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B9" w:rsidRDefault="009767B9" w:rsidP="009767B9">
      <w:pPr>
        <w:pStyle w:val="30"/>
        <w:framePr w:w="10133" w:h="1339" w:hRule="exact" w:wrap="none" w:vAnchor="page" w:hAnchor="page" w:x="1302" w:y="1143"/>
        <w:shd w:val="clear" w:color="auto" w:fill="auto"/>
        <w:spacing w:after="160"/>
        <w:ind w:left="420" w:firstLine="0"/>
      </w:pPr>
      <w:r>
        <w:t>АДМИНИСТРАЦИЯ ЭЛИТОВСКОГО СЕЛЬСОВЕТА</w:t>
      </w:r>
    </w:p>
    <w:p w:rsidR="009767B9" w:rsidRDefault="009767B9" w:rsidP="009767B9">
      <w:pPr>
        <w:pStyle w:val="30"/>
        <w:framePr w:w="10133" w:h="1339" w:hRule="exact" w:wrap="none" w:vAnchor="page" w:hAnchor="page" w:x="1302" w:y="1143"/>
        <w:shd w:val="clear" w:color="auto" w:fill="auto"/>
        <w:spacing w:after="0" w:line="320" w:lineRule="exact"/>
        <w:ind w:left="420"/>
      </w:pPr>
      <w:r>
        <w:t>ЕМЕЛЬЯНОВСКОГО РАЙОНА</w:t>
      </w:r>
    </w:p>
    <w:p w:rsidR="009767B9" w:rsidRDefault="009767B9" w:rsidP="009767B9">
      <w:pPr>
        <w:pStyle w:val="10"/>
        <w:framePr w:wrap="none" w:vAnchor="page" w:hAnchor="page" w:x="1302" w:y="2761"/>
        <w:shd w:val="clear" w:color="auto" w:fill="auto"/>
        <w:spacing w:before="0" w:line="340" w:lineRule="exact"/>
        <w:ind w:left="420"/>
      </w:pPr>
      <w:bookmarkStart w:id="0" w:name="bookmark0"/>
      <w:r>
        <w:t>ПОСТАНОВЛЕНИЕ</w:t>
      </w:r>
      <w:bookmarkEnd w:id="0"/>
    </w:p>
    <w:p w:rsidR="009767B9" w:rsidRDefault="009767B9" w:rsidP="009767B9">
      <w:pPr>
        <w:pStyle w:val="20"/>
        <w:framePr w:wrap="none" w:vAnchor="page" w:hAnchor="page" w:x="1307" w:y="3457"/>
        <w:shd w:val="clear" w:color="auto" w:fill="auto"/>
        <w:spacing w:line="280" w:lineRule="exact"/>
      </w:pPr>
      <w:r>
        <w:t>07.10.2015 г.</w:t>
      </w:r>
    </w:p>
    <w:p w:rsidR="009767B9" w:rsidRDefault="009767B9" w:rsidP="009767B9">
      <w:pPr>
        <w:pStyle w:val="20"/>
        <w:framePr w:wrap="none" w:vAnchor="page" w:hAnchor="page" w:x="5694" w:y="3438"/>
        <w:shd w:val="clear" w:color="auto" w:fill="auto"/>
        <w:spacing w:line="280" w:lineRule="exact"/>
      </w:pPr>
      <w:r>
        <w:t>п. Элита</w:t>
      </w:r>
    </w:p>
    <w:p w:rsidR="009767B9" w:rsidRDefault="009767B9" w:rsidP="009767B9">
      <w:pPr>
        <w:framePr w:w="1336" w:wrap="none" w:vAnchor="page" w:hAnchor="page" w:x="9001" w:y="3421"/>
        <w:spacing w:line="260" w:lineRule="exact"/>
      </w:pPr>
      <w:r>
        <w:rPr>
          <w:rStyle w:val="40"/>
          <w:rFonts w:eastAsia="Arial Unicode MS"/>
        </w:rPr>
        <w:t xml:space="preserve">       №496-1</w:t>
      </w:r>
    </w:p>
    <w:p w:rsidR="009767B9" w:rsidRDefault="009767B9" w:rsidP="009767B9">
      <w:pPr>
        <w:pStyle w:val="20"/>
        <w:framePr w:w="10133" w:h="7049" w:hRule="exact" w:wrap="none" w:vAnchor="page" w:hAnchor="page" w:x="1302" w:y="4380"/>
        <w:shd w:val="clear" w:color="auto" w:fill="auto"/>
        <w:spacing w:after="300" w:line="322" w:lineRule="exact"/>
        <w:ind w:right="3620"/>
      </w:pPr>
      <w:r>
        <w:t xml:space="preserve">Об утверждении комиссии по предупреждению и ликвидации чрезвычайных ситуаций и обеспечению пожарной безопасности МО - </w:t>
      </w:r>
      <w:proofErr w:type="spellStart"/>
      <w:r>
        <w:t>Элитовский</w:t>
      </w:r>
      <w:proofErr w:type="spellEnd"/>
      <w:r>
        <w:t xml:space="preserve"> сельсовет</w:t>
      </w:r>
    </w:p>
    <w:p w:rsidR="009767B9" w:rsidRDefault="009767B9" w:rsidP="009767B9">
      <w:pPr>
        <w:pStyle w:val="20"/>
        <w:framePr w:w="10133" w:h="7049" w:hRule="exact" w:wrap="none" w:vAnchor="page" w:hAnchor="page" w:x="1302" w:y="4380"/>
        <w:shd w:val="clear" w:color="auto" w:fill="auto"/>
        <w:tabs>
          <w:tab w:val="left" w:pos="1752"/>
          <w:tab w:val="left" w:pos="2338"/>
        </w:tabs>
        <w:spacing w:line="322" w:lineRule="exact"/>
        <w:ind w:firstLine="980"/>
        <w:jc w:val="both"/>
      </w:pPr>
      <w:r>
        <w:t>Во исполнение Федеральных законов от 06.10.2003 № 131-ФЗ «Об общих принципах организации местного самоуправления в Российской Федерации», от 21.12.1994г.</w:t>
      </w:r>
      <w:r>
        <w:tab/>
        <w:t>№</w:t>
      </w:r>
      <w:r>
        <w:tab/>
        <w:t xml:space="preserve">69-ФЗ «О пожарной безопасности», в соответствии </w:t>
      </w:r>
      <w:proofErr w:type="gramStart"/>
      <w:r>
        <w:t>с</w:t>
      </w:r>
      <w:proofErr w:type="gramEnd"/>
    </w:p>
    <w:p w:rsidR="009767B9" w:rsidRDefault="009767B9" w:rsidP="009767B9">
      <w:pPr>
        <w:pStyle w:val="20"/>
        <w:framePr w:w="10133" w:h="7049" w:hRule="exact" w:wrap="none" w:vAnchor="page" w:hAnchor="page" w:x="1302" w:y="4380"/>
        <w:shd w:val="clear" w:color="auto" w:fill="auto"/>
        <w:spacing w:after="300" w:line="322" w:lineRule="exact"/>
        <w:jc w:val="both"/>
      </w:pPr>
      <w:r>
        <w:t xml:space="preserve">постановлением Правительства РФ от 30.12.2003 года №794 «О единой Государственной системе предупреждения и ликвидации чрезвычайных ситуаций </w:t>
      </w:r>
      <w:r>
        <w:rPr>
          <w:rStyle w:val="21"/>
        </w:rPr>
        <w:t>ПОСТАНОВЛЯЮ:</w:t>
      </w:r>
    </w:p>
    <w:p w:rsidR="009767B9" w:rsidRDefault="009767B9" w:rsidP="009767B9">
      <w:pPr>
        <w:pStyle w:val="20"/>
        <w:framePr w:w="10133" w:h="7049" w:hRule="exact" w:wrap="none" w:vAnchor="page" w:hAnchor="page" w:x="1302" w:y="4380"/>
        <w:numPr>
          <w:ilvl w:val="0"/>
          <w:numId w:val="1"/>
        </w:numPr>
        <w:shd w:val="clear" w:color="auto" w:fill="auto"/>
        <w:tabs>
          <w:tab w:val="left" w:pos="1122"/>
        </w:tabs>
        <w:spacing w:after="296" w:line="322" w:lineRule="exact"/>
        <w:ind w:firstLine="540"/>
        <w:jc w:val="both"/>
      </w:pPr>
      <w:r>
        <w:t xml:space="preserve">Создать комиссию по предупреждению и ликвидации чрезвычайных ситуаций и обеспечению пожарной безопасности на территории МО - </w:t>
      </w:r>
      <w:proofErr w:type="spellStart"/>
      <w:r>
        <w:t>Элитовский</w:t>
      </w:r>
      <w:proofErr w:type="spellEnd"/>
      <w:r>
        <w:t xml:space="preserve"> сельсовет (приложение №1).</w:t>
      </w:r>
    </w:p>
    <w:p w:rsidR="009767B9" w:rsidRDefault="009767B9" w:rsidP="009767B9">
      <w:pPr>
        <w:pStyle w:val="20"/>
        <w:framePr w:w="10133" w:h="7049" w:hRule="exact" w:wrap="none" w:vAnchor="page" w:hAnchor="page" w:x="1302" w:y="4380"/>
        <w:numPr>
          <w:ilvl w:val="0"/>
          <w:numId w:val="1"/>
        </w:numPr>
        <w:shd w:val="clear" w:color="auto" w:fill="auto"/>
        <w:tabs>
          <w:tab w:val="left" w:pos="1122"/>
        </w:tabs>
        <w:spacing w:after="337" w:line="326" w:lineRule="exact"/>
        <w:ind w:firstLine="540"/>
        <w:jc w:val="both"/>
      </w:pPr>
      <w:r>
        <w:t xml:space="preserve">Разработать план мероприятий направленных на предупреждение и ликвидацию чрезвычайных </w:t>
      </w:r>
      <w:proofErr w:type="gramStart"/>
      <w:r>
        <w:t>ситуаций</w:t>
      </w:r>
      <w:proofErr w:type="gramEnd"/>
      <w:r>
        <w:t xml:space="preserve"> и обеспечение пожарной безопасности на территории МО - </w:t>
      </w:r>
      <w:proofErr w:type="spellStart"/>
      <w:r>
        <w:t>Элитовский</w:t>
      </w:r>
      <w:proofErr w:type="spellEnd"/>
      <w:r>
        <w:t xml:space="preserve"> сельсовет (приложение №2).</w:t>
      </w:r>
    </w:p>
    <w:p w:rsidR="009767B9" w:rsidRDefault="009767B9" w:rsidP="009767B9">
      <w:pPr>
        <w:pStyle w:val="20"/>
        <w:framePr w:w="10133" w:h="7049" w:hRule="exact" w:wrap="none" w:vAnchor="page" w:hAnchor="page" w:x="1302" w:y="4380"/>
        <w:numPr>
          <w:ilvl w:val="0"/>
          <w:numId w:val="1"/>
        </w:numPr>
        <w:shd w:val="clear" w:color="auto" w:fill="auto"/>
        <w:tabs>
          <w:tab w:val="left" w:pos="1122"/>
        </w:tabs>
        <w:spacing w:after="217" w:line="280" w:lineRule="exact"/>
        <w:ind w:firstLine="54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9767B9" w:rsidRDefault="009767B9" w:rsidP="009767B9">
      <w:pPr>
        <w:pStyle w:val="20"/>
        <w:framePr w:w="10133" w:h="7049" w:hRule="exact" w:wrap="none" w:vAnchor="page" w:hAnchor="page" w:x="1302" w:y="4380"/>
        <w:numPr>
          <w:ilvl w:val="0"/>
          <w:numId w:val="1"/>
        </w:numPr>
        <w:shd w:val="clear" w:color="auto" w:fill="auto"/>
        <w:tabs>
          <w:tab w:val="left" w:pos="1122"/>
        </w:tabs>
        <w:spacing w:line="280" w:lineRule="exact"/>
        <w:ind w:firstLine="540"/>
        <w:jc w:val="both"/>
      </w:pPr>
      <w:r>
        <w:t>Постановление вступает в силу со дня подписания.</w:t>
      </w:r>
    </w:p>
    <w:p w:rsid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Default="009767B9" w:rsidP="009767B9">
      <w:pPr>
        <w:pStyle w:val="20"/>
        <w:framePr w:wrap="none" w:vAnchor="page" w:hAnchor="page" w:x="1302" w:y="12451"/>
        <w:shd w:val="clear" w:color="auto" w:fill="auto"/>
        <w:spacing w:line="280" w:lineRule="exact"/>
        <w:ind w:left="10"/>
      </w:pPr>
      <w:r>
        <w:t>Г лава сельсовета</w:t>
      </w:r>
    </w:p>
    <w:p w:rsidR="009767B9" w:rsidRPr="009767B9" w:rsidRDefault="009767B9" w:rsidP="009767B9">
      <w:pPr>
        <w:tabs>
          <w:tab w:val="left" w:pos="2475"/>
        </w:tabs>
      </w:pPr>
      <w:r>
        <w:tab/>
      </w:r>
      <w:r w:rsidRPr="009767B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Pr="009767B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В.В. Звягин</w:t>
      </w:r>
    </w:p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Default="009767B9" w:rsidP="009767B9">
      <w:pPr>
        <w:pStyle w:val="50"/>
        <w:shd w:val="clear" w:color="auto" w:fill="auto"/>
        <w:spacing w:after="0"/>
        <w:ind w:left="6237" w:firstLine="0"/>
      </w:pPr>
      <w:r>
        <w:t xml:space="preserve">Приложение № 1 к постановлению Г лавы МО - </w:t>
      </w:r>
      <w:proofErr w:type="spellStart"/>
      <w:r>
        <w:t>Элитовский</w:t>
      </w:r>
      <w:proofErr w:type="spellEnd"/>
      <w:r>
        <w:t xml:space="preserve"> сельсовет от 07.10.2015 №496-1</w:t>
      </w:r>
    </w:p>
    <w:p w:rsid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Pr="009767B9" w:rsidRDefault="009767B9" w:rsidP="009767B9"/>
    <w:p w:rsidR="009767B9" w:rsidRDefault="009767B9" w:rsidP="009767B9">
      <w:pPr>
        <w:pStyle w:val="20"/>
        <w:shd w:val="clear" w:color="auto" w:fill="auto"/>
        <w:spacing w:line="322" w:lineRule="exact"/>
        <w:ind w:right="40"/>
        <w:jc w:val="center"/>
      </w:pPr>
      <w:r>
        <w:tab/>
      </w:r>
      <w:r>
        <w:t>Состав комиссии</w:t>
      </w:r>
    </w:p>
    <w:p w:rsidR="009767B9" w:rsidRDefault="009767B9" w:rsidP="009767B9">
      <w:pPr>
        <w:pStyle w:val="20"/>
        <w:shd w:val="clear" w:color="auto" w:fill="auto"/>
        <w:spacing w:after="333" w:line="322" w:lineRule="exact"/>
        <w:ind w:right="40"/>
        <w:jc w:val="center"/>
      </w:pPr>
      <w:r>
        <w:t>По предупреждению и ликвидации чрезвычайных ситуаций и обеспечению</w:t>
      </w:r>
      <w:r>
        <w:br/>
        <w:t xml:space="preserve">пожарной безопасности на территории МО - </w:t>
      </w:r>
      <w:proofErr w:type="spellStart"/>
      <w:r>
        <w:t>Элитовский</w:t>
      </w:r>
      <w:proofErr w:type="spellEnd"/>
      <w:r>
        <w:t xml:space="preserve"> сельсовет</w:t>
      </w:r>
    </w:p>
    <w:p w:rsidR="009767B9" w:rsidRDefault="009767B9" w:rsidP="009767B9">
      <w:pPr>
        <w:pStyle w:val="20"/>
        <w:shd w:val="clear" w:color="auto" w:fill="auto"/>
        <w:spacing w:line="280" w:lineRule="exact"/>
      </w:pPr>
      <w:r>
        <w:t>Председатель комиссии:</w:t>
      </w:r>
    </w:p>
    <w:p w:rsidR="009767B9" w:rsidRDefault="009767B9" w:rsidP="009767B9">
      <w:pPr>
        <w:pStyle w:val="20"/>
        <w:shd w:val="clear" w:color="auto" w:fill="auto"/>
        <w:spacing w:after="327" w:line="280" w:lineRule="exact"/>
      </w:pPr>
      <w:r>
        <w:t xml:space="preserve">Звягин В.В. - глава МО </w:t>
      </w:r>
      <w:proofErr w:type="spellStart"/>
      <w:r>
        <w:t>Элитовский</w:t>
      </w:r>
      <w:proofErr w:type="spellEnd"/>
      <w:r>
        <w:t xml:space="preserve"> сельсовет;</w:t>
      </w:r>
    </w:p>
    <w:p w:rsidR="009767B9" w:rsidRDefault="009767B9" w:rsidP="009767B9">
      <w:pPr>
        <w:pStyle w:val="20"/>
        <w:shd w:val="clear" w:color="auto" w:fill="auto"/>
        <w:spacing w:line="280" w:lineRule="exact"/>
      </w:pPr>
      <w:r>
        <w:t>Члены комиссии:</w:t>
      </w:r>
    </w:p>
    <w:p w:rsidR="009767B9" w:rsidRDefault="009767B9" w:rsidP="009767B9">
      <w:pPr>
        <w:pStyle w:val="20"/>
        <w:numPr>
          <w:ilvl w:val="0"/>
          <w:numId w:val="2"/>
        </w:numPr>
        <w:shd w:val="clear" w:color="auto" w:fill="auto"/>
        <w:tabs>
          <w:tab w:val="left" w:pos="763"/>
        </w:tabs>
        <w:spacing w:line="322" w:lineRule="exact"/>
        <w:ind w:left="400"/>
        <w:jc w:val="both"/>
      </w:pPr>
      <w:proofErr w:type="spellStart"/>
      <w:r>
        <w:t>Огрызко</w:t>
      </w:r>
      <w:proofErr w:type="spellEnd"/>
      <w:r>
        <w:t xml:space="preserve"> Г.В. - директор МУПЕР «Коммунальщик» </w:t>
      </w:r>
      <w:proofErr w:type="gramStart"/>
      <w:r>
        <w:t>-п</w:t>
      </w:r>
      <w:proofErr w:type="gramEnd"/>
      <w:r>
        <w:t>о согласованию.</w:t>
      </w:r>
    </w:p>
    <w:p w:rsidR="009767B9" w:rsidRDefault="009767B9" w:rsidP="009767B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322" w:lineRule="exact"/>
        <w:ind w:left="400"/>
        <w:jc w:val="both"/>
      </w:pPr>
      <w:r>
        <w:t>Бекасов Д.С. - заместитель главы сельсовета</w:t>
      </w:r>
    </w:p>
    <w:p w:rsidR="009767B9" w:rsidRDefault="009767B9" w:rsidP="009767B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322" w:lineRule="exact"/>
        <w:ind w:left="760" w:hanging="360"/>
      </w:pPr>
      <w:r>
        <w:t>Корнеев И.В. – директор ЗАО «</w:t>
      </w:r>
      <w:proofErr w:type="spellStart"/>
      <w:r>
        <w:t>Племзавода</w:t>
      </w:r>
      <w:proofErr w:type="spellEnd"/>
      <w:r>
        <w:t xml:space="preserve"> Элита</w:t>
      </w:r>
      <w:proofErr w:type="gramStart"/>
      <w:r>
        <w:t>»-</w:t>
      </w:r>
      <w:proofErr w:type="gramEnd"/>
      <w:r>
        <w:t>по согласованию.</w:t>
      </w:r>
    </w:p>
    <w:p w:rsidR="009767B9" w:rsidRDefault="009767B9" w:rsidP="009767B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322" w:lineRule="exact"/>
        <w:ind w:left="400"/>
        <w:jc w:val="both"/>
      </w:pPr>
      <w:proofErr w:type="spellStart"/>
      <w:r>
        <w:t>Дерк</w:t>
      </w:r>
      <w:proofErr w:type="spellEnd"/>
      <w:r>
        <w:t xml:space="preserve"> В.Л.-начальник участка МУПЕР «Коммунальщик»</w:t>
      </w:r>
    </w:p>
    <w:p w:rsidR="009767B9" w:rsidRDefault="009767B9" w:rsidP="009767B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322" w:lineRule="exact"/>
        <w:ind w:left="400"/>
        <w:jc w:val="both"/>
      </w:pPr>
      <w:r>
        <w:t xml:space="preserve">Степанов В.К. - заведующий детским клубом </w:t>
      </w:r>
      <w:proofErr w:type="spellStart"/>
      <w:r>
        <w:t>д</w:t>
      </w:r>
      <w:proofErr w:type="gramStart"/>
      <w:r>
        <w:t>.Б</w:t>
      </w:r>
      <w:proofErr w:type="gramEnd"/>
      <w:r>
        <w:t>угачево</w:t>
      </w:r>
      <w:proofErr w:type="spellEnd"/>
      <w:r>
        <w:t>- по согласованию.</w:t>
      </w:r>
    </w:p>
    <w:p w:rsidR="009767B9" w:rsidRDefault="009767B9" w:rsidP="009767B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322" w:lineRule="exact"/>
        <w:ind w:left="400"/>
        <w:jc w:val="both"/>
      </w:pPr>
      <w:r>
        <w:t xml:space="preserve">Быков А.Ф. - депутат </w:t>
      </w:r>
      <w:proofErr w:type="spellStart"/>
      <w:r>
        <w:t>Элитовского</w:t>
      </w:r>
      <w:proofErr w:type="spellEnd"/>
      <w:r>
        <w:t xml:space="preserve"> сельского Совет</w:t>
      </w:r>
      <w:proofErr w:type="gramStart"/>
      <w:r>
        <w:t>а-</w:t>
      </w:r>
      <w:proofErr w:type="gramEnd"/>
      <w:r>
        <w:t xml:space="preserve"> по согласованию.</w:t>
      </w:r>
    </w:p>
    <w:p w:rsidR="009767B9" w:rsidRDefault="009767B9" w:rsidP="009767B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322" w:lineRule="exact"/>
        <w:ind w:left="760" w:hanging="360"/>
      </w:pPr>
      <w:r>
        <w:t>Селиванов В.А.- старший участковый полиции МО МВД РФ  «</w:t>
      </w:r>
      <w:proofErr w:type="spellStart"/>
      <w:r>
        <w:t>Емельянвский</w:t>
      </w:r>
      <w:proofErr w:type="spellEnd"/>
      <w:r>
        <w:t>»- по согласованию.</w:t>
      </w:r>
    </w:p>
    <w:p w:rsidR="009767B9" w:rsidRDefault="009767B9" w:rsidP="009767B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322" w:lineRule="exact"/>
        <w:ind w:left="760" w:hanging="360"/>
      </w:pPr>
      <w:r>
        <w:t>Яблонский С.М.- председатель сельского Совета депутато</w:t>
      </w:r>
      <w:proofErr w:type="gramStart"/>
      <w:r>
        <w:t>в-</w:t>
      </w:r>
      <w:proofErr w:type="gramEnd"/>
      <w:r>
        <w:t xml:space="preserve"> по согласованию</w:t>
      </w:r>
    </w:p>
    <w:p w:rsidR="009767B9" w:rsidRDefault="009767B9" w:rsidP="009767B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322" w:lineRule="exact"/>
        <w:ind w:left="760" w:hanging="360"/>
      </w:pPr>
      <w:r>
        <w:t>Арсланов М.Н.- начальник ФКУ ИК-7 полковник внутренней службы -</w:t>
      </w:r>
      <w:r w:rsidRPr="00647FE0">
        <w:t xml:space="preserve"> </w:t>
      </w:r>
      <w:r>
        <w:t>по согласованию.</w:t>
      </w:r>
    </w:p>
    <w:p w:rsidR="009767B9" w:rsidRDefault="009767B9" w:rsidP="009767B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322" w:lineRule="exact"/>
        <w:ind w:left="760" w:hanging="360"/>
      </w:pPr>
      <w:r>
        <w:t>Алисов В.В.- ведущий специалист</w:t>
      </w:r>
    </w:p>
    <w:p w:rsidR="005D287B" w:rsidRPr="009767B9" w:rsidRDefault="005D287B" w:rsidP="009767B9">
      <w:pPr>
        <w:tabs>
          <w:tab w:val="left" w:pos="3480"/>
        </w:tabs>
      </w:pPr>
      <w:bookmarkStart w:id="1" w:name="_GoBack"/>
      <w:bookmarkEnd w:id="1"/>
    </w:p>
    <w:sectPr w:rsidR="005D287B" w:rsidRPr="0097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2CE2"/>
    <w:multiLevelType w:val="multilevel"/>
    <w:tmpl w:val="2CECC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918E8"/>
    <w:multiLevelType w:val="multilevel"/>
    <w:tmpl w:val="74B8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C4"/>
    <w:rsid w:val="005D287B"/>
    <w:rsid w:val="009767B9"/>
    <w:rsid w:val="00A1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7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767B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9767B9"/>
    <w:rPr>
      <w:rFonts w:ascii="Times New Roman" w:eastAsia="Times New Roman" w:hAnsi="Times New Roman" w:cs="Times New Roman"/>
      <w:b/>
      <w:bCs/>
      <w:spacing w:val="90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67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976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976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76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767B9"/>
    <w:pPr>
      <w:shd w:val="clear" w:color="auto" w:fill="FFFFFF"/>
      <w:spacing w:after="120" w:line="370" w:lineRule="exact"/>
      <w:ind w:firstLine="234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0">
    <w:name w:val="Заголовок №1"/>
    <w:basedOn w:val="a"/>
    <w:link w:val="1"/>
    <w:rsid w:val="009767B9"/>
    <w:pPr>
      <w:shd w:val="clear" w:color="auto" w:fill="FFFFFF"/>
      <w:spacing w:before="360" w:line="0" w:lineRule="atLeast"/>
      <w:ind w:firstLine="2340"/>
      <w:outlineLvl w:val="0"/>
    </w:pPr>
    <w:rPr>
      <w:rFonts w:ascii="Times New Roman" w:eastAsia="Times New Roman" w:hAnsi="Times New Roman" w:cs="Times New Roman"/>
      <w:b/>
      <w:bCs/>
      <w:color w:val="auto"/>
      <w:spacing w:val="90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9767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9767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67B9"/>
    <w:pPr>
      <w:shd w:val="clear" w:color="auto" w:fill="FFFFFF"/>
      <w:spacing w:after="540" w:line="278" w:lineRule="exact"/>
      <w:ind w:firstLine="11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67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767B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9767B9"/>
    <w:rPr>
      <w:rFonts w:ascii="Times New Roman" w:eastAsia="Times New Roman" w:hAnsi="Times New Roman" w:cs="Times New Roman"/>
      <w:b/>
      <w:bCs/>
      <w:spacing w:val="90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767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976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9767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767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767B9"/>
    <w:pPr>
      <w:shd w:val="clear" w:color="auto" w:fill="FFFFFF"/>
      <w:spacing w:after="120" w:line="370" w:lineRule="exact"/>
      <w:ind w:firstLine="234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0">
    <w:name w:val="Заголовок №1"/>
    <w:basedOn w:val="a"/>
    <w:link w:val="1"/>
    <w:rsid w:val="009767B9"/>
    <w:pPr>
      <w:shd w:val="clear" w:color="auto" w:fill="FFFFFF"/>
      <w:spacing w:before="360" w:line="0" w:lineRule="atLeast"/>
      <w:ind w:firstLine="2340"/>
      <w:outlineLvl w:val="0"/>
    </w:pPr>
    <w:rPr>
      <w:rFonts w:ascii="Times New Roman" w:eastAsia="Times New Roman" w:hAnsi="Times New Roman" w:cs="Times New Roman"/>
      <w:b/>
      <w:bCs/>
      <w:color w:val="auto"/>
      <w:spacing w:val="90"/>
      <w:sz w:val="34"/>
      <w:szCs w:val="34"/>
      <w:lang w:eastAsia="en-US" w:bidi="ar-SA"/>
    </w:rPr>
  </w:style>
  <w:style w:type="paragraph" w:customStyle="1" w:styleId="20">
    <w:name w:val="Основной текст (2)"/>
    <w:basedOn w:val="a"/>
    <w:link w:val="2"/>
    <w:rsid w:val="009767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9767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67B9"/>
    <w:pPr>
      <w:shd w:val="clear" w:color="auto" w:fill="FFFFFF"/>
      <w:spacing w:after="540" w:line="278" w:lineRule="exact"/>
      <w:ind w:firstLine="11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2015-10-12T02:15:00Z</dcterms:created>
  <dcterms:modified xsi:type="dcterms:W3CDTF">2015-10-12T02:18:00Z</dcterms:modified>
</cp:coreProperties>
</file>