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ЭЛИТОВСКОГО СЕЛЬСОВЕТА</w:t>
      </w:r>
    </w:p>
    <w:p w:rsidR="00703B7D" w:rsidRDefault="00703B7D" w:rsidP="00703B7D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ЕМЕЛЬЯНОВСКОГО РАЙОН</w:t>
      </w:r>
    </w:p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</w:t>
      </w:r>
    </w:p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A6C" w:rsidRDefault="007A5138" w:rsidP="00AB1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="004938D4">
        <w:rPr>
          <w:rFonts w:ascii="Times New Roman" w:eastAsia="Times New Roman" w:hAnsi="Times New Roman"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B1A6C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D272B7">
        <w:rPr>
          <w:rFonts w:ascii="Times New Roman" w:eastAsia="Times New Roman" w:hAnsi="Times New Roman"/>
          <w:sz w:val="28"/>
          <w:szCs w:val="24"/>
          <w:lang w:eastAsia="ru-RU"/>
        </w:rPr>
        <w:t xml:space="preserve">5 </w:t>
      </w:r>
      <w:r w:rsidR="00AB1A6C"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</w:t>
      </w:r>
      <w:r w:rsidR="004714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AB1A6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п. Элита           </w:t>
      </w:r>
      <w:r w:rsidR="0035576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r w:rsidR="0035576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51D4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35576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613</w:t>
      </w:r>
    </w:p>
    <w:p w:rsidR="00703B7D" w:rsidRDefault="00703B7D" w:rsidP="00703B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B7D" w:rsidRDefault="00703B7D" w:rsidP="00703B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</w:t>
      </w:r>
    </w:p>
    <w:p w:rsidR="007A5138" w:rsidRDefault="007A5138" w:rsidP="007A51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изменении разрешенного вида</w:t>
      </w:r>
    </w:p>
    <w:p w:rsidR="007A5138" w:rsidRDefault="007A5138" w:rsidP="007A51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 земель</w:t>
      </w:r>
    </w:p>
    <w:p w:rsidR="007A5138" w:rsidRDefault="007A5138" w:rsidP="007A51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38" w:rsidRDefault="007A5138" w:rsidP="007A51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предоставленные документы, на основании поданного заявления и заключения комиссии по подготовке проектов Правил землепользования и застройки территории поселений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от 14.11.2007 года, в соответствии со ст. 31 Градостроительного кодекса РФ, Решением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от 11.10.2007 г. №22-1р «Об утверждении положения о проведении публичных слушаний по градостроительной деятельности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№182 от 19.10.2007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 формировании комиссии по подготовке проектов Правил землепользования и застройки территории поселений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сельсовета», Законом Красноярского края от 06.12.2005 года №16-4166 «О составе, порядке деятельности комиссии по подготовке проекта правил землепользования и застройки»,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ФЗ от 06.10.2003 года №131-ФЗ «Об общих принципах организации местного самоуправления в РФ»</w:t>
      </w:r>
    </w:p>
    <w:p w:rsidR="007A5138" w:rsidRDefault="007A5138" w:rsidP="007A51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38" w:rsidRDefault="007A5138" w:rsidP="007A513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806531" w:rsidRPr="00806531" w:rsidRDefault="00806531" w:rsidP="00806531">
      <w:pPr>
        <w:pStyle w:val="a3"/>
        <w:numPr>
          <w:ilvl w:val="0"/>
          <w:numId w:val="4"/>
        </w:numPr>
        <w:tabs>
          <w:tab w:val="left" w:pos="765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65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изменение с разрешенного вида использования земельных участков на </w:t>
      </w:r>
      <w:r w:rsidRPr="00806531">
        <w:rPr>
          <w:rFonts w:ascii="Times New Roman" w:hAnsi="Times New Roman"/>
          <w:sz w:val="28"/>
          <w:szCs w:val="28"/>
        </w:rPr>
        <w:t>условно разрешенный вид и</w:t>
      </w:r>
      <w:r>
        <w:rPr>
          <w:rFonts w:ascii="Times New Roman" w:hAnsi="Times New Roman"/>
          <w:sz w:val="28"/>
          <w:szCs w:val="28"/>
        </w:rPr>
        <w:t>спользования земельных участков, расположенных по следующим адресам</w:t>
      </w:r>
      <w:r w:rsidRPr="00806531">
        <w:rPr>
          <w:rFonts w:ascii="Times New Roman" w:hAnsi="Times New Roman"/>
          <w:sz w:val="28"/>
          <w:szCs w:val="28"/>
        </w:rPr>
        <w:t>: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индивидуального жилищного строительства, категория земель: земли населенных пунктов, расположенного по адресу (местонахождение):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Хабаровская</w:t>
      </w:r>
      <w:proofErr w:type="gramEnd"/>
      <w:r>
        <w:rPr>
          <w:rFonts w:ascii="Times New Roman" w:hAnsi="Times New Roman"/>
          <w:sz w:val="28"/>
          <w:szCs w:val="28"/>
        </w:rPr>
        <w:t>, участок 22 А.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24:11:0340103:938, площадью 1267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индивидуального жилищного строительства»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ведения</w:t>
      </w:r>
      <w:r>
        <w:rPr>
          <w:rFonts w:ascii="Times New Roman" w:hAnsi="Times New Roman"/>
          <w:sz w:val="28"/>
          <w:szCs w:val="28"/>
        </w:rPr>
        <w:t xml:space="preserve"> личного подсобного хозяйства».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индивидуального жилищного строительства, категория земель: земли поселений, расположенного по адресу (местонахождение): Россия,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/>
          <w:sz w:val="28"/>
          <w:szCs w:val="28"/>
        </w:rPr>
        <w:t>, ул. Полевая.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24:11:140301:0185, площадью 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индивидуального жилищного строительства»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ведения</w:t>
      </w:r>
      <w:r>
        <w:rPr>
          <w:rFonts w:ascii="Times New Roman" w:hAnsi="Times New Roman"/>
          <w:sz w:val="28"/>
          <w:szCs w:val="28"/>
        </w:rPr>
        <w:t xml:space="preserve"> личног</w:t>
      </w:r>
      <w:r w:rsidRPr="0058588E">
        <w:rPr>
          <w:rFonts w:ascii="Times New Roman" w:hAnsi="Times New Roman"/>
          <w:sz w:val="28"/>
          <w:szCs w:val="28"/>
        </w:rPr>
        <w:t xml:space="preserve">о подсобного хозяйства». Присвоить следующий почтовый адрес: Россия, Красноярский край, </w:t>
      </w:r>
      <w:proofErr w:type="spellStart"/>
      <w:r w:rsidRPr="0058588E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8588E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58588E">
        <w:rPr>
          <w:rFonts w:ascii="Times New Roman" w:hAnsi="Times New Roman"/>
          <w:sz w:val="28"/>
          <w:szCs w:val="28"/>
        </w:rPr>
        <w:t>Бугачево</w:t>
      </w:r>
      <w:proofErr w:type="spellEnd"/>
      <w:r w:rsidRPr="0058588E">
        <w:rPr>
          <w:rFonts w:ascii="Times New Roman" w:hAnsi="Times New Roman"/>
          <w:sz w:val="28"/>
          <w:szCs w:val="28"/>
        </w:rPr>
        <w:t>, ул. Полевая, 5.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индивидуального жилищного строительства, категория земель: земли поселений, расположенного по адресу (местонахождение): Россия,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/>
          <w:sz w:val="28"/>
          <w:szCs w:val="28"/>
        </w:rPr>
        <w:t>, ул. Садовая.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24:11:140401:0087, площадью 2253,70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индивидуального жилищного строительства»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ведения</w:t>
      </w:r>
      <w:r>
        <w:rPr>
          <w:rFonts w:ascii="Times New Roman" w:hAnsi="Times New Roman"/>
          <w:sz w:val="28"/>
          <w:szCs w:val="28"/>
        </w:rPr>
        <w:t xml:space="preserve"> личного подсобного хозяйства». </w:t>
      </w:r>
      <w:r w:rsidRPr="0058588E">
        <w:rPr>
          <w:rFonts w:ascii="Times New Roman" w:hAnsi="Times New Roman"/>
          <w:sz w:val="28"/>
          <w:szCs w:val="28"/>
        </w:rPr>
        <w:t xml:space="preserve">Присвоить следующий почтовый адрес: Россия, Красноярский край, </w:t>
      </w:r>
      <w:proofErr w:type="spellStart"/>
      <w:r w:rsidRPr="0058588E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8588E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58588E">
        <w:rPr>
          <w:rFonts w:ascii="Times New Roman" w:hAnsi="Times New Roman"/>
          <w:sz w:val="28"/>
          <w:szCs w:val="28"/>
        </w:rPr>
        <w:t>Минино</w:t>
      </w:r>
      <w:proofErr w:type="spellEnd"/>
      <w:r w:rsidRPr="0058588E">
        <w:rPr>
          <w:rFonts w:ascii="Times New Roman" w:hAnsi="Times New Roman"/>
          <w:sz w:val="28"/>
          <w:szCs w:val="28"/>
        </w:rPr>
        <w:t>, ул. Садовая, 47.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индивидуального жилищного строительства, категория земель: земли населенных пунктов, расположенного по адресу (местонахождение): Россия,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/>
          <w:sz w:val="28"/>
          <w:szCs w:val="28"/>
        </w:rPr>
        <w:t>, ул. Красноярская, 17.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24:11:140401:0280, площадью 1500,28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индивидуального жилищного строительства»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ведения</w:t>
      </w:r>
      <w:r>
        <w:rPr>
          <w:rFonts w:ascii="Times New Roman" w:hAnsi="Times New Roman"/>
          <w:sz w:val="28"/>
          <w:szCs w:val="28"/>
        </w:rPr>
        <w:t xml:space="preserve"> личного подсобного хозяйства».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сельскохозяйственного назначения, категория земель: земли населенных пунктов, расположенного по адресу (местонахождение):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угачево</w:t>
      </w:r>
      <w:proofErr w:type="spellEnd"/>
      <w:r>
        <w:rPr>
          <w:rFonts w:ascii="Times New Roman" w:hAnsi="Times New Roman"/>
          <w:sz w:val="28"/>
          <w:szCs w:val="28"/>
        </w:rPr>
        <w:t>, ул. Березовая, участок 17.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24:11:0340103:821, площадью 1340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сельскохозяйственного назначения»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ведения</w:t>
      </w:r>
      <w:r>
        <w:rPr>
          <w:rFonts w:ascii="Times New Roman" w:hAnsi="Times New Roman"/>
          <w:sz w:val="28"/>
          <w:szCs w:val="28"/>
        </w:rPr>
        <w:t xml:space="preserve"> личного подсобного хозяйства».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приусадебный участок личного подсобного хозяйства, категория земель: земли населенных пунктов, расположенного по адресу (местонахождение): Россия,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/>
          <w:sz w:val="28"/>
          <w:szCs w:val="28"/>
        </w:rPr>
        <w:t>, ул. Енисейская, участок 12.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24:11:0340103:1101, площадью 1413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с разрешенного использования «приусадебный участок личного </w:t>
      </w:r>
      <w:r>
        <w:rPr>
          <w:rFonts w:ascii="Times New Roman" w:hAnsi="Times New Roman"/>
          <w:sz w:val="28"/>
          <w:szCs w:val="28"/>
        </w:rPr>
        <w:lastRenderedPageBreak/>
        <w:t>подсобного хозяйства»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сельскохозяйственного использования, категория земель: земли населенных пунктов, расположенного по адресу (местонахождение): Россия,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пос. Элита, участок находится примерно в 1,06 км по направлению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юго-восточнее от ориентира.</w:t>
      </w:r>
    </w:p>
    <w:p w:rsidR="00806531" w:rsidRDefault="00806531" w:rsidP="008065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24:11:0340106:233, площадью 1800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сельскохозяйственного использования»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806531" w:rsidRDefault="00806531" w:rsidP="0080653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ведения личного подсобного хозяйства, категория земель: земли населенных пунктов, расположенного по адресу (местонахождение): Россия,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/>
          <w:sz w:val="28"/>
          <w:szCs w:val="28"/>
        </w:rPr>
        <w:t>, ул. Красноярская, участок 19.</w:t>
      </w:r>
    </w:p>
    <w:p w:rsidR="00806531" w:rsidRDefault="00806531" w:rsidP="008065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24:11:0340103:941, площадью 1962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с разрешенного использования «для ведения личного подсобного хозяйства» на вид разрешенного использования </w:t>
      </w:r>
      <w:r w:rsidRPr="0058588E">
        <w:rPr>
          <w:rFonts w:ascii="Times New Roman" w:hAnsi="Times New Roman"/>
          <w:sz w:val="28"/>
          <w:szCs w:val="28"/>
        </w:rPr>
        <w:t>«</w:t>
      </w:r>
      <w:r w:rsidR="00E60C28">
        <w:rPr>
          <w:rFonts w:ascii="Times New Roman" w:hAnsi="Times New Roman"/>
          <w:sz w:val="28"/>
          <w:szCs w:val="28"/>
        </w:rPr>
        <w:t xml:space="preserve">малоэтажная многоквартирная </w:t>
      </w:r>
      <w:r w:rsidRPr="0058588E">
        <w:rPr>
          <w:rFonts w:ascii="Times New Roman" w:hAnsi="Times New Roman"/>
          <w:sz w:val="28"/>
          <w:szCs w:val="28"/>
        </w:rPr>
        <w:t>жилая застройка».</w:t>
      </w:r>
    </w:p>
    <w:p w:rsidR="00806531" w:rsidRDefault="00806531" w:rsidP="008065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6531" w:rsidRPr="00806531" w:rsidRDefault="00806531" w:rsidP="00806531">
      <w:pPr>
        <w:pStyle w:val="a3"/>
        <w:numPr>
          <w:ilvl w:val="0"/>
          <w:numId w:val="4"/>
        </w:numPr>
        <w:tabs>
          <w:tab w:val="left" w:pos="765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653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 изменении с разрешенного вида использования земельных участков на </w:t>
      </w:r>
      <w:r w:rsidRPr="00806531">
        <w:rPr>
          <w:rFonts w:ascii="Times New Roman" w:hAnsi="Times New Roman"/>
          <w:sz w:val="28"/>
          <w:szCs w:val="28"/>
        </w:rPr>
        <w:t>условно разрешенный вид использования земельных участков</w:t>
      </w:r>
      <w:r>
        <w:rPr>
          <w:rFonts w:ascii="Times New Roman" w:hAnsi="Times New Roman"/>
          <w:sz w:val="28"/>
          <w:szCs w:val="28"/>
        </w:rPr>
        <w:t>, расположенных по следующим адресам</w:t>
      </w:r>
      <w:r w:rsidRPr="00806531">
        <w:rPr>
          <w:rFonts w:ascii="Times New Roman" w:hAnsi="Times New Roman"/>
          <w:sz w:val="28"/>
          <w:szCs w:val="28"/>
        </w:rPr>
        <w:t>: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ведения садоводства, категория земель: земли сельскохозяйственного назначения, расположенного по адресу: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СНТ «Лужок», р-н д. </w:t>
      </w:r>
      <w:proofErr w:type="spellStart"/>
      <w:r>
        <w:rPr>
          <w:rFonts w:ascii="Times New Roman" w:hAnsi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/>
          <w:sz w:val="28"/>
          <w:szCs w:val="28"/>
        </w:rPr>
        <w:t>, уч. №21.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24:11:0140301:545, площадью 1000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ведения садоводства» на 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806531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видом разрешенного использования: для эксплуатации магазина, категория земель: земли населенных пунктов, расположенного по адресу (местонахождение):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Элита,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зерная</w:t>
      </w:r>
      <w:proofErr w:type="spellEnd"/>
      <w:r>
        <w:rPr>
          <w:rFonts w:ascii="Times New Roman" w:hAnsi="Times New Roman"/>
          <w:sz w:val="28"/>
          <w:szCs w:val="28"/>
        </w:rPr>
        <w:t>, 1 «д» - 1 «а».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24:11:0140104:302, площадью 545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с разрешенного использования «для эксплуатации магазина» на </w:t>
      </w:r>
      <w:r>
        <w:rPr>
          <w:rFonts w:ascii="Times New Roman" w:hAnsi="Times New Roman"/>
          <w:sz w:val="28"/>
          <w:szCs w:val="28"/>
        </w:rPr>
        <w:lastRenderedPageBreak/>
        <w:t>вид разрешенного использования «</w:t>
      </w:r>
      <w:r w:rsidR="00E60C28">
        <w:rPr>
          <w:rFonts w:ascii="Times New Roman" w:hAnsi="Times New Roman"/>
          <w:sz w:val="28"/>
          <w:szCs w:val="28"/>
        </w:rPr>
        <w:t>для ведения</w:t>
      </w:r>
      <w:r>
        <w:rPr>
          <w:rFonts w:ascii="Times New Roman" w:hAnsi="Times New Roman"/>
          <w:sz w:val="28"/>
          <w:szCs w:val="28"/>
        </w:rPr>
        <w:t xml:space="preserve"> личного подсобного хозяйства».</w:t>
      </w:r>
    </w:p>
    <w:p w:rsidR="00806531" w:rsidRPr="004B39AC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9AC">
        <w:rPr>
          <w:rFonts w:ascii="Times New Roman" w:hAnsi="Times New Roman"/>
          <w:sz w:val="28"/>
          <w:szCs w:val="28"/>
        </w:rPr>
        <w:t xml:space="preserve">С видом разрешенного использования: индивидуальное жилищное строительство, категория земель: земли населенных пунктов, расположенного по адресу (местонахождение): Красноярский край, </w:t>
      </w:r>
      <w:proofErr w:type="spellStart"/>
      <w:r w:rsidRPr="004B39AC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4B39AC">
        <w:rPr>
          <w:rFonts w:ascii="Times New Roman" w:hAnsi="Times New Roman"/>
          <w:sz w:val="28"/>
          <w:szCs w:val="28"/>
        </w:rPr>
        <w:t xml:space="preserve"> район, п. Элита, ул. Боровая, 32.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24:11:0340106:368, площадью 1825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«индивидуальное жилищное строительство» на вид разрешенного использования «предпринимательство».</w:t>
      </w:r>
    </w:p>
    <w:p w:rsidR="00806531" w:rsidRPr="004B39AC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9AC">
        <w:rPr>
          <w:rFonts w:ascii="Times New Roman" w:hAnsi="Times New Roman"/>
          <w:sz w:val="28"/>
          <w:szCs w:val="28"/>
        </w:rPr>
        <w:t xml:space="preserve">С видом разрешенного использования: индивидуальное жилищное строительство, категория земель: земли населенных пунктов, расположенного по адресу (местонахождение): Красноярский край, </w:t>
      </w:r>
      <w:proofErr w:type="spellStart"/>
      <w:r w:rsidRPr="004B39AC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4B39AC">
        <w:rPr>
          <w:rFonts w:ascii="Times New Roman" w:hAnsi="Times New Roman"/>
          <w:sz w:val="28"/>
          <w:szCs w:val="28"/>
        </w:rPr>
        <w:t xml:space="preserve"> район, п. Элита, ул. Боровая, 30.</w:t>
      </w:r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24:11:0340106:369, площадью 2001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«индивидуальное жилищное строительство» на вид разрешенного использования «предпринимательство».</w:t>
      </w:r>
    </w:p>
    <w:p w:rsidR="00806531" w:rsidRPr="004B39AC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9AC">
        <w:rPr>
          <w:rFonts w:ascii="Times New Roman" w:hAnsi="Times New Roman"/>
          <w:sz w:val="28"/>
          <w:szCs w:val="28"/>
        </w:rPr>
        <w:t xml:space="preserve">С видом разрешенного использования: для индивидуального жилищного строительства, категория земель: земли населенных пунктов, расположенного по адресу (местонахождение): </w:t>
      </w:r>
      <w:proofErr w:type="gramStart"/>
      <w:r w:rsidRPr="004B39AC">
        <w:rPr>
          <w:rFonts w:ascii="Times New Roman" w:hAnsi="Times New Roman"/>
          <w:sz w:val="28"/>
          <w:szCs w:val="28"/>
        </w:rPr>
        <w:t xml:space="preserve">Россия, Красноярский край, </w:t>
      </w:r>
      <w:proofErr w:type="spellStart"/>
      <w:r w:rsidRPr="004B39AC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4B39AC">
        <w:rPr>
          <w:rFonts w:ascii="Times New Roman" w:hAnsi="Times New Roman"/>
          <w:sz w:val="28"/>
          <w:szCs w:val="28"/>
        </w:rPr>
        <w:t xml:space="preserve"> район, пос. Элита, ул. Боровая, уч. 28.</w:t>
      </w:r>
      <w:proofErr w:type="gramEnd"/>
    </w:p>
    <w:p w:rsidR="00806531" w:rsidRDefault="00806531" w:rsidP="0080653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24:11:0340106:370, площадью 2001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разрешенного использования «для индивидуального жилищного строительства» на вид разрешенного использования «предпринимательство».</w:t>
      </w:r>
    </w:p>
    <w:p w:rsidR="00806531" w:rsidRPr="00256685" w:rsidRDefault="00806531" w:rsidP="0080653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6685">
        <w:rPr>
          <w:rFonts w:ascii="Times New Roman" w:hAnsi="Times New Roman"/>
          <w:sz w:val="28"/>
          <w:szCs w:val="28"/>
        </w:rPr>
        <w:t xml:space="preserve">С видом разрешенного использования: для жилищного строительства, категория земель: не установлена, расположенного по адресу (местонахождение): РФ, Красноярский край, </w:t>
      </w:r>
      <w:proofErr w:type="spellStart"/>
      <w:r w:rsidRPr="00256685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256685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256685">
        <w:rPr>
          <w:rFonts w:ascii="Times New Roman" w:hAnsi="Times New Roman"/>
          <w:sz w:val="28"/>
          <w:szCs w:val="28"/>
        </w:rPr>
        <w:t>Дрокино</w:t>
      </w:r>
      <w:proofErr w:type="spellEnd"/>
      <w:r w:rsidRPr="00256685">
        <w:rPr>
          <w:rFonts w:ascii="Times New Roman" w:hAnsi="Times New Roman"/>
          <w:sz w:val="28"/>
          <w:szCs w:val="28"/>
        </w:rPr>
        <w:t xml:space="preserve">, в районе </w:t>
      </w:r>
      <w:proofErr w:type="spellStart"/>
      <w:r w:rsidRPr="00256685">
        <w:rPr>
          <w:rFonts w:ascii="Times New Roman" w:hAnsi="Times New Roman"/>
          <w:sz w:val="28"/>
          <w:szCs w:val="28"/>
        </w:rPr>
        <w:t>мкр</w:t>
      </w:r>
      <w:proofErr w:type="spellEnd"/>
      <w:r w:rsidRPr="00256685">
        <w:rPr>
          <w:rFonts w:ascii="Times New Roman" w:hAnsi="Times New Roman"/>
          <w:sz w:val="28"/>
          <w:szCs w:val="28"/>
        </w:rPr>
        <w:t>. Константиновский.</w:t>
      </w:r>
    </w:p>
    <w:p w:rsidR="00806531" w:rsidRDefault="00806531" w:rsidP="008065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8588E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24:11:0270003:411, площадью 23823 </w:t>
      </w:r>
      <w:proofErr w:type="spellStart"/>
      <w:r w:rsidRPr="0058588E">
        <w:rPr>
          <w:rFonts w:ascii="Times New Roman" w:hAnsi="Times New Roman"/>
          <w:sz w:val="28"/>
          <w:szCs w:val="28"/>
        </w:rPr>
        <w:t>кв.м</w:t>
      </w:r>
      <w:proofErr w:type="spellEnd"/>
      <w:r w:rsidRPr="0058588E">
        <w:rPr>
          <w:rFonts w:ascii="Times New Roman" w:hAnsi="Times New Roman"/>
          <w:sz w:val="28"/>
          <w:szCs w:val="28"/>
        </w:rPr>
        <w:t>., с разрешенного использования «для жилищного строительства» на вид разрешенного использования «строительство и эксплуатация станций технического обслуживание автомобилей». Присвоить категорию земель:</w:t>
      </w:r>
      <w:r>
        <w:rPr>
          <w:rFonts w:ascii="Times New Roman" w:hAnsi="Times New Roman"/>
          <w:sz w:val="28"/>
          <w:szCs w:val="28"/>
        </w:rPr>
        <w:t xml:space="preserve"> земли населенных пунктов</w:t>
      </w:r>
      <w:r w:rsidRPr="0058588E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58588E">
        <w:rPr>
          <w:rFonts w:ascii="Times New Roman" w:hAnsi="Times New Roman"/>
          <w:sz w:val="28"/>
          <w:szCs w:val="28"/>
        </w:rPr>
        <w:t xml:space="preserve">Присвоить следующий почтовый адрес: РФ, Красноярский край, </w:t>
      </w:r>
      <w:proofErr w:type="spellStart"/>
      <w:r w:rsidRPr="0058588E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8588E">
        <w:rPr>
          <w:rFonts w:ascii="Times New Roman" w:hAnsi="Times New Roman"/>
          <w:sz w:val="28"/>
          <w:szCs w:val="28"/>
        </w:rPr>
        <w:t xml:space="preserve"> район, МО </w:t>
      </w:r>
      <w:proofErr w:type="spellStart"/>
      <w:r w:rsidRPr="0058588E">
        <w:rPr>
          <w:rFonts w:ascii="Times New Roman" w:hAnsi="Times New Roman"/>
          <w:sz w:val="28"/>
          <w:szCs w:val="28"/>
        </w:rPr>
        <w:t>Элитовский</w:t>
      </w:r>
      <w:proofErr w:type="spellEnd"/>
      <w:r w:rsidRPr="0058588E">
        <w:rPr>
          <w:rFonts w:ascii="Times New Roman" w:hAnsi="Times New Roman"/>
          <w:sz w:val="28"/>
          <w:szCs w:val="28"/>
        </w:rPr>
        <w:t xml:space="preserve"> сельсовет, район д. </w:t>
      </w:r>
      <w:proofErr w:type="spellStart"/>
      <w:r w:rsidRPr="0058588E">
        <w:rPr>
          <w:rFonts w:ascii="Times New Roman" w:hAnsi="Times New Roman"/>
          <w:sz w:val="28"/>
          <w:szCs w:val="28"/>
        </w:rPr>
        <w:t>Минино</w:t>
      </w:r>
      <w:proofErr w:type="spellEnd"/>
      <w:r w:rsidRPr="0058588E">
        <w:rPr>
          <w:rFonts w:ascii="Times New Roman" w:hAnsi="Times New Roman"/>
          <w:sz w:val="28"/>
          <w:szCs w:val="28"/>
        </w:rPr>
        <w:t xml:space="preserve">, в районе </w:t>
      </w:r>
      <w:proofErr w:type="spellStart"/>
      <w:r w:rsidRPr="0058588E">
        <w:rPr>
          <w:rFonts w:ascii="Times New Roman" w:hAnsi="Times New Roman"/>
          <w:sz w:val="28"/>
          <w:szCs w:val="28"/>
        </w:rPr>
        <w:t>мкр</w:t>
      </w:r>
      <w:proofErr w:type="spellEnd"/>
      <w:r w:rsidRPr="0058588E">
        <w:rPr>
          <w:rFonts w:ascii="Times New Roman" w:hAnsi="Times New Roman"/>
          <w:sz w:val="28"/>
          <w:szCs w:val="28"/>
        </w:rPr>
        <w:t>. Константиновский.</w:t>
      </w:r>
    </w:p>
    <w:p w:rsidR="008D11A6" w:rsidRDefault="008D11A6" w:rsidP="00485853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06531">
        <w:rPr>
          <w:rFonts w:ascii="Times New Roman" w:eastAsia="Times New Roman" w:hAnsi="Times New Roman"/>
          <w:sz w:val="28"/>
          <w:szCs w:val="28"/>
          <w:lang w:eastAsia="ru-RU"/>
        </w:rPr>
        <w:t>Внести необходимые данные в земельно-кадастровую документацию и пройти государственную регистрацию.</w:t>
      </w:r>
    </w:p>
    <w:p w:rsidR="00552317" w:rsidRDefault="008D11A6" w:rsidP="0080653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законную силу со дня </w:t>
      </w:r>
      <w:r w:rsidR="00806531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552317" w:rsidRDefault="00552317" w:rsidP="00703B7D">
      <w:pPr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6D17" w:rsidRDefault="006B300F" w:rsidP="00552317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 </w:t>
      </w:r>
      <w:r w:rsidR="00552317">
        <w:rPr>
          <w:rFonts w:ascii="Times New Roman" w:eastAsia="Times New Roman" w:hAnsi="Times New Roman"/>
          <w:sz w:val="28"/>
          <w:szCs w:val="24"/>
          <w:lang w:eastAsia="ru-RU"/>
        </w:rPr>
        <w:t>сельсовета                                                                                В.В. Звягин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sectPr w:rsidR="002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947"/>
    <w:multiLevelType w:val="hybridMultilevel"/>
    <w:tmpl w:val="FD425F14"/>
    <w:lvl w:ilvl="0" w:tplc="81DC4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0B5479"/>
    <w:multiLevelType w:val="hybridMultilevel"/>
    <w:tmpl w:val="14A66AFE"/>
    <w:lvl w:ilvl="0" w:tplc="15A2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324762"/>
    <w:multiLevelType w:val="hybridMultilevel"/>
    <w:tmpl w:val="FD425F14"/>
    <w:lvl w:ilvl="0" w:tplc="81DC4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004AB5"/>
    <w:multiLevelType w:val="hybridMultilevel"/>
    <w:tmpl w:val="7532797A"/>
    <w:lvl w:ilvl="0" w:tplc="5ED2FCD0">
      <w:start w:val="1"/>
      <w:numFmt w:val="decimal"/>
      <w:lvlText w:val="%1."/>
      <w:lvlJc w:val="left"/>
      <w:pPr>
        <w:ind w:left="21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CCF587B"/>
    <w:multiLevelType w:val="hybridMultilevel"/>
    <w:tmpl w:val="CAAA7A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2182"/>
    <w:multiLevelType w:val="hybridMultilevel"/>
    <w:tmpl w:val="CC76768E"/>
    <w:lvl w:ilvl="0" w:tplc="75944D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E7"/>
    <w:rsid w:val="000915DF"/>
    <w:rsid w:val="000C18DB"/>
    <w:rsid w:val="00115E6D"/>
    <w:rsid w:val="00133282"/>
    <w:rsid w:val="001429D2"/>
    <w:rsid w:val="00181BAD"/>
    <w:rsid w:val="001A07AA"/>
    <w:rsid w:val="001D7DAC"/>
    <w:rsid w:val="001F4E6E"/>
    <w:rsid w:val="00241E9B"/>
    <w:rsid w:val="002508FC"/>
    <w:rsid w:val="0027427A"/>
    <w:rsid w:val="002829C3"/>
    <w:rsid w:val="00297076"/>
    <w:rsid w:val="002F6D17"/>
    <w:rsid w:val="003055B0"/>
    <w:rsid w:val="00325B51"/>
    <w:rsid w:val="003301DA"/>
    <w:rsid w:val="0035576A"/>
    <w:rsid w:val="00365FBC"/>
    <w:rsid w:val="003D2D04"/>
    <w:rsid w:val="0046302E"/>
    <w:rsid w:val="00471462"/>
    <w:rsid w:val="004825FD"/>
    <w:rsid w:val="00485853"/>
    <w:rsid w:val="004938D4"/>
    <w:rsid w:val="004E4244"/>
    <w:rsid w:val="00551B7A"/>
    <w:rsid w:val="00552317"/>
    <w:rsid w:val="005E2BBD"/>
    <w:rsid w:val="006012FD"/>
    <w:rsid w:val="006041AB"/>
    <w:rsid w:val="00615F21"/>
    <w:rsid w:val="00630212"/>
    <w:rsid w:val="00642EE7"/>
    <w:rsid w:val="00647447"/>
    <w:rsid w:val="006525A1"/>
    <w:rsid w:val="00664FE0"/>
    <w:rsid w:val="006B300F"/>
    <w:rsid w:val="006C3571"/>
    <w:rsid w:val="006D599B"/>
    <w:rsid w:val="006E746B"/>
    <w:rsid w:val="00703B7D"/>
    <w:rsid w:val="007811AE"/>
    <w:rsid w:val="00787C45"/>
    <w:rsid w:val="007A5138"/>
    <w:rsid w:val="0080275F"/>
    <w:rsid w:val="0080283D"/>
    <w:rsid w:val="00806531"/>
    <w:rsid w:val="00853921"/>
    <w:rsid w:val="00862422"/>
    <w:rsid w:val="008A199D"/>
    <w:rsid w:val="008B7A2E"/>
    <w:rsid w:val="008D11A6"/>
    <w:rsid w:val="008E3A0E"/>
    <w:rsid w:val="00901AF9"/>
    <w:rsid w:val="009244C3"/>
    <w:rsid w:val="00955192"/>
    <w:rsid w:val="00966C09"/>
    <w:rsid w:val="00971268"/>
    <w:rsid w:val="009D2A89"/>
    <w:rsid w:val="00A17967"/>
    <w:rsid w:val="00A23903"/>
    <w:rsid w:val="00A77A9C"/>
    <w:rsid w:val="00A91692"/>
    <w:rsid w:val="00A97AAD"/>
    <w:rsid w:val="00AB1A6C"/>
    <w:rsid w:val="00AE640C"/>
    <w:rsid w:val="00B160E6"/>
    <w:rsid w:val="00B33E0B"/>
    <w:rsid w:val="00B51D40"/>
    <w:rsid w:val="00B70DF4"/>
    <w:rsid w:val="00C44EFF"/>
    <w:rsid w:val="00D272B7"/>
    <w:rsid w:val="00DD16DC"/>
    <w:rsid w:val="00DF4BAB"/>
    <w:rsid w:val="00E442A7"/>
    <w:rsid w:val="00E60C28"/>
    <w:rsid w:val="00E9125E"/>
    <w:rsid w:val="00ED1D35"/>
    <w:rsid w:val="00F04C54"/>
    <w:rsid w:val="00F458DD"/>
    <w:rsid w:val="00F67AA0"/>
    <w:rsid w:val="00FA11E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89"/>
    <w:pPr>
      <w:ind w:left="720"/>
      <w:contextualSpacing/>
    </w:pPr>
  </w:style>
  <w:style w:type="paragraph" w:customStyle="1" w:styleId="Standard">
    <w:name w:val="Standard"/>
    <w:rsid w:val="00482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8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89"/>
    <w:pPr>
      <w:ind w:left="720"/>
      <w:contextualSpacing/>
    </w:pPr>
  </w:style>
  <w:style w:type="paragraph" w:customStyle="1" w:styleId="Standard">
    <w:name w:val="Standard"/>
    <w:rsid w:val="00482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8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2015-11-06T00:22:00Z</cp:lastPrinted>
  <dcterms:created xsi:type="dcterms:W3CDTF">2014-08-08T04:58:00Z</dcterms:created>
  <dcterms:modified xsi:type="dcterms:W3CDTF">2015-12-16T03:25:00Z</dcterms:modified>
</cp:coreProperties>
</file>