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0A" w:rsidRPr="00FF0736" w:rsidRDefault="009D78C2" w:rsidP="004A260A">
      <w:pPr>
        <w:jc w:val="center"/>
        <w:rPr>
          <w:b/>
          <w:sz w:val="24"/>
          <w:szCs w:val="24"/>
        </w:rPr>
      </w:pPr>
      <w:r w:rsidRPr="00FF0736">
        <w:rPr>
          <w:b/>
          <w:sz w:val="24"/>
          <w:szCs w:val="24"/>
        </w:rPr>
        <w:t xml:space="preserve"> </w:t>
      </w:r>
      <w:r w:rsidR="004A260A" w:rsidRPr="00FF0736">
        <w:rPr>
          <w:b/>
          <w:noProof/>
          <w:sz w:val="24"/>
          <w:szCs w:val="24"/>
        </w:rPr>
        <w:drawing>
          <wp:inline distT="0" distB="0" distL="0" distR="0" wp14:anchorId="2C35EBDF" wp14:editId="2BA687FB">
            <wp:extent cx="7048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4A260A" w:rsidRPr="009C6A70" w:rsidRDefault="004A260A" w:rsidP="004A260A">
      <w:pPr>
        <w:jc w:val="center"/>
        <w:rPr>
          <w:rFonts w:ascii="Arial" w:hAnsi="Arial" w:cs="Arial"/>
          <w:b/>
          <w:sz w:val="24"/>
          <w:szCs w:val="24"/>
        </w:rPr>
      </w:pPr>
    </w:p>
    <w:p w:rsidR="000011D6" w:rsidRPr="009C6A70" w:rsidRDefault="000011D6" w:rsidP="0038162A">
      <w:pPr>
        <w:suppressAutoHyphens/>
        <w:ind w:firstLine="709"/>
        <w:jc w:val="center"/>
        <w:outlineLvl w:val="2"/>
        <w:rPr>
          <w:rFonts w:ascii="Arial" w:hAnsi="Arial" w:cs="Arial"/>
          <w:b/>
          <w:sz w:val="24"/>
          <w:szCs w:val="24"/>
        </w:rPr>
      </w:pPr>
      <w:r w:rsidRPr="009C6A70">
        <w:rPr>
          <w:rFonts w:ascii="Arial" w:hAnsi="Arial" w:cs="Arial"/>
          <w:b/>
          <w:sz w:val="24"/>
          <w:szCs w:val="24"/>
        </w:rPr>
        <w:t>АДМИНИСТРАЦИЯ</w:t>
      </w:r>
    </w:p>
    <w:p w:rsidR="000011D6" w:rsidRPr="009C6A70" w:rsidRDefault="000011D6" w:rsidP="00FF0736">
      <w:pPr>
        <w:suppressAutoHyphens/>
        <w:ind w:firstLine="709"/>
        <w:jc w:val="center"/>
        <w:outlineLvl w:val="2"/>
        <w:rPr>
          <w:rFonts w:ascii="Arial" w:hAnsi="Arial" w:cs="Arial"/>
          <w:b/>
          <w:sz w:val="24"/>
          <w:szCs w:val="24"/>
        </w:rPr>
      </w:pPr>
      <w:r w:rsidRPr="009C6A70">
        <w:rPr>
          <w:rFonts w:ascii="Arial" w:hAnsi="Arial" w:cs="Arial"/>
          <w:b/>
          <w:sz w:val="24"/>
          <w:szCs w:val="24"/>
        </w:rPr>
        <w:t>ЭЛИТОВСКОГО СЕЛЬСОВЕТА</w:t>
      </w:r>
    </w:p>
    <w:p w:rsidR="000011D6" w:rsidRPr="009C6A70" w:rsidRDefault="000011D6" w:rsidP="00FF0736">
      <w:pPr>
        <w:suppressAutoHyphens/>
        <w:ind w:firstLine="709"/>
        <w:jc w:val="center"/>
        <w:outlineLvl w:val="2"/>
        <w:rPr>
          <w:rFonts w:ascii="Arial" w:hAnsi="Arial" w:cs="Arial"/>
          <w:b/>
          <w:sz w:val="24"/>
          <w:szCs w:val="24"/>
        </w:rPr>
      </w:pPr>
      <w:r w:rsidRPr="009C6A70">
        <w:rPr>
          <w:rFonts w:ascii="Arial" w:hAnsi="Arial" w:cs="Arial"/>
          <w:b/>
          <w:sz w:val="24"/>
          <w:szCs w:val="24"/>
        </w:rPr>
        <w:t xml:space="preserve">   ЕМЕЛЬЯНОВСКОГО РАЙОНА КРАСНОЯРСКОГО КРАЯ</w:t>
      </w:r>
    </w:p>
    <w:p w:rsidR="000011D6" w:rsidRPr="009C6A70" w:rsidRDefault="000011D6" w:rsidP="00FF0736">
      <w:pPr>
        <w:suppressAutoHyphens/>
        <w:ind w:firstLine="709"/>
        <w:jc w:val="center"/>
        <w:outlineLvl w:val="2"/>
        <w:rPr>
          <w:rFonts w:ascii="Arial" w:hAnsi="Arial" w:cs="Arial"/>
          <w:sz w:val="24"/>
          <w:szCs w:val="24"/>
        </w:rPr>
      </w:pPr>
    </w:p>
    <w:p w:rsidR="000B7500" w:rsidRPr="009C6A70" w:rsidRDefault="007A13B4" w:rsidP="00FF0736">
      <w:pPr>
        <w:suppressAutoHyphens/>
        <w:ind w:firstLine="709"/>
        <w:jc w:val="center"/>
        <w:outlineLvl w:val="2"/>
        <w:rPr>
          <w:rFonts w:ascii="Arial" w:hAnsi="Arial" w:cs="Arial"/>
          <w:b/>
          <w:bCs/>
          <w:sz w:val="24"/>
          <w:szCs w:val="24"/>
          <w:lang w:eastAsia="ar-SA"/>
        </w:rPr>
      </w:pPr>
      <w:r w:rsidRPr="009C6A70">
        <w:rPr>
          <w:rFonts w:ascii="Arial" w:hAnsi="Arial" w:cs="Arial"/>
          <w:b/>
          <w:bCs/>
          <w:sz w:val="24"/>
          <w:szCs w:val="24"/>
          <w:lang w:eastAsia="ar-SA"/>
        </w:rPr>
        <w:t>П</w:t>
      </w:r>
      <w:r w:rsidR="007F1BA8" w:rsidRPr="009C6A70">
        <w:rPr>
          <w:rFonts w:ascii="Arial" w:hAnsi="Arial" w:cs="Arial"/>
          <w:b/>
          <w:bCs/>
          <w:sz w:val="24"/>
          <w:szCs w:val="24"/>
          <w:lang w:eastAsia="ar-SA"/>
        </w:rPr>
        <w:t>ОСТАНОВЛЕНИЕ</w:t>
      </w:r>
    </w:p>
    <w:p w:rsidR="000011D6" w:rsidRPr="009C6A70" w:rsidRDefault="000011D6" w:rsidP="00FF0736">
      <w:pPr>
        <w:suppressAutoHyphens/>
        <w:ind w:firstLine="709"/>
        <w:jc w:val="center"/>
        <w:outlineLvl w:val="2"/>
        <w:rPr>
          <w:rFonts w:ascii="Arial" w:hAnsi="Arial" w:cs="Arial"/>
          <w:b/>
          <w:bCs/>
          <w:sz w:val="24"/>
          <w:szCs w:val="24"/>
          <w:lang w:eastAsia="ar-SA"/>
        </w:rPr>
      </w:pPr>
    </w:p>
    <w:p w:rsidR="00276E46" w:rsidRPr="009C6A70" w:rsidRDefault="00276E46" w:rsidP="00FF0736">
      <w:pPr>
        <w:tabs>
          <w:tab w:val="left" w:pos="440"/>
          <w:tab w:val="center" w:pos="4764"/>
        </w:tabs>
        <w:suppressAutoHyphens/>
        <w:ind w:firstLine="709"/>
        <w:jc w:val="both"/>
        <w:outlineLvl w:val="2"/>
        <w:rPr>
          <w:rFonts w:ascii="Arial" w:hAnsi="Arial" w:cs="Arial"/>
          <w:b/>
          <w:sz w:val="24"/>
          <w:szCs w:val="24"/>
          <w:lang w:eastAsia="ar-SA"/>
        </w:rPr>
      </w:pPr>
    </w:p>
    <w:p w:rsidR="000B7500" w:rsidRPr="009C6A70" w:rsidRDefault="00350980" w:rsidP="00FF0736">
      <w:pPr>
        <w:tabs>
          <w:tab w:val="left" w:pos="440"/>
          <w:tab w:val="center" w:pos="4764"/>
        </w:tabs>
        <w:suppressAutoHyphens/>
        <w:ind w:firstLine="709"/>
        <w:jc w:val="both"/>
        <w:outlineLvl w:val="2"/>
        <w:rPr>
          <w:rFonts w:ascii="Arial" w:hAnsi="Arial" w:cs="Arial"/>
          <w:sz w:val="24"/>
          <w:szCs w:val="24"/>
          <w:lang w:eastAsia="ar-SA"/>
        </w:rPr>
      </w:pPr>
      <w:r w:rsidRPr="009C6A70">
        <w:rPr>
          <w:rFonts w:ascii="Arial" w:hAnsi="Arial" w:cs="Arial"/>
          <w:sz w:val="24"/>
          <w:szCs w:val="24"/>
          <w:lang w:eastAsia="ar-SA"/>
        </w:rPr>
        <w:t xml:space="preserve">Дата    </w:t>
      </w:r>
      <w:r w:rsidR="000B7500" w:rsidRPr="009C6A70">
        <w:rPr>
          <w:rFonts w:ascii="Arial" w:hAnsi="Arial" w:cs="Arial"/>
          <w:sz w:val="24"/>
          <w:szCs w:val="24"/>
          <w:lang w:eastAsia="ar-SA"/>
        </w:rPr>
        <w:t xml:space="preserve">          </w:t>
      </w:r>
      <w:r w:rsidR="007A13B4" w:rsidRPr="009C6A70">
        <w:rPr>
          <w:rFonts w:ascii="Arial" w:hAnsi="Arial" w:cs="Arial"/>
          <w:sz w:val="24"/>
          <w:szCs w:val="24"/>
          <w:lang w:eastAsia="ar-SA"/>
        </w:rPr>
        <w:t xml:space="preserve">   </w:t>
      </w:r>
      <w:r w:rsidR="000B7500" w:rsidRPr="009C6A70">
        <w:rPr>
          <w:rFonts w:ascii="Arial" w:hAnsi="Arial" w:cs="Arial"/>
          <w:sz w:val="24"/>
          <w:szCs w:val="24"/>
          <w:lang w:eastAsia="ar-SA"/>
        </w:rPr>
        <w:t xml:space="preserve">         </w:t>
      </w:r>
      <w:r w:rsidR="00276E46" w:rsidRPr="009C6A70">
        <w:rPr>
          <w:rFonts w:ascii="Arial" w:hAnsi="Arial" w:cs="Arial"/>
          <w:sz w:val="24"/>
          <w:szCs w:val="24"/>
          <w:lang w:eastAsia="ar-SA"/>
        </w:rPr>
        <w:t xml:space="preserve">            </w:t>
      </w:r>
      <w:r w:rsidR="00FF0736" w:rsidRPr="009C6A70">
        <w:rPr>
          <w:rFonts w:ascii="Arial" w:hAnsi="Arial" w:cs="Arial"/>
          <w:sz w:val="24"/>
          <w:szCs w:val="24"/>
          <w:lang w:eastAsia="ar-SA"/>
        </w:rPr>
        <w:t xml:space="preserve"> </w:t>
      </w:r>
      <w:r w:rsidR="000B7500" w:rsidRPr="009C6A70">
        <w:rPr>
          <w:rFonts w:ascii="Arial" w:hAnsi="Arial" w:cs="Arial"/>
          <w:sz w:val="24"/>
          <w:szCs w:val="24"/>
          <w:lang w:eastAsia="ar-SA"/>
        </w:rPr>
        <w:t xml:space="preserve">       </w:t>
      </w:r>
      <w:r w:rsidR="007A13B4" w:rsidRPr="009C6A70">
        <w:rPr>
          <w:rFonts w:ascii="Arial" w:hAnsi="Arial" w:cs="Arial"/>
          <w:bCs/>
          <w:sz w:val="24"/>
          <w:szCs w:val="24"/>
          <w:lang w:eastAsia="ar-SA"/>
        </w:rPr>
        <w:t>п. Элита</w:t>
      </w:r>
      <w:r w:rsidR="000B7500" w:rsidRPr="009C6A70">
        <w:rPr>
          <w:rFonts w:ascii="Arial" w:hAnsi="Arial" w:cs="Arial"/>
          <w:sz w:val="24"/>
          <w:szCs w:val="24"/>
          <w:lang w:eastAsia="ar-SA"/>
        </w:rPr>
        <w:t xml:space="preserve">       </w:t>
      </w:r>
      <w:r w:rsidR="001A7312" w:rsidRPr="009C6A70">
        <w:rPr>
          <w:rFonts w:ascii="Arial" w:hAnsi="Arial" w:cs="Arial"/>
          <w:sz w:val="24"/>
          <w:szCs w:val="24"/>
          <w:lang w:eastAsia="ar-SA"/>
        </w:rPr>
        <w:t xml:space="preserve"> </w:t>
      </w:r>
      <w:r w:rsidR="000B7500" w:rsidRPr="009C6A70">
        <w:rPr>
          <w:rFonts w:ascii="Arial" w:hAnsi="Arial" w:cs="Arial"/>
          <w:sz w:val="24"/>
          <w:szCs w:val="24"/>
          <w:lang w:eastAsia="ar-SA"/>
        </w:rPr>
        <w:t xml:space="preserve">     </w:t>
      </w:r>
      <w:r w:rsidR="00276E46" w:rsidRPr="009C6A70">
        <w:rPr>
          <w:rFonts w:ascii="Arial" w:hAnsi="Arial" w:cs="Arial"/>
          <w:sz w:val="24"/>
          <w:szCs w:val="24"/>
          <w:lang w:eastAsia="ar-SA"/>
        </w:rPr>
        <w:t xml:space="preserve">          </w:t>
      </w:r>
      <w:r w:rsidR="000B7500" w:rsidRPr="009C6A70">
        <w:rPr>
          <w:rFonts w:ascii="Arial" w:hAnsi="Arial" w:cs="Arial"/>
          <w:sz w:val="24"/>
          <w:szCs w:val="24"/>
          <w:lang w:eastAsia="ar-SA"/>
        </w:rPr>
        <w:t xml:space="preserve">           </w:t>
      </w:r>
      <w:r w:rsidR="0038162A" w:rsidRPr="009C6A70">
        <w:rPr>
          <w:rFonts w:ascii="Arial" w:hAnsi="Arial" w:cs="Arial"/>
          <w:sz w:val="24"/>
          <w:szCs w:val="24"/>
          <w:lang w:eastAsia="ar-SA"/>
        </w:rPr>
        <w:t xml:space="preserve"> </w:t>
      </w:r>
      <w:r w:rsidR="000B7500" w:rsidRPr="009C6A70">
        <w:rPr>
          <w:rFonts w:ascii="Arial" w:hAnsi="Arial" w:cs="Arial"/>
          <w:sz w:val="24"/>
          <w:szCs w:val="24"/>
          <w:lang w:eastAsia="ar-SA"/>
        </w:rPr>
        <w:t xml:space="preserve"> </w:t>
      </w:r>
      <w:r w:rsidR="00276E46" w:rsidRPr="009C6A70">
        <w:rPr>
          <w:rFonts w:ascii="Arial" w:hAnsi="Arial" w:cs="Arial"/>
          <w:sz w:val="24"/>
          <w:szCs w:val="24"/>
          <w:lang w:eastAsia="ar-SA"/>
        </w:rPr>
        <w:t xml:space="preserve">  </w:t>
      </w:r>
      <w:r w:rsidR="000B7500" w:rsidRPr="009C6A70">
        <w:rPr>
          <w:rFonts w:ascii="Arial" w:hAnsi="Arial" w:cs="Arial"/>
          <w:sz w:val="24"/>
          <w:szCs w:val="24"/>
          <w:lang w:eastAsia="ar-SA"/>
        </w:rPr>
        <w:t xml:space="preserve">     №  </w:t>
      </w:r>
      <w:r w:rsidR="000011D6" w:rsidRPr="009C6A70">
        <w:rPr>
          <w:rFonts w:ascii="Arial" w:hAnsi="Arial" w:cs="Arial"/>
          <w:sz w:val="24"/>
          <w:szCs w:val="24"/>
          <w:lang w:eastAsia="ar-SA"/>
        </w:rPr>
        <w:t>Проект</w:t>
      </w:r>
    </w:p>
    <w:p w:rsidR="00817601" w:rsidRPr="009C6A70" w:rsidRDefault="00817601" w:rsidP="00FF0736">
      <w:pPr>
        <w:ind w:firstLine="709"/>
        <w:jc w:val="center"/>
        <w:outlineLvl w:val="2"/>
        <w:rPr>
          <w:rFonts w:ascii="Arial" w:hAnsi="Arial" w:cs="Arial"/>
          <w:b/>
          <w:sz w:val="24"/>
          <w:szCs w:val="24"/>
        </w:rPr>
      </w:pPr>
    </w:p>
    <w:p w:rsidR="007F1BA8" w:rsidRPr="009C6A70" w:rsidRDefault="00AA222B" w:rsidP="00FF0736">
      <w:pPr>
        <w:tabs>
          <w:tab w:val="left" w:pos="5670"/>
        </w:tabs>
        <w:ind w:right="4253" w:firstLine="709"/>
        <w:jc w:val="both"/>
        <w:outlineLvl w:val="2"/>
        <w:rPr>
          <w:rFonts w:ascii="Arial" w:hAnsi="Arial" w:cs="Arial"/>
          <w:sz w:val="24"/>
          <w:szCs w:val="24"/>
        </w:rPr>
      </w:pPr>
      <w:r w:rsidRPr="009C6A70">
        <w:rPr>
          <w:rFonts w:ascii="Arial" w:hAnsi="Arial" w:cs="Arial"/>
          <w:sz w:val="24"/>
          <w:szCs w:val="24"/>
        </w:rPr>
        <w:t>«</w:t>
      </w:r>
      <w:r w:rsidR="00276E46" w:rsidRPr="009C6A70">
        <w:rPr>
          <w:rFonts w:ascii="Arial" w:hAnsi="Arial" w:cs="Arial"/>
          <w:sz w:val="24"/>
          <w:szCs w:val="24"/>
        </w:rPr>
        <w:t>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5375D" w:rsidRPr="009C6A70">
        <w:rPr>
          <w:rFonts w:ascii="Arial" w:hAnsi="Arial" w:cs="Arial"/>
          <w:sz w:val="24"/>
          <w:szCs w:val="24"/>
        </w:rPr>
        <w:t>»</w:t>
      </w:r>
    </w:p>
    <w:p w:rsidR="00B5375D" w:rsidRPr="009C6A70" w:rsidRDefault="00B5375D" w:rsidP="00FF0736">
      <w:pPr>
        <w:tabs>
          <w:tab w:val="left" w:pos="5387"/>
        </w:tabs>
        <w:ind w:firstLine="709"/>
        <w:jc w:val="both"/>
        <w:outlineLvl w:val="2"/>
        <w:rPr>
          <w:rFonts w:ascii="Arial" w:hAnsi="Arial" w:cs="Arial"/>
          <w:sz w:val="24"/>
          <w:szCs w:val="24"/>
        </w:rPr>
      </w:pPr>
    </w:p>
    <w:p w:rsidR="00934965" w:rsidRPr="009C6A70" w:rsidRDefault="00276E46" w:rsidP="00FF0736">
      <w:pPr>
        <w:pStyle w:val="a8"/>
        <w:ind w:left="0" w:firstLine="709"/>
        <w:jc w:val="both"/>
        <w:outlineLvl w:val="2"/>
        <w:rPr>
          <w:rFonts w:ascii="Arial" w:hAnsi="Arial" w:cs="Arial"/>
          <w:sz w:val="24"/>
          <w:szCs w:val="24"/>
        </w:rPr>
      </w:pPr>
      <w:r w:rsidRPr="009C6A70">
        <w:rPr>
          <w:rFonts w:ascii="Arial" w:hAnsi="Arial" w:cs="Arial"/>
          <w:sz w:val="24"/>
          <w:szCs w:val="24"/>
        </w:rPr>
        <w:t xml:space="preserve">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w:t>
      </w:r>
      <w:r w:rsidR="00B5375D" w:rsidRPr="009C6A70">
        <w:rPr>
          <w:rFonts w:ascii="Arial" w:hAnsi="Arial" w:cs="Arial"/>
          <w:sz w:val="24"/>
          <w:szCs w:val="24"/>
        </w:rPr>
        <w:t>, руководствуясь статьей 17</w:t>
      </w:r>
      <w:r w:rsidR="000011D6" w:rsidRPr="009C6A70">
        <w:rPr>
          <w:rFonts w:ascii="Arial" w:hAnsi="Arial" w:cs="Arial"/>
          <w:sz w:val="24"/>
          <w:szCs w:val="24"/>
        </w:rPr>
        <w:t xml:space="preserve"> Устава </w:t>
      </w:r>
      <w:proofErr w:type="spellStart"/>
      <w:r w:rsidR="000011D6" w:rsidRPr="009C6A70">
        <w:rPr>
          <w:rFonts w:ascii="Arial" w:hAnsi="Arial" w:cs="Arial"/>
          <w:sz w:val="24"/>
          <w:szCs w:val="24"/>
        </w:rPr>
        <w:t>Элитовского</w:t>
      </w:r>
      <w:proofErr w:type="spellEnd"/>
      <w:r w:rsidR="000011D6" w:rsidRPr="009C6A70">
        <w:rPr>
          <w:rFonts w:ascii="Arial" w:hAnsi="Arial" w:cs="Arial"/>
          <w:sz w:val="24"/>
          <w:szCs w:val="24"/>
        </w:rPr>
        <w:t xml:space="preserve"> сельсовета Емельяновского района Красноярского края</w:t>
      </w:r>
      <w:r w:rsidR="00AC2B3C" w:rsidRPr="009C6A70">
        <w:rPr>
          <w:rFonts w:ascii="Arial" w:hAnsi="Arial" w:cs="Arial"/>
          <w:sz w:val="24"/>
          <w:szCs w:val="24"/>
        </w:rPr>
        <w:t xml:space="preserve">, </w:t>
      </w:r>
    </w:p>
    <w:p w:rsidR="0038162A" w:rsidRPr="009C6A70" w:rsidRDefault="0038162A" w:rsidP="00FF0736">
      <w:pPr>
        <w:pStyle w:val="a8"/>
        <w:ind w:left="0" w:firstLine="709"/>
        <w:jc w:val="center"/>
        <w:outlineLvl w:val="2"/>
        <w:rPr>
          <w:rFonts w:ascii="Arial" w:hAnsi="Arial" w:cs="Arial"/>
          <w:sz w:val="24"/>
          <w:szCs w:val="24"/>
        </w:rPr>
      </w:pPr>
    </w:p>
    <w:p w:rsidR="00AC2B3C" w:rsidRDefault="00934965" w:rsidP="00FF0736">
      <w:pPr>
        <w:pStyle w:val="a8"/>
        <w:ind w:left="0" w:firstLine="709"/>
        <w:jc w:val="center"/>
        <w:outlineLvl w:val="2"/>
        <w:rPr>
          <w:rFonts w:ascii="Arial" w:hAnsi="Arial" w:cs="Arial"/>
          <w:sz w:val="24"/>
          <w:szCs w:val="24"/>
        </w:rPr>
      </w:pPr>
      <w:r w:rsidRPr="009C6A70">
        <w:rPr>
          <w:rFonts w:ascii="Arial" w:hAnsi="Arial" w:cs="Arial"/>
          <w:sz w:val="24"/>
          <w:szCs w:val="24"/>
        </w:rPr>
        <w:t>ПОСТАНОВЛЯЮ</w:t>
      </w:r>
      <w:r w:rsidR="00AC2B3C" w:rsidRPr="009C6A70">
        <w:rPr>
          <w:rFonts w:ascii="Arial" w:hAnsi="Arial" w:cs="Arial"/>
          <w:sz w:val="24"/>
          <w:szCs w:val="24"/>
        </w:rPr>
        <w:t>:</w:t>
      </w:r>
    </w:p>
    <w:p w:rsidR="009C6A70" w:rsidRPr="009C6A70" w:rsidRDefault="009C6A70" w:rsidP="00FF0736">
      <w:pPr>
        <w:pStyle w:val="a8"/>
        <w:ind w:left="0" w:firstLine="709"/>
        <w:jc w:val="center"/>
        <w:outlineLvl w:val="2"/>
        <w:rPr>
          <w:rFonts w:ascii="Arial" w:hAnsi="Arial" w:cs="Arial"/>
          <w:sz w:val="24"/>
          <w:szCs w:val="24"/>
        </w:rPr>
      </w:pPr>
    </w:p>
    <w:p w:rsidR="00B5375D" w:rsidRPr="009C6A70" w:rsidRDefault="00276E46" w:rsidP="00FF0736">
      <w:pPr>
        <w:pStyle w:val="a8"/>
        <w:numPr>
          <w:ilvl w:val="0"/>
          <w:numId w:val="18"/>
        </w:numPr>
        <w:ind w:left="0" w:firstLine="709"/>
        <w:contextualSpacing/>
        <w:jc w:val="both"/>
        <w:outlineLvl w:val="2"/>
        <w:rPr>
          <w:rFonts w:ascii="Arial" w:hAnsi="Arial" w:cs="Arial"/>
          <w:sz w:val="24"/>
          <w:szCs w:val="24"/>
        </w:rPr>
      </w:pPr>
      <w:r w:rsidRPr="009C6A70">
        <w:rPr>
          <w:rFonts w:ascii="Arial" w:hAnsi="Arial" w:cs="Arial"/>
          <w:sz w:val="24"/>
          <w:szCs w:val="24"/>
        </w:rPr>
        <w:t>Утвердить административный регламент 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согласно приложению</w:t>
      </w:r>
      <w:r w:rsidR="00B5375D" w:rsidRPr="009C6A70">
        <w:rPr>
          <w:rFonts w:ascii="Arial" w:hAnsi="Arial" w:cs="Arial"/>
          <w:sz w:val="24"/>
          <w:szCs w:val="24"/>
        </w:rPr>
        <w:t>.</w:t>
      </w:r>
    </w:p>
    <w:p w:rsidR="00B5375D" w:rsidRPr="009C6A70" w:rsidRDefault="00B5375D" w:rsidP="00FF0736">
      <w:pPr>
        <w:pStyle w:val="a8"/>
        <w:numPr>
          <w:ilvl w:val="0"/>
          <w:numId w:val="18"/>
        </w:numPr>
        <w:ind w:left="0" w:firstLine="709"/>
        <w:contextualSpacing/>
        <w:jc w:val="both"/>
        <w:outlineLvl w:val="2"/>
        <w:rPr>
          <w:rFonts w:ascii="Arial" w:hAnsi="Arial" w:cs="Arial"/>
          <w:sz w:val="24"/>
          <w:szCs w:val="24"/>
        </w:rPr>
      </w:pPr>
      <w:r w:rsidRPr="009C6A70">
        <w:rPr>
          <w:rFonts w:ascii="Arial" w:hAnsi="Arial" w:cs="Arial"/>
          <w:sz w:val="24"/>
          <w:szCs w:val="24"/>
        </w:rPr>
        <w:t>Постановление вступает в силу в день, следующий за днем его официального опубликования в газете «Элитовский вестник».</w:t>
      </w:r>
    </w:p>
    <w:p w:rsidR="000011D6" w:rsidRPr="009C6A70" w:rsidRDefault="00B5375D" w:rsidP="00FF0736">
      <w:pPr>
        <w:pStyle w:val="a8"/>
        <w:numPr>
          <w:ilvl w:val="0"/>
          <w:numId w:val="18"/>
        </w:numPr>
        <w:ind w:left="0" w:firstLine="709"/>
        <w:contextualSpacing/>
        <w:jc w:val="both"/>
        <w:outlineLvl w:val="2"/>
        <w:rPr>
          <w:rFonts w:ascii="Arial" w:hAnsi="Arial" w:cs="Arial"/>
          <w:sz w:val="24"/>
          <w:szCs w:val="24"/>
        </w:rPr>
      </w:pPr>
      <w:r w:rsidRPr="009C6A70">
        <w:rPr>
          <w:rFonts w:ascii="Arial" w:hAnsi="Arial" w:cs="Arial"/>
          <w:sz w:val="24"/>
          <w:szCs w:val="24"/>
        </w:rPr>
        <w:t xml:space="preserve">Специалисту 2 категории А.А. </w:t>
      </w:r>
      <w:proofErr w:type="spellStart"/>
      <w:r w:rsidRPr="009C6A70">
        <w:rPr>
          <w:rFonts w:ascii="Arial" w:hAnsi="Arial" w:cs="Arial"/>
          <w:sz w:val="24"/>
          <w:szCs w:val="24"/>
        </w:rPr>
        <w:t>Чистановой</w:t>
      </w:r>
      <w:proofErr w:type="spellEnd"/>
      <w:r w:rsidRPr="009C6A70">
        <w:rPr>
          <w:rFonts w:ascii="Arial" w:hAnsi="Arial" w:cs="Arial"/>
          <w:sz w:val="24"/>
          <w:szCs w:val="24"/>
        </w:rPr>
        <w:t xml:space="preserve"> </w:t>
      </w:r>
      <w:proofErr w:type="gramStart"/>
      <w:r w:rsidRPr="009C6A70">
        <w:rPr>
          <w:rFonts w:ascii="Arial" w:hAnsi="Arial" w:cs="Arial"/>
          <w:sz w:val="24"/>
          <w:szCs w:val="24"/>
        </w:rPr>
        <w:t>разместить</w:t>
      </w:r>
      <w:proofErr w:type="gramEnd"/>
      <w:r w:rsidRPr="009C6A70">
        <w:rPr>
          <w:rFonts w:ascii="Arial" w:hAnsi="Arial" w:cs="Arial"/>
          <w:sz w:val="24"/>
          <w:szCs w:val="24"/>
        </w:rPr>
        <w:t xml:space="preserve"> настоящее Постановление на официальном сайте Администрации </w:t>
      </w:r>
      <w:proofErr w:type="spellStart"/>
      <w:r w:rsidRPr="009C6A70">
        <w:rPr>
          <w:rFonts w:ascii="Arial" w:hAnsi="Arial" w:cs="Arial"/>
          <w:sz w:val="24"/>
          <w:szCs w:val="24"/>
        </w:rPr>
        <w:t>Элитовского</w:t>
      </w:r>
      <w:proofErr w:type="spellEnd"/>
      <w:r w:rsidRPr="009C6A70">
        <w:rPr>
          <w:rFonts w:ascii="Arial" w:hAnsi="Arial" w:cs="Arial"/>
          <w:sz w:val="24"/>
          <w:szCs w:val="24"/>
        </w:rPr>
        <w:t xml:space="preserve"> сельсовета</w:t>
      </w:r>
      <w:r w:rsidR="000011D6" w:rsidRPr="009C6A70">
        <w:rPr>
          <w:rFonts w:ascii="Arial" w:hAnsi="Arial" w:cs="Arial"/>
          <w:sz w:val="24"/>
          <w:szCs w:val="24"/>
        </w:rPr>
        <w:t>.</w:t>
      </w:r>
    </w:p>
    <w:p w:rsidR="00B5375D" w:rsidRPr="009C6A70" w:rsidRDefault="00B5375D" w:rsidP="00FF0736">
      <w:pPr>
        <w:pStyle w:val="a8"/>
        <w:numPr>
          <w:ilvl w:val="0"/>
          <w:numId w:val="18"/>
        </w:numPr>
        <w:ind w:left="0" w:firstLine="709"/>
        <w:contextualSpacing/>
        <w:jc w:val="both"/>
        <w:outlineLvl w:val="2"/>
        <w:rPr>
          <w:rFonts w:ascii="Arial" w:hAnsi="Arial" w:cs="Arial"/>
          <w:sz w:val="24"/>
          <w:szCs w:val="24"/>
        </w:rPr>
      </w:pPr>
      <w:proofErr w:type="gramStart"/>
      <w:r w:rsidRPr="009C6A70">
        <w:rPr>
          <w:rFonts w:ascii="Arial" w:hAnsi="Arial" w:cs="Arial"/>
          <w:sz w:val="24"/>
          <w:szCs w:val="24"/>
        </w:rPr>
        <w:t>Контроль за</w:t>
      </w:r>
      <w:proofErr w:type="gramEnd"/>
      <w:r w:rsidRPr="009C6A70">
        <w:rPr>
          <w:rFonts w:ascii="Arial" w:hAnsi="Arial" w:cs="Arial"/>
          <w:sz w:val="24"/>
          <w:szCs w:val="24"/>
        </w:rPr>
        <w:t xml:space="preserve"> исполнением настоящего Постановления оставляю за собой.</w:t>
      </w:r>
    </w:p>
    <w:p w:rsidR="00AC2B3C" w:rsidRPr="009C6A70" w:rsidRDefault="00AC2B3C" w:rsidP="00FF0736">
      <w:pPr>
        <w:ind w:firstLine="709"/>
        <w:jc w:val="both"/>
        <w:outlineLvl w:val="2"/>
        <w:rPr>
          <w:rFonts w:ascii="Arial" w:hAnsi="Arial" w:cs="Arial"/>
          <w:sz w:val="24"/>
          <w:szCs w:val="24"/>
        </w:rPr>
      </w:pPr>
    </w:p>
    <w:p w:rsidR="00FF0736" w:rsidRPr="009C6A70" w:rsidRDefault="00FF0736" w:rsidP="00FF0736">
      <w:pPr>
        <w:ind w:firstLine="709"/>
        <w:jc w:val="both"/>
        <w:outlineLvl w:val="2"/>
        <w:rPr>
          <w:rFonts w:ascii="Arial" w:hAnsi="Arial" w:cs="Arial"/>
          <w:sz w:val="24"/>
          <w:szCs w:val="24"/>
        </w:rPr>
      </w:pPr>
    </w:p>
    <w:p w:rsidR="00FF0736" w:rsidRPr="009C6A70" w:rsidRDefault="00FF0736" w:rsidP="00FF0736">
      <w:pPr>
        <w:ind w:firstLine="709"/>
        <w:jc w:val="both"/>
        <w:outlineLvl w:val="2"/>
        <w:rPr>
          <w:rFonts w:ascii="Arial" w:hAnsi="Arial" w:cs="Arial"/>
          <w:sz w:val="24"/>
          <w:szCs w:val="24"/>
        </w:rPr>
      </w:pPr>
    </w:p>
    <w:p w:rsidR="00AC2B3C" w:rsidRPr="009C6A70" w:rsidRDefault="00B5375D" w:rsidP="00FF0736">
      <w:pPr>
        <w:ind w:firstLine="709"/>
        <w:jc w:val="both"/>
        <w:outlineLvl w:val="2"/>
        <w:rPr>
          <w:rFonts w:ascii="Arial" w:hAnsi="Arial" w:cs="Arial"/>
          <w:sz w:val="24"/>
          <w:szCs w:val="24"/>
        </w:rPr>
      </w:pPr>
      <w:r w:rsidRPr="009C6A70">
        <w:rPr>
          <w:rFonts w:ascii="Arial" w:hAnsi="Arial" w:cs="Arial"/>
          <w:sz w:val="24"/>
          <w:szCs w:val="24"/>
        </w:rPr>
        <w:t>Глава</w:t>
      </w:r>
      <w:r w:rsidR="007F1BA8" w:rsidRPr="009C6A70">
        <w:rPr>
          <w:rFonts w:ascii="Arial" w:hAnsi="Arial" w:cs="Arial"/>
          <w:sz w:val="24"/>
          <w:szCs w:val="24"/>
        </w:rPr>
        <w:t xml:space="preserve"> сельсовета</w:t>
      </w:r>
      <w:r w:rsidR="00AC2B3C" w:rsidRPr="009C6A70">
        <w:rPr>
          <w:rFonts w:ascii="Arial" w:hAnsi="Arial" w:cs="Arial"/>
          <w:sz w:val="24"/>
          <w:szCs w:val="24"/>
        </w:rPr>
        <w:t xml:space="preserve">  </w:t>
      </w:r>
      <w:r w:rsidR="00934965" w:rsidRPr="009C6A70">
        <w:rPr>
          <w:rFonts w:ascii="Arial" w:hAnsi="Arial" w:cs="Arial"/>
          <w:sz w:val="24"/>
          <w:szCs w:val="24"/>
        </w:rPr>
        <w:t xml:space="preserve">                       </w:t>
      </w:r>
      <w:r w:rsidR="00AC2B3C" w:rsidRPr="009C6A70">
        <w:rPr>
          <w:rFonts w:ascii="Arial" w:hAnsi="Arial" w:cs="Arial"/>
          <w:sz w:val="24"/>
          <w:szCs w:val="24"/>
        </w:rPr>
        <w:t xml:space="preserve">            </w:t>
      </w:r>
      <w:r w:rsidR="00B23FCD" w:rsidRPr="009C6A70">
        <w:rPr>
          <w:rFonts w:ascii="Arial" w:hAnsi="Arial" w:cs="Arial"/>
          <w:sz w:val="24"/>
          <w:szCs w:val="24"/>
        </w:rPr>
        <w:t xml:space="preserve">       </w:t>
      </w:r>
      <w:r w:rsidRPr="009C6A70">
        <w:rPr>
          <w:rFonts w:ascii="Arial" w:hAnsi="Arial" w:cs="Arial"/>
          <w:sz w:val="24"/>
          <w:szCs w:val="24"/>
        </w:rPr>
        <w:t xml:space="preserve">   </w:t>
      </w:r>
      <w:r w:rsidR="00FF0736" w:rsidRPr="009C6A70">
        <w:rPr>
          <w:rFonts w:ascii="Arial" w:hAnsi="Arial" w:cs="Arial"/>
          <w:sz w:val="24"/>
          <w:szCs w:val="24"/>
        </w:rPr>
        <w:t xml:space="preserve">                     </w:t>
      </w:r>
      <w:r w:rsidRPr="009C6A70">
        <w:rPr>
          <w:rFonts w:ascii="Arial" w:hAnsi="Arial" w:cs="Arial"/>
          <w:sz w:val="24"/>
          <w:szCs w:val="24"/>
        </w:rPr>
        <w:t xml:space="preserve">          </w:t>
      </w:r>
      <w:r w:rsidR="00893B1A" w:rsidRPr="009C6A70">
        <w:rPr>
          <w:rFonts w:ascii="Arial" w:hAnsi="Arial" w:cs="Arial"/>
          <w:sz w:val="24"/>
          <w:szCs w:val="24"/>
        </w:rPr>
        <w:t xml:space="preserve">  </w:t>
      </w:r>
      <w:r w:rsidRPr="009C6A70">
        <w:rPr>
          <w:rFonts w:ascii="Arial" w:hAnsi="Arial" w:cs="Arial"/>
          <w:sz w:val="24"/>
          <w:szCs w:val="24"/>
        </w:rPr>
        <w:t>В.В. Звягин</w:t>
      </w:r>
    </w:p>
    <w:p w:rsidR="00276E46" w:rsidRPr="009C6A70" w:rsidRDefault="00C13678" w:rsidP="00FF0736">
      <w:pPr>
        <w:ind w:firstLine="709"/>
        <w:jc w:val="both"/>
        <w:outlineLvl w:val="2"/>
        <w:rPr>
          <w:rFonts w:ascii="Arial" w:hAnsi="Arial" w:cs="Arial"/>
          <w:sz w:val="24"/>
          <w:szCs w:val="24"/>
        </w:rPr>
      </w:pPr>
      <w:r w:rsidRPr="009C6A70">
        <w:rPr>
          <w:rFonts w:ascii="Arial" w:hAnsi="Arial" w:cs="Arial"/>
          <w:sz w:val="24"/>
          <w:szCs w:val="24"/>
        </w:rPr>
        <w:t xml:space="preserve">                                          </w:t>
      </w:r>
      <w:r w:rsidR="000449BF" w:rsidRPr="009C6A70">
        <w:rPr>
          <w:rFonts w:ascii="Arial" w:hAnsi="Arial" w:cs="Arial"/>
          <w:sz w:val="24"/>
          <w:szCs w:val="24"/>
        </w:rPr>
        <w:t xml:space="preserve">                        </w:t>
      </w:r>
    </w:p>
    <w:p w:rsidR="00276E46" w:rsidRPr="009C6A70" w:rsidRDefault="00276E46" w:rsidP="00FF0736">
      <w:pPr>
        <w:ind w:firstLine="709"/>
        <w:jc w:val="both"/>
        <w:outlineLvl w:val="2"/>
        <w:rPr>
          <w:rFonts w:ascii="Arial" w:hAnsi="Arial" w:cs="Arial"/>
          <w:sz w:val="24"/>
          <w:szCs w:val="24"/>
        </w:rPr>
      </w:pPr>
    </w:p>
    <w:p w:rsidR="00FF0736" w:rsidRPr="009C6A70" w:rsidRDefault="00FF0736" w:rsidP="00FF0736">
      <w:pPr>
        <w:ind w:left="5812"/>
        <w:rPr>
          <w:rFonts w:ascii="Arial" w:hAnsi="Arial" w:cs="Arial"/>
          <w:sz w:val="24"/>
          <w:szCs w:val="24"/>
        </w:rPr>
      </w:pPr>
      <w:r w:rsidRPr="009C6A70">
        <w:rPr>
          <w:rFonts w:ascii="Arial" w:hAnsi="Arial" w:cs="Arial"/>
          <w:sz w:val="24"/>
          <w:szCs w:val="24"/>
        </w:rPr>
        <w:lastRenderedPageBreak/>
        <w:t xml:space="preserve">Приложение к постановлению </w:t>
      </w:r>
    </w:p>
    <w:p w:rsidR="00FF0736" w:rsidRPr="009C6A70" w:rsidRDefault="00FF0736" w:rsidP="00FF0736">
      <w:pPr>
        <w:ind w:left="5812"/>
        <w:rPr>
          <w:rFonts w:ascii="Arial" w:hAnsi="Arial" w:cs="Arial"/>
          <w:sz w:val="24"/>
          <w:szCs w:val="24"/>
        </w:rPr>
      </w:pPr>
      <w:r w:rsidRPr="009C6A70">
        <w:rPr>
          <w:rFonts w:ascii="Arial" w:hAnsi="Arial" w:cs="Arial"/>
          <w:sz w:val="24"/>
          <w:szCs w:val="24"/>
        </w:rPr>
        <w:t xml:space="preserve">администрации </w:t>
      </w:r>
      <w:proofErr w:type="spellStart"/>
      <w:r w:rsidRPr="009C6A70">
        <w:rPr>
          <w:rFonts w:ascii="Arial" w:hAnsi="Arial" w:cs="Arial"/>
          <w:sz w:val="24"/>
          <w:szCs w:val="24"/>
        </w:rPr>
        <w:t>Элитовского</w:t>
      </w:r>
      <w:proofErr w:type="spellEnd"/>
    </w:p>
    <w:p w:rsidR="00FF0736" w:rsidRPr="009C6A70" w:rsidRDefault="00FF0736" w:rsidP="00FF0736">
      <w:pPr>
        <w:ind w:left="5812"/>
        <w:rPr>
          <w:rFonts w:ascii="Arial" w:hAnsi="Arial" w:cs="Arial"/>
          <w:sz w:val="24"/>
          <w:szCs w:val="24"/>
        </w:rPr>
      </w:pPr>
      <w:r w:rsidRPr="009C6A70">
        <w:rPr>
          <w:rFonts w:ascii="Arial" w:hAnsi="Arial" w:cs="Arial"/>
          <w:sz w:val="24"/>
          <w:szCs w:val="24"/>
        </w:rPr>
        <w:t xml:space="preserve">сельсовета </w:t>
      </w:r>
      <w:proofErr w:type="gramStart"/>
      <w:r w:rsidRPr="009C6A70">
        <w:rPr>
          <w:rFonts w:ascii="Arial" w:hAnsi="Arial" w:cs="Arial"/>
          <w:sz w:val="24"/>
          <w:szCs w:val="24"/>
        </w:rPr>
        <w:t>от</w:t>
      </w:r>
      <w:proofErr w:type="gramEnd"/>
      <w:r w:rsidRPr="009C6A70">
        <w:rPr>
          <w:rFonts w:ascii="Arial" w:hAnsi="Arial" w:cs="Arial"/>
          <w:sz w:val="24"/>
          <w:szCs w:val="24"/>
        </w:rPr>
        <w:t xml:space="preserve"> ______ № ____</w:t>
      </w:r>
    </w:p>
    <w:p w:rsidR="00276E46" w:rsidRPr="009C6A70" w:rsidRDefault="00276E46" w:rsidP="00FF0736">
      <w:pPr>
        <w:ind w:left="6096" w:firstLine="709"/>
        <w:jc w:val="both"/>
        <w:outlineLvl w:val="2"/>
        <w:rPr>
          <w:rFonts w:ascii="Arial" w:hAnsi="Arial" w:cs="Arial"/>
          <w:sz w:val="24"/>
          <w:szCs w:val="24"/>
        </w:rPr>
      </w:pPr>
    </w:p>
    <w:p w:rsidR="00276E46" w:rsidRPr="009C6A70" w:rsidRDefault="00276E46" w:rsidP="000449BF">
      <w:pPr>
        <w:ind w:firstLine="709"/>
        <w:jc w:val="both"/>
        <w:outlineLvl w:val="2"/>
        <w:rPr>
          <w:rFonts w:ascii="Arial" w:hAnsi="Arial" w:cs="Arial"/>
          <w:sz w:val="24"/>
          <w:szCs w:val="24"/>
        </w:rPr>
      </w:pPr>
    </w:p>
    <w:p w:rsidR="00FF0736" w:rsidRPr="009C6A70" w:rsidRDefault="00FF0736" w:rsidP="00FF0736">
      <w:pPr>
        <w:ind w:firstLine="709"/>
        <w:jc w:val="center"/>
        <w:outlineLvl w:val="2"/>
        <w:rPr>
          <w:rFonts w:ascii="Arial" w:hAnsi="Arial" w:cs="Arial"/>
          <w:b/>
          <w:sz w:val="24"/>
          <w:szCs w:val="24"/>
        </w:rPr>
      </w:pPr>
      <w:r w:rsidRPr="009C6A70">
        <w:rPr>
          <w:rFonts w:ascii="Arial" w:hAnsi="Arial" w:cs="Arial"/>
          <w:b/>
          <w:sz w:val="24"/>
          <w:szCs w:val="24"/>
        </w:rPr>
        <w:t>АДМИНИСТРАТИВНЫЙ РЕГЛАМЕНТ</w:t>
      </w:r>
    </w:p>
    <w:p w:rsidR="00FF0736" w:rsidRPr="009C6A70" w:rsidRDefault="00FF0736" w:rsidP="00FF0736">
      <w:pPr>
        <w:ind w:firstLine="709"/>
        <w:jc w:val="center"/>
        <w:outlineLvl w:val="2"/>
        <w:rPr>
          <w:rFonts w:ascii="Arial" w:hAnsi="Arial" w:cs="Arial"/>
          <w:b/>
          <w:sz w:val="24"/>
          <w:szCs w:val="24"/>
        </w:rPr>
      </w:pPr>
      <w:r w:rsidRPr="009C6A70">
        <w:rPr>
          <w:rFonts w:ascii="Arial" w:hAnsi="Arial" w:cs="Arial"/>
          <w:b/>
          <w:sz w:val="24"/>
          <w:szCs w:val="24"/>
        </w:rPr>
        <w:t>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F0736" w:rsidRPr="009C6A70" w:rsidRDefault="00FF0736" w:rsidP="00FF0736">
      <w:pPr>
        <w:ind w:firstLine="709"/>
        <w:jc w:val="both"/>
        <w:outlineLvl w:val="2"/>
        <w:rPr>
          <w:rFonts w:ascii="Arial" w:hAnsi="Arial" w:cs="Arial"/>
          <w:sz w:val="24"/>
          <w:szCs w:val="24"/>
        </w:rPr>
      </w:pPr>
    </w:p>
    <w:p w:rsidR="00FF0736" w:rsidRPr="009C6A70" w:rsidRDefault="00FF0736" w:rsidP="00FB499F">
      <w:pPr>
        <w:ind w:firstLine="709"/>
        <w:jc w:val="center"/>
        <w:outlineLvl w:val="2"/>
        <w:rPr>
          <w:rFonts w:ascii="Arial" w:hAnsi="Arial" w:cs="Arial"/>
          <w:b/>
          <w:sz w:val="24"/>
          <w:szCs w:val="24"/>
        </w:rPr>
      </w:pPr>
      <w:r w:rsidRPr="009C6A70">
        <w:rPr>
          <w:rFonts w:ascii="Arial" w:hAnsi="Arial" w:cs="Arial"/>
          <w:b/>
          <w:sz w:val="24"/>
          <w:szCs w:val="24"/>
        </w:rPr>
        <w:t>I. Общие положения</w:t>
      </w:r>
    </w:p>
    <w:p w:rsidR="00FF0736" w:rsidRPr="009C6A70" w:rsidRDefault="00FF0736" w:rsidP="00FF0736">
      <w:pPr>
        <w:ind w:firstLine="709"/>
        <w:jc w:val="both"/>
        <w:outlineLvl w:val="2"/>
        <w:rPr>
          <w:rFonts w:ascii="Arial" w:hAnsi="Arial" w:cs="Arial"/>
          <w:sz w:val="24"/>
          <w:szCs w:val="24"/>
        </w:rPr>
      </w:pP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1.1. </w:t>
      </w:r>
      <w:proofErr w:type="gramStart"/>
      <w:r w:rsidRPr="009C6A70">
        <w:rPr>
          <w:rFonts w:ascii="Arial" w:hAnsi="Arial" w:cs="Arial"/>
          <w:sz w:val="24"/>
          <w:szCs w:val="24"/>
        </w:rPr>
        <w:t xml:space="preserve">Административный регламент предоставления администрацией </w:t>
      </w:r>
      <w:proofErr w:type="spellStart"/>
      <w:r w:rsidRPr="009C6A70">
        <w:rPr>
          <w:rFonts w:ascii="Arial" w:hAnsi="Arial" w:cs="Arial"/>
          <w:sz w:val="24"/>
          <w:szCs w:val="24"/>
        </w:rPr>
        <w:t>Элитовского</w:t>
      </w:r>
      <w:proofErr w:type="spellEnd"/>
      <w:r w:rsidRPr="009C6A70">
        <w:rPr>
          <w:rFonts w:ascii="Arial" w:hAnsi="Arial" w:cs="Arial"/>
          <w:sz w:val="24"/>
          <w:szCs w:val="24"/>
        </w:rPr>
        <w:t xml:space="preserve"> сельсовета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разработан в целях  повышения качества и доступности предоставления муниципальной услуги, создания комфортных условий для заявителей и</w:t>
      </w:r>
      <w:proofErr w:type="gramEnd"/>
      <w:r w:rsidRPr="009C6A70">
        <w:rPr>
          <w:rFonts w:ascii="Arial" w:hAnsi="Arial" w:cs="Arial"/>
          <w:sz w:val="24"/>
          <w:szCs w:val="24"/>
        </w:rPr>
        <w:t xml:space="preserve">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 xml:space="preserve">Случаи предоставления земельных участков, находящихся в муниципальной собственности </w:t>
      </w:r>
      <w:proofErr w:type="spellStart"/>
      <w:r w:rsidRPr="009C6A70">
        <w:rPr>
          <w:rFonts w:ascii="Arial" w:hAnsi="Arial" w:cs="Arial"/>
          <w:sz w:val="24"/>
          <w:szCs w:val="24"/>
        </w:rPr>
        <w:t>Элитовского</w:t>
      </w:r>
      <w:proofErr w:type="spellEnd"/>
      <w:r w:rsidRPr="009C6A70">
        <w:rPr>
          <w:rFonts w:ascii="Arial" w:hAnsi="Arial" w:cs="Arial"/>
          <w:sz w:val="24"/>
          <w:szCs w:val="24"/>
        </w:rPr>
        <w:t xml:space="preserve"> сельсовета, гражданам для ведения личного подсобного хозяйства или осуществления крестьянским (фермерским) хозяйством его деятельности, а также гражданам для индивидуального жилищного строительства или ведения личного подсобного хозяйства, которые работают по основному месту работы в таких муниципальных образованиях по специальностям, в безвозмездное пользование установлены </w:t>
      </w:r>
      <w:proofErr w:type="spellStart"/>
      <w:r w:rsidRPr="009C6A70">
        <w:rPr>
          <w:rFonts w:ascii="Arial" w:hAnsi="Arial" w:cs="Arial"/>
          <w:sz w:val="24"/>
          <w:szCs w:val="24"/>
        </w:rPr>
        <w:t>п.п</w:t>
      </w:r>
      <w:proofErr w:type="spellEnd"/>
      <w:r w:rsidRPr="009C6A70">
        <w:rPr>
          <w:rFonts w:ascii="Arial" w:hAnsi="Arial" w:cs="Arial"/>
          <w:sz w:val="24"/>
          <w:szCs w:val="24"/>
        </w:rPr>
        <w:t>. 6 и 7 п. 2 ст. 39.10</w:t>
      </w:r>
      <w:proofErr w:type="gramEnd"/>
      <w:r w:rsidRPr="009C6A70">
        <w:rPr>
          <w:rFonts w:ascii="Arial" w:hAnsi="Arial" w:cs="Arial"/>
          <w:sz w:val="24"/>
          <w:szCs w:val="24"/>
        </w:rPr>
        <w:t xml:space="preserve"> Земельного кодекса Российской Федерации.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1.3. Заявителями в целях предоставления муниципальной услуги являются  граждане и крестьянские (фермерские) хозяйства (далее – заявители). </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Заявления о предоставлении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w:t>
      </w:r>
      <w:proofErr w:type="gramEnd"/>
      <w:r w:rsidRPr="009C6A70">
        <w:rPr>
          <w:rFonts w:ascii="Arial" w:hAnsi="Arial" w:cs="Arial"/>
          <w:sz w:val="24"/>
          <w:szCs w:val="24"/>
        </w:rPr>
        <w:t xml:space="preserve"> договора. </w:t>
      </w:r>
    </w:p>
    <w:p w:rsidR="00FF0736" w:rsidRPr="009C6A70" w:rsidRDefault="00FF0736" w:rsidP="00FF0736">
      <w:pPr>
        <w:ind w:firstLine="709"/>
        <w:jc w:val="both"/>
        <w:outlineLvl w:val="2"/>
        <w:rPr>
          <w:rFonts w:ascii="Arial" w:hAnsi="Arial" w:cs="Arial"/>
          <w:sz w:val="24"/>
          <w:szCs w:val="24"/>
        </w:rPr>
      </w:pPr>
    </w:p>
    <w:p w:rsidR="009C6A70" w:rsidRDefault="009C6A70" w:rsidP="00FB499F">
      <w:pPr>
        <w:ind w:firstLine="709"/>
        <w:jc w:val="center"/>
        <w:outlineLvl w:val="2"/>
        <w:rPr>
          <w:rFonts w:ascii="Arial" w:hAnsi="Arial" w:cs="Arial"/>
          <w:b/>
          <w:sz w:val="24"/>
          <w:szCs w:val="24"/>
        </w:rPr>
      </w:pPr>
    </w:p>
    <w:p w:rsidR="009C6A70" w:rsidRDefault="009C6A70" w:rsidP="00FB499F">
      <w:pPr>
        <w:ind w:firstLine="709"/>
        <w:jc w:val="center"/>
        <w:outlineLvl w:val="2"/>
        <w:rPr>
          <w:rFonts w:ascii="Arial" w:hAnsi="Arial" w:cs="Arial"/>
          <w:b/>
          <w:sz w:val="24"/>
          <w:szCs w:val="24"/>
        </w:rPr>
      </w:pPr>
    </w:p>
    <w:p w:rsidR="00FF0736" w:rsidRPr="009C6A70" w:rsidRDefault="00FF0736" w:rsidP="00FB499F">
      <w:pPr>
        <w:ind w:firstLine="709"/>
        <w:jc w:val="center"/>
        <w:outlineLvl w:val="2"/>
        <w:rPr>
          <w:rFonts w:ascii="Arial" w:hAnsi="Arial" w:cs="Arial"/>
          <w:b/>
          <w:sz w:val="24"/>
          <w:szCs w:val="24"/>
        </w:rPr>
      </w:pPr>
      <w:r w:rsidRPr="009C6A70">
        <w:rPr>
          <w:rFonts w:ascii="Arial" w:hAnsi="Arial" w:cs="Arial"/>
          <w:b/>
          <w:sz w:val="24"/>
          <w:szCs w:val="24"/>
        </w:rPr>
        <w:t>II. Стандарт предоставления муниципальной услуги</w:t>
      </w:r>
    </w:p>
    <w:p w:rsidR="00FF0736" w:rsidRPr="009C6A70" w:rsidRDefault="00FF0736" w:rsidP="00FF0736">
      <w:pPr>
        <w:ind w:firstLine="709"/>
        <w:jc w:val="both"/>
        <w:outlineLvl w:val="2"/>
        <w:rPr>
          <w:rFonts w:ascii="Arial" w:hAnsi="Arial" w:cs="Arial"/>
          <w:sz w:val="24"/>
          <w:szCs w:val="24"/>
        </w:rPr>
      </w:pP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2.1. Наименование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2.2. Муниципальная услуга предоставляется администрацией </w:t>
      </w:r>
      <w:proofErr w:type="spellStart"/>
      <w:r w:rsidR="00FB499F" w:rsidRPr="009C6A70">
        <w:rPr>
          <w:rFonts w:ascii="Arial" w:hAnsi="Arial" w:cs="Arial"/>
          <w:sz w:val="24"/>
          <w:szCs w:val="24"/>
        </w:rPr>
        <w:t>Элитовского</w:t>
      </w:r>
      <w:proofErr w:type="spellEnd"/>
      <w:r w:rsidR="00FB499F" w:rsidRPr="009C6A70">
        <w:rPr>
          <w:rFonts w:ascii="Arial" w:hAnsi="Arial" w:cs="Arial"/>
          <w:sz w:val="24"/>
          <w:szCs w:val="24"/>
        </w:rPr>
        <w:t xml:space="preserve"> сельсовета</w:t>
      </w:r>
      <w:r w:rsidRPr="009C6A70">
        <w:rPr>
          <w:rFonts w:ascii="Arial" w:hAnsi="Arial" w:cs="Arial"/>
          <w:sz w:val="24"/>
          <w:szCs w:val="24"/>
        </w:rPr>
        <w:t xml:space="preserve">. Исполнителем муниципальной услуги является </w:t>
      </w:r>
      <w:r w:rsidR="00FB499F" w:rsidRPr="009C6A70">
        <w:rPr>
          <w:rFonts w:ascii="Arial" w:hAnsi="Arial" w:cs="Arial"/>
          <w:sz w:val="24"/>
          <w:szCs w:val="24"/>
        </w:rPr>
        <w:t>специалист 1 категории</w:t>
      </w:r>
      <w:r w:rsidRPr="009C6A70">
        <w:rPr>
          <w:rFonts w:ascii="Arial" w:hAnsi="Arial" w:cs="Arial"/>
          <w:sz w:val="24"/>
          <w:szCs w:val="24"/>
        </w:rPr>
        <w:t xml:space="preserve"> и муниципальное казенное учреждение «Многофункциональный центр предоставления государственных и муниципальных</w:t>
      </w:r>
      <w:r w:rsidR="002C7D84" w:rsidRPr="009C6A70">
        <w:rPr>
          <w:rFonts w:ascii="Arial" w:hAnsi="Arial" w:cs="Arial"/>
          <w:sz w:val="24"/>
          <w:szCs w:val="24"/>
        </w:rPr>
        <w:t xml:space="preserve"> услуг</w:t>
      </w:r>
      <w:r w:rsidRPr="009C6A70">
        <w:rPr>
          <w:rFonts w:ascii="Arial" w:hAnsi="Arial" w:cs="Arial"/>
          <w:sz w:val="24"/>
          <w:szCs w:val="24"/>
        </w:rPr>
        <w:t>»</w:t>
      </w:r>
      <w:r w:rsidR="002C7D84" w:rsidRPr="009C6A70">
        <w:rPr>
          <w:rFonts w:ascii="Arial" w:hAnsi="Arial" w:cs="Arial"/>
          <w:sz w:val="24"/>
          <w:szCs w:val="24"/>
        </w:rPr>
        <w:t>,</w:t>
      </w:r>
      <w:r w:rsidRPr="009C6A70">
        <w:rPr>
          <w:rFonts w:ascii="Arial" w:hAnsi="Arial" w:cs="Arial"/>
          <w:sz w:val="24"/>
          <w:szCs w:val="24"/>
        </w:rPr>
        <w:t xml:space="preserve"> </w:t>
      </w:r>
      <w:r w:rsidR="00FB499F" w:rsidRPr="009C6A70">
        <w:rPr>
          <w:rFonts w:ascii="Arial" w:hAnsi="Arial" w:cs="Arial"/>
          <w:sz w:val="24"/>
          <w:szCs w:val="24"/>
        </w:rPr>
        <w:t>территориальное обособленное структурное подразделение КГБУ «МФЦ» в п. Элита (далее - ТОСП КГБУ «МФЦ»).</w:t>
      </w:r>
      <w:r w:rsidRPr="009C6A70">
        <w:rPr>
          <w:rFonts w:ascii="Arial" w:hAnsi="Arial" w:cs="Arial"/>
          <w:sz w:val="24"/>
          <w:szCs w:val="24"/>
        </w:rPr>
        <w:t xml:space="preserve"> </w:t>
      </w:r>
    </w:p>
    <w:p w:rsidR="00FB499F" w:rsidRPr="009C6A70" w:rsidRDefault="00FB499F" w:rsidP="00FB499F">
      <w:pPr>
        <w:ind w:firstLine="709"/>
        <w:jc w:val="both"/>
        <w:outlineLvl w:val="2"/>
        <w:rPr>
          <w:rFonts w:ascii="Arial" w:hAnsi="Arial" w:cs="Arial"/>
          <w:sz w:val="24"/>
          <w:szCs w:val="24"/>
        </w:rPr>
      </w:pPr>
      <w:r w:rsidRPr="009C6A70">
        <w:rPr>
          <w:rFonts w:ascii="Arial" w:hAnsi="Arial" w:cs="Arial"/>
          <w:sz w:val="24"/>
          <w:szCs w:val="24"/>
        </w:rPr>
        <w:t>Местонахождение, график (режим) работы, адрес электронной почты, официального сайта:</w:t>
      </w:r>
    </w:p>
    <w:p w:rsidR="00FB499F" w:rsidRPr="009C6A70" w:rsidRDefault="00FB499F" w:rsidP="00FB499F">
      <w:pPr>
        <w:ind w:firstLine="709"/>
        <w:jc w:val="both"/>
        <w:outlineLvl w:val="2"/>
        <w:rPr>
          <w:rFonts w:ascii="Arial" w:hAnsi="Arial" w:cs="Arial"/>
          <w:sz w:val="24"/>
          <w:szCs w:val="24"/>
        </w:rPr>
      </w:pPr>
      <w:r w:rsidRPr="009C6A70">
        <w:rPr>
          <w:rFonts w:ascii="Arial" w:hAnsi="Arial" w:cs="Arial"/>
          <w:sz w:val="24"/>
          <w:szCs w:val="24"/>
        </w:rPr>
        <w:t xml:space="preserve">663011, Красноярский край, Емельяновский район, </w:t>
      </w:r>
    </w:p>
    <w:p w:rsidR="00FB499F" w:rsidRPr="009C6A70" w:rsidRDefault="00FB499F" w:rsidP="00FB499F">
      <w:pPr>
        <w:ind w:firstLine="709"/>
        <w:jc w:val="both"/>
        <w:outlineLvl w:val="2"/>
        <w:rPr>
          <w:rFonts w:ascii="Arial" w:hAnsi="Arial" w:cs="Arial"/>
          <w:sz w:val="24"/>
          <w:szCs w:val="24"/>
        </w:rPr>
      </w:pPr>
      <w:r w:rsidRPr="009C6A70">
        <w:rPr>
          <w:rFonts w:ascii="Arial" w:hAnsi="Arial" w:cs="Arial"/>
          <w:sz w:val="24"/>
          <w:szCs w:val="24"/>
        </w:rPr>
        <w:t xml:space="preserve"> </w:t>
      </w:r>
      <w:proofErr w:type="spellStart"/>
      <w:r w:rsidRPr="009C6A70">
        <w:rPr>
          <w:rFonts w:ascii="Arial" w:hAnsi="Arial" w:cs="Arial"/>
          <w:sz w:val="24"/>
          <w:szCs w:val="24"/>
        </w:rPr>
        <w:t>п</w:t>
      </w:r>
      <w:proofErr w:type="gramStart"/>
      <w:r w:rsidRPr="009C6A70">
        <w:rPr>
          <w:rFonts w:ascii="Arial" w:hAnsi="Arial" w:cs="Arial"/>
          <w:sz w:val="24"/>
          <w:szCs w:val="24"/>
        </w:rPr>
        <w:t>.Э</w:t>
      </w:r>
      <w:proofErr w:type="gramEnd"/>
      <w:r w:rsidRPr="009C6A70">
        <w:rPr>
          <w:rFonts w:ascii="Arial" w:hAnsi="Arial" w:cs="Arial"/>
          <w:sz w:val="24"/>
          <w:szCs w:val="24"/>
        </w:rPr>
        <w:t>лита</w:t>
      </w:r>
      <w:proofErr w:type="spellEnd"/>
      <w:r w:rsidRPr="009C6A70">
        <w:rPr>
          <w:rFonts w:ascii="Arial" w:hAnsi="Arial" w:cs="Arial"/>
          <w:sz w:val="24"/>
          <w:szCs w:val="24"/>
        </w:rPr>
        <w:t xml:space="preserve">, ул. Заводская,19, </w:t>
      </w:r>
    </w:p>
    <w:p w:rsidR="00FB499F" w:rsidRPr="009C6A70" w:rsidRDefault="00FB499F" w:rsidP="00FB499F">
      <w:pPr>
        <w:ind w:firstLine="709"/>
        <w:jc w:val="both"/>
        <w:outlineLvl w:val="2"/>
        <w:rPr>
          <w:rFonts w:ascii="Arial" w:hAnsi="Arial" w:cs="Arial"/>
          <w:sz w:val="24"/>
          <w:szCs w:val="24"/>
        </w:rPr>
      </w:pPr>
      <w:r w:rsidRPr="009C6A70">
        <w:rPr>
          <w:rFonts w:ascii="Arial" w:hAnsi="Arial" w:cs="Arial"/>
          <w:sz w:val="24"/>
          <w:szCs w:val="24"/>
        </w:rPr>
        <w:t xml:space="preserve">тел.8(391)33-2-94-17, 8(391)33-2-94-11 </w:t>
      </w:r>
    </w:p>
    <w:p w:rsidR="00FB499F" w:rsidRPr="009C6A70" w:rsidRDefault="00FB499F" w:rsidP="00FB499F">
      <w:pPr>
        <w:ind w:firstLine="709"/>
        <w:jc w:val="both"/>
        <w:outlineLvl w:val="2"/>
        <w:rPr>
          <w:rFonts w:ascii="Arial" w:hAnsi="Arial" w:cs="Arial"/>
          <w:sz w:val="24"/>
          <w:szCs w:val="24"/>
        </w:rPr>
      </w:pPr>
      <w:proofErr w:type="spellStart"/>
      <w:r w:rsidRPr="009C6A70">
        <w:rPr>
          <w:rFonts w:ascii="Arial" w:hAnsi="Arial" w:cs="Arial"/>
          <w:sz w:val="24"/>
          <w:szCs w:val="24"/>
        </w:rPr>
        <w:t>эл</w:t>
      </w:r>
      <w:proofErr w:type="gramStart"/>
      <w:r w:rsidRPr="009C6A70">
        <w:rPr>
          <w:rFonts w:ascii="Arial" w:hAnsi="Arial" w:cs="Arial"/>
          <w:sz w:val="24"/>
          <w:szCs w:val="24"/>
        </w:rPr>
        <w:t>.п</w:t>
      </w:r>
      <w:proofErr w:type="gramEnd"/>
      <w:r w:rsidRPr="009C6A70">
        <w:rPr>
          <w:rFonts w:ascii="Arial" w:hAnsi="Arial" w:cs="Arial"/>
          <w:sz w:val="24"/>
          <w:szCs w:val="24"/>
        </w:rPr>
        <w:t>очта</w:t>
      </w:r>
      <w:proofErr w:type="spellEnd"/>
      <w:r w:rsidRPr="009C6A70">
        <w:rPr>
          <w:rFonts w:ascii="Arial" w:hAnsi="Arial" w:cs="Arial"/>
          <w:sz w:val="24"/>
          <w:szCs w:val="24"/>
        </w:rPr>
        <w:t xml:space="preserve">  </w:t>
      </w:r>
      <w:proofErr w:type="spellStart"/>
      <w:r w:rsidRPr="009C6A70">
        <w:rPr>
          <w:rFonts w:ascii="Arial" w:hAnsi="Arial" w:cs="Arial"/>
          <w:sz w:val="24"/>
          <w:szCs w:val="24"/>
        </w:rPr>
        <w:t>elita</w:t>
      </w:r>
      <w:proofErr w:type="spellEnd"/>
      <w:r w:rsidRPr="009C6A70">
        <w:rPr>
          <w:rFonts w:ascii="Arial" w:hAnsi="Arial" w:cs="Arial"/>
          <w:sz w:val="24"/>
          <w:szCs w:val="24"/>
        </w:rPr>
        <w:t xml:space="preserve">_ </w:t>
      </w:r>
      <w:hyperlink r:id="rId10" w:history="1">
        <w:r w:rsidRPr="009C6A70">
          <w:rPr>
            <w:rStyle w:val="a9"/>
            <w:rFonts w:ascii="Arial" w:hAnsi="Arial" w:cs="Arial"/>
            <w:sz w:val="24"/>
            <w:szCs w:val="24"/>
          </w:rPr>
          <w:t>krs@mail.ru</w:t>
        </w:r>
      </w:hyperlink>
      <w:r w:rsidRPr="009C6A70">
        <w:rPr>
          <w:rFonts w:ascii="Arial" w:hAnsi="Arial" w:cs="Arial"/>
          <w:sz w:val="24"/>
          <w:szCs w:val="24"/>
        </w:rPr>
        <w:t>.</w:t>
      </w:r>
    </w:p>
    <w:p w:rsidR="00FB499F" w:rsidRPr="009C6A70" w:rsidRDefault="00FB499F" w:rsidP="009C6A70">
      <w:pPr>
        <w:ind w:firstLine="709"/>
        <w:jc w:val="both"/>
        <w:outlineLvl w:val="2"/>
        <w:rPr>
          <w:rFonts w:ascii="Arial" w:hAnsi="Arial" w:cs="Arial"/>
          <w:sz w:val="24"/>
          <w:szCs w:val="24"/>
        </w:rPr>
      </w:pPr>
      <w:r w:rsidRPr="009C6A70">
        <w:rPr>
          <w:rFonts w:ascii="Arial" w:hAnsi="Arial" w:cs="Arial"/>
          <w:sz w:val="24"/>
          <w:szCs w:val="24"/>
        </w:rPr>
        <w:t xml:space="preserve">официальный сайт администрации </w:t>
      </w:r>
      <w:proofErr w:type="spellStart"/>
      <w:r w:rsidRPr="009C6A70">
        <w:rPr>
          <w:rFonts w:ascii="Arial" w:hAnsi="Arial" w:cs="Arial"/>
          <w:sz w:val="24"/>
          <w:szCs w:val="24"/>
        </w:rPr>
        <w:t>Элитовского</w:t>
      </w:r>
      <w:proofErr w:type="spellEnd"/>
      <w:r w:rsidRPr="009C6A70">
        <w:rPr>
          <w:rFonts w:ascii="Arial" w:hAnsi="Arial" w:cs="Arial"/>
          <w:sz w:val="24"/>
          <w:szCs w:val="24"/>
        </w:rPr>
        <w:t xml:space="preserve"> сельсовета -  http://elita-adm.gbu.su</w:t>
      </w:r>
    </w:p>
    <w:p w:rsidR="00FB499F" w:rsidRPr="009C6A70" w:rsidRDefault="00FB499F" w:rsidP="00FB499F">
      <w:pPr>
        <w:ind w:firstLine="709"/>
        <w:jc w:val="both"/>
        <w:outlineLvl w:val="2"/>
        <w:rPr>
          <w:rFonts w:ascii="Arial" w:hAnsi="Arial" w:cs="Arial"/>
          <w:sz w:val="24"/>
          <w:szCs w:val="24"/>
        </w:rPr>
      </w:pPr>
      <w:r w:rsidRPr="009C6A70">
        <w:rPr>
          <w:rFonts w:ascii="Arial" w:hAnsi="Arial" w:cs="Arial"/>
          <w:sz w:val="24"/>
          <w:szCs w:val="24"/>
        </w:rPr>
        <w:t xml:space="preserve"> Часы приема граждан:</w:t>
      </w:r>
    </w:p>
    <w:p w:rsidR="00FB499F" w:rsidRPr="009C6A70" w:rsidRDefault="00FB499F" w:rsidP="00FB499F">
      <w:pPr>
        <w:ind w:firstLine="709"/>
        <w:jc w:val="both"/>
        <w:outlineLvl w:val="2"/>
        <w:rPr>
          <w:rFonts w:ascii="Arial" w:hAnsi="Arial" w:cs="Arial"/>
          <w:sz w:val="24"/>
          <w:szCs w:val="24"/>
        </w:rPr>
      </w:pPr>
      <w:r w:rsidRPr="009C6A70">
        <w:rPr>
          <w:rFonts w:ascii="Arial" w:hAnsi="Arial" w:cs="Arial"/>
          <w:sz w:val="24"/>
          <w:szCs w:val="24"/>
        </w:rPr>
        <w:t xml:space="preserve"> Понедельник</w:t>
      </w:r>
      <w:r w:rsidRPr="009C6A70">
        <w:rPr>
          <w:rFonts w:ascii="Arial" w:hAnsi="Arial" w:cs="Arial"/>
          <w:sz w:val="24"/>
          <w:szCs w:val="24"/>
        </w:rPr>
        <w:tab/>
        <w:t xml:space="preserve"> 8.00 – 12.00   </w:t>
      </w:r>
    </w:p>
    <w:p w:rsidR="00FB499F" w:rsidRPr="009C6A70" w:rsidRDefault="00FB499F" w:rsidP="00FB499F">
      <w:pPr>
        <w:ind w:firstLine="709"/>
        <w:jc w:val="both"/>
        <w:outlineLvl w:val="2"/>
        <w:rPr>
          <w:rFonts w:ascii="Arial" w:hAnsi="Arial" w:cs="Arial"/>
          <w:sz w:val="24"/>
          <w:szCs w:val="24"/>
        </w:rPr>
      </w:pPr>
      <w:r w:rsidRPr="009C6A70">
        <w:rPr>
          <w:rFonts w:ascii="Arial" w:hAnsi="Arial" w:cs="Arial"/>
          <w:sz w:val="24"/>
          <w:szCs w:val="24"/>
        </w:rPr>
        <w:t xml:space="preserve"> Вторник</w:t>
      </w:r>
      <w:r w:rsidRPr="009C6A70">
        <w:rPr>
          <w:rFonts w:ascii="Arial" w:hAnsi="Arial" w:cs="Arial"/>
          <w:sz w:val="24"/>
          <w:szCs w:val="24"/>
        </w:rPr>
        <w:tab/>
      </w:r>
      <w:r w:rsidR="009C6A70">
        <w:rPr>
          <w:rFonts w:ascii="Arial" w:hAnsi="Arial" w:cs="Arial"/>
          <w:sz w:val="24"/>
          <w:szCs w:val="24"/>
        </w:rPr>
        <w:t xml:space="preserve">           </w:t>
      </w:r>
      <w:r w:rsidRPr="009C6A70">
        <w:rPr>
          <w:rFonts w:ascii="Arial" w:hAnsi="Arial" w:cs="Arial"/>
          <w:sz w:val="24"/>
          <w:szCs w:val="24"/>
        </w:rPr>
        <w:t xml:space="preserve">8.00 – 12.00   </w:t>
      </w:r>
    </w:p>
    <w:p w:rsidR="00FB499F" w:rsidRPr="009C6A70" w:rsidRDefault="00FB499F" w:rsidP="00FB499F">
      <w:pPr>
        <w:ind w:firstLine="709"/>
        <w:jc w:val="both"/>
        <w:outlineLvl w:val="2"/>
        <w:rPr>
          <w:rFonts w:ascii="Arial" w:hAnsi="Arial" w:cs="Arial"/>
          <w:sz w:val="24"/>
          <w:szCs w:val="24"/>
        </w:rPr>
      </w:pPr>
      <w:r w:rsidRPr="009C6A70">
        <w:rPr>
          <w:rFonts w:ascii="Arial" w:hAnsi="Arial" w:cs="Arial"/>
          <w:sz w:val="24"/>
          <w:szCs w:val="24"/>
        </w:rPr>
        <w:t xml:space="preserve"> Среда</w:t>
      </w:r>
      <w:r w:rsidRPr="009C6A70">
        <w:rPr>
          <w:rFonts w:ascii="Arial" w:hAnsi="Arial" w:cs="Arial"/>
          <w:sz w:val="24"/>
          <w:szCs w:val="24"/>
        </w:rPr>
        <w:tab/>
      </w:r>
      <w:r w:rsidR="009C6A70">
        <w:rPr>
          <w:rFonts w:ascii="Arial" w:hAnsi="Arial" w:cs="Arial"/>
          <w:sz w:val="24"/>
          <w:szCs w:val="24"/>
        </w:rPr>
        <w:t xml:space="preserve">           </w:t>
      </w:r>
      <w:r w:rsidRPr="009C6A70">
        <w:rPr>
          <w:rFonts w:ascii="Arial" w:hAnsi="Arial" w:cs="Arial"/>
          <w:sz w:val="24"/>
          <w:szCs w:val="24"/>
        </w:rPr>
        <w:t xml:space="preserve">8.00 – 12.00   </w:t>
      </w:r>
    </w:p>
    <w:p w:rsidR="00FB499F" w:rsidRPr="009C6A70" w:rsidRDefault="00FB499F" w:rsidP="00FB499F">
      <w:pPr>
        <w:ind w:firstLine="709"/>
        <w:jc w:val="both"/>
        <w:outlineLvl w:val="2"/>
        <w:rPr>
          <w:rFonts w:ascii="Arial" w:hAnsi="Arial" w:cs="Arial"/>
          <w:sz w:val="24"/>
          <w:szCs w:val="24"/>
        </w:rPr>
      </w:pPr>
      <w:r w:rsidRPr="009C6A70">
        <w:rPr>
          <w:rFonts w:ascii="Arial" w:hAnsi="Arial" w:cs="Arial"/>
          <w:sz w:val="24"/>
          <w:szCs w:val="24"/>
        </w:rPr>
        <w:t xml:space="preserve"> Четверг</w:t>
      </w:r>
      <w:r w:rsidRPr="009C6A70">
        <w:rPr>
          <w:rFonts w:ascii="Arial" w:hAnsi="Arial" w:cs="Arial"/>
          <w:sz w:val="24"/>
          <w:szCs w:val="24"/>
        </w:rPr>
        <w:tab/>
        <w:t xml:space="preserve">     </w:t>
      </w:r>
      <w:r w:rsidR="002C7D84" w:rsidRPr="009C6A70">
        <w:rPr>
          <w:rFonts w:ascii="Arial" w:hAnsi="Arial" w:cs="Arial"/>
          <w:sz w:val="24"/>
          <w:szCs w:val="24"/>
        </w:rPr>
        <w:t xml:space="preserve"> </w:t>
      </w:r>
      <w:r w:rsidR="009C6A70">
        <w:rPr>
          <w:rFonts w:ascii="Arial" w:hAnsi="Arial" w:cs="Arial"/>
          <w:sz w:val="24"/>
          <w:szCs w:val="24"/>
        </w:rPr>
        <w:t xml:space="preserve">     </w:t>
      </w:r>
      <w:r w:rsidRPr="009C6A70">
        <w:rPr>
          <w:rFonts w:ascii="Arial" w:hAnsi="Arial" w:cs="Arial"/>
          <w:sz w:val="24"/>
          <w:szCs w:val="24"/>
        </w:rPr>
        <w:t xml:space="preserve">8.00 – 12.00   </w:t>
      </w:r>
    </w:p>
    <w:p w:rsidR="00FB499F" w:rsidRPr="009C6A70" w:rsidRDefault="00FB499F" w:rsidP="00FB499F">
      <w:pPr>
        <w:ind w:firstLine="709"/>
        <w:jc w:val="both"/>
        <w:outlineLvl w:val="2"/>
        <w:rPr>
          <w:rFonts w:ascii="Arial" w:hAnsi="Arial" w:cs="Arial"/>
          <w:sz w:val="24"/>
          <w:szCs w:val="24"/>
        </w:rPr>
      </w:pPr>
      <w:r w:rsidRPr="009C6A70">
        <w:rPr>
          <w:rFonts w:ascii="Arial" w:hAnsi="Arial" w:cs="Arial"/>
          <w:sz w:val="24"/>
          <w:szCs w:val="24"/>
        </w:rPr>
        <w:t xml:space="preserve"> Суббота, воскресенье</w:t>
      </w:r>
      <w:r w:rsidRPr="009C6A70">
        <w:rPr>
          <w:rFonts w:ascii="Arial" w:hAnsi="Arial" w:cs="Arial"/>
          <w:sz w:val="24"/>
          <w:szCs w:val="24"/>
        </w:rPr>
        <w:tab/>
        <w:t>Выходные дни</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Информирование заявителей по вопросам предоставления муни</w:t>
      </w:r>
      <w:r w:rsidR="002C7D84" w:rsidRPr="009C6A70">
        <w:rPr>
          <w:rFonts w:ascii="Arial" w:hAnsi="Arial" w:cs="Arial"/>
          <w:sz w:val="24"/>
          <w:szCs w:val="24"/>
        </w:rPr>
        <w:t>ципальной услуги осуществляется</w:t>
      </w:r>
      <w:r w:rsidRPr="009C6A70">
        <w:rPr>
          <w:rFonts w:ascii="Arial" w:hAnsi="Arial" w:cs="Arial"/>
          <w:sz w:val="24"/>
          <w:szCs w:val="24"/>
        </w:rPr>
        <w:t xml:space="preserve"> </w:t>
      </w:r>
      <w:r w:rsidR="00FF36C2" w:rsidRPr="009C6A70">
        <w:rPr>
          <w:rFonts w:ascii="Arial" w:hAnsi="Arial" w:cs="Arial"/>
          <w:sz w:val="24"/>
          <w:szCs w:val="24"/>
        </w:rPr>
        <w:t>по телефону 8(391)33-2-94-17.</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2.3. Результатом предоставления муниципальной услуги является: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подготовка проектов договора купли-продажи или договора аренды земельного участка;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принятие решения о предварительном согласовании предоставления земельного участка в соответствии со ст. 39.15 Земельного кодекса Российской Федерации;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отказ в предварительном согласовании предоставления земельного участка или отказ в предоставлении земельного участка в соответствии с пунктом 8 статьи 39.15 или статьей 39.16 Земельного кодекса Российской Федерации;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отказ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9C6A70">
        <w:rPr>
          <w:rFonts w:ascii="Arial" w:hAnsi="Arial" w:cs="Arial"/>
          <w:sz w:val="24"/>
          <w:szCs w:val="24"/>
        </w:rPr>
        <w:t>ии ау</w:t>
      </w:r>
      <w:proofErr w:type="gramEnd"/>
      <w:r w:rsidRPr="009C6A70">
        <w:rPr>
          <w:rFonts w:ascii="Arial" w:hAnsi="Arial" w:cs="Arial"/>
          <w:sz w:val="24"/>
          <w:szCs w:val="24"/>
        </w:rPr>
        <w:t xml:space="preserve">кциона по продаже земельного участка или аукциона на право заключения договор аренды земельного участка в соответствии с пунктом 7 статьи 39.18 Земельного кодекса Российской Федерации;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Российской Федерации;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2.4. Сроки предоставления муниципальной услуги.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2.4.1. Сроки предоставления муниципальной услуги указаны в разделе III данного административного регламента.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2.5. Правовыми основаниями для предоставления государственной услуги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lastRenderedPageBreak/>
        <w:t xml:space="preserve">являются: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Земельный кодекс Российской Федерации;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Гражданский кодекс </w:t>
      </w:r>
      <w:proofErr w:type="gramStart"/>
      <w:r w:rsidRPr="009C6A70">
        <w:rPr>
          <w:rFonts w:ascii="Arial" w:hAnsi="Arial" w:cs="Arial"/>
          <w:sz w:val="24"/>
          <w:szCs w:val="24"/>
        </w:rPr>
        <w:t>Российской</w:t>
      </w:r>
      <w:proofErr w:type="gramEnd"/>
      <w:r w:rsidRPr="009C6A70">
        <w:rPr>
          <w:rFonts w:ascii="Arial" w:hAnsi="Arial" w:cs="Arial"/>
          <w:sz w:val="24"/>
          <w:szCs w:val="24"/>
        </w:rPr>
        <w:t xml:space="preserve">;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Федеральный закон от 25.10.2001 № 137-ФЗ «О введении в действие Земельного кодекса Российской Федерации»;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Федеральный закон от 27.07.2006 № 152-ФЗ «О персональных данных»;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Федеральный закон от 27.07.2010 № 210-ФЗ «Об организации предоставления государственных и муниципальных услуг»;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постановление Правительства РФ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постановление Правительства РФ от 25.01.2013 № 33 «Об использовании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простой электронной подписи при оказании </w:t>
      </w:r>
      <w:proofErr w:type="gramStart"/>
      <w:r w:rsidRPr="009C6A70">
        <w:rPr>
          <w:rFonts w:ascii="Arial" w:hAnsi="Arial" w:cs="Arial"/>
          <w:sz w:val="24"/>
          <w:szCs w:val="24"/>
        </w:rPr>
        <w:t>государственных</w:t>
      </w:r>
      <w:proofErr w:type="gramEnd"/>
      <w:r w:rsidRPr="009C6A70">
        <w:rPr>
          <w:rFonts w:ascii="Arial" w:hAnsi="Arial" w:cs="Arial"/>
          <w:sz w:val="24"/>
          <w:szCs w:val="24"/>
        </w:rPr>
        <w:t xml:space="preserve"> и муниципальных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услуг»;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приказ Министерства экономического развития Российской Федерации от 13.09.2011 № 475 «Об утверждении перечня документов, необходимых для приобрет</w:t>
      </w:r>
      <w:r w:rsidR="00FF36C2" w:rsidRPr="009C6A70">
        <w:rPr>
          <w:rFonts w:ascii="Arial" w:hAnsi="Arial" w:cs="Arial"/>
          <w:sz w:val="24"/>
          <w:szCs w:val="24"/>
        </w:rPr>
        <w:t>ения прав на земельный участок»;</w:t>
      </w:r>
    </w:p>
    <w:p w:rsidR="00FF36C2" w:rsidRPr="009C6A70" w:rsidRDefault="00FF36C2" w:rsidP="00FF36C2">
      <w:pPr>
        <w:ind w:firstLine="709"/>
        <w:jc w:val="both"/>
        <w:outlineLvl w:val="2"/>
        <w:rPr>
          <w:rFonts w:ascii="Arial" w:hAnsi="Arial" w:cs="Arial"/>
          <w:sz w:val="24"/>
          <w:szCs w:val="24"/>
        </w:rPr>
      </w:pPr>
      <w:r w:rsidRPr="009C6A70">
        <w:rPr>
          <w:rFonts w:ascii="Arial" w:hAnsi="Arial" w:cs="Arial"/>
          <w:sz w:val="24"/>
          <w:szCs w:val="24"/>
        </w:rPr>
        <w:t xml:space="preserve">Протокол Совета при губернаторе Красноярского края по делам инвалидов от 23.11.2015 №301; </w:t>
      </w:r>
    </w:p>
    <w:p w:rsidR="00FF36C2" w:rsidRPr="009C6A70" w:rsidRDefault="00FF36C2" w:rsidP="00FF36C2">
      <w:pPr>
        <w:ind w:firstLine="709"/>
        <w:jc w:val="both"/>
        <w:outlineLvl w:val="2"/>
        <w:rPr>
          <w:rFonts w:ascii="Arial" w:hAnsi="Arial" w:cs="Arial"/>
          <w:sz w:val="24"/>
          <w:szCs w:val="24"/>
        </w:rPr>
      </w:pPr>
      <w:r w:rsidRPr="009C6A70">
        <w:rPr>
          <w:rFonts w:ascii="Arial" w:hAnsi="Arial" w:cs="Arial"/>
          <w:sz w:val="24"/>
          <w:szCs w:val="24"/>
        </w:rPr>
        <w:t>Устав муниципального образования;</w:t>
      </w:r>
    </w:p>
    <w:p w:rsidR="00FF36C2" w:rsidRPr="009C6A70" w:rsidRDefault="00FF36C2" w:rsidP="00FF36C2">
      <w:pPr>
        <w:ind w:firstLine="709"/>
        <w:jc w:val="both"/>
        <w:outlineLvl w:val="2"/>
        <w:rPr>
          <w:rFonts w:ascii="Arial" w:hAnsi="Arial" w:cs="Arial"/>
          <w:sz w:val="24"/>
          <w:szCs w:val="24"/>
        </w:rPr>
      </w:pPr>
      <w:r w:rsidRPr="009C6A70">
        <w:rPr>
          <w:rFonts w:ascii="Arial" w:hAnsi="Arial" w:cs="Arial"/>
          <w:sz w:val="24"/>
          <w:szCs w:val="24"/>
        </w:rPr>
        <w:t xml:space="preserve">Постановление администрации </w:t>
      </w:r>
      <w:proofErr w:type="spellStart"/>
      <w:r w:rsidRPr="009C6A70">
        <w:rPr>
          <w:rFonts w:ascii="Arial" w:hAnsi="Arial" w:cs="Arial"/>
          <w:sz w:val="24"/>
          <w:szCs w:val="24"/>
        </w:rPr>
        <w:t>Элитовского</w:t>
      </w:r>
      <w:proofErr w:type="spellEnd"/>
      <w:r w:rsidRPr="009C6A70">
        <w:rPr>
          <w:rFonts w:ascii="Arial" w:hAnsi="Arial" w:cs="Arial"/>
          <w:sz w:val="24"/>
          <w:szCs w:val="24"/>
        </w:rPr>
        <w:t xml:space="preserve"> сельсовета от 21.03.2013 года №99 «Об утверждении Реестра муниципальных услуг муниципального образования Элитовский сельсовет».</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2.6. Перечень документов, необходимых для предоставления муниципальной услуги.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2.6.1. </w:t>
      </w:r>
      <w:proofErr w:type="gramStart"/>
      <w:r w:rsidRPr="009C6A70">
        <w:rPr>
          <w:rFonts w:ascii="Arial" w:hAnsi="Arial" w:cs="Arial"/>
          <w:sz w:val="24"/>
          <w:szCs w:val="24"/>
        </w:rPr>
        <w:t xml:space="preserve">Для предоставления муниципальной услуги необходимы следующие </w:t>
      </w:r>
      <w:proofErr w:type="gramEnd"/>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документы: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2.6.1.1. В случае</w:t>
      </w:r>
      <w:proofErr w:type="gramStart"/>
      <w:r w:rsidRPr="009C6A70">
        <w:rPr>
          <w:rFonts w:ascii="Arial" w:hAnsi="Arial" w:cs="Arial"/>
          <w:sz w:val="24"/>
          <w:szCs w:val="24"/>
        </w:rPr>
        <w:t>,</w:t>
      </w:r>
      <w:proofErr w:type="gramEnd"/>
      <w:r w:rsidRPr="009C6A70">
        <w:rPr>
          <w:rFonts w:ascii="Arial" w:hAnsi="Arial" w:cs="Arial"/>
          <w:sz w:val="24"/>
          <w:szCs w:val="24"/>
        </w:rPr>
        <w:t xml:space="preserve"> если для предоставления земельного участка необходимо образовать земельный участок или его границы подлежат уточнению в соответствии с Федеральным законом «О государственном кадастре недвижимости»: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1) заявление о предварительном согласовании предоставления земельного участка, в котором указываются: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фамилия, имя, отчество, место жительства заявителя и реквизиты документа, удостоверяющего личность заявителя (для гражданина);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lastRenderedPageBreak/>
        <w:t xml:space="preserve">- основание предоставления земельного участка без проведения торгов из числа предусмотренных пунктом 2 статьи 39.3 или пунктом 2 статьи 39.6 Земельного кодекса Российской Федерации оснований;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вид права, на котором заявитель желает приобрести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пунктом 8 статьи 39.8 Земельного кодекса Российской Федерации;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реквизиты решения об изъятии земельного участка для государственных или муниципальных ну</w:t>
      </w:r>
      <w:proofErr w:type="gramStart"/>
      <w:r w:rsidRPr="009C6A70">
        <w:rPr>
          <w:rFonts w:ascii="Arial" w:hAnsi="Arial" w:cs="Arial"/>
          <w:sz w:val="24"/>
          <w:szCs w:val="24"/>
        </w:rPr>
        <w:t>жд в сл</w:t>
      </w:r>
      <w:proofErr w:type="gramEnd"/>
      <w:r w:rsidRPr="009C6A70">
        <w:rPr>
          <w:rFonts w:ascii="Arial" w:hAnsi="Arial" w:cs="Arial"/>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цель использования земельного участка;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почтовый адрес и (или) адрес электронной почты для связи с заявителем.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 xml:space="preserve">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или о предварительном согласовании предоставления земельного участка; </w:t>
      </w:r>
      <w:proofErr w:type="gramEnd"/>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4)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5)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сооружение, находящихся на приобретаемом земельном участке, или: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5.1) уведомление об отсутствии в ЕГРП запрашиваемых сведений о зарегистрированных правах на указанные здания, сооружения;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5.2) копии документов, удостоверяющих (устанавливающих) права на такое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ЕГРП;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6) выписка из ЕГРП о правах на приобретаемый земельный участок или: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6.1) уведомление об отсутствии в ЕГРП запрашиваемых сведений о зарегистрированных правах на указанный земельный участок;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lastRenderedPageBreak/>
        <w:t xml:space="preserve">6.2)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7)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8) копия документа, подтверждающего обстоятельства, дающие право приобретения земельного участка, в том числе на особых условиях, установленных земельным законодательством, если данное обстоятельство не следует из документов, указанных в подпунктах 1 - 7 пункта 2.6.1 данного административного регламента; </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 xml:space="preserve">9)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roofErr w:type="gramEnd"/>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10)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11)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2.6.1.2. В случае</w:t>
      </w:r>
      <w:proofErr w:type="gramStart"/>
      <w:r w:rsidRPr="009C6A70">
        <w:rPr>
          <w:rFonts w:ascii="Arial" w:hAnsi="Arial" w:cs="Arial"/>
          <w:sz w:val="24"/>
          <w:szCs w:val="24"/>
        </w:rPr>
        <w:t>,</w:t>
      </w:r>
      <w:proofErr w:type="gramEnd"/>
      <w:r w:rsidRPr="009C6A70">
        <w:rPr>
          <w:rFonts w:ascii="Arial" w:hAnsi="Arial" w:cs="Arial"/>
          <w:sz w:val="24"/>
          <w:szCs w:val="24"/>
        </w:rPr>
        <w:t xml:space="preserve"> если для предоставления земельного участка отсутствует необходимость образовать земельный участок или уточнять его границы в соответствии с Федеральным законом «О государственном кадастре недвижимости»: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1) заявление о предоставлении земельного участка, в котором указываются: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фамилия, имя, отчество, место жительства заявителя и реквизиты документа, удостоверяющего личность заявителя (для гражданина);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кадастровый номер испрашиваемого земельного участка;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основание предоставления земельного участка без проведения торгов из числа предусмотренных пунктом 2 статьи 39.3 или пунктом 2 статьи 39.6 Земельного кодекса Российской Федерации оснований;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вид права, на котором заявитель желает приобрести земельный участок, вид права, на котором заявитель желает приобрести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пунктом 8 статьи 39.8 Земельного кодекса Российской Федерации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реквизиты решения об изъятии земельного участка для государственных или муниципальных ну</w:t>
      </w:r>
      <w:proofErr w:type="gramStart"/>
      <w:r w:rsidRPr="009C6A70">
        <w:rPr>
          <w:rFonts w:ascii="Arial" w:hAnsi="Arial" w:cs="Arial"/>
          <w:sz w:val="24"/>
          <w:szCs w:val="24"/>
        </w:rPr>
        <w:t>жд в сл</w:t>
      </w:r>
      <w:proofErr w:type="gramEnd"/>
      <w:r w:rsidRPr="009C6A70">
        <w:rPr>
          <w:rFonts w:ascii="Arial" w:hAnsi="Arial" w:cs="Arial"/>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цель использования земельного участка;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sidRPr="009C6A70">
        <w:rPr>
          <w:rFonts w:ascii="Arial" w:hAnsi="Arial" w:cs="Arial"/>
          <w:sz w:val="24"/>
          <w:szCs w:val="24"/>
        </w:rPr>
        <w:lastRenderedPageBreak/>
        <w:t xml:space="preserve">участок предоставляется для размещения объектов, предусмотренных этим документом и (или) этим проектом;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почтовый адрес и (или) адрес электронной почты для связи с заявителем.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 xml:space="preserve">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или о предварительном согласовании предоставления земельного участка; </w:t>
      </w:r>
      <w:proofErr w:type="gramEnd"/>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4)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5)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сооружение, находящихся на приобретаемом земельном участке, или: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5.1) уведомление об отсутствии в ЕГРП запрашиваемых сведений о зарегистрированных правах на указанные здания, сооружения;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5.2) копии документов, удостоверяющих (устанавливающих) права на такое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ЕГРП;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6) выписка из ЕГРП о правах на приобретаемый земельный участок или: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6.1) уведомление об отсутствии в ЕГРП запрашиваемых сведений о зарегистрированных правах на указанный земельный участок;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6.2)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7)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8) копия документа, подтверждающего обстоятельства, дающие право приобретения земельного участка, в том числе на особых условиях, установленных земельным законодательством, если данное обстоятельство не следует из документов, указанных в подпунктах 1 - 7 пункта 2.6.1 данного административного регламента; </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 xml:space="preserve">9)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roofErr w:type="gramEnd"/>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10)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lastRenderedPageBreak/>
        <w:t xml:space="preserve">2.6.2. Документы, указанные в подпунктах 3, 5, 5.1, 6, 6.1, 7 пункта 2.6.1.1 и в подпунктах 3, 5, 5.1, 6, 6.1, 7 пункта 2.6.1.2 данного административного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В случае непредставления заявителем документов, указанных в подпунктах 3, 5, 5.1, 6, 6.1, 7 пункта 2.6.1.1. и в подпунктах 3, 5, 5.1, 6, 6.1, 7 пункта 2.6.1.2 данного административного регламента, указанные документы запрашиваются сельсоветом в уполномоченных государственных органах путем направления межведомственного запроса, оформленного в установленном порядке.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2.6.3. Предоставление документов, указанных в подпунктах 2 – 10 пункта 2.6.1.2 данного регламента не требуется в случае, если указанные документы направлялись в Поселение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2.6.4. При предоставлении муниципальной услуги Поселение не вправе требовать от заявителя: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представления документов и информации, которые находятся в распоряжении Поселения,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 xml:space="preserve">муниципальной услуги в соответствии с нормативными правовыми актами Российской Федерации, нормативными правовыми актами Красноярского края,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roofErr w:type="gramEnd"/>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2.7. Основания для отказа в приеме заявления и документов, необходимых для предоставления муниципальной услуги, а также основания для приостановления предоставления муниципальной услуги, отсутствуют.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2.8. </w:t>
      </w:r>
      <w:proofErr w:type="gramStart"/>
      <w:r w:rsidRPr="009C6A70">
        <w:rPr>
          <w:rFonts w:ascii="Arial" w:hAnsi="Arial" w:cs="Arial"/>
          <w:sz w:val="24"/>
          <w:szCs w:val="24"/>
        </w:rPr>
        <w:t>В случае если заявление о предоставлении муниципальной услуги не соответствует положениям подпункта 1 пункта 2.6.1.1 и подпункта 1 пункта 2.6.1.2 данного регламента, подано в иной уполномоченный орган или к заявлению не приложены документы, указанные в подпунктах 2-11 пункта 2.6.1.1. и в подпунктах 2-10 пункта 2.6.1.2 данного регламента, Поселение в течение десяти дней со дня поступления заявления о предоставлении муниципальной услуги</w:t>
      </w:r>
      <w:proofErr w:type="gramEnd"/>
      <w:r w:rsidRPr="009C6A70">
        <w:rPr>
          <w:rFonts w:ascii="Arial" w:hAnsi="Arial" w:cs="Arial"/>
          <w:sz w:val="24"/>
          <w:szCs w:val="24"/>
        </w:rPr>
        <w:t xml:space="preserve"> возвращает заявление заявителю с указанием причины возврата.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2.9. Основания для отказа в предоставлении муниципальной услуги.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2.9.1. Поселение принимает решение об отказе в предоставлении земельного участка,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 наличии хотя бы одного из следующих оснований: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9C6A70">
        <w:rPr>
          <w:rFonts w:ascii="Arial" w:hAnsi="Arial" w:cs="Arial"/>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C6A70">
        <w:rPr>
          <w:rFonts w:ascii="Arial" w:hAnsi="Arial" w:cs="Arial"/>
          <w:sz w:val="24"/>
          <w:szCs w:val="24"/>
        </w:rPr>
        <w:t xml:space="preserve"> для целей резервирования;</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9C6A70">
        <w:rPr>
          <w:rFonts w:ascii="Arial" w:hAnsi="Arial" w:cs="Arial"/>
          <w:sz w:val="24"/>
          <w:szCs w:val="24"/>
        </w:rPr>
        <w:lastRenderedPageBreak/>
        <w:t>расположенных на таком земельном участке, или правообладатель такого земельного участка;</w:t>
      </w:r>
      <w:proofErr w:type="gramEnd"/>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C6A70">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C6A70">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C6A70">
        <w:rPr>
          <w:rFonts w:ascii="Arial" w:hAnsi="Arial" w:cs="Arial"/>
          <w:sz w:val="24"/>
          <w:szCs w:val="24"/>
        </w:rPr>
        <w:t>извещение</w:t>
      </w:r>
      <w:proofErr w:type="gramEnd"/>
      <w:r w:rsidRPr="009C6A70">
        <w:rPr>
          <w:rFonts w:ascii="Arial" w:hAnsi="Arial" w:cs="Arial"/>
          <w:sz w:val="24"/>
          <w:szCs w:val="24"/>
        </w:rPr>
        <w:t xml:space="preserve"> о проведении которого размещено в соответствии с пунктом 19 статьи 39.11 Земельного кодекса РФ;</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9C6A70">
        <w:rPr>
          <w:rFonts w:ascii="Arial" w:hAnsi="Arial" w:cs="Arial"/>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13) в отношении земельного участка, указанного в заявлен</w:t>
      </w:r>
      <w:proofErr w:type="gramStart"/>
      <w:r w:rsidRPr="009C6A70">
        <w:rPr>
          <w:rFonts w:ascii="Arial" w:hAnsi="Arial" w:cs="Arial"/>
          <w:sz w:val="24"/>
          <w:szCs w:val="24"/>
        </w:rPr>
        <w:t>ии о е</w:t>
      </w:r>
      <w:proofErr w:type="gramEnd"/>
      <w:r w:rsidRPr="009C6A70">
        <w:rPr>
          <w:rFonts w:ascii="Arial" w:hAnsi="Arial" w:cs="Arial"/>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19) предоставление земельного участка на заявленном виде прав не допускается;</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20) в отношении земельного участка, указанного в заявлен</w:t>
      </w:r>
      <w:proofErr w:type="gramStart"/>
      <w:r w:rsidRPr="009C6A70">
        <w:rPr>
          <w:rFonts w:ascii="Arial" w:hAnsi="Arial" w:cs="Arial"/>
          <w:sz w:val="24"/>
          <w:szCs w:val="24"/>
        </w:rPr>
        <w:t>ии о е</w:t>
      </w:r>
      <w:proofErr w:type="gramEnd"/>
      <w:r w:rsidRPr="009C6A70">
        <w:rPr>
          <w:rFonts w:ascii="Arial" w:hAnsi="Arial" w:cs="Arial"/>
          <w:sz w:val="24"/>
          <w:szCs w:val="24"/>
        </w:rPr>
        <w:t>го предоставлении, не установлен вид разрешенного использования;</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22) в отношении земельного участка, указанного в заявлен</w:t>
      </w:r>
      <w:proofErr w:type="gramStart"/>
      <w:r w:rsidRPr="009C6A70">
        <w:rPr>
          <w:rFonts w:ascii="Arial" w:hAnsi="Arial" w:cs="Arial"/>
          <w:sz w:val="24"/>
          <w:szCs w:val="24"/>
        </w:rPr>
        <w:t>ии о е</w:t>
      </w:r>
      <w:proofErr w:type="gramEnd"/>
      <w:r w:rsidRPr="009C6A70">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C6A70">
        <w:rPr>
          <w:rFonts w:ascii="Arial" w:hAnsi="Arial" w:cs="Arial"/>
          <w:sz w:val="24"/>
          <w:szCs w:val="24"/>
        </w:rPr>
        <w:t xml:space="preserve"> сносу или реконструкции;</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24) границы земельного участка, указанного в заявлен</w:t>
      </w:r>
      <w:proofErr w:type="gramStart"/>
      <w:r w:rsidRPr="009C6A70">
        <w:rPr>
          <w:rFonts w:ascii="Arial" w:hAnsi="Arial" w:cs="Arial"/>
          <w:sz w:val="24"/>
          <w:szCs w:val="24"/>
        </w:rPr>
        <w:t>ии о е</w:t>
      </w:r>
      <w:proofErr w:type="gramEnd"/>
      <w:r w:rsidRPr="009C6A70">
        <w:rPr>
          <w:rFonts w:ascii="Arial" w:hAnsi="Arial" w:cs="Arial"/>
          <w:sz w:val="24"/>
          <w:szCs w:val="24"/>
        </w:rPr>
        <w:t>го предоставлении, подлежат уточнению в соответствии с Федеральным законом «О государственном кадастре недвижимости»;</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2.9.2. </w:t>
      </w:r>
      <w:proofErr w:type="gramStart"/>
      <w:r w:rsidRPr="009C6A70">
        <w:rPr>
          <w:rFonts w:ascii="Arial" w:hAnsi="Arial" w:cs="Arial"/>
          <w:sz w:val="24"/>
          <w:szCs w:val="24"/>
        </w:rPr>
        <w:t xml:space="preserve">Поселение принимает решение об отказе в предварительном согласовании предоставления земельного участка,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 наличии хотя бы одного из следующих оснований: </w:t>
      </w:r>
      <w:proofErr w:type="gramEnd"/>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lastRenderedPageBreak/>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2.10. Муниципальная услуга и предоставление информации о ней осуществляются бесплатно.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2.12. Регистрация заявления о предоставлении муниципальной услуги осуществляется в день получения заявления и прилагаемых к нему документов в соответствии с пунктом 3.2 данного административного регламента.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2.13. Требования к помещениям, в которых предоставляется </w:t>
      </w:r>
      <w:proofErr w:type="gramStart"/>
      <w:r w:rsidRPr="009C6A70">
        <w:rPr>
          <w:rFonts w:ascii="Arial" w:hAnsi="Arial" w:cs="Arial"/>
          <w:sz w:val="24"/>
          <w:szCs w:val="24"/>
        </w:rPr>
        <w:t>муниципальной</w:t>
      </w:r>
      <w:proofErr w:type="gramEnd"/>
      <w:r w:rsidRPr="009C6A70">
        <w:rPr>
          <w:rFonts w:ascii="Arial" w:hAnsi="Arial" w:cs="Arial"/>
          <w:sz w:val="24"/>
          <w:szCs w:val="24"/>
        </w:rPr>
        <w:t xml:space="preserve"> услуга.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2.13.1. Прием и выдача документов, консультирование осуществляются в помещении МФЦ или </w:t>
      </w:r>
      <w:r w:rsidR="002C7D84" w:rsidRPr="009C6A70">
        <w:rPr>
          <w:rFonts w:ascii="Arial" w:hAnsi="Arial" w:cs="Arial"/>
          <w:sz w:val="24"/>
          <w:szCs w:val="24"/>
        </w:rPr>
        <w:t>сельсовете</w:t>
      </w:r>
      <w:r w:rsidRPr="009C6A70">
        <w:rPr>
          <w:rFonts w:ascii="Arial" w:hAnsi="Arial" w:cs="Arial"/>
          <w:sz w:val="24"/>
          <w:szCs w:val="24"/>
        </w:rPr>
        <w:t xml:space="preserve">.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2.13.2.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 </w:t>
      </w:r>
    </w:p>
    <w:p w:rsidR="002C7D84" w:rsidRPr="009C6A70" w:rsidRDefault="00FF0736" w:rsidP="002C7D84">
      <w:pPr>
        <w:ind w:firstLine="709"/>
        <w:jc w:val="both"/>
        <w:outlineLvl w:val="2"/>
        <w:rPr>
          <w:rFonts w:ascii="Arial" w:hAnsi="Arial" w:cs="Arial"/>
          <w:sz w:val="24"/>
          <w:szCs w:val="24"/>
        </w:rPr>
      </w:pPr>
      <w:r w:rsidRPr="009C6A70">
        <w:rPr>
          <w:rFonts w:ascii="Arial" w:hAnsi="Arial" w:cs="Arial"/>
          <w:sz w:val="24"/>
          <w:szCs w:val="24"/>
        </w:rPr>
        <w:t xml:space="preserve">2.13.3. </w:t>
      </w:r>
      <w:r w:rsidR="002C7D84" w:rsidRPr="009C6A70">
        <w:rPr>
          <w:rFonts w:ascii="Arial" w:hAnsi="Arial" w:cs="Arial"/>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следующие:</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нормам.</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Помещение для предоставления муниципальной услуги обеспечивается необходимым для предоставления муниципальной услуги оборудованием компьютером, канцелярскими принадлежностями, информационными и методическими материалами, наглядной информацией, стульями и столами,  средствами пожаротушения.</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Рабочее место ответственного работника оснащается настенной вывеской или настольной табличкой с указанием фамилии имени, отчества и должности.</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Требования к удобству и комфорту мест предоставления муниципальной услуги.</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Прием посетителей происходит на рабочем месте  специалиста.</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Место для приема документов и консультаций оборудуются стульями, столами, шкафами для документов, обеспечиваются образцами заполнения документов, бланками документов, справочной информацией.</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Кабинет приема граждан оборудуется информационной табличкой с указанием номера кабинета, наименования отдела, фамилии, имени, отчества и должности специалиста, осуществляющего прием посетителей, графика работы.</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Места ожидания в очереди должны  быть оборудованы необходимой мебелью для сидения. Количество мест ожидания определяется исходя из фактической нагрузки и возможностей для их размещения в здании».</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С учетом необходимости обеспечения доступности указанной услуги для инвалидов к помещениям предоставляются следующие требования:</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а) Помещения для предоставления муниципальной услуги размещаются преимущественно на нижних этажах зданий.</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lastRenderedPageBreak/>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б) 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в) При невозможности создания в учреждении (органе местного самоуправления) условий для его полного приспособления с учетом потребностей инвалидов, учреждением (органом местного самоуправления) проводятся мероприятия по обеспечению беспрепятственного доступа маломобильных граждан к объекту с учетом разумного приспособления.</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г)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д)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е) 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ж) В информационных терминалах (киосках) либо на информационных стендах размещаются сведения о графике (режиме) работы учреждения (органа местного самоуправления),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з)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и)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учреждения (органа местного самоуправления).</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к) При наличии на территории, прилегающей к местонахождению учреждения (органа местного самоуправления),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л) В учреждении (органе местного самоуправления) обеспечивается:</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допуск на объект </w:t>
      </w:r>
      <w:proofErr w:type="spellStart"/>
      <w:r w:rsidRPr="009C6A70">
        <w:rPr>
          <w:rFonts w:ascii="Arial" w:hAnsi="Arial" w:cs="Arial"/>
          <w:sz w:val="24"/>
          <w:szCs w:val="24"/>
        </w:rPr>
        <w:t>сурдопереводчика</w:t>
      </w:r>
      <w:proofErr w:type="spellEnd"/>
      <w:r w:rsidRPr="009C6A70">
        <w:rPr>
          <w:rFonts w:ascii="Arial" w:hAnsi="Arial" w:cs="Arial"/>
          <w:sz w:val="24"/>
          <w:szCs w:val="24"/>
        </w:rPr>
        <w:t xml:space="preserve">, </w:t>
      </w:r>
      <w:proofErr w:type="spellStart"/>
      <w:r w:rsidRPr="009C6A70">
        <w:rPr>
          <w:rFonts w:ascii="Arial" w:hAnsi="Arial" w:cs="Arial"/>
          <w:sz w:val="24"/>
          <w:szCs w:val="24"/>
        </w:rPr>
        <w:t>тифлосурдопереводчика</w:t>
      </w:r>
      <w:proofErr w:type="spellEnd"/>
      <w:r w:rsidRPr="009C6A70">
        <w:rPr>
          <w:rFonts w:ascii="Arial" w:hAnsi="Arial" w:cs="Arial"/>
          <w:sz w:val="24"/>
          <w:szCs w:val="24"/>
        </w:rPr>
        <w:t>;</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 сопровождение инвалидов, имеющих стойкие нарушения функции зрения и самостоятельного передвижения по территории учреждения (органа местного самоуправления);</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lastRenderedPageBreak/>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9C6A70">
        <w:rPr>
          <w:rFonts w:ascii="Arial" w:hAnsi="Arial" w:cs="Arial"/>
          <w:sz w:val="24"/>
          <w:szCs w:val="24"/>
        </w:rPr>
        <w:t>установленных</w:t>
      </w:r>
      <w:proofErr w:type="gramEnd"/>
      <w:r w:rsidRPr="009C6A70">
        <w:rPr>
          <w:rFonts w:ascii="Arial" w:hAnsi="Arial" w:cs="Arial"/>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7D84"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 xml:space="preserve"> -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FF0736" w:rsidRPr="009C6A70" w:rsidRDefault="002C7D84" w:rsidP="002C7D84">
      <w:pPr>
        <w:ind w:firstLine="709"/>
        <w:jc w:val="both"/>
        <w:outlineLvl w:val="2"/>
        <w:rPr>
          <w:rFonts w:ascii="Arial" w:hAnsi="Arial" w:cs="Arial"/>
          <w:sz w:val="24"/>
          <w:szCs w:val="24"/>
        </w:rPr>
      </w:pPr>
      <w:r w:rsidRPr="009C6A70">
        <w:rPr>
          <w:rFonts w:ascii="Arial" w:hAnsi="Arial" w:cs="Arial"/>
          <w:sz w:val="24"/>
          <w:szCs w:val="24"/>
        </w:rPr>
        <w:t>Услуги диспетчерской службы для инвалидов по слуху предоставляет оператор-</w:t>
      </w:r>
      <w:proofErr w:type="spellStart"/>
      <w:r w:rsidRPr="009C6A70">
        <w:rPr>
          <w:rFonts w:ascii="Arial" w:hAnsi="Arial" w:cs="Arial"/>
          <w:sz w:val="24"/>
          <w:szCs w:val="24"/>
        </w:rPr>
        <w:t>сурдопереводчик</w:t>
      </w:r>
      <w:proofErr w:type="spellEnd"/>
      <w:r w:rsidRPr="009C6A70">
        <w:rPr>
          <w:rFonts w:ascii="Arial" w:hAnsi="Arial" w:cs="Arial"/>
          <w:sz w:val="24"/>
          <w:szCs w:val="24"/>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w:t>
      </w:r>
      <w:r w:rsidRPr="009C6A70">
        <w:rPr>
          <w:rFonts w:ascii="Arial" w:hAnsi="Arial" w:cs="Arial"/>
          <w:sz w:val="24"/>
          <w:szCs w:val="24"/>
        </w:rPr>
        <w:tab/>
        <w:t>Красноярск, ул. Карла Маркса, д. 40 (второй этаж).</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2.14. Показатели доступности и качества муниципальной услуги: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информированность заявителя о правилах и порядке предоставления муниципальной услуги;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комфортность ожидания предоставления и получения муниципальной услуги;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отношение должностных лиц и специалистов к заявителю;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время, затраченное на получение конечного результата муниципальной услуги (оперативность);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количество выявленных нарушений при предоставлении муниципальной услуги;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количество поступивших жалоб на предоставление муниципальной услуги.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2.15. Особенности предоставления муниципальной услуги в электронной форме.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2.15.1. Информация о муниципальной услуге размещается на Едином портале государственных и муниципальных услуг (функций), на Портале государственных и муниципальных услуг Красноярского края.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2.15.2. Формы заявлений о предоставлении муниципальной услуги доступны для копирования и заполнения в электронном виде на Едином портале государственных и муниципальных услуг (функций) и Портале государственных и муниципальных услуг Красноярского края.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2.15.3. Заявители вправе представлять документы в электронном виде с использованием Единого портала государственных и муниципальных услуг (функций), Портала государственных и муниципальных услуг Красноярского края, подписанные электронной подписью в соответствии с действующим законодательством. </w:t>
      </w:r>
    </w:p>
    <w:p w:rsidR="00FF0736" w:rsidRDefault="00FF0736" w:rsidP="00FF0736">
      <w:pPr>
        <w:ind w:firstLine="709"/>
        <w:jc w:val="both"/>
        <w:outlineLvl w:val="2"/>
        <w:rPr>
          <w:rFonts w:ascii="Arial" w:hAnsi="Arial" w:cs="Arial"/>
          <w:sz w:val="24"/>
          <w:szCs w:val="24"/>
        </w:rPr>
      </w:pPr>
    </w:p>
    <w:p w:rsidR="009C6A70" w:rsidRPr="009C6A70" w:rsidRDefault="009C6A70" w:rsidP="00FF0736">
      <w:pPr>
        <w:ind w:firstLine="709"/>
        <w:jc w:val="both"/>
        <w:outlineLvl w:val="2"/>
        <w:rPr>
          <w:rFonts w:ascii="Arial" w:hAnsi="Arial" w:cs="Arial"/>
          <w:sz w:val="24"/>
          <w:szCs w:val="24"/>
        </w:rPr>
      </w:pPr>
    </w:p>
    <w:p w:rsidR="00FF0736" w:rsidRDefault="00FF0736" w:rsidP="002C7D84">
      <w:pPr>
        <w:ind w:firstLine="709"/>
        <w:jc w:val="center"/>
        <w:outlineLvl w:val="2"/>
        <w:rPr>
          <w:rFonts w:ascii="Arial" w:hAnsi="Arial" w:cs="Arial"/>
          <w:b/>
          <w:sz w:val="24"/>
          <w:szCs w:val="24"/>
        </w:rPr>
      </w:pPr>
      <w:r w:rsidRPr="009C6A70">
        <w:rPr>
          <w:rFonts w:ascii="Arial" w:hAnsi="Arial" w:cs="Arial"/>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6A70" w:rsidRPr="009C6A70" w:rsidRDefault="009C6A70" w:rsidP="002C7D84">
      <w:pPr>
        <w:ind w:firstLine="709"/>
        <w:jc w:val="center"/>
        <w:outlineLvl w:val="2"/>
        <w:rPr>
          <w:rFonts w:ascii="Arial" w:hAnsi="Arial" w:cs="Arial"/>
          <w:b/>
          <w:sz w:val="24"/>
          <w:szCs w:val="24"/>
        </w:rPr>
      </w:pPr>
    </w:p>
    <w:p w:rsidR="00FF0736" w:rsidRPr="009C6A70" w:rsidRDefault="00FF0736" w:rsidP="00FF0736">
      <w:pPr>
        <w:ind w:firstLine="709"/>
        <w:jc w:val="both"/>
        <w:outlineLvl w:val="2"/>
        <w:rPr>
          <w:rFonts w:ascii="Arial" w:hAnsi="Arial" w:cs="Arial"/>
          <w:sz w:val="24"/>
          <w:szCs w:val="24"/>
        </w:rPr>
      </w:pP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3.1. Предоставление муниципальной услуги включает в себя следующие административные процедуры: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1) прием и регистрация заявления и документов о предоставлении муниципальной услуги;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lastRenderedPageBreak/>
        <w:t xml:space="preserve">2)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 передача землеустроительного дела в Межведомственную комиссию; </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 xml:space="preserve">3) направление рекомендаций о принятии решения о предварительном согласовании или о предоставлении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муниципальной собственности либо мотивированный отказ в таком предоставлении или предварительном согласовании предоставления земельного участка. </w:t>
      </w:r>
      <w:proofErr w:type="gramEnd"/>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3.2. Административная процедура «Прием и регистрация заявления и документов о предоставлении муниципальной услуги».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3.2.1. Заявление о предоставлении муниципальной услуги подается или направляется в МФЦ или Поселение заявителем по его выбору, посредством почтовой связи или лично, на бумажном носителе либо в форме электронных документов с использованием Единого портала государственных и муниципальных услуг (функций), Портала государственных и муниципальных услуг Красноярского края.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3.2.2. При направлении заявителем документов по почте либо при предоставлении заявителем документов лично специалист МФЦ или Поселения в день их получения регистрирует и вносит в электронную базу данных по учету документов сведения о приеме, в том числе: </w:t>
      </w:r>
      <w:r w:rsidRPr="009C6A70">
        <w:rPr>
          <w:rFonts w:ascii="Arial" w:hAnsi="Arial" w:cs="Arial"/>
          <w:sz w:val="24"/>
          <w:szCs w:val="24"/>
        </w:rPr>
        <w:cr/>
      </w:r>
      <w:r w:rsidR="009C6A70">
        <w:rPr>
          <w:rFonts w:ascii="Arial" w:hAnsi="Arial" w:cs="Arial"/>
          <w:sz w:val="24"/>
          <w:szCs w:val="24"/>
        </w:rPr>
        <w:t xml:space="preserve">         </w:t>
      </w:r>
      <w:r w:rsidR="002C7D84" w:rsidRPr="009C6A70">
        <w:rPr>
          <w:rFonts w:ascii="Arial" w:hAnsi="Arial" w:cs="Arial"/>
          <w:sz w:val="24"/>
          <w:szCs w:val="24"/>
        </w:rPr>
        <w:t xml:space="preserve"> </w:t>
      </w:r>
      <w:r w:rsidRPr="009C6A70">
        <w:rPr>
          <w:rFonts w:ascii="Arial" w:hAnsi="Arial" w:cs="Arial"/>
          <w:sz w:val="24"/>
          <w:szCs w:val="24"/>
        </w:rPr>
        <w:t xml:space="preserve">- регистрационный номер;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дату приема документов;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наименование заявителя;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аннотацию к документу.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3.2.3. Заявление считается учтенным, когда запись о нем внесена в электронную базу данных по учету документов и на него оформлена карточка учета.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3.2.4. При предоставлении заявителем документов с использованием Единого портала государственных и муниципальных услуг (функций), а также Портала государственных и муниципальных услуг Красноярского края, датой поступления документов считается дата регистрации заявления на Едином портале государственных и муниципальных услуг (функций) или Портале государственных и муниципальных услуг Красноярского края.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3.2.5. На следующий рабочий день после регистрации, заявление и приложенные к нему документы передаются специалистом МФЦ в </w:t>
      </w:r>
      <w:r w:rsidR="002C7D84" w:rsidRPr="009C6A70">
        <w:rPr>
          <w:rFonts w:ascii="Arial" w:hAnsi="Arial" w:cs="Arial"/>
          <w:sz w:val="24"/>
          <w:szCs w:val="24"/>
        </w:rPr>
        <w:t>сельсовет</w:t>
      </w:r>
      <w:r w:rsidRPr="009C6A70">
        <w:rPr>
          <w:rFonts w:ascii="Arial" w:hAnsi="Arial" w:cs="Arial"/>
          <w:sz w:val="24"/>
          <w:szCs w:val="24"/>
        </w:rPr>
        <w:t xml:space="preserve">.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3.2.6. Результатом предоставления административной процедуры является прием и регистрация в электронной базе </w:t>
      </w:r>
      <w:proofErr w:type="gramStart"/>
      <w:r w:rsidRPr="009C6A70">
        <w:rPr>
          <w:rFonts w:ascii="Arial" w:hAnsi="Arial" w:cs="Arial"/>
          <w:sz w:val="24"/>
          <w:szCs w:val="24"/>
        </w:rPr>
        <w:t>данных</w:t>
      </w:r>
      <w:proofErr w:type="gramEnd"/>
      <w:r w:rsidRPr="009C6A70">
        <w:rPr>
          <w:rFonts w:ascii="Arial" w:hAnsi="Arial" w:cs="Arial"/>
          <w:sz w:val="24"/>
          <w:szCs w:val="24"/>
        </w:rPr>
        <w:t xml:space="preserve"> по учету документов представленных заявителем документов и передача их в </w:t>
      </w:r>
      <w:r w:rsidR="002C7D84" w:rsidRPr="009C6A70">
        <w:rPr>
          <w:rFonts w:ascii="Arial" w:hAnsi="Arial" w:cs="Arial"/>
          <w:sz w:val="24"/>
          <w:szCs w:val="24"/>
        </w:rPr>
        <w:t>сельсовет</w:t>
      </w:r>
      <w:r w:rsidRPr="009C6A70">
        <w:rPr>
          <w:rFonts w:ascii="Arial" w:hAnsi="Arial" w:cs="Arial"/>
          <w:sz w:val="24"/>
          <w:szCs w:val="24"/>
        </w:rPr>
        <w:t xml:space="preserve">.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3.3. Административная процедура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 передача землеустроительного дела ответственному исполнителю».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lastRenderedPageBreak/>
        <w:t xml:space="preserve">3.3.1. </w:t>
      </w:r>
      <w:proofErr w:type="gramStart"/>
      <w:r w:rsidRPr="009C6A70">
        <w:rPr>
          <w:rFonts w:ascii="Arial" w:hAnsi="Arial" w:cs="Arial"/>
          <w:sz w:val="24"/>
          <w:szCs w:val="24"/>
        </w:rPr>
        <w:t xml:space="preserve">Специалист </w:t>
      </w:r>
      <w:r w:rsidR="002C7D84" w:rsidRPr="009C6A70">
        <w:rPr>
          <w:rFonts w:ascii="Arial" w:hAnsi="Arial" w:cs="Arial"/>
          <w:sz w:val="24"/>
          <w:szCs w:val="24"/>
        </w:rPr>
        <w:t>сельсовета</w:t>
      </w:r>
      <w:r w:rsidRPr="009C6A70">
        <w:rPr>
          <w:rFonts w:ascii="Arial" w:hAnsi="Arial" w:cs="Arial"/>
          <w:sz w:val="24"/>
          <w:szCs w:val="24"/>
        </w:rPr>
        <w:t xml:space="preserve"> рассматривает заявление о предоставлении муниципальной услуги и документы и, в случае наличия оснований, предусмотренных пунктом 2.8. данного регламента, в течение десяти дней со дня регистрации заявления о предоставлении муниципальной услуги осуществляет подготовку проекта письма Поселения о возврате этого заявления заявителю, с указанием причины возврата и обеспечивает его визирование в установленном порядке для последующего подписания главой Поселения. </w:t>
      </w:r>
      <w:proofErr w:type="gramEnd"/>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3.3.2. При отсутствии оснований, предусмотренных пунктом 2.8. данного регламента, специалистами Инспекции подготавливается Заключение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которое направляется на согласование Главе администрации.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3.3.3. Глава администрации согласовывает или отклоняет в согласовании указанное Заключение. Согласованное или отклонённое в согласовании Заключение направляется </w:t>
      </w:r>
      <w:proofErr w:type="gramStart"/>
      <w:r w:rsidRPr="009C6A70">
        <w:rPr>
          <w:rFonts w:ascii="Arial" w:hAnsi="Arial" w:cs="Arial"/>
          <w:sz w:val="24"/>
          <w:szCs w:val="24"/>
        </w:rPr>
        <w:t>в</w:t>
      </w:r>
      <w:proofErr w:type="gramEnd"/>
      <w:r w:rsidRPr="009C6A70">
        <w:rPr>
          <w:rFonts w:ascii="Arial" w:hAnsi="Arial" w:cs="Arial"/>
          <w:sz w:val="24"/>
          <w:szCs w:val="24"/>
        </w:rPr>
        <w:t xml:space="preserve"> </w:t>
      </w:r>
      <w:proofErr w:type="gramStart"/>
      <w:r w:rsidRPr="009C6A70">
        <w:rPr>
          <w:rFonts w:ascii="Arial" w:hAnsi="Arial" w:cs="Arial"/>
          <w:sz w:val="24"/>
          <w:szCs w:val="24"/>
        </w:rPr>
        <w:t>ответственному</w:t>
      </w:r>
      <w:proofErr w:type="gramEnd"/>
      <w:r w:rsidRPr="009C6A70">
        <w:rPr>
          <w:rFonts w:ascii="Arial" w:hAnsi="Arial" w:cs="Arial"/>
          <w:sz w:val="24"/>
          <w:szCs w:val="24"/>
        </w:rPr>
        <w:t xml:space="preserve"> специалисту, для формирования землеустроительного дела.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3.3.4. Специалистом формируется землеустроительное дело, которое передаётся ответственному исполнителю.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3.3.4.1. Сформированное землеустроительное дело передаётся специалистом ответственному исполнителю в течение четырнадцати дней </w:t>
      </w:r>
      <w:proofErr w:type="gramStart"/>
      <w:r w:rsidRPr="009C6A70">
        <w:rPr>
          <w:rFonts w:ascii="Arial" w:hAnsi="Arial" w:cs="Arial"/>
          <w:sz w:val="24"/>
          <w:szCs w:val="24"/>
        </w:rPr>
        <w:t>с даты регистрации</w:t>
      </w:r>
      <w:proofErr w:type="gramEnd"/>
      <w:r w:rsidRPr="009C6A70">
        <w:rPr>
          <w:rFonts w:ascii="Arial" w:hAnsi="Arial" w:cs="Arial"/>
          <w:sz w:val="24"/>
          <w:szCs w:val="24"/>
        </w:rPr>
        <w:t xml:space="preserve"> заявления.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3.3.5. Специалист запрашивает необходимые документы в уполномоченных государственных и муниципальных органах в порядке межведомственного взаимодействия.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3.3.6. После получения необходимых документов специалист проверяет наличие или отсутствие оснований, предусмотренных пунктом 2.9 данного административного регламента.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3.3.7. При наличии хотя бы одного из оснований, предусмотренных пунктом 2.9 данного административного регламента, специалист в течение трёх рабочих дней осуществляет подготовку проекта письма Поселения об отказе в предоставлении либо об отказе в предварительном согласовании предоставления земельного участка, обеспечивает его визирование в установленном порядке для последующего подписания Главой администрации.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В случае</w:t>
      </w:r>
      <w:proofErr w:type="gramStart"/>
      <w:r w:rsidRPr="009C6A70">
        <w:rPr>
          <w:rFonts w:ascii="Arial" w:hAnsi="Arial" w:cs="Arial"/>
          <w:sz w:val="24"/>
          <w:szCs w:val="24"/>
        </w:rPr>
        <w:t>,</w:t>
      </w:r>
      <w:proofErr w:type="gramEnd"/>
      <w:r w:rsidRPr="009C6A70">
        <w:rPr>
          <w:rFonts w:ascii="Arial" w:hAnsi="Arial" w:cs="Arial"/>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3.3.8. </w:t>
      </w:r>
      <w:proofErr w:type="gramStart"/>
      <w:r w:rsidRPr="009C6A70">
        <w:rPr>
          <w:rFonts w:ascii="Arial" w:hAnsi="Arial" w:cs="Arial"/>
          <w:sz w:val="24"/>
          <w:szCs w:val="24"/>
        </w:rPr>
        <w:t xml:space="preserve">После получения необходимых документов специалист, при отсутствии оснований предусмотренных пунктом 8 статьи 39.15 или статьей 39.16 Земельного кодекса РФ,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w:t>
      </w:r>
      <w:r w:rsidR="00FF36C2" w:rsidRPr="009C6A70">
        <w:rPr>
          <w:rFonts w:ascii="Arial" w:hAnsi="Arial" w:cs="Arial"/>
          <w:sz w:val="24"/>
          <w:szCs w:val="24"/>
        </w:rPr>
        <w:t>сельсовета</w:t>
      </w:r>
      <w:r w:rsidRPr="009C6A70">
        <w:rPr>
          <w:rFonts w:ascii="Arial" w:hAnsi="Arial" w:cs="Arial"/>
          <w:sz w:val="24"/>
          <w:szCs w:val="24"/>
        </w:rPr>
        <w:t xml:space="preserve">, по месту нахождения земельного участка, размещает извещение на официальном сайте </w:t>
      </w:r>
      <w:proofErr w:type="spellStart"/>
      <w:r w:rsidR="00FF36C2" w:rsidRPr="009C6A70">
        <w:rPr>
          <w:rFonts w:ascii="Arial" w:hAnsi="Arial" w:cs="Arial"/>
          <w:sz w:val="24"/>
          <w:szCs w:val="24"/>
        </w:rPr>
        <w:t>Элитовского</w:t>
      </w:r>
      <w:proofErr w:type="spellEnd"/>
      <w:r w:rsidR="00FF36C2" w:rsidRPr="009C6A70">
        <w:rPr>
          <w:rFonts w:ascii="Arial" w:hAnsi="Arial" w:cs="Arial"/>
          <w:sz w:val="24"/>
          <w:szCs w:val="24"/>
        </w:rPr>
        <w:t xml:space="preserve"> сельсовета</w:t>
      </w:r>
      <w:r w:rsidRPr="009C6A70">
        <w:rPr>
          <w:rFonts w:ascii="Arial" w:hAnsi="Arial" w:cs="Arial"/>
          <w:sz w:val="24"/>
          <w:szCs w:val="24"/>
        </w:rPr>
        <w:t xml:space="preserve">, и в газете </w:t>
      </w:r>
      <w:r w:rsidR="00FF36C2" w:rsidRPr="009C6A70">
        <w:rPr>
          <w:rFonts w:ascii="Arial" w:hAnsi="Arial" w:cs="Arial"/>
          <w:sz w:val="24"/>
          <w:szCs w:val="24"/>
        </w:rPr>
        <w:t>«Элитовский вестник»</w:t>
      </w:r>
      <w:r w:rsidRPr="009C6A70">
        <w:rPr>
          <w:rFonts w:ascii="Arial" w:hAnsi="Arial" w:cs="Arial"/>
          <w:sz w:val="24"/>
          <w:szCs w:val="24"/>
        </w:rPr>
        <w:t xml:space="preserve">. </w:t>
      </w:r>
      <w:proofErr w:type="gramEnd"/>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3.3.9. В извещении указываются: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1) информация о возможности предоставления земельного участка с указанием целей этого предоставления; </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w:t>
      </w:r>
      <w:r w:rsidRPr="009C6A70">
        <w:rPr>
          <w:rFonts w:ascii="Arial" w:hAnsi="Arial" w:cs="Arial"/>
          <w:sz w:val="24"/>
          <w:szCs w:val="24"/>
        </w:rPr>
        <w:lastRenderedPageBreak/>
        <w:t>(фермерским) хозяйствам для осуществления крестьянским (фермерским) хозяйством его деятельности в течение тридцати дней соответственно со дня опубликования и размещения извещения подавать заявления о намерении участвовать в аукционе по</w:t>
      </w:r>
      <w:proofErr w:type="gramEnd"/>
      <w:r w:rsidRPr="009C6A70">
        <w:rPr>
          <w:rFonts w:ascii="Arial" w:hAnsi="Arial" w:cs="Arial"/>
          <w:sz w:val="24"/>
          <w:szCs w:val="24"/>
        </w:rPr>
        <w:t xml:space="preserve"> продаже такого земельного участка или аукционе на право заключения договора аренды такого земельного участка;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 адрес и способ подачи заявлений;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4) дата окончания приема заявлений;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5) адрес или иное описание местоположения земельного участка;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w:t>
      </w:r>
      <w:proofErr w:type="gramStart"/>
      <w:r w:rsidRPr="009C6A70">
        <w:rPr>
          <w:rFonts w:ascii="Arial" w:hAnsi="Arial" w:cs="Arial"/>
          <w:sz w:val="24"/>
          <w:szCs w:val="24"/>
        </w:rPr>
        <w:t>о-</w:t>
      </w:r>
      <w:proofErr w:type="gramEnd"/>
      <w:r w:rsidRPr="009C6A70">
        <w:rPr>
          <w:rFonts w:ascii="Arial" w:hAnsi="Arial" w:cs="Arial"/>
          <w:sz w:val="24"/>
          <w:szCs w:val="24"/>
        </w:rPr>
        <w:t xml:space="preserve"> телекоммуникационной сети «Интернет», на котором размещен утвержденный проект;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3.3.10. В случае</w:t>
      </w:r>
      <w:proofErr w:type="gramStart"/>
      <w:r w:rsidRPr="009C6A70">
        <w:rPr>
          <w:rFonts w:ascii="Arial" w:hAnsi="Arial" w:cs="Arial"/>
          <w:sz w:val="24"/>
          <w:szCs w:val="24"/>
        </w:rPr>
        <w:t>,</w:t>
      </w:r>
      <w:proofErr w:type="gramEnd"/>
      <w:r w:rsidRPr="009C6A70">
        <w:rPr>
          <w:rFonts w:ascii="Arial" w:hAnsi="Arial" w:cs="Arial"/>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Поселения в информационно-телекоммуникационной сети «Интернет».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3.3.11.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3.3.12. </w:t>
      </w:r>
      <w:proofErr w:type="gramStart"/>
      <w:r w:rsidRPr="009C6A70">
        <w:rPr>
          <w:rFonts w:ascii="Arial" w:hAnsi="Arial" w:cs="Arial"/>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 образование или уточнение границ испрашиваемого земельного участка не требуется, специалист и осуществляет подготовку проекта постановления Поселения о предоставлении земельного участка, а также проекта договора купли-продажи или проекта договора аренды земельного участка в трех экземплярах, обеспечивает его визирование</w:t>
      </w:r>
      <w:proofErr w:type="gramEnd"/>
      <w:r w:rsidRPr="009C6A70">
        <w:rPr>
          <w:rFonts w:ascii="Arial" w:hAnsi="Arial" w:cs="Arial"/>
          <w:sz w:val="24"/>
          <w:szCs w:val="24"/>
        </w:rPr>
        <w:t xml:space="preserve"> в установленном порядке для последующей передачи в Межведомственную комиссию.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3.3.13. </w:t>
      </w:r>
      <w:proofErr w:type="gramStart"/>
      <w:r w:rsidRPr="009C6A70">
        <w:rPr>
          <w:rFonts w:ascii="Arial" w:hAnsi="Arial" w:cs="Arial"/>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специалист обеспечивает подготовку проекта, визирование решения о предварительном согласовании предоставления земельного участка в форме постановления </w:t>
      </w:r>
      <w:r w:rsidR="009C5A54" w:rsidRPr="009C6A70">
        <w:rPr>
          <w:rFonts w:ascii="Arial" w:hAnsi="Arial" w:cs="Arial"/>
          <w:sz w:val="24"/>
          <w:szCs w:val="24"/>
        </w:rPr>
        <w:t>администрации сельсовета</w:t>
      </w:r>
      <w:r w:rsidRPr="009C6A70">
        <w:rPr>
          <w:rFonts w:ascii="Arial" w:hAnsi="Arial" w:cs="Arial"/>
          <w:sz w:val="24"/>
          <w:szCs w:val="24"/>
        </w:rPr>
        <w:t xml:space="preserve"> в</w:t>
      </w:r>
      <w:proofErr w:type="gramEnd"/>
      <w:r w:rsidRPr="009C6A70">
        <w:rPr>
          <w:rFonts w:ascii="Arial" w:hAnsi="Arial" w:cs="Arial"/>
          <w:sz w:val="24"/>
          <w:szCs w:val="24"/>
        </w:rPr>
        <w:t xml:space="preserve"> </w:t>
      </w:r>
      <w:proofErr w:type="gramStart"/>
      <w:r w:rsidRPr="009C6A70">
        <w:rPr>
          <w:rFonts w:ascii="Arial" w:hAnsi="Arial" w:cs="Arial"/>
          <w:sz w:val="24"/>
          <w:szCs w:val="24"/>
        </w:rPr>
        <w:t>соответствии</w:t>
      </w:r>
      <w:proofErr w:type="gramEnd"/>
      <w:r w:rsidRPr="009C6A70">
        <w:rPr>
          <w:rFonts w:ascii="Arial" w:hAnsi="Arial" w:cs="Arial"/>
          <w:sz w:val="24"/>
          <w:szCs w:val="24"/>
        </w:rPr>
        <w:t xml:space="preserve"> со статьей 39.15 Земельного кодекса РФ.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3.3.14.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недельный срок со дня </w:t>
      </w:r>
      <w:r w:rsidRPr="009C6A70">
        <w:rPr>
          <w:rFonts w:ascii="Arial" w:hAnsi="Arial" w:cs="Arial"/>
          <w:sz w:val="24"/>
          <w:szCs w:val="24"/>
        </w:rPr>
        <w:lastRenderedPageBreak/>
        <w:t xml:space="preserve">поступления этих заявлений специалист обеспечивает подготовку проекта, визирование решения в форме постановления </w:t>
      </w:r>
      <w:r w:rsidR="00AA5473" w:rsidRPr="009C6A70">
        <w:rPr>
          <w:rFonts w:ascii="Arial" w:hAnsi="Arial" w:cs="Arial"/>
          <w:sz w:val="24"/>
          <w:szCs w:val="24"/>
        </w:rPr>
        <w:t>администрации сельсовета</w:t>
      </w:r>
      <w:r w:rsidRPr="009C6A70">
        <w:rPr>
          <w:rFonts w:ascii="Arial" w:hAnsi="Arial" w:cs="Arial"/>
          <w:sz w:val="24"/>
          <w:szCs w:val="24"/>
        </w:rPr>
        <w:t xml:space="preserve">: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9C6A70">
        <w:rPr>
          <w:rFonts w:ascii="Arial" w:hAnsi="Arial" w:cs="Arial"/>
          <w:sz w:val="24"/>
          <w:szCs w:val="24"/>
        </w:rPr>
        <w:t>ии ау</w:t>
      </w:r>
      <w:proofErr w:type="gramEnd"/>
      <w:r w:rsidRPr="009C6A70">
        <w:rPr>
          <w:rFonts w:ascii="Arial" w:hAnsi="Arial" w:cs="Arial"/>
          <w:sz w:val="24"/>
          <w:szCs w:val="24"/>
        </w:rPr>
        <w:t xml:space="preserve">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AA5473" w:rsidRPr="009C6A70">
        <w:rPr>
          <w:rFonts w:ascii="Arial" w:hAnsi="Arial" w:cs="Arial"/>
          <w:sz w:val="24"/>
          <w:szCs w:val="24"/>
        </w:rPr>
        <w:t>сельсовет</w:t>
      </w:r>
      <w:r w:rsidRPr="009C6A70">
        <w:rPr>
          <w:rFonts w:ascii="Arial" w:hAnsi="Arial" w:cs="Arial"/>
          <w:sz w:val="24"/>
          <w:szCs w:val="24"/>
        </w:rPr>
        <w:t xml:space="preserve"> обеспечивает образование испрашиваемого земельного участка или уточнение его границ и принимает решение о проведен</w:t>
      </w:r>
      <w:proofErr w:type="gramStart"/>
      <w:r w:rsidRPr="009C6A70">
        <w:rPr>
          <w:rFonts w:ascii="Arial" w:hAnsi="Arial" w:cs="Arial"/>
          <w:sz w:val="24"/>
          <w:szCs w:val="24"/>
        </w:rPr>
        <w:t>ии ау</w:t>
      </w:r>
      <w:proofErr w:type="gramEnd"/>
      <w:r w:rsidRPr="009C6A70">
        <w:rPr>
          <w:rFonts w:ascii="Arial" w:hAnsi="Arial" w:cs="Arial"/>
          <w:sz w:val="24"/>
          <w:szCs w:val="24"/>
        </w:rPr>
        <w:t xml:space="preserve">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3.3.15. Землеустроительное дело с проектами постановлений или писем, направляются специалистом в Межведомственную комиссию в течение пятидесяти дней </w:t>
      </w:r>
      <w:proofErr w:type="gramStart"/>
      <w:r w:rsidRPr="009C6A70">
        <w:rPr>
          <w:rFonts w:ascii="Arial" w:hAnsi="Arial" w:cs="Arial"/>
          <w:sz w:val="24"/>
          <w:szCs w:val="24"/>
        </w:rPr>
        <w:t>с даты регистрации</w:t>
      </w:r>
      <w:proofErr w:type="gramEnd"/>
      <w:r w:rsidRPr="009C6A70">
        <w:rPr>
          <w:rFonts w:ascii="Arial" w:hAnsi="Arial" w:cs="Arial"/>
          <w:sz w:val="24"/>
          <w:szCs w:val="24"/>
        </w:rPr>
        <w:t xml:space="preserve"> заявления.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3.3.16. Результатом предоставления административной процедуры является: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возврат заявления Заявителю;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передача сформированного землеустроительного дела с проектами постановлений и (или) договоров в Межведомственную комиссию.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3.4. </w:t>
      </w:r>
      <w:proofErr w:type="gramStart"/>
      <w:r w:rsidRPr="009C6A70">
        <w:rPr>
          <w:rFonts w:ascii="Arial" w:hAnsi="Arial" w:cs="Arial"/>
          <w:sz w:val="24"/>
          <w:szCs w:val="24"/>
        </w:rPr>
        <w:t xml:space="preserve">Административная процедура «Принятие решения о предварительном согласовании или о предоставлении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муниципальной собственности, либо мотивированный отказ в таком предоставлении или предварительном согласовании предоставления земельного участка». </w:t>
      </w:r>
      <w:proofErr w:type="gramEnd"/>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3.4.1. Поступившее в Межведомственную комиссию землеустроительное дело с проектом постановления или письма рассматриваются на заседании комиссии.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3.4.2. По итогам заседания Межведомственной комиссией изготавливается протокол заседания, включаемый в состав землеустроительного дела, в котором главе Поселения, на территории которого испрашивается земельный участок, рекомендуется приять решение об отказе в предоставлении испрашиваемого земельного участка, о предоставлении испрашиваемого земельного участка или проведении торгов.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3.4.3. </w:t>
      </w:r>
      <w:proofErr w:type="gramStart"/>
      <w:r w:rsidRPr="009C6A70">
        <w:rPr>
          <w:rFonts w:ascii="Arial" w:hAnsi="Arial" w:cs="Arial"/>
          <w:sz w:val="24"/>
          <w:szCs w:val="24"/>
        </w:rPr>
        <w:t>Протокол заседания Межведомственной комиссии, подписанный всеми членами вместе с землеустроительным делом направляется</w:t>
      </w:r>
      <w:proofErr w:type="gramEnd"/>
      <w:r w:rsidRPr="009C6A70">
        <w:rPr>
          <w:rFonts w:ascii="Arial" w:hAnsi="Arial" w:cs="Arial"/>
          <w:sz w:val="24"/>
          <w:szCs w:val="24"/>
        </w:rPr>
        <w:t xml:space="preserve"> </w:t>
      </w:r>
      <w:r w:rsidR="00AA5473" w:rsidRPr="009C6A70">
        <w:rPr>
          <w:rFonts w:ascii="Arial" w:hAnsi="Arial" w:cs="Arial"/>
          <w:sz w:val="24"/>
          <w:szCs w:val="24"/>
        </w:rPr>
        <w:t>в Элитовский сельсовет</w:t>
      </w:r>
      <w:r w:rsidRPr="009C6A70">
        <w:rPr>
          <w:rFonts w:ascii="Arial" w:hAnsi="Arial" w:cs="Arial"/>
          <w:sz w:val="24"/>
          <w:szCs w:val="24"/>
        </w:rPr>
        <w:t xml:space="preserve"> на согласование.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3.4.4. Глава администрации </w:t>
      </w:r>
      <w:r w:rsidR="003F2AF0" w:rsidRPr="009C6A70">
        <w:rPr>
          <w:rFonts w:ascii="Arial" w:hAnsi="Arial" w:cs="Arial"/>
          <w:sz w:val="24"/>
          <w:szCs w:val="24"/>
        </w:rPr>
        <w:t>сельсовета</w:t>
      </w:r>
      <w:r w:rsidRPr="009C6A70">
        <w:rPr>
          <w:rFonts w:ascii="Arial" w:hAnsi="Arial" w:cs="Arial"/>
          <w:sz w:val="24"/>
          <w:szCs w:val="24"/>
        </w:rPr>
        <w:t xml:space="preserve"> согласовывает протокол заседания Межведомственной комиссии и передаёт землеустроительное дело специалисту, для его направления вместе с проектом решения и (или) договора.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3.4.5. Специалист передаёт землеустроительное дело с проектом решения и (или) договора в Поселение, для принятия решения главой </w:t>
      </w:r>
      <w:r w:rsidR="00AA5473" w:rsidRPr="009C6A70">
        <w:rPr>
          <w:rFonts w:ascii="Arial" w:hAnsi="Arial" w:cs="Arial"/>
          <w:sz w:val="24"/>
          <w:szCs w:val="24"/>
        </w:rPr>
        <w:t>сельсовета</w:t>
      </w:r>
      <w:r w:rsidRPr="009C6A70">
        <w:rPr>
          <w:rFonts w:ascii="Arial" w:hAnsi="Arial" w:cs="Arial"/>
          <w:sz w:val="24"/>
          <w:szCs w:val="24"/>
        </w:rPr>
        <w:t xml:space="preserve">.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3.4.6. Подписанные главой администрации </w:t>
      </w:r>
      <w:r w:rsidR="00AA5473" w:rsidRPr="009C6A70">
        <w:rPr>
          <w:rFonts w:ascii="Arial" w:hAnsi="Arial" w:cs="Arial"/>
          <w:sz w:val="24"/>
          <w:szCs w:val="24"/>
        </w:rPr>
        <w:t>сельсовета</w:t>
      </w:r>
      <w:r w:rsidRPr="009C6A70">
        <w:rPr>
          <w:rFonts w:ascii="Arial" w:hAnsi="Arial" w:cs="Arial"/>
          <w:sz w:val="24"/>
          <w:szCs w:val="24"/>
        </w:rPr>
        <w:t xml:space="preserve"> проекты договоров, письма и решения </w:t>
      </w:r>
      <w:r w:rsidR="00AA5473" w:rsidRPr="009C6A70">
        <w:rPr>
          <w:rFonts w:ascii="Arial" w:hAnsi="Arial" w:cs="Arial"/>
          <w:sz w:val="24"/>
          <w:szCs w:val="24"/>
        </w:rPr>
        <w:t>сельсовета</w:t>
      </w:r>
      <w:r w:rsidRPr="009C6A70">
        <w:rPr>
          <w:rFonts w:ascii="Arial" w:hAnsi="Arial" w:cs="Arial"/>
          <w:sz w:val="24"/>
          <w:szCs w:val="24"/>
        </w:rPr>
        <w:t xml:space="preserve">, указанные в данном административном регламенте выдаются заявителю лично или через МФЦ или направляются ему по адресу, содержащемуся в его заявлении о предоставлении земельного участка. </w:t>
      </w:r>
    </w:p>
    <w:p w:rsidR="00FF0736" w:rsidRPr="009C6A70" w:rsidRDefault="00AA5473" w:rsidP="00FF0736">
      <w:pPr>
        <w:ind w:firstLine="709"/>
        <w:jc w:val="both"/>
        <w:outlineLvl w:val="2"/>
        <w:rPr>
          <w:rFonts w:ascii="Arial" w:hAnsi="Arial" w:cs="Arial"/>
          <w:sz w:val="24"/>
          <w:szCs w:val="24"/>
        </w:rPr>
      </w:pPr>
      <w:r w:rsidRPr="009C6A70">
        <w:rPr>
          <w:rFonts w:ascii="Arial" w:hAnsi="Arial" w:cs="Arial"/>
          <w:sz w:val="24"/>
          <w:szCs w:val="24"/>
        </w:rPr>
        <w:t xml:space="preserve">3.4.7. </w:t>
      </w:r>
      <w:proofErr w:type="gramStart"/>
      <w:r w:rsidR="00FF0736" w:rsidRPr="009C6A70">
        <w:rPr>
          <w:rFonts w:ascii="Arial" w:hAnsi="Arial" w:cs="Arial"/>
          <w:sz w:val="24"/>
          <w:szCs w:val="24"/>
        </w:rPr>
        <w:t xml:space="preserve">Результатом предоставления муниципальной услуги является: предоставление или предварительное согласование предоставления земельных </w:t>
      </w:r>
      <w:r w:rsidR="00FF0736" w:rsidRPr="009C6A70">
        <w:rPr>
          <w:rFonts w:ascii="Arial" w:hAnsi="Arial" w:cs="Arial"/>
          <w:sz w:val="24"/>
          <w:szCs w:val="24"/>
        </w:rPr>
        <w:lastRenderedPageBreak/>
        <w:t>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либо мотивированный отказ в предоставлении или предварительном согласовании предоставления земельных участков для указанных целей, либо отказ</w:t>
      </w:r>
      <w:proofErr w:type="gramEnd"/>
      <w:r w:rsidR="00FF0736" w:rsidRPr="009C6A70">
        <w:rPr>
          <w:rFonts w:ascii="Arial" w:hAnsi="Arial" w:cs="Arial"/>
          <w:sz w:val="24"/>
          <w:szCs w:val="24"/>
        </w:rPr>
        <w:t xml:space="preserve"> в предоставлении или предварительном согласовании предоставления земельных участков </w:t>
      </w:r>
      <w:proofErr w:type="gramStart"/>
      <w:r w:rsidR="00FF0736" w:rsidRPr="009C6A70">
        <w:rPr>
          <w:rFonts w:ascii="Arial" w:hAnsi="Arial" w:cs="Arial"/>
          <w:sz w:val="24"/>
          <w:szCs w:val="24"/>
        </w:rPr>
        <w:t>для указанных целей в связи с принятием решения о проведении аукциона по продаже</w:t>
      </w:r>
      <w:proofErr w:type="gramEnd"/>
      <w:r w:rsidR="00FF0736" w:rsidRPr="009C6A70">
        <w:rPr>
          <w:rFonts w:ascii="Arial" w:hAnsi="Arial" w:cs="Arial"/>
          <w:sz w:val="24"/>
          <w:szCs w:val="24"/>
        </w:rPr>
        <w:t xml:space="preserve"> земельного участка или аукциона на право заключения договора аренды.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3.4.8. Срок предоставления административной процедуры составляет шестьдесят пять дней </w:t>
      </w:r>
      <w:proofErr w:type="gramStart"/>
      <w:r w:rsidRPr="009C6A70">
        <w:rPr>
          <w:rFonts w:ascii="Arial" w:hAnsi="Arial" w:cs="Arial"/>
          <w:sz w:val="24"/>
          <w:szCs w:val="24"/>
        </w:rPr>
        <w:t>с даты регистрации</w:t>
      </w:r>
      <w:proofErr w:type="gramEnd"/>
      <w:r w:rsidRPr="009C6A70">
        <w:rPr>
          <w:rFonts w:ascii="Arial" w:hAnsi="Arial" w:cs="Arial"/>
          <w:sz w:val="24"/>
          <w:szCs w:val="24"/>
        </w:rPr>
        <w:t xml:space="preserve"> заявления. </w:t>
      </w:r>
    </w:p>
    <w:p w:rsidR="00FF0736" w:rsidRPr="009C6A70" w:rsidRDefault="00FF0736" w:rsidP="00FF0736">
      <w:pPr>
        <w:ind w:firstLine="709"/>
        <w:jc w:val="both"/>
        <w:outlineLvl w:val="2"/>
        <w:rPr>
          <w:rFonts w:ascii="Arial" w:hAnsi="Arial" w:cs="Arial"/>
          <w:sz w:val="24"/>
          <w:szCs w:val="24"/>
        </w:rPr>
      </w:pPr>
    </w:p>
    <w:p w:rsidR="00FF0736" w:rsidRPr="009C6A70" w:rsidRDefault="00FF0736" w:rsidP="003F2AF0">
      <w:pPr>
        <w:ind w:firstLine="709"/>
        <w:jc w:val="center"/>
        <w:outlineLvl w:val="2"/>
        <w:rPr>
          <w:rFonts w:ascii="Arial" w:hAnsi="Arial" w:cs="Arial"/>
          <w:b/>
          <w:sz w:val="24"/>
          <w:szCs w:val="24"/>
        </w:rPr>
      </w:pPr>
      <w:r w:rsidRPr="009C6A70">
        <w:rPr>
          <w:rFonts w:ascii="Arial" w:hAnsi="Arial" w:cs="Arial"/>
          <w:b/>
          <w:sz w:val="24"/>
          <w:szCs w:val="24"/>
        </w:rPr>
        <w:t xml:space="preserve">IV. Формы </w:t>
      </w:r>
      <w:proofErr w:type="gramStart"/>
      <w:r w:rsidRPr="009C6A70">
        <w:rPr>
          <w:rFonts w:ascii="Arial" w:hAnsi="Arial" w:cs="Arial"/>
          <w:b/>
          <w:sz w:val="24"/>
          <w:szCs w:val="24"/>
        </w:rPr>
        <w:t>контроля за</w:t>
      </w:r>
      <w:proofErr w:type="gramEnd"/>
      <w:r w:rsidRPr="009C6A70">
        <w:rPr>
          <w:rFonts w:ascii="Arial" w:hAnsi="Arial" w:cs="Arial"/>
          <w:b/>
          <w:sz w:val="24"/>
          <w:szCs w:val="24"/>
        </w:rPr>
        <w:t xml:space="preserve"> предоставлением муниципальной услуги</w:t>
      </w:r>
    </w:p>
    <w:p w:rsidR="00FF0736" w:rsidRPr="009C6A70" w:rsidRDefault="00FF0736" w:rsidP="003F2AF0">
      <w:pPr>
        <w:ind w:firstLine="709"/>
        <w:jc w:val="center"/>
        <w:outlineLvl w:val="2"/>
        <w:rPr>
          <w:rFonts w:ascii="Arial" w:hAnsi="Arial" w:cs="Arial"/>
          <w:b/>
          <w:sz w:val="24"/>
          <w:szCs w:val="24"/>
        </w:rPr>
      </w:pP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4.1. </w:t>
      </w:r>
      <w:proofErr w:type="gramStart"/>
      <w:r w:rsidRPr="009C6A70">
        <w:rPr>
          <w:rFonts w:ascii="Arial" w:hAnsi="Arial" w:cs="Arial"/>
          <w:sz w:val="24"/>
          <w:szCs w:val="24"/>
        </w:rPr>
        <w:t xml:space="preserve">Текущий контроль соблюдения и исполнения положений данного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главой администрации </w:t>
      </w:r>
      <w:proofErr w:type="spellStart"/>
      <w:r w:rsidR="003F2AF0" w:rsidRPr="009C6A70">
        <w:rPr>
          <w:rFonts w:ascii="Arial" w:hAnsi="Arial" w:cs="Arial"/>
          <w:sz w:val="24"/>
          <w:szCs w:val="24"/>
        </w:rPr>
        <w:t>Элитовского</w:t>
      </w:r>
      <w:proofErr w:type="spellEnd"/>
      <w:r w:rsidR="003F2AF0" w:rsidRPr="009C6A70">
        <w:rPr>
          <w:rFonts w:ascii="Arial" w:hAnsi="Arial" w:cs="Arial"/>
          <w:sz w:val="24"/>
          <w:szCs w:val="24"/>
        </w:rPr>
        <w:t xml:space="preserve"> сельсовета </w:t>
      </w:r>
      <w:r w:rsidRPr="009C6A70">
        <w:rPr>
          <w:rFonts w:ascii="Arial" w:hAnsi="Arial" w:cs="Arial"/>
          <w:sz w:val="24"/>
          <w:szCs w:val="24"/>
        </w:rPr>
        <w:t xml:space="preserve">и включает в себя проведение проверок, выявление и устранение нарушений прав заявителей, рассмотрение обращений заявителей и принятие по ним решений. </w:t>
      </w:r>
      <w:proofErr w:type="gramEnd"/>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4.2. Периодичность осуществления текущего контроля устанавливается главой Поселения и может носить плановый характер (на основании планов работы) и внеплановый характер (по конкретным обращениям заинтересованных лиц).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Плановые проверки должны проводиться не реже 1 раза в год.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4.3.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4.4. Результаты проверок оформляются в виде акта (справки, письма), в котором отмечаются выявленные недостатки и предложения по их устранению.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4.5. По результатам проведенных проверок в случае выявления нарушений принимаются меры в соответствии с действующим законодательством.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4.6. Муниципальные служащие </w:t>
      </w:r>
      <w:r w:rsidR="00AA5473" w:rsidRPr="009C6A70">
        <w:rPr>
          <w:rFonts w:ascii="Arial" w:hAnsi="Arial" w:cs="Arial"/>
          <w:sz w:val="24"/>
          <w:szCs w:val="24"/>
        </w:rPr>
        <w:t>сельсовета</w:t>
      </w:r>
      <w:r w:rsidRPr="009C6A70">
        <w:rPr>
          <w:rFonts w:ascii="Arial" w:hAnsi="Arial" w:cs="Arial"/>
          <w:sz w:val="24"/>
          <w:szCs w:val="24"/>
        </w:rPr>
        <w:t xml:space="preserve">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4.7. Заявители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данного административного регламента, сроков и последовательности действий (административных процедур). </w:t>
      </w:r>
    </w:p>
    <w:p w:rsidR="00FF0736" w:rsidRPr="009C6A70" w:rsidRDefault="00FF0736" w:rsidP="00FF0736">
      <w:pPr>
        <w:ind w:firstLine="709"/>
        <w:jc w:val="both"/>
        <w:outlineLvl w:val="2"/>
        <w:rPr>
          <w:rFonts w:ascii="Arial" w:hAnsi="Arial" w:cs="Arial"/>
          <w:sz w:val="24"/>
          <w:szCs w:val="24"/>
        </w:rPr>
      </w:pPr>
    </w:p>
    <w:p w:rsidR="00AA5473" w:rsidRPr="009C6A70" w:rsidRDefault="00AA5473" w:rsidP="003F2AF0">
      <w:pPr>
        <w:ind w:firstLine="709"/>
        <w:jc w:val="center"/>
        <w:outlineLvl w:val="2"/>
        <w:rPr>
          <w:rFonts w:ascii="Arial" w:hAnsi="Arial" w:cs="Arial"/>
          <w:b/>
          <w:sz w:val="24"/>
          <w:szCs w:val="24"/>
        </w:rPr>
      </w:pPr>
    </w:p>
    <w:p w:rsidR="00FF0736" w:rsidRPr="009C6A70" w:rsidRDefault="00FF0736" w:rsidP="003F2AF0">
      <w:pPr>
        <w:ind w:firstLine="709"/>
        <w:jc w:val="center"/>
        <w:outlineLvl w:val="2"/>
        <w:rPr>
          <w:rFonts w:ascii="Arial" w:hAnsi="Arial" w:cs="Arial"/>
          <w:b/>
          <w:sz w:val="24"/>
          <w:szCs w:val="24"/>
        </w:rPr>
      </w:pPr>
      <w:r w:rsidRPr="009C6A70">
        <w:rPr>
          <w:rFonts w:ascii="Arial" w:hAnsi="Arial" w:cs="Arial"/>
          <w:b/>
          <w:sz w:val="24"/>
          <w:szCs w:val="24"/>
        </w:rPr>
        <w:t>V. Досудебный (внесудебный) порядок обжалования решений</w:t>
      </w:r>
    </w:p>
    <w:p w:rsidR="00FF0736" w:rsidRPr="009C6A70" w:rsidRDefault="00FF0736" w:rsidP="003F2AF0">
      <w:pPr>
        <w:ind w:firstLine="709"/>
        <w:jc w:val="center"/>
        <w:outlineLvl w:val="2"/>
        <w:rPr>
          <w:rFonts w:ascii="Arial" w:hAnsi="Arial" w:cs="Arial"/>
          <w:b/>
          <w:sz w:val="24"/>
          <w:szCs w:val="24"/>
        </w:rPr>
      </w:pPr>
      <w:r w:rsidRPr="009C6A70">
        <w:rPr>
          <w:rFonts w:ascii="Arial" w:hAnsi="Arial" w:cs="Arial"/>
          <w:b/>
          <w:sz w:val="24"/>
          <w:szCs w:val="24"/>
        </w:rPr>
        <w:t xml:space="preserve">и действий (бездействия) </w:t>
      </w:r>
      <w:proofErr w:type="spellStart"/>
      <w:r w:rsidR="003F2AF0" w:rsidRPr="009C6A70">
        <w:rPr>
          <w:rFonts w:ascii="Arial" w:hAnsi="Arial" w:cs="Arial"/>
          <w:b/>
          <w:sz w:val="24"/>
          <w:szCs w:val="24"/>
        </w:rPr>
        <w:t>Элитовского</w:t>
      </w:r>
      <w:proofErr w:type="spellEnd"/>
      <w:r w:rsidR="003F2AF0" w:rsidRPr="009C6A70">
        <w:rPr>
          <w:rFonts w:ascii="Arial" w:hAnsi="Arial" w:cs="Arial"/>
          <w:b/>
          <w:sz w:val="24"/>
          <w:szCs w:val="24"/>
        </w:rPr>
        <w:t xml:space="preserve"> сельсовета</w:t>
      </w:r>
      <w:r w:rsidRPr="009C6A70">
        <w:rPr>
          <w:rFonts w:ascii="Arial" w:hAnsi="Arial" w:cs="Arial"/>
          <w:b/>
          <w:sz w:val="24"/>
          <w:szCs w:val="24"/>
        </w:rPr>
        <w:t>, а также</w:t>
      </w:r>
      <w:r w:rsidR="009C6A70">
        <w:rPr>
          <w:rFonts w:ascii="Arial" w:hAnsi="Arial" w:cs="Arial"/>
          <w:b/>
          <w:sz w:val="24"/>
          <w:szCs w:val="24"/>
        </w:rPr>
        <w:t xml:space="preserve"> </w:t>
      </w:r>
      <w:r w:rsidRPr="009C6A70">
        <w:rPr>
          <w:rFonts w:ascii="Arial" w:hAnsi="Arial" w:cs="Arial"/>
          <w:b/>
          <w:sz w:val="24"/>
          <w:szCs w:val="24"/>
        </w:rPr>
        <w:t>должностных</w:t>
      </w:r>
      <w:r w:rsidR="009C6A70">
        <w:rPr>
          <w:rFonts w:ascii="Arial" w:hAnsi="Arial" w:cs="Arial"/>
          <w:b/>
          <w:sz w:val="24"/>
          <w:szCs w:val="24"/>
        </w:rPr>
        <w:t xml:space="preserve"> </w:t>
      </w:r>
      <w:bookmarkStart w:id="0" w:name="_GoBack"/>
      <w:bookmarkEnd w:id="0"/>
      <w:r w:rsidRPr="009C6A70">
        <w:rPr>
          <w:rFonts w:ascii="Arial" w:hAnsi="Arial" w:cs="Arial"/>
          <w:b/>
          <w:sz w:val="24"/>
          <w:szCs w:val="24"/>
        </w:rPr>
        <w:t xml:space="preserve">лиц, </w:t>
      </w:r>
      <w:proofErr w:type="gramStart"/>
      <w:r w:rsidRPr="009C6A70">
        <w:rPr>
          <w:rFonts w:ascii="Arial" w:hAnsi="Arial" w:cs="Arial"/>
          <w:b/>
          <w:sz w:val="24"/>
          <w:szCs w:val="24"/>
        </w:rPr>
        <w:t>муниципальной</w:t>
      </w:r>
      <w:proofErr w:type="gramEnd"/>
      <w:r w:rsidRPr="009C6A70">
        <w:rPr>
          <w:rFonts w:ascii="Arial" w:hAnsi="Arial" w:cs="Arial"/>
          <w:b/>
          <w:sz w:val="24"/>
          <w:szCs w:val="24"/>
        </w:rPr>
        <w:t xml:space="preserve"> служащих</w:t>
      </w:r>
    </w:p>
    <w:p w:rsidR="00FF0736" w:rsidRPr="009C6A70" w:rsidRDefault="00FF0736" w:rsidP="00FF0736">
      <w:pPr>
        <w:ind w:firstLine="709"/>
        <w:jc w:val="both"/>
        <w:outlineLvl w:val="2"/>
        <w:rPr>
          <w:rFonts w:ascii="Arial" w:hAnsi="Arial" w:cs="Arial"/>
          <w:sz w:val="24"/>
          <w:szCs w:val="24"/>
        </w:rPr>
      </w:pP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5. Досудебный (внесудебный) порядок обжалования решений и действий (бездействия) </w:t>
      </w:r>
      <w:r w:rsidR="003F2AF0" w:rsidRPr="009C6A70">
        <w:rPr>
          <w:rFonts w:ascii="Arial" w:hAnsi="Arial" w:cs="Arial"/>
          <w:sz w:val="24"/>
          <w:szCs w:val="24"/>
        </w:rPr>
        <w:t>сельсовета</w:t>
      </w:r>
      <w:r w:rsidRPr="009C6A70">
        <w:rPr>
          <w:rFonts w:ascii="Arial" w:hAnsi="Arial" w:cs="Arial"/>
          <w:sz w:val="24"/>
          <w:szCs w:val="24"/>
        </w:rPr>
        <w:t xml:space="preserve">, а также должностных лиц.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w:t>
      </w:r>
      <w:r w:rsidR="0065447E" w:rsidRPr="009C6A70">
        <w:rPr>
          <w:rFonts w:ascii="Arial" w:hAnsi="Arial" w:cs="Arial"/>
          <w:sz w:val="24"/>
          <w:szCs w:val="24"/>
        </w:rPr>
        <w:t>сельсовет</w:t>
      </w:r>
      <w:r w:rsidRPr="009C6A70">
        <w:rPr>
          <w:rFonts w:ascii="Arial" w:hAnsi="Arial" w:cs="Arial"/>
          <w:sz w:val="24"/>
          <w:szCs w:val="24"/>
        </w:rPr>
        <w:t xml:space="preserve">.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lastRenderedPageBreak/>
        <w:t xml:space="preserve">5.2. В досудебном (внесудебном) порядке заявитель может обжаловать решения, действия (бездействие):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муниципальных служащих </w:t>
      </w:r>
      <w:r w:rsidR="0065447E" w:rsidRPr="009C6A70">
        <w:rPr>
          <w:rFonts w:ascii="Arial" w:hAnsi="Arial" w:cs="Arial"/>
          <w:sz w:val="24"/>
          <w:szCs w:val="24"/>
        </w:rPr>
        <w:t>сельсовета</w:t>
      </w:r>
      <w:r w:rsidRPr="009C6A70">
        <w:rPr>
          <w:rFonts w:ascii="Arial" w:hAnsi="Arial" w:cs="Arial"/>
          <w:sz w:val="24"/>
          <w:szCs w:val="24"/>
        </w:rPr>
        <w:t xml:space="preserve"> – главе администрации;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 работников МФЦ – руководителю МФЦ.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5.3. Заявитель имеет право на получение информации и документов, необходимых для обоснования и рассмотрения жалобы.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5.4. Жалоба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 а в части неурегулированной данным Федеральным законом – в порядке, установленном Федеральным законом от 02.05.2006 № 59-ФЗ «О порядке рассмотрения обращений граждан Российской Федерации»</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5.5. По результатам рассмотрения жалобы принимается одно из следующих решений: </w:t>
      </w:r>
    </w:p>
    <w:p w:rsidR="00FF0736" w:rsidRPr="009C6A70" w:rsidRDefault="00FF0736" w:rsidP="00FF0736">
      <w:pPr>
        <w:ind w:firstLine="709"/>
        <w:jc w:val="both"/>
        <w:outlineLvl w:val="2"/>
        <w:rPr>
          <w:rFonts w:ascii="Arial" w:hAnsi="Arial" w:cs="Arial"/>
          <w:sz w:val="24"/>
          <w:szCs w:val="24"/>
        </w:rPr>
      </w:pPr>
      <w:proofErr w:type="gramStart"/>
      <w:r w:rsidRPr="009C6A70">
        <w:rPr>
          <w:rFonts w:ascii="Arial" w:hAnsi="Arial" w:cs="Arial"/>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а также в иных формах; </w:t>
      </w:r>
      <w:proofErr w:type="gramEnd"/>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2) отказывает в удовлетворении жалобы.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5.6.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5.7. В случае установления в ходе или по результатам </w:t>
      </w:r>
      <w:proofErr w:type="gramStart"/>
      <w:r w:rsidRPr="009C6A70">
        <w:rPr>
          <w:rFonts w:ascii="Arial" w:hAnsi="Arial" w:cs="Arial"/>
          <w:sz w:val="24"/>
          <w:szCs w:val="24"/>
        </w:rPr>
        <w:t>рассмотрения жалобы признаков состава административного правонарушения</w:t>
      </w:r>
      <w:proofErr w:type="gramEnd"/>
      <w:r w:rsidRPr="009C6A70">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F0736" w:rsidRPr="009C6A70" w:rsidRDefault="00FF0736" w:rsidP="00FF0736">
      <w:pPr>
        <w:ind w:firstLine="709"/>
        <w:jc w:val="both"/>
        <w:outlineLvl w:val="2"/>
        <w:rPr>
          <w:rFonts w:ascii="Arial" w:hAnsi="Arial" w:cs="Arial"/>
          <w:sz w:val="24"/>
          <w:szCs w:val="24"/>
        </w:rPr>
      </w:pPr>
      <w:r w:rsidRPr="009C6A70">
        <w:rPr>
          <w:rFonts w:ascii="Arial" w:hAnsi="Arial" w:cs="Arial"/>
          <w:sz w:val="24"/>
          <w:szCs w:val="24"/>
        </w:rPr>
        <w:t xml:space="preserve">5.8. 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 </w:t>
      </w:r>
    </w:p>
    <w:p w:rsidR="00FF0736" w:rsidRPr="009C6A70" w:rsidRDefault="00FF0736" w:rsidP="00FF0736">
      <w:pPr>
        <w:ind w:firstLine="709"/>
        <w:jc w:val="both"/>
        <w:outlineLvl w:val="2"/>
        <w:rPr>
          <w:rFonts w:ascii="Arial" w:hAnsi="Arial" w:cs="Arial"/>
          <w:sz w:val="24"/>
          <w:szCs w:val="24"/>
        </w:rPr>
      </w:pPr>
    </w:p>
    <w:p w:rsidR="000449BF" w:rsidRPr="009C6A70" w:rsidRDefault="000449BF" w:rsidP="00FF0736">
      <w:pPr>
        <w:ind w:firstLine="709"/>
        <w:jc w:val="both"/>
        <w:outlineLvl w:val="2"/>
        <w:rPr>
          <w:rFonts w:ascii="Arial" w:hAnsi="Arial" w:cs="Arial"/>
          <w:sz w:val="24"/>
          <w:szCs w:val="24"/>
        </w:rPr>
      </w:pPr>
    </w:p>
    <w:sectPr w:rsidR="000449BF" w:rsidRPr="009C6A70" w:rsidSect="009C6A70">
      <w:pgSz w:w="11906" w:h="16838" w:code="9"/>
      <w:pgMar w:top="851" w:right="849"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FF" w:rsidRDefault="000369FF">
      <w:r>
        <w:separator/>
      </w:r>
    </w:p>
  </w:endnote>
  <w:endnote w:type="continuationSeparator" w:id="0">
    <w:p w:rsidR="000369FF" w:rsidRDefault="0003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FF" w:rsidRDefault="000369FF">
      <w:r>
        <w:separator/>
      </w:r>
    </w:p>
  </w:footnote>
  <w:footnote w:type="continuationSeparator" w:id="0">
    <w:p w:rsidR="000369FF" w:rsidRDefault="00036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8CE"/>
    <w:multiLevelType w:val="hybridMultilevel"/>
    <w:tmpl w:val="C3844E7E"/>
    <w:lvl w:ilvl="0" w:tplc="86AABB74">
      <w:start w:val="1"/>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1">
    <w:nsid w:val="02D2523E"/>
    <w:multiLevelType w:val="hybridMultilevel"/>
    <w:tmpl w:val="C358B6C8"/>
    <w:lvl w:ilvl="0" w:tplc="31CCCFE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402C9"/>
    <w:multiLevelType w:val="hybridMultilevel"/>
    <w:tmpl w:val="6EC62C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1C2449"/>
    <w:multiLevelType w:val="hybridMultilevel"/>
    <w:tmpl w:val="A7724082"/>
    <w:lvl w:ilvl="0" w:tplc="BDF4EEEE">
      <w:start w:val="1"/>
      <w:numFmt w:val="bullet"/>
      <w:lvlText w:val="-"/>
      <w:lvlJc w:val="left"/>
      <w:pPr>
        <w:tabs>
          <w:tab w:val="num" w:pos="1920"/>
        </w:tabs>
        <w:ind w:left="1920" w:hanging="360"/>
      </w:pPr>
      <w:rPr>
        <w:rFonts w:ascii="Times New Roman" w:eastAsia="Times New Roman" w:hAnsi="Times New Roman" w:cs="Times New Roman" w:hint="default"/>
      </w:rPr>
    </w:lvl>
    <w:lvl w:ilvl="1" w:tplc="04190003" w:tentative="1">
      <w:start w:val="1"/>
      <w:numFmt w:val="bullet"/>
      <w:lvlText w:val="o"/>
      <w:lvlJc w:val="left"/>
      <w:pPr>
        <w:tabs>
          <w:tab w:val="num" w:pos="2640"/>
        </w:tabs>
        <w:ind w:left="2640" w:hanging="360"/>
      </w:pPr>
      <w:rPr>
        <w:rFonts w:ascii="Courier New" w:hAnsi="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4">
    <w:nsid w:val="20F93351"/>
    <w:multiLevelType w:val="hybridMultilevel"/>
    <w:tmpl w:val="87F67F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B52B91"/>
    <w:multiLevelType w:val="hybridMultilevel"/>
    <w:tmpl w:val="7224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1752C4"/>
    <w:multiLevelType w:val="hybridMultilevel"/>
    <w:tmpl w:val="4FE21B1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270FF7"/>
    <w:multiLevelType w:val="hybridMultilevel"/>
    <w:tmpl w:val="F8EABC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41670F"/>
    <w:multiLevelType w:val="hybridMultilevel"/>
    <w:tmpl w:val="A62EC466"/>
    <w:lvl w:ilvl="0" w:tplc="48460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B11845"/>
    <w:multiLevelType w:val="hybridMultilevel"/>
    <w:tmpl w:val="A62EC466"/>
    <w:lvl w:ilvl="0" w:tplc="48460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F54571"/>
    <w:multiLevelType w:val="hybridMultilevel"/>
    <w:tmpl w:val="06A66198"/>
    <w:lvl w:ilvl="0" w:tplc="84789928">
      <w:start w:val="1"/>
      <w:numFmt w:val="decimal"/>
      <w:lvlText w:val="%1."/>
      <w:lvlJc w:val="left"/>
      <w:pPr>
        <w:tabs>
          <w:tab w:val="num" w:pos="1950"/>
        </w:tabs>
        <w:ind w:left="1950" w:hanging="465"/>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11">
    <w:nsid w:val="4AF26A3A"/>
    <w:multiLevelType w:val="hybridMultilevel"/>
    <w:tmpl w:val="B19C3F44"/>
    <w:lvl w:ilvl="0" w:tplc="9EE8BA76">
      <w:start w:val="2"/>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2">
    <w:nsid w:val="4D34172A"/>
    <w:multiLevelType w:val="hybridMultilevel"/>
    <w:tmpl w:val="A62EC466"/>
    <w:lvl w:ilvl="0" w:tplc="48460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D42F28"/>
    <w:multiLevelType w:val="hybridMultilevel"/>
    <w:tmpl w:val="6A1AE140"/>
    <w:lvl w:ilvl="0" w:tplc="E57A1A46">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4">
    <w:nsid w:val="5F371B7E"/>
    <w:multiLevelType w:val="hybridMultilevel"/>
    <w:tmpl w:val="0944FA76"/>
    <w:lvl w:ilvl="0" w:tplc="0DF27CB0">
      <w:start w:val="1"/>
      <w:numFmt w:val="decimal"/>
      <w:lvlText w:val="%1."/>
      <w:lvlJc w:val="left"/>
      <w:pPr>
        <w:ind w:left="720" w:hanging="360"/>
      </w:pPr>
      <w:rPr>
        <w:rFonts w:ascii="Times New Roman" w:eastAsia="Times New Roman" w:hAnsi="Times New Roman"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50C452D"/>
    <w:multiLevelType w:val="hybridMultilevel"/>
    <w:tmpl w:val="FD30C080"/>
    <w:lvl w:ilvl="0" w:tplc="2638B5B2">
      <w:start w:val="3"/>
      <w:numFmt w:val="decimal"/>
      <w:lvlText w:val="%1."/>
      <w:lvlJc w:val="left"/>
      <w:pPr>
        <w:tabs>
          <w:tab w:val="num" w:pos="1293"/>
        </w:tabs>
        <w:ind w:left="1293" w:hanging="360"/>
      </w:pPr>
      <w:rPr>
        <w:rFonts w:hint="default"/>
      </w:rPr>
    </w:lvl>
    <w:lvl w:ilvl="1" w:tplc="04190019" w:tentative="1">
      <w:start w:val="1"/>
      <w:numFmt w:val="lowerLetter"/>
      <w:lvlText w:val="%2."/>
      <w:lvlJc w:val="left"/>
      <w:pPr>
        <w:tabs>
          <w:tab w:val="num" w:pos="2013"/>
        </w:tabs>
        <w:ind w:left="2013" w:hanging="360"/>
      </w:p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16">
    <w:nsid w:val="698C6CBB"/>
    <w:multiLevelType w:val="hybridMultilevel"/>
    <w:tmpl w:val="E8221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601035"/>
    <w:multiLevelType w:val="hybridMultilevel"/>
    <w:tmpl w:val="080E70B6"/>
    <w:lvl w:ilvl="0" w:tplc="5DECA344">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8">
    <w:nsid w:val="76D62EBE"/>
    <w:multiLevelType w:val="hybridMultilevel"/>
    <w:tmpl w:val="A53C6C76"/>
    <w:lvl w:ilvl="0" w:tplc="36724168">
      <w:start w:val="1"/>
      <w:numFmt w:val="bullet"/>
      <w:lvlText w:val="-"/>
      <w:lvlJc w:val="left"/>
      <w:pPr>
        <w:tabs>
          <w:tab w:val="num" w:pos="1920"/>
        </w:tabs>
        <w:ind w:left="1920" w:hanging="360"/>
      </w:pPr>
      <w:rPr>
        <w:rFonts w:ascii="Times New Roman" w:eastAsia="Times New Roman" w:hAnsi="Times New Roman" w:cs="Times New Roman" w:hint="default"/>
      </w:rPr>
    </w:lvl>
    <w:lvl w:ilvl="1" w:tplc="04190003" w:tentative="1">
      <w:start w:val="1"/>
      <w:numFmt w:val="bullet"/>
      <w:lvlText w:val="o"/>
      <w:lvlJc w:val="left"/>
      <w:pPr>
        <w:tabs>
          <w:tab w:val="num" w:pos="2640"/>
        </w:tabs>
        <w:ind w:left="2640" w:hanging="360"/>
      </w:pPr>
      <w:rPr>
        <w:rFonts w:ascii="Courier New" w:hAnsi="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19">
    <w:nsid w:val="7E0E360D"/>
    <w:multiLevelType w:val="hybridMultilevel"/>
    <w:tmpl w:val="D17639D4"/>
    <w:lvl w:ilvl="0" w:tplc="93362116">
      <w:start w:val="1"/>
      <w:numFmt w:val="decimal"/>
      <w:lvlText w:val="%1."/>
      <w:lvlJc w:val="left"/>
      <w:pPr>
        <w:ind w:left="1212"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4"/>
  </w:num>
  <w:num w:numId="2">
    <w:abstractNumId w:val="0"/>
  </w:num>
  <w:num w:numId="3">
    <w:abstractNumId w:val="15"/>
  </w:num>
  <w:num w:numId="4">
    <w:abstractNumId w:val="11"/>
  </w:num>
  <w:num w:numId="5">
    <w:abstractNumId w:val="6"/>
  </w:num>
  <w:num w:numId="6">
    <w:abstractNumId w:val="18"/>
  </w:num>
  <w:num w:numId="7">
    <w:abstractNumId w:val="13"/>
  </w:num>
  <w:num w:numId="8">
    <w:abstractNumId w:val="3"/>
  </w:num>
  <w:num w:numId="9">
    <w:abstractNumId w:val="10"/>
  </w:num>
  <w:num w:numId="10">
    <w:abstractNumId w:val="2"/>
  </w:num>
  <w:num w:numId="11">
    <w:abstractNumId w:val="16"/>
  </w:num>
  <w:num w:numId="12">
    <w:abstractNumId w:val="19"/>
  </w:num>
  <w:num w:numId="13">
    <w:abstractNumId w:val="1"/>
  </w:num>
  <w:num w:numId="14">
    <w:abstractNumId w:val="17"/>
  </w:num>
  <w:num w:numId="15">
    <w:abstractNumId w:val="9"/>
  </w:num>
  <w:num w:numId="16">
    <w:abstractNumId w:val="8"/>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74"/>
    <w:rsid w:val="000011D6"/>
    <w:rsid w:val="00003A86"/>
    <w:rsid w:val="00004CF0"/>
    <w:rsid w:val="00010CBD"/>
    <w:rsid w:val="00022BC2"/>
    <w:rsid w:val="00023B1E"/>
    <w:rsid w:val="00026AE6"/>
    <w:rsid w:val="00034816"/>
    <w:rsid w:val="000369FF"/>
    <w:rsid w:val="0004303D"/>
    <w:rsid w:val="000449BF"/>
    <w:rsid w:val="00045002"/>
    <w:rsid w:val="00052F8D"/>
    <w:rsid w:val="000643B5"/>
    <w:rsid w:val="000703D8"/>
    <w:rsid w:val="000771C7"/>
    <w:rsid w:val="00077F1B"/>
    <w:rsid w:val="000973F0"/>
    <w:rsid w:val="000A2A5A"/>
    <w:rsid w:val="000B7500"/>
    <w:rsid w:val="000E5FFE"/>
    <w:rsid w:val="000F2CD1"/>
    <w:rsid w:val="000F625C"/>
    <w:rsid w:val="00105457"/>
    <w:rsid w:val="00121351"/>
    <w:rsid w:val="00121E1D"/>
    <w:rsid w:val="0012231B"/>
    <w:rsid w:val="001230E8"/>
    <w:rsid w:val="00126B62"/>
    <w:rsid w:val="00134AC8"/>
    <w:rsid w:val="00137640"/>
    <w:rsid w:val="001471B3"/>
    <w:rsid w:val="00155FEF"/>
    <w:rsid w:val="00160E2E"/>
    <w:rsid w:val="0017107F"/>
    <w:rsid w:val="001801AF"/>
    <w:rsid w:val="00191748"/>
    <w:rsid w:val="00195E9A"/>
    <w:rsid w:val="001979D1"/>
    <w:rsid w:val="001A7312"/>
    <w:rsid w:val="001B1AB5"/>
    <w:rsid w:val="001C3478"/>
    <w:rsid w:val="001D0499"/>
    <w:rsid w:val="001D34BB"/>
    <w:rsid w:val="001E6D15"/>
    <w:rsid w:val="001E79CE"/>
    <w:rsid w:val="001F61EE"/>
    <w:rsid w:val="001F6843"/>
    <w:rsid w:val="001F6BF4"/>
    <w:rsid w:val="00201C1F"/>
    <w:rsid w:val="00205CCE"/>
    <w:rsid w:val="002109ED"/>
    <w:rsid w:val="0021492A"/>
    <w:rsid w:val="00222DA7"/>
    <w:rsid w:val="0022526A"/>
    <w:rsid w:val="00270373"/>
    <w:rsid w:val="002747A7"/>
    <w:rsid w:val="00276E46"/>
    <w:rsid w:val="002801CE"/>
    <w:rsid w:val="00286C12"/>
    <w:rsid w:val="002907A5"/>
    <w:rsid w:val="0029118E"/>
    <w:rsid w:val="002A6F57"/>
    <w:rsid w:val="002B57B0"/>
    <w:rsid w:val="002C7D84"/>
    <w:rsid w:val="002D46CC"/>
    <w:rsid w:val="002F57F1"/>
    <w:rsid w:val="002F6271"/>
    <w:rsid w:val="002F7B5B"/>
    <w:rsid w:val="003000FF"/>
    <w:rsid w:val="00304417"/>
    <w:rsid w:val="0031139C"/>
    <w:rsid w:val="00330E39"/>
    <w:rsid w:val="003320E3"/>
    <w:rsid w:val="00342711"/>
    <w:rsid w:val="00344CC9"/>
    <w:rsid w:val="0034693C"/>
    <w:rsid w:val="00350980"/>
    <w:rsid w:val="00353189"/>
    <w:rsid w:val="003542D9"/>
    <w:rsid w:val="00366211"/>
    <w:rsid w:val="00376472"/>
    <w:rsid w:val="0038162A"/>
    <w:rsid w:val="00384762"/>
    <w:rsid w:val="003A08D8"/>
    <w:rsid w:val="003A2BBF"/>
    <w:rsid w:val="003A3F0F"/>
    <w:rsid w:val="003A4CB0"/>
    <w:rsid w:val="003A5644"/>
    <w:rsid w:val="003A584D"/>
    <w:rsid w:val="003A7AE8"/>
    <w:rsid w:val="003B6A5F"/>
    <w:rsid w:val="003D425B"/>
    <w:rsid w:val="003D43DD"/>
    <w:rsid w:val="003E31EB"/>
    <w:rsid w:val="003E5F67"/>
    <w:rsid w:val="003E603D"/>
    <w:rsid w:val="003F000B"/>
    <w:rsid w:val="003F2AF0"/>
    <w:rsid w:val="003F541C"/>
    <w:rsid w:val="003F54BF"/>
    <w:rsid w:val="00412FEB"/>
    <w:rsid w:val="00414B57"/>
    <w:rsid w:val="00417505"/>
    <w:rsid w:val="0042523A"/>
    <w:rsid w:val="004360AF"/>
    <w:rsid w:val="00440BC1"/>
    <w:rsid w:val="004646FD"/>
    <w:rsid w:val="00466B90"/>
    <w:rsid w:val="00470EB6"/>
    <w:rsid w:val="0047126C"/>
    <w:rsid w:val="004735AF"/>
    <w:rsid w:val="00476AD2"/>
    <w:rsid w:val="00482F39"/>
    <w:rsid w:val="00496012"/>
    <w:rsid w:val="004A260A"/>
    <w:rsid w:val="004A5779"/>
    <w:rsid w:val="004B2A65"/>
    <w:rsid w:val="004C224D"/>
    <w:rsid w:val="004D1105"/>
    <w:rsid w:val="004E21EF"/>
    <w:rsid w:val="004E3A58"/>
    <w:rsid w:val="004E45B2"/>
    <w:rsid w:val="004F1B2E"/>
    <w:rsid w:val="004F5E35"/>
    <w:rsid w:val="005159DA"/>
    <w:rsid w:val="0052228B"/>
    <w:rsid w:val="005245FF"/>
    <w:rsid w:val="00530C93"/>
    <w:rsid w:val="0053250C"/>
    <w:rsid w:val="00533BF9"/>
    <w:rsid w:val="00551591"/>
    <w:rsid w:val="005521E6"/>
    <w:rsid w:val="00565558"/>
    <w:rsid w:val="00570014"/>
    <w:rsid w:val="005943BC"/>
    <w:rsid w:val="005950D5"/>
    <w:rsid w:val="0059557A"/>
    <w:rsid w:val="00597CA3"/>
    <w:rsid w:val="005A4BDB"/>
    <w:rsid w:val="005C7662"/>
    <w:rsid w:val="005D2811"/>
    <w:rsid w:val="005D7820"/>
    <w:rsid w:val="005F0308"/>
    <w:rsid w:val="00606890"/>
    <w:rsid w:val="00616D9A"/>
    <w:rsid w:val="006206EC"/>
    <w:rsid w:val="00621B2F"/>
    <w:rsid w:val="00633420"/>
    <w:rsid w:val="00643640"/>
    <w:rsid w:val="00650FA0"/>
    <w:rsid w:val="0065447E"/>
    <w:rsid w:val="00663F08"/>
    <w:rsid w:val="006845EA"/>
    <w:rsid w:val="0069542D"/>
    <w:rsid w:val="00696D8E"/>
    <w:rsid w:val="006A2A8B"/>
    <w:rsid w:val="006A7745"/>
    <w:rsid w:val="006D29C0"/>
    <w:rsid w:val="006D7AA7"/>
    <w:rsid w:val="006E2A1C"/>
    <w:rsid w:val="006E5ADC"/>
    <w:rsid w:val="006F2B6A"/>
    <w:rsid w:val="0070353E"/>
    <w:rsid w:val="00707595"/>
    <w:rsid w:val="007417F8"/>
    <w:rsid w:val="00753308"/>
    <w:rsid w:val="007574F7"/>
    <w:rsid w:val="007578EE"/>
    <w:rsid w:val="00757D59"/>
    <w:rsid w:val="00762705"/>
    <w:rsid w:val="00767795"/>
    <w:rsid w:val="00784CC2"/>
    <w:rsid w:val="007A01FE"/>
    <w:rsid w:val="007A13B4"/>
    <w:rsid w:val="007A2F36"/>
    <w:rsid w:val="007D4182"/>
    <w:rsid w:val="007E0BB1"/>
    <w:rsid w:val="007E7897"/>
    <w:rsid w:val="007E7E24"/>
    <w:rsid w:val="007F036E"/>
    <w:rsid w:val="007F1BA8"/>
    <w:rsid w:val="00805EEB"/>
    <w:rsid w:val="00814E4C"/>
    <w:rsid w:val="00817601"/>
    <w:rsid w:val="00832DB8"/>
    <w:rsid w:val="00840E24"/>
    <w:rsid w:val="008425D9"/>
    <w:rsid w:val="008464EE"/>
    <w:rsid w:val="00854EE8"/>
    <w:rsid w:val="00860384"/>
    <w:rsid w:val="00864FBD"/>
    <w:rsid w:val="008827BB"/>
    <w:rsid w:val="0088329B"/>
    <w:rsid w:val="00884307"/>
    <w:rsid w:val="00893B1A"/>
    <w:rsid w:val="008959AF"/>
    <w:rsid w:val="00897AE8"/>
    <w:rsid w:val="008A0A36"/>
    <w:rsid w:val="008A16ED"/>
    <w:rsid w:val="008A525D"/>
    <w:rsid w:val="008A67B7"/>
    <w:rsid w:val="008B6023"/>
    <w:rsid w:val="008C3A70"/>
    <w:rsid w:val="008C3E92"/>
    <w:rsid w:val="008D23A3"/>
    <w:rsid w:val="0091179E"/>
    <w:rsid w:val="00923BD0"/>
    <w:rsid w:val="009300CD"/>
    <w:rsid w:val="00931C26"/>
    <w:rsid w:val="0093241A"/>
    <w:rsid w:val="00934965"/>
    <w:rsid w:val="00945ABC"/>
    <w:rsid w:val="0095600A"/>
    <w:rsid w:val="00964642"/>
    <w:rsid w:val="00970F0E"/>
    <w:rsid w:val="00971D5D"/>
    <w:rsid w:val="00977618"/>
    <w:rsid w:val="00985A03"/>
    <w:rsid w:val="0099277E"/>
    <w:rsid w:val="0099431E"/>
    <w:rsid w:val="009B5958"/>
    <w:rsid w:val="009C5A54"/>
    <w:rsid w:val="009C6A70"/>
    <w:rsid w:val="009D6391"/>
    <w:rsid w:val="009D724E"/>
    <w:rsid w:val="009D78C2"/>
    <w:rsid w:val="009E1E6E"/>
    <w:rsid w:val="009E68B4"/>
    <w:rsid w:val="009F3050"/>
    <w:rsid w:val="009F4277"/>
    <w:rsid w:val="009F47E8"/>
    <w:rsid w:val="00A02571"/>
    <w:rsid w:val="00A1334F"/>
    <w:rsid w:val="00A15D3D"/>
    <w:rsid w:val="00A16261"/>
    <w:rsid w:val="00A204BE"/>
    <w:rsid w:val="00A21B7E"/>
    <w:rsid w:val="00A22E2A"/>
    <w:rsid w:val="00A60DFE"/>
    <w:rsid w:val="00A619AF"/>
    <w:rsid w:val="00A63F3A"/>
    <w:rsid w:val="00A73428"/>
    <w:rsid w:val="00A741AF"/>
    <w:rsid w:val="00A9191F"/>
    <w:rsid w:val="00AA222B"/>
    <w:rsid w:val="00AA5473"/>
    <w:rsid w:val="00AA6707"/>
    <w:rsid w:val="00AB1B54"/>
    <w:rsid w:val="00AB1D29"/>
    <w:rsid w:val="00AB2289"/>
    <w:rsid w:val="00AC0478"/>
    <w:rsid w:val="00AC2B3C"/>
    <w:rsid w:val="00AC71EA"/>
    <w:rsid w:val="00AD18E3"/>
    <w:rsid w:val="00AD1F10"/>
    <w:rsid w:val="00AF180E"/>
    <w:rsid w:val="00B008AA"/>
    <w:rsid w:val="00B125DB"/>
    <w:rsid w:val="00B22D30"/>
    <w:rsid w:val="00B23FCD"/>
    <w:rsid w:val="00B47300"/>
    <w:rsid w:val="00B47855"/>
    <w:rsid w:val="00B5375D"/>
    <w:rsid w:val="00B95966"/>
    <w:rsid w:val="00BA48B9"/>
    <w:rsid w:val="00BB5E88"/>
    <w:rsid w:val="00BC3E0B"/>
    <w:rsid w:val="00BD138B"/>
    <w:rsid w:val="00BD4584"/>
    <w:rsid w:val="00BF1863"/>
    <w:rsid w:val="00BF39E4"/>
    <w:rsid w:val="00C00EA9"/>
    <w:rsid w:val="00C0114B"/>
    <w:rsid w:val="00C13678"/>
    <w:rsid w:val="00C255C9"/>
    <w:rsid w:val="00C263B9"/>
    <w:rsid w:val="00C33663"/>
    <w:rsid w:val="00C338B0"/>
    <w:rsid w:val="00C54444"/>
    <w:rsid w:val="00C561FA"/>
    <w:rsid w:val="00C56DEB"/>
    <w:rsid w:val="00C942DA"/>
    <w:rsid w:val="00CA3776"/>
    <w:rsid w:val="00CA3DBC"/>
    <w:rsid w:val="00CA7038"/>
    <w:rsid w:val="00CB12A3"/>
    <w:rsid w:val="00CB131D"/>
    <w:rsid w:val="00CE00AC"/>
    <w:rsid w:val="00CF07D0"/>
    <w:rsid w:val="00CF36F2"/>
    <w:rsid w:val="00CF45A0"/>
    <w:rsid w:val="00CF5601"/>
    <w:rsid w:val="00CF6684"/>
    <w:rsid w:val="00D01160"/>
    <w:rsid w:val="00D02C10"/>
    <w:rsid w:val="00D03D61"/>
    <w:rsid w:val="00D11410"/>
    <w:rsid w:val="00D1216A"/>
    <w:rsid w:val="00D25761"/>
    <w:rsid w:val="00D30662"/>
    <w:rsid w:val="00D34B2A"/>
    <w:rsid w:val="00D42B90"/>
    <w:rsid w:val="00D44518"/>
    <w:rsid w:val="00D470A9"/>
    <w:rsid w:val="00D5157C"/>
    <w:rsid w:val="00D5465C"/>
    <w:rsid w:val="00D61FB4"/>
    <w:rsid w:val="00D62786"/>
    <w:rsid w:val="00D74D32"/>
    <w:rsid w:val="00D75C9D"/>
    <w:rsid w:val="00D80246"/>
    <w:rsid w:val="00D855F8"/>
    <w:rsid w:val="00D86436"/>
    <w:rsid w:val="00D9681A"/>
    <w:rsid w:val="00DA3502"/>
    <w:rsid w:val="00DA6DE1"/>
    <w:rsid w:val="00DC09F7"/>
    <w:rsid w:val="00DD2F60"/>
    <w:rsid w:val="00DE1FB0"/>
    <w:rsid w:val="00DF0AE1"/>
    <w:rsid w:val="00DF6DEA"/>
    <w:rsid w:val="00E00D32"/>
    <w:rsid w:val="00E02AD5"/>
    <w:rsid w:val="00E27035"/>
    <w:rsid w:val="00E32092"/>
    <w:rsid w:val="00E36FC3"/>
    <w:rsid w:val="00E404CE"/>
    <w:rsid w:val="00E41969"/>
    <w:rsid w:val="00E433C9"/>
    <w:rsid w:val="00E546D7"/>
    <w:rsid w:val="00E60C9D"/>
    <w:rsid w:val="00E74A98"/>
    <w:rsid w:val="00E77B80"/>
    <w:rsid w:val="00E90644"/>
    <w:rsid w:val="00E9158B"/>
    <w:rsid w:val="00EC2FB5"/>
    <w:rsid w:val="00ED3E6E"/>
    <w:rsid w:val="00ED4DF9"/>
    <w:rsid w:val="00EE7F64"/>
    <w:rsid w:val="00EF7294"/>
    <w:rsid w:val="00F07D1B"/>
    <w:rsid w:val="00F13F74"/>
    <w:rsid w:val="00F14AA5"/>
    <w:rsid w:val="00F204B5"/>
    <w:rsid w:val="00F222C6"/>
    <w:rsid w:val="00F310CF"/>
    <w:rsid w:val="00F37E06"/>
    <w:rsid w:val="00F54161"/>
    <w:rsid w:val="00F61267"/>
    <w:rsid w:val="00F64E3C"/>
    <w:rsid w:val="00F6704A"/>
    <w:rsid w:val="00F67A2B"/>
    <w:rsid w:val="00F77161"/>
    <w:rsid w:val="00F84933"/>
    <w:rsid w:val="00F96D1C"/>
    <w:rsid w:val="00FA4B65"/>
    <w:rsid w:val="00FB353B"/>
    <w:rsid w:val="00FB499F"/>
    <w:rsid w:val="00FB5495"/>
    <w:rsid w:val="00FC37D5"/>
    <w:rsid w:val="00FC4C74"/>
    <w:rsid w:val="00FC5CA5"/>
    <w:rsid w:val="00FC6974"/>
    <w:rsid w:val="00FD109A"/>
    <w:rsid w:val="00FD5521"/>
    <w:rsid w:val="00FE6950"/>
    <w:rsid w:val="00FF0736"/>
    <w:rsid w:val="00FF36C2"/>
    <w:rsid w:val="00FF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DA7"/>
    <w:rPr>
      <w:sz w:val="28"/>
      <w:szCs w:val="28"/>
    </w:rPr>
  </w:style>
  <w:style w:type="paragraph" w:styleId="1">
    <w:name w:val="heading 1"/>
    <w:basedOn w:val="a"/>
    <w:next w:val="a"/>
    <w:qFormat/>
    <w:rsid w:val="00222DA7"/>
    <w:pPr>
      <w:keepNext/>
      <w:widowControl w:val="0"/>
      <w:spacing w:line="220" w:lineRule="auto"/>
      <w:outlineLvl w:val="0"/>
    </w:pPr>
    <w:rPr>
      <w:b/>
      <w:sz w:val="22"/>
      <w:szCs w:val="20"/>
    </w:rPr>
  </w:style>
  <w:style w:type="paragraph" w:styleId="2">
    <w:name w:val="heading 2"/>
    <w:basedOn w:val="a"/>
    <w:next w:val="a"/>
    <w:qFormat/>
    <w:rsid w:val="00222DA7"/>
    <w:pPr>
      <w:keepNext/>
      <w:jc w:val="center"/>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2DA7"/>
    <w:rPr>
      <w:rFonts w:ascii="Tahoma" w:hAnsi="Tahoma" w:cs="Tahoma"/>
      <w:sz w:val="16"/>
      <w:szCs w:val="16"/>
    </w:rPr>
  </w:style>
  <w:style w:type="paragraph" w:styleId="a4">
    <w:name w:val="Body Text"/>
    <w:basedOn w:val="a"/>
    <w:rsid w:val="00222DA7"/>
    <w:pPr>
      <w:jc w:val="both"/>
    </w:pPr>
    <w:rPr>
      <w:szCs w:val="24"/>
    </w:rPr>
  </w:style>
  <w:style w:type="paragraph" w:styleId="a5">
    <w:name w:val="header"/>
    <w:basedOn w:val="a"/>
    <w:rsid w:val="00222DA7"/>
    <w:pPr>
      <w:tabs>
        <w:tab w:val="center" w:pos="4677"/>
        <w:tab w:val="right" w:pos="9355"/>
      </w:tabs>
    </w:pPr>
  </w:style>
  <w:style w:type="paragraph" w:styleId="a6">
    <w:name w:val="footer"/>
    <w:basedOn w:val="a"/>
    <w:rsid w:val="00222DA7"/>
    <w:pPr>
      <w:tabs>
        <w:tab w:val="center" w:pos="4677"/>
        <w:tab w:val="right" w:pos="9355"/>
      </w:tabs>
    </w:pPr>
  </w:style>
  <w:style w:type="table" w:styleId="a7">
    <w:name w:val="Table Grid"/>
    <w:basedOn w:val="a1"/>
    <w:uiPriority w:val="59"/>
    <w:rsid w:val="00034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rsid w:val="001D34BB"/>
    <w:pPr>
      <w:widowControl w:val="0"/>
      <w:autoSpaceDE w:val="0"/>
      <w:autoSpaceDN w:val="0"/>
      <w:adjustRightInd w:val="0"/>
      <w:spacing w:line="326" w:lineRule="exact"/>
      <w:ind w:firstLine="684"/>
      <w:jc w:val="both"/>
    </w:pPr>
    <w:rPr>
      <w:sz w:val="24"/>
      <w:szCs w:val="24"/>
    </w:rPr>
  </w:style>
  <w:style w:type="character" w:customStyle="1" w:styleId="FontStyle12">
    <w:name w:val="Font Style12"/>
    <w:basedOn w:val="a0"/>
    <w:rsid w:val="001D34BB"/>
    <w:rPr>
      <w:rFonts w:ascii="Times New Roman" w:hAnsi="Times New Roman" w:cs="Times New Roman"/>
      <w:b/>
      <w:bCs/>
      <w:sz w:val="26"/>
      <w:szCs w:val="26"/>
    </w:rPr>
  </w:style>
  <w:style w:type="paragraph" w:customStyle="1" w:styleId="Style5">
    <w:name w:val="Style5"/>
    <w:basedOn w:val="a"/>
    <w:rsid w:val="001D34BB"/>
    <w:pPr>
      <w:widowControl w:val="0"/>
      <w:autoSpaceDE w:val="0"/>
      <w:autoSpaceDN w:val="0"/>
      <w:adjustRightInd w:val="0"/>
      <w:spacing w:line="317" w:lineRule="exact"/>
      <w:jc w:val="both"/>
    </w:pPr>
    <w:rPr>
      <w:sz w:val="24"/>
      <w:szCs w:val="24"/>
    </w:rPr>
  </w:style>
  <w:style w:type="paragraph" w:styleId="a8">
    <w:name w:val="List Paragraph"/>
    <w:basedOn w:val="a"/>
    <w:uiPriority w:val="34"/>
    <w:qFormat/>
    <w:rsid w:val="00AC2B3C"/>
    <w:pPr>
      <w:ind w:left="708"/>
    </w:pPr>
  </w:style>
  <w:style w:type="character" w:styleId="a9">
    <w:name w:val="Hyperlink"/>
    <w:basedOn w:val="a0"/>
    <w:rsid w:val="00FB49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DA7"/>
    <w:rPr>
      <w:sz w:val="28"/>
      <w:szCs w:val="28"/>
    </w:rPr>
  </w:style>
  <w:style w:type="paragraph" w:styleId="1">
    <w:name w:val="heading 1"/>
    <w:basedOn w:val="a"/>
    <w:next w:val="a"/>
    <w:qFormat/>
    <w:rsid w:val="00222DA7"/>
    <w:pPr>
      <w:keepNext/>
      <w:widowControl w:val="0"/>
      <w:spacing w:line="220" w:lineRule="auto"/>
      <w:outlineLvl w:val="0"/>
    </w:pPr>
    <w:rPr>
      <w:b/>
      <w:sz w:val="22"/>
      <w:szCs w:val="20"/>
    </w:rPr>
  </w:style>
  <w:style w:type="paragraph" w:styleId="2">
    <w:name w:val="heading 2"/>
    <w:basedOn w:val="a"/>
    <w:next w:val="a"/>
    <w:qFormat/>
    <w:rsid w:val="00222DA7"/>
    <w:pPr>
      <w:keepNext/>
      <w:jc w:val="center"/>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2DA7"/>
    <w:rPr>
      <w:rFonts w:ascii="Tahoma" w:hAnsi="Tahoma" w:cs="Tahoma"/>
      <w:sz w:val="16"/>
      <w:szCs w:val="16"/>
    </w:rPr>
  </w:style>
  <w:style w:type="paragraph" w:styleId="a4">
    <w:name w:val="Body Text"/>
    <w:basedOn w:val="a"/>
    <w:rsid w:val="00222DA7"/>
    <w:pPr>
      <w:jc w:val="both"/>
    </w:pPr>
    <w:rPr>
      <w:szCs w:val="24"/>
    </w:rPr>
  </w:style>
  <w:style w:type="paragraph" w:styleId="a5">
    <w:name w:val="header"/>
    <w:basedOn w:val="a"/>
    <w:rsid w:val="00222DA7"/>
    <w:pPr>
      <w:tabs>
        <w:tab w:val="center" w:pos="4677"/>
        <w:tab w:val="right" w:pos="9355"/>
      </w:tabs>
    </w:pPr>
  </w:style>
  <w:style w:type="paragraph" w:styleId="a6">
    <w:name w:val="footer"/>
    <w:basedOn w:val="a"/>
    <w:rsid w:val="00222DA7"/>
    <w:pPr>
      <w:tabs>
        <w:tab w:val="center" w:pos="4677"/>
        <w:tab w:val="right" w:pos="9355"/>
      </w:tabs>
    </w:pPr>
  </w:style>
  <w:style w:type="table" w:styleId="a7">
    <w:name w:val="Table Grid"/>
    <w:basedOn w:val="a1"/>
    <w:uiPriority w:val="59"/>
    <w:rsid w:val="00034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rsid w:val="001D34BB"/>
    <w:pPr>
      <w:widowControl w:val="0"/>
      <w:autoSpaceDE w:val="0"/>
      <w:autoSpaceDN w:val="0"/>
      <w:adjustRightInd w:val="0"/>
      <w:spacing w:line="326" w:lineRule="exact"/>
      <w:ind w:firstLine="684"/>
      <w:jc w:val="both"/>
    </w:pPr>
    <w:rPr>
      <w:sz w:val="24"/>
      <w:szCs w:val="24"/>
    </w:rPr>
  </w:style>
  <w:style w:type="character" w:customStyle="1" w:styleId="FontStyle12">
    <w:name w:val="Font Style12"/>
    <w:basedOn w:val="a0"/>
    <w:rsid w:val="001D34BB"/>
    <w:rPr>
      <w:rFonts w:ascii="Times New Roman" w:hAnsi="Times New Roman" w:cs="Times New Roman"/>
      <w:b/>
      <w:bCs/>
      <w:sz w:val="26"/>
      <w:szCs w:val="26"/>
    </w:rPr>
  </w:style>
  <w:style w:type="paragraph" w:customStyle="1" w:styleId="Style5">
    <w:name w:val="Style5"/>
    <w:basedOn w:val="a"/>
    <w:rsid w:val="001D34BB"/>
    <w:pPr>
      <w:widowControl w:val="0"/>
      <w:autoSpaceDE w:val="0"/>
      <w:autoSpaceDN w:val="0"/>
      <w:adjustRightInd w:val="0"/>
      <w:spacing w:line="317" w:lineRule="exact"/>
      <w:jc w:val="both"/>
    </w:pPr>
    <w:rPr>
      <w:sz w:val="24"/>
      <w:szCs w:val="24"/>
    </w:rPr>
  </w:style>
  <w:style w:type="paragraph" w:styleId="a8">
    <w:name w:val="List Paragraph"/>
    <w:basedOn w:val="a"/>
    <w:uiPriority w:val="34"/>
    <w:qFormat/>
    <w:rsid w:val="00AC2B3C"/>
    <w:pPr>
      <w:ind w:left="708"/>
    </w:pPr>
  </w:style>
  <w:style w:type="character" w:styleId="a9">
    <w:name w:val="Hyperlink"/>
    <w:basedOn w:val="a0"/>
    <w:rsid w:val="00FB4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rs@mail.r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A88C-6BE6-42AD-96BC-013F83B2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20</Pages>
  <Words>9341</Words>
  <Characters>53248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Адм. Емельяновского р-на</Company>
  <LinksUpToDate>false</LinksUpToDate>
  <CharactersWithSpaces>62465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Катков</dc:creator>
  <cp:lastModifiedBy>user</cp:lastModifiedBy>
  <cp:revision>21</cp:revision>
  <cp:lastPrinted>2016-09-14T00:18:00Z</cp:lastPrinted>
  <dcterms:created xsi:type="dcterms:W3CDTF">2016-08-18T11:25:00Z</dcterms:created>
  <dcterms:modified xsi:type="dcterms:W3CDTF">2016-12-29T07:01:00Z</dcterms:modified>
</cp:coreProperties>
</file>