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70" w:rsidRPr="00010770" w:rsidRDefault="006158DF" w:rsidP="00010770">
      <w:pPr>
        <w:pStyle w:val="a3"/>
        <w:ind w:firstLine="709"/>
        <w:jc w:val="both"/>
        <w:rPr>
          <w:rFonts w:ascii="Arial" w:hAnsi="Arial" w:cs="Arial"/>
          <w:b/>
          <w:sz w:val="24"/>
          <w:szCs w:val="24"/>
        </w:rPr>
      </w:pPr>
      <w:r w:rsidRPr="00DA33E2">
        <w:rPr>
          <w:rFonts w:ascii="Arial" w:hAnsi="Arial" w:cs="Arial"/>
          <w:sz w:val="24"/>
          <w:szCs w:val="24"/>
        </w:rPr>
        <w:t xml:space="preserve">                    </w:t>
      </w:r>
      <w:r w:rsidR="00E90B65" w:rsidRPr="00DA33E2">
        <w:rPr>
          <w:rFonts w:ascii="Arial" w:hAnsi="Arial" w:cs="Arial"/>
          <w:sz w:val="24"/>
          <w:szCs w:val="24"/>
        </w:rPr>
        <w:t xml:space="preserve">      </w:t>
      </w:r>
      <w:r w:rsidR="00010770">
        <w:rPr>
          <w:rFonts w:ascii="Arial" w:hAnsi="Arial" w:cs="Arial"/>
          <w:sz w:val="24"/>
          <w:szCs w:val="24"/>
        </w:rPr>
        <w:t xml:space="preserve">                             </w:t>
      </w:r>
      <w:r w:rsidR="00010770" w:rsidRPr="00010770">
        <w:rPr>
          <w:rFonts w:ascii="Arial" w:hAnsi="Arial" w:cs="Arial"/>
          <w:b/>
          <w:noProof/>
          <w:sz w:val="24"/>
          <w:szCs w:val="24"/>
          <w:lang w:eastAsia="ru-RU"/>
        </w:rPr>
        <w:drawing>
          <wp:inline distT="0" distB="0" distL="0" distR="0" wp14:anchorId="361DF2F2" wp14:editId="35FDF9F8">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010770" w:rsidRDefault="00FD2169" w:rsidP="00010770">
      <w:pPr>
        <w:pStyle w:val="a3"/>
        <w:ind w:firstLine="709"/>
        <w:jc w:val="center"/>
        <w:rPr>
          <w:rFonts w:ascii="Arial" w:hAnsi="Arial" w:cs="Arial"/>
          <w:sz w:val="24"/>
          <w:szCs w:val="24"/>
        </w:rPr>
      </w:pPr>
      <w:r>
        <w:rPr>
          <w:rFonts w:ascii="Arial" w:hAnsi="Arial" w:cs="Arial"/>
          <w:sz w:val="24"/>
          <w:szCs w:val="24"/>
        </w:rPr>
        <w:t>РОССИЙСКАЯ  ФЕДЕРАЦИЯ</w:t>
      </w:r>
    </w:p>
    <w:p w:rsidR="00010770" w:rsidRDefault="00FD2169" w:rsidP="00010770">
      <w:pPr>
        <w:pStyle w:val="a3"/>
        <w:ind w:firstLine="709"/>
        <w:jc w:val="center"/>
        <w:rPr>
          <w:rFonts w:ascii="Arial" w:hAnsi="Arial" w:cs="Arial"/>
          <w:sz w:val="24"/>
          <w:szCs w:val="24"/>
        </w:rPr>
      </w:pPr>
      <w:r>
        <w:rPr>
          <w:rFonts w:ascii="Arial" w:hAnsi="Arial" w:cs="Arial"/>
          <w:sz w:val="24"/>
          <w:szCs w:val="24"/>
        </w:rPr>
        <w:t>КРАСНОЯРСКИЙ КРАЙ</w:t>
      </w:r>
    </w:p>
    <w:p w:rsidR="00010770" w:rsidRPr="00010770" w:rsidRDefault="00FD2169" w:rsidP="00010770">
      <w:pPr>
        <w:pStyle w:val="a3"/>
        <w:ind w:firstLine="709"/>
        <w:jc w:val="center"/>
        <w:rPr>
          <w:rFonts w:ascii="Arial" w:hAnsi="Arial" w:cs="Arial"/>
          <w:sz w:val="24"/>
          <w:szCs w:val="24"/>
        </w:rPr>
      </w:pPr>
      <w:r>
        <w:rPr>
          <w:rFonts w:ascii="Arial" w:hAnsi="Arial" w:cs="Arial"/>
          <w:sz w:val="24"/>
          <w:szCs w:val="24"/>
        </w:rPr>
        <w:t>ЕМЕЛЬЯНОСКИЙ РАЙОН</w:t>
      </w:r>
    </w:p>
    <w:p w:rsidR="006158DF" w:rsidRPr="00DA33E2" w:rsidRDefault="00FD2169" w:rsidP="00010770">
      <w:pPr>
        <w:pStyle w:val="a3"/>
        <w:ind w:firstLine="709"/>
        <w:jc w:val="center"/>
        <w:rPr>
          <w:rFonts w:ascii="Arial" w:hAnsi="Arial" w:cs="Arial"/>
          <w:sz w:val="24"/>
          <w:szCs w:val="24"/>
        </w:rPr>
      </w:pPr>
      <w:r>
        <w:rPr>
          <w:rFonts w:ascii="Arial" w:hAnsi="Arial" w:cs="Arial"/>
          <w:sz w:val="24"/>
          <w:szCs w:val="24"/>
        </w:rPr>
        <w:t>ЭЛИТОВСКИЙ СЕЛЬСКИЙ СОВЕТ ДЕПУТАТОВ</w:t>
      </w:r>
      <w:r w:rsidR="00DA2B60">
        <w:rPr>
          <w:rFonts w:ascii="Arial" w:hAnsi="Arial" w:cs="Arial"/>
          <w:sz w:val="24"/>
          <w:szCs w:val="24"/>
        </w:rPr>
        <w:tab/>
      </w:r>
    </w:p>
    <w:p w:rsidR="006158DF" w:rsidRPr="00DA33E2" w:rsidRDefault="006158DF" w:rsidP="00DA33E2">
      <w:pPr>
        <w:spacing w:line="240" w:lineRule="auto"/>
        <w:ind w:firstLine="709"/>
        <w:jc w:val="both"/>
        <w:rPr>
          <w:rFonts w:ascii="Arial" w:hAnsi="Arial" w:cs="Arial"/>
          <w:sz w:val="24"/>
          <w:szCs w:val="24"/>
        </w:rPr>
      </w:pPr>
    </w:p>
    <w:p w:rsidR="00010770" w:rsidRDefault="006158DF" w:rsidP="00DA33E2">
      <w:pPr>
        <w:spacing w:line="240" w:lineRule="auto"/>
        <w:ind w:firstLine="709"/>
        <w:jc w:val="both"/>
        <w:rPr>
          <w:rFonts w:ascii="Arial" w:hAnsi="Arial" w:cs="Arial"/>
          <w:sz w:val="24"/>
          <w:szCs w:val="24"/>
        </w:rPr>
      </w:pPr>
      <w:r w:rsidRPr="00DA33E2">
        <w:rPr>
          <w:rFonts w:ascii="Arial" w:hAnsi="Arial" w:cs="Arial"/>
          <w:sz w:val="24"/>
          <w:szCs w:val="24"/>
        </w:rPr>
        <w:t xml:space="preserve">                                                    РЕШЕНИЕ</w:t>
      </w:r>
      <w:r w:rsidR="004A704A" w:rsidRPr="00DA33E2">
        <w:rPr>
          <w:rFonts w:ascii="Arial" w:hAnsi="Arial" w:cs="Arial"/>
          <w:sz w:val="24"/>
          <w:szCs w:val="24"/>
        </w:rPr>
        <w:t xml:space="preserve">       </w:t>
      </w:r>
      <w:r w:rsidR="0087659C" w:rsidRPr="00DA33E2">
        <w:rPr>
          <w:rFonts w:ascii="Arial" w:hAnsi="Arial" w:cs="Arial"/>
          <w:sz w:val="24"/>
          <w:szCs w:val="24"/>
        </w:rPr>
        <w:t xml:space="preserve">  </w:t>
      </w:r>
    </w:p>
    <w:p w:rsidR="0087659C" w:rsidRPr="00DA33E2" w:rsidRDefault="0087659C" w:rsidP="00DA33E2">
      <w:pPr>
        <w:spacing w:line="240" w:lineRule="auto"/>
        <w:ind w:firstLine="709"/>
        <w:jc w:val="both"/>
        <w:rPr>
          <w:rFonts w:ascii="Arial" w:hAnsi="Arial" w:cs="Arial"/>
          <w:sz w:val="24"/>
          <w:szCs w:val="24"/>
        </w:rPr>
      </w:pPr>
      <w:r w:rsidRPr="00DA33E2">
        <w:rPr>
          <w:rFonts w:ascii="Arial" w:hAnsi="Arial" w:cs="Arial"/>
          <w:sz w:val="24"/>
          <w:szCs w:val="24"/>
        </w:rPr>
        <w:t xml:space="preserve">                            </w:t>
      </w:r>
    </w:p>
    <w:p w:rsidR="006158DF" w:rsidRPr="00DA2B60" w:rsidRDefault="009A4FB2" w:rsidP="004A073B">
      <w:pPr>
        <w:spacing w:line="240" w:lineRule="auto"/>
        <w:jc w:val="both"/>
        <w:rPr>
          <w:rFonts w:ascii="Arial" w:hAnsi="Arial" w:cs="Arial"/>
          <w:sz w:val="24"/>
          <w:szCs w:val="24"/>
        </w:rPr>
      </w:pPr>
      <w:r>
        <w:rPr>
          <w:rFonts w:ascii="Arial" w:hAnsi="Arial" w:cs="Arial"/>
          <w:sz w:val="24"/>
          <w:szCs w:val="24"/>
        </w:rPr>
        <w:t>27.04.2017</w:t>
      </w:r>
      <w:r w:rsidR="006B0868" w:rsidRPr="00DA2B60">
        <w:rPr>
          <w:rFonts w:ascii="Arial" w:hAnsi="Arial" w:cs="Arial"/>
          <w:sz w:val="24"/>
          <w:szCs w:val="24"/>
        </w:rPr>
        <w:t xml:space="preserve">                   </w:t>
      </w:r>
      <w:r w:rsidR="004A073B">
        <w:rPr>
          <w:rFonts w:ascii="Arial" w:hAnsi="Arial" w:cs="Arial"/>
          <w:sz w:val="24"/>
          <w:szCs w:val="24"/>
        </w:rPr>
        <w:t xml:space="preserve">  </w:t>
      </w:r>
      <w:r w:rsidR="006B0868" w:rsidRPr="00DA2B60">
        <w:rPr>
          <w:rFonts w:ascii="Arial" w:hAnsi="Arial" w:cs="Arial"/>
          <w:sz w:val="24"/>
          <w:szCs w:val="24"/>
        </w:rPr>
        <w:t xml:space="preserve"> </w:t>
      </w:r>
      <w:r w:rsidR="0087659C" w:rsidRPr="00DA2B60">
        <w:rPr>
          <w:rFonts w:ascii="Arial" w:hAnsi="Arial" w:cs="Arial"/>
          <w:sz w:val="24"/>
          <w:szCs w:val="24"/>
        </w:rPr>
        <w:t xml:space="preserve">   </w:t>
      </w:r>
      <w:r w:rsidR="004A073B">
        <w:rPr>
          <w:rFonts w:ascii="Arial" w:hAnsi="Arial" w:cs="Arial"/>
          <w:sz w:val="24"/>
          <w:szCs w:val="24"/>
        </w:rPr>
        <w:t xml:space="preserve">      </w:t>
      </w:r>
      <w:r w:rsidR="00520DDE">
        <w:rPr>
          <w:rFonts w:ascii="Arial" w:hAnsi="Arial" w:cs="Arial"/>
          <w:sz w:val="24"/>
          <w:szCs w:val="24"/>
        </w:rPr>
        <w:t xml:space="preserve">          </w:t>
      </w:r>
      <w:r w:rsidR="0087659C" w:rsidRPr="00DA2B60">
        <w:rPr>
          <w:rFonts w:ascii="Arial" w:hAnsi="Arial" w:cs="Arial"/>
          <w:sz w:val="24"/>
          <w:szCs w:val="24"/>
        </w:rPr>
        <w:t xml:space="preserve"> </w:t>
      </w:r>
      <w:r w:rsidR="006158DF" w:rsidRPr="00DA2B60">
        <w:rPr>
          <w:rFonts w:ascii="Arial" w:hAnsi="Arial" w:cs="Arial"/>
          <w:sz w:val="24"/>
          <w:szCs w:val="24"/>
        </w:rPr>
        <w:t xml:space="preserve">  </w:t>
      </w:r>
      <w:r w:rsidR="004A073B">
        <w:rPr>
          <w:rFonts w:ascii="Arial" w:hAnsi="Arial" w:cs="Arial"/>
          <w:sz w:val="24"/>
          <w:szCs w:val="24"/>
        </w:rPr>
        <w:t xml:space="preserve">  </w:t>
      </w:r>
      <w:r w:rsidR="006158DF" w:rsidRPr="00DA2B60">
        <w:rPr>
          <w:rFonts w:ascii="Arial" w:hAnsi="Arial" w:cs="Arial"/>
          <w:sz w:val="24"/>
          <w:szCs w:val="24"/>
        </w:rPr>
        <w:t xml:space="preserve"> п. Элита             </w:t>
      </w:r>
      <w:r w:rsidR="004A073B">
        <w:rPr>
          <w:rFonts w:ascii="Arial" w:hAnsi="Arial" w:cs="Arial"/>
          <w:sz w:val="24"/>
          <w:szCs w:val="24"/>
        </w:rPr>
        <w:t xml:space="preserve">     </w:t>
      </w:r>
      <w:r w:rsidR="006158DF" w:rsidRPr="00DA2B60">
        <w:rPr>
          <w:rFonts w:ascii="Arial" w:hAnsi="Arial" w:cs="Arial"/>
          <w:sz w:val="24"/>
          <w:szCs w:val="24"/>
        </w:rPr>
        <w:t xml:space="preserve">              </w:t>
      </w:r>
      <w:r w:rsidR="00E90B65" w:rsidRPr="00DA2B60">
        <w:rPr>
          <w:rFonts w:ascii="Arial" w:hAnsi="Arial" w:cs="Arial"/>
          <w:sz w:val="24"/>
          <w:szCs w:val="24"/>
        </w:rPr>
        <w:t xml:space="preserve">          </w:t>
      </w:r>
      <w:r>
        <w:rPr>
          <w:rFonts w:ascii="Arial" w:hAnsi="Arial" w:cs="Arial"/>
          <w:sz w:val="24"/>
          <w:szCs w:val="24"/>
        </w:rPr>
        <w:t xml:space="preserve">   №15-75р</w:t>
      </w:r>
    </w:p>
    <w:p w:rsidR="006158DF" w:rsidRPr="00DA2B60" w:rsidRDefault="006158DF" w:rsidP="00DA33E2">
      <w:pPr>
        <w:spacing w:line="240" w:lineRule="auto"/>
        <w:ind w:firstLine="709"/>
        <w:jc w:val="both"/>
        <w:rPr>
          <w:rFonts w:ascii="Arial" w:hAnsi="Arial" w:cs="Arial"/>
          <w:sz w:val="24"/>
          <w:szCs w:val="24"/>
        </w:rPr>
      </w:pPr>
    </w:p>
    <w:p w:rsidR="00DA2B60" w:rsidRPr="00DA2B60" w:rsidRDefault="006158DF" w:rsidP="00DA2B60">
      <w:pPr>
        <w:pStyle w:val="a3"/>
        <w:jc w:val="both"/>
        <w:rPr>
          <w:rFonts w:ascii="Arial" w:hAnsi="Arial" w:cs="Arial"/>
          <w:sz w:val="24"/>
          <w:szCs w:val="24"/>
        </w:rPr>
      </w:pPr>
      <w:r w:rsidRPr="00DA2B60">
        <w:rPr>
          <w:rFonts w:ascii="Arial" w:hAnsi="Arial" w:cs="Arial"/>
          <w:sz w:val="24"/>
          <w:szCs w:val="24"/>
        </w:rPr>
        <w:t>О внесении изменений в Устав</w:t>
      </w:r>
      <w:r w:rsidR="00845CCF" w:rsidRPr="00DA2B60">
        <w:rPr>
          <w:rFonts w:ascii="Arial" w:hAnsi="Arial" w:cs="Arial"/>
          <w:sz w:val="24"/>
          <w:szCs w:val="24"/>
        </w:rPr>
        <w:t xml:space="preserve"> </w:t>
      </w:r>
    </w:p>
    <w:p w:rsidR="00845CCF" w:rsidRPr="00DA2B60" w:rsidRDefault="004A704A" w:rsidP="00DA2B60">
      <w:pPr>
        <w:pStyle w:val="a3"/>
        <w:jc w:val="both"/>
        <w:rPr>
          <w:rFonts w:ascii="Arial" w:hAnsi="Arial" w:cs="Arial"/>
          <w:sz w:val="24"/>
          <w:szCs w:val="24"/>
        </w:rPr>
      </w:pPr>
      <w:proofErr w:type="spellStart"/>
      <w:r w:rsidRPr="00DA2B60">
        <w:rPr>
          <w:rFonts w:ascii="Arial" w:hAnsi="Arial" w:cs="Arial"/>
          <w:sz w:val="24"/>
          <w:szCs w:val="24"/>
        </w:rPr>
        <w:t>Элитовского</w:t>
      </w:r>
      <w:proofErr w:type="spellEnd"/>
      <w:r w:rsidRPr="00DA2B60">
        <w:rPr>
          <w:rFonts w:ascii="Arial" w:hAnsi="Arial" w:cs="Arial"/>
          <w:sz w:val="24"/>
          <w:szCs w:val="24"/>
        </w:rPr>
        <w:t xml:space="preserve"> сельсовета </w:t>
      </w:r>
    </w:p>
    <w:p w:rsidR="00845CCF" w:rsidRPr="00DA2B60" w:rsidRDefault="004A704A" w:rsidP="00DA2B60">
      <w:pPr>
        <w:pStyle w:val="a3"/>
        <w:jc w:val="both"/>
        <w:rPr>
          <w:rFonts w:ascii="Arial" w:hAnsi="Arial" w:cs="Arial"/>
          <w:sz w:val="24"/>
          <w:szCs w:val="24"/>
        </w:rPr>
      </w:pPr>
      <w:r w:rsidRPr="00DA2B60">
        <w:rPr>
          <w:rFonts w:ascii="Arial" w:hAnsi="Arial" w:cs="Arial"/>
          <w:sz w:val="24"/>
          <w:szCs w:val="24"/>
        </w:rPr>
        <w:t>Емельяновского района</w:t>
      </w:r>
    </w:p>
    <w:p w:rsidR="004A704A" w:rsidRPr="00DA2B60" w:rsidRDefault="004A704A" w:rsidP="00DA2B60">
      <w:pPr>
        <w:pStyle w:val="a3"/>
        <w:jc w:val="both"/>
        <w:rPr>
          <w:rFonts w:ascii="Arial" w:hAnsi="Arial" w:cs="Arial"/>
          <w:sz w:val="24"/>
          <w:szCs w:val="24"/>
        </w:rPr>
      </w:pPr>
      <w:r w:rsidRPr="00DA2B60">
        <w:rPr>
          <w:rFonts w:ascii="Arial" w:hAnsi="Arial" w:cs="Arial"/>
          <w:sz w:val="24"/>
          <w:szCs w:val="24"/>
        </w:rPr>
        <w:t>Красноярского края</w:t>
      </w:r>
    </w:p>
    <w:p w:rsidR="004A704A" w:rsidRPr="00DA2B60" w:rsidRDefault="004A704A" w:rsidP="00DA33E2">
      <w:pPr>
        <w:spacing w:line="240" w:lineRule="auto"/>
        <w:ind w:firstLine="709"/>
        <w:jc w:val="both"/>
        <w:rPr>
          <w:rFonts w:ascii="Arial" w:hAnsi="Arial" w:cs="Arial"/>
          <w:sz w:val="24"/>
          <w:szCs w:val="24"/>
        </w:rPr>
      </w:pPr>
    </w:p>
    <w:p w:rsidR="00845CCF" w:rsidRPr="00DA2B60" w:rsidRDefault="00DA2B60" w:rsidP="00DA2B60">
      <w:pPr>
        <w:spacing w:after="0" w:line="240" w:lineRule="auto"/>
        <w:jc w:val="both"/>
        <w:rPr>
          <w:rFonts w:ascii="Arial" w:hAnsi="Arial" w:cs="Arial"/>
          <w:sz w:val="24"/>
          <w:szCs w:val="24"/>
        </w:rPr>
      </w:pPr>
      <w:r w:rsidRPr="00DA2B60">
        <w:rPr>
          <w:rFonts w:ascii="Arial" w:hAnsi="Arial" w:cs="Arial"/>
          <w:sz w:val="24"/>
          <w:szCs w:val="24"/>
        </w:rPr>
        <w:t xml:space="preserve">         </w:t>
      </w:r>
      <w:r w:rsidR="00F67B7B" w:rsidRPr="00DA2B60">
        <w:rPr>
          <w:rFonts w:ascii="Arial" w:hAnsi="Arial" w:cs="Arial"/>
          <w:sz w:val="24"/>
          <w:szCs w:val="24"/>
        </w:rPr>
        <w:t xml:space="preserve">В целях приведения Устава </w:t>
      </w:r>
      <w:proofErr w:type="spellStart"/>
      <w:r w:rsidR="00F67B7B" w:rsidRPr="00DA2B60">
        <w:rPr>
          <w:rFonts w:ascii="Arial" w:hAnsi="Arial" w:cs="Arial"/>
          <w:sz w:val="24"/>
          <w:szCs w:val="24"/>
        </w:rPr>
        <w:t>Элитовского</w:t>
      </w:r>
      <w:proofErr w:type="spellEnd"/>
      <w:r w:rsidR="00F67B7B" w:rsidRPr="00DA2B60">
        <w:rPr>
          <w:rFonts w:ascii="Arial" w:hAnsi="Arial" w:cs="Arial"/>
          <w:sz w:val="24"/>
          <w:szCs w:val="24"/>
        </w:rPr>
        <w:t xml:space="preserve"> сельсовета Емельяновского района Красноярского края в соответствие с требованиями Федерального закона от 06.10.2003 N 131-ФЗ «Об общих принципах организации местного самоуправления в Российской Федерации», Закона Красноярского края от 03.03.2015 № 8-3182 «О внесении изменений в статью 2 Закона края от 01.12.2014 №7-2884  «О некоторых вопросах организации органов местного самоуправления в Красноярском крае», руководствуясь статьей 21, 58 Устава </w:t>
      </w:r>
      <w:proofErr w:type="spellStart"/>
      <w:r w:rsidR="00F67B7B" w:rsidRPr="00DA2B60">
        <w:rPr>
          <w:rFonts w:ascii="Arial" w:hAnsi="Arial" w:cs="Arial"/>
          <w:sz w:val="24"/>
          <w:szCs w:val="24"/>
        </w:rPr>
        <w:t>Элитовского</w:t>
      </w:r>
      <w:proofErr w:type="spellEnd"/>
      <w:r w:rsidR="00F67B7B" w:rsidRPr="00DA2B60">
        <w:rPr>
          <w:rFonts w:ascii="Arial" w:hAnsi="Arial" w:cs="Arial"/>
          <w:sz w:val="24"/>
          <w:szCs w:val="24"/>
        </w:rPr>
        <w:t xml:space="preserve"> сельсовета Емельяновского района </w:t>
      </w:r>
      <w:r w:rsidR="006158DF" w:rsidRPr="00DA2B60">
        <w:rPr>
          <w:rFonts w:ascii="Arial" w:hAnsi="Arial" w:cs="Arial"/>
          <w:sz w:val="24"/>
          <w:szCs w:val="24"/>
        </w:rPr>
        <w:t xml:space="preserve">Красноярского края, Элитовский сельский Совет депутатов </w:t>
      </w:r>
    </w:p>
    <w:p w:rsidR="006158DF" w:rsidRPr="00DA2B60" w:rsidRDefault="006158DF" w:rsidP="00DA2B60">
      <w:pPr>
        <w:spacing w:after="0" w:line="240" w:lineRule="auto"/>
        <w:ind w:firstLine="709"/>
        <w:rPr>
          <w:rFonts w:ascii="Arial" w:hAnsi="Arial" w:cs="Arial"/>
          <w:sz w:val="24"/>
          <w:szCs w:val="24"/>
        </w:rPr>
      </w:pPr>
      <w:r w:rsidRPr="00DA2B60">
        <w:rPr>
          <w:rFonts w:ascii="Arial" w:hAnsi="Arial" w:cs="Arial"/>
          <w:b/>
          <w:sz w:val="24"/>
          <w:szCs w:val="24"/>
        </w:rPr>
        <w:t>РЕШИЛ:</w:t>
      </w:r>
    </w:p>
    <w:p w:rsidR="00641346" w:rsidRPr="00DA2B60" w:rsidRDefault="006158DF" w:rsidP="00DA33E2">
      <w:pPr>
        <w:pStyle w:val="a3"/>
        <w:numPr>
          <w:ilvl w:val="0"/>
          <w:numId w:val="5"/>
        </w:numPr>
        <w:ind w:left="0" w:firstLine="709"/>
        <w:jc w:val="both"/>
        <w:rPr>
          <w:rFonts w:ascii="Arial" w:hAnsi="Arial" w:cs="Arial"/>
          <w:sz w:val="24"/>
          <w:szCs w:val="24"/>
        </w:rPr>
      </w:pPr>
      <w:r w:rsidRPr="00DA2B60">
        <w:rPr>
          <w:rFonts w:ascii="Arial" w:hAnsi="Arial" w:cs="Arial"/>
          <w:sz w:val="24"/>
          <w:szCs w:val="24"/>
        </w:rPr>
        <w:t xml:space="preserve">Внести в Устав </w:t>
      </w:r>
      <w:proofErr w:type="spellStart"/>
      <w:r w:rsidRPr="00DA2B60">
        <w:rPr>
          <w:rFonts w:ascii="Arial" w:hAnsi="Arial" w:cs="Arial"/>
          <w:sz w:val="24"/>
          <w:szCs w:val="24"/>
        </w:rPr>
        <w:t>Элитовского</w:t>
      </w:r>
      <w:proofErr w:type="spellEnd"/>
      <w:r w:rsidRPr="00DA2B60">
        <w:rPr>
          <w:rFonts w:ascii="Arial" w:hAnsi="Arial" w:cs="Arial"/>
          <w:sz w:val="24"/>
          <w:szCs w:val="24"/>
        </w:rPr>
        <w:t xml:space="preserve"> сельсовета </w:t>
      </w:r>
      <w:r w:rsidR="00641346" w:rsidRPr="00DA2B60">
        <w:rPr>
          <w:rFonts w:ascii="Arial" w:hAnsi="Arial" w:cs="Arial"/>
          <w:sz w:val="24"/>
          <w:szCs w:val="24"/>
        </w:rPr>
        <w:t xml:space="preserve">Емельяновского района </w:t>
      </w:r>
      <w:r w:rsidRPr="00DA2B60">
        <w:rPr>
          <w:rFonts w:ascii="Arial" w:hAnsi="Arial" w:cs="Arial"/>
          <w:sz w:val="24"/>
          <w:szCs w:val="24"/>
        </w:rPr>
        <w:t xml:space="preserve">Красноярского края </w:t>
      </w:r>
      <w:r w:rsidR="00292A70" w:rsidRPr="00DA2B60">
        <w:rPr>
          <w:rFonts w:ascii="Arial" w:hAnsi="Arial" w:cs="Arial"/>
          <w:sz w:val="24"/>
          <w:szCs w:val="24"/>
        </w:rPr>
        <w:t>(в редакции от 05.05.2015 года</w:t>
      </w:r>
      <w:r w:rsidR="00A347F9" w:rsidRPr="00DA2B60">
        <w:rPr>
          <w:rFonts w:ascii="Arial" w:hAnsi="Arial" w:cs="Arial"/>
          <w:sz w:val="24"/>
          <w:szCs w:val="24"/>
        </w:rPr>
        <w:t xml:space="preserve"> №50-263р</w:t>
      </w:r>
      <w:r w:rsidR="00292A70" w:rsidRPr="00DA2B60">
        <w:rPr>
          <w:rFonts w:ascii="Arial" w:hAnsi="Arial" w:cs="Arial"/>
          <w:sz w:val="24"/>
          <w:szCs w:val="24"/>
        </w:rPr>
        <w:t xml:space="preserve">) </w:t>
      </w:r>
      <w:r w:rsidRPr="00DA2B60">
        <w:rPr>
          <w:rFonts w:ascii="Arial" w:hAnsi="Arial" w:cs="Arial"/>
          <w:sz w:val="24"/>
          <w:szCs w:val="24"/>
        </w:rPr>
        <w:t>следующие изменения:</w:t>
      </w:r>
    </w:p>
    <w:p w:rsidR="00010770" w:rsidRPr="00DA2B60" w:rsidRDefault="00010770" w:rsidP="00010770">
      <w:pPr>
        <w:pStyle w:val="a3"/>
        <w:jc w:val="both"/>
        <w:rPr>
          <w:rFonts w:ascii="Arial" w:hAnsi="Arial" w:cs="Arial"/>
          <w:b/>
          <w:sz w:val="24"/>
          <w:szCs w:val="24"/>
        </w:rPr>
      </w:pPr>
      <w:r w:rsidRPr="00DA2B60">
        <w:rPr>
          <w:rFonts w:ascii="Arial" w:hAnsi="Arial" w:cs="Arial"/>
          <w:b/>
          <w:sz w:val="24"/>
          <w:szCs w:val="24"/>
        </w:rPr>
        <w:t xml:space="preserve">        1.1. статью 2 дополнить подпунктом 3 следующего содержания:</w:t>
      </w:r>
    </w:p>
    <w:p w:rsidR="00010770" w:rsidRPr="00DA2B60" w:rsidRDefault="00010770" w:rsidP="00010770">
      <w:pPr>
        <w:pStyle w:val="a3"/>
        <w:jc w:val="both"/>
        <w:rPr>
          <w:rFonts w:ascii="Arial" w:hAnsi="Arial" w:cs="Arial"/>
          <w:sz w:val="24"/>
          <w:szCs w:val="24"/>
        </w:rPr>
      </w:pPr>
      <w:r w:rsidRPr="00DA2B60">
        <w:rPr>
          <w:rFonts w:ascii="Arial" w:hAnsi="Arial" w:cs="Arial"/>
          <w:sz w:val="24"/>
          <w:szCs w:val="24"/>
        </w:rPr>
        <w:t xml:space="preserve">       «3. Элитовский сельсовет наделен статусом сельского поселения Законом Красноярского края от 25.02.2005 №13-3145 «О наделении соответствующим статусом муниципального образования Емельяновский район и находящихся в его составе иных муниципальных образований».»;</w:t>
      </w:r>
    </w:p>
    <w:p w:rsidR="00010770" w:rsidRPr="00DA2B60" w:rsidRDefault="00010770" w:rsidP="00010770">
      <w:pPr>
        <w:pStyle w:val="a3"/>
        <w:jc w:val="both"/>
        <w:rPr>
          <w:rFonts w:ascii="Arial" w:hAnsi="Arial" w:cs="Arial"/>
          <w:b/>
          <w:sz w:val="24"/>
          <w:szCs w:val="24"/>
        </w:rPr>
      </w:pPr>
      <w:r w:rsidRPr="00DA2B60">
        <w:rPr>
          <w:rFonts w:ascii="Arial" w:hAnsi="Arial" w:cs="Arial"/>
          <w:b/>
          <w:sz w:val="24"/>
          <w:szCs w:val="24"/>
        </w:rPr>
        <w:t xml:space="preserve">       1.2. статью 4 изложить в следующей редакции:</w:t>
      </w:r>
    </w:p>
    <w:p w:rsidR="00010770" w:rsidRPr="00DA2B60" w:rsidRDefault="00010770" w:rsidP="00010770">
      <w:pPr>
        <w:pStyle w:val="a3"/>
        <w:jc w:val="both"/>
        <w:rPr>
          <w:rFonts w:ascii="Arial" w:hAnsi="Arial" w:cs="Arial"/>
          <w:b/>
          <w:sz w:val="24"/>
          <w:szCs w:val="24"/>
        </w:rPr>
      </w:pPr>
      <w:r w:rsidRPr="00DA2B60">
        <w:rPr>
          <w:rFonts w:ascii="Arial" w:hAnsi="Arial" w:cs="Arial"/>
          <w:b/>
          <w:sz w:val="24"/>
          <w:szCs w:val="24"/>
        </w:rPr>
        <w:t>«Статья 4. Права жителей сельсовета на осуществление местного самоуправления</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 Граждане Российской Федерации, проживающие на территории поселения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lastRenderedPageBreak/>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пунктами 9, 10 настоящей статьи.</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8. Для информирования населения о деятельности органов местного самоуправления, а также для опубликования наиболее актуальных для жителей сельсовета правовых актов органов местного самоуправления, в </w:t>
      </w:r>
      <w:proofErr w:type="spellStart"/>
      <w:r w:rsidRPr="00DA2B60">
        <w:rPr>
          <w:rFonts w:ascii="Arial" w:eastAsia="Times New Roman" w:hAnsi="Arial" w:cs="Arial"/>
          <w:sz w:val="24"/>
          <w:szCs w:val="24"/>
          <w:lang w:eastAsia="ru-RU"/>
        </w:rPr>
        <w:t>Элитовском</w:t>
      </w:r>
      <w:proofErr w:type="spellEnd"/>
      <w:r w:rsidRPr="00DA2B60">
        <w:rPr>
          <w:rFonts w:ascii="Arial" w:eastAsia="Times New Roman" w:hAnsi="Arial" w:cs="Arial"/>
          <w:sz w:val="24"/>
          <w:szCs w:val="24"/>
          <w:lang w:eastAsia="ru-RU"/>
        </w:rPr>
        <w:t xml:space="preserve"> сельсовете учреждается собственное печатное издание «Элитовский вестник». </w:t>
      </w:r>
    </w:p>
    <w:p w:rsidR="00010770" w:rsidRPr="00DA2B60" w:rsidRDefault="00010770" w:rsidP="00010770">
      <w:pPr>
        <w:tabs>
          <w:tab w:val="num" w:pos="78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9. Опубликование муниципальных правовых актов осуществляется в газете «Элитовский вестник» в течение десяти дней со дня его подписания, если иное не предусмотрено самим актом, настоящим Уставом или действующим законодательством.</w:t>
      </w:r>
    </w:p>
    <w:p w:rsidR="00010770" w:rsidRPr="00DA2B60" w:rsidRDefault="00010770" w:rsidP="00010770">
      <w:pPr>
        <w:tabs>
          <w:tab w:val="num" w:pos="780"/>
        </w:tabs>
        <w:spacing w:after="0" w:line="240" w:lineRule="auto"/>
        <w:ind w:right="-1"/>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1.3. статью 7 изложить в следующей редакции:</w:t>
      </w:r>
    </w:p>
    <w:p w:rsidR="00010770" w:rsidRPr="00DA2B60" w:rsidRDefault="00010770" w:rsidP="00010770">
      <w:pPr>
        <w:tabs>
          <w:tab w:val="num" w:pos="780"/>
        </w:tabs>
        <w:spacing w:after="0" w:line="240" w:lineRule="auto"/>
        <w:ind w:right="-1"/>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«Статья 7. Вопросы местного значения сельсовета</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 К вопросам местного значения поселения относятся: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A2B60">
        <w:rPr>
          <w:rFonts w:ascii="Arial" w:eastAsia="Times New Roman" w:hAnsi="Arial" w:cs="Arial"/>
          <w:sz w:val="24"/>
          <w:szCs w:val="24"/>
          <w:lang w:eastAsia="ru-RU"/>
        </w:rPr>
        <w:t>контроля за</w:t>
      </w:r>
      <w:proofErr w:type="gramEnd"/>
      <w:r w:rsidRPr="00DA2B60">
        <w:rPr>
          <w:rFonts w:ascii="Arial" w:eastAsia="Times New Roman" w:hAnsi="Arial" w:cs="Arial"/>
          <w:sz w:val="24"/>
          <w:szCs w:val="24"/>
          <w:lang w:eastAsia="ru-RU"/>
        </w:rPr>
        <w:t xml:space="preserve"> его исполнением, составление и утверждение отчета об исполнении бюджета поселений;</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 установление, изменение и отмена местных налогов и сборов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8) формирование архивных фондов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9) утверждение правил благоустройства территории поселения, </w:t>
      </w:r>
      <w:proofErr w:type="gramStart"/>
      <w:r w:rsidRPr="00DA2B60">
        <w:rPr>
          <w:rFonts w:ascii="Arial" w:eastAsia="Times New Roman" w:hAnsi="Arial" w:cs="Arial"/>
          <w:sz w:val="24"/>
          <w:szCs w:val="24"/>
          <w:lang w:eastAsia="ru-RU"/>
        </w:rPr>
        <w:t>устанавливающих</w:t>
      </w:r>
      <w:proofErr w:type="gramEnd"/>
      <w:r w:rsidRPr="00DA2B60">
        <w:rPr>
          <w:rFonts w:ascii="Arial" w:eastAsia="Times New Roman" w:hAnsi="Arial" w:cs="Arial"/>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w:t>
      </w:r>
      <w:r w:rsidRPr="00DA2B60">
        <w:rPr>
          <w:rFonts w:ascii="Arial" w:eastAsia="Times New Roman" w:hAnsi="Arial" w:cs="Arial"/>
          <w:sz w:val="24"/>
          <w:szCs w:val="24"/>
          <w:lang w:eastAsia="ru-RU"/>
        </w:rPr>
        <w:lastRenderedPageBreak/>
        <w:t>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12) организация и осуществление мероприятий по работе с детьми и молодежью в поселении;</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14) организация в границах поселения электро-, тепл</w:t>
      </w:r>
      <w:proofErr w:type="gramStart"/>
      <w:r w:rsidRPr="00DA2B60">
        <w:rPr>
          <w:rFonts w:ascii="Arial" w:eastAsia="Times New Roman" w:hAnsi="Arial" w:cs="Arial"/>
          <w:sz w:val="24"/>
          <w:szCs w:val="24"/>
          <w:lang w:eastAsia="ru-RU"/>
        </w:rPr>
        <w:t>о-</w:t>
      </w:r>
      <w:proofErr w:type="gramEnd"/>
      <w:r w:rsidRPr="00DA2B60">
        <w:rPr>
          <w:rFonts w:ascii="Arial" w:eastAsia="Times New Roman" w:hAnsi="Arial" w:cs="Arial"/>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DA2B60">
        <w:rPr>
          <w:rFonts w:ascii="Arial" w:eastAsia="Times New Roman" w:hAnsi="Arial" w:cs="Arial"/>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A2B60">
        <w:rPr>
          <w:rFonts w:ascii="Arial" w:eastAsia="Times New Roman" w:hAnsi="Arial" w:cs="Arial"/>
          <w:sz w:val="24"/>
          <w:szCs w:val="24"/>
          <w:lang w:eastAsia="ru-RU"/>
        </w:rPr>
        <w:t xml:space="preserve"> законодательством Российской Федерации;</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19) участие в предупреждении и ликвидации последствий чрезвычайных ситуаций в границах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20) организация библиотечного обслуживания населения, комплектование и обеспечение сохранности библиотечных фондов библиотек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lastRenderedPageBreak/>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26) организация ритуальных услуг и содержание мест захоронения;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27) осуществление мероприятий по обеспечению безопасности людей на водных объектах, охране их жизни и здоровья;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28) осуществление муниципального лесного контроля;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32) осуществление мер по противодействию коррупции в границах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33)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010770" w:rsidRPr="00DA2B60" w:rsidRDefault="00010770" w:rsidP="00010770">
      <w:pPr>
        <w:autoSpaceDE w:val="0"/>
        <w:autoSpaceDN w:val="0"/>
        <w:adjustRightInd w:val="0"/>
        <w:spacing w:after="0" w:line="240" w:lineRule="auto"/>
        <w:ind w:firstLine="54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010770" w:rsidRPr="00DA2B60" w:rsidRDefault="00010770" w:rsidP="00010770">
      <w:pPr>
        <w:spacing w:after="0" w:line="240" w:lineRule="auto"/>
        <w:ind w:right="-1"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DA2B60">
        <w:rPr>
          <w:rFonts w:ascii="Arial" w:eastAsia="Times New Roman" w:hAnsi="Arial" w:cs="Arial"/>
          <w:sz w:val="24"/>
          <w:szCs w:val="24"/>
        </w:rPr>
        <w:t>межбюджетных трансфертов</w:t>
      </w:r>
      <w:r w:rsidRPr="00DA2B60">
        <w:rPr>
          <w:rFonts w:ascii="Arial" w:eastAsia="Times New Roman" w:hAnsi="Arial" w:cs="Arial"/>
          <w:sz w:val="24"/>
          <w:szCs w:val="24"/>
          <w:lang w:eastAsia="ru-RU"/>
        </w:rPr>
        <w:t>, необходимых для осуществления передаваемых полномочий, а также предусматривать финансовые санкции за неисполнение соглашений.</w:t>
      </w:r>
    </w:p>
    <w:p w:rsidR="00010770" w:rsidRPr="00DA2B60" w:rsidRDefault="00010770" w:rsidP="00010770">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sidRPr="00DA2B60">
        <w:rPr>
          <w:rFonts w:ascii="Arial" w:eastAsia="Times New Roman" w:hAnsi="Arial" w:cs="Arial"/>
          <w:sz w:val="24"/>
          <w:szCs w:val="24"/>
          <w:lang w:eastAsia="ru-RU"/>
        </w:rPr>
        <w:t>.</w:t>
      </w:r>
      <w:r w:rsidR="005C363C" w:rsidRPr="00DA2B60">
        <w:rPr>
          <w:rFonts w:ascii="Arial" w:eastAsia="Times New Roman" w:hAnsi="Arial" w:cs="Arial"/>
          <w:sz w:val="24"/>
          <w:szCs w:val="24"/>
          <w:lang w:eastAsia="ru-RU"/>
        </w:rPr>
        <w:t>»;</w:t>
      </w:r>
      <w:proofErr w:type="gramEnd"/>
    </w:p>
    <w:p w:rsidR="005C363C" w:rsidRPr="00DA2B60" w:rsidRDefault="005C363C" w:rsidP="00010770">
      <w:pPr>
        <w:autoSpaceDE w:val="0"/>
        <w:autoSpaceDN w:val="0"/>
        <w:adjustRightInd w:val="0"/>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1.4. пункт 1 статьи 7.1 изложить в следующей редакции:</w:t>
      </w:r>
    </w:p>
    <w:p w:rsidR="005C363C" w:rsidRPr="00DA2B60" w:rsidRDefault="005C363C" w:rsidP="005C363C">
      <w:pPr>
        <w:autoSpaceDE w:val="0"/>
        <w:autoSpaceDN w:val="0"/>
        <w:adjustRightInd w:val="0"/>
        <w:spacing w:after="0" w:line="240" w:lineRule="auto"/>
        <w:ind w:firstLine="54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lastRenderedPageBreak/>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sidRPr="00DA2B60">
        <w:rPr>
          <w:rFonts w:ascii="Arial" w:eastAsia="Times New Roman" w:hAnsi="Arial" w:cs="Arial"/>
          <w:sz w:val="24"/>
          <w:szCs w:val="24"/>
          <w:lang w:eastAsia="ru-RU"/>
        </w:rPr>
        <w:t>.»;</w:t>
      </w:r>
      <w:proofErr w:type="gramEnd"/>
    </w:p>
    <w:p w:rsidR="005C363C" w:rsidRPr="00DA2B60" w:rsidRDefault="005C363C" w:rsidP="005C363C">
      <w:pPr>
        <w:autoSpaceDE w:val="0"/>
        <w:autoSpaceDN w:val="0"/>
        <w:adjustRightInd w:val="0"/>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1.5. в статье 7.2:</w:t>
      </w:r>
    </w:p>
    <w:p w:rsidR="005C363C" w:rsidRPr="00DA2B60" w:rsidRDefault="005C363C" w:rsidP="005C363C">
      <w:pPr>
        <w:autoSpaceDE w:val="0"/>
        <w:autoSpaceDN w:val="0"/>
        <w:adjustRightInd w:val="0"/>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подпункт 4 пункта 1 исключить;</w:t>
      </w:r>
    </w:p>
    <w:p w:rsidR="005C363C" w:rsidRPr="00DA2B60" w:rsidRDefault="005C363C" w:rsidP="005C363C">
      <w:pPr>
        <w:autoSpaceDE w:val="0"/>
        <w:autoSpaceDN w:val="0"/>
        <w:adjustRightInd w:val="0"/>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пункт 1 дополнить подпунктами 14,15 следующего содержания:</w:t>
      </w:r>
    </w:p>
    <w:p w:rsidR="005C363C" w:rsidRPr="00DA2B60" w:rsidRDefault="005C363C" w:rsidP="005C363C">
      <w:pPr>
        <w:autoSpaceDE w:val="0"/>
        <w:autoSpaceDN w:val="0"/>
        <w:adjustRightInd w:val="0"/>
        <w:spacing w:after="0" w:line="240" w:lineRule="auto"/>
        <w:ind w:firstLine="54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«14) осуществление мероприятий по отлову и содержанию безнадзорных животных, обитающих на территории сельсовета.</w:t>
      </w:r>
    </w:p>
    <w:p w:rsidR="005C363C" w:rsidRPr="00DA2B60" w:rsidRDefault="005C363C" w:rsidP="005C363C">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DA2B60">
        <w:rPr>
          <w:rFonts w:ascii="Arial" w:eastAsia="Times New Roman" w:hAnsi="Arial" w:cs="Arial"/>
          <w:sz w:val="24"/>
          <w:szCs w:val="24"/>
          <w:lang w:eastAsia="ru-RU"/>
        </w:rPr>
        <w:t>.»</w:t>
      </w:r>
      <w:proofErr w:type="gramEnd"/>
      <w:r w:rsidRPr="00DA2B60">
        <w:rPr>
          <w:rFonts w:ascii="Arial" w:eastAsia="Times New Roman" w:hAnsi="Arial" w:cs="Arial"/>
          <w:sz w:val="24"/>
          <w:szCs w:val="24"/>
          <w:lang w:eastAsia="ru-RU"/>
        </w:rPr>
        <w:t>;</w:t>
      </w:r>
    </w:p>
    <w:p w:rsidR="005C363C" w:rsidRPr="00DA2B60" w:rsidRDefault="005C363C" w:rsidP="005C363C">
      <w:pPr>
        <w:autoSpaceDE w:val="0"/>
        <w:autoSpaceDN w:val="0"/>
        <w:adjustRightInd w:val="0"/>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b/>
          <w:sz w:val="24"/>
          <w:szCs w:val="24"/>
          <w:lang w:eastAsia="ru-RU"/>
        </w:rPr>
        <w:t>1.6. в пункте 1 статьи 11 после слова</w:t>
      </w:r>
      <w:r w:rsidRPr="00DA2B60">
        <w:rPr>
          <w:rFonts w:ascii="Arial" w:eastAsia="Times New Roman" w:hAnsi="Arial" w:cs="Arial"/>
          <w:sz w:val="24"/>
          <w:szCs w:val="24"/>
          <w:lang w:eastAsia="ru-RU"/>
        </w:rPr>
        <w:t xml:space="preserve"> «высшее» </w:t>
      </w:r>
      <w:r w:rsidRPr="00DA2B60">
        <w:rPr>
          <w:rFonts w:ascii="Arial" w:eastAsia="Times New Roman" w:hAnsi="Arial" w:cs="Arial"/>
          <w:b/>
          <w:sz w:val="24"/>
          <w:szCs w:val="24"/>
          <w:lang w:eastAsia="ru-RU"/>
        </w:rPr>
        <w:t>дополнить словом</w:t>
      </w:r>
      <w:r w:rsidRPr="00DA2B60">
        <w:rPr>
          <w:rFonts w:ascii="Arial" w:eastAsia="Times New Roman" w:hAnsi="Arial" w:cs="Arial"/>
          <w:sz w:val="24"/>
          <w:szCs w:val="24"/>
          <w:lang w:eastAsia="ru-RU"/>
        </w:rPr>
        <w:t xml:space="preserve"> «выборное»;</w:t>
      </w:r>
    </w:p>
    <w:p w:rsidR="005C363C" w:rsidRPr="00DA2B60" w:rsidRDefault="005C363C" w:rsidP="005C363C">
      <w:pPr>
        <w:autoSpaceDE w:val="0"/>
        <w:autoSpaceDN w:val="0"/>
        <w:adjustRightInd w:val="0"/>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1.7. в статье 13:</w:t>
      </w:r>
    </w:p>
    <w:p w:rsidR="005C363C" w:rsidRPr="00DA2B60" w:rsidRDefault="005C363C" w:rsidP="005C363C">
      <w:pPr>
        <w:autoSpaceDE w:val="0"/>
        <w:autoSpaceDN w:val="0"/>
        <w:adjustRightInd w:val="0"/>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наименование статьи изложить в следующей редакции:</w:t>
      </w:r>
    </w:p>
    <w:p w:rsidR="005C363C" w:rsidRPr="00DA2B60" w:rsidRDefault="005C363C" w:rsidP="005C363C">
      <w:pPr>
        <w:autoSpaceDE w:val="0"/>
        <w:autoSpaceDN w:val="0"/>
        <w:adjustRightInd w:val="0"/>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«Статья 13. Досрочное прекращение полномочий Главы сельсовета»;</w:t>
      </w:r>
    </w:p>
    <w:p w:rsidR="005C363C" w:rsidRPr="00DA2B60" w:rsidRDefault="005C363C" w:rsidP="005C363C">
      <w:pPr>
        <w:autoSpaceDE w:val="0"/>
        <w:autoSpaceDN w:val="0"/>
        <w:adjustRightInd w:val="0"/>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пункт 2 исключить;</w:t>
      </w:r>
    </w:p>
    <w:p w:rsidR="005C363C" w:rsidRPr="00DA2B60" w:rsidRDefault="005C363C" w:rsidP="005C363C">
      <w:pPr>
        <w:autoSpaceDE w:val="0"/>
        <w:autoSpaceDN w:val="0"/>
        <w:adjustRightInd w:val="0"/>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дополнить пунктами 11., 1.2, 2, 4, 5, 6 в следующей редакции:</w:t>
      </w:r>
    </w:p>
    <w:p w:rsidR="005C363C" w:rsidRPr="00DA2B60" w:rsidRDefault="005C363C" w:rsidP="005C363C">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5C363C" w:rsidRPr="00DA2B60" w:rsidRDefault="005C363C" w:rsidP="005C363C">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1.2. </w:t>
      </w:r>
      <w:proofErr w:type="gramStart"/>
      <w:r w:rsidRPr="00DA2B60">
        <w:rPr>
          <w:rFonts w:ascii="Arial" w:eastAsia="Times New Roman" w:hAnsi="Arial" w:cs="Arial"/>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A2B60">
        <w:rPr>
          <w:rFonts w:ascii="Arial" w:eastAsia="Times New Roman" w:hAnsi="Arial" w:cs="Arial"/>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363C" w:rsidRPr="00DA2B60" w:rsidRDefault="005C363C" w:rsidP="005C363C">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 В случаях, предусмотренных подпунктами 4-7, 11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C363C" w:rsidRPr="00DA2B60" w:rsidRDefault="005C363C" w:rsidP="005C363C">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 В случае досрочного прекращения полномочий главы сельсовета исполнение его полномочий осуществляется в порядке, установленном ст. 15 настоящего Устава.</w:t>
      </w:r>
    </w:p>
    <w:p w:rsidR="005C363C" w:rsidRPr="00DA2B60" w:rsidRDefault="005C363C" w:rsidP="005C363C">
      <w:pPr>
        <w:spacing w:after="0" w:line="240" w:lineRule="auto"/>
        <w:ind w:right="-1"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4. В случаях, предусмотренных в подпунктах 8, 9 пункта 1 настоящей статьи прекращение полномочий главы фиксируется решением Совета депутатов.</w:t>
      </w:r>
    </w:p>
    <w:p w:rsidR="005C363C" w:rsidRPr="00DA2B60" w:rsidRDefault="005C363C" w:rsidP="005C363C">
      <w:pPr>
        <w:spacing w:after="0" w:line="240" w:lineRule="auto"/>
        <w:ind w:right="-1"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5C363C" w:rsidRPr="00DA2B60" w:rsidRDefault="005C363C" w:rsidP="005C363C">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6.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w:t>
      </w:r>
      <w:r w:rsidRPr="00DA2B60">
        <w:rPr>
          <w:rFonts w:ascii="Arial" w:eastAsia="Times New Roman" w:hAnsi="Arial" w:cs="Arial"/>
          <w:sz w:val="24"/>
          <w:szCs w:val="24"/>
          <w:lang w:eastAsia="ru-RU"/>
        </w:rPr>
        <w:lastRenderedPageBreak/>
        <w:t>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5C363C" w:rsidRPr="00DA2B60" w:rsidRDefault="005C363C" w:rsidP="005C363C">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roofErr w:type="gramStart"/>
      <w:r w:rsidRPr="00DA2B60">
        <w:rPr>
          <w:rFonts w:ascii="Arial" w:eastAsia="Times New Roman" w:hAnsi="Arial" w:cs="Arial"/>
          <w:sz w:val="24"/>
          <w:szCs w:val="24"/>
          <w:lang w:eastAsia="ru-RU"/>
        </w:rPr>
        <w:t>.»;</w:t>
      </w:r>
      <w:proofErr w:type="gramEnd"/>
    </w:p>
    <w:p w:rsidR="005C363C" w:rsidRPr="00DA2B60" w:rsidRDefault="00C553FB" w:rsidP="005C363C">
      <w:pPr>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1.8. статью 15 изложить в следующей редакции:</w:t>
      </w:r>
    </w:p>
    <w:p w:rsidR="00C553FB" w:rsidRPr="00DA2B60" w:rsidRDefault="00C553FB" w:rsidP="005C363C">
      <w:pPr>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«Статья 15. Исполнение полномочий главы сельсовета</w:t>
      </w:r>
    </w:p>
    <w:p w:rsidR="00C553FB" w:rsidRPr="00C4040E" w:rsidRDefault="00C553FB" w:rsidP="00C4040E">
      <w:pPr>
        <w:autoSpaceDE w:val="0"/>
        <w:autoSpaceDN w:val="0"/>
        <w:adjustRightInd w:val="0"/>
        <w:spacing w:after="0" w:line="240" w:lineRule="auto"/>
        <w:ind w:firstLine="540"/>
        <w:jc w:val="both"/>
        <w:rPr>
          <w:rFonts w:ascii="Arial" w:hAnsi="Arial" w:cs="Arial"/>
          <w:sz w:val="20"/>
          <w:szCs w:val="20"/>
        </w:rPr>
      </w:pPr>
      <w:r w:rsidRPr="00DA2B60">
        <w:rPr>
          <w:rFonts w:ascii="Arial" w:eastAsia="Times New Roman" w:hAnsi="Arial" w:cs="Arial"/>
          <w:sz w:val="24"/>
          <w:szCs w:val="24"/>
          <w:lang w:eastAsia="ru-RU"/>
        </w:rPr>
        <w:t xml:space="preserve">1. </w:t>
      </w:r>
      <w:r w:rsidR="00C4040E" w:rsidRPr="00FF2F9B">
        <w:rPr>
          <w:rFonts w:ascii="Arial" w:hAnsi="Arial" w:cs="Arial"/>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w:t>
      </w:r>
      <w:r w:rsidR="00C4040E" w:rsidRPr="00FF2F9B">
        <w:rPr>
          <w:rFonts w:ascii="Arial" w:hAnsi="Arial" w:cs="Arial"/>
          <w:sz w:val="24"/>
          <w:szCs w:val="24"/>
        </w:rPr>
        <w:t>ния от должности его полномочия</w:t>
      </w:r>
      <w:r w:rsidR="00C4040E" w:rsidRPr="00FF2F9B">
        <w:rPr>
          <w:rFonts w:ascii="Arial" w:eastAsia="Times New Roman" w:hAnsi="Arial" w:cs="Arial"/>
          <w:sz w:val="24"/>
          <w:szCs w:val="24"/>
          <w:lang w:eastAsia="ru-RU"/>
        </w:rPr>
        <w:t xml:space="preserve"> временно</w:t>
      </w:r>
      <w:r w:rsidR="00C4040E">
        <w:rPr>
          <w:rFonts w:ascii="Arial" w:eastAsia="Times New Roman" w:hAnsi="Arial" w:cs="Arial"/>
          <w:sz w:val="24"/>
          <w:szCs w:val="24"/>
          <w:lang w:eastAsia="ru-RU"/>
        </w:rPr>
        <w:t xml:space="preserve"> </w:t>
      </w:r>
      <w:r w:rsidRPr="00DA2B60">
        <w:rPr>
          <w:rFonts w:ascii="Arial" w:eastAsia="Times New Roman" w:hAnsi="Arial" w:cs="Arial"/>
          <w:sz w:val="24"/>
          <w:szCs w:val="24"/>
          <w:lang w:eastAsia="ru-RU"/>
        </w:rPr>
        <w:t>до вступления в должность вновь избранного главы, осуществляет заместитель главы сельсовета. В случае если заместитель главы сельсовета</w:t>
      </w:r>
      <w:r w:rsidRPr="00DA2B60">
        <w:rPr>
          <w:rFonts w:ascii="Arial" w:eastAsia="Times New Roman" w:hAnsi="Arial" w:cs="Arial"/>
          <w:sz w:val="24"/>
          <w:szCs w:val="24"/>
          <w:lang w:val="x-none" w:eastAsia="x-none"/>
        </w:rPr>
        <w:t xml:space="preserve"> </w:t>
      </w:r>
      <w:r w:rsidRPr="00DA2B60">
        <w:rPr>
          <w:rFonts w:ascii="Arial" w:eastAsia="Times New Roman" w:hAnsi="Arial" w:cs="Arial"/>
          <w:sz w:val="24"/>
          <w:szCs w:val="24"/>
          <w:lang w:eastAsia="x-none"/>
        </w:rPr>
        <w:t xml:space="preserve">отсутствует или не назначен, указанные </w:t>
      </w:r>
      <w:r w:rsidRPr="00DA2B60">
        <w:rPr>
          <w:rFonts w:ascii="Arial" w:eastAsia="Times New Roman" w:hAnsi="Arial" w:cs="Arial"/>
          <w:sz w:val="24"/>
          <w:szCs w:val="24"/>
          <w:lang w:val="x-none" w:eastAsia="x-none"/>
        </w:rPr>
        <w:t>полномочия исполняет</w:t>
      </w:r>
      <w:r w:rsidRPr="00DA2B60">
        <w:rPr>
          <w:rFonts w:ascii="Arial" w:eastAsia="Times New Roman" w:hAnsi="Arial" w:cs="Arial"/>
          <w:sz w:val="24"/>
          <w:szCs w:val="24"/>
          <w:lang w:eastAsia="x-none"/>
        </w:rPr>
        <w:t xml:space="preserve"> </w:t>
      </w:r>
      <w:r w:rsidRPr="00DA2B60">
        <w:rPr>
          <w:rFonts w:ascii="Arial" w:eastAsia="Times New Roman" w:hAnsi="Arial" w:cs="Arial"/>
          <w:sz w:val="24"/>
          <w:szCs w:val="24"/>
          <w:lang w:val="x-none" w:eastAsia="x-none"/>
        </w:rPr>
        <w:t xml:space="preserve">должностное лицо органов местного самоуправления, определенное </w:t>
      </w:r>
      <w:r w:rsidRPr="00DA2B60">
        <w:rPr>
          <w:rFonts w:ascii="Arial" w:eastAsia="Times New Roman" w:hAnsi="Arial" w:cs="Arial"/>
          <w:sz w:val="24"/>
          <w:szCs w:val="24"/>
          <w:lang w:eastAsia="x-none"/>
        </w:rPr>
        <w:t xml:space="preserve">сельским </w:t>
      </w:r>
      <w:r w:rsidRPr="00DA2B60">
        <w:rPr>
          <w:rFonts w:ascii="Arial" w:eastAsia="Times New Roman" w:hAnsi="Arial" w:cs="Arial"/>
          <w:sz w:val="24"/>
          <w:szCs w:val="24"/>
          <w:lang w:val="x-none" w:eastAsia="x-none"/>
        </w:rPr>
        <w:t>Советом депутатов</w:t>
      </w:r>
      <w:r w:rsidRPr="00DA2B60">
        <w:rPr>
          <w:rFonts w:ascii="Arial" w:eastAsia="Times New Roman" w:hAnsi="Arial" w:cs="Arial"/>
          <w:sz w:val="24"/>
          <w:szCs w:val="24"/>
          <w:lang w:eastAsia="x-none"/>
        </w:rPr>
        <w:t xml:space="preserve"> сельсовета</w:t>
      </w:r>
      <w:r w:rsidRPr="00DA2B60">
        <w:rPr>
          <w:rFonts w:ascii="Arial" w:eastAsia="Times New Roman" w:hAnsi="Arial" w:cs="Arial"/>
          <w:sz w:val="24"/>
          <w:szCs w:val="24"/>
          <w:lang w:val="x-none" w:eastAsia="x-none"/>
        </w:rPr>
        <w:t>.</w:t>
      </w:r>
    </w:p>
    <w:p w:rsidR="00C553FB" w:rsidRPr="00DA2B60" w:rsidRDefault="00C553FB" w:rsidP="00C553FB">
      <w:pPr>
        <w:spacing w:after="0" w:line="240" w:lineRule="auto"/>
        <w:ind w:right="-1" w:firstLine="709"/>
        <w:jc w:val="both"/>
        <w:rPr>
          <w:rFonts w:ascii="Arial" w:eastAsia="Times New Roman" w:hAnsi="Arial" w:cs="Arial"/>
          <w:sz w:val="24"/>
          <w:szCs w:val="24"/>
          <w:lang w:eastAsia="x-none"/>
        </w:rPr>
      </w:pPr>
      <w:r w:rsidRPr="00DA2B60">
        <w:rPr>
          <w:rFonts w:ascii="Arial" w:eastAsia="Times New Roman" w:hAnsi="Arial" w:cs="Arial"/>
          <w:sz w:val="24"/>
          <w:szCs w:val="24"/>
          <w:lang w:val="x-none" w:eastAsia="x-none"/>
        </w:rPr>
        <w:t xml:space="preserve">2. В случае временного отсутствия главы </w:t>
      </w:r>
      <w:r w:rsidRPr="00DA2B60">
        <w:rPr>
          <w:rFonts w:ascii="Arial" w:eastAsia="Times New Roman" w:hAnsi="Arial" w:cs="Arial"/>
          <w:sz w:val="24"/>
          <w:szCs w:val="24"/>
          <w:lang w:eastAsia="x-none"/>
        </w:rPr>
        <w:t>сельсовета</w:t>
      </w:r>
      <w:r w:rsidRPr="00DA2B60">
        <w:rPr>
          <w:rFonts w:ascii="Arial" w:eastAsia="Times New Roman" w:hAnsi="Arial" w:cs="Arial"/>
          <w:sz w:val="24"/>
          <w:szCs w:val="24"/>
          <w:lang w:val="x-none" w:eastAsia="x-none"/>
        </w:rPr>
        <w:t xml:space="preserve"> (отпуск, болезнь, командировка и т.д.) его полномочия</w:t>
      </w:r>
      <w:r w:rsidRPr="00DA2B60">
        <w:rPr>
          <w:rFonts w:ascii="Arial" w:eastAsia="Times New Roman" w:hAnsi="Arial" w:cs="Arial"/>
          <w:sz w:val="24"/>
          <w:szCs w:val="24"/>
          <w:lang w:eastAsia="x-none"/>
        </w:rPr>
        <w:t xml:space="preserve">, за исключением полномочий по распоряжению бюджетными средствами от имени администрации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w:t>
      </w:r>
      <w:r w:rsidRPr="00DA2B60">
        <w:rPr>
          <w:rFonts w:ascii="Arial" w:eastAsia="Times New Roman" w:hAnsi="Arial" w:cs="Arial"/>
          <w:sz w:val="24"/>
          <w:szCs w:val="24"/>
          <w:lang w:val="x-none" w:eastAsia="x-none"/>
        </w:rPr>
        <w:t xml:space="preserve"> – ино</w:t>
      </w:r>
      <w:r w:rsidRPr="00DA2B60">
        <w:rPr>
          <w:rFonts w:ascii="Arial" w:eastAsia="Times New Roman" w:hAnsi="Arial" w:cs="Arial"/>
          <w:sz w:val="24"/>
          <w:szCs w:val="24"/>
          <w:lang w:eastAsia="x-none"/>
        </w:rPr>
        <w:t>е</w:t>
      </w:r>
      <w:r w:rsidRPr="00DA2B60">
        <w:rPr>
          <w:rFonts w:ascii="Arial" w:eastAsia="Times New Roman" w:hAnsi="Arial" w:cs="Arial"/>
          <w:sz w:val="24"/>
          <w:szCs w:val="24"/>
          <w:lang w:val="x-none" w:eastAsia="x-none"/>
        </w:rPr>
        <w:t xml:space="preserve"> должностное лицо местного самоуправления определенное </w:t>
      </w:r>
      <w:r w:rsidRPr="00DA2B60">
        <w:rPr>
          <w:rFonts w:ascii="Arial" w:eastAsia="Times New Roman" w:hAnsi="Arial" w:cs="Arial"/>
          <w:sz w:val="24"/>
          <w:szCs w:val="24"/>
          <w:lang w:eastAsia="x-none"/>
        </w:rPr>
        <w:t xml:space="preserve">сельским </w:t>
      </w:r>
      <w:r w:rsidRPr="00DA2B60">
        <w:rPr>
          <w:rFonts w:ascii="Arial" w:eastAsia="Times New Roman" w:hAnsi="Arial" w:cs="Arial"/>
          <w:sz w:val="24"/>
          <w:szCs w:val="24"/>
          <w:lang w:val="x-none" w:eastAsia="x-none"/>
        </w:rPr>
        <w:t>Советом депутатов</w:t>
      </w:r>
      <w:r w:rsidRPr="00DA2B60">
        <w:rPr>
          <w:rFonts w:ascii="Arial" w:eastAsia="Times New Roman" w:hAnsi="Arial" w:cs="Arial"/>
          <w:sz w:val="24"/>
          <w:szCs w:val="24"/>
          <w:lang w:eastAsia="x-none"/>
        </w:rPr>
        <w:t xml:space="preserve"> сельсовета</w:t>
      </w:r>
      <w:r w:rsidRPr="00DA2B60">
        <w:rPr>
          <w:rFonts w:ascii="Arial" w:eastAsia="Times New Roman" w:hAnsi="Arial" w:cs="Arial"/>
          <w:sz w:val="24"/>
          <w:szCs w:val="24"/>
          <w:lang w:val="x-none" w:eastAsia="x-none"/>
        </w:rPr>
        <w:t>.</w:t>
      </w:r>
      <w:r w:rsidRPr="00DA2B60">
        <w:rPr>
          <w:rFonts w:ascii="Arial" w:eastAsia="Times New Roman" w:hAnsi="Arial" w:cs="Arial"/>
          <w:sz w:val="24"/>
          <w:szCs w:val="24"/>
          <w:lang w:eastAsia="x-none"/>
        </w:rPr>
        <w:t>»;</w:t>
      </w:r>
    </w:p>
    <w:p w:rsidR="00C553FB" w:rsidRPr="00DA2B60" w:rsidRDefault="00C553FB" w:rsidP="00C553FB">
      <w:pPr>
        <w:spacing w:after="0" w:line="240" w:lineRule="auto"/>
        <w:ind w:right="-1" w:firstLine="709"/>
        <w:jc w:val="both"/>
        <w:rPr>
          <w:rFonts w:ascii="Arial" w:eastAsia="Times New Roman" w:hAnsi="Arial" w:cs="Arial"/>
          <w:b/>
          <w:sz w:val="24"/>
          <w:szCs w:val="24"/>
          <w:lang w:eastAsia="x-none"/>
        </w:rPr>
      </w:pPr>
      <w:r w:rsidRPr="00DA2B60">
        <w:rPr>
          <w:rFonts w:ascii="Arial" w:eastAsia="Times New Roman" w:hAnsi="Arial" w:cs="Arial"/>
          <w:b/>
          <w:sz w:val="24"/>
          <w:szCs w:val="24"/>
          <w:lang w:eastAsia="x-none"/>
        </w:rPr>
        <w:t>1.9. в статье 18:</w:t>
      </w:r>
    </w:p>
    <w:p w:rsidR="00C553FB" w:rsidRPr="00DA2B60" w:rsidRDefault="00C553FB" w:rsidP="00C553FB">
      <w:pPr>
        <w:spacing w:after="0" w:line="240" w:lineRule="auto"/>
        <w:ind w:right="-1" w:firstLine="709"/>
        <w:jc w:val="both"/>
        <w:rPr>
          <w:rFonts w:ascii="Arial" w:eastAsia="Times New Roman" w:hAnsi="Arial" w:cs="Arial"/>
          <w:b/>
          <w:sz w:val="24"/>
          <w:szCs w:val="24"/>
          <w:lang w:eastAsia="x-none"/>
        </w:rPr>
      </w:pPr>
      <w:r w:rsidRPr="00DA2B60">
        <w:rPr>
          <w:rFonts w:ascii="Arial" w:eastAsia="Times New Roman" w:hAnsi="Arial" w:cs="Arial"/>
          <w:b/>
          <w:sz w:val="24"/>
          <w:szCs w:val="24"/>
          <w:lang w:eastAsia="x-none"/>
        </w:rPr>
        <w:t>- пункт 5 изложить в следующей редакции:</w:t>
      </w:r>
    </w:p>
    <w:p w:rsidR="00C553FB" w:rsidRPr="00DA2B60" w:rsidRDefault="00C553FB" w:rsidP="00C553FB">
      <w:pPr>
        <w:spacing w:after="0" w:line="240" w:lineRule="auto"/>
        <w:ind w:right="-1" w:firstLine="709"/>
        <w:jc w:val="both"/>
        <w:rPr>
          <w:rFonts w:ascii="Arial" w:eastAsia="Times New Roman" w:hAnsi="Arial" w:cs="Arial"/>
          <w:sz w:val="24"/>
          <w:szCs w:val="24"/>
          <w:lang w:eastAsia="ru-RU"/>
        </w:rPr>
      </w:pPr>
      <w:r w:rsidRPr="00DA2B60">
        <w:rPr>
          <w:rFonts w:ascii="Arial" w:eastAsia="Times New Roman" w:hAnsi="Arial" w:cs="Arial"/>
          <w:sz w:val="24"/>
          <w:szCs w:val="24"/>
          <w:lang w:eastAsia="x-none"/>
        </w:rPr>
        <w:t xml:space="preserve">«5. </w:t>
      </w:r>
      <w:r w:rsidRPr="00DA2B60">
        <w:rPr>
          <w:rFonts w:ascii="Arial" w:eastAsia="Times New Roman" w:hAnsi="Arial" w:cs="Arial"/>
          <w:sz w:val="24"/>
          <w:szCs w:val="24"/>
          <w:lang w:eastAsia="ru-RU"/>
        </w:rPr>
        <w:t>Депутатом сельского Совета может быть избран гражданин Российской Федерации, достигший на день голосования 18 лет, обладающий избирательным правом</w:t>
      </w:r>
      <w:proofErr w:type="gramStart"/>
      <w:r w:rsidRPr="00DA2B60">
        <w:rPr>
          <w:rFonts w:ascii="Arial" w:eastAsia="Times New Roman" w:hAnsi="Arial" w:cs="Arial"/>
          <w:sz w:val="24"/>
          <w:szCs w:val="24"/>
          <w:lang w:eastAsia="ru-RU"/>
        </w:rPr>
        <w:t>.»;</w:t>
      </w:r>
      <w:proofErr w:type="gramEnd"/>
    </w:p>
    <w:p w:rsidR="00C553FB" w:rsidRPr="00DA2B60" w:rsidRDefault="00C553FB" w:rsidP="00C553FB">
      <w:pPr>
        <w:spacing w:after="0" w:line="240" w:lineRule="auto"/>
        <w:ind w:right="-1" w:firstLine="709"/>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пункт 6 исключить;</w:t>
      </w:r>
    </w:p>
    <w:p w:rsidR="00C553FB" w:rsidRPr="00DA2B60" w:rsidRDefault="00C553FB" w:rsidP="00C553FB">
      <w:pPr>
        <w:spacing w:after="0" w:line="240" w:lineRule="auto"/>
        <w:ind w:right="-1" w:firstLine="709"/>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1.10. статью 22 изложить в следующей редакции:</w:t>
      </w:r>
    </w:p>
    <w:p w:rsidR="00C553FB" w:rsidRPr="00DA2B60" w:rsidRDefault="00C553FB" w:rsidP="00C553FB">
      <w:pPr>
        <w:spacing w:after="0" w:line="240" w:lineRule="auto"/>
        <w:ind w:right="-1" w:firstLine="709"/>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«Статья 22. Организация работы Совета</w:t>
      </w:r>
    </w:p>
    <w:p w:rsidR="00C553FB" w:rsidRPr="00DA2B60" w:rsidRDefault="00C553FB" w:rsidP="00C553FB">
      <w:pPr>
        <w:tabs>
          <w:tab w:val="left" w:pos="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 Организационно-правовой формой работы Совета является сессия. Сессия может состоять из одного или нескольких заседаний. Сельский Совет может осуществлять свои полномочия в случае избрания не менее двух третей от установленной численности депутатов.</w:t>
      </w:r>
    </w:p>
    <w:p w:rsidR="00C553FB" w:rsidRPr="00DA2B60" w:rsidRDefault="00C553FB" w:rsidP="00C553FB">
      <w:pPr>
        <w:tabs>
          <w:tab w:val="left" w:pos="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Совет депутатов собирается на первое заседание не позднее, чем на десятый день после избрания в правомочном составе.</w:t>
      </w:r>
    </w:p>
    <w:p w:rsidR="00C553FB" w:rsidRPr="00DA2B60" w:rsidRDefault="00C553FB" w:rsidP="00C553FB">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  2. Совет созывается на свои сессии не реже 1 раза в три месяца председателем Совета депутатов поселения.</w:t>
      </w:r>
    </w:p>
    <w:p w:rsidR="00C553FB" w:rsidRPr="00DA2B60" w:rsidRDefault="00C553FB" w:rsidP="00C553FB">
      <w:pPr>
        <w:tabs>
          <w:tab w:val="left" w:pos="0"/>
        </w:tabs>
        <w:spacing w:after="0" w:line="240" w:lineRule="auto"/>
        <w:ind w:right="-1"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 В случае если этого требуют не менее 10 % жителей поселения, обладающих избирательным правом, или не менее 1/3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C553FB" w:rsidRPr="00DA2B60" w:rsidRDefault="00C553FB" w:rsidP="00C553FB">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  4. Заседание Совета не может считаться правомочным, если на нем присутствует менее 50 процентов от числа избранных депутатов. </w:t>
      </w:r>
    </w:p>
    <w:p w:rsidR="00C553FB" w:rsidRPr="00DA2B60" w:rsidRDefault="00C553FB" w:rsidP="00C553FB">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A2B60">
        <w:rPr>
          <w:rFonts w:ascii="Arial" w:eastAsia="Times New Roman" w:hAnsi="Arial" w:cs="Arial"/>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C553FB" w:rsidRPr="00DA2B60" w:rsidRDefault="00C553FB" w:rsidP="00C553FB">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A2B60">
        <w:rPr>
          <w:rFonts w:ascii="Arial" w:eastAsia="Times New Roman" w:hAnsi="Arial" w:cs="Arial"/>
          <w:sz w:val="24"/>
          <w:szCs w:val="24"/>
          <w:lang w:eastAsia="ru-RU"/>
        </w:rPr>
        <w:t>6. Организационное, материально-техническое, правовое обеспечение деятельности Совета осуществляет администрация поселения</w:t>
      </w:r>
      <w:proofErr w:type="gramStart"/>
      <w:r w:rsidRPr="00DA2B60">
        <w:rPr>
          <w:rFonts w:ascii="Arial" w:eastAsia="Times New Roman" w:hAnsi="Arial" w:cs="Arial"/>
          <w:sz w:val="24"/>
          <w:szCs w:val="24"/>
          <w:lang w:eastAsia="ru-RU"/>
        </w:rPr>
        <w:t>.»;</w:t>
      </w:r>
      <w:proofErr w:type="gramEnd"/>
    </w:p>
    <w:p w:rsidR="00C553FB" w:rsidRPr="00DA2B60" w:rsidRDefault="00C553FB" w:rsidP="00C553F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DA2B60">
        <w:rPr>
          <w:rFonts w:ascii="Arial" w:eastAsia="Times New Roman" w:hAnsi="Arial" w:cs="Arial"/>
          <w:b/>
          <w:sz w:val="24"/>
          <w:szCs w:val="24"/>
          <w:lang w:eastAsia="ru-RU"/>
        </w:rPr>
        <w:lastRenderedPageBreak/>
        <w:t>1.11 в статье 27:</w:t>
      </w:r>
    </w:p>
    <w:p w:rsidR="00C553FB" w:rsidRPr="00DA2B60" w:rsidRDefault="00C553FB" w:rsidP="00C553F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DA2B60">
        <w:rPr>
          <w:rFonts w:ascii="Arial" w:eastAsia="Times New Roman" w:hAnsi="Arial" w:cs="Arial"/>
          <w:b/>
          <w:sz w:val="24"/>
          <w:szCs w:val="24"/>
          <w:lang w:eastAsia="ru-RU"/>
        </w:rPr>
        <w:t>- дополнить пунктом 1.2 следующего содержания:</w:t>
      </w:r>
    </w:p>
    <w:p w:rsidR="00C553FB" w:rsidRPr="00DA2B60" w:rsidRDefault="00C553FB" w:rsidP="00C553FB">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DA2B60">
        <w:rPr>
          <w:rFonts w:ascii="Arial" w:eastAsia="Times New Roman" w:hAnsi="Arial" w:cs="Arial"/>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Start"/>
      <w:r w:rsidRPr="00DA2B60">
        <w:rPr>
          <w:rFonts w:ascii="Arial" w:eastAsia="Times New Roman" w:hAnsi="Arial" w:cs="Arial"/>
          <w:sz w:val="24"/>
          <w:szCs w:val="24"/>
          <w:lang w:eastAsia="ru-RU"/>
        </w:rPr>
        <w:t>.»</w:t>
      </w:r>
      <w:proofErr w:type="gramEnd"/>
      <w:r w:rsidRPr="00DA2B60">
        <w:rPr>
          <w:rFonts w:ascii="Arial" w:eastAsia="Times New Roman" w:hAnsi="Arial" w:cs="Arial"/>
          <w:sz w:val="24"/>
          <w:szCs w:val="24"/>
          <w:lang w:eastAsia="ru-RU"/>
        </w:rPr>
        <w:t>;</w:t>
      </w:r>
    </w:p>
    <w:p w:rsidR="00C553FB" w:rsidRPr="00DA2B60" w:rsidRDefault="00C553FB" w:rsidP="00C553F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DA2B60">
        <w:rPr>
          <w:rFonts w:ascii="Arial" w:eastAsia="Times New Roman" w:hAnsi="Arial" w:cs="Arial"/>
          <w:b/>
          <w:sz w:val="24"/>
          <w:szCs w:val="24"/>
          <w:lang w:eastAsia="ru-RU"/>
        </w:rPr>
        <w:t>- пункт 6 дополнить словами:</w:t>
      </w:r>
    </w:p>
    <w:p w:rsidR="00863C3B" w:rsidRPr="00DA2B60" w:rsidRDefault="00C553FB" w:rsidP="00863C3B">
      <w:pPr>
        <w:spacing w:after="0" w:line="240" w:lineRule="auto"/>
        <w:ind w:firstLine="720"/>
        <w:jc w:val="both"/>
        <w:rPr>
          <w:rFonts w:ascii="Arial" w:eastAsia="Times New Roman" w:hAnsi="Arial" w:cs="Arial"/>
          <w:sz w:val="24"/>
          <w:szCs w:val="24"/>
          <w:lang w:eastAsia="ru-RU"/>
        </w:rPr>
      </w:pPr>
      <w:proofErr w:type="gramStart"/>
      <w:r w:rsidRPr="00DA2B60">
        <w:rPr>
          <w:rFonts w:ascii="Arial" w:eastAsia="Times New Roman" w:hAnsi="Arial" w:cs="Arial"/>
          <w:sz w:val="24"/>
          <w:szCs w:val="24"/>
          <w:lang w:eastAsia="ru-RU"/>
        </w:rPr>
        <w:t>« Лица</w:t>
      </w:r>
      <w:r w:rsidR="00863C3B" w:rsidRPr="00DA2B60">
        <w:rPr>
          <w:rFonts w:ascii="Arial" w:eastAsia="Times New Roman" w:hAnsi="Arial" w:cs="Arial"/>
          <w:sz w:val="24"/>
          <w:szCs w:val="24"/>
          <w:lang w:eastAsia="ru-RU"/>
        </w:rPr>
        <w:t>,</w:t>
      </w:r>
      <w:r w:rsidRPr="00DA2B60">
        <w:rPr>
          <w:rFonts w:ascii="Arial" w:eastAsia="Times New Roman" w:hAnsi="Arial" w:cs="Arial"/>
          <w:sz w:val="24"/>
          <w:szCs w:val="24"/>
          <w:lang w:eastAsia="ru-RU"/>
        </w:rPr>
        <w:t xml:space="preserve"> </w:t>
      </w:r>
      <w:r w:rsidR="00863C3B" w:rsidRPr="00DA2B60">
        <w:rPr>
          <w:rFonts w:ascii="Arial" w:eastAsia="Times New Roman" w:hAnsi="Arial" w:cs="Arial"/>
          <w:sz w:val="24"/>
          <w:szCs w:val="24"/>
          <w:lang w:eastAsia="ru-RU"/>
        </w:rPr>
        <w:t xml:space="preserve">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FF2F9B" w:rsidRPr="00DA2B60">
        <w:rPr>
          <w:rFonts w:ascii="Arial" w:eastAsia="Times New Roman" w:hAnsi="Arial" w:cs="Arial"/>
          <w:sz w:val="24"/>
          <w:szCs w:val="24"/>
          <w:lang w:eastAsia="ru-RU"/>
        </w:rPr>
        <w:t>не проведение</w:t>
      </w:r>
      <w:r w:rsidR="00863C3B" w:rsidRPr="00DA2B60">
        <w:rPr>
          <w:rFonts w:ascii="Arial" w:eastAsia="Times New Roman" w:hAnsi="Arial" w:cs="Arial"/>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w:t>
      </w:r>
      <w:proofErr w:type="gramEnd"/>
      <w:r w:rsidR="00863C3B" w:rsidRPr="00DA2B60">
        <w:rPr>
          <w:rFonts w:ascii="Arial" w:eastAsia="Times New Roman" w:hAnsi="Arial" w:cs="Arial"/>
          <w:sz w:val="24"/>
          <w:szCs w:val="24"/>
          <w:lang w:eastAsia="ru-RU"/>
        </w:rPr>
        <w:t xml:space="preserve"> связи с указанными обстоятельствами</w:t>
      </w:r>
      <w:proofErr w:type="gramStart"/>
      <w:r w:rsidR="00863C3B" w:rsidRPr="00DA2B60">
        <w:rPr>
          <w:rFonts w:ascii="Arial" w:eastAsia="Times New Roman" w:hAnsi="Arial" w:cs="Arial"/>
          <w:sz w:val="24"/>
          <w:szCs w:val="24"/>
          <w:lang w:eastAsia="ru-RU"/>
        </w:rPr>
        <w:t>.»;</w:t>
      </w:r>
      <w:proofErr w:type="gramEnd"/>
    </w:p>
    <w:p w:rsidR="00C553FB" w:rsidRPr="00DA2B60" w:rsidRDefault="00863C3B" w:rsidP="00C553F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DA2B60">
        <w:rPr>
          <w:rFonts w:ascii="Arial" w:eastAsia="Times New Roman" w:hAnsi="Arial" w:cs="Arial"/>
          <w:b/>
          <w:sz w:val="24"/>
          <w:szCs w:val="24"/>
          <w:lang w:eastAsia="ru-RU"/>
        </w:rPr>
        <w:t>1.12. статьи 27.1, 27.2, 27.3 исключить;</w:t>
      </w:r>
    </w:p>
    <w:p w:rsidR="00863C3B" w:rsidRPr="00DA2B60" w:rsidRDefault="00863C3B" w:rsidP="00C553F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DA2B60">
        <w:rPr>
          <w:rFonts w:ascii="Arial" w:eastAsia="Times New Roman" w:hAnsi="Arial" w:cs="Arial"/>
          <w:b/>
          <w:sz w:val="24"/>
          <w:szCs w:val="24"/>
          <w:lang w:eastAsia="ru-RU"/>
        </w:rPr>
        <w:t>1.13 дополнить Устав главой 4.1, изложив ее в следующей редакции:</w:t>
      </w:r>
    </w:p>
    <w:p w:rsidR="00863C3B" w:rsidRPr="00DA2B60" w:rsidRDefault="00863C3B" w:rsidP="00C553F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DA2B60">
        <w:rPr>
          <w:rFonts w:ascii="Arial" w:eastAsia="Times New Roman" w:hAnsi="Arial" w:cs="Arial"/>
          <w:b/>
          <w:sz w:val="24"/>
          <w:szCs w:val="24"/>
          <w:lang w:eastAsia="ru-RU"/>
        </w:rPr>
        <w:t>«Глава 4.1. Гарантии осуществления полномочий лиц, замещающих муниципальные должности</w:t>
      </w:r>
    </w:p>
    <w:p w:rsidR="00DA2B60" w:rsidRPr="00DA2B60" w:rsidRDefault="00DA2B60" w:rsidP="00863C3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p>
    <w:p w:rsidR="00863C3B" w:rsidRPr="00DA2B60" w:rsidRDefault="00863C3B" w:rsidP="00863C3B">
      <w:pPr>
        <w:autoSpaceDE w:val="0"/>
        <w:autoSpaceDN w:val="0"/>
        <w:adjustRightInd w:val="0"/>
        <w:spacing w:after="0" w:line="240" w:lineRule="auto"/>
        <w:ind w:firstLine="540"/>
        <w:jc w:val="both"/>
        <w:outlineLvl w:val="1"/>
        <w:rPr>
          <w:rFonts w:ascii="Arial" w:eastAsia="Times New Roman" w:hAnsi="Arial" w:cs="Arial"/>
          <w:b/>
          <w:sz w:val="24"/>
          <w:szCs w:val="24"/>
          <w:lang w:eastAsia="ru-RU"/>
        </w:rPr>
      </w:pPr>
      <w:r w:rsidRPr="00DA2B60">
        <w:rPr>
          <w:rFonts w:ascii="Arial" w:eastAsia="Times New Roman" w:hAnsi="Arial" w:cs="Arial"/>
          <w:b/>
          <w:sz w:val="24"/>
          <w:szCs w:val="24"/>
          <w:lang w:eastAsia="ru-RU"/>
        </w:rPr>
        <w:t>Статья 27.1. Гарантии осуществления полномочий лиц, замещающих муниципальные должности на постоянной основе</w:t>
      </w:r>
    </w:p>
    <w:p w:rsidR="00863C3B" w:rsidRPr="00DA2B60" w:rsidRDefault="00863C3B" w:rsidP="00863C3B">
      <w:pPr>
        <w:widowControl w:val="0"/>
        <w:suppressAutoHyphens/>
        <w:autoSpaceDE w:val="0"/>
        <w:spacing w:after="0" w:line="240" w:lineRule="auto"/>
        <w:ind w:firstLine="540"/>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1. Лицу, замещающему муниципальную должность на постоянной основе, устанавливаются следующие гарантии:</w:t>
      </w:r>
    </w:p>
    <w:p w:rsidR="00863C3B" w:rsidRPr="00DA2B60" w:rsidRDefault="00863C3B" w:rsidP="00863C3B">
      <w:pPr>
        <w:tabs>
          <w:tab w:val="left" w:pos="1260"/>
        </w:tabs>
        <w:suppressAutoHyphens/>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
    <w:p w:rsidR="00863C3B" w:rsidRPr="00DA2B60" w:rsidRDefault="00863C3B" w:rsidP="00863C3B">
      <w:pPr>
        <w:tabs>
          <w:tab w:val="left" w:pos="1260"/>
        </w:tabs>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 xml:space="preserve"> 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63C3B" w:rsidRPr="00DA2B60" w:rsidRDefault="00863C3B" w:rsidP="00863C3B">
      <w:pPr>
        <w:tabs>
          <w:tab w:val="left" w:pos="1260"/>
        </w:tabs>
        <w:suppressAutoHyphens/>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3) возмещение расходов, связан</w:t>
      </w:r>
      <w:r w:rsidR="00E30AEE">
        <w:rPr>
          <w:rFonts w:ascii="Arial" w:eastAsia="Times New Roman" w:hAnsi="Arial" w:cs="Arial"/>
          <w:bCs/>
          <w:sz w:val="24"/>
          <w:szCs w:val="24"/>
          <w:lang w:eastAsia="ar-SA"/>
        </w:rPr>
        <w:t>ных со служебной командировкой</w:t>
      </w:r>
      <w:r w:rsidR="00E30AEE" w:rsidRPr="00E30AEE">
        <w:rPr>
          <w:rFonts w:ascii="Arial" w:eastAsia="Times New Roman" w:hAnsi="Arial" w:cs="Arial"/>
          <w:bCs/>
          <w:sz w:val="24"/>
          <w:szCs w:val="24"/>
          <w:lang w:eastAsia="ar-SA"/>
        </w:rPr>
        <w:t>, а также с дополнительны</w:t>
      </w:r>
      <w:r w:rsidR="00E30AEE">
        <w:rPr>
          <w:rFonts w:ascii="Arial" w:eastAsia="Times New Roman" w:hAnsi="Arial" w:cs="Arial"/>
          <w:bCs/>
          <w:sz w:val="24"/>
          <w:szCs w:val="24"/>
          <w:lang w:eastAsia="ar-SA"/>
        </w:rPr>
        <w:t>м профессиональным образованием</w:t>
      </w:r>
      <w:r w:rsidRPr="00DA2B60">
        <w:rPr>
          <w:rFonts w:ascii="Arial" w:eastAsia="Times New Roman" w:hAnsi="Arial" w:cs="Arial"/>
          <w:bCs/>
          <w:sz w:val="24"/>
          <w:szCs w:val="24"/>
          <w:lang w:eastAsia="ar-SA"/>
        </w:rPr>
        <w:t>,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863C3B" w:rsidRPr="00DA2B60" w:rsidRDefault="00863C3B" w:rsidP="00863C3B">
      <w:pPr>
        <w:tabs>
          <w:tab w:val="left" w:pos="1260"/>
        </w:tabs>
        <w:suppressAutoHyphens/>
        <w:autoSpaceDE w:val="0"/>
        <w:spacing w:after="0" w:line="240" w:lineRule="auto"/>
        <w:jc w:val="both"/>
        <w:rPr>
          <w:rFonts w:ascii="Arial" w:eastAsia="Times New Roman" w:hAnsi="Arial" w:cs="Arial"/>
          <w:b/>
          <w:bCs/>
          <w:i/>
          <w:sz w:val="24"/>
          <w:szCs w:val="24"/>
          <w:lang w:eastAsia="ar-SA"/>
        </w:rPr>
      </w:pPr>
      <w:proofErr w:type="gramStart"/>
      <w:r w:rsidRPr="00DA2B60">
        <w:rPr>
          <w:rFonts w:ascii="Arial" w:eastAsia="Times New Roman" w:hAnsi="Arial" w:cs="Arial"/>
          <w:bCs/>
          <w:sz w:val="24"/>
          <w:szCs w:val="24"/>
          <w:lang w:eastAsia="ar-SA"/>
        </w:rPr>
        <w:t xml:space="preserve">4) получение информации и материалов, необходимых для исполнения полномочий по вопросам местного значения, от находящихся  на территории </w:t>
      </w:r>
      <w:proofErr w:type="spellStart"/>
      <w:r w:rsidRPr="00DA2B60">
        <w:rPr>
          <w:rFonts w:ascii="Arial" w:eastAsia="Times New Roman" w:hAnsi="Arial" w:cs="Arial"/>
          <w:bCs/>
          <w:sz w:val="24"/>
          <w:szCs w:val="24"/>
          <w:lang w:eastAsia="ar-SA"/>
        </w:rPr>
        <w:t>Элитовского</w:t>
      </w:r>
      <w:proofErr w:type="spellEnd"/>
      <w:r w:rsidRPr="00DA2B60">
        <w:rPr>
          <w:rFonts w:ascii="Arial" w:eastAsia="Times New Roman" w:hAnsi="Arial" w:cs="Arial"/>
          <w:bCs/>
          <w:sz w:val="24"/>
          <w:szCs w:val="24"/>
          <w:lang w:eastAsia="ar-SA"/>
        </w:rPr>
        <w:t xml:space="preserve"> сельсовета Емельяновского района Красноярского края органов</w:t>
      </w:r>
      <w:r w:rsidR="00FF2F9B">
        <w:rPr>
          <w:rFonts w:ascii="Arial" w:eastAsia="Times New Roman" w:hAnsi="Arial" w:cs="Arial"/>
          <w:bCs/>
          <w:sz w:val="24"/>
          <w:szCs w:val="24"/>
          <w:lang w:eastAsia="ar-SA"/>
        </w:rPr>
        <w:t xml:space="preserve"> </w:t>
      </w:r>
      <w:r w:rsidRPr="00DA2B60">
        <w:rPr>
          <w:rFonts w:ascii="Arial" w:eastAsia="Times New Roman" w:hAnsi="Arial" w:cs="Arial"/>
          <w:bCs/>
          <w:sz w:val="24"/>
          <w:szCs w:val="24"/>
          <w:lang w:eastAsia="ar-SA"/>
        </w:rPr>
        <w:t xml:space="preserve">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w:t>
      </w:r>
      <w:r w:rsidRPr="00DA2B60">
        <w:rPr>
          <w:rFonts w:ascii="Arial" w:eastAsia="Times New Roman" w:hAnsi="Arial" w:cs="Arial"/>
          <w:sz w:val="24"/>
          <w:szCs w:val="24"/>
          <w:lang w:eastAsia="ar-SA"/>
        </w:rPr>
        <w:t xml:space="preserve">право внеочередного приема должностными лицами органов местного самоуправления </w:t>
      </w:r>
      <w:proofErr w:type="spellStart"/>
      <w:r w:rsidRPr="00DA2B60">
        <w:rPr>
          <w:rFonts w:ascii="Arial" w:eastAsia="Times New Roman" w:hAnsi="Arial" w:cs="Arial"/>
          <w:sz w:val="24"/>
          <w:szCs w:val="24"/>
          <w:lang w:eastAsia="ar-SA"/>
        </w:rPr>
        <w:t>Элитовского</w:t>
      </w:r>
      <w:proofErr w:type="spellEnd"/>
      <w:r w:rsidRPr="00DA2B60">
        <w:rPr>
          <w:rFonts w:ascii="Arial" w:eastAsia="Times New Roman" w:hAnsi="Arial" w:cs="Arial"/>
          <w:sz w:val="24"/>
          <w:szCs w:val="24"/>
          <w:lang w:eastAsia="ar-SA"/>
        </w:rPr>
        <w:t xml:space="preserve"> сельсовета Емельяновского района Красноярского</w:t>
      </w:r>
      <w:proofErr w:type="gramEnd"/>
      <w:r w:rsidRPr="00DA2B60">
        <w:rPr>
          <w:rFonts w:ascii="Arial" w:eastAsia="Times New Roman" w:hAnsi="Arial" w:cs="Arial"/>
          <w:sz w:val="24"/>
          <w:szCs w:val="24"/>
          <w:lang w:eastAsia="ar-SA"/>
        </w:rPr>
        <w:t xml:space="preserve"> края;</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 xml:space="preserve">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w:t>
      </w:r>
      <w:r w:rsidRPr="00DA2B60">
        <w:rPr>
          <w:rFonts w:ascii="Arial" w:eastAsia="Times New Roman" w:hAnsi="Arial" w:cs="Arial"/>
          <w:bCs/>
          <w:sz w:val="24"/>
          <w:szCs w:val="24"/>
          <w:shd w:val="clear" w:color="auto" w:fill="FFFFFF"/>
          <w:lang w:eastAsia="ar-SA"/>
        </w:rPr>
        <w:t>с работой</w:t>
      </w:r>
      <w:r w:rsidRPr="00DA2B60">
        <w:rPr>
          <w:rFonts w:ascii="Arial" w:eastAsia="Times New Roman" w:hAnsi="Arial" w:cs="Arial"/>
          <w:bCs/>
          <w:sz w:val="24"/>
          <w:szCs w:val="24"/>
          <w:lang w:eastAsia="ar-SA"/>
        </w:rPr>
        <w:t xml:space="preserve"> в местностях с особыми климатическими условиями, предоставляемого в соответствии с законодательством Российской Федерации; </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w:t>
      </w:r>
      <w:r w:rsidRPr="00DA2B60">
        <w:rPr>
          <w:rFonts w:ascii="Arial" w:eastAsia="Times New Roman" w:hAnsi="Arial" w:cs="Arial"/>
          <w:bCs/>
          <w:sz w:val="24"/>
          <w:szCs w:val="24"/>
          <w:lang w:eastAsia="ar-SA"/>
        </w:rPr>
        <w:lastRenderedPageBreak/>
        <w:t xml:space="preserve">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863C3B" w:rsidRPr="00DA2B60" w:rsidRDefault="00863C3B" w:rsidP="00863C3B">
      <w:pPr>
        <w:tabs>
          <w:tab w:val="left" w:pos="1260"/>
        </w:tabs>
        <w:suppressAutoHyphens/>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7) пенсионное обеспечение за выслугу лет в размере и на условиях установленных настоящим Уставом.</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color w:val="C00000"/>
          <w:sz w:val="24"/>
          <w:szCs w:val="24"/>
          <w:lang w:eastAsia="ru-RU"/>
        </w:rPr>
      </w:pPr>
    </w:p>
    <w:p w:rsidR="00863C3B" w:rsidRPr="00DA2B60" w:rsidRDefault="00863C3B" w:rsidP="00863C3B">
      <w:pPr>
        <w:widowControl w:val="0"/>
        <w:suppressAutoHyphens/>
        <w:autoSpaceDE w:val="0"/>
        <w:spacing w:after="0" w:line="240" w:lineRule="auto"/>
        <w:jc w:val="both"/>
        <w:rPr>
          <w:rFonts w:ascii="Arial" w:eastAsia="Times New Roman" w:hAnsi="Arial" w:cs="Arial"/>
          <w:b/>
          <w:bCs/>
          <w:sz w:val="24"/>
          <w:szCs w:val="24"/>
          <w:lang w:eastAsia="ar-SA"/>
        </w:rPr>
      </w:pPr>
      <w:r w:rsidRPr="00DA2B60">
        <w:rPr>
          <w:rFonts w:ascii="Arial" w:eastAsia="Times New Roman" w:hAnsi="Arial" w:cs="Arial"/>
          <w:b/>
          <w:bCs/>
          <w:sz w:val="24"/>
          <w:szCs w:val="24"/>
          <w:lang w:eastAsia="ar-SA"/>
        </w:rPr>
        <w:t>Статья 27.2 Пенсионное обеспечение лиц, замещающих муниципальные должности на постоянной основе</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bCs/>
          <w:sz w:val="24"/>
          <w:szCs w:val="24"/>
          <w:lang w:eastAsia="ar-SA"/>
        </w:rPr>
        <w:t xml:space="preserve">          1.</w:t>
      </w:r>
      <w:r w:rsidRPr="00DA2B60">
        <w:rPr>
          <w:rFonts w:ascii="Arial" w:eastAsia="Times New Roman" w:hAnsi="Arial" w:cs="Arial"/>
          <w:b/>
          <w:bCs/>
          <w:sz w:val="24"/>
          <w:szCs w:val="24"/>
          <w:lang w:eastAsia="ar-SA"/>
        </w:rPr>
        <w:t xml:space="preserve"> </w:t>
      </w:r>
      <w:proofErr w:type="gramStart"/>
      <w:r w:rsidRPr="00DA2B60">
        <w:rPr>
          <w:rFonts w:ascii="Arial" w:eastAsia="Times New Roman" w:hAnsi="Arial" w:cs="Arial"/>
          <w:sz w:val="24"/>
          <w:szCs w:val="24"/>
          <w:lang w:eastAsia="ar-SA"/>
        </w:rPr>
        <w:t>Лица, замещавшие муниципальные должности на постоянной основе не менее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w:t>
      </w:r>
      <w:proofErr w:type="gramEnd"/>
      <w:r w:rsidRPr="00DA2B60">
        <w:rPr>
          <w:rFonts w:ascii="Arial" w:eastAsia="Times New Roman" w:hAnsi="Arial" w:cs="Arial"/>
          <w:sz w:val="24"/>
          <w:szCs w:val="24"/>
          <w:lang w:eastAsia="ar-SA"/>
        </w:rPr>
        <w:t xml:space="preserve">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863C3B"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 xml:space="preserve">        2. </w:t>
      </w:r>
      <w:proofErr w:type="gramStart"/>
      <w:r w:rsidRPr="00DA2B60">
        <w:rPr>
          <w:rFonts w:ascii="Arial" w:eastAsia="Times New Roman" w:hAnsi="Arial" w:cs="Arial"/>
          <w:sz w:val="24"/>
          <w:szCs w:val="24"/>
          <w:shd w:val="clear" w:color="auto" w:fill="FFFFFF"/>
          <w:lang w:eastAsia="ar-SA"/>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w:t>
      </w:r>
      <w:r w:rsidRPr="00DA2B60">
        <w:rPr>
          <w:rFonts w:ascii="Arial" w:eastAsia="Times New Roman" w:hAnsi="Arial" w:cs="Arial"/>
          <w:sz w:val="24"/>
          <w:szCs w:val="24"/>
          <w:lang w:eastAsia="ar-SA"/>
        </w:rPr>
        <w:t xml:space="preserve">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DA2B60">
        <w:rPr>
          <w:rFonts w:ascii="Arial" w:eastAsia="Times New Roman" w:hAnsi="Arial" w:cs="Arial"/>
          <w:sz w:val="24"/>
          <w:szCs w:val="24"/>
          <w:lang w:eastAsia="ar-SA"/>
        </w:rPr>
        <w:t xml:space="preserve"> условиями, при наличии срока исполнения полномочий по муниципальной должности шесть лет. </w:t>
      </w:r>
      <w:proofErr w:type="gramStart"/>
      <w:r w:rsidRPr="00DA2B60">
        <w:rPr>
          <w:rFonts w:ascii="Arial" w:eastAsia="Times New Roman" w:hAnsi="Arial" w:cs="Arial"/>
          <w:sz w:val="24"/>
          <w:szCs w:val="24"/>
          <w:lang w:eastAsia="ar-SA"/>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r w:rsidR="00E30AEE">
        <w:rPr>
          <w:rFonts w:ascii="Arial" w:eastAsia="Times New Roman" w:hAnsi="Arial" w:cs="Arial"/>
          <w:sz w:val="24"/>
          <w:szCs w:val="24"/>
          <w:lang w:eastAsia="ar-SA"/>
        </w:rPr>
        <w:t xml:space="preserve"> </w:t>
      </w:r>
      <w:r w:rsidR="00E30AEE" w:rsidRPr="00E30AEE">
        <w:rPr>
          <w:rFonts w:ascii="Arial" w:eastAsia="Times New Roman" w:hAnsi="Arial" w:cs="Arial"/>
          <w:sz w:val="24"/>
          <w:szCs w:val="24"/>
          <w:lang w:eastAsia="ar-SA"/>
        </w:rPr>
        <w:t>с учетом районного коэффициента и процентной надбавки к заработной плате за стаж работы в районах Крайнего Севера и приравненных</w:t>
      </w:r>
      <w:proofErr w:type="gramEnd"/>
      <w:r w:rsidR="00E30AEE" w:rsidRPr="00E30AEE">
        <w:rPr>
          <w:rFonts w:ascii="Arial" w:eastAsia="Times New Roman" w:hAnsi="Arial" w:cs="Arial"/>
          <w:sz w:val="24"/>
          <w:szCs w:val="24"/>
          <w:lang w:eastAsia="ar-SA"/>
        </w:rPr>
        <w:t xml:space="preserve"> к ним </w:t>
      </w:r>
      <w:proofErr w:type="gramStart"/>
      <w:r w:rsidR="00E30AEE" w:rsidRPr="00E30AEE">
        <w:rPr>
          <w:rFonts w:ascii="Arial" w:eastAsia="Times New Roman" w:hAnsi="Arial" w:cs="Arial"/>
          <w:sz w:val="24"/>
          <w:szCs w:val="24"/>
          <w:lang w:eastAsia="ar-SA"/>
        </w:rPr>
        <w:t>местностях</w:t>
      </w:r>
      <w:proofErr w:type="gramEnd"/>
      <w:r w:rsidR="00E30AEE" w:rsidRPr="00E30AEE">
        <w:rPr>
          <w:rFonts w:ascii="Arial" w:eastAsia="Times New Roman" w:hAnsi="Arial" w:cs="Arial"/>
          <w:sz w:val="24"/>
          <w:szCs w:val="24"/>
          <w:lang w:eastAsia="ar-SA"/>
        </w:rPr>
        <w:t>, в иных местностях края с особыми климатическими условиями.</w:t>
      </w:r>
    </w:p>
    <w:p w:rsidR="00F012E9" w:rsidRPr="00DA2B60" w:rsidRDefault="00F012E9" w:rsidP="00863C3B">
      <w:pPr>
        <w:widowControl w:val="0"/>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proofErr w:type="gramStart"/>
      <w:r w:rsidRPr="00F012E9">
        <w:rPr>
          <w:rFonts w:ascii="Arial" w:eastAsia="Times New Roman" w:hAnsi="Arial" w:cs="Arial"/>
          <w:sz w:val="24"/>
          <w:szCs w:val="24"/>
          <w:lang w:eastAsia="ar-SA"/>
        </w:rPr>
        <w:t>Право на пенсию за выслугу лет не возникает в случае прекращения полномочий лиц, замещавших муниципальные должности, по основаниям, предусмотренным пунктами 2.1, 3, 6 - 9 части 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roofErr w:type="gramEnd"/>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 xml:space="preserve">       3. </w:t>
      </w:r>
      <w:proofErr w:type="gramStart"/>
      <w:r w:rsidRPr="00DA2B60">
        <w:rPr>
          <w:rFonts w:ascii="Arial" w:eastAsia="Times New Roman" w:hAnsi="Arial" w:cs="Arial"/>
          <w:sz w:val="24"/>
          <w:szCs w:val="24"/>
          <w:lang w:eastAsia="ar-SA"/>
        </w:rPr>
        <w:t xml:space="preserve">Исчисление размера пенсии за выслугу  лет осуществляется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roofErr w:type="gramEnd"/>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 xml:space="preserve">Периоды исполнения полномочий </w:t>
      </w:r>
      <w:proofErr w:type="gramStart"/>
      <w:r w:rsidRPr="00DA2B60">
        <w:rPr>
          <w:rFonts w:ascii="Arial" w:eastAsia="Times New Roman" w:hAnsi="Arial" w:cs="Arial"/>
          <w:sz w:val="24"/>
          <w:szCs w:val="24"/>
          <w:lang w:eastAsia="ar-SA"/>
        </w:rPr>
        <w:t>по замещаемым муниципальным должностям для назначения пенсии за выслугу лет в соответствии с требованиями</w:t>
      </w:r>
      <w:proofErr w:type="gramEnd"/>
      <w:r w:rsidRPr="00DA2B60">
        <w:rPr>
          <w:rFonts w:ascii="Arial" w:eastAsia="Times New Roman" w:hAnsi="Arial" w:cs="Arial"/>
          <w:sz w:val="24"/>
          <w:szCs w:val="24"/>
          <w:lang w:eastAsia="ar-SA"/>
        </w:rPr>
        <w:t xml:space="preserve"> настоящей статьи включает следующие периоды замещения должностей:</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 xml:space="preserve">- председателей исполкомов районных, городских, районных в городах,  </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поселковых     и сельских Советов народных депутатов (Советов депутатов трудящихся) – до 31 декабря 1991 года или до окончания сроков их полномочий;</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-назначенных глав местных администраций – до 31 декабря 1996 года;</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выборных должностей в органы местного самоуправления – со 2 августа 1991 года.</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lastRenderedPageBreak/>
        <w:t xml:space="preserve">      3.1. При определении размера пенсии за выслугу лет в порядке, установленном настоящей  статьей, не учитываются:</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а) суммы фиксированного базового размера страховой пенсии по старости (фиксированного базового размера трудовой пенсии по инвалидности), приходящиеся на нетрудоспособных членов семьи;</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б)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1 группы;</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proofErr w:type="gramStart"/>
      <w:r w:rsidRPr="00DA2B60">
        <w:rPr>
          <w:rFonts w:ascii="Arial" w:eastAsia="Times New Roman" w:hAnsi="Arial" w:cs="Arial"/>
          <w:sz w:val="24"/>
          <w:szCs w:val="24"/>
          <w:lang w:eastAsia="ar-SA"/>
        </w:rPr>
        <w:t>в)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взносах,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w:t>
      </w:r>
      <w:proofErr w:type="gramEnd"/>
      <w:r w:rsidRPr="00DA2B60">
        <w:rPr>
          <w:rFonts w:ascii="Arial" w:eastAsia="Times New Roman" w:hAnsi="Arial" w:cs="Arial"/>
          <w:sz w:val="24"/>
          <w:szCs w:val="24"/>
          <w:lang w:eastAsia="ar-SA"/>
        </w:rPr>
        <w:t>, включая суммы её увеличения в связи с индексацией (дополнительным увеличением) и перерасчетом (корректировкой) в соответствии с пунктом 6 статьи 17 и статьи 17.1 указанного Федерального закона;</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 xml:space="preserve">г) </w:t>
      </w:r>
      <w:proofErr w:type="gramStart"/>
      <w:r w:rsidRPr="00DA2B60">
        <w:rPr>
          <w:rFonts w:ascii="Arial" w:eastAsia="Times New Roman" w:hAnsi="Arial" w:cs="Arial"/>
          <w:sz w:val="24"/>
          <w:szCs w:val="24"/>
          <w:lang w:eastAsia="ar-SA"/>
        </w:rPr>
        <w:t>суммы</w:t>
      </w:r>
      <w:proofErr w:type="gramEnd"/>
      <w:r w:rsidRPr="00DA2B60">
        <w:rPr>
          <w:rFonts w:ascii="Arial" w:eastAsia="Times New Roman" w:hAnsi="Arial" w:cs="Arial"/>
          <w:sz w:val="24"/>
          <w:szCs w:val="24"/>
          <w:lang w:eastAsia="ar-SA"/>
        </w:rPr>
        <w:t xml:space="preserve"> полагающиеся в связи с валоризацией пенсионных прав в соответствии с федеральным законом «О трудовых пенсиях в Российской Федерации. </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 xml:space="preserve">       4.Увеличение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lang w:eastAsia="ar-SA"/>
        </w:rPr>
      </w:pPr>
      <w:r w:rsidRPr="00DA2B60">
        <w:rPr>
          <w:rFonts w:ascii="Arial" w:eastAsia="Times New Roman" w:hAnsi="Arial" w:cs="Arial"/>
          <w:sz w:val="24"/>
          <w:szCs w:val="24"/>
          <w:lang w:eastAsia="ar-SA"/>
        </w:rPr>
        <w:t xml:space="preserve">       5. Порядок назначения пенсии за выслугу лет устанавливается в соответствии с пунктом 6 статьи 8 Закона Красноярского края № 6-1832 от 26.06.2008 года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863C3B" w:rsidRPr="00DA2B60" w:rsidRDefault="00863C3B" w:rsidP="00863C3B">
      <w:pPr>
        <w:widowControl w:val="0"/>
        <w:suppressAutoHyphens/>
        <w:autoSpaceDE w:val="0"/>
        <w:spacing w:after="0" w:line="240" w:lineRule="auto"/>
        <w:jc w:val="both"/>
        <w:rPr>
          <w:rFonts w:ascii="Arial" w:eastAsia="Times New Roman" w:hAnsi="Arial" w:cs="Arial"/>
          <w:sz w:val="24"/>
          <w:szCs w:val="24"/>
          <w:shd w:val="clear" w:color="auto" w:fill="FFFFFF"/>
          <w:lang w:eastAsia="ar-SA"/>
        </w:rPr>
      </w:pPr>
      <w:r w:rsidRPr="00DA2B60">
        <w:rPr>
          <w:rFonts w:ascii="Arial" w:eastAsia="Times New Roman" w:hAnsi="Arial" w:cs="Arial"/>
          <w:sz w:val="24"/>
          <w:szCs w:val="24"/>
          <w:lang w:eastAsia="ar-SA"/>
        </w:rPr>
        <w:t xml:space="preserve">       6. </w:t>
      </w:r>
      <w:proofErr w:type="gramStart"/>
      <w:r w:rsidRPr="00DA2B60">
        <w:rPr>
          <w:rFonts w:ascii="Arial" w:eastAsia="Times New Roman" w:hAnsi="Arial" w:cs="Arial"/>
          <w:sz w:val="24"/>
          <w:szCs w:val="24"/>
          <w:lang w:eastAsia="ar-SA"/>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w:t>
      </w:r>
      <w:proofErr w:type="gramEnd"/>
      <w:r w:rsidRPr="00DA2B60">
        <w:rPr>
          <w:rFonts w:ascii="Arial" w:eastAsia="Times New Roman" w:hAnsi="Arial" w:cs="Arial"/>
          <w:sz w:val="24"/>
          <w:szCs w:val="24"/>
          <w:lang w:eastAsia="ar-SA"/>
        </w:rPr>
        <w:t xml:space="preserve"> При этом размер пенсии исчисляется исходя из денежного </w:t>
      </w:r>
      <w:r w:rsidRPr="00DA2B60">
        <w:rPr>
          <w:rFonts w:ascii="Arial" w:eastAsia="Times New Roman" w:hAnsi="Arial" w:cs="Arial"/>
          <w:sz w:val="24"/>
          <w:szCs w:val="24"/>
          <w:shd w:val="clear" w:color="auto" w:fill="FFFFFF"/>
          <w:lang w:eastAsia="ar-SA"/>
        </w:rPr>
        <w:t>содержания по последней замещаемой должности муниципальной службы, размер которого не должен превышать 2,8 фактически установленного должностного оклада с учетом проведенных индексаций, районного коэффициента и процентной надбавки за стаж работы в местностях с особыми климатическими условиями.</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 xml:space="preserve">      7.</w:t>
      </w:r>
      <w:r w:rsidRPr="00DA2B60">
        <w:rPr>
          <w:rFonts w:ascii="Arial" w:eastAsia="Times New Roman" w:hAnsi="Arial" w:cs="Arial"/>
          <w:b/>
          <w:bCs/>
          <w:sz w:val="24"/>
          <w:szCs w:val="24"/>
          <w:lang w:eastAsia="ar-SA"/>
        </w:rPr>
        <w:t xml:space="preserve"> </w:t>
      </w:r>
      <w:proofErr w:type="gramStart"/>
      <w:r w:rsidRPr="00DA2B60">
        <w:rPr>
          <w:rFonts w:ascii="Arial" w:eastAsia="Times New Roman" w:hAnsi="Arial" w:cs="Arial"/>
          <w:bCs/>
          <w:sz w:val="24"/>
          <w:szCs w:val="24"/>
          <w:lang w:eastAsia="ar-SA"/>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 6-1832 от 26.06.2008 года «</w:t>
      </w:r>
      <w:r w:rsidRPr="00DA2B60">
        <w:rPr>
          <w:rFonts w:ascii="Arial" w:eastAsia="Times New Roman" w:hAnsi="Arial" w:cs="Arial"/>
          <w:sz w:val="24"/>
          <w:szCs w:val="24"/>
          <w:lang w:eastAsia="ar-SA"/>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DA2B60">
        <w:rPr>
          <w:rFonts w:ascii="Arial" w:eastAsia="Times New Roman" w:hAnsi="Arial" w:cs="Arial"/>
          <w:bCs/>
          <w:sz w:val="24"/>
          <w:szCs w:val="24"/>
          <w:lang w:eastAsia="ar-SA"/>
        </w:rPr>
        <w:t>, в соответствии с настоящим Уставом,  с момента обращения в соответствующий</w:t>
      </w:r>
      <w:proofErr w:type="gramEnd"/>
      <w:r w:rsidRPr="00DA2B60">
        <w:rPr>
          <w:rFonts w:ascii="Arial" w:eastAsia="Times New Roman" w:hAnsi="Arial" w:cs="Arial"/>
          <w:bCs/>
          <w:sz w:val="24"/>
          <w:szCs w:val="24"/>
          <w:lang w:eastAsia="ar-SA"/>
        </w:rPr>
        <w:t xml:space="preserve"> орган местного самоуправления.</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p>
    <w:p w:rsidR="00863C3B" w:rsidRPr="00DA2B60" w:rsidRDefault="00863C3B" w:rsidP="00863C3B">
      <w:pPr>
        <w:widowControl w:val="0"/>
        <w:tabs>
          <w:tab w:val="left" w:pos="540"/>
        </w:tabs>
        <w:suppressAutoHyphens/>
        <w:autoSpaceDE w:val="0"/>
        <w:spacing w:after="0" w:line="240" w:lineRule="auto"/>
        <w:jc w:val="both"/>
        <w:rPr>
          <w:rFonts w:ascii="Arial" w:eastAsia="Times New Roman" w:hAnsi="Arial" w:cs="Arial"/>
          <w:b/>
          <w:bCs/>
          <w:sz w:val="24"/>
          <w:szCs w:val="24"/>
          <w:lang w:eastAsia="ar-SA"/>
        </w:rPr>
      </w:pPr>
      <w:r w:rsidRPr="00DA2B60">
        <w:rPr>
          <w:rFonts w:ascii="Arial" w:eastAsia="Times New Roman" w:hAnsi="Arial" w:cs="Arial"/>
          <w:b/>
          <w:bCs/>
          <w:sz w:val="24"/>
          <w:szCs w:val="24"/>
          <w:lang w:eastAsia="ar-SA"/>
        </w:rPr>
        <w:t xml:space="preserve">Статья 27.3  Гарантии осуществления полномочий лиц, замещающих муниципальные должности на непостоянной основе </w:t>
      </w:r>
    </w:p>
    <w:p w:rsidR="00863C3B" w:rsidRPr="00DA2B60" w:rsidRDefault="00863C3B" w:rsidP="00863C3B">
      <w:pPr>
        <w:widowControl w:val="0"/>
        <w:suppressAutoHyphens/>
        <w:autoSpaceDE w:val="0"/>
        <w:spacing w:after="0" w:line="240" w:lineRule="auto"/>
        <w:ind w:firstLine="540"/>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 xml:space="preserve">1. Лицу, замещающему муниципальную должность на непостоянной основе, </w:t>
      </w:r>
      <w:r w:rsidRPr="00DA2B60">
        <w:rPr>
          <w:rFonts w:ascii="Arial" w:eastAsia="Times New Roman" w:hAnsi="Arial" w:cs="Arial"/>
          <w:bCs/>
          <w:sz w:val="24"/>
          <w:szCs w:val="24"/>
          <w:lang w:eastAsia="ar-SA"/>
        </w:rPr>
        <w:lastRenderedPageBreak/>
        <w:t>устанавливаются следующие гарантии:</w:t>
      </w:r>
    </w:p>
    <w:p w:rsidR="00863C3B" w:rsidRPr="00DA2B60" w:rsidRDefault="00863C3B" w:rsidP="00863C3B">
      <w:pPr>
        <w:widowControl w:val="0"/>
        <w:suppressAutoHyphens/>
        <w:autoSpaceDE w:val="0"/>
        <w:spacing w:after="0" w:line="240" w:lineRule="auto"/>
        <w:jc w:val="both"/>
        <w:rPr>
          <w:rFonts w:ascii="Arial" w:eastAsia="Times New Roman" w:hAnsi="Arial" w:cs="Arial"/>
          <w:bCs/>
          <w:sz w:val="24"/>
          <w:szCs w:val="24"/>
          <w:lang w:eastAsia="ar-SA"/>
        </w:rPr>
      </w:pPr>
      <w:r w:rsidRPr="00DA2B60">
        <w:rPr>
          <w:rFonts w:ascii="Arial" w:eastAsia="Times New Roman" w:hAnsi="Arial" w:cs="Arial"/>
          <w:bCs/>
          <w:sz w:val="24"/>
          <w:szCs w:val="24"/>
          <w:lang w:eastAsia="ar-SA"/>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863C3B" w:rsidRPr="00DA2B60" w:rsidRDefault="00E30AEE" w:rsidP="00863C3B">
      <w:pPr>
        <w:widowControl w:val="0"/>
        <w:suppressAutoHyphens/>
        <w:autoSpaceDE w:val="0"/>
        <w:spacing w:after="0" w:line="240" w:lineRule="auto"/>
        <w:jc w:val="both"/>
        <w:rPr>
          <w:rFonts w:ascii="Arial" w:eastAsia="Times New Roman" w:hAnsi="Arial" w:cs="Arial"/>
          <w:bCs/>
          <w:sz w:val="24"/>
          <w:szCs w:val="24"/>
          <w:lang w:eastAsia="ar-SA"/>
        </w:rPr>
      </w:pPr>
      <w:proofErr w:type="gramStart"/>
      <w:r>
        <w:rPr>
          <w:rFonts w:ascii="Arial" w:eastAsia="Times New Roman" w:hAnsi="Arial" w:cs="Arial"/>
          <w:bCs/>
          <w:sz w:val="24"/>
          <w:szCs w:val="24"/>
          <w:lang w:eastAsia="ar-SA"/>
        </w:rPr>
        <w:t>2</w:t>
      </w:r>
      <w:r w:rsidR="00863C3B" w:rsidRPr="00DA2B60">
        <w:rPr>
          <w:rFonts w:ascii="Arial" w:eastAsia="Times New Roman" w:hAnsi="Arial" w:cs="Arial"/>
          <w:bCs/>
          <w:sz w:val="24"/>
          <w:szCs w:val="24"/>
          <w:lang w:eastAsia="ar-SA"/>
        </w:rPr>
        <w:t>)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863C3B" w:rsidRPr="00DA2B60" w:rsidRDefault="00F012E9" w:rsidP="00863C3B">
      <w:pPr>
        <w:widowControl w:val="0"/>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863C3B" w:rsidRPr="00DA2B60">
        <w:rPr>
          <w:rFonts w:ascii="Arial" w:eastAsia="Times New Roman" w:hAnsi="Arial" w:cs="Arial"/>
          <w:sz w:val="24"/>
          <w:szCs w:val="24"/>
          <w:lang w:eastAsia="ar-SA"/>
        </w:rPr>
        <w:t>Лица, замещающие муниципальную должность, имеют право внеочередного приема должностными лицами органов местного самоуправления</w:t>
      </w:r>
      <w:proofErr w:type="gramStart"/>
      <w:r w:rsidR="00863C3B" w:rsidRPr="00DA2B60">
        <w:rPr>
          <w:rFonts w:ascii="Arial" w:eastAsia="Times New Roman" w:hAnsi="Arial" w:cs="Arial"/>
          <w:sz w:val="24"/>
          <w:szCs w:val="24"/>
          <w:lang w:eastAsia="ar-SA"/>
        </w:rPr>
        <w:t>.»;</w:t>
      </w:r>
      <w:proofErr w:type="gramEnd"/>
    </w:p>
    <w:p w:rsidR="00863C3B" w:rsidRPr="00DA2B60" w:rsidRDefault="00863C3B" w:rsidP="00863C3B">
      <w:pPr>
        <w:widowControl w:val="0"/>
        <w:suppressAutoHyphens/>
        <w:autoSpaceDE w:val="0"/>
        <w:spacing w:after="0" w:line="240" w:lineRule="auto"/>
        <w:jc w:val="both"/>
        <w:rPr>
          <w:rFonts w:ascii="Arial" w:eastAsia="Times New Roman" w:hAnsi="Arial" w:cs="Arial"/>
          <w:b/>
          <w:sz w:val="24"/>
          <w:szCs w:val="24"/>
          <w:lang w:eastAsia="ar-SA"/>
        </w:rPr>
      </w:pPr>
      <w:r w:rsidRPr="00DA2B60">
        <w:rPr>
          <w:rFonts w:ascii="Arial" w:eastAsia="Times New Roman" w:hAnsi="Arial" w:cs="Arial"/>
          <w:b/>
          <w:sz w:val="24"/>
          <w:szCs w:val="24"/>
          <w:lang w:eastAsia="ar-SA"/>
        </w:rPr>
        <w:t xml:space="preserve">      1.14. пункт 3 статьи 28 изложить в следующей редакции:</w:t>
      </w:r>
    </w:p>
    <w:p w:rsidR="00FF2F9B" w:rsidRDefault="00863C3B" w:rsidP="00FF2F9B">
      <w:pPr>
        <w:autoSpaceDE w:val="0"/>
        <w:autoSpaceDN w:val="0"/>
        <w:adjustRightInd w:val="0"/>
        <w:spacing w:after="0" w:line="240" w:lineRule="auto"/>
        <w:jc w:val="both"/>
        <w:rPr>
          <w:rFonts w:ascii="Arial" w:hAnsi="Arial" w:cs="Arial"/>
          <w:sz w:val="20"/>
          <w:szCs w:val="20"/>
        </w:rPr>
      </w:pPr>
      <w:r w:rsidRPr="00DA2B60">
        <w:rPr>
          <w:rFonts w:ascii="Arial" w:eastAsia="Times New Roman" w:hAnsi="Arial" w:cs="Arial"/>
          <w:sz w:val="24"/>
          <w:szCs w:val="24"/>
          <w:lang w:eastAsia="ar-SA"/>
        </w:rPr>
        <w:t>«</w:t>
      </w:r>
      <w:r w:rsidRPr="00FF2F9B">
        <w:rPr>
          <w:rFonts w:ascii="Arial" w:eastAsia="Times New Roman" w:hAnsi="Arial" w:cs="Arial"/>
          <w:sz w:val="24"/>
          <w:szCs w:val="24"/>
          <w:lang w:eastAsia="ar-SA"/>
        </w:rPr>
        <w:t xml:space="preserve">3. </w:t>
      </w:r>
      <w:proofErr w:type="gramStart"/>
      <w:r w:rsidR="00FF2F9B" w:rsidRPr="00FF2F9B">
        <w:rPr>
          <w:rFonts w:ascii="Arial" w:hAnsi="Arial" w:cs="Arial"/>
          <w:sz w:val="24"/>
          <w:szCs w:val="24"/>
        </w:rPr>
        <w:t xml:space="preserve">Глава местной администрации должен соблюдать ограничения, запреты, исполнять обязанности, которые установлены Федеральным </w:t>
      </w:r>
      <w:hyperlink r:id="rId8" w:history="1">
        <w:r w:rsidR="00FF2F9B" w:rsidRPr="00FF2F9B">
          <w:rPr>
            <w:rFonts w:ascii="Arial" w:hAnsi="Arial" w:cs="Arial"/>
            <w:color w:val="000000" w:themeColor="text1"/>
            <w:sz w:val="24"/>
            <w:szCs w:val="24"/>
          </w:rPr>
          <w:t>законом</w:t>
        </w:r>
      </w:hyperlink>
      <w:r w:rsidR="00FF2F9B" w:rsidRPr="00FF2F9B">
        <w:rPr>
          <w:rFonts w:ascii="Arial" w:hAnsi="Arial" w:cs="Arial"/>
          <w:color w:val="000000" w:themeColor="text1"/>
          <w:sz w:val="24"/>
          <w:szCs w:val="24"/>
        </w:rPr>
        <w:t xml:space="preserve"> </w:t>
      </w:r>
      <w:r w:rsidR="00FF2F9B" w:rsidRPr="00FF2F9B">
        <w:rPr>
          <w:rFonts w:ascii="Arial" w:hAnsi="Arial" w:cs="Arial"/>
          <w:sz w:val="24"/>
          <w:szCs w:val="24"/>
        </w:rPr>
        <w:t xml:space="preserve">от 25 декабря 2008 года N 273-ФЗ "О противодействии коррупции", Федеральным </w:t>
      </w:r>
      <w:hyperlink r:id="rId9" w:history="1">
        <w:r w:rsidR="00FF2F9B" w:rsidRPr="00FF2F9B">
          <w:rPr>
            <w:rFonts w:ascii="Arial" w:hAnsi="Arial" w:cs="Arial"/>
            <w:color w:val="000000" w:themeColor="text1"/>
            <w:sz w:val="24"/>
            <w:szCs w:val="24"/>
          </w:rPr>
          <w:t>законом</w:t>
        </w:r>
      </w:hyperlink>
      <w:r w:rsidR="00FF2F9B" w:rsidRPr="00FF2F9B">
        <w:rPr>
          <w:rFonts w:ascii="Arial" w:hAnsi="Arial" w:cs="Arial"/>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00FF2F9B" w:rsidRPr="00FF2F9B">
          <w:rPr>
            <w:rFonts w:ascii="Arial" w:hAnsi="Arial" w:cs="Arial"/>
            <w:color w:val="000000" w:themeColor="text1"/>
            <w:sz w:val="24"/>
            <w:szCs w:val="24"/>
          </w:rPr>
          <w:t>законом</w:t>
        </w:r>
      </w:hyperlink>
      <w:r w:rsidR="00FF2F9B" w:rsidRPr="00FF2F9B">
        <w:rPr>
          <w:rFonts w:ascii="Arial" w:hAnsi="Arial" w:cs="Arial"/>
          <w:color w:val="000000" w:themeColor="text1"/>
          <w:sz w:val="24"/>
          <w:szCs w:val="24"/>
        </w:rPr>
        <w:t xml:space="preserve"> от 7 мая 2013 года N 79-ФЗ "О запрете отдельным категориям лиц</w:t>
      </w:r>
      <w:proofErr w:type="gramEnd"/>
      <w:r w:rsidR="00FF2F9B" w:rsidRPr="00FF2F9B">
        <w:rPr>
          <w:rFonts w:ascii="Arial" w:hAnsi="Arial" w:cs="Arial"/>
          <w:color w:val="000000" w:themeColor="text1"/>
          <w:sz w:val="24"/>
          <w:szCs w:val="24"/>
        </w:rPr>
        <w:t xml:space="preserve"> открывать и име</w:t>
      </w:r>
      <w:r w:rsidR="00FF2F9B" w:rsidRPr="00FF2F9B">
        <w:rPr>
          <w:rFonts w:ascii="Arial" w:hAnsi="Arial" w:cs="Arial"/>
          <w:sz w:val="24"/>
          <w:szCs w:val="24"/>
        </w:rPr>
        <w:t>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63C3B" w:rsidRPr="00DA2B60" w:rsidRDefault="00863C3B" w:rsidP="00863C3B">
      <w:pPr>
        <w:widowControl w:val="0"/>
        <w:suppressAutoHyphens/>
        <w:autoSpaceDE w:val="0"/>
        <w:spacing w:after="0" w:line="240" w:lineRule="auto"/>
        <w:jc w:val="both"/>
        <w:rPr>
          <w:rFonts w:ascii="Arial" w:hAnsi="Arial" w:cs="Arial"/>
          <w:b/>
          <w:sz w:val="24"/>
          <w:szCs w:val="24"/>
        </w:rPr>
      </w:pPr>
      <w:r w:rsidRPr="00DA2B60">
        <w:rPr>
          <w:rFonts w:ascii="Arial" w:hAnsi="Arial" w:cs="Arial"/>
          <w:b/>
          <w:sz w:val="24"/>
          <w:szCs w:val="24"/>
        </w:rPr>
        <w:t xml:space="preserve">       1.15. статью 28.1 изложить в следующей редакции:</w:t>
      </w:r>
    </w:p>
    <w:p w:rsidR="00863C3B" w:rsidRPr="00DA2B60" w:rsidRDefault="00863C3B" w:rsidP="00863C3B">
      <w:pPr>
        <w:widowControl w:val="0"/>
        <w:suppressAutoHyphens/>
        <w:autoSpaceDE w:val="0"/>
        <w:spacing w:after="0" w:line="240" w:lineRule="auto"/>
        <w:jc w:val="both"/>
        <w:rPr>
          <w:rFonts w:ascii="Arial" w:hAnsi="Arial" w:cs="Arial"/>
          <w:b/>
          <w:sz w:val="24"/>
          <w:szCs w:val="24"/>
        </w:rPr>
      </w:pPr>
      <w:r w:rsidRPr="00DA2B60">
        <w:rPr>
          <w:rFonts w:ascii="Arial" w:hAnsi="Arial" w:cs="Arial"/>
          <w:b/>
          <w:sz w:val="24"/>
          <w:szCs w:val="24"/>
        </w:rPr>
        <w:t xml:space="preserve">      «Статья 28.1 Муниципальный контроль</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1. Администрация </w:t>
      </w:r>
      <w:proofErr w:type="spellStart"/>
      <w:r w:rsidRPr="00DA2B60">
        <w:rPr>
          <w:rFonts w:ascii="Arial" w:eastAsia="Times New Roman" w:hAnsi="Arial" w:cs="Arial"/>
          <w:sz w:val="24"/>
          <w:szCs w:val="24"/>
          <w:lang w:eastAsia="ru-RU"/>
        </w:rPr>
        <w:t>Элитовского</w:t>
      </w:r>
      <w:proofErr w:type="spellEnd"/>
      <w:r w:rsidRPr="00DA2B60">
        <w:rPr>
          <w:rFonts w:ascii="Arial" w:eastAsia="Times New Roman" w:hAnsi="Arial" w:cs="Arial"/>
          <w:sz w:val="24"/>
          <w:szCs w:val="24"/>
          <w:lang w:eastAsia="ru-RU"/>
        </w:rPr>
        <w:t xml:space="preserve">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w:t>
      </w:r>
      <w:proofErr w:type="gramStart"/>
      <w:r w:rsidRPr="00DA2B60">
        <w:rPr>
          <w:rFonts w:ascii="Arial" w:eastAsia="Times New Roman" w:hAnsi="Arial" w:cs="Arial"/>
          <w:sz w:val="24"/>
          <w:szCs w:val="24"/>
          <w:lang w:eastAsia="ru-RU"/>
        </w:rPr>
        <w:t>случаях</w:t>
      </w:r>
      <w:proofErr w:type="gramEnd"/>
      <w:r w:rsidRPr="00DA2B60">
        <w:rPr>
          <w:rFonts w:ascii="Arial" w:eastAsia="Times New Roman" w:hAnsi="Arial" w:cs="Arial"/>
          <w:sz w:val="24"/>
          <w:szCs w:val="24"/>
          <w:lang w:eastAsia="ru-RU"/>
        </w:rPr>
        <w:t xml:space="preserve">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863C3B" w:rsidRPr="00DA2B60" w:rsidRDefault="00863C3B" w:rsidP="00863C3B">
      <w:pPr>
        <w:autoSpaceDE w:val="0"/>
        <w:autoSpaceDN w:val="0"/>
        <w:adjustRightInd w:val="0"/>
        <w:spacing w:after="0" w:line="240" w:lineRule="auto"/>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 </w:t>
      </w:r>
      <w:r w:rsidRPr="00DA2B60">
        <w:rPr>
          <w:rFonts w:ascii="Arial" w:eastAsia="Times New Roman" w:hAnsi="Arial" w:cs="Arial"/>
          <w:sz w:val="24"/>
          <w:szCs w:val="24"/>
          <w:lang w:eastAsia="ru-RU"/>
        </w:rPr>
        <w:tab/>
        <w:t xml:space="preserve">2. К полномочиям администрации </w:t>
      </w:r>
      <w:proofErr w:type="spellStart"/>
      <w:r w:rsidRPr="00DA2B60">
        <w:rPr>
          <w:rFonts w:ascii="Arial" w:eastAsia="Times New Roman" w:hAnsi="Arial" w:cs="Arial"/>
          <w:sz w:val="24"/>
          <w:szCs w:val="24"/>
          <w:lang w:eastAsia="ru-RU"/>
        </w:rPr>
        <w:t>Элитовского</w:t>
      </w:r>
      <w:proofErr w:type="spellEnd"/>
      <w:r w:rsidRPr="00DA2B60">
        <w:rPr>
          <w:rFonts w:ascii="Arial" w:eastAsia="Times New Roman" w:hAnsi="Arial" w:cs="Arial"/>
          <w:sz w:val="24"/>
          <w:szCs w:val="24"/>
          <w:lang w:eastAsia="ru-RU"/>
        </w:rPr>
        <w:t xml:space="preserve"> сельсовета по осуществлению функции муниципального контроля относятся:</w:t>
      </w:r>
    </w:p>
    <w:p w:rsidR="00863C3B" w:rsidRPr="00DA2B60" w:rsidRDefault="00863C3B" w:rsidP="00863C3B">
      <w:pPr>
        <w:autoSpaceDE w:val="0"/>
        <w:autoSpaceDN w:val="0"/>
        <w:adjustRightInd w:val="0"/>
        <w:spacing w:after="0" w:line="240" w:lineRule="auto"/>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         </w:t>
      </w:r>
      <w:proofErr w:type="gramStart"/>
      <w:r w:rsidRPr="00DA2B60">
        <w:rPr>
          <w:rFonts w:ascii="Arial" w:eastAsia="Times New Roman" w:hAnsi="Arial" w:cs="Arial"/>
          <w:sz w:val="24"/>
          <w:szCs w:val="24"/>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863C3B" w:rsidRPr="00DA2B60" w:rsidRDefault="00863C3B" w:rsidP="00863C3B">
      <w:pPr>
        <w:autoSpaceDE w:val="0"/>
        <w:autoSpaceDN w:val="0"/>
        <w:adjustRightInd w:val="0"/>
        <w:spacing w:after="0" w:line="240" w:lineRule="auto"/>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A15EB" w:rsidRDefault="00863C3B" w:rsidP="001A15EB">
      <w:pPr>
        <w:autoSpaceDE w:val="0"/>
        <w:autoSpaceDN w:val="0"/>
        <w:adjustRightInd w:val="0"/>
        <w:spacing w:after="0" w:line="240" w:lineRule="auto"/>
        <w:jc w:val="both"/>
        <w:rPr>
          <w:rFonts w:ascii="Arial" w:hAnsi="Arial" w:cs="Arial"/>
          <w:sz w:val="24"/>
          <w:szCs w:val="24"/>
        </w:rPr>
      </w:pPr>
      <w:r w:rsidRPr="00DA2B60">
        <w:rPr>
          <w:rFonts w:ascii="Arial" w:eastAsia="Times New Roman" w:hAnsi="Arial" w:cs="Arial"/>
          <w:color w:val="C00000"/>
          <w:sz w:val="24"/>
          <w:szCs w:val="24"/>
          <w:lang w:eastAsia="ru-RU"/>
        </w:rPr>
        <w:t xml:space="preserve">        </w:t>
      </w:r>
      <w:r w:rsidRPr="00DA2B60">
        <w:rPr>
          <w:rFonts w:ascii="Arial" w:eastAsia="Times New Roman" w:hAnsi="Arial" w:cs="Arial"/>
          <w:sz w:val="24"/>
          <w:szCs w:val="24"/>
          <w:lang w:eastAsia="ru-RU"/>
        </w:rPr>
        <w:t xml:space="preserve">3) </w:t>
      </w:r>
      <w:r w:rsidR="001A15EB">
        <w:rPr>
          <w:rFonts w:ascii="Arial" w:eastAsia="Times New Roman" w:hAnsi="Arial" w:cs="Arial"/>
          <w:sz w:val="24"/>
          <w:szCs w:val="24"/>
          <w:lang w:eastAsia="ru-RU"/>
        </w:rPr>
        <w:t>р</w:t>
      </w:r>
      <w:r w:rsidR="001A15EB">
        <w:rPr>
          <w:rFonts w:ascii="Arial" w:hAnsi="Arial" w:cs="Arial"/>
          <w:sz w:val="24"/>
          <w:szCs w:val="24"/>
        </w:rPr>
        <w:t xml:space="preserve">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001A15EB">
        <w:rPr>
          <w:rFonts w:ascii="Arial" w:hAnsi="Arial" w:cs="Arial"/>
          <w:sz w:val="24"/>
          <w:szCs w:val="24"/>
        </w:rPr>
        <w:t>полномочиями</w:t>
      </w:r>
      <w:proofErr w:type="gramEnd"/>
      <w:r w:rsidR="001A15EB">
        <w:rPr>
          <w:rFonts w:ascii="Arial" w:hAnsi="Arial" w:cs="Arial"/>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63C3B" w:rsidRPr="00DA2B60" w:rsidRDefault="00863C3B" w:rsidP="00863C3B">
      <w:pPr>
        <w:autoSpaceDE w:val="0"/>
        <w:autoSpaceDN w:val="0"/>
        <w:adjustRightInd w:val="0"/>
        <w:spacing w:after="0" w:line="240" w:lineRule="auto"/>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lastRenderedPageBreak/>
        <w:t xml:space="preserve">       4) осуществление иных предусмотренных федеральными законами, законами и иными нормативными правовыми актами Красноярского края полномочий. </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3. Главным муниципальным инспектором является заместитель Главы сельсовета, </w:t>
      </w:r>
      <w:r w:rsidRPr="00DA2B60">
        <w:rPr>
          <w:rFonts w:ascii="Arial" w:eastAsia="Times New Roman" w:hAnsi="Arial" w:cs="Arial"/>
          <w:i/>
          <w:sz w:val="24"/>
          <w:szCs w:val="24"/>
          <w:lang w:eastAsia="ru-RU"/>
        </w:rPr>
        <w:t xml:space="preserve">   </w:t>
      </w:r>
      <w:r w:rsidRPr="00DA2B60">
        <w:rPr>
          <w:rFonts w:ascii="Arial" w:eastAsia="Times New Roman" w:hAnsi="Arial" w:cs="Arial"/>
          <w:sz w:val="24"/>
          <w:szCs w:val="24"/>
          <w:lang w:eastAsia="ru-RU"/>
        </w:rPr>
        <w:t>к полномочиям которого относится:</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а) дача муниципальным инспекторам обязательных для исполнения указаний;</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б)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в) издание распоряжений о проведении мероприятий по муниципальному контролю.</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DA2B60">
        <w:rPr>
          <w:rFonts w:ascii="Arial" w:eastAsia="Times New Roman" w:hAnsi="Arial" w:cs="Arial"/>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863C3B" w:rsidRPr="00DA2B60" w:rsidRDefault="00863C3B" w:rsidP="00863C3B">
      <w:pPr>
        <w:spacing w:after="0" w:line="240" w:lineRule="auto"/>
        <w:ind w:firstLine="567"/>
        <w:jc w:val="both"/>
        <w:rPr>
          <w:rFonts w:ascii="Arial" w:eastAsia="Times New Roman" w:hAnsi="Arial" w:cs="Arial"/>
          <w:sz w:val="24"/>
          <w:szCs w:val="24"/>
          <w:lang w:eastAsia="ru-RU"/>
        </w:rPr>
      </w:pPr>
      <w:proofErr w:type="gramStart"/>
      <w:r w:rsidRPr="00DA2B60">
        <w:rPr>
          <w:rFonts w:ascii="Arial" w:eastAsia="Times New Roman" w:hAnsi="Arial" w:cs="Arial"/>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A2B60">
        <w:rPr>
          <w:rFonts w:ascii="Arial" w:eastAsia="Times New Roman" w:hAnsi="Arial" w:cs="Arial"/>
          <w:sz w:val="24"/>
          <w:szCs w:val="24"/>
          <w:lang w:eastAsia="ru-RU"/>
        </w:rPr>
        <w:t xml:space="preserve"> техногенного характера, а также других мероприятий, предусмотренных федеральными законами;</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DA2B60">
        <w:rPr>
          <w:rFonts w:ascii="Arial" w:eastAsia="Times New Roman" w:hAnsi="Arial" w:cs="Arial"/>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DA2B60">
        <w:rPr>
          <w:rFonts w:ascii="Arial" w:eastAsia="Times New Roman" w:hAnsi="Arial" w:cs="Arial"/>
          <w:sz w:val="24"/>
          <w:szCs w:val="24"/>
          <w:lang w:eastAsia="ru-RU"/>
        </w:rPr>
        <w:t>.»;</w:t>
      </w:r>
      <w:proofErr w:type="gramEnd"/>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1.16. статью 29</w:t>
      </w:r>
      <w:r w:rsidR="00AF01D9" w:rsidRPr="00DA2B60">
        <w:rPr>
          <w:rFonts w:ascii="Arial" w:eastAsia="Times New Roman" w:hAnsi="Arial" w:cs="Arial"/>
          <w:b/>
          <w:sz w:val="24"/>
          <w:szCs w:val="24"/>
          <w:lang w:eastAsia="ru-RU"/>
        </w:rPr>
        <w:t xml:space="preserve"> </w:t>
      </w:r>
      <w:r w:rsidRPr="00DA2B60">
        <w:rPr>
          <w:rFonts w:ascii="Arial" w:eastAsia="Times New Roman" w:hAnsi="Arial" w:cs="Arial"/>
          <w:b/>
          <w:sz w:val="24"/>
          <w:szCs w:val="24"/>
          <w:lang w:eastAsia="ru-RU"/>
        </w:rPr>
        <w:t>изложить в следующей редакции:</w:t>
      </w:r>
    </w:p>
    <w:p w:rsidR="00863C3B" w:rsidRPr="00DA2B60" w:rsidRDefault="00863C3B" w:rsidP="00863C3B">
      <w:pPr>
        <w:autoSpaceDE w:val="0"/>
        <w:autoSpaceDN w:val="0"/>
        <w:adjustRightInd w:val="0"/>
        <w:spacing w:after="0" w:line="240" w:lineRule="auto"/>
        <w:ind w:firstLine="72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«Статья 29. Должностные лица администрации и иные работники администрации</w:t>
      </w:r>
    </w:p>
    <w:p w:rsidR="00AF01D9" w:rsidRPr="00DA2B60" w:rsidRDefault="00AF01D9" w:rsidP="00AF01D9">
      <w:pPr>
        <w:autoSpaceDE w:val="0"/>
        <w:autoSpaceDN w:val="0"/>
        <w:adjustRightInd w:val="0"/>
        <w:spacing w:after="0" w:line="240" w:lineRule="auto"/>
        <w:ind w:firstLine="54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1. Должностное лицо администрации - заключившее контракт (трудовой договор) лицо, наделенное исполнительно-распорядительными полномочиями по </w:t>
      </w:r>
      <w:r w:rsidRPr="00DA2B60">
        <w:rPr>
          <w:rFonts w:ascii="Arial" w:eastAsia="Times New Roman" w:hAnsi="Arial" w:cs="Arial"/>
          <w:sz w:val="24"/>
          <w:szCs w:val="24"/>
          <w:lang w:eastAsia="ru-RU"/>
        </w:rPr>
        <w:lastRenderedPageBreak/>
        <w:t>решению вопросов местного значения и (или) по организации деятельности администрации.</w:t>
      </w:r>
    </w:p>
    <w:p w:rsidR="00AF01D9" w:rsidRPr="00DA2B60" w:rsidRDefault="00AF01D9" w:rsidP="00AF01D9">
      <w:pPr>
        <w:spacing w:after="0" w:line="240" w:lineRule="auto"/>
        <w:ind w:firstLine="54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 Должностные лица администрации назначаются и увольняются с должности главой администрации сельсовета</w:t>
      </w:r>
      <w:proofErr w:type="gramStart"/>
      <w:r w:rsidRPr="00DA2B60">
        <w:rPr>
          <w:rFonts w:ascii="Arial" w:eastAsia="Times New Roman" w:hAnsi="Arial" w:cs="Arial"/>
          <w:sz w:val="24"/>
          <w:szCs w:val="24"/>
          <w:lang w:eastAsia="ru-RU"/>
        </w:rPr>
        <w:t>.»;</w:t>
      </w:r>
      <w:proofErr w:type="gramEnd"/>
    </w:p>
    <w:p w:rsidR="00AF01D9" w:rsidRPr="00DA2B60" w:rsidRDefault="002669C8" w:rsidP="00AF01D9">
      <w:pPr>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1.17. в статье 30:</w:t>
      </w:r>
    </w:p>
    <w:p w:rsidR="002669C8" w:rsidRPr="00DA2B60" w:rsidRDefault="002669C8" w:rsidP="00AF01D9">
      <w:pPr>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подпункт 8 пункта 1 исключить;</w:t>
      </w:r>
    </w:p>
    <w:p w:rsidR="002669C8" w:rsidRPr="00DA2B60" w:rsidRDefault="002669C8" w:rsidP="00AF01D9">
      <w:pPr>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пункт 1 дополнить подпунктом 9.1 следующего содержания:</w:t>
      </w:r>
    </w:p>
    <w:p w:rsidR="002669C8" w:rsidRPr="00DA2B60" w:rsidRDefault="002669C8" w:rsidP="00AF01D9">
      <w:pPr>
        <w:spacing w:after="0" w:line="240" w:lineRule="auto"/>
        <w:ind w:firstLine="540"/>
        <w:jc w:val="both"/>
        <w:rPr>
          <w:rFonts w:ascii="Arial" w:hAnsi="Arial" w:cs="Arial"/>
          <w:sz w:val="24"/>
          <w:szCs w:val="24"/>
          <w:lang w:eastAsia="ru-RU"/>
        </w:rPr>
      </w:pPr>
      <w:r w:rsidRPr="00DA2B60">
        <w:rPr>
          <w:rFonts w:ascii="Arial" w:eastAsia="Times New Roman" w:hAnsi="Arial" w:cs="Arial"/>
          <w:sz w:val="24"/>
          <w:szCs w:val="24"/>
          <w:lang w:eastAsia="ru-RU"/>
        </w:rPr>
        <w:t xml:space="preserve">«9.1) </w:t>
      </w:r>
      <w:r w:rsidRPr="00DA2B60">
        <w:rPr>
          <w:rFonts w:ascii="Arial" w:hAnsi="Arial" w:cs="Arial"/>
          <w:sz w:val="24"/>
          <w:szCs w:val="24"/>
          <w:lang w:eastAsia="ru-RU"/>
        </w:rPr>
        <w:t>осуществляет функции главного распорядителя бюджетных средств при исполнении бюджета сельсовета</w:t>
      </w:r>
      <w:proofErr w:type="gramStart"/>
      <w:r w:rsidRPr="00DA2B60">
        <w:rPr>
          <w:rFonts w:ascii="Arial" w:hAnsi="Arial" w:cs="Arial"/>
          <w:sz w:val="24"/>
          <w:szCs w:val="24"/>
          <w:lang w:eastAsia="ru-RU"/>
        </w:rPr>
        <w:t>;»</w:t>
      </w:r>
      <w:proofErr w:type="gramEnd"/>
      <w:r w:rsidRPr="00DA2B60">
        <w:rPr>
          <w:rFonts w:ascii="Arial" w:hAnsi="Arial" w:cs="Arial"/>
          <w:sz w:val="24"/>
          <w:szCs w:val="24"/>
          <w:lang w:eastAsia="ru-RU"/>
        </w:rPr>
        <w:t>;</w:t>
      </w:r>
    </w:p>
    <w:p w:rsidR="002669C8" w:rsidRPr="00DA2B60" w:rsidRDefault="002669C8" w:rsidP="00AF01D9">
      <w:pPr>
        <w:spacing w:after="0" w:line="240" w:lineRule="auto"/>
        <w:ind w:firstLine="540"/>
        <w:jc w:val="both"/>
        <w:rPr>
          <w:rFonts w:ascii="Arial" w:hAnsi="Arial" w:cs="Arial"/>
          <w:b/>
          <w:sz w:val="24"/>
          <w:szCs w:val="24"/>
          <w:lang w:eastAsia="ru-RU"/>
        </w:rPr>
      </w:pPr>
      <w:r w:rsidRPr="00DA2B60">
        <w:rPr>
          <w:rFonts w:ascii="Arial" w:hAnsi="Arial" w:cs="Arial"/>
          <w:b/>
          <w:sz w:val="24"/>
          <w:szCs w:val="24"/>
          <w:lang w:eastAsia="ru-RU"/>
        </w:rPr>
        <w:t>1.18. пункт 2 статьи 33 изложить в следующей редакции:</w:t>
      </w:r>
    </w:p>
    <w:p w:rsidR="002669C8" w:rsidRPr="00DA2B60" w:rsidRDefault="002669C8" w:rsidP="00AF01D9">
      <w:pPr>
        <w:spacing w:after="0" w:line="240" w:lineRule="auto"/>
        <w:ind w:firstLine="540"/>
        <w:jc w:val="both"/>
        <w:rPr>
          <w:rFonts w:ascii="Arial" w:hAnsi="Arial" w:cs="Arial"/>
          <w:sz w:val="24"/>
          <w:szCs w:val="24"/>
        </w:rPr>
      </w:pPr>
      <w:r w:rsidRPr="00DA2B60">
        <w:rPr>
          <w:rFonts w:ascii="Arial" w:hAnsi="Arial" w:cs="Arial"/>
          <w:sz w:val="24"/>
          <w:szCs w:val="24"/>
          <w:lang w:eastAsia="ru-RU"/>
        </w:rPr>
        <w:t xml:space="preserve">«2. </w:t>
      </w:r>
      <w:r w:rsidRPr="00DA2B60">
        <w:rPr>
          <w:rFonts w:ascii="Arial" w:hAnsi="Arial" w:cs="Arial"/>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sidRPr="00DA2B60">
        <w:rPr>
          <w:rFonts w:ascii="Arial" w:hAnsi="Arial" w:cs="Arial"/>
          <w:sz w:val="24"/>
          <w:szCs w:val="24"/>
        </w:rPr>
        <w:t>.»;</w:t>
      </w:r>
      <w:proofErr w:type="gramEnd"/>
    </w:p>
    <w:p w:rsidR="002669C8" w:rsidRPr="00DA2B60" w:rsidRDefault="002669C8" w:rsidP="00AF01D9">
      <w:pPr>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1.19. статью 36 изложить в следующей редакции:</w:t>
      </w:r>
    </w:p>
    <w:p w:rsidR="002669C8" w:rsidRPr="00DA2B60" w:rsidRDefault="002669C8" w:rsidP="00AF01D9">
      <w:pPr>
        <w:spacing w:after="0" w:line="240" w:lineRule="auto"/>
        <w:ind w:firstLine="54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«Статья 36. Правотворческая инициатива граждан</w:t>
      </w:r>
    </w:p>
    <w:p w:rsidR="002669C8" w:rsidRPr="00DA2B60" w:rsidRDefault="002669C8" w:rsidP="002669C8">
      <w:pPr>
        <w:spacing w:after="0" w:line="240" w:lineRule="auto"/>
        <w:ind w:firstLine="510"/>
        <w:jc w:val="both"/>
        <w:rPr>
          <w:rFonts w:ascii="Arial" w:eastAsia="Times New Roman" w:hAnsi="Arial" w:cs="Arial"/>
          <w:bCs/>
          <w:sz w:val="24"/>
          <w:szCs w:val="24"/>
          <w:lang w:eastAsia="ru-RU"/>
        </w:rPr>
      </w:pPr>
      <w:r w:rsidRPr="00DA2B60">
        <w:rPr>
          <w:rFonts w:ascii="Arial" w:hAnsi="Arial" w:cs="Arial"/>
          <w:b/>
          <w:color w:val="C00000"/>
          <w:sz w:val="24"/>
          <w:szCs w:val="24"/>
        </w:rPr>
        <w:t xml:space="preserve">  </w:t>
      </w:r>
      <w:r w:rsidRPr="00DA2B60">
        <w:rPr>
          <w:rFonts w:ascii="Arial" w:eastAsia="Times New Roman" w:hAnsi="Arial" w:cs="Arial"/>
          <w:bCs/>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2669C8" w:rsidRPr="00DA2B60" w:rsidRDefault="002669C8" w:rsidP="002669C8">
      <w:pPr>
        <w:spacing w:after="0" w:line="240" w:lineRule="auto"/>
        <w:ind w:firstLine="510"/>
        <w:jc w:val="both"/>
        <w:rPr>
          <w:rFonts w:ascii="Arial" w:eastAsia="Times New Roman" w:hAnsi="Arial" w:cs="Arial"/>
          <w:bCs/>
          <w:sz w:val="24"/>
          <w:szCs w:val="24"/>
          <w:lang w:eastAsia="ru-RU"/>
        </w:rPr>
      </w:pPr>
      <w:r w:rsidRPr="00DA2B60">
        <w:rPr>
          <w:rFonts w:ascii="Arial" w:eastAsia="Times New Roman" w:hAnsi="Arial" w:cs="Arial"/>
          <w:bCs/>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2669C8" w:rsidRPr="00DA2B60" w:rsidRDefault="002669C8" w:rsidP="002669C8">
      <w:pPr>
        <w:spacing w:after="0" w:line="240" w:lineRule="auto"/>
        <w:ind w:firstLine="510"/>
        <w:jc w:val="both"/>
        <w:rPr>
          <w:rFonts w:ascii="Arial" w:eastAsia="Times New Roman" w:hAnsi="Arial" w:cs="Arial"/>
          <w:bCs/>
          <w:sz w:val="24"/>
          <w:szCs w:val="24"/>
          <w:lang w:eastAsia="ru-RU"/>
        </w:rPr>
      </w:pPr>
      <w:r w:rsidRPr="00DA2B60">
        <w:rPr>
          <w:rFonts w:ascii="Arial" w:eastAsia="Times New Roman" w:hAnsi="Arial" w:cs="Arial"/>
          <w:bCs/>
          <w:sz w:val="24"/>
          <w:szCs w:val="24"/>
          <w:lang w:eastAsia="ru-RU"/>
        </w:rPr>
        <w:t>3. Для осуществления правотворческой инициативы регистрации инициативной группы не требуется.</w:t>
      </w:r>
    </w:p>
    <w:p w:rsidR="002669C8" w:rsidRPr="00DA2B60" w:rsidRDefault="002669C8" w:rsidP="002669C8">
      <w:pPr>
        <w:spacing w:after="0" w:line="240" w:lineRule="auto"/>
        <w:ind w:firstLine="510"/>
        <w:jc w:val="both"/>
        <w:rPr>
          <w:rFonts w:ascii="Arial" w:eastAsia="Times New Roman" w:hAnsi="Arial" w:cs="Arial"/>
          <w:bCs/>
          <w:sz w:val="24"/>
          <w:szCs w:val="24"/>
          <w:lang w:eastAsia="ru-RU"/>
        </w:rPr>
      </w:pPr>
      <w:r w:rsidRPr="00DA2B60">
        <w:rPr>
          <w:rFonts w:ascii="Arial" w:eastAsia="Times New Roman" w:hAnsi="Arial" w:cs="Arial"/>
          <w:bCs/>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DA2B60">
        <w:rPr>
          <w:rFonts w:ascii="Arial" w:eastAsia="Times New Roman" w:hAnsi="Arial" w:cs="Arial"/>
          <w:bCs/>
          <w:sz w:val="24"/>
          <w:szCs w:val="24"/>
          <w:lang w:eastAsia="ru-RU"/>
        </w:rPr>
        <w:t>.»;</w:t>
      </w:r>
      <w:proofErr w:type="gramEnd"/>
    </w:p>
    <w:p w:rsidR="002669C8" w:rsidRPr="00DA2B60" w:rsidRDefault="002669C8" w:rsidP="002669C8">
      <w:pPr>
        <w:spacing w:after="0" w:line="240" w:lineRule="auto"/>
        <w:ind w:firstLine="510"/>
        <w:jc w:val="both"/>
        <w:rPr>
          <w:rFonts w:ascii="Arial" w:eastAsia="Times New Roman" w:hAnsi="Arial" w:cs="Arial"/>
          <w:b/>
          <w:bCs/>
          <w:sz w:val="24"/>
          <w:szCs w:val="24"/>
          <w:lang w:eastAsia="ru-RU"/>
        </w:rPr>
      </w:pPr>
      <w:r w:rsidRPr="00DA2B60">
        <w:rPr>
          <w:rFonts w:ascii="Arial" w:eastAsia="Times New Roman" w:hAnsi="Arial" w:cs="Arial"/>
          <w:b/>
          <w:bCs/>
          <w:sz w:val="24"/>
          <w:szCs w:val="24"/>
          <w:lang w:eastAsia="ru-RU"/>
        </w:rPr>
        <w:t>1.20. дополнить статьей 36.1 следующего содержания:</w:t>
      </w:r>
    </w:p>
    <w:p w:rsidR="002669C8" w:rsidRPr="00DA2B60" w:rsidRDefault="002669C8" w:rsidP="002669C8">
      <w:pPr>
        <w:spacing w:after="0" w:line="240" w:lineRule="auto"/>
        <w:ind w:firstLine="510"/>
        <w:jc w:val="both"/>
        <w:rPr>
          <w:rFonts w:ascii="Arial" w:eastAsia="Times New Roman" w:hAnsi="Arial" w:cs="Arial"/>
          <w:b/>
          <w:bCs/>
          <w:sz w:val="24"/>
          <w:szCs w:val="24"/>
          <w:lang w:eastAsia="ru-RU"/>
        </w:rPr>
      </w:pPr>
      <w:r w:rsidRPr="00DA2B60">
        <w:rPr>
          <w:rFonts w:ascii="Arial" w:eastAsia="Times New Roman" w:hAnsi="Arial" w:cs="Arial"/>
          <w:b/>
          <w:bCs/>
          <w:sz w:val="24"/>
          <w:szCs w:val="24"/>
          <w:lang w:eastAsia="ru-RU"/>
        </w:rPr>
        <w:t>«Статья 36.1. Правотворческая инициатива прокурора Емельяновского района</w:t>
      </w:r>
    </w:p>
    <w:p w:rsidR="002669C8" w:rsidRPr="00DA2B60" w:rsidRDefault="002669C8" w:rsidP="002669C8">
      <w:pPr>
        <w:widowControl w:val="0"/>
        <w:suppressAutoHyphens/>
        <w:autoSpaceDE w:val="0"/>
        <w:spacing w:after="0" w:line="240" w:lineRule="auto"/>
        <w:jc w:val="both"/>
        <w:rPr>
          <w:rFonts w:ascii="Arial" w:eastAsia="Times New Roman" w:hAnsi="Arial" w:cs="Arial"/>
          <w:sz w:val="24"/>
          <w:szCs w:val="24"/>
          <w:lang w:eastAsia="ru-RU"/>
        </w:rPr>
      </w:pPr>
      <w:r w:rsidRPr="002669C8">
        <w:rPr>
          <w:rFonts w:ascii="Arial" w:eastAsia="Times New Roman" w:hAnsi="Arial" w:cs="Arial"/>
          <w:sz w:val="24"/>
          <w:szCs w:val="24"/>
          <w:lang w:eastAsia="ru-RU"/>
        </w:rPr>
        <w:t xml:space="preserve">          Прокурор Емельяновского района наделяется правотворческой инициативой по внесению проектов муниципальных правовых актов</w:t>
      </w:r>
      <w:proofErr w:type="gramStart"/>
      <w:r w:rsidRPr="002669C8">
        <w:rPr>
          <w:rFonts w:ascii="Arial" w:eastAsia="Times New Roman" w:hAnsi="Arial" w:cs="Arial"/>
          <w:sz w:val="24"/>
          <w:szCs w:val="24"/>
          <w:lang w:eastAsia="ru-RU"/>
        </w:rPr>
        <w:t>.</w:t>
      </w:r>
      <w:r w:rsidRPr="00DA2B60">
        <w:rPr>
          <w:rFonts w:ascii="Arial" w:eastAsia="Times New Roman" w:hAnsi="Arial" w:cs="Arial"/>
          <w:sz w:val="24"/>
          <w:szCs w:val="24"/>
          <w:lang w:eastAsia="ru-RU"/>
        </w:rPr>
        <w:t>»;</w:t>
      </w:r>
      <w:proofErr w:type="gramEnd"/>
    </w:p>
    <w:p w:rsidR="00516F61" w:rsidRPr="00DA2B60" w:rsidRDefault="00516F61" w:rsidP="002669C8">
      <w:pPr>
        <w:widowControl w:val="0"/>
        <w:suppressAutoHyphens/>
        <w:autoSpaceDE w:val="0"/>
        <w:spacing w:after="0" w:line="240" w:lineRule="auto"/>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1.21 в статье 37:</w:t>
      </w:r>
    </w:p>
    <w:p w:rsidR="00516F61" w:rsidRPr="00DA2B60" w:rsidRDefault="00516F61" w:rsidP="00516F61">
      <w:pPr>
        <w:numPr>
          <w:ilvl w:val="1"/>
          <w:numId w:val="7"/>
        </w:numPr>
        <w:tabs>
          <w:tab w:val="num" w:pos="0"/>
        </w:tabs>
        <w:spacing w:after="0" w:line="240" w:lineRule="auto"/>
        <w:ind w:right="-1" w:firstLine="480"/>
        <w:jc w:val="both"/>
        <w:rPr>
          <w:rFonts w:ascii="Arial" w:eastAsia="Times New Roman" w:hAnsi="Arial" w:cs="Arial"/>
          <w:sz w:val="24"/>
          <w:szCs w:val="24"/>
          <w:lang w:eastAsia="ru-RU"/>
        </w:rPr>
      </w:pPr>
      <w:r w:rsidRPr="00DA2B60">
        <w:rPr>
          <w:rFonts w:ascii="Arial" w:eastAsia="Times New Roman" w:hAnsi="Arial" w:cs="Arial"/>
          <w:b/>
          <w:sz w:val="24"/>
          <w:szCs w:val="24"/>
          <w:lang w:eastAsia="ru-RU"/>
        </w:rPr>
        <w:t>- подпункт 4 пункта 2 дополнить словами</w:t>
      </w:r>
      <w:r w:rsidRPr="00DA2B60">
        <w:rPr>
          <w:rFonts w:ascii="Arial" w:eastAsia="Times New Roman" w:hAnsi="Arial" w:cs="Arial"/>
          <w:sz w:val="24"/>
          <w:szCs w:val="24"/>
          <w:lang w:eastAsia="ru-RU"/>
        </w:rPr>
        <w:t xml:space="preserve"> «,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DA2B60">
        <w:rPr>
          <w:rFonts w:ascii="Arial" w:eastAsia="Times New Roman" w:hAnsi="Arial" w:cs="Arial"/>
          <w:sz w:val="24"/>
          <w:szCs w:val="24"/>
          <w:lang w:eastAsia="ru-RU"/>
        </w:rPr>
        <w:t>.»;</w:t>
      </w:r>
      <w:proofErr w:type="gramEnd"/>
    </w:p>
    <w:p w:rsidR="00C970F1" w:rsidRPr="00DA2B60" w:rsidRDefault="00C970F1" w:rsidP="00C970F1">
      <w:pPr>
        <w:pStyle w:val="a3"/>
        <w:jc w:val="both"/>
        <w:rPr>
          <w:rFonts w:ascii="Arial" w:eastAsia="Times New Roman" w:hAnsi="Arial" w:cs="Arial"/>
          <w:bCs/>
          <w:sz w:val="24"/>
          <w:szCs w:val="24"/>
          <w:lang w:eastAsia="ar-SA"/>
        </w:rPr>
      </w:pPr>
      <w:r w:rsidRPr="00DA2B60">
        <w:rPr>
          <w:rFonts w:ascii="Arial" w:eastAsia="Times New Roman" w:hAnsi="Arial" w:cs="Arial"/>
          <w:b/>
          <w:sz w:val="24"/>
          <w:szCs w:val="24"/>
          <w:lang w:eastAsia="ru-RU"/>
        </w:rPr>
        <w:t xml:space="preserve">        - пункт 4 дополнить словами </w:t>
      </w:r>
      <w:r w:rsidRPr="00DA2B60">
        <w:rPr>
          <w:rFonts w:ascii="Arial" w:eastAsia="Times New Roman" w:hAnsi="Arial" w:cs="Arial"/>
          <w:sz w:val="24"/>
          <w:szCs w:val="24"/>
          <w:lang w:eastAsia="ru-RU"/>
        </w:rPr>
        <w:t xml:space="preserve">«Извещение </w:t>
      </w:r>
      <w:r w:rsidRPr="00DA2B60">
        <w:rPr>
          <w:rFonts w:ascii="Arial" w:eastAsia="Times New Roman" w:hAnsi="Arial" w:cs="Arial"/>
          <w:bCs/>
          <w:sz w:val="24"/>
          <w:szCs w:val="24"/>
          <w:lang w:eastAsia="ar-SA"/>
        </w:rPr>
        <w:t xml:space="preserve">о проведении публичных слушаний размещается в газете «Элитовский вестник» и на официальном сайте администрации </w:t>
      </w:r>
      <w:proofErr w:type="spellStart"/>
      <w:r w:rsidRPr="00DA2B60">
        <w:rPr>
          <w:rFonts w:ascii="Arial" w:eastAsia="Times New Roman" w:hAnsi="Arial" w:cs="Arial"/>
          <w:bCs/>
          <w:sz w:val="24"/>
          <w:szCs w:val="24"/>
          <w:lang w:eastAsia="ar-SA"/>
        </w:rPr>
        <w:t>Элитовского</w:t>
      </w:r>
      <w:proofErr w:type="spellEnd"/>
      <w:r w:rsidRPr="00DA2B60">
        <w:rPr>
          <w:rFonts w:ascii="Arial" w:eastAsia="Times New Roman" w:hAnsi="Arial" w:cs="Arial"/>
          <w:bCs/>
          <w:sz w:val="24"/>
          <w:szCs w:val="24"/>
          <w:lang w:eastAsia="ar-SA"/>
        </w:rPr>
        <w:t xml:space="preserve"> сельсовета</w:t>
      </w:r>
      <w:proofErr w:type="gramStart"/>
      <w:r w:rsidRPr="00DA2B60">
        <w:rPr>
          <w:rFonts w:ascii="Arial" w:eastAsia="Times New Roman" w:hAnsi="Arial" w:cs="Arial"/>
          <w:bCs/>
          <w:sz w:val="24"/>
          <w:szCs w:val="24"/>
          <w:lang w:eastAsia="ar-SA"/>
        </w:rPr>
        <w:t>.»;</w:t>
      </w:r>
      <w:proofErr w:type="gramEnd"/>
    </w:p>
    <w:p w:rsidR="00C970F1" w:rsidRPr="00DA2B60" w:rsidRDefault="00C970F1" w:rsidP="00C970F1">
      <w:pPr>
        <w:pStyle w:val="a3"/>
        <w:jc w:val="both"/>
        <w:rPr>
          <w:rFonts w:ascii="Arial" w:eastAsia="Times New Roman" w:hAnsi="Arial" w:cs="Arial"/>
          <w:b/>
          <w:bCs/>
          <w:sz w:val="24"/>
          <w:szCs w:val="24"/>
          <w:lang w:eastAsia="ar-SA"/>
        </w:rPr>
      </w:pPr>
      <w:r w:rsidRPr="00DA2B60">
        <w:rPr>
          <w:rFonts w:ascii="Arial" w:eastAsia="Times New Roman" w:hAnsi="Arial" w:cs="Arial"/>
          <w:bCs/>
          <w:sz w:val="24"/>
          <w:szCs w:val="24"/>
          <w:lang w:eastAsia="ar-SA"/>
        </w:rPr>
        <w:t xml:space="preserve">       </w:t>
      </w:r>
      <w:r w:rsidRPr="00DA2B60">
        <w:rPr>
          <w:rFonts w:ascii="Arial" w:eastAsia="Times New Roman" w:hAnsi="Arial" w:cs="Arial"/>
          <w:b/>
          <w:bCs/>
          <w:sz w:val="24"/>
          <w:szCs w:val="24"/>
          <w:lang w:eastAsia="ar-SA"/>
        </w:rPr>
        <w:t>1.22 статью 47 дополнить пунктом 4 следующего содержания:</w:t>
      </w:r>
    </w:p>
    <w:p w:rsidR="00C970F1" w:rsidRPr="00DA2B60" w:rsidRDefault="00C970F1" w:rsidP="00C970F1">
      <w:pPr>
        <w:pStyle w:val="a3"/>
        <w:jc w:val="both"/>
        <w:rPr>
          <w:rFonts w:ascii="Arial" w:eastAsia="Times New Roman" w:hAnsi="Arial" w:cs="Arial"/>
          <w:sz w:val="24"/>
          <w:szCs w:val="24"/>
          <w:lang w:eastAsia="ru-RU"/>
        </w:rPr>
      </w:pPr>
      <w:r w:rsidRPr="00DA2B60">
        <w:rPr>
          <w:rFonts w:ascii="Arial" w:eastAsia="Times New Roman" w:hAnsi="Arial" w:cs="Arial"/>
          <w:bCs/>
          <w:sz w:val="24"/>
          <w:szCs w:val="24"/>
          <w:lang w:eastAsia="ar-SA"/>
        </w:rPr>
        <w:t xml:space="preserve">      «4. </w:t>
      </w:r>
      <w:r w:rsidRPr="00DA2B60">
        <w:rPr>
          <w:rFonts w:ascii="Arial" w:eastAsia="Times New Roman" w:hAnsi="Arial" w:cs="Arial"/>
          <w:sz w:val="24"/>
          <w:szCs w:val="24"/>
          <w:lang w:eastAsia="ru-RU"/>
        </w:rPr>
        <w:t xml:space="preserve">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w:t>
      </w:r>
      <w:r w:rsidRPr="00DA2B60">
        <w:rPr>
          <w:rFonts w:ascii="Arial" w:eastAsia="Times New Roman" w:hAnsi="Arial" w:cs="Arial"/>
          <w:sz w:val="24"/>
          <w:szCs w:val="24"/>
          <w:lang w:eastAsia="ru-RU"/>
        </w:rPr>
        <w:lastRenderedPageBreak/>
        <w:t>должности муниципальной службы за денежное содержание, выплачиваемое за счет средств местного бюджета</w:t>
      </w:r>
      <w:proofErr w:type="gramStart"/>
      <w:r w:rsidRPr="00DA2B60">
        <w:rPr>
          <w:rFonts w:ascii="Arial" w:eastAsia="Times New Roman" w:hAnsi="Arial" w:cs="Arial"/>
          <w:sz w:val="24"/>
          <w:szCs w:val="24"/>
          <w:lang w:eastAsia="ru-RU"/>
        </w:rPr>
        <w:t>.»;</w:t>
      </w:r>
      <w:proofErr w:type="gramEnd"/>
    </w:p>
    <w:p w:rsidR="00C970F1" w:rsidRPr="00DA2B60" w:rsidRDefault="00C970F1" w:rsidP="00C970F1">
      <w:pPr>
        <w:pStyle w:val="a3"/>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1.23. статью 48 исключить;</w:t>
      </w:r>
    </w:p>
    <w:p w:rsidR="00C970F1" w:rsidRPr="00DA2B60" w:rsidRDefault="00C970F1" w:rsidP="00C970F1">
      <w:pPr>
        <w:pStyle w:val="a3"/>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1.24. наименование главы 9 изложить в следующей редакции:</w:t>
      </w:r>
    </w:p>
    <w:p w:rsidR="00C970F1" w:rsidRPr="00DA2B60" w:rsidRDefault="00C970F1" w:rsidP="00C970F1">
      <w:pPr>
        <w:pStyle w:val="a3"/>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«Глава 9. Экономическая основа местного самоуправления»;</w:t>
      </w:r>
    </w:p>
    <w:p w:rsidR="00C970F1" w:rsidRPr="00DA2B60" w:rsidRDefault="00C970F1" w:rsidP="00C970F1">
      <w:pPr>
        <w:pStyle w:val="a3"/>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1.25. статью 50 изложить в следующей редакции:</w:t>
      </w:r>
    </w:p>
    <w:p w:rsidR="00C970F1" w:rsidRPr="00DA2B60" w:rsidRDefault="00C970F1" w:rsidP="00C970F1">
      <w:pPr>
        <w:pStyle w:val="a3"/>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xml:space="preserve">    «Статья 50. Муниципальная собственность </w:t>
      </w:r>
      <w:proofErr w:type="spellStart"/>
      <w:r w:rsidRPr="00DA2B60">
        <w:rPr>
          <w:rFonts w:ascii="Arial" w:eastAsia="Times New Roman" w:hAnsi="Arial" w:cs="Arial"/>
          <w:b/>
          <w:sz w:val="24"/>
          <w:szCs w:val="24"/>
          <w:lang w:eastAsia="ru-RU"/>
        </w:rPr>
        <w:t>Элитовского</w:t>
      </w:r>
      <w:proofErr w:type="spellEnd"/>
      <w:r w:rsidRPr="00DA2B60">
        <w:rPr>
          <w:rFonts w:ascii="Arial" w:eastAsia="Times New Roman" w:hAnsi="Arial" w:cs="Arial"/>
          <w:b/>
          <w:sz w:val="24"/>
          <w:szCs w:val="24"/>
          <w:lang w:eastAsia="ru-RU"/>
        </w:rPr>
        <w:t xml:space="preserve"> сельсовета</w:t>
      </w:r>
    </w:p>
    <w:p w:rsidR="00C970F1" w:rsidRPr="00DA2B60" w:rsidRDefault="00C970F1" w:rsidP="00C970F1">
      <w:pPr>
        <w:spacing w:after="0" w:line="240" w:lineRule="auto"/>
        <w:ind w:right="-1" w:firstLine="720"/>
        <w:jc w:val="both"/>
        <w:rPr>
          <w:rFonts w:ascii="Arial" w:eastAsia="Times New Roman" w:hAnsi="Arial" w:cs="Arial"/>
          <w:sz w:val="24"/>
          <w:szCs w:val="24"/>
          <w:lang w:val="x-none" w:eastAsia="x-none"/>
        </w:rPr>
      </w:pPr>
      <w:r w:rsidRPr="00DA2B60">
        <w:rPr>
          <w:rFonts w:ascii="Arial" w:eastAsia="Times New Roman" w:hAnsi="Arial" w:cs="Arial"/>
          <w:sz w:val="24"/>
          <w:szCs w:val="24"/>
          <w:lang w:val="x-none" w:eastAsia="x-none"/>
        </w:rPr>
        <w:t xml:space="preserve">1. В собственности </w:t>
      </w:r>
      <w:r w:rsidRPr="00DA2B60">
        <w:rPr>
          <w:rFonts w:ascii="Arial" w:eastAsia="Times New Roman" w:hAnsi="Arial" w:cs="Arial"/>
          <w:sz w:val="24"/>
          <w:szCs w:val="24"/>
          <w:lang w:eastAsia="x-none"/>
        </w:rPr>
        <w:t>поселения</w:t>
      </w:r>
      <w:r w:rsidRPr="00DA2B60">
        <w:rPr>
          <w:rFonts w:ascii="Arial" w:eastAsia="Times New Roman" w:hAnsi="Arial" w:cs="Arial"/>
          <w:sz w:val="24"/>
          <w:szCs w:val="24"/>
          <w:lang w:val="x-none" w:eastAsia="x-none"/>
        </w:rPr>
        <w:t xml:space="preserve"> может находиться:</w:t>
      </w:r>
    </w:p>
    <w:p w:rsidR="00C970F1" w:rsidRPr="00DA2B60" w:rsidRDefault="00C970F1" w:rsidP="00C970F1">
      <w:pPr>
        <w:spacing w:after="0" w:line="240" w:lineRule="auto"/>
        <w:ind w:right="-1" w:firstLine="720"/>
        <w:jc w:val="both"/>
        <w:rPr>
          <w:rFonts w:ascii="Arial" w:eastAsia="Times New Roman" w:hAnsi="Arial" w:cs="Arial"/>
          <w:sz w:val="24"/>
          <w:szCs w:val="24"/>
          <w:lang w:eastAsia="x-none"/>
        </w:rPr>
      </w:pPr>
      <w:r w:rsidRPr="00DA2B60">
        <w:rPr>
          <w:rFonts w:ascii="Arial" w:eastAsia="Times New Roman" w:hAnsi="Arial" w:cs="Arial"/>
          <w:sz w:val="24"/>
          <w:szCs w:val="24"/>
          <w:lang w:val="x-none" w:eastAsia="x-none"/>
        </w:rPr>
        <w:t>1) имущество</w:t>
      </w:r>
      <w:r w:rsidRPr="00DA2B60">
        <w:rPr>
          <w:rFonts w:ascii="Arial" w:eastAsia="Times New Roman" w:hAnsi="Arial" w:cs="Arial"/>
          <w:sz w:val="24"/>
          <w:szCs w:val="24"/>
          <w:lang w:eastAsia="x-none"/>
        </w:rPr>
        <w:t>,</w:t>
      </w:r>
      <w:r w:rsidRPr="00DA2B60">
        <w:rPr>
          <w:rFonts w:ascii="Arial" w:eastAsia="Times New Roman" w:hAnsi="Arial" w:cs="Arial"/>
          <w:sz w:val="24"/>
          <w:szCs w:val="24"/>
          <w:lang w:val="x-none" w:eastAsia="x-none"/>
        </w:rPr>
        <w:t xml:space="preserve"> предназначенное для решения вопросов местного значения </w:t>
      </w:r>
      <w:r w:rsidRPr="00DA2B60">
        <w:rPr>
          <w:rFonts w:ascii="Arial" w:eastAsia="Times New Roman" w:hAnsi="Arial" w:cs="Arial"/>
          <w:sz w:val="24"/>
          <w:szCs w:val="24"/>
          <w:lang w:eastAsia="x-none"/>
        </w:rPr>
        <w:t>сельсовета</w:t>
      </w:r>
      <w:r w:rsidRPr="00DA2B60">
        <w:rPr>
          <w:rFonts w:ascii="Arial" w:eastAsia="Times New Roman" w:hAnsi="Arial" w:cs="Arial"/>
          <w:sz w:val="24"/>
          <w:szCs w:val="24"/>
          <w:lang w:val="x-none" w:eastAsia="x-none"/>
        </w:rPr>
        <w:t xml:space="preserve">, соответствующее требованиям Федерального закона </w:t>
      </w:r>
      <w:r w:rsidRPr="00DA2B60">
        <w:rPr>
          <w:rFonts w:ascii="Arial" w:eastAsia="Times New Roman" w:hAnsi="Arial" w:cs="Arial"/>
          <w:sz w:val="24"/>
          <w:szCs w:val="24"/>
          <w:lang w:eastAsia="x-none"/>
        </w:rPr>
        <w:t xml:space="preserve">от 06.10.2003 года № 131-ФЗ </w:t>
      </w:r>
      <w:r w:rsidRPr="00DA2B60">
        <w:rPr>
          <w:rFonts w:ascii="Arial" w:eastAsia="Times New Roman" w:hAnsi="Arial" w:cs="Arial"/>
          <w:sz w:val="24"/>
          <w:szCs w:val="24"/>
          <w:lang w:val="x-none" w:eastAsia="x-none"/>
        </w:rPr>
        <w:t>«Об общих принципах организации местного самоуправления в Российской Федерации»</w:t>
      </w:r>
      <w:r w:rsidRPr="00DA2B60">
        <w:rPr>
          <w:rFonts w:ascii="Arial" w:eastAsia="Times New Roman" w:hAnsi="Arial" w:cs="Arial"/>
          <w:sz w:val="24"/>
          <w:szCs w:val="24"/>
          <w:lang w:eastAsia="x-none"/>
        </w:rPr>
        <w:t>;</w:t>
      </w:r>
    </w:p>
    <w:p w:rsidR="00C970F1" w:rsidRPr="00DA2B60" w:rsidRDefault="00C970F1" w:rsidP="00C970F1">
      <w:pPr>
        <w:spacing w:after="0" w:line="240" w:lineRule="auto"/>
        <w:ind w:right="-1" w:firstLine="720"/>
        <w:jc w:val="both"/>
        <w:rPr>
          <w:rFonts w:ascii="Arial" w:eastAsia="Times New Roman" w:hAnsi="Arial" w:cs="Arial"/>
          <w:sz w:val="24"/>
          <w:szCs w:val="24"/>
          <w:lang w:val="x-none" w:eastAsia="x-none"/>
        </w:rPr>
      </w:pPr>
      <w:r w:rsidRPr="00DA2B60">
        <w:rPr>
          <w:rFonts w:ascii="Arial" w:eastAsia="Times New Roman" w:hAnsi="Arial" w:cs="Arial"/>
          <w:sz w:val="24"/>
          <w:szCs w:val="24"/>
          <w:lang w:val="x-none" w:eastAsia="x-none"/>
        </w:rPr>
        <w:t>2) имущество</w:t>
      </w:r>
      <w:r w:rsidRPr="00DA2B60">
        <w:rPr>
          <w:rFonts w:ascii="Arial" w:eastAsia="Times New Roman" w:hAnsi="Arial" w:cs="Arial"/>
          <w:sz w:val="24"/>
          <w:szCs w:val="24"/>
          <w:lang w:eastAsia="x-none"/>
        </w:rPr>
        <w:t>,</w:t>
      </w:r>
      <w:r w:rsidRPr="00DA2B60">
        <w:rPr>
          <w:rFonts w:ascii="Arial" w:eastAsia="Times New Roman" w:hAnsi="Arial" w:cs="Arial"/>
          <w:sz w:val="24"/>
          <w:szCs w:val="24"/>
          <w:lang w:val="x-none" w:eastAsia="x-none"/>
        </w:rPr>
        <w:t xml:space="preserve"> предназначенное для осуществления отдельных государственных полномочий, переданных органам местного самоуправления</w:t>
      </w:r>
      <w:r w:rsidRPr="00DA2B60">
        <w:rPr>
          <w:rFonts w:ascii="Arial" w:eastAsia="Times New Roman" w:hAnsi="Arial" w:cs="Arial"/>
          <w:sz w:val="24"/>
          <w:szCs w:val="24"/>
          <w:lang w:eastAsia="x-none"/>
        </w:rPr>
        <w:t xml:space="preserve"> сельсовета</w:t>
      </w:r>
      <w:r w:rsidRPr="00DA2B60">
        <w:rPr>
          <w:rFonts w:ascii="Arial" w:eastAsia="Times New Roman" w:hAnsi="Arial" w:cs="Arial"/>
          <w:sz w:val="24"/>
          <w:szCs w:val="24"/>
          <w:lang w:val="x-none" w:eastAsia="x-none"/>
        </w:rPr>
        <w:t>,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w:t>
      </w:r>
      <w:r w:rsidRPr="00DA2B60">
        <w:rPr>
          <w:rFonts w:ascii="Arial" w:eastAsia="Times New Roman" w:hAnsi="Arial" w:cs="Arial"/>
          <w:sz w:val="24"/>
          <w:szCs w:val="24"/>
          <w:lang w:eastAsia="x-none"/>
        </w:rPr>
        <w:t xml:space="preserve"> сельсовета</w:t>
      </w:r>
      <w:r w:rsidRPr="00DA2B60">
        <w:rPr>
          <w:rFonts w:ascii="Arial" w:eastAsia="Times New Roman" w:hAnsi="Arial" w:cs="Arial"/>
          <w:sz w:val="24"/>
          <w:szCs w:val="24"/>
          <w:lang w:val="x-none" w:eastAsia="x-none"/>
        </w:rPr>
        <w:t>,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 xml:space="preserve">4) имущество необходимое для решения вопросов, право </w:t>
      </w:r>
      <w:proofErr w:type="gramStart"/>
      <w:r w:rsidRPr="00DA2B60">
        <w:rPr>
          <w:rFonts w:ascii="Arial" w:eastAsia="Times New Roman" w:hAnsi="Arial" w:cs="Arial"/>
          <w:sz w:val="24"/>
          <w:szCs w:val="24"/>
          <w:lang w:eastAsia="ru-RU"/>
        </w:rPr>
        <w:t>решения</w:t>
      </w:r>
      <w:proofErr w:type="gramEnd"/>
      <w:r w:rsidRPr="00DA2B60">
        <w:rPr>
          <w:rFonts w:ascii="Arial" w:eastAsia="Times New Roman" w:hAnsi="Arial" w:cs="Arial"/>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DA2B60">
        <w:rPr>
          <w:rFonts w:ascii="Arial" w:eastAsia="Times New Roman" w:hAnsi="Arial" w:cs="Arial"/>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от 06.10.2003 года № 131-ФЗ «Об общих принципах организации местного самоуправления в Российской Федерации», а так же имущество, предназначенное для осуществления полномочий по решению вопросов местного значения в соответствии с частями 1 и 1.1 статьи 17</w:t>
      </w:r>
      <w:r w:rsidRPr="00DA2B60">
        <w:rPr>
          <w:rFonts w:ascii="Arial" w:hAnsi="Arial" w:cs="Arial"/>
          <w:sz w:val="24"/>
          <w:szCs w:val="24"/>
        </w:rPr>
        <w:t xml:space="preserve"> </w:t>
      </w:r>
      <w:r w:rsidRPr="00DA2B60">
        <w:rPr>
          <w:rFonts w:ascii="Arial" w:eastAsia="Times New Roman" w:hAnsi="Arial" w:cs="Arial"/>
          <w:sz w:val="24"/>
          <w:szCs w:val="24"/>
          <w:lang w:eastAsia="ru-RU"/>
        </w:rPr>
        <w:t>Федерального закона от 06.10.2003 года № 131-ФЗ</w:t>
      </w:r>
      <w:proofErr w:type="gramEnd"/>
      <w:r w:rsidRPr="00DA2B6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roofErr w:type="gramStart"/>
      <w:r w:rsidRPr="00DA2B60">
        <w:rPr>
          <w:rFonts w:ascii="Arial" w:eastAsia="Times New Roman" w:hAnsi="Arial" w:cs="Arial"/>
          <w:sz w:val="24"/>
          <w:szCs w:val="24"/>
          <w:lang w:eastAsia="ru-RU"/>
        </w:rPr>
        <w:t>.»;</w:t>
      </w:r>
      <w:proofErr w:type="gramEnd"/>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1.26. в статье 51:</w:t>
      </w:r>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 абзац первый пункта 3 изложить в следующей редакции:</w:t>
      </w:r>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sz w:val="24"/>
          <w:szCs w:val="24"/>
          <w:lang w:eastAsia="x-none"/>
        </w:rPr>
      </w:pPr>
      <w:r w:rsidRPr="00DA2B60">
        <w:rPr>
          <w:rFonts w:ascii="Arial" w:eastAsia="Times New Roman" w:hAnsi="Arial" w:cs="Arial"/>
          <w:sz w:val="24"/>
          <w:szCs w:val="24"/>
          <w:lang w:eastAsia="ru-RU"/>
        </w:rPr>
        <w:t xml:space="preserve">«3. </w:t>
      </w:r>
      <w:r w:rsidRPr="00DA2B60">
        <w:rPr>
          <w:rFonts w:ascii="Arial" w:eastAsia="Times New Roman" w:hAnsi="Arial" w:cs="Arial"/>
          <w:sz w:val="24"/>
          <w:szCs w:val="24"/>
          <w:lang w:eastAsia="x-none"/>
        </w:rPr>
        <w:t>Элитовский сельсовет</w:t>
      </w:r>
      <w:r w:rsidRPr="00DA2B60">
        <w:rPr>
          <w:rFonts w:ascii="Arial" w:eastAsia="Times New Roman" w:hAnsi="Arial" w:cs="Arial"/>
          <w:sz w:val="24"/>
          <w:szCs w:val="24"/>
          <w:lang w:val="x-none" w:eastAsia="x-none"/>
        </w:rPr>
        <w:t xml:space="preserve"> может создавать муниципальные предприятия и учреждения, участвовать в создании хозяйственных обществ, в том числе, межмуниципальных</w:t>
      </w:r>
      <w:r w:rsidRPr="00DA2B60">
        <w:rPr>
          <w:rFonts w:ascii="Arial" w:eastAsia="Times New Roman" w:hAnsi="Arial" w:cs="Arial"/>
          <w:sz w:val="24"/>
          <w:szCs w:val="24"/>
          <w:lang w:eastAsia="x-none"/>
        </w:rPr>
        <w:t>,</w:t>
      </w:r>
      <w:r w:rsidRPr="00DA2B60">
        <w:rPr>
          <w:rFonts w:ascii="Arial" w:eastAsia="Times New Roman" w:hAnsi="Arial" w:cs="Arial"/>
          <w:sz w:val="24"/>
          <w:szCs w:val="24"/>
          <w:lang w:val="x-none" w:eastAsia="x-none"/>
        </w:rPr>
        <w:t xml:space="preserve"> необходимых для осуществления полномочий по решению вопросов местного значения</w:t>
      </w:r>
      <w:proofErr w:type="gramStart"/>
      <w:r w:rsidRPr="00DA2B60">
        <w:rPr>
          <w:rFonts w:ascii="Arial" w:eastAsia="Times New Roman" w:hAnsi="Arial" w:cs="Arial"/>
          <w:sz w:val="24"/>
          <w:szCs w:val="24"/>
          <w:lang w:val="x-none" w:eastAsia="x-none"/>
        </w:rPr>
        <w:t>.</w:t>
      </w:r>
      <w:r w:rsidRPr="00DA2B60">
        <w:rPr>
          <w:rFonts w:ascii="Arial" w:eastAsia="Times New Roman" w:hAnsi="Arial" w:cs="Arial"/>
          <w:sz w:val="24"/>
          <w:szCs w:val="24"/>
          <w:lang w:eastAsia="x-none"/>
        </w:rPr>
        <w:t>»;</w:t>
      </w:r>
      <w:proofErr w:type="gramEnd"/>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b/>
          <w:sz w:val="24"/>
          <w:szCs w:val="24"/>
          <w:lang w:eastAsia="x-none"/>
        </w:rPr>
      </w:pPr>
      <w:r w:rsidRPr="00DA2B60">
        <w:rPr>
          <w:rFonts w:ascii="Arial" w:eastAsia="Times New Roman" w:hAnsi="Arial" w:cs="Arial"/>
          <w:b/>
          <w:sz w:val="24"/>
          <w:szCs w:val="24"/>
          <w:lang w:eastAsia="x-none"/>
        </w:rPr>
        <w:t>1.27. статью 52 изложить в следующей редакции:</w:t>
      </w:r>
    </w:p>
    <w:p w:rsidR="00C970F1" w:rsidRPr="00DA2B60" w:rsidRDefault="00C970F1" w:rsidP="00C970F1">
      <w:pPr>
        <w:autoSpaceDE w:val="0"/>
        <w:autoSpaceDN w:val="0"/>
        <w:adjustRightInd w:val="0"/>
        <w:spacing w:after="0" w:line="240" w:lineRule="auto"/>
        <w:ind w:firstLine="720"/>
        <w:jc w:val="both"/>
        <w:rPr>
          <w:rFonts w:ascii="Arial" w:eastAsia="Times New Roman" w:hAnsi="Arial" w:cs="Arial"/>
          <w:b/>
          <w:sz w:val="24"/>
          <w:szCs w:val="24"/>
          <w:lang w:eastAsia="ru-RU"/>
        </w:rPr>
      </w:pPr>
      <w:r w:rsidRPr="00DA2B60">
        <w:rPr>
          <w:rFonts w:ascii="Arial" w:eastAsia="Times New Roman" w:hAnsi="Arial" w:cs="Arial"/>
          <w:b/>
          <w:sz w:val="24"/>
          <w:szCs w:val="24"/>
          <w:lang w:eastAsia="x-none"/>
        </w:rPr>
        <w:t>«Статья 52. Бюджет сельсовета</w:t>
      </w:r>
    </w:p>
    <w:p w:rsidR="00C970F1" w:rsidRPr="00DA2B60" w:rsidRDefault="001A15EB" w:rsidP="00C970F1">
      <w:pPr>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Формирование доходов местного бюджета</w:t>
      </w:r>
      <w:r w:rsidR="00C970F1" w:rsidRPr="00DA2B60">
        <w:rPr>
          <w:rFonts w:ascii="Arial" w:eastAsia="Times New Roman" w:hAnsi="Arial" w:cs="Arial"/>
          <w:sz w:val="24"/>
          <w:szCs w:val="24"/>
          <w:lang w:eastAsia="ru-RU"/>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00C970F1" w:rsidRPr="00DA2B60">
        <w:rPr>
          <w:rFonts w:ascii="Arial" w:eastAsia="Times New Roman" w:hAnsi="Arial" w:cs="Arial"/>
          <w:sz w:val="24"/>
          <w:szCs w:val="24"/>
          <w:lang w:eastAsia="ru-RU"/>
        </w:rPr>
        <w:t>.»;</w:t>
      </w:r>
      <w:proofErr w:type="gramEnd"/>
    </w:p>
    <w:p w:rsidR="00C970F1" w:rsidRPr="00DA2B60" w:rsidRDefault="00C970F1" w:rsidP="00C970F1">
      <w:pPr>
        <w:spacing w:after="0" w:line="240" w:lineRule="auto"/>
        <w:ind w:firstLine="720"/>
        <w:jc w:val="both"/>
        <w:rPr>
          <w:rFonts w:ascii="Arial" w:eastAsia="Times New Roman" w:hAnsi="Arial" w:cs="Arial"/>
          <w:sz w:val="24"/>
          <w:szCs w:val="24"/>
          <w:lang w:eastAsia="ru-RU"/>
        </w:rPr>
      </w:pPr>
      <w:r w:rsidRPr="00DA2B60">
        <w:rPr>
          <w:rFonts w:ascii="Arial" w:eastAsia="Times New Roman" w:hAnsi="Arial" w:cs="Arial"/>
          <w:b/>
          <w:sz w:val="24"/>
          <w:szCs w:val="24"/>
          <w:lang w:eastAsia="ru-RU"/>
        </w:rPr>
        <w:t>1.28. в пункте 4 статьи 53 слова</w:t>
      </w:r>
      <w:r w:rsidRPr="00DA2B60">
        <w:rPr>
          <w:rFonts w:ascii="Arial" w:eastAsia="Times New Roman" w:hAnsi="Arial" w:cs="Arial"/>
          <w:sz w:val="24"/>
          <w:szCs w:val="24"/>
          <w:lang w:eastAsia="ru-RU"/>
        </w:rPr>
        <w:t xml:space="preserve"> «затрат на их содержание» </w:t>
      </w:r>
      <w:r w:rsidRPr="00DA2B60">
        <w:rPr>
          <w:rFonts w:ascii="Arial" w:eastAsia="Times New Roman" w:hAnsi="Arial" w:cs="Arial"/>
          <w:b/>
          <w:sz w:val="24"/>
          <w:szCs w:val="24"/>
          <w:lang w:eastAsia="ru-RU"/>
        </w:rPr>
        <w:t>заменить словами</w:t>
      </w:r>
      <w:r w:rsidRPr="00DA2B60">
        <w:rPr>
          <w:rFonts w:ascii="Arial" w:eastAsia="Times New Roman" w:hAnsi="Arial" w:cs="Arial"/>
          <w:sz w:val="24"/>
          <w:szCs w:val="24"/>
          <w:lang w:eastAsia="ru-RU"/>
        </w:rPr>
        <w:t xml:space="preserve"> «расходов на оплату труда»;</w:t>
      </w:r>
    </w:p>
    <w:p w:rsidR="0072262F" w:rsidRPr="00DA2B60" w:rsidRDefault="0072262F" w:rsidP="00C970F1">
      <w:pPr>
        <w:spacing w:after="0" w:line="240" w:lineRule="auto"/>
        <w:ind w:firstLine="720"/>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1.29. статью 54</w:t>
      </w:r>
      <w:r w:rsidR="002E3160" w:rsidRPr="00DA2B60">
        <w:rPr>
          <w:rFonts w:ascii="Arial" w:eastAsia="Times New Roman" w:hAnsi="Arial" w:cs="Arial"/>
          <w:b/>
          <w:sz w:val="24"/>
          <w:szCs w:val="24"/>
          <w:lang w:eastAsia="ru-RU"/>
        </w:rPr>
        <w:t xml:space="preserve"> изложить в следующей редакции:</w:t>
      </w:r>
    </w:p>
    <w:p w:rsidR="002E3160" w:rsidRPr="00DA2B60" w:rsidRDefault="002E3160" w:rsidP="00C970F1">
      <w:pPr>
        <w:spacing w:after="0" w:line="240" w:lineRule="auto"/>
        <w:ind w:firstLine="720"/>
        <w:jc w:val="both"/>
        <w:rPr>
          <w:rFonts w:ascii="Arial" w:eastAsia="Times New Roman" w:hAnsi="Arial" w:cs="Arial"/>
          <w:b/>
          <w:color w:val="C00000"/>
          <w:sz w:val="24"/>
          <w:szCs w:val="24"/>
          <w:lang w:eastAsia="ru-RU"/>
        </w:rPr>
      </w:pPr>
      <w:r w:rsidRPr="00DA2B60">
        <w:rPr>
          <w:rFonts w:ascii="Arial" w:eastAsia="Times New Roman" w:hAnsi="Arial" w:cs="Arial"/>
          <w:b/>
          <w:sz w:val="24"/>
          <w:szCs w:val="24"/>
          <w:lang w:eastAsia="ru-RU"/>
        </w:rPr>
        <w:lastRenderedPageBreak/>
        <w:t>«Статья 54. Исполнение бюджета сельсовета</w:t>
      </w:r>
    </w:p>
    <w:p w:rsidR="002E3160" w:rsidRPr="00DA2B60" w:rsidRDefault="002E3160" w:rsidP="002E3160">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1. Исполнение бюджета сельсовета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2E3160" w:rsidRPr="00DA2B60" w:rsidRDefault="002E3160" w:rsidP="002E3160">
      <w:pPr>
        <w:spacing w:after="0" w:line="240" w:lineRule="auto"/>
        <w:ind w:firstLine="567"/>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2. Исполнение бюджета сельсовета организуется на основе сводной бюджетной росписи и кассового плана</w:t>
      </w:r>
      <w:proofErr w:type="gramStart"/>
      <w:r w:rsidRPr="00DA2B60">
        <w:rPr>
          <w:rFonts w:ascii="Arial" w:eastAsia="Times New Roman" w:hAnsi="Arial" w:cs="Arial"/>
          <w:sz w:val="24"/>
          <w:szCs w:val="24"/>
          <w:lang w:eastAsia="ru-RU"/>
        </w:rPr>
        <w:t>.»;</w:t>
      </w:r>
      <w:proofErr w:type="gramEnd"/>
    </w:p>
    <w:p w:rsidR="002E3160" w:rsidRPr="00DA2B60" w:rsidRDefault="002E3160" w:rsidP="002E3160">
      <w:pPr>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1.30. статью 55.1 изложить в следующей редакции:</w:t>
      </w:r>
    </w:p>
    <w:p w:rsidR="002E3160" w:rsidRPr="00DA2B60" w:rsidRDefault="002E3160" w:rsidP="002E3160">
      <w:pPr>
        <w:spacing w:after="0" w:line="240" w:lineRule="auto"/>
        <w:ind w:firstLine="567"/>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«Статья 55.1. Закупки для обеспечения муниципальных нужд</w:t>
      </w:r>
    </w:p>
    <w:p w:rsidR="002E3160" w:rsidRPr="00DA2B60" w:rsidRDefault="002E3160" w:rsidP="002E3160">
      <w:pPr>
        <w:spacing w:after="0" w:line="240" w:lineRule="auto"/>
        <w:ind w:firstLine="708"/>
        <w:jc w:val="both"/>
        <w:rPr>
          <w:rFonts w:ascii="Arial" w:eastAsia="Times New Roman" w:hAnsi="Arial" w:cs="Arial"/>
          <w:sz w:val="24"/>
          <w:szCs w:val="24"/>
          <w:lang w:eastAsia="ru-RU"/>
        </w:rPr>
      </w:pPr>
      <w:r w:rsidRPr="00DA2B60">
        <w:rPr>
          <w:rFonts w:ascii="Arial" w:eastAsia="Times New Roman" w:hAnsi="Arial" w:cs="Arial"/>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DA2B60">
        <w:rPr>
          <w:rFonts w:ascii="Arial" w:eastAsia="Times New Roman" w:hAnsi="Arial" w:cs="Arial"/>
          <w:sz w:val="24"/>
          <w:szCs w:val="24"/>
          <w:lang w:eastAsia="ru-RU"/>
        </w:rPr>
        <w:t>.»;</w:t>
      </w:r>
      <w:proofErr w:type="gramEnd"/>
    </w:p>
    <w:p w:rsidR="002E3160" w:rsidRPr="00DA2B60" w:rsidRDefault="002E3160" w:rsidP="002E3160">
      <w:pPr>
        <w:spacing w:after="0" w:line="240" w:lineRule="auto"/>
        <w:ind w:firstLine="708"/>
        <w:jc w:val="both"/>
        <w:rPr>
          <w:rFonts w:ascii="Arial" w:eastAsia="Times New Roman" w:hAnsi="Arial" w:cs="Arial"/>
          <w:b/>
          <w:sz w:val="24"/>
          <w:szCs w:val="24"/>
          <w:lang w:eastAsia="ru-RU"/>
        </w:rPr>
      </w:pPr>
      <w:r w:rsidRPr="00DA2B60">
        <w:rPr>
          <w:rFonts w:ascii="Arial" w:eastAsia="Times New Roman" w:hAnsi="Arial" w:cs="Arial"/>
          <w:b/>
          <w:sz w:val="24"/>
          <w:szCs w:val="24"/>
          <w:lang w:eastAsia="ru-RU"/>
        </w:rPr>
        <w:t>1.31 в статье 60:</w:t>
      </w:r>
    </w:p>
    <w:p w:rsidR="002E3160" w:rsidRDefault="002E3160" w:rsidP="002E3160">
      <w:pPr>
        <w:spacing w:after="0" w:line="240" w:lineRule="auto"/>
        <w:ind w:firstLine="708"/>
        <w:jc w:val="both"/>
        <w:rPr>
          <w:rFonts w:ascii="Arial" w:eastAsia="Times New Roman" w:hAnsi="Arial" w:cs="Arial"/>
          <w:bCs/>
          <w:sz w:val="24"/>
          <w:szCs w:val="24"/>
          <w:lang w:eastAsia="ar-SA"/>
        </w:rPr>
      </w:pPr>
      <w:r w:rsidRPr="00DA2B60">
        <w:rPr>
          <w:rFonts w:ascii="Arial" w:eastAsia="Times New Roman" w:hAnsi="Arial" w:cs="Arial"/>
          <w:b/>
          <w:sz w:val="24"/>
          <w:szCs w:val="24"/>
          <w:lang w:eastAsia="ru-RU"/>
        </w:rPr>
        <w:t>- в пункте 1 слова</w:t>
      </w:r>
      <w:r w:rsidRPr="00DA2B60">
        <w:rPr>
          <w:rFonts w:ascii="Arial" w:eastAsia="Times New Roman" w:hAnsi="Arial" w:cs="Arial"/>
          <w:sz w:val="24"/>
          <w:szCs w:val="24"/>
          <w:lang w:eastAsia="ru-RU"/>
        </w:rPr>
        <w:t xml:space="preserve"> «территориального органа уполномоченного федерального органа исполнительной власти в сфере регистрации уставов муниципальных образований» </w:t>
      </w:r>
      <w:r w:rsidRPr="00DA2B60">
        <w:rPr>
          <w:rFonts w:ascii="Arial" w:eastAsia="Times New Roman" w:hAnsi="Arial" w:cs="Arial"/>
          <w:b/>
          <w:sz w:val="24"/>
          <w:szCs w:val="24"/>
          <w:lang w:eastAsia="ru-RU"/>
        </w:rPr>
        <w:t>заменить словами</w:t>
      </w:r>
      <w:r w:rsidRPr="00DA2B60">
        <w:rPr>
          <w:rFonts w:ascii="Arial" w:eastAsia="Times New Roman" w:hAnsi="Arial" w:cs="Arial"/>
          <w:sz w:val="24"/>
          <w:szCs w:val="24"/>
          <w:lang w:eastAsia="ru-RU"/>
        </w:rPr>
        <w:t xml:space="preserve"> «</w:t>
      </w:r>
      <w:r w:rsidRPr="00DA2B60">
        <w:rPr>
          <w:rFonts w:ascii="Arial" w:eastAsia="Times New Roman" w:hAnsi="Arial" w:cs="Arial"/>
          <w:bCs/>
          <w:sz w:val="24"/>
          <w:szCs w:val="24"/>
          <w:lang w:eastAsia="ar-SA"/>
        </w:rPr>
        <w:t>Управления Министерства юстиции Российской Ф</w:t>
      </w:r>
      <w:r w:rsidR="006C51FD">
        <w:rPr>
          <w:rFonts w:ascii="Arial" w:eastAsia="Times New Roman" w:hAnsi="Arial" w:cs="Arial"/>
          <w:bCs/>
          <w:sz w:val="24"/>
          <w:szCs w:val="24"/>
          <w:lang w:eastAsia="ar-SA"/>
        </w:rPr>
        <w:t>едерации по Красноярскому краю».</w:t>
      </w:r>
    </w:p>
    <w:p w:rsidR="006C51FD" w:rsidRPr="00DA2B60" w:rsidRDefault="006C51FD" w:rsidP="002E3160">
      <w:pPr>
        <w:spacing w:after="0" w:line="240" w:lineRule="auto"/>
        <w:ind w:firstLine="708"/>
        <w:jc w:val="both"/>
        <w:rPr>
          <w:rFonts w:ascii="Arial" w:eastAsia="Times New Roman" w:hAnsi="Arial" w:cs="Arial"/>
          <w:sz w:val="24"/>
          <w:szCs w:val="24"/>
          <w:lang w:eastAsia="ru-RU"/>
        </w:rPr>
      </w:pPr>
      <w:r>
        <w:rPr>
          <w:rFonts w:ascii="Arial" w:eastAsia="Times New Roman" w:hAnsi="Arial" w:cs="Arial"/>
          <w:bCs/>
          <w:sz w:val="24"/>
          <w:szCs w:val="24"/>
          <w:lang w:eastAsia="ar-SA"/>
        </w:rPr>
        <w:t xml:space="preserve">    2. Отменить Решение </w:t>
      </w:r>
      <w:proofErr w:type="spellStart"/>
      <w:r>
        <w:rPr>
          <w:rFonts w:ascii="Arial" w:eastAsia="Times New Roman" w:hAnsi="Arial" w:cs="Arial"/>
          <w:bCs/>
          <w:sz w:val="24"/>
          <w:szCs w:val="24"/>
          <w:lang w:eastAsia="ar-SA"/>
        </w:rPr>
        <w:t>Элитовского</w:t>
      </w:r>
      <w:proofErr w:type="spellEnd"/>
      <w:r>
        <w:rPr>
          <w:rFonts w:ascii="Arial" w:eastAsia="Times New Roman" w:hAnsi="Arial" w:cs="Arial"/>
          <w:bCs/>
          <w:sz w:val="24"/>
          <w:szCs w:val="24"/>
          <w:lang w:eastAsia="ar-SA"/>
        </w:rPr>
        <w:t xml:space="preserve"> сельского Совета депутатов №</w:t>
      </w:r>
      <w:r w:rsidR="001A15EB">
        <w:rPr>
          <w:rFonts w:ascii="Arial" w:eastAsia="Times New Roman" w:hAnsi="Arial" w:cs="Arial"/>
          <w:bCs/>
          <w:sz w:val="24"/>
          <w:szCs w:val="24"/>
          <w:lang w:eastAsia="ar-SA"/>
        </w:rPr>
        <w:t>13-67</w:t>
      </w:r>
      <w:r>
        <w:rPr>
          <w:rFonts w:ascii="Arial" w:eastAsia="Times New Roman" w:hAnsi="Arial" w:cs="Arial"/>
          <w:bCs/>
          <w:sz w:val="24"/>
          <w:szCs w:val="24"/>
          <w:lang w:eastAsia="ar-SA"/>
        </w:rPr>
        <w:t xml:space="preserve">р от </w:t>
      </w:r>
      <w:r w:rsidR="001A15EB">
        <w:rPr>
          <w:rFonts w:ascii="Arial" w:eastAsia="Times New Roman" w:hAnsi="Arial" w:cs="Arial"/>
          <w:bCs/>
          <w:sz w:val="24"/>
          <w:szCs w:val="24"/>
          <w:lang w:eastAsia="ar-SA"/>
        </w:rPr>
        <w:t>0</w:t>
      </w:r>
      <w:r>
        <w:rPr>
          <w:rFonts w:ascii="Arial" w:eastAsia="Times New Roman" w:hAnsi="Arial" w:cs="Arial"/>
          <w:bCs/>
          <w:sz w:val="24"/>
          <w:szCs w:val="24"/>
          <w:lang w:eastAsia="ar-SA"/>
        </w:rPr>
        <w:t>2.0</w:t>
      </w:r>
      <w:r w:rsidR="001A15EB">
        <w:rPr>
          <w:rFonts w:ascii="Arial" w:eastAsia="Times New Roman" w:hAnsi="Arial" w:cs="Arial"/>
          <w:bCs/>
          <w:sz w:val="24"/>
          <w:szCs w:val="24"/>
          <w:lang w:eastAsia="ar-SA"/>
        </w:rPr>
        <w:t>2</w:t>
      </w:r>
      <w:r>
        <w:rPr>
          <w:rFonts w:ascii="Arial" w:eastAsia="Times New Roman" w:hAnsi="Arial" w:cs="Arial"/>
          <w:bCs/>
          <w:sz w:val="24"/>
          <w:szCs w:val="24"/>
          <w:lang w:eastAsia="ar-SA"/>
        </w:rPr>
        <w:t>.201</w:t>
      </w:r>
      <w:r w:rsidR="001A15EB">
        <w:rPr>
          <w:rFonts w:ascii="Arial" w:eastAsia="Times New Roman" w:hAnsi="Arial" w:cs="Arial"/>
          <w:bCs/>
          <w:sz w:val="24"/>
          <w:szCs w:val="24"/>
          <w:lang w:eastAsia="ar-SA"/>
        </w:rPr>
        <w:t>7</w:t>
      </w:r>
      <w:r>
        <w:rPr>
          <w:rFonts w:ascii="Arial" w:eastAsia="Times New Roman" w:hAnsi="Arial" w:cs="Arial"/>
          <w:bCs/>
          <w:sz w:val="24"/>
          <w:szCs w:val="24"/>
          <w:lang w:eastAsia="ar-SA"/>
        </w:rPr>
        <w:t xml:space="preserve"> года «О внесении изменений в Устав </w:t>
      </w:r>
      <w:proofErr w:type="spellStart"/>
      <w:r>
        <w:rPr>
          <w:rFonts w:ascii="Arial" w:eastAsia="Times New Roman" w:hAnsi="Arial" w:cs="Arial"/>
          <w:bCs/>
          <w:sz w:val="24"/>
          <w:szCs w:val="24"/>
          <w:lang w:eastAsia="ar-SA"/>
        </w:rPr>
        <w:t>Элитовского</w:t>
      </w:r>
      <w:proofErr w:type="spellEnd"/>
      <w:r>
        <w:rPr>
          <w:rFonts w:ascii="Arial" w:eastAsia="Times New Roman" w:hAnsi="Arial" w:cs="Arial"/>
          <w:bCs/>
          <w:sz w:val="24"/>
          <w:szCs w:val="24"/>
          <w:lang w:eastAsia="ar-SA"/>
        </w:rPr>
        <w:t xml:space="preserve"> сельсовета Емельяновского района Красноярского края».</w:t>
      </w:r>
    </w:p>
    <w:p w:rsidR="006158DF" w:rsidRPr="00DA2B60" w:rsidRDefault="00812301" w:rsidP="00DA33E2">
      <w:pPr>
        <w:pStyle w:val="a3"/>
        <w:ind w:firstLine="709"/>
        <w:jc w:val="both"/>
        <w:rPr>
          <w:rFonts w:ascii="Arial" w:hAnsi="Arial" w:cs="Arial"/>
          <w:sz w:val="24"/>
          <w:szCs w:val="24"/>
        </w:rPr>
      </w:pPr>
      <w:r w:rsidRPr="00DA2B60">
        <w:rPr>
          <w:rFonts w:ascii="Arial" w:hAnsi="Arial" w:cs="Arial"/>
          <w:sz w:val="24"/>
          <w:szCs w:val="24"/>
        </w:rPr>
        <w:t xml:space="preserve">   </w:t>
      </w:r>
      <w:r w:rsidR="00E90B65" w:rsidRPr="00DA2B60">
        <w:rPr>
          <w:rFonts w:ascii="Arial" w:hAnsi="Arial" w:cs="Arial"/>
          <w:sz w:val="24"/>
          <w:szCs w:val="24"/>
        </w:rPr>
        <w:t xml:space="preserve"> </w:t>
      </w:r>
      <w:r w:rsidR="006C51FD">
        <w:rPr>
          <w:rFonts w:ascii="Arial" w:hAnsi="Arial" w:cs="Arial"/>
          <w:sz w:val="24"/>
          <w:szCs w:val="24"/>
        </w:rPr>
        <w:t>3.</w:t>
      </w:r>
      <w:r w:rsidR="006158DF" w:rsidRPr="00DA2B60">
        <w:rPr>
          <w:rFonts w:ascii="Arial" w:hAnsi="Arial" w:cs="Arial"/>
          <w:sz w:val="24"/>
          <w:szCs w:val="24"/>
        </w:rPr>
        <w:t xml:space="preserve"> </w:t>
      </w:r>
      <w:proofErr w:type="gramStart"/>
      <w:r w:rsidR="006158DF" w:rsidRPr="00DA2B60">
        <w:rPr>
          <w:rFonts w:ascii="Arial" w:hAnsi="Arial" w:cs="Arial"/>
          <w:sz w:val="24"/>
          <w:szCs w:val="24"/>
        </w:rPr>
        <w:t>Контроль за</w:t>
      </w:r>
      <w:proofErr w:type="gramEnd"/>
      <w:r w:rsidR="006158DF" w:rsidRPr="00DA2B60">
        <w:rPr>
          <w:rFonts w:ascii="Arial" w:hAnsi="Arial" w:cs="Arial"/>
          <w:sz w:val="24"/>
          <w:szCs w:val="24"/>
        </w:rPr>
        <w:t xml:space="preserve"> исполнением Решения возложить на</w:t>
      </w:r>
      <w:r w:rsidR="000D3050" w:rsidRPr="00DA2B60">
        <w:rPr>
          <w:rFonts w:ascii="Arial" w:hAnsi="Arial" w:cs="Arial"/>
          <w:sz w:val="24"/>
          <w:szCs w:val="24"/>
        </w:rPr>
        <w:t xml:space="preserve"> </w:t>
      </w:r>
      <w:r w:rsidR="00046BBC" w:rsidRPr="00DA2B60">
        <w:rPr>
          <w:rFonts w:ascii="Arial" w:hAnsi="Arial" w:cs="Arial"/>
          <w:sz w:val="24"/>
          <w:szCs w:val="24"/>
        </w:rPr>
        <w:t xml:space="preserve"> </w:t>
      </w:r>
      <w:r w:rsidR="0071558F" w:rsidRPr="00DA2B60">
        <w:rPr>
          <w:rFonts w:ascii="Arial" w:hAnsi="Arial" w:cs="Arial"/>
          <w:sz w:val="24"/>
          <w:szCs w:val="24"/>
        </w:rPr>
        <w:t xml:space="preserve">Председателя </w:t>
      </w:r>
      <w:proofErr w:type="spellStart"/>
      <w:r w:rsidR="0071558F" w:rsidRPr="00DA2B60">
        <w:rPr>
          <w:rFonts w:ascii="Arial" w:hAnsi="Arial" w:cs="Arial"/>
          <w:sz w:val="24"/>
          <w:szCs w:val="24"/>
        </w:rPr>
        <w:t>Элитовского</w:t>
      </w:r>
      <w:proofErr w:type="spellEnd"/>
      <w:r w:rsidR="0071558F" w:rsidRPr="00DA2B60">
        <w:rPr>
          <w:rFonts w:ascii="Arial" w:hAnsi="Arial" w:cs="Arial"/>
          <w:sz w:val="24"/>
          <w:szCs w:val="24"/>
        </w:rPr>
        <w:t xml:space="preserve"> сельского Совета депутатов С.М. Яблонского.</w:t>
      </w:r>
    </w:p>
    <w:p w:rsidR="006158DF" w:rsidRPr="00DA2B60" w:rsidRDefault="001D1CE2" w:rsidP="00DA33E2">
      <w:pPr>
        <w:pStyle w:val="a3"/>
        <w:ind w:firstLine="709"/>
        <w:jc w:val="both"/>
        <w:rPr>
          <w:rFonts w:ascii="Arial" w:hAnsi="Arial" w:cs="Arial"/>
          <w:sz w:val="24"/>
          <w:szCs w:val="24"/>
        </w:rPr>
      </w:pPr>
      <w:r w:rsidRPr="00DA2B60">
        <w:rPr>
          <w:rFonts w:ascii="Arial" w:hAnsi="Arial" w:cs="Arial"/>
          <w:sz w:val="24"/>
          <w:szCs w:val="24"/>
        </w:rPr>
        <w:t xml:space="preserve">    </w:t>
      </w:r>
      <w:r w:rsidR="006C51FD">
        <w:rPr>
          <w:rFonts w:ascii="Arial" w:hAnsi="Arial" w:cs="Arial"/>
          <w:sz w:val="24"/>
          <w:szCs w:val="24"/>
        </w:rPr>
        <w:t>4</w:t>
      </w:r>
      <w:r w:rsidR="006158DF" w:rsidRPr="00DA2B60">
        <w:rPr>
          <w:rFonts w:ascii="Arial" w:hAnsi="Arial" w:cs="Arial"/>
          <w:sz w:val="24"/>
          <w:szCs w:val="24"/>
        </w:rPr>
        <w:t xml:space="preserve">. Настоящее Решение о внесении изменений в Устав </w:t>
      </w:r>
      <w:proofErr w:type="spellStart"/>
      <w:r w:rsidR="006158DF" w:rsidRPr="00DA2B60">
        <w:rPr>
          <w:rFonts w:ascii="Arial" w:hAnsi="Arial" w:cs="Arial"/>
          <w:sz w:val="24"/>
          <w:szCs w:val="24"/>
        </w:rPr>
        <w:t>Элитовского</w:t>
      </w:r>
      <w:proofErr w:type="spellEnd"/>
      <w:r w:rsidR="006158DF" w:rsidRPr="00DA2B60">
        <w:rPr>
          <w:rFonts w:ascii="Arial" w:hAnsi="Arial" w:cs="Arial"/>
          <w:sz w:val="24"/>
          <w:szCs w:val="24"/>
        </w:rPr>
        <w:t xml:space="preserve"> сельсовета подлежит официальному опубликованию (обнарод</w:t>
      </w:r>
      <w:bookmarkStart w:id="0" w:name="_GoBack"/>
      <w:bookmarkEnd w:id="0"/>
      <w:r w:rsidR="006158DF" w:rsidRPr="00DA2B60">
        <w:rPr>
          <w:rFonts w:ascii="Arial" w:hAnsi="Arial" w:cs="Arial"/>
          <w:sz w:val="24"/>
          <w:szCs w:val="24"/>
        </w:rPr>
        <w:t>ованию) после его государственной регистрации и вступает  в силу со  дня, следующего за днем официального опубликования (обнародования).</w:t>
      </w:r>
    </w:p>
    <w:p w:rsidR="006158DF" w:rsidRPr="00DA2B60" w:rsidRDefault="00DA33E2" w:rsidP="006C51FD">
      <w:pPr>
        <w:pStyle w:val="a3"/>
        <w:ind w:firstLine="709"/>
        <w:jc w:val="both"/>
        <w:rPr>
          <w:rFonts w:ascii="Arial" w:hAnsi="Arial" w:cs="Arial"/>
          <w:sz w:val="24"/>
          <w:szCs w:val="24"/>
        </w:rPr>
      </w:pPr>
      <w:r w:rsidRPr="00DA2B60">
        <w:rPr>
          <w:rFonts w:ascii="Arial" w:hAnsi="Arial" w:cs="Arial"/>
          <w:sz w:val="24"/>
          <w:szCs w:val="24"/>
        </w:rPr>
        <w:t xml:space="preserve">  </w:t>
      </w:r>
      <w:r w:rsidR="006158DF" w:rsidRPr="00DA2B60">
        <w:rPr>
          <w:rFonts w:ascii="Arial" w:hAnsi="Arial" w:cs="Arial"/>
          <w:sz w:val="24"/>
          <w:szCs w:val="24"/>
        </w:rPr>
        <w:t xml:space="preserve">Глава </w:t>
      </w:r>
      <w:proofErr w:type="spellStart"/>
      <w:r w:rsidR="006158DF" w:rsidRPr="00DA2B60">
        <w:rPr>
          <w:rFonts w:ascii="Arial" w:hAnsi="Arial" w:cs="Arial"/>
          <w:sz w:val="24"/>
          <w:szCs w:val="24"/>
        </w:rPr>
        <w:t>Элитовского</w:t>
      </w:r>
      <w:proofErr w:type="spellEnd"/>
      <w:r w:rsidR="006158DF" w:rsidRPr="00DA2B60">
        <w:rPr>
          <w:rFonts w:ascii="Arial" w:hAnsi="Arial" w:cs="Arial"/>
          <w:sz w:val="24"/>
          <w:szCs w:val="24"/>
        </w:rPr>
        <w:t xml:space="preserve"> сельсовета обязан опубликовать (обнародовать) зарегистрированное Решение о внесении изменений и дополнений в Устав </w:t>
      </w:r>
      <w:proofErr w:type="spellStart"/>
      <w:r w:rsidR="006158DF" w:rsidRPr="00DA2B60">
        <w:rPr>
          <w:rFonts w:ascii="Arial" w:hAnsi="Arial" w:cs="Arial"/>
          <w:sz w:val="24"/>
          <w:szCs w:val="24"/>
        </w:rPr>
        <w:t>Элитовского</w:t>
      </w:r>
      <w:proofErr w:type="spellEnd"/>
      <w:r w:rsidR="006158DF" w:rsidRPr="00DA2B60">
        <w:rPr>
          <w:rFonts w:ascii="Arial" w:hAnsi="Arial" w:cs="Arial"/>
          <w:sz w:val="24"/>
          <w:szCs w:val="24"/>
        </w:rPr>
        <w:t xml:space="preserve"> сельсовета, в течение семи дней со дня его поступления из Управления Министерства юстиции Российской Федерации по Красноярскому краю. </w:t>
      </w:r>
    </w:p>
    <w:p w:rsidR="00DA33E2" w:rsidRPr="00DA2B60" w:rsidRDefault="00DA33E2" w:rsidP="00DA33E2">
      <w:pPr>
        <w:pStyle w:val="a3"/>
        <w:ind w:firstLine="709"/>
        <w:jc w:val="both"/>
        <w:rPr>
          <w:rFonts w:ascii="Arial" w:hAnsi="Arial" w:cs="Arial"/>
          <w:sz w:val="24"/>
          <w:szCs w:val="24"/>
        </w:rPr>
      </w:pPr>
    </w:p>
    <w:p w:rsidR="0060157F" w:rsidRPr="00DA2B60" w:rsidRDefault="00812301" w:rsidP="00DA33E2">
      <w:pPr>
        <w:pStyle w:val="a3"/>
        <w:ind w:firstLine="709"/>
        <w:jc w:val="both"/>
        <w:rPr>
          <w:rFonts w:ascii="Arial" w:hAnsi="Arial" w:cs="Arial"/>
          <w:sz w:val="24"/>
          <w:szCs w:val="24"/>
        </w:rPr>
      </w:pPr>
      <w:r w:rsidRPr="00DA2B60">
        <w:rPr>
          <w:rFonts w:ascii="Arial" w:hAnsi="Arial" w:cs="Arial"/>
          <w:sz w:val="24"/>
          <w:szCs w:val="24"/>
        </w:rPr>
        <w:t>П</w:t>
      </w:r>
      <w:r w:rsidR="006158DF" w:rsidRPr="00DA2B60">
        <w:rPr>
          <w:rFonts w:ascii="Arial" w:hAnsi="Arial" w:cs="Arial"/>
          <w:sz w:val="24"/>
          <w:szCs w:val="24"/>
        </w:rPr>
        <w:t>редседатель</w:t>
      </w:r>
      <w:r w:rsidR="0060157F" w:rsidRPr="00DA2B60">
        <w:rPr>
          <w:rFonts w:ascii="Arial" w:hAnsi="Arial" w:cs="Arial"/>
          <w:sz w:val="24"/>
          <w:szCs w:val="24"/>
        </w:rPr>
        <w:t xml:space="preserve"> сельского</w:t>
      </w:r>
      <w:r w:rsidR="00C3053D" w:rsidRPr="00DA2B60">
        <w:rPr>
          <w:rFonts w:ascii="Arial" w:hAnsi="Arial" w:cs="Arial"/>
          <w:sz w:val="24"/>
          <w:szCs w:val="24"/>
        </w:rPr>
        <w:t xml:space="preserve">                                        </w:t>
      </w:r>
      <w:r w:rsidR="0060157F" w:rsidRPr="00DA2B60">
        <w:rPr>
          <w:rFonts w:ascii="Arial" w:hAnsi="Arial" w:cs="Arial"/>
          <w:sz w:val="24"/>
          <w:szCs w:val="24"/>
        </w:rPr>
        <w:t xml:space="preserve"> </w:t>
      </w:r>
      <w:r w:rsidR="00C3053D" w:rsidRPr="00DA2B60">
        <w:rPr>
          <w:rFonts w:ascii="Arial" w:hAnsi="Arial" w:cs="Arial"/>
          <w:sz w:val="24"/>
          <w:szCs w:val="24"/>
        </w:rPr>
        <w:t xml:space="preserve">Глава сельсовета   </w:t>
      </w:r>
    </w:p>
    <w:p w:rsidR="00812301" w:rsidRPr="00DA2B60" w:rsidRDefault="0060157F" w:rsidP="00DA33E2">
      <w:pPr>
        <w:pStyle w:val="a3"/>
        <w:ind w:firstLine="709"/>
        <w:jc w:val="both"/>
        <w:rPr>
          <w:rFonts w:ascii="Arial" w:hAnsi="Arial" w:cs="Arial"/>
          <w:sz w:val="24"/>
          <w:szCs w:val="24"/>
        </w:rPr>
      </w:pPr>
      <w:r w:rsidRPr="00DA2B60">
        <w:rPr>
          <w:rFonts w:ascii="Arial" w:hAnsi="Arial" w:cs="Arial"/>
          <w:sz w:val="24"/>
          <w:szCs w:val="24"/>
        </w:rPr>
        <w:t>Совета депутатов</w:t>
      </w:r>
      <w:r w:rsidR="006158DF" w:rsidRPr="00DA2B60">
        <w:rPr>
          <w:rFonts w:ascii="Arial" w:hAnsi="Arial" w:cs="Arial"/>
          <w:sz w:val="24"/>
          <w:szCs w:val="24"/>
        </w:rPr>
        <w:tab/>
      </w:r>
      <w:r w:rsidR="00812301" w:rsidRPr="00DA2B60">
        <w:rPr>
          <w:rFonts w:ascii="Arial" w:hAnsi="Arial" w:cs="Arial"/>
          <w:sz w:val="24"/>
          <w:szCs w:val="24"/>
        </w:rPr>
        <w:t xml:space="preserve">                                                                      </w:t>
      </w:r>
    </w:p>
    <w:p w:rsidR="00812301" w:rsidRPr="00DA2B60" w:rsidRDefault="00812301" w:rsidP="00DA33E2">
      <w:pPr>
        <w:pStyle w:val="a3"/>
        <w:ind w:firstLine="709"/>
        <w:jc w:val="both"/>
        <w:rPr>
          <w:rFonts w:ascii="Arial" w:hAnsi="Arial" w:cs="Arial"/>
          <w:sz w:val="24"/>
          <w:szCs w:val="24"/>
        </w:rPr>
      </w:pPr>
    </w:p>
    <w:p w:rsidR="00C3053D" w:rsidRPr="00DA2B60" w:rsidRDefault="00C3053D" w:rsidP="00DA33E2">
      <w:pPr>
        <w:pStyle w:val="a3"/>
        <w:ind w:firstLine="709"/>
        <w:jc w:val="both"/>
        <w:rPr>
          <w:rFonts w:ascii="Arial" w:hAnsi="Arial" w:cs="Arial"/>
          <w:sz w:val="24"/>
          <w:szCs w:val="24"/>
        </w:rPr>
      </w:pPr>
      <w:r w:rsidRPr="00DA2B60">
        <w:rPr>
          <w:rFonts w:ascii="Arial" w:hAnsi="Arial" w:cs="Arial"/>
          <w:sz w:val="24"/>
          <w:szCs w:val="24"/>
        </w:rPr>
        <w:t xml:space="preserve">_______________С.М. Яблонский                           ____________В.В. Звягин </w:t>
      </w:r>
    </w:p>
    <w:p w:rsidR="00472731" w:rsidRPr="00DA33E2" w:rsidRDefault="00C3053D" w:rsidP="00DA2B60">
      <w:pPr>
        <w:pStyle w:val="a3"/>
        <w:ind w:firstLine="709"/>
        <w:jc w:val="both"/>
        <w:rPr>
          <w:rFonts w:ascii="Arial" w:hAnsi="Arial" w:cs="Arial"/>
          <w:sz w:val="24"/>
          <w:szCs w:val="24"/>
        </w:rPr>
      </w:pPr>
      <w:r>
        <w:rPr>
          <w:rFonts w:ascii="Arial" w:hAnsi="Arial" w:cs="Arial"/>
          <w:sz w:val="24"/>
          <w:szCs w:val="24"/>
        </w:rPr>
        <w:t xml:space="preserve">      </w:t>
      </w:r>
      <w:r w:rsidRPr="00C3053D">
        <w:rPr>
          <w:rFonts w:ascii="Arial" w:hAnsi="Arial" w:cs="Arial"/>
          <w:sz w:val="18"/>
          <w:szCs w:val="18"/>
        </w:rPr>
        <w:t xml:space="preserve">(подпись)                                                 </w:t>
      </w:r>
      <w:r>
        <w:rPr>
          <w:rFonts w:ascii="Arial" w:hAnsi="Arial" w:cs="Arial"/>
          <w:sz w:val="18"/>
          <w:szCs w:val="18"/>
        </w:rPr>
        <w:t xml:space="preserve">                                                 (подпись)</w:t>
      </w:r>
      <w:r w:rsidR="00812301" w:rsidRPr="00DA33E2">
        <w:rPr>
          <w:rFonts w:ascii="Arial" w:hAnsi="Arial" w:cs="Arial"/>
          <w:sz w:val="24"/>
          <w:szCs w:val="24"/>
        </w:rPr>
        <w:t xml:space="preserve">                                                                            </w:t>
      </w:r>
    </w:p>
    <w:sectPr w:rsidR="00472731" w:rsidRPr="00DA33E2" w:rsidSect="00FF2F9B">
      <w:pgSz w:w="11905" w:h="16837"/>
      <w:pgMar w:top="993" w:right="851" w:bottom="851"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538"/>
    <w:multiLevelType w:val="multilevel"/>
    <w:tmpl w:val="670CD172"/>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b w:val="0"/>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1">
    <w:nsid w:val="2FDE268A"/>
    <w:multiLevelType w:val="multilevel"/>
    <w:tmpl w:val="250EE344"/>
    <w:lvl w:ilvl="0">
      <w:start w:val="1"/>
      <w:numFmt w:val="decimal"/>
      <w:lvlText w:val="%1."/>
      <w:lvlJc w:val="left"/>
      <w:pPr>
        <w:ind w:left="585"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913"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241" w:hanging="1080"/>
      </w:pPr>
      <w:rPr>
        <w:rFonts w:hint="default"/>
      </w:rPr>
    </w:lvl>
    <w:lvl w:ilvl="5">
      <w:start w:val="1"/>
      <w:numFmt w:val="decimal"/>
      <w:isLgl/>
      <w:lvlText w:val="%1.%2.%3.%4.%5.%6"/>
      <w:lvlJc w:val="left"/>
      <w:pPr>
        <w:ind w:left="4085" w:hanging="1440"/>
      </w:pPr>
      <w:rPr>
        <w:rFonts w:hint="default"/>
      </w:rPr>
    </w:lvl>
    <w:lvl w:ilvl="6">
      <w:start w:val="1"/>
      <w:numFmt w:val="decimal"/>
      <w:isLgl/>
      <w:lvlText w:val="%1.%2.%3.%4.%5.%6.%7"/>
      <w:lvlJc w:val="left"/>
      <w:pPr>
        <w:ind w:left="4569" w:hanging="1440"/>
      </w:pPr>
      <w:rPr>
        <w:rFonts w:hint="default"/>
      </w:rPr>
    </w:lvl>
    <w:lvl w:ilvl="7">
      <w:start w:val="1"/>
      <w:numFmt w:val="decimal"/>
      <w:isLgl/>
      <w:lvlText w:val="%1.%2.%3.%4.%5.%6.%7.%8"/>
      <w:lvlJc w:val="left"/>
      <w:pPr>
        <w:ind w:left="5413" w:hanging="1800"/>
      </w:pPr>
      <w:rPr>
        <w:rFonts w:hint="default"/>
      </w:rPr>
    </w:lvl>
    <w:lvl w:ilvl="8">
      <w:start w:val="1"/>
      <w:numFmt w:val="decimal"/>
      <w:isLgl/>
      <w:lvlText w:val="%1.%2.%3.%4.%5.%6.%7.%8.%9"/>
      <w:lvlJc w:val="left"/>
      <w:pPr>
        <w:ind w:left="5897" w:hanging="1800"/>
      </w:pPr>
      <w:rPr>
        <w:rFonts w:hint="default"/>
      </w:rPr>
    </w:lvl>
  </w:abstractNum>
  <w:abstractNum w:abstractNumId="2">
    <w:nsid w:val="321A4CD5"/>
    <w:multiLevelType w:val="multilevel"/>
    <w:tmpl w:val="6C6AA108"/>
    <w:lvl w:ilvl="0">
      <w:start w:val="1"/>
      <w:numFmt w:val="decimal"/>
      <w:lvlText w:val="%1."/>
      <w:lvlJc w:val="left"/>
      <w:pPr>
        <w:ind w:left="495" w:hanging="49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3">
    <w:nsid w:val="447338F9"/>
    <w:multiLevelType w:val="multilevel"/>
    <w:tmpl w:val="670CD172"/>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b w:val="0"/>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4">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5">
    <w:nsid w:val="5D752087"/>
    <w:multiLevelType w:val="multilevel"/>
    <w:tmpl w:val="AE1C08FC"/>
    <w:lvl w:ilvl="0">
      <w:start w:val="1"/>
      <w:numFmt w:val="decimal"/>
      <w:lvlText w:val="%1."/>
      <w:lvlJc w:val="left"/>
      <w:pPr>
        <w:ind w:left="1110" w:hanging="360"/>
      </w:pPr>
      <w:rPr>
        <w:rFonts w:hint="default"/>
      </w:rPr>
    </w:lvl>
    <w:lvl w:ilvl="1">
      <w:start w:val="3"/>
      <w:numFmt w:val="decimal"/>
      <w:isLgl/>
      <w:lvlText w:val="%1.%2"/>
      <w:lvlJc w:val="left"/>
      <w:pPr>
        <w:ind w:left="1125" w:hanging="37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6">
    <w:nsid w:val="789A791F"/>
    <w:multiLevelType w:val="hybridMultilevel"/>
    <w:tmpl w:val="E562A114"/>
    <w:lvl w:ilvl="0" w:tplc="B56A2BC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DF"/>
    <w:rsid w:val="000026BC"/>
    <w:rsid w:val="00010770"/>
    <w:rsid w:val="00046BBC"/>
    <w:rsid w:val="000C5D50"/>
    <w:rsid w:val="000D3050"/>
    <w:rsid w:val="00102202"/>
    <w:rsid w:val="00163B1E"/>
    <w:rsid w:val="00187B24"/>
    <w:rsid w:val="001A15EB"/>
    <w:rsid w:val="001D1CE2"/>
    <w:rsid w:val="001F4846"/>
    <w:rsid w:val="00257EEF"/>
    <w:rsid w:val="002669C8"/>
    <w:rsid w:val="00277EED"/>
    <w:rsid w:val="00292A70"/>
    <w:rsid w:val="002D62CA"/>
    <w:rsid w:val="002E3160"/>
    <w:rsid w:val="002F44EA"/>
    <w:rsid w:val="00307F7B"/>
    <w:rsid w:val="003A4474"/>
    <w:rsid w:val="003B352D"/>
    <w:rsid w:val="003C5D37"/>
    <w:rsid w:val="0040358D"/>
    <w:rsid w:val="00427BDB"/>
    <w:rsid w:val="00472731"/>
    <w:rsid w:val="004870BB"/>
    <w:rsid w:val="00492D01"/>
    <w:rsid w:val="004A073B"/>
    <w:rsid w:val="004A6C9A"/>
    <w:rsid w:val="004A704A"/>
    <w:rsid w:val="004F0835"/>
    <w:rsid w:val="00516F61"/>
    <w:rsid w:val="00520DDE"/>
    <w:rsid w:val="005C363C"/>
    <w:rsid w:val="0060157F"/>
    <w:rsid w:val="006158DF"/>
    <w:rsid w:val="00641346"/>
    <w:rsid w:val="006B0868"/>
    <w:rsid w:val="006B3E2D"/>
    <w:rsid w:val="006C51FD"/>
    <w:rsid w:val="006F4642"/>
    <w:rsid w:val="0071558F"/>
    <w:rsid w:val="0072262F"/>
    <w:rsid w:val="00762C40"/>
    <w:rsid w:val="00785D8A"/>
    <w:rsid w:val="007913AF"/>
    <w:rsid w:val="007B3B1D"/>
    <w:rsid w:val="00812301"/>
    <w:rsid w:val="00813B41"/>
    <w:rsid w:val="00821393"/>
    <w:rsid w:val="00825347"/>
    <w:rsid w:val="00844B37"/>
    <w:rsid w:val="00845CCF"/>
    <w:rsid w:val="00850CE3"/>
    <w:rsid w:val="00863C3B"/>
    <w:rsid w:val="0087659C"/>
    <w:rsid w:val="0089163A"/>
    <w:rsid w:val="008D730B"/>
    <w:rsid w:val="00900391"/>
    <w:rsid w:val="00957273"/>
    <w:rsid w:val="00984130"/>
    <w:rsid w:val="009956A7"/>
    <w:rsid w:val="009A4FB2"/>
    <w:rsid w:val="009F7642"/>
    <w:rsid w:val="00A14EAA"/>
    <w:rsid w:val="00A347F9"/>
    <w:rsid w:val="00AE74AD"/>
    <w:rsid w:val="00AF01D9"/>
    <w:rsid w:val="00B51EB0"/>
    <w:rsid w:val="00B743DA"/>
    <w:rsid w:val="00BB7E9D"/>
    <w:rsid w:val="00BC471A"/>
    <w:rsid w:val="00BD1404"/>
    <w:rsid w:val="00C3053D"/>
    <w:rsid w:val="00C4040E"/>
    <w:rsid w:val="00C553FB"/>
    <w:rsid w:val="00C83A62"/>
    <w:rsid w:val="00C970F1"/>
    <w:rsid w:val="00CF2B78"/>
    <w:rsid w:val="00CF7DCE"/>
    <w:rsid w:val="00D35978"/>
    <w:rsid w:val="00D44436"/>
    <w:rsid w:val="00D4600D"/>
    <w:rsid w:val="00D72085"/>
    <w:rsid w:val="00DA2B60"/>
    <w:rsid w:val="00DA33E2"/>
    <w:rsid w:val="00E30AEE"/>
    <w:rsid w:val="00E6216A"/>
    <w:rsid w:val="00E90B65"/>
    <w:rsid w:val="00EA68F7"/>
    <w:rsid w:val="00F012E9"/>
    <w:rsid w:val="00F67B7B"/>
    <w:rsid w:val="00FB47FD"/>
    <w:rsid w:val="00FC019E"/>
    <w:rsid w:val="00FD2169"/>
    <w:rsid w:val="00FF2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8DF"/>
    <w:pPr>
      <w:spacing w:after="0" w:line="240" w:lineRule="auto"/>
    </w:pPr>
  </w:style>
  <w:style w:type="paragraph" w:styleId="a4">
    <w:name w:val="Balloon Text"/>
    <w:basedOn w:val="a"/>
    <w:link w:val="a5"/>
    <w:uiPriority w:val="99"/>
    <w:semiHidden/>
    <w:unhideWhenUsed/>
    <w:rsid w:val="006015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57F"/>
    <w:rPr>
      <w:rFonts w:ascii="Tahoma" w:hAnsi="Tahoma" w:cs="Tahoma"/>
      <w:sz w:val="16"/>
      <w:szCs w:val="16"/>
    </w:rPr>
  </w:style>
  <w:style w:type="paragraph" w:styleId="a6">
    <w:name w:val="List Paragraph"/>
    <w:basedOn w:val="a"/>
    <w:uiPriority w:val="34"/>
    <w:qFormat/>
    <w:rsid w:val="00163B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58DF"/>
    <w:pPr>
      <w:spacing w:after="0" w:line="240" w:lineRule="auto"/>
    </w:pPr>
  </w:style>
  <w:style w:type="paragraph" w:styleId="a4">
    <w:name w:val="Balloon Text"/>
    <w:basedOn w:val="a"/>
    <w:link w:val="a5"/>
    <w:uiPriority w:val="99"/>
    <w:semiHidden/>
    <w:unhideWhenUsed/>
    <w:rsid w:val="006015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57F"/>
    <w:rPr>
      <w:rFonts w:ascii="Tahoma" w:hAnsi="Tahoma" w:cs="Tahoma"/>
      <w:sz w:val="16"/>
      <w:szCs w:val="16"/>
    </w:rPr>
  </w:style>
  <w:style w:type="paragraph" w:styleId="a6">
    <w:name w:val="List Paragraph"/>
    <w:basedOn w:val="a"/>
    <w:uiPriority w:val="34"/>
    <w:qFormat/>
    <w:rsid w:val="0016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33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94CBB7EDF39858790554339FD55E6D4C6B8D745B9B254A8CAD709FEqFW7C"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5594CBB7EDF39858790554339FD55E6D7CFB5DA49BEB254A8CAD709FEqFW7C" TargetMode="External"/><Relationship Id="rId4" Type="http://schemas.microsoft.com/office/2007/relationships/stylesWithEffects" Target="stylesWithEffects.xml"/><Relationship Id="rId9" Type="http://schemas.openxmlformats.org/officeDocument/2006/relationships/hyperlink" Target="consultantplus://offline/ref=65594CBB7EDF39858790554339FD55E6D7CFB4DC47BBB254A8CAD709FEqFW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F8A6-BD0B-4630-B21D-7B5BEC63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6649</Words>
  <Characters>37900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Элита</dc:creator>
  <cp:lastModifiedBy>user</cp:lastModifiedBy>
  <cp:revision>3</cp:revision>
  <cp:lastPrinted>2017-05-05T02:30:00Z</cp:lastPrinted>
  <dcterms:created xsi:type="dcterms:W3CDTF">2017-04-27T03:11:00Z</dcterms:created>
  <dcterms:modified xsi:type="dcterms:W3CDTF">2017-05-05T02:32:00Z</dcterms:modified>
</cp:coreProperties>
</file>