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CF0D39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7F23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7719" w:rsidRPr="00B67719">
        <w:rPr>
          <w:rFonts w:ascii="Times New Roman" w:hAnsi="Times New Roman" w:cs="Times New Roman"/>
          <w:sz w:val="26"/>
          <w:szCs w:val="26"/>
        </w:rPr>
        <w:t>28-169р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50 от </w:t>
      </w:r>
    </w:p>
    <w:p w:rsidR="00CF0D39" w:rsidRPr="00932F01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02 августа 2018 года</w:t>
      </w:r>
      <w:bookmarkStart w:id="0" w:name="_GoBack"/>
      <w:bookmarkEnd w:id="0"/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CF0D39">
        <w:rPr>
          <w:sz w:val="26"/>
          <w:szCs w:val="26"/>
        </w:rPr>
        <w:t>30 000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02 августа 2018 года № 50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CF0D39">
        <w:rPr>
          <w:sz w:val="26"/>
          <w:szCs w:val="26"/>
        </w:rPr>
        <w:t>30 000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CF0D39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02 августа 2018 года № 50</w:t>
      </w:r>
      <w:r w:rsidR="00A34DEC">
        <w:rPr>
          <w:sz w:val="26"/>
          <w:szCs w:val="26"/>
        </w:rPr>
        <w:t>, в связи с отсутствием в бюджете Элитовского сельсовета на 2018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34DEC"/>
    <w:rsid w:val="00A81CDA"/>
    <w:rsid w:val="00A93555"/>
    <w:rsid w:val="00AB4AFC"/>
    <w:rsid w:val="00B67719"/>
    <w:rsid w:val="00C734E1"/>
    <w:rsid w:val="00CF0D39"/>
    <w:rsid w:val="00D2632B"/>
    <w:rsid w:val="00D62807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2CC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2018-09-21T02:20:00Z</cp:lastPrinted>
  <dcterms:created xsi:type="dcterms:W3CDTF">2018-09-20T04:05:00Z</dcterms:created>
  <dcterms:modified xsi:type="dcterms:W3CDTF">2018-09-21T02:23:00Z</dcterms:modified>
</cp:coreProperties>
</file>