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81" w:rsidRPr="003F0745" w:rsidRDefault="006723EC" w:rsidP="006723EC">
      <w:pPr>
        <w:jc w:val="center"/>
        <w:rPr>
          <w:rFonts w:ascii="Arial" w:hAnsi="Arial" w:cs="Arial"/>
          <w:b/>
          <w:spacing w:val="20"/>
        </w:rPr>
      </w:pPr>
      <w:r w:rsidRPr="003F0745">
        <w:rPr>
          <w:rFonts w:ascii="Arial" w:hAnsi="Arial" w:cs="Arial"/>
          <w:b/>
          <w:spacing w:val="20"/>
        </w:rPr>
        <w:t>АДМИНИСТРАЦИЯ ЭЛИТ</w:t>
      </w:r>
      <w:r w:rsidR="00145881" w:rsidRPr="003F0745">
        <w:rPr>
          <w:rFonts w:ascii="Arial" w:hAnsi="Arial" w:cs="Arial"/>
          <w:b/>
          <w:spacing w:val="20"/>
        </w:rPr>
        <w:t xml:space="preserve">ОВСКОГО </w:t>
      </w:r>
      <w:r w:rsidRPr="003F0745">
        <w:rPr>
          <w:rFonts w:ascii="Arial" w:hAnsi="Arial" w:cs="Arial"/>
          <w:b/>
          <w:spacing w:val="20"/>
        </w:rPr>
        <w:t>СЕЛЬСОВЕТ</w:t>
      </w:r>
      <w:r w:rsidR="00145881" w:rsidRPr="003F0745">
        <w:rPr>
          <w:rFonts w:ascii="Arial" w:hAnsi="Arial" w:cs="Arial"/>
          <w:b/>
          <w:spacing w:val="20"/>
        </w:rPr>
        <w:t>А</w:t>
      </w:r>
    </w:p>
    <w:p w:rsidR="006723EC" w:rsidRPr="003F0745" w:rsidRDefault="006723EC" w:rsidP="006723EC">
      <w:pPr>
        <w:jc w:val="center"/>
        <w:rPr>
          <w:rFonts w:ascii="Arial" w:hAnsi="Arial" w:cs="Arial"/>
          <w:b/>
          <w:spacing w:val="20"/>
        </w:rPr>
      </w:pPr>
      <w:r w:rsidRPr="003F0745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3F0745" w:rsidRDefault="006723EC" w:rsidP="00145881">
      <w:pPr>
        <w:keepNext/>
        <w:jc w:val="center"/>
        <w:outlineLvl w:val="0"/>
        <w:rPr>
          <w:rFonts w:ascii="Arial" w:hAnsi="Arial" w:cs="Arial"/>
          <w:b/>
          <w:bCs/>
          <w:spacing w:val="20"/>
        </w:rPr>
      </w:pPr>
      <w:r w:rsidRPr="003F0745">
        <w:rPr>
          <w:rFonts w:ascii="Arial" w:hAnsi="Arial" w:cs="Arial"/>
          <w:b/>
          <w:bCs/>
          <w:spacing w:val="20"/>
        </w:rPr>
        <w:t>КРАСНОЯРСКОГО КРАЯ</w:t>
      </w:r>
    </w:p>
    <w:p w:rsidR="00145881" w:rsidRPr="003F0745" w:rsidRDefault="00145881" w:rsidP="00145881">
      <w:pPr>
        <w:rPr>
          <w:rFonts w:ascii="Arial" w:hAnsi="Arial" w:cs="Arial"/>
        </w:rPr>
      </w:pPr>
    </w:p>
    <w:p w:rsidR="00145881" w:rsidRPr="003F0745" w:rsidRDefault="00145881" w:rsidP="00145881">
      <w:pPr>
        <w:jc w:val="center"/>
        <w:rPr>
          <w:rFonts w:ascii="Arial" w:hAnsi="Arial" w:cs="Arial"/>
          <w:b/>
        </w:rPr>
      </w:pPr>
      <w:r w:rsidRPr="003F0745">
        <w:rPr>
          <w:rFonts w:ascii="Arial" w:hAnsi="Arial" w:cs="Arial"/>
          <w:b/>
        </w:rPr>
        <w:t>ПОСТАНОВЛЕНИЕ</w:t>
      </w:r>
    </w:p>
    <w:p w:rsidR="00B63AAA" w:rsidRPr="003F0745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</w:rPr>
      </w:pPr>
    </w:p>
    <w:p w:rsidR="00E63ED3" w:rsidRPr="003F0745" w:rsidRDefault="00545CDC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</w:rPr>
        <w:t>12.12.</w:t>
      </w:r>
      <w:r w:rsidR="007B5808">
        <w:rPr>
          <w:rFonts w:ascii="Arial" w:hAnsi="Arial" w:cs="Arial"/>
        </w:rPr>
        <w:t>2018</w:t>
      </w:r>
      <w:r w:rsidR="00B63AAA" w:rsidRPr="003F0745">
        <w:rPr>
          <w:rFonts w:ascii="Arial" w:hAnsi="Arial" w:cs="Arial"/>
        </w:rPr>
        <w:t xml:space="preserve">              </w:t>
      </w:r>
      <w:r w:rsidR="00E94CBE" w:rsidRPr="003F0745">
        <w:rPr>
          <w:rFonts w:ascii="Arial" w:hAnsi="Arial" w:cs="Arial"/>
        </w:rPr>
        <w:t xml:space="preserve">    </w:t>
      </w:r>
      <w:r w:rsidR="001C2E50" w:rsidRPr="003F0745">
        <w:rPr>
          <w:rFonts w:ascii="Arial" w:hAnsi="Arial" w:cs="Arial"/>
        </w:rPr>
        <w:t xml:space="preserve">      </w:t>
      </w:r>
      <w:r w:rsidR="00560B98" w:rsidRPr="003F0745">
        <w:rPr>
          <w:rFonts w:ascii="Arial" w:hAnsi="Arial" w:cs="Arial"/>
        </w:rPr>
        <w:t xml:space="preserve">       </w:t>
      </w:r>
      <w:r w:rsidR="00161337" w:rsidRPr="003F0745">
        <w:rPr>
          <w:rFonts w:ascii="Arial" w:hAnsi="Arial" w:cs="Arial"/>
        </w:rPr>
        <w:t xml:space="preserve"> </w:t>
      </w:r>
      <w:r w:rsidR="00B63AAA" w:rsidRPr="003F0745">
        <w:rPr>
          <w:rFonts w:ascii="Arial" w:hAnsi="Arial" w:cs="Arial"/>
        </w:rPr>
        <w:t xml:space="preserve"> </w:t>
      </w:r>
      <w:r w:rsidR="006723EC" w:rsidRPr="003F0745">
        <w:rPr>
          <w:rFonts w:ascii="Arial" w:hAnsi="Arial" w:cs="Arial"/>
        </w:rPr>
        <w:t xml:space="preserve">     </w:t>
      </w:r>
      <w:r w:rsidR="005F4821">
        <w:rPr>
          <w:rFonts w:ascii="Arial" w:hAnsi="Arial" w:cs="Arial"/>
        </w:rPr>
        <w:t xml:space="preserve">     </w:t>
      </w:r>
      <w:r w:rsidR="006723EC" w:rsidRPr="003F0745">
        <w:rPr>
          <w:rFonts w:ascii="Arial" w:hAnsi="Arial" w:cs="Arial"/>
        </w:rPr>
        <w:t>п. Элита</w:t>
      </w:r>
      <w:r w:rsidR="00AB1E0E" w:rsidRPr="003F0745">
        <w:rPr>
          <w:rFonts w:ascii="Arial" w:hAnsi="Arial" w:cs="Arial"/>
        </w:rPr>
        <w:t xml:space="preserve">       </w:t>
      </w:r>
      <w:r w:rsidR="00145881" w:rsidRPr="003F0745">
        <w:rPr>
          <w:rFonts w:ascii="Arial" w:hAnsi="Arial" w:cs="Arial"/>
        </w:rPr>
        <w:t xml:space="preserve">                     </w:t>
      </w:r>
      <w:r w:rsidR="008C26E3" w:rsidRPr="003F0745">
        <w:rPr>
          <w:rFonts w:ascii="Arial" w:hAnsi="Arial" w:cs="Arial"/>
        </w:rPr>
        <w:t xml:space="preserve"> </w:t>
      </w:r>
      <w:r w:rsidR="00DA5AFB" w:rsidRPr="003F0745">
        <w:rPr>
          <w:rFonts w:ascii="Arial" w:hAnsi="Arial" w:cs="Arial"/>
        </w:rPr>
        <w:t xml:space="preserve">    </w:t>
      </w:r>
      <w:r w:rsidR="00E330E8" w:rsidRPr="003F0745">
        <w:rPr>
          <w:rFonts w:ascii="Arial" w:hAnsi="Arial" w:cs="Arial"/>
        </w:rPr>
        <w:t xml:space="preserve">       </w:t>
      </w:r>
      <w:r w:rsidR="001C2E50" w:rsidRPr="003F0745">
        <w:rPr>
          <w:rFonts w:ascii="Arial" w:hAnsi="Arial" w:cs="Arial"/>
        </w:rPr>
        <w:t xml:space="preserve">   </w:t>
      </w:r>
      <w:r w:rsidR="003F0745">
        <w:rPr>
          <w:rFonts w:ascii="Arial" w:hAnsi="Arial" w:cs="Arial"/>
        </w:rPr>
        <w:t xml:space="preserve">   </w:t>
      </w:r>
      <w:r w:rsidR="00E330E8" w:rsidRPr="003F0745">
        <w:rPr>
          <w:rFonts w:ascii="Arial" w:hAnsi="Arial" w:cs="Arial"/>
        </w:rPr>
        <w:t xml:space="preserve"> </w:t>
      </w:r>
      <w:r w:rsidR="00940C3C" w:rsidRPr="003F0745">
        <w:rPr>
          <w:rFonts w:ascii="Arial" w:hAnsi="Arial" w:cs="Arial"/>
        </w:rPr>
        <w:t xml:space="preserve">  </w:t>
      </w:r>
      <w:r w:rsidR="005F69AD" w:rsidRPr="003F0745">
        <w:rPr>
          <w:rFonts w:ascii="Arial" w:hAnsi="Arial" w:cs="Arial"/>
        </w:rPr>
        <w:t>№</w:t>
      </w:r>
      <w:r w:rsidR="00F332BA">
        <w:rPr>
          <w:rFonts w:ascii="Arial" w:hAnsi="Arial" w:cs="Arial"/>
        </w:rPr>
        <w:t xml:space="preserve"> 412</w:t>
      </w:r>
    </w:p>
    <w:p w:rsidR="00E63ED3" w:rsidRPr="003F0745" w:rsidRDefault="00E63ED3" w:rsidP="00945ACC">
      <w:pPr>
        <w:ind w:left="-360"/>
        <w:jc w:val="both"/>
        <w:rPr>
          <w:rFonts w:ascii="Arial" w:eastAsia="Calibri" w:hAnsi="Arial" w:cs="Arial"/>
          <w:b/>
          <w:lang w:eastAsia="en-US"/>
        </w:rPr>
      </w:pPr>
    </w:p>
    <w:p w:rsidR="00E63ED3" w:rsidRPr="003F0745" w:rsidRDefault="00E63ED3" w:rsidP="00945ACC">
      <w:pPr>
        <w:ind w:left="-360"/>
        <w:jc w:val="both"/>
        <w:rPr>
          <w:rFonts w:ascii="Arial" w:eastAsia="Calibri" w:hAnsi="Arial" w:cs="Arial"/>
          <w:b/>
          <w:lang w:eastAsia="en-US"/>
        </w:rPr>
      </w:pPr>
    </w:p>
    <w:p w:rsidR="00C23C35" w:rsidRPr="003F0745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О</w:t>
      </w:r>
      <w:r w:rsidR="005F4821">
        <w:rPr>
          <w:rFonts w:ascii="Arial" w:hAnsi="Arial" w:cs="Arial"/>
        </w:rPr>
        <w:t xml:space="preserve">б утверждении Положения «О порядке выплаты компенсации за использование муниципальными служащими </w:t>
      </w:r>
      <w:proofErr w:type="spellStart"/>
      <w:r w:rsidR="005F4821">
        <w:rPr>
          <w:rFonts w:ascii="Arial" w:hAnsi="Arial" w:cs="Arial"/>
        </w:rPr>
        <w:t>Элитовского</w:t>
      </w:r>
      <w:proofErr w:type="spellEnd"/>
      <w:r w:rsidR="005F4821">
        <w:rPr>
          <w:rFonts w:ascii="Arial" w:hAnsi="Arial" w:cs="Arial"/>
        </w:rPr>
        <w:t xml:space="preserve"> сельсовета личного транспорта в служебных целях и возмещения расходов, связанных с его использованием»</w:t>
      </w:r>
    </w:p>
    <w:p w:rsidR="00C23C35" w:rsidRPr="003F0745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3F0745" w:rsidRDefault="004F4971" w:rsidP="00C23C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Руководствуясь постановлением Правительства Российской Федерации от 02.07.2013 №563 «О порядке выплаты компенсации за использование федеральными государственными</w:t>
      </w:r>
      <w:r w:rsidR="009E22B2">
        <w:rPr>
          <w:rFonts w:ascii="Arial" w:hAnsi="Arial" w:cs="Arial"/>
          <w:color w:val="000000" w:themeColor="text1"/>
        </w:rPr>
        <w:t xml:space="preserve"> гражданскими</w:t>
      </w:r>
      <w:r>
        <w:rPr>
          <w:rFonts w:ascii="Arial" w:hAnsi="Arial" w:cs="Arial"/>
          <w:color w:val="000000" w:themeColor="text1"/>
        </w:rPr>
        <w:t xml:space="preserve"> служащими личного транспорта (легковые автомобили и мотоциклы) в служебных целях и возмещения расходов, связанных с его использованием», </w:t>
      </w:r>
      <w:r w:rsidR="00C23C35" w:rsidRPr="003F0745">
        <w:rPr>
          <w:rFonts w:ascii="Arial" w:hAnsi="Arial" w:cs="Arial"/>
          <w:color w:val="000000" w:themeColor="text1"/>
        </w:rPr>
        <w:t>Федеральным законом от 06.10.2003 N 131-ФЗ "Об общих принципах организации местного самоуправления в Российской Федераци</w:t>
      </w:r>
      <w:r w:rsidR="006723EC" w:rsidRPr="003F0745">
        <w:rPr>
          <w:rFonts w:ascii="Arial" w:hAnsi="Arial" w:cs="Arial"/>
          <w:color w:val="000000" w:themeColor="text1"/>
        </w:rPr>
        <w:t xml:space="preserve">и", Уставом </w:t>
      </w:r>
      <w:proofErr w:type="spellStart"/>
      <w:r w:rsidR="006723EC" w:rsidRPr="003F0745">
        <w:rPr>
          <w:rFonts w:ascii="Arial" w:hAnsi="Arial" w:cs="Arial"/>
          <w:color w:val="000000" w:themeColor="text1"/>
        </w:rPr>
        <w:t>Элитовского</w:t>
      </w:r>
      <w:proofErr w:type="spellEnd"/>
      <w:r w:rsidR="006723EC" w:rsidRPr="003F0745">
        <w:rPr>
          <w:rFonts w:ascii="Arial" w:hAnsi="Arial" w:cs="Arial"/>
          <w:color w:val="000000" w:themeColor="text1"/>
        </w:rPr>
        <w:t xml:space="preserve"> сельсовет</w:t>
      </w:r>
      <w:r w:rsidR="00C23C35" w:rsidRPr="003F0745">
        <w:rPr>
          <w:rFonts w:ascii="Arial" w:hAnsi="Arial" w:cs="Arial"/>
          <w:color w:val="000000" w:themeColor="text1"/>
        </w:rPr>
        <w:t xml:space="preserve">а администрация постановляет: </w:t>
      </w:r>
      <w:proofErr w:type="gramEnd"/>
    </w:p>
    <w:p w:rsidR="00C23C35" w:rsidRPr="003F0745" w:rsidRDefault="00807CC6" w:rsidP="00C23C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Утвердить положение </w:t>
      </w:r>
      <w:r>
        <w:rPr>
          <w:rFonts w:ascii="Arial" w:hAnsi="Arial" w:cs="Arial"/>
        </w:rPr>
        <w:t xml:space="preserve">«О порядке выплаты компенсации за использование муниципальными служащими </w:t>
      </w:r>
      <w:proofErr w:type="spellStart"/>
      <w:r>
        <w:rPr>
          <w:rFonts w:ascii="Arial" w:hAnsi="Arial" w:cs="Arial"/>
        </w:rPr>
        <w:t>Элитовского</w:t>
      </w:r>
      <w:proofErr w:type="spellEnd"/>
      <w:r>
        <w:rPr>
          <w:rFonts w:ascii="Arial" w:hAnsi="Arial" w:cs="Arial"/>
        </w:rPr>
        <w:t xml:space="preserve"> сельсовета личного транспорта в служебных целях и возмещения расходов, связанных с его использованием»</w:t>
      </w:r>
      <w:r w:rsidR="007241D9">
        <w:rPr>
          <w:rFonts w:ascii="Arial" w:hAnsi="Arial" w:cs="Arial"/>
        </w:rPr>
        <w:t xml:space="preserve"> согласно приложению к настоящему постановлению</w:t>
      </w:r>
      <w:r>
        <w:rPr>
          <w:rFonts w:ascii="Arial" w:hAnsi="Arial" w:cs="Arial"/>
        </w:rPr>
        <w:t>.</w:t>
      </w:r>
    </w:p>
    <w:p w:rsidR="00C23C35" w:rsidRPr="003F0745" w:rsidRDefault="00C23C35" w:rsidP="00C23C3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07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3C35" w:rsidRPr="003F0745" w:rsidRDefault="00C23C35" w:rsidP="00C23C3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745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</w:t>
      </w:r>
      <w:r w:rsidR="00862200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подписания, подлежит опубликованию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proofErr w:type="spellStart"/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6220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на официальном сайте муниципального образования </w:t>
      </w:r>
      <w:proofErr w:type="spellStart"/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</w:t>
      </w:r>
      <w:r w:rsidR="00902095" w:rsidRPr="003F0745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</w:t>
      </w:r>
      <w:r w:rsidR="00807CC6">
        <w:rPr>
          <w:rFonts w:ascii="Arial" w:eastAsia="Times New Roman" w:hAnsi="Arial" w:cs="Arial"/>
          <w:sz w:val="24"/>
          <w:szCs w:val="24"/>
          <w:lang w:eastAsia="ru-RU"/>
        </w:rPr>
        <w:t>» и применяется к правоотношениям, возникшим с 01.01.2018 года</w:t>
      </w:r>
      <w:r w:rsidR="004E5D28" w:rsidRPr="003F07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5D28" w:rsidRDefault="004E5D28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7CC6" w:rsidRDefault="00807CC6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7CC6" w:rsidRDefault="00807CC6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7CC6" w:rsidRPr="003F0745" w:rsidRDefault="00807CC6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Default="002D1C3E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Глава сельсовет</w:t>
      </w:r>
      <w:r w:rsidR="00C23C35" w:rsidRPr="003F0745">
        <w:rPr>
          <w:rFonts w:ascii="Arial" w:hAnsi="Arial" w:cs="Arial"/>
        </w:rPr>
        <w:t xml:space="preserve">а                                                            </w:t>
      </w:r>
      <w:r w:rsidRPr="003F0745">
        <w:rPr>
          <w:rFonts w:ascii="Arial" w:hAnsi="Arial" w:cs="Arial"/>
        </w:rPr>
        <w:t xml:space="preserve">                         В</w:t>
      </w:r>
      <w:r w:rsidR="00C23C35" w:rsidRPr="003F0745">
        <w:rPr>
          <w:rFonts w:ascii="Arial" w:hAnsi="Arial" w:cs="Arial"/>
        </w:rPr>
        <w:t>.</w:t>
      </w:r>
      <w:r w:rsidRPr="003F0745">
        <w:rPr>
          <w:rFonts w:ascii="Arial" w:hAnsi="Arial" w:cs="Arial"/>
        </w:rPr>
        <w:t xml:space="preserve"> В</w:t>
      </w:r>
      <w:r w:rsidR="00C23C35" w:rsidRPr="003F0745">
        <w:rPr>
          <w:rFonts w:ascii="Arial" w:hAnsi="Arial" w:cs="Arial"/>
        </w:rPr>
        <w:t>.</w:t>
      </w:r>
      <w:r w:rsidRPr="003F0745">
        <w:rPr>
          <w:rFonts w:ascii="Arial" w:hAnsi="Arial" w:cs="Arial"/>
        </w:rPr>
        <w:t xml:space="preserve"> Звягин</w:t>
      </w: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CDC" w:rsidRDefault="00545CDC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0A41" w:rsidRDefault="00C20A4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2E25" w:rsidRDefault="00C72E25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1D9" w:rsidRDefault="007241D9" w:rsidP="00C20A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20A41" w:rsidRDefault="00C20A4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к постановлению администрации</w:t>
      </w:r>
    </w:p>
    <w:p w:rsidR="00C20A41" w:rsidRDefault="00C20A4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proofErr w:type="spellStart"/>
      <w:r>
        <w:rPr>
          <w:rFonts w:ascii="Arial" w:hAnsi="Arial" w:cs="Arial"/>
        </w:rPr>
        <w:t>Элитовского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6A1061" w:rsidRPr="00C72E25" w:rsidRDefault="00C20A4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545CDC">
        <w:rPr>
          <w:rFonts w:ascii="Arial" w:hAnsi="Arial" w:cs="Arial"/>
        </w:rPr>
        <w:t>о</w:t>
      </w:r>
      <w:r w:rsidR="00C72E25">
        <w:rPr>
          <w:rFonts w:ascii="Arial" w:hAnsi="Arial" w:cs="Arial"/>
        </w:rPr>
        <w:t>т</w:t>
      </w:r>
      <w:r w:rsidR="00545CDC">
        <w:rPr>
          <w:rFonts w:ascii="Arial" w:hAnsi="Arial" w:cs="Arial"/>
        </w:rPr>
        <w:t xml:space="preserve"> 12.12.2018</w:t>
      </w:r>
      <w:r w:rsidR="00F332BA">
        <w:rPr>
          <w:rFonts w:ascii="Arial" w:hAnsi="Arial" w:cs="Arial"/>
        </w:rPr>
        <w:t xml:space="preserve"> № 412</w:t>
      </w:r>
    </w:p>
    <w:p w:rsidR="00C72E25" w:rsidRDefault="00C72E25" w:rsidP="00C20A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061" w:rsidRDefault="00C20A41" w:rsidP="00C20A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20A41" w:rsidRPr="003F0745" w:rsidRDefault="00C20A41" w:rsidP="00C20A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порядке выплаты компенсации за использование муниципальными служащими </w:t>
      </w:r>
      <w:proofErr w:type="spellStart"/>
      <w:r>
        <w:rPr>
          <w:rFonts w:ascii="Arial" w:hAnsi="Arial" w:cs="Arial"/>
        </w:rPr>
        <w:t>Элитовского</w:t>
      </w:r>
      <w:proofErr w:type="spellEnd"/>
      <w:r>
        <w:rPr>
          <w:rFonts w:ascii="Arial" w:hAnsi="Arial" w:cs="Arial"/>
        </w:rPr>
        <w:t xml:space="preserve"> сельсовета личного транспорта в служебных целях и возмещения расходов, связанных с его использованием</w:t>
      </w:r>
    </w:p>
    <w:p w:rsidR="00C20A41" w:rsidRDefault="00C20A4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A41" w:rsidRPr="007F5F8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30A5" w:rsidRPr="007F5F81">
        <w:rPr>
          <w:rFonts w:ascii="Arial" w:hAnsi="Arial" w:cs="Arial"/>
        </w:rPr>
        <w:t xml:space="preserve">1. </w:t>
      </w:r>
      <w:proofErr w:type="gramStart"/>
      <w:r w:rsidR="008630A5" w:rsidRPr="007F5F81">
        <w:rPr>
          <w:rFonts w:ascii="Arial" w:hAnsi="Arial" w:cs="Arial"/>
        </w:rPr>
        <w:t>Настоящее</w:t>
      </w:r>
      <w:r w:rsidR="00C20A41" w:rsidRPr="007F5F81">
        <w:rPr>
          <w:rFonts w:ascii="Arial" w:hAnsi="Arial" w:cs="Arial"/>
        </w:rPr>
        <w:t xml:space="preserve"> П</w:t>
      </w:r>
      <w:r w:rsidR="008630A5" w:rsidRPr="007F5F81">
        <w:rPr>
          <w:rFonts w:ascii="Arial" w:hAnsi="Arial" w:cs="Arial"/>
        </w:rPr>
        <w:t>о</w:t>
      </w:r>
      <w:r w:rsidR="00C20A41" w:rsidRPr="007F5F81">
        <w:rPr>
          <w:rFonts w:ascii="Arial" w:hAnsi="Arial" w:cs="Arial"/>
        </w:rPr>
        <w:t>л</w:t>
      </w:r>
      <w:r w:rsidR="008630A5" w:rsidRPr="007F5F81">
        <w:rPr>
          <w:rFonts w:ascii="Arial" w:hAnsi="Arial" w:cs="Arial"/>
        </w:rPr>
        <w:t>ожение устанавливае</w:t>
      </w:r>
      <w:r w:rsidR="00C20A41" w:rsidRPr="007F5F81">
        <w:rPr>
          <w:rFonts w:ascii="Arial" w:hAnsi="Arial" w:cs="Arial"/>
        </w:rPr>
        <w:t xml:space="preserve">т порядок выплаты компенсации за использование личного транспорта </w:t>
      </w:r>
      <w:r w:rsidR="00BA10C8" w:rsidRPr="007F5F81">
        <w:rPr>
          <w:rFonts w:ascii="Arial" w:hAnsi="Arial" w:cs="Arial"/>
        </w:rPr>
        <w:t>в служебных целях и</w:t>
      </w:r>
      <w:r w:rsidR="00C20A41" w:rsidRPr="007F5F81">
        <w:rPr>
          <w:rFonts w:ascii="Arial" w:hAnsi="Arial" w:cs="Arial"/>
        </w:rPr>
        <w:t xml:space="preserve"> возмещения расходов, связанных с</w:t>
      </w:r>
      <w:r w:rsidR="005345E5">
        <w:rPr>
          <w:rFonts w:ascii="Arial" w:hAnsi="Arial" w:cs="Arial"/>
        </w:rPr>
        <w:t xml:space="preserve"> его</w:t>
      </w:r>
      <w:r w:rsidR="00C20A41" w:rsidRPr="007F5F81">
        <w:rPr>
          <w:rFonts w:ascii="Arial" w:hAnsi="Arial" w:cs="Arial"/>
        </w:rPr>
        <w:t xml:space="preserve"> использованием</w:t>
      </w:r>
      <w:r w:rsidR="005345E5">
        <w:rPr>
          <w:rFonts w:ascii="Arial" w:hAnsi="Arial" w:cs="Arial"/>
        </w:rPr>
        <w:t xml:space="preserve"> в служебных целях</w:t>
      </w:r>
      <w:r w:rsidR="00C20A41" w:rsidRPr="007F5F81">
        <w:rPr>
          <w:rFonts w:ascii="Arial" w:hAnsi="Arial" w:cs="Arial"/>
        </w:rPr>
        <w:t xml:space="preserve"> (далее соответственно - компенсация, личный транспорт, возмещение расходов) </w:t>
      </w:r>
      <w:r w:rsidR="00BA10C8" w:rsidRPr="007F5F81">
        <w:rPr>
          <w:rFonts w:ascii="Arial" w:hAnsi="Arial" w:cs="Arial"/>
        </w:rPr>
        <w:t>муниципальными</w:t>
      </w:r>
      <w:r w:rsidR="00C20A41" w:rsidRPr="007F5F81">
        <w:rPr>
          <w:rFonts w:ascii="Arial" w:hAnsi="Arial" w:cs="Arial"/>
        </w:rPr>
        <w:t xml:space="preserve"> служащими</w:t>
      </w:r>
      <w:r w:rsidR="005345E5">
        <w:rPr>
          <w:rFonts w:ascii="Arial" w:hAnsi="Arial" w:cs="Arial"/>
        </w:rPr>
        <w:t xml:space="preserve"> </w:t>
      </w:r>
      <w:proofErr w:type="spellStart"/>
      <w:r w:rsidR="005345E5">
        <w:rPr>
          <w:rFonts w:ascii="Arial" w:hAnsi="Arial" w:cs="Arial"/>
        </w:rPr>
        <w:t>Элитовского</w:t>
      </w:r>
      <w:proofErr w:type="spellEnd"/>
      <w:r w:rsidR="005345E5">
        <w:rPr>
          <w:rFonts w:ascii="Arial" w:hAnsi="Arial" w:cs="Arial"/>
        </w:rPr>
        <w:t xml:space="preserve"> сельсовета</w:t>
      </w:r>
      <w:r w:rsidR="00C20A41" w:rsidRPr="007F5F81">
        <w:rPr>
          <w:rFonts w:ascii="Arial" w:hAnsi="Arial" w:cs="Arial"/>
        </w:rPr>
        <w:t xml:space="preserve">, служебная деятельность которых связана с постоянными служебными поездками в соответствии с их должностными обязанностями (далее - </w:t>
      </w:r>
      <w:r w:rsidR="00BA10C8" w:rsidRPr="007F5F81">
        <w:rPr>
          <w:rFonts w:ascii="Arial" w:hAnsi="Arial" w:cs="Arial"/>
        </w:rPr>
        <w:t>муниципальные</w:t>
      </w:r>
      <w:r w:rsidR="00C20A41" w:rsidRPr="007F5F81">
        <w:rPr>
          <w:rFonts w:ascii="Arial" w:hAnsi="Arial" w:cs="Arial"/>
        </w:rPr>
        <w:t xml:space="preserve"> служащие).</w:t>
      </w:r>
      <w:proofErr w:type="gramEnd"/>
    </w:p>
    <w:p w:rsidR="00C20A41" w:rsidRPr="007F5F8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20A41" w:rsidRPr="007F5F81">
        <w:rPr>
          <w:rFonts w:ascii="Arial" w:hAnsi="Arial" w:cs="Arial"/>
        </w:rPr>
        <w:t xml:space="preserve">2. Для получения компенсации и возмещения расходов </w:t>
      </w:r>
      <w:r w:rsidR="00BA10C8" w:rsidRPr="007F5F81">
        <w:rPr>
          <w:rFonts w:ascii="Arial" w:hAnsi="Arial" w:cs="Arial"/>
        </w:rPr>
        <w:t>муниципальны</w:t>
      </w:r>
      <w:r w:rsidR="00C20A41" w:rsidRPr="007F5F81">
        <w:rPr>
          <w:rFonts w:ascii="Arial" w:hAnsi="Arial" w:cs="Arial"/>
        </w:rPr>
        <w:t xml:space="preserve">й служащий подает заявление </w:t>
      </w:r>
      <w:r w:rsidR="00BA10C8" w:rsidRPr="007F5F81">
        <w:rPr>
          <w:rFonts w:ascii="Arial" w:hAnsi="Arial" w:cs="Arial"/>
        </w:rPr>
        <w:t>главе сельсовета</w:t>
      </w:r>
      <w:r w:rsidR="004E6F06" w:rsidRPr="007F5F81">
        <w:rPr>
          <w:rFonts w:ascii="Arial" w:hAnsi="Arial" w:cs="Arial"/>
        </w:rPr>
        <w:t xml:space="preserve"> по форме согласно приложению 2 к настоящему положению</w:t>
      </w:r>
      <w:r w:rsidR="00C20A41" w:rsidRPr="007F5F81">
        <w:rPr>
          <w:rFonts w:ascii="Arial" w:hAnsi="Arial" w:cs="Arial"/>
        </w:rPr>
        <w:t xml:space="preserve"> с указанием сведений, об исполнении каких должностных </w:t>
      </w:r>
      <w:proofErr w:type="gramStart"/>
      <w:r w:rsidR="00C20A41" w:rsidRPr="007F5F81">
        <w:rPr>
          <w:rFonts w:ascii="Arial" w:hAnsi="Arial" w:cs="Arial"/>
        </w:rPr>
        <w:t>обязанностей</w:t>
      </w:r>
      <w:proofErr w:type="gramEnd"/>
      <w:r w:rsidR="00C20A41" w:rsidRPr="007F5F81">
        <w:rPr>
          <w:rFonts w:ascii="Arial" w:hAnsi="Arial" w:cs="Arial"/>
        </w:rPr>
        <w:t xml:space="preserve"> и с </w:t>
      </w:r>
      <w:proofErr w:type="gramStart"/>
      <w:r w:rsidR="00C20A41" w:rsidRPr="007F5F81">
        <w:rPr>
          <w:rFonts w:ascii="Arial" w:hAnsi="Arial" w:cs="Arial"/>
        </w:rPr>
        <w:t>какой</w:t>
      </w:r>
      <w:proofErr w:type="gramEnd"/>
      <w:r w:rsidR="00C20A41" w:rsidRPr="007F5F81">
        <w:rPr>
          <w:rFonts w:ascii="Arial" w:hAnsi="Arial" w:cs="Arial"/>
        </w:rPr>
        <w:t xml:space="preserve"> периодичностью используется личный транспорт.</w:t>
      </w:r>
    </w:p>
    <w:p w:rsidR="005345E5" w:rsidRDefault="00C14F89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75929" w:rsidRPr="007F5F81">
        <w:rPr>
          <w:rFonts w:ascii="Arial" w:hAnsi="Arial" w:cs="Arial"/>
        </w:rPr>
        <w:t>К заявлению прилагаю</w:t>
      </w:r>
      <w:r w:rsidR="00C20A41" w:rsidRPr="007F5F81">
        <w:rPr>
          <w:rFonts w:ascii="Arial" w:hAnsi="Arial" w:cs="Arial"/>
        </w:rPr>
        <w:t>тся</w:t>
      </w:r>
      <w:r w:rsidR="00875929" w:rsidRPr="007F5F81">
        <w:rPr>
          <w:rFonts w:ascii="Arial" w:hAnsi="Arial" w:cs="Arial"/>
        </w:rPr>
        <w:t>:</w:t>
      </w:r>
      <w:r w:rsidR="00C20A41" w:rsidRPr="007F5F81">
        <w:rPr>
          <w:rFonts w:ascii="Arial" w:hAnsi="Arial" w:cs="Arial"/>
        </w:rPr>
        <w:t xml:space="preserve"> копия свидетельства о регистрации транспортного средства (с предъявлением оригинала)</w:t>
      </w:r>
      <w:r w:rsidR="00875929" w:rsidRPr="007F5F81">
        <w:rPr>
          <w:rFonts w:ascii="Arial" w:hAnsi="Arial" w:cs="Arial"/>
        </w:rPr>
        <w:t>, путевые листы служебных поездок</w:t>
      </w:r>
      <w:r w:rsidR="005345E5">
        <w:rPr>
          <w:rFonts w:ascii="Arial" w:hAnsi="Arial" w:cs="Arial"/>
        </w:rPr>
        <w:t>.</w:t>
      </w:r>
    </w:p>
    <w:p w:rsidR="00C20A41" w:rsidRPr="007F5F8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20A41" w:rsidRPr="007F5F81">
        <w:rPr>
          <w:rFonts w:ascii="Arial" w:hAnsi="Arial" w:cs="Arial"/>
        </w:rPr>
        <w:t>3. Решение о выплате компенсации и возмещении расходов прини</w:t>
      </w:r>
      <w:r w:rsidR="00972354" w:rsidRPr="007F5F81">
        <w:rPr>
          <w:rFonts w:ascii="Arial" w:hAnsi="Arial" w:cs="Arial"/>
        </w:rPr>
        <w:t>мается главой сельсовета</w:t>
      </w:r>
      <w:r w:rsidR="00C20A41" w:rsidRPr="007F5F81">
        <w:rPr>
          <w:rFonts w:ascii="Arial" w:hAnsi="Arial" w:cs="Arial"/>
        </w:rPr>
        <w:t xml:space="preserve"> в 10-дневный срок со дня получения заявления</w:t>
      </w:r>
      <w:r w:rsidR="006D6FF9">
        <w:rPr>
          <w:rFonts w:ascii="Arial" w:hAnsi="Arial" w:cs="Arial"/>
        </w:rPr>
        <w:t xml:space="preserve"> </w:t>
      </w:r>
      <w:r w:rsidR="00972354" w:rsidRPr="007F5F81">
        <w:rPr>
          <w:rFonts w:ascii="Arial" w:hAnsi="Arial" w:cs="Arial"/>
        </w:rPr>
        <w:t>муниципальн</w:t>
      </w:r>
      <w:r w:rsidR="00C20A41" w:rsidRPr="007F5F81">
        <w:rPr>
          <w:rFonts w:ascii="Arial" w:hAnsi="Arial" w:cs="Arial"/>
        </w:rPr>
        <w:t>ого служащего с учетом:</w:t>
      </w:r>
    </w:p>
    <w:p w:rsidR="00C20A41" w:rsidRPr="007F5F81" w:rsidRDefault="005345E5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20A41" w:rsidRPr="007F5F81">
        <w:rPr>
          <w:rFonts w:ascii="Arial" w:hAnsi="Arial" w:cs="Arial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C20A41" w:rsidRPr="007F5F81" w:rsidRDefault="005345E5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20A41" w:rsidRPr="007F5F81">
        <w:rPr>
          <w:rFonts w:ascii="Arial" w:hAnsi="Arial" w:cs="Arial"/>
        </w:rPr>
        <w:t>времени использования личного транспорта в служебных целях;</w:t>
      </w:r>
    </w:p>
    <w:p w:rsidR="00C20A41" w:rsidRPr="007F5F81" w:rsidRDefault="005345E5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20A41" w:rsidRPr="007F5F81">
        <w:rPr>
          <w:rFonts w:ascii="Arial" w:hAnsi="Arial" w:cs="Arial"/>
        </w:rPr>
        <w:t xml:space="preserve">объема бюджетных ассигнований, предусмотренных </w:t>
      </w:r>
      <w:r w:rsidR="00972354" w:rsidRPr="007F5F81">
        <w:rPr>
          <w:rFonts w:ascii="Arial" w:hAnsi="Arial" w:cs="Arial"/>
        </w:rPr>
        <w:t xml:space="preserve">бюджетом </w:t>
      </w:r>
      <w:proofErr w:type="spellStart"/>
      <w:r w:rsidR="00972354" w:rsidRPr="007F5F81">
        <w:rPr>
          <w:rFonts w:ascii="Arial" w:hAnsi="Arial" w:cs="Arial"/>
        </w:rPr>
        <w:t>Элитовского</w:t>
      </w:r>
      <w:proofErr w:type="spellEnd"/>
      <w:r w:rsidR="00972354" w:rsidRPr="007F5F81">
        <w:rPr>
          <w:rFonts w:ascii="Arial" w:hAnsi="Arial" w:cs="Arial"/>
        </w:rPr>
        <w:t xml:space="preserve"> сельсовета</w:t>
      </w:r>
      <w:r w:rsidR="00C20A41" w:rsidRPr="007F5F81">
        <w:rPr>
          <w:rFonts w:ascii="Arial" w:hAnsi="Arial" w:cs="Arial"/>
        </w:rPr>
        <w:t xml:space="preserve"> на </w:t>
      </w:r>
      <w:r w:rsidR="00972354" w:rsidRPr="007F5F81">
        <w:rPr>
          <w:rFonts w:ascii="Arial" w:hAnsi="Arial" w:cs="Arial"/>
        </w:rPr>
        <w:t>выплату компенсации за использование личного транспорта в служебных целях</w:t>
      </w:r>
      <w:r w:rsidR="00820102" w:rsidRPr="007F5F81">
        <w:rPr>
          <w:rFonts w:ascii="Arial" w:hAnsi="Arial" w:cs="Arial"/>
        </w:rPr>
        <w:t xml:space="preserve"> и возмещение расходов, связанных с </w:t>
      </w:r>
      <w:r w:rsidR="00C479C1" w:rsidRPr="007F5F81">
        <w:rPr>
          <w:rFonts w:ascii="Arial" w:hAnsi="Arial" w:cs="Arial"/>
        </w:rPr>
        <w:t>его использованием</w:t>
      </w:r>
      <w:r w:rsidR="00C20A41" w:rsidRPr="007F5F81">
        <w:rPr>
          <w:rFonts w:ascii="Arial" w:hAnsi="Arial" w:cs="Arial"/>
        </w:rPr>
        <w:t>.</w:t>
      </w:r>
    </w:p>
    <w:p w:rsidR="00C20A4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20A41" w:rsidRPr="007F5F81">
        <w:rPr>
          <w:rFonts w:ascii="Arial" w:hAnsi="Arial" w:cs="Arial"/>
        </w:rPr>
        <w:t xml:space="preserve">4. Максимальный размер компенсации в месяц не должен превышать предельный </w:t>
      </w:r>
      <w:hyperlink w:anchor="P62" w:history="1">
        <w:r w:rsidR="00C20A41" w:rsidRPr="007F5F81">
          <w:rPr>
            <w:rFonts w:ascii="Arial" w:hAnsi="Arial" w:cs="Arial"/>
          </w:rPr>
          <w:t>размер</w:t>
        </w:r>
      </w:hyperlink>
      <w:r w:rsidR="00C20A41" w:rsidRPr="007F5F81">
        <w:rPr>
          <w:rFonts w:ascii="Arial" w:hAnsi="Arial" w:cs="Arial"/>
        </w:rPr>
        <w:t xml:space="preserve"> этой компенсации, предусмотренный приложением</w:t>
      </w:r>
      <w:r w:rsidR="00875929" w:rsidRPr="007F5F81">
        <w:rPr>
          <w:rFonts w:ascii="Arial" w:hAnsi="Arial" w:cs="Arial"/>
        </w:rPr>
        <w:t xml:space="preserve"> 1</w:t>
      </w:r>
      <w:r w:rsidR="00C20A41" w:rsidRPr="007F5F81">
        <w:rPr>
          <w:rFonts w:ascii="Arial" w:hAnsi="Arial" w:cs="Arial"/>
        </w:rPr>
        <w:t xml:space="preserve"> к </w:t>
      </w:r>
      <w:r w:rsidR="00972354" w:rsidRPr="007F5F81">
        <w:rPr>
          <w:rFonts w:ascii="Arial" w:hAnsi="Arial" w:cs="Arial"/>
        </w:rPr>
        <w:t>настоящему положению</w:t>
      </w:r>
      <w:r w:rsidR="00C20A41" w:rsidRPr="007F5F81">
        <w:rPr>
          <w:rFonts w:ascii="Arial" w:hAnsi="Arial" w:cs="Arial"/>
        </w:rPr>
        <w:t>.</w:t>
      </w:r>
    </w:p>
    <w:p w:rsidR="00401E7F" w:rsidRPr="007F5F81" w:rsidRDefault="00401E7F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др.).</w:t>
      </w:r>
    </w:p>
    <w:p w:rsidR="00C20A41" w:rsidRPr="007F5F8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60A4">
        <w:rPr>
          <w:rFonts w:ascii="Arial" w:hAnsi="Arial" w:cs="Arial"/>
        </w:rPr>
        <w:t>6</w:t>
      </w:r>
      <w:r w:rsidR="00C20A41" w:rsidRPr="007F5F81">
        <w:rPr>
          <w:rFonts w:ascii="Arial" w:hAnsi="Arial" w:cs="Arial"/>
        </w:rPr>
        <w:t xml:space="preserve">. </w:t>
      </w:r>
      <w:r w:rsidR="00875929" w:rsidRPr="007F5F81">
        <w:rPr>
          <w:rFonts w:ascii="Arial" w:hAnsi="Arial" w:cs="Arial"/>
        </w:rPr>
        <w:t>В размерах компенсации учитывается в</w:t>
      </w:r>
      <w:r w:rsidR="00C20A41" w:rsidRPr="007F5F81">
        <w:rPr>
          <w:rFonts w:ascii="Arial" w:hAnsi="Arial" w:cs="Arial"/>
        </w:rPr>
        <w:t>озмещение расходов</w:t>
      </w:r>
      <w:r w:rsidR="00875929" w:rsidRPr="007F5F81">
        <w:rPr>
          <w:rFonts w:ascii="Arial" w:hAnsi="Arial" w:cs="Arial"/>
        </w:rPr>
        <w:t xml:space="preserve"> по эксплуатации используемого для служебных поездок личного транспорта</w:t>
      </w:r>
      <w:r w:rsidRPr="007F5F81">
        <w:rPr>
          <w:rFonts w:ascii="Arial" w:hAnsi="Arial" w:cs="Arial"/>
        </w:rPr>
        <w:t xml:space="preserve"> (сумма износа, расходы</w:t>
      </w:r>
      <w:r w:rsidR="00C20A41" w:rsidRPr="007F5F81">
        <w:rPr>
          <w:rFonts w:ascii="Arial" w:hAnsi="Arial" w:cs="Arial"/>
        </w:rPr>
        <w:t xml:space="preserve"> на приобретение горюче-смазочных материалов</w:t>
      </w:r>
      <w:r w:rsidRPr="007F5F81">
        <w:rPr>
          <w:rFonts w:ascii="Arial" w:hAnsi="Arial" w:cs="Arial"/>
        </w:rPr>
        <w:t>, техническое обслуживание и текущий ремонт)</w:t>
      </w:r>
      <w:r w:rsidR="00C20A41" w:rsidRPr="007F5F81">
        <w:rPr>
          <w:rFonts w:ascii="Arial" w:hAnsi="Arial" w:cs="Arial"/>
        </w:rPr>
        <w:t>.</w:t>
      </w:r>
    </w:p>
    <w:p w:rsidR="00C20A41" w:rsidRPr="007F5F8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60A4">
        <w:rPr>
          <w:rFonts w:ascii="Arial" w:hAnsi="Arial" w:cs="Arial"/>
        </w:rPr>
        <w:t>7</w:t>
      </w:r>
      <w:r w:rsidR="00C20A41" w:rsidRPr="007F5F81">
        <w:rPr>
          <w:rFonts w:ascii="Arial" w:hAnsi="Arial" w:cs="Arial"/>
        </w:rPr>
        <w:t>. Выплата компенсации</w:t>
      </w:r>
      <w:r w:rsidR="00972354" w:rsidRPr="007F5F81">
        <w:rPr>
          <w:rFonts w:ascii="Arial" w:hAnsi="Arial" w:cs="Arial"/>
        </w:rPr>
        <w:t xml:space="preserve"> и возмещение расходов муниципальн</w:t>
      </w:r>
      <w:r w:rsidR="00C20A41" w:rsidRPr="007F5F81">
        <w:rPr>
          <w:rFonts w:ascii="Arial" w:hAnsi="Arial" w:cs="Arial"/>
        </w:rPr>
        <w:t xml:space="preserve">ому служащему производятся 1 раз в текущем месяце за истекший месяц на основании </w:t>
      </w:r>
      <w:r w:rsidR="00972354" w:rsidRPr="007F5F81">
        <w:rPr>
          <w:rFonts w:ascii="Arial" w:hAnsi="Arial" w:cs="Arial"/>
        </w:rPr>
        <w:t>распоряжения главы сельсовета</w:t>
      </w:r>
      <w:r w:rsidR="00C20A41" w:rsidRPr="007F5F81">
        <w:rPr>
          <w:rFonts w:ascii="Arial" w:hAnsi="Arial" w:cs="Arial"/>
        </w:rPr>
        <w:t xml:space="preserve">, в котором </w:t>
      </w:r>
      <w:r w:rsidR="00401E7F">
        <w:rPr>
          <w:rFonts w:ascii="Arial" w:hAnsi="Arial" w:cs="Arial"/>
        </w:rPr>
        <w:t>установ</w:t>
      </w:r>
      <w:r w:rsidR="00C20A41" w:rsidRPr="007F5F81">
        <w:rPr>
          <w:rFonts w:ascii="Arial" w:hAnsi="Arial" w:cs="Arial"/>
        </w:rPr>
        <w:t>лены размеры компенсации и возмещения расходов.</w:t>
      </w:r>
    </w:p>
    <w:p w:rsidR="00C20A41" w:rsidRPr="007F5F8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60A4">
        <w:rPr>
          <w:rFonts w:ascii="Arial" w:hAnsi="Arial" w:cs="Arial"/>
        </w:rPr>
        <w:t>8</w:t>
      </w:r>
      <w:r w:rsidR="00972354" w:rsidRPr="007F5F81">
        <w:rPr>
          <w:rFonts w:ascii="Arial" w:hAnsi="Arial" w:cs="Arial"/>
        </w:rPr>
        <w:t>. Муниципальн</w:t>
      </w:r>
      <w:r w:rsidR="00C20A41" w:rsidRPr="007F5F81">
        <w:rPr>
          <w:rFonts w:ascii="Arial" w:hAnsi="Arial" w:cs="Arial"/>
        </w:rPr>
        <w:t xml:space="preserve">ому служащему, которому предоставлен служебный транспорт с персональным закреплением, в случае его отказа от этого транспорта и подачи заявления о выплате компенсации и возмещении расходов устанавливается </w:t>
      </w:r>
      <w:proofErr w:type="gramStart"/>
      <w:r w:rsidR="00C20A41" w:rsidRPr="007F5F81">
        <w:rPr>
          <w:rFonts w:ascii="Arial" w:hAnsi="Arial" w:cs="Arial"/>
        </w:rPr>
        <w:t>компенсация</w:t>
      </w:r>
      <w:proofErr w:type="gramEnd"/>
      <w:r w:rsidR="00C20A41" w:rsidRPr="007F5F81">
        <w:rPr>
          <w:rFonts w:ascii="Arial" w:hAnsi="Arial" w:cs="Arial"/>
        </w:rPr>
        <w:t xml:space="preserve"> и возмещаются расходы в порядке и размерах, предус</w:t>
      </w:r>
      <w:r w:rsidR="00972354" w:rsidRPr="007F5F81">
        <w:rPr>
          <w:rFonts w:ascii="Arial" w:hAnsi="Arial" w:cs="Arial"/>
        </w:rPr>
        <w:t>мотренных настоящим</w:t>
      </w:r>
      <w:r w:rsidR="00C20A41" w:rsidRPr="007F5F81">
        <w:rPr>
          <w:rFonts w:ascii="Arial" w:hAnsi="Arial" w:cs="Arial"/>
        </w:rPr>
        <w:t xml:space="preserve"> П</w:t>
      </w:r>
      <w:r w:rsidR="00972354" w:rsidRPr="007F5F81">
        <w:rPr>
          <w:rFonts w:ascii="Arial" w:hAnsi="Arial" w:cs="Arial"/>
        </w:rPr>
        <w:t>оложением</w:t>
      </w:r>
      <w:r w:rsidR="00C20A41" w:rsidRPr="007F5F81">
        <w:rPr>
          <w:rFonts w:ascii="Arial" w:hAnsi="Arial" w:cs="Arial"/>
        </w:rPr>
        <w:t>.</w:t>
      </w:r>
    </w:p>
    <w:p w:rsidR="00C20A41" w:rsidRPr="00C20A41" w:rsidRDefault="007F5F81" w:rsidP="007F5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2360A4">
        <w:rPr>
          <w:rFonts w:ascii="Arial" w:hAnsi="Arial" w:cs="Arial"/>
        </w:rPr>
        <w:t>9</w:t>
      </w:r>
      <w:r w:rsidRPr="007F5F81">
        <w:rPr>
          <w:rFonts w:ascii="Arial" w:hAnsi="Arial" w:cs="Arial"/>
        </w:rPr>
        <w:t>. Муниципальному служащему, использующему личный транспорт для служебных поездок на основании доверенности собственника автомобиля, компенсация в</w:t>
      </w:r>
      <w:r>
        <w:rPr>
          <w:rFonts w:ascii="Arial" w:hAnsi="Arial" w:cs="Arial"/>
        </w:rPr>
        <w:t>ыплачивается в таком же порядке.</w:t>
      </w:r>
    </w:p>
    <w:p w:rsidR="00C20A41" w:rsidRDefault="00C20A41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14F89" w:rsidRDefault="00C14F89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5345E5" w:rsidRDefault="005345E5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5345E5" w:rsidRPr="00C20A41" w:rsidRDefault="005345E5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20A41" w:rsidRPr="00C20A41" w:rsidRDefault="00C20A41" w:rsidP="00C20A41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C20A41">
        <w:rPr>
          <w:rFonts w:ascii="Arial" w:hAnsi="Arial" w:cs="Arial"/>
        </w:rPr>
        <w:lastRenderedPageBreak/>
        <w:t>Приложение</w:t>
      </w:r>
      <w:r w:rsidR="00875929">
        <w:rPr>
          <w:rFonts w:ascii="Arial" w:hAnsi="Arial" w:cs="Arial"/>
        </w:rPr>
        <w:t xml:space="preserve"> 1</w:t>
      </w:r>
    </w:p>
    <w:p w:rsidR="006C5875" w:rsidRPr="003F0745" w:rsidRDefault="00C20A41" w:rsidP="006C58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0A41">
        <w:rPr>
          <w:rFonts w:ascii="Arial" w:hAnsi="Arial" w:cs="Arial"/>
        </w:rPr>
        <w:t>к по</w:t>
      </w:r>
      <w:r w:rsidR="00972354">
        <w:rPr>
          <w:rFonts w:ascii="Arial" w:hAnsi="Arial" w:cs="Arial"/>
        </w:rPr>
        <w:t>ложен</w:t>
      </w:r>
      <w:r w:rsidRPr="00C20A41">
        <w:rPr>
          <w:rFonts w:ascii="Arial" w:hAnsi="Arial" w:cs="Arial"/>
        </w:rPr>
        <w:t xml:space="preserve">ию </w:t>
      </w:r>
      <w:r w:rsidR="006C5875">
        <w:rPr>
          <w:rFonts w:ascii="Arial" w:hAnsi="Arial" w:cs="Arial"/>
        </w:rPr>
        <w:t>о порядке</w:t>
      </w:r>
      <w:r w:rsidR="006C5875" w:rsidRPr="006C5875">
        <w:rPr>
          <w:rFonts w:ascii="Arial" w:hAnsi="Arial" w:cs="Arial"/>
        </w:rPr>
        <w:t xml:space="preserve"> </w:t>
      </w:r>
      <w:r w:rsidR="006C5875">
        <w:rPr>
          <w:rFonts w:ascii="Arial" w:hAnsi="Arial" w:cs="Arial"/>
        </w:rPr>
        <w:t xml:space="preserve">выплаты компенсации за использование муниципальными служащими </w:t>
      </w:r>
      <w:proofErr w:type="spellStart"/>
      <w:r w:rsidR="006C5875">
        <w:rPr>
          <w:rFonts w:ascii="Arial" w:hAnsi="Arial" w:cs="Arial"/>
        </w:rPr>
        <w:t>Элитовского</w:t>
      </w:r>
      <w:proofErr w:type="spellEnd"/>
      <w:r w:rsidR="006C5875">
        <w:rPr>
          <w:rFonts w:ascii="Arial" w:hAnsi="Arial" w:cs="Arial"/>
        </w:rPr>
        <w:t xml:space="preserve"> сельсовета личного транспорта в служебных целях и возмещения расходов, связанных с его использованием, утвержденному постановлением администрации </w:t>
      </w:r>
      <w:proofErr w:type="spellStart"/>
      <w:r w:rsidR="006C5875">
        <w:rPr>
          <w:rFonts w:ascii="Arial" w:hAnsi="Arial" w:cs="Arial"/>
        </w:rPr>
        <w:t>Элитовского</w:t>
      </w:r>
      <w:proofErr w:type="spellEnd"/>
      <w:r w:rsidR="006C5875">
        <w:rPr>
          <w:rFonts w:ascii="Arial" w:hAnsi="Arial" w:cs="Arial"/>
        </w:rPr>
        <w:t xml:space="preserve"> </w:t>
      </w:r>
      <w:r w:rsidR="007F5F81">
        <w:rPr>
          <w:rFonts w:ascii="Arial" w:hAnsi="Arial" w:cs="Arial"/>
        </w:rPr>
        <w:t xml:space="preserve">сельсовета от </w:t>
      </w:r>
      <w:r w:rsidR="00545CDC">
        <w:rPr>
          <w:rFonts w:ascii="Arial" w:hAnsi="Arial" w:cs="Arial"/>
        </w:rPr>
        <w:t>12.12.</w:t>
      </w:r>
      <w:r w:rsidR="006C5875">
        <w:rPr>
          <w:rFonts w:ascii="Arial" w:hAnsi="Arial" w:cs="Arial"/>
        </w:rPr>
        <w:t>2018</w:t>
      </w:r>
      <w:r w:rsidR="00F332BA">
        <w:rPr>
          <w:rFonts w:ascii="Arial" w:hAnsi="Arial" w:cs="Arial"/>
        </w:rPr>
        <w:t xml:space="preserve"> № 412</w:t>
      </w:r>
    </w:p>
    <w:p w:rsidR="00C20A41" w:rsidRPr="00C20A41" w:rsidRDefault="00C20A41" w:rsidP="00C20A41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C20A41" w:rsidRPr="00C20A41" w:rsidRDefault="00C20A41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C20A41" w:rsidRPr="00C20A41" w:rsidRDefault="00C20A41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0" w:name="P62"/>
      <w:bookmarkEnd w:id="0"/>
      <w:r w:rsidRPr="00C20A41">
        <w:rPr>
          <w:rFonts w:ascii="Arial" w:hAnsi="Arial" w:cs="Arial"/>
        </w:rPr>
        <w:t>ПРЕДЕЛЬНЫЕ РАЗМЕРЫ</w:t>
      </w:r>
    </w:p>
    <w:p w:rsidR="00C20A41" w:rsidRPr="00C20A41" w:rsidRDefault="00C20A41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20A41">
        <w:rPr>
          <w:rFonts w:ascii="Arial" w:hAnsi="Arial" w:cs="Arial"/>
        </w:rPr>
        <w:t>КОМПЕНСАЦИИ ЗА ИСПОЛЬЗОВАНИЕ ЛИЧНОГО ТРАНСПОРТА</w:t>
      </w:r>
    </w:p>
    <w:p w:rsidR="00C20A41" w:rsidRPr="00C20A41" w:rsidRDefault="00C20A41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20A41">
        <w:rPr>
          <w:rFonts w:ascii="Arial" w:hAnsi="Arial" w:cs="Arial"/>
        </w:rPr>
        <w:t>В СЛУЖЕБНЫХ ЦЕЛЯХ</w:t>
      </w:r>
    </w:p>
    <w:p w:rsidR="00C20A41" w:rsidRPr="00C20A41" w:rsidRDefault="00C20A41" w:rsidP="00C20A4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C5875" w:rsidRDefault="00C20A41" w:rsidP="00AB371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20A41">
        <w:rPr>
          <w:rFonts w:ascii="Arial" w:hAnsi="Arial" w:cs="Arial"/>
        </w:rPr>
        <w:t>(рублей)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6C5875" w:rsidTr="006C5875">
        <w:tc>
          <w:tcPr>
            <w:tcW w:w="5068" w:type="dxa"/>
          </w:tcPr>
          <w:p w:rsidR="006C5875" w:rsidRDefault="006C5875" w:rsidP="006C58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транспортного средства</w:t>
            </w:r>
          </w:p>
        </w:tc>
        <w:tc>
          <w:tcPr>
            <w:tcW w:w="5069" w:type="dxa"/>
          </w:tcPr>
          <w:p w:rsidR="006C5875" w:rsidRDefault="006C5875" w:rsidP="006C58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компенсации в месяц</w:t>
            </w:r>
          </w:p>
        </w:tc>
      </w:tr>
      <w:tr w:rsidR="006C5875" w:rsidTr="00AB371D">
        <w:trPr>
          <w:trHeight w:val="1090"/>
        </w:trPr>
        <w:tc>
          <w:tcPr>
            <w:tcW w:w="5068" w:type="dxa"/>
          </w:tcPr>
          <w:p w:rsidR="006C5875" w:rsidRDefault="006C5875" w:rsidP="00AB371D">
            <w:pPr>
              <w:rPr>
                <w:rFonts w:ascii="Arial" w:hAnsi="Arial" w:cs="Arial"/>
              </w:rPr>
            </w:pPr>
            <w:r w:rsidRPr="00AB371D">
              <w:rPr>
                <w:rFonts w:ascii="Arial" w:hAnsi="Arial" w:cs="Arial"/>
              </w:rPr>
              <w:t>Легковые автомобили с рабочим объемом двигателя:</w:t>
            </w:r>
          </w:p>
          <w:p w:rsidR="00AB371D" w:rsidRPr="00AB371D" w:rsidRDefault="00AB371D" w:rsidP="00AB371D">
            <w:pPr>
              <w:rPr>
                <w:rFonts w:ascii="Arial" w:hAnsi="Arial" w:cs="Arial"/>
              </w:rPr>
            </w:pPr>
          </w:p>
          <w:p w:rsidR="006C5875" w:rsidRPr="006C5875" w:rsidRDefault="006C5875" w:rsidP="00AB371D">
            <w:r w:rsidRPr="00AB371D">
              <w:rPr>
                <w:rFonts w:ascii="Arial" w:hAnsi="Arial" w:cs="Arial"/>
              </w:rPr>
              <w:t>до 2000 куб. см. включительно</w:t>
            </w:r>
          </w:p>
        </w:tc>
        <w:tc>
          <w:tcPr>
            <w:tcW w:w="5069" w:type="dxa"/>
          </w:tcPr>
          <w:p w:rsidR="006C5875" w:rsidRDefault="006C5875" w:rsidP="00AB37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C5875" w:rsidRDefault="006C5875" w:rsidP="00AB37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C5875" w:rsidRDefault="006C5875" w:rsidP="00AB37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C5875" w:rsidRDefault="006C5875" w:rsidP="00AB37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6C5875" w:rsidTr="006C5875">
        <w:tc>
          <w:tcPr>
            <w:tcW w:w="5068" w:type="dxa"/>
          </w:tcPr>
          <w:p w:rsidR="006C5875" w:rsidRPr="006C5875" w:rsidRDefault="006C5875" w:rsidP="006C5875">
            <w:pPr>
              <w:pStyle w:val="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58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свыше 2000 куб. см.</w:t>
            </w:r>
          </w:p>
        </w:tc>
        <w:tc>
          <w:tcPr>
            <w:tcW w:w="5069" w:type="dxa"/>
          </w:tcPr>
          <w:p w:rsidR="006C5875" w:rsidRDefault="00AB371D" w:rsidP="00AB37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6C5875" w:rsidTr="006C5875">
        <w:tc>
          <w:tcPr>
            <w:tcW w:w="5068" w:type="dxa"/>
          </w:tcPr>
          <w:p w:rsidR="006C5875" w:rsidRPr="006C5875" w:rsidRDefault="006C5875" w:rsidP="006C5875">
            <w:pPr>
              <w:pStyle w:val="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58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Мотоциклы</w:t>
            </w:r>
          </w:p>
        </w:tc>
        <w:tc>
          <w:tcPr>
            <w:tcW w:w="5069" w:type="dxa"/>
          </w:tcPr>
          <w:p w:rsidR="006C5875" w:rsidRDefault="00AB371D" w:rsidP="00AB37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</w:tbl>
    <w:p w:rsidR="006C5875" w:rsidRPr="00C20A41" w:rsidRDefault="006C5875" w:rsidP="006C5875">
      <w:pPr>
        <w:widowControl w:val="0"/>
        <w:autoSpaceDE w:val="0"/>
        <w:autoSpaceDN w:val="0"/>
        <w:rPr>
          <w:rFonts w:ascii="Arial" w:hAnsi="Arial" w:cs="Arial"/>
        </w:rPr>
        <w:sectPr w:rsidR="006C5875" w:rsidRPr="00C20A41" w:rsidSect="006F76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543A" w:rsidRPr="00C20A41" w:rsidRDefault="00BD543A" w:rsidP="00BD543A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C20A41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2</w:t>
      </w:r>
    </w:p>
    <w:p w:rsidR="00BD543A" w:rsidRPr="003F0745" w:rsidRDefault="00BD543A" w:rsidP="00BD54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0A41">
        <w:rPr>
          <w:rFonts w:ascii="Arial" w:hAnsi="Arial" w:cs="Arial"/>
        </w:rPr>
        <w:t>к по</w:t>
      </w:r>
      <w:r>
        <w:rPr>
          <w:rFonts w:ascii="Arial" w:hAnsi="Arial" w:cs="Arial"/>
        </w:rPr>
        <w:t>ложен</w:t>
      </w:r>
      <w:r w:rsidRPr="00C20A41">
        <w:rPr>
          <w:rFonts w:ascii="Arial" w:hAnsi="Arial" w:cs="Arial"/>
        </w:rPr>
        <w:t xml:space="preserve">ию </w:t>
      </w:r>
      <w:r>
        <w:rPr>
          <w:rFonts w:ascii="Arial" w:hAnsi="Arial" w:cs="Arial"/>
        </w:rPr>
        <w:t>о порядке</w:t>
      </w:r>
      <w:r w:rsidRPr="006C5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выплаты компенсации за использование муниципальными служащими </w:t>
      </w:r>
      <w:proofErr w:type="spellStart"/>
      <w:r>
        <w:rPr>
          <w:rFonts w:ascii="Arial" w:hAnsi="Arial" w:cs="Arial"/>
        </w:rPr>
        <w:t>Элитовского</w:t>
      </w:r>
      <w:proofErr w:type="spellEnd"/>
      <w:r>
        <w:rPr>
          <w:rFonts w:ascii="Arial" w:hAnsi="Arial" w:cs="Arial"/>
        </w:rPr>
        <w:t xml:space="preserve"> сельсовета личного транспорта в служебных целях и возмещения расходов, связанных с его использованием, утвержденному постановлением администрации </w:t>
      </w:r>
      <w:proofErr w:type="spellStart"/>
      <w:r>
        <w:rPr>
          <w:rFonts w:ascii="Arial" w:hAnsi="Arial" w:cs="Arial"/>
        </w:rPr>
        <w:t>Э</w:t>
      </w:r>
      <w:r w:rsidR="00F6360C">
        <w:rPr>
          <w:rFonts w:ascii="Arial" w:hAnsi="Arial" w:cs="Arial"/>
        </w:rPr>
        <w:t>литовского</w:t>
      </w:r>
      <w:proofErr w:type="spellEnd"/>
      <w:r w:rsidR="00F6360C">
        <w:rPr>
          <w:rFonts w:ascii="Arial" w:hAnsi="Arial" w:cs="Arial"/>
        </w:rPr>
        <w:t xml:space="preserve"> сельсовета от 12.12.</w:t>
      </w:r>
      <w:r w:rsidR="00F332BA">
        <w:rPr>
          <w:rFonts w:ascii="Arial" w:hAnsi="Arial" w:cs="Arial"/>
        </w:rPr>
        <w:t>2018 № 412</w:t>
      </w:r>
      <w:bookmarkStart w:id="1" w:name="_GoBack"/>
      <w:bookmarkEnd w:id="1"/>
    </w:p>
    <w:p w:rsidR="00BD543A" w:rsidRDefault="00BD543A" w:rsidP="00BD543A">
      <w:pPr>
        <w:widowControl w:val="0"/>
        <w:autoSpaceDE w:val="0"/>
        <w:autoSpaceDN w:val="0"/>
        <w:spacing w:before="260"/>
        <w:jc w:val="both"/>
        <w:rPr>
          <w:rFonts w:ascii="Courier New" w:hAnsi="Courier New" w:cs="Courier New"/>
          <w:sz w:val="20"/>
          <w:szCs w:val="20"/>
        </w:rPr>
      </w:pPr>
    </w:p>
    <w:p w:rsidR="00BD543A" w:rsidRPr="00C14F89" w:rsidRDefault="00C14F89" w:rsidP="00BD543A">
      <w:pPr>
        <w:widowControl w:val="0"/>
        <w:autoSpaceDE w:val="0"/>
        <w:autoSpaceDN w:val="0"/>
        <w:spacing w:before="26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</w:t>
      </w:r>
      <w:r w:rsidRPr="00C14F89">
        <w:rPr>
          <w:rFonts w:ascii="Arial" w:hAnsi="Arial" w:cs="Arial"/>
        </w:rPr>
        <w:t xml:space="preserve">Главе </w:t>
      </w:r>
      <w:proofErr w:type="spellStart"/>
      <w:r w:rsidRPr="00C14F89">
        <w:rPr>
          <w:rFonts w:ascii="Arial" w:hAnsi="Arial" w:cs="Arial"/>
        </w:rPr>
        <w:t>Элитовского</w:t>
      </w:r>
      <w:proofErr w:type="spellEnd"/>
      <w:r w:rsidRPr="00C14F89">
        <w:rPr>
          <w:rFonts w:ascii="Arial" w:hAnsi="Arial" w:cs="Arial"/>
        </w:rPr>
        <w:t xml:space="preserve"> сельсовета</w:t>
      </w:r>
    </w:p>
    <w:p w:rsidR="00BD543A" w:rsidRPr="00C14F89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                                       </w:t>
      </w:r>
    </w:p>
    <w:p w:rsidR="00BD543A" w:rsidRPr="00C14F89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                          </w:t>
      </w:r>
      <w:r w:rsidR="00C14F89">
        <w:rPr>
          <w:rFonts w:ascii="Arial" w:hAnsi="Arial" w:cs="Arial"/>
        </w:rPr>
        <w:t xml:space="preserve">                     </w:t>
      </w:r>
      <w:r w:rsidR="00C14F89" w:rsidRPr="00C14F89">
        <w:rPr>
          <w:rFonts w:ascii="Arial" w:hAnsi="Arial" w:cs="Arial"/>
        </w:rPr>
        <w:t>В. В. Звягину</w:t>
      </w:r>
    </w:p>
    <w:p w:rsidR="00BD543A" w:rsidRPr="00C14F89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                                      </w:t>
      </w:r>
    </w:p>
    <w:p w:rsidR="00BD543A" w:rsidRPr="00C14F89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                          </w:t>
      </w:r>
      <w:r w:rsidR="00C14F89">
        <w:rPr>
          <w:rFonts w:ascii="Arial" w:hAnsi="Arial" w:cs="Arial"/>
        </w:rPr>
        <w:t xml:space="preserve">                     </w:t>
      </w:r>
      <w:r w:rsidRPr="00C14F89">
        <w:rPr>
          <w:rFonts w:ascii="Arial" w:hAnsi="Arial" w:cs="Arial"/>
        </w:rPr>
        <w:t>от __________________________________________</w:t>
      </w:r>
    </w:p>
    <w:p w:rsidR="00BD543A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                                   </w:t>
      </w:r>
      <w:r w:rsidR="00C14F89">
        <w:rPr>
          <w:rFonts w:ascii="Arial" w:hAnsi="Arial" w:cs="Arial"/>
        </w:rPr>
        <w:t xml:space="preserve">                             </w:t>
      </w:r>
      <w:r w:rsidRPr="00C14F89">
        <w:rPr>
          <w:rFonts w:ascii="Arial" w:hAnsi="Arial" w:cs="Arial"/>
        </w:rPr>
        <w:t xml:space="preserve"> (должность, Ф.И.О. работника)</w:t>
      </w:r>
    </w:p>
    <w:p w:rsidR="00C14F89" w:rsidRDefault="00C14F89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4F89" w:rsidRPr="00C14F89" w:rsidRDefault="00C14F89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____________________________________________</w:t>
      </w: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543A" w:rsidRPr="00C14F89" w:rsidRDefault="00BD543A" w:rsidP="00BD543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4F89">
        <w:rPr>
          <w:rFonts w:ascii="Arial" w:hAnsi="Arial" w:cs="Arial"/>
        </w:rPr>
        <w:t>Заявление</w:t>
      </w:r>
    </w:p>
    <w:p w:rsidR="00BD543A" w:rsidRPr="00C14F89" w:rsidRDefault="00BD543A" w:rsidP="00BD543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4F89">
        <w:rPr>
          <w:rFonts w:ascii="Arial" w:hAnsi="Arial" w:cs="Arial"/>
        </w:rPr>
        <w:t>о выплате компенсации и возмещении</w:t>
      </w:r>
    </w:p>
    <w:p w:rsidR="00BD543A" w:rsidRPr="00C14F89" w:rsidRDefault="00BD543A" w:rsidP="00BD543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4F89">
        <w:rPr>
          <w:rFonts w:ascii="Arial" w:hAnsi="Arial" w:cs="Arial"/>
        </w:rPr>
        <w:t>расходов, понесенных при использовании</w:t>
      </w:r>
    </w:p>
    <w:p w:rsidR="00BD543A" w:rsidRPr="00C14F89" w:rsidRDefault="00BD543A" w:rsidP="00BD543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4F89">
        <w:rPr>
          <w:rFonts w:ascii="Arial" w:hAnsi="Arial" w:cs="Arial"/>
        </w:rPr>
        <w:t>работником личного автомобиля в служебных целях</w:t>
      </w: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>Я являюсь _____________________________________, и согласно условиям трудового договора от "___"__________ ____ г. N ___________, а также должностной инструкции характер моей работы является разъездным.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В </w:t>
      </w:r>
      <w:proofErr w:type="gramStart"/>
      <w:r w:rsidRPr="00C14F89">
        <w:rPr>
          <w:rFonts w:ascii="Arial" w:hAnsi="Arial" w:cs="Arial"/>
        </w:rPr>
        <w:t>связи</w:t>
      </w:r>
      <w:proofErr w:type="gramEnd"/>
      <w:r w:rsidRPr="00C14F89">
        <w:rPr>
          <w:rFonts w:ascii="Arial" w:hAnsi="Arial" w:cs="Arial"/>
        </w:rPr>
        <w:t xml:space="preserve"> с чем для улучшения качества работы мной в служебных целях используется личный автомобиль - транспортное средство марки __________, модель __________, регистрационный номерной знак __________, технический паспорт N _____ серия __________, что подтверждается путевыми листами.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>Указанный автомобиль является моей собственностью, что подтверждается ______________________________________.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C14F89">
        <w:rPr>
          <w:rFonts w:ascii="Arial" w:hAnsi="Arial" w:cs="Arial"/>
        </w:rPr>
        <w:t xml:space="preserve">В соответствии со </w:t>
      </w:r>
      <w:hyperlink r:id="rId9" w:history="1">
        <w:r w:rsidRPr="00C14F89">
          <w:rPr>
            <w:rFonts w:ascii="Arial" w:hAnsi="Arial" w:cs="Arial"/>
            <w:color w:val="0000FF"/>
          </w:rPr>
          <w:t>ст. 188</w:t>
        </w:r>
      </w:hyperlink>
      <w:r w:rsidRPr="00C14F89">
        <w:rPr>
          <w:rFonts w:ascii="Arial" w:hAnsi="Arial" w:cs="Arial"/>
        </w:rPr>
        <w:t xml:space="preserve"> Трудового кодекса Российской Федерации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 </w:t>
      </w:r>
      <w:hyperlink w:anchor="P34" w:history="1">
        <w:r w:rsidRPr="00C14F89">
          <w:rPr>
            <w:rFonts w:ascii="Arial" w:hAnsi="Arial" w:cs="Arial"/>
            <w:color w:val="0000FF"/>
          </w:rPr>
          <w:t>&lt;1&gt;</w:t>
        </w:r>
      </w:hyperlink>
      <w:r w:rsidRPr="00C14F89">
        <w:rPr>
          <w:rFonts w:ascii="Arial" w:hAnsi="Arial" w:cs="Arial"/>
        </w:rPr>
        <w:t>, а также возмещаются расходы, связанные с их использованием.</w:t>
      </w:r>
      <w:proofErr w:type="gramEnd"/>
      <w:r w:rsidRPr="00C14F89">
        <w:rPr>
          <w:rFonts w:ascii="Arial" w:hAnsi="Arial" w:cs="Arial"/>
        </w:rPr>
        <w:t xml:space="preserve"> Размер возмещения расходов определяется соглашением сторон трудового договора, выраженным в письменной форме.</w:t>
      </w:r>
    </w:p>
    <w:p w:rsidR="00BD543A" w:rsidRPr="00AD2EA5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u w:val="single"/>
        </w:rPr>
      </w:pPr>
      <w:proofErr w:type="gramStart"/>
      <w:r w:rsidRPr="00C14F89">
        <w:rPr>
          <w:rFonts w:ascii="Arial" w:hAnsi="Arial" w:cs="Arial"/>
        </w:rPr>
        <w:t xml:space="preserve">Положением </w:t>
      </w:r>
      <w:r w:rsidR="00663423">
        <w:rPr>
          <w:rFonts w:ascii="Arial" w:hAnsi="Arial" w:cs="Arial"/>
        </w:rPr>
        <w:t>о порядке выплаты компенсации за использование м</w:t>
      </w:r>
      <w:r w:rsidR="004F388F">
        <w:rPr>
          <w:rFonts w:ascii="Arial" w:hAnsi="Arial" w:cs="Arial"/>
        </w:rPr>
        <w:t xml:space="preserve">униципальными служащими </w:t>
      </w:r>
      <w:proofErr w:type="spellStart"/>
      <w:r w:rsidR="004F388F">
        <w:rPr>
          <w:rFonts w:ascii="Arial" w:hAnsi="Arial" w:cs="Arial"/>
        </w:rPr>
        <w:t>Элитовского</w:t>
      </w:r>
      <w:proofErr w:type="spellEnd"/>
      <w:r w:rsidR="004F388F">
        <w:rPr>
          <w:rFonts w:ascii="Arial" w:hAnsi="Arial" w:cs="Arial"/>
        </w:rPr>
        <w:t xml:space="preserve"> сельсовета л</w:t>
      </w:r>
      <w:r w:rsidRPr="00C14F89">
        <w:rPr>
          <w:rFonts w:ascii="Arial" w:hAnsi="Arial" w:cs="Arial"/>
        </w:rPr>
        <w:t>ичного транспорта в служебных целях</w:t>
      </w:r>
      <w:r w:rsidR="00470004">
        <w:rPr>
          <w:rFonts w:ascii="Arial" w:hAnsi="Arial" w:cs="Arial"/>
        </w:rPr>
        <w:t xml:space="preserve"> и возмещения расходов, связанных с его использованием</w:t>
      </w:r>
      <w:r w:rsidRPr="00C14F89">
        <w:rPr>
          <w:rFonts w:ascii="Arial" w:hAnsi="Arial" w:cs="Arial"/>
        </w:rPr>
        <w:t>, утвержденным</w:t>
      </w:r>
      <w:r w:rsidR="004F388F">
        <w:rPr>
          <w:rFonts w:ascii="Arial" w:hAnsi="Arial" w:cs="Arial"/>
        </w:rPr>
        <w:t xml:space="preserve"> постановлением администрации </w:t>
      </w:r>
      <w:proofErr w:type="spellStart"/>
      <w:r w:rsidR="004F388F">
        <w:rPr>
          <w:rFonts w:ascii="Arial" w:hAnsi="Arial" w:cs="Arial"/>
        </w:rPr>
        <w:t>Элитовского</w:t>
      </w:r>
      <w:proofErr w:type="spellEnd"/>
      <w:r w:rsidR="004F388F">
        <w:rPr>
          <w:rFonts w:ascii="Arial" w:hAnsi="Arial" w:cs="Arial"/>
        </w:rPr>
        <w:t xml:space="preserve"> сельсовета</w:t>
      </w:r>
      <w:r w:rsidR="00AD2EA5">
        <w:rPr>
          <w:rFonts w:ascii="Arial" w:hAnsi="Arial" w:cs="Arial"/>
        </w:rPr>
        <w:t xml:space="preserve"> </w:t>
      </w:r>
      <w:r w:rsidR="004F388F">
        <w:rPr>
          <w:rFonts w:ascii="Arial" w:hAnsi="Arial" w:cs="Arial"/>
        </w:rPr>
        <w:t>от "___"__________ ____ г.</w:t>
      </w:r>
      <w:r w:rsidR="00AD2EA5">
        <w:rPr>
          <w:rFonts w:ascii="Arial" w:hAnsi="Arial" w:cs="Arial"/>
        </w:rPr>
        <w:t xml:space="preserve"> №___</w:t>
      </w:r>
      <w:r w:rsidRPr="00C14F89">
        <w:rPr>
          <w:rFonts w:ascii="Arial" w:hAnsi="Arial" w:cs="Arial"/>
        </w:rPr>
        <w:t>, Соглашением</w:t>
      </w:r>
      <w:r w:rsidR="00470004">
        <w:rPr>
          <w:rFonts w:ascii="Arial" w:hAnsi="Arial" w:cs="Arial"/>
        </w:rPr>
        <w:t xml:space="preserve"> к трудовому договору</w:t>
      </w:r>
      <w:r w:rsidRPr="00C14F89">
        <w:rPr>
          <w:rFonts w:ascii="Arial" w:hAnsi="Arial" w:cs="Arial"/>
        </w:rPr>
        <w:t xml:space="preserve"> от "___"___________ ____ г. N ____ определен следующий порядок и сроки выплаты компенсации и возмещения расходов за использов</w:t>
      </w:r>
      <w:r w:rsidR="004F388F">
        <w:rPr>
          <w:rFonts w:ascii="Arial" w:hAnsi="Arial" w:cs="Arial"/>
        </w:rPr>
        <w:t>ание личного транспорта:</w:t>
      </w:r>
      <w:r w:rsidR="00470004">
        <w:rPr>
          <w:rFonts w:ascii="Arial" w:hAnsi="Arial" w:cs="Arial"/>
        </w:rPr>
        <w:t>___________________________________________________________</w:t>
      </w:r>
      <w:r w:rsidRPr="00AD2EA5">
        <w:rPr>
          <w:rFonts w:ascii="Arial" w:hAnsi="Arial" w:cs="Arial"/>
          <w:u w:val="single"/>
        </w:rPr>
        <w:t>.</w:t>
      </w:r>
      <w:proofErr w:type="gramEnd"/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C14F89">
        <w:rPr>
          <w:rFonts w:ascii="Arial" w:hAnsi="Arial" w:cs="Arial"/>
        </w:rPr>
        <w:t xml:space="preserve">На основании вышеизложенного и руководствуясь </w:t>
      </w:r>
      <w:hyperlink r:id="rId10" w:history="1">
        <w:r w:rsidRPr="00C14F89">
          <w:rPr>
            <w:rFonts w:ascii="Arial" w:hAnsi="Arial" w:cs="Arial"/>
            <w:color w:val="0000FF"/>
          </w:rPr>
          <w:t>ст. 188</w:t>
        </w:r>
      </w:hyperlink>
      <w:r w:rsidRPr="00C14F89">
        <w:rPr>
          <w:rFonts w:ascii="Arial" w:hAnsi="Arial" w:cs="Arial"/>
        </w:rPr>
        <w:t xml:space="preserve"> Трудового кодекса Российской Федерации,</w:t>
      </w:r>
      <w:r w:rsidR="004F388F" w:rsidRPr="004F388F">
        <w:rPr>
          <w:rFonts w:ascii="Arial" w:hAnsi="Arial" w:cs="Arial"/>
        </w:rPr>
        <w:t xml:space="preserve"> </w:t>
      </w:r>
      <w:r w:rsidR="004F388F" w:rsidRPr="00C14F89">
        <w:rPr>
          <w:rFonts w:ascii="Arial" w:hAnsi="Arial" w:cs="Arial"/>
        </w:rPr>
        <w:t xml:space="preserve">Положением </w:t>
      </w:r>
      <w:r w:rsidR="004F388F">
        <w:rPr>
          <w:rFonts w:ascii="Arial" w:hAnsi="Arial" w:cs="Arial"/>
        </w:rPr>
        <w:t xml:space="preserve">о порядке выплаты компенсации за </w:t>
      </w:r>
      <w:r w:rsidR="004F388F">
        <w:rPr>
          <w:rFonts w:ascii="Arial" w:hAnsi="Arial" w:cs="Arial"/>
        </w:rPr>
        <w:lastRenderedPageBreak/>
        <w:t xml:space="preserve">использование муниципальными служащими </w:t>
      </w:r>
      <w:proofErr w:type="spellStart"/>
      <w:r w:rsidR="004F388F">
        <w:rPr>
          <w:rFonts w:ascii="Arial" w:hAnsi="Arial" w:cs="Arial"/>
        </w:rPr>
        <w:t>Элитовского</w:t>
      </w:r>
      <w:proofErr w:type="spellEnd"/>
      <w:r w:rsidR="004F388F">
        <w:rPr>
          <w:rFonts w:ascii="Arial" w:hAnsi="Arial" w:cs="Arial"/>
        </w:rPr>
        <w:t xml:space="preserve"> сельсовета л</w:t>
      </w:r>
      <w:r w:rsidR="004F388F" w:rsidRPr="00C14F89">
        <w:rPr>
          <w:rFonts w:ascii="Arial" w:hAnsi="Arial" w:cs="Arial"/>
        </w:rPr>
        <w:t>ичного транспорта в служебных целях</w:t>
      </w:r>
      <w:r w:rsidR="00470004">
        <w:rPr>
          <w:rFonts w:ascii="Arial" w:hAnsi="Arial" w:cs="Arial"/>
        </w:rPr>
        <w:t xml:space="preserve"> и возмещения расходов, связанных с его использованием</w:t>
      </w:r>
      <w:r w:rsidR="004F388F" w:rsidRPr="00C14F89">
        <w:rPr>
          <w:rFonts w:ascii="Arial" w:hAnsi="Arial" w:cs="Arial"/>
        </w:rPr>
        <w:t>, утвержденным</w:t>
      </w:r>
      <w:r w:rsidR="004F388F">
        <w:rPr>
          <w:rFonts w:ascii="Arial" w:hAnsi="Arial" w:cs="Arial"/>
        </w:rPr>
        <w:t xml:space="preserve"> постановлением администрации </w:t>
      </w:r>
      <w:proofErr w:type="spellStart"/>
      <w:r w:rsidR="004F388F">
        <w:rPr>
          <w:rFonts w:ascii="Arial" w:hAnsi="Arial" w:cs="Arial"/>
        </w:rPr>
        <w:t>Элитовского</w:t>
      </w:r>
      <w:proofErr w:type="spellEnd"/>
      <w:r w:rsidR="004F388F">
        <w:rPr>
          <w:rFonts w:ascii="Arial" w:hAnsi="Arial" w:cs="Arial"/>
        </w:rPr>
        <w:t xml:space="preserve"> сельсовета</w:t>
      </w:r>
      <w:r w:rsidR="00AD2EA5">
        <w:rPr>
          <w:rFonts w:ascii="Arial" w:hAnsi="Arial" w:cs="Arial"/>
        </w:rPr>
        <w:t xml:space="preserve"> </w:t>
      </w:r>
      <w:r w:rsidR="004F388F">
        <w:rPr>
          <w:rFonts w:ascii="Arial" w:hAnsi="Arial" w:cs="Arial"/>
        </w:rPr>
        <w:t>от "___"__________ ____ г.</w:t>
      </w:r>
      <w:r w:rsidR="00AD2EA5">
        <w:rPr>
          <w:rFonts w:ascii="Arial" w:hAnsi="Arial" w:cs="Arial"/>
        </w:rPr>
        <w:t xml:space="preserve"> №___</w:t>
      </w:r>
      <w:r w:rsidR="004F388F" w:rsidRPr="00C14F89">
        <w:rPr>
          <w:rFonts w:ascii="Arial" w:hAnsi="Arial" w:cs="Arial"/>
        </w:rPr>
        <w:t>,</w:t>
      </w:r>
      <w:r w:rsidRPr="00C14F89">
        <w:rPr>
          <w:rFonts w:ascii="Arial" w:hAnsi="Arial" w:cs="Arial"/>
        </w:rPr>
        <w:t xml:space="preserve"> Соглашением</w:t>
      </w:r>
      <w:r w:rsidR="00393937">
        <w:rPr>
          <w:rFonts w:ascii="Arial" w:hAnsi="Arial" w:cs="Arial"/>
        </w:rPr>
        <w:t xml:space="preserve"> к трудовому договору</w:t>
      </w:r>
      <w:r w:rsidRPr="00C14F89">
        <w:rPr>
          <w:rFonts w:ascii="Arial" w:hAnsi="Arial" w:cs="Arial"/>
        </w:rPr>
        <w:t xml:space="preserve"> от "___"___________ ____ г. N ____, прошу выплатить компенсацию за использование личного автомобиля в служебных целях за период</w:t>
      </w:r>
      <w:proofErr w:type="gramEnd"/>
      <w:r w:rsidRPr="00C14F89">
        <w:rPr>
          <w:rFonts w:ascii="Arial" w:hAnsi="Arial" w:cs="Arial"/>
        </w:rPr>
        <w:t xml:space="preserve"> </w:t>
      </w:r>
      <w:proofErr w:type="gramStart"/>
      <w:r w:rsidRPr="00C14F89">
        <w:rPr>
          <w:rFonts w:ascii="Arial" w:hAnsi="Arial" w:cs="Arial"/>
        </w:rPr>
        <w:t>с</w:t>
      </w:r>
      <w:proofErr w:type="gramEnd"/>
      <w:r w:rsidRPr="00C14F89">
        <w:rPr>
          <w:rFonts w:ascii="Arial" w:hAnsi="Arial" w:cs="Arial"/>
        </w:rPr>
        <w:t xml:space="preserve"> _________________ </w:t>
      </w:r>
      <w:proofErr w:type="gramStart"/>
      <w:r w:rsidRPr="00C14F89">
        <w:rPr>
          <w:rFonts w:ascii="Arial" w:hAnsi="Arial" w:cs="Arial"/>
        </w:rPr>
        <w:t>по</w:t>
      </w:r>
      <w:proofErr w:type="gramEnd"/>
      <w:r w:rsidRPr="00C14F89">
        <w:rPr>
          <w:rFonts w:ascii="Arial" w:hAnsi="Arial" w:cs="Arial"/>
        </w:rPr>
        <w:t xml:space="preserve"> ________________ в размере ____________ (____________) рублей и возместить расходы, понесенные при использовании личного автомобиля в служебных целях, в виде ________________________________________ в размере _________________ (___________) рублей за период с _________________ г. по ____________________ г.</w:t>
      </w: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>Приложение: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>1. Документы, подтверждающие размер понесенных расходов.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2. Документы, подтверждающие использование автомобиля в служебных целях, в том числе путевые листы </w:t>
      </w:r>
      <w:hyperlink w:anchor="P35" w:history="1">
        <w:r w:rsidRPr="00C14F89">
          <w:rPr>
            <w:rFonts w:ascii="Arial" w:hAnsi="Arial" w:cs="Arial"/>
            <w:color w:val="0000FF"/>
          </w:rPr>
          <w:t>&lt;2&gt;</w:t>
        </w:r>
      </w:hyperlink>
      <w:r w:rsidRPr="00C14F89">
        <w:rPr>
          <w:rFonts w:ascii="Arial" w:hAnsi="Arial" w:cs="Arial"/>
        </w:rPr>
        <w:t>.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>3. Копии правоустанавливающих документов на автомобиль, ПТС.</w:t>
      </w: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"___"__________ ____ </w:t>
      </w:r>
      <w:proofErr w:type="gramStart"/>
      <w:r w:rsidRPr="00C14F89">
        <w:rPr>
          <w:rFonts w:ascii="Arial" w:hAnsi="Arial" w:cs="Arial"/>
        </w:rPr>
        <w:t>г</w:t>
      </w:r>
      <w:proofErr w:type="gramEnd"/>
      <w:r w:rsidRPr="00C14F89">
        <w:rPr>
          <w:rFonts w:ascii="Arial" w:hAnsi="Arial" w:cs="Arial"/>
        </w:rPr>
        <w:t>.</w:t>
      </w: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543A" w:rsidRPr="00C14F89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Работник:</w:t>
      </w:r>
    </w:p>
    <w:p w:rsidR="00BD543A" w:rsidRPr="00C14F89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__________________/_____________/</w:t>
      </w:r>
    </w:p>
    <w:p w:rsidR="00BD543A" w:rsidRPr="00C14F89" w:rsidRDefault="00BD543A" w:rsidP="00BD543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 xml:space="preserve">         (подпись)        (Ф.И.О.)</w:t>
      </w: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543A" w:rsidRPr="00C14F89" w:rsidRDefault="00BD543A" w:rsidP="00BD543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>--------------------------------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C14F89">
        <w:rPr>
          <w:rFonts w:ascii="Arial" w:hAnsi="Arial" w:cs="Arial"/>
        </w:rPr>
        <w:t>Информация для сведения: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bookmarkStart w:id="2" w:name="P34"/>
      <w:bookmarkEnd w:id="2"/>
      <w:r w:rsidRPr="00C14F89">
        <w:rPr>
          <w:rFonts w:ascii="Arial" w:hAnsi="Arial" w:cs="Arial"/>
        </w:rPr>
        <w:t xml:space="preserve">&lt;1&gt; Предельные нормы компенсационных выплат определены </w:t>
      </w:r>
      <w:hyperlink r:id="rId11" w:history="1">
        <w:r w:rsidRPr="00C14F89">
          <w:rPr>
            <w:rFonts w:ascii="Arial" w:hAnsi="Arial" w:cs="Arial"/>
            <w:color w:val="0000FF"/>
          </w:rPr>
          <w:t>Постановлением</w:t>
        </w:r>
      </w:hyperlink>
      <w:r w:rsidRPr="00C14F89">
        <w:rPr>
          <w:rFonts w:ascii="Arial" w:hAnsi="Arial" w:cs="Arial"/>
        </w:rPr>
        <w:t xml:space="preserve"> Правител</w:t>
      </w:r>
      <w:r w:rsidR="00663423">
        <w:rPr>
          <w:rFonts w:ascii="Arial" w:hAnsi="Arial" w:cs="Arial"/>
        </w:rPr>
        <w:t>ьства Российской Федерации от 02.07.2013</w:t>
      </w:r>
      <w:r w:rsidRPr="00C14F89">
        <w:rPr>
          <w:rFonts w:ascii="Arial" w:hAnsi="Arial" w:cs="Arial"/>
        </w:rPr>
        <w:t xml:space="preserve"> N </w:t>
      </w:r>
      <w:r w:rsidR="00663423">
        <w:rPr>
          <w:rFonts w:ascii="Arial" w:hAnsi="Arial" w:cs="Arial"/>
        </w:rPr>
        <w:t>563</w:t>
      </w:r>
      <w:r w:rsidRPr="00C14F89">
        <w:rPr>
          <w:rFonts w:ascii="Arial" w:hAnsi="Arial" w:cs="Arial"/>
        </w:rPr>
        <w:t xml:space="preserve"> "О </w:t>
      </w:r>
      <w:r w:rsidR="00663423">
        <w:rPr>
          <w:rFonts w:ascii="Arial" w:hAnsi="Arial" w:cs="Arial"/>
        </w:rPr>
        <w:t>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C14F89">
        <w:rPr>
          <w:rFonts w:ascii="Arial" w:hAnsi="Arial" w:cs="Arial"/>
        </w:rPr>
        <w:t>.</w:t>
      </w:r>
    </w:p>
    <w:p w:rsidR="00BD543A" w:rsidRPr="00C14F89" w:rsidRDefault="00BD543A" w:rsidP="00BD543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bookmarkStart w:id="3" w:name="P35"/>
      <w:bookmarkEnd w:id="3"/>
      <w:r w:rsidRPr="00C14F89">
        <w:rPr>
          <w:rFonts w:ascii="Arial" w:hAnsi="Arial" w:cs="Arial"/>
        </w:rPr>
        <w:t>&lt;2</w:t>
      </w:r>
      <w:proofErr w:type="gramStart"/>
      <w:r w:rsidRPr="00C14F89">
        <w:rPr>
          <w:rFonts w:ascii="Arial" w:hAnsi="Arial" w:cs="Arial"/>
        </w:rPr>
        <w:t>&gt; Д</w:t>
      </w:r>
      <w:proofErr w:type="gramEnd"/>
      <w:r w:rsidRPr="00C14F89">
        <w:rPr>
          <w:rFonts w:ascii="Arial" w:hAnsi="Arial" w:cs="Arial"/>
        </w:rPr>
        <w:t>ля получения компенсации работники представляют в бухгалтерию предприятия, учреждения, организации копию технического паспорта личного автомобиля, заверенную в установленном порядке, и ведут учет служебных поездок в путевых листах. Работнику, использующему личный легковой автомобиль для служебных поездок на основании доверенности собственника автомобиля, компенсация выплачивается в таком же порядке (</w:t>
      </w:r>
      <w:proofErr w:type="spellStart"/>
      <w:r w:rsidRPr="00C14F89">
        <w:rPr>
          <w:rFonts w:ascii="Arial" w:hAnsi="Arial" w:cs="Arial"/>
        </w:rPr>
        <w:fldChar w:fldCharType="begin"/>
      </w:r>
      <w:r w:rsidRPr="00C14F89">
        <w:rPr>
          <w:rFonts w:ascii="Arial" w:hAnsi="Arial" w:cs="Arial"/>
        </w:rPr>
        <w:instrText xml:space="preserve"> HYPERLINK "consultantplus://offline/ref=9E69508B3A6BB169B38C426433D9C475DFF41D10843A84B09D74BC40F154C343462D4532ACAEAC7422867164CB15C3C718D21AE04EE182s4o2J" </w:instrText>
      </w:r>
      <w:r w:rsidRPr="00C14F89">
        <w:rPr>
          <w:rFonts w:ascii="Arial" w:hAnsi="Arial" w:cs="Arial"/>
        </w:rPr>
        <w:fldChar w:fldCharType="separate"/>
      </w:r>
      <w:r w:rsidRPr="00C14F89">
        <w:rPr>
          <w:rFonts w:ascii="Arial" w:hAnsi="Arial" w:cs="Arial"/>
          <w:color w:val="0000FF"/>
        </w:rPr>
        <w:t>абз</w:t>
      </w:r>
      <w:proofErr w:type="spellEnd"/>
      <w:r w:rsidRPr="00C14F89">
        <w:rPr>
          <w:rFonts w:ascii="Arial" w:hAnsi="Arial" w:cs="Arial"/>
          <w:color w:val="0000FF"/>
        </w:rPr>
        <w:t>. 12</w:t>
      </w:r>
      <w:r w:rsidRPr="00C14F89">
        <w:rPr>
          <w:rFonts w:ascii="Arial" w:hAnsi="Arial" w:cs="Arial"/>
          <w:color w:val="0000FF"/>
        </w:rPr>
        <w:fldChar w:fldCharType="end"/>
      </w:r>
      <w:r w:rsidRPr="00C14F89">
        <w:rPr>
          <w:rFonts w:ascii="Arial" w:hAnsi="Arial" w:cs="Arial"/>
        </w:rPr>
        <w:t xml:space="preserve"> Письма ФНС России от 02.06.2004 N 04-2-06/419@ "О возмещении расходов при использовании работниками личного транспорта").</w:t>
      </w:r>
    </w:p>
    <w:p w:rsidR="00C23C35" w:rsidRPr="00C20A41" w:rsidRDefault="00C23C35" w:rsidP="00C23C35">
      <w:pPr>
        <w:autoSpaceDE w:val="0"/>
        <w:autoSpaceDN w:val="0"/>
        <w:adjustRightInd w:val="0"/>
        <w:jc w:val="both"/>
        <w:sectPr w:rsidR="00C23C35" w:rsidRPr="00C20A41" w:rsidSect="00246CF0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C23C35" w:rsidRPr="00C20A41" w:rsidRDefault="00C23C35" w:rsidP="007241D9">
      <w:pPr>
        <w:ind w:firstLine="9639"/>
        <w:rPr>
          <w:bCs/>
          <w:iCs/>
        </w:rPr>
      </w:pPr>
    </w:p>
    <w:sectPr w:rsidR="00C23C35" w:rsidRPr="00C20A41" w:rsidSect="000E3B17">
      <w:pgSz w:w="16838" w:h="11906" w:orient="landscape"/>
      <w:pgMar w:top="1134" w:right="851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8D" w:rsidRDefault="00610B8D" w:rsidP="002677A5">
      <w:r>
        <w:separator/>
      </w:r>
    </w:p>
  </w:endnote>
  <w:endnote w:type="continuationSeparator" w:id="0">
    <w:p w:rsidR="00610B8D" w:rsidRDefault="00610B8D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8D" w:rsidRDefault="00610B8D" w:rsidP="002677A5">
      <w:r>
        <w:separator/>
      </w:r>
    </w:p>
  </w:footnote>
  <w:footnote w:type="continuationSeparator" w:id="0">
    <w:p w:rsidR="00610B8D" w:rsidRDefault="00610B8D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5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73FA0E7F"/>
    <w:multiLevelType w:val="hybridMultilevel"/>
    <w:tmpl w:val="3082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27CE3"/>
    <w:rsid w:val="00035826"/>
    <w:rsid w:val="000470C8"/>
    <w:rsid w:val="00047494"/>
    <w:rsid w:val="000744D7"/>
    <w:rsid w:val="0008016E"/>
    <w:rsid w:val="00095D9E"/>
    <w:rsid w:val="000964A2"/>
    <w:rsid w:val="000D6CB9"/>
    <w:rsid w:val="00100E40"/>
    <w:rsid w:val="001018AB"/>
    <w:rsid w:val="001152AC"/>
    <w:rsid w:val="00124AB0"/>
    <w:rsid w:val="001312C5"/>
    <w:rsid w:val="00131CCC"/>
    <w:rsid w:val="00145881"/>
    <w:rsid w:val="00161337"/>
    <w:rsid w:val="001963A7"/>
    <w:rsid w:val="001A4A75"/>
    <w:rsid w:val="001B1A3A"/>
    <w:rsid w:val="001C2E50"/>
    <w:rsid w:val="002121F2"/>
    <w:rsid w:val="00217A30"/>
    <w:rsid w:val="00217A8C"/>
    <w:rsid w:val="002340D1"/>
    <w:rsid w:val="002360A4"/>
    <w:rsid w:val="002408A3"/>
    <w:rsid w:val="00246CF0"/>
    <w:rsid w:val="002508FC"/>
    <w:rsid w:val="002518D5"/>
    <w:rsid w:val="00251E24"/>
    <w:rsid w:val="00266C3D"/>
    <w:rsid w:val="002677A5"/>
    <w:rsid w:val="00277483"/>
    <w:rsid w:val="00277F8A"/>
    <w:rsid w:val="00290F20"/>
    <w:rsid w:val="002A0E00"/>
    <w:rsid w:val="002A23CF"/>
    <w:rsid w:val="002A771B"/>
    <w:rsid w:val="002C042D"/>
    <w:rsid w:val="002D0D33"/>
    <w:rsid w:val="002D1C3E"/>
    <w:rsid w:val="002F7148"/>
    <w:rsid w:val="00300298"/>
    <w:rsid w:val="003055D8"/>
    <w:rsid w:val="00316864"/>
    <w:rsid w:val="00326B7D"/>
    <w:rsid w:val="003339E4"/>
    <w:rsid w:val="00357514"/>
    <w:rsid w:val="00360F0C"/>
    <w:rsid w:val="00374A3D"/>
    <w:rsid w:val="0038109A"/>
    <w:rsid w:val="00393937"/>
    <w:rsid w:val="0039665A"/>
    <w:rsid w:val="003C584C"/>
    <w:rsid w:val="003D06E6"/>
    <w:rsid w:val="003E62D0"/>
    <w:rsid w:val="003F0745"/>
    <w:rsid w:val="00400E9E"/>
    <w:rsid w:val="00401E7F"/>
    <w:rsid w:val="0041019E"/>
    <w:rsid w:val="0042350D"/>
    <w:rsid w:val="004379C7"/>
    <w:rsid w:val="0044199F"/>
    <w:rsid w:val="004510FE"/>
    <w:rsid w:val="00456781"/>
    <w:rsid w:val="00470004"/>
    <w:rsid w:val="004954FE"/>
    <w:rsid w:val="004A3B71"/>
    <w:rsid w:val="004B0086"/>
    <w:rsid w:val="004D7AAC"/>
    <w:rsid w:val="004E5D28"/>
    <w:rsid w:val="004E6F06"/>
    <w:rsid w:val="004F388F"/>
    <w:rsid w:val="004F4971"/>
    <w:rsid w:val="0053149A"/>
    <w:rsid w:val="00533486"/>
    <w:rsid w:val="005345E5"/>
    <w:rsid w:val="00535511"/>
    <w:rsid w:val="00545CDC"/>
    <w:rsid w:val="00554642"/>
    <w:rsid w:val="00560B98"/>
    <w:rsid w:val="005738A0"/>
    <w:rsid w:val="00575A4F"/>
    <w:rsid w:val="00575B39"/>
    <w:rsid w:val="005774BB"/>
    <w:rsid w:val="00586D69"/>
    <w:rsid w:val="005A69A3"/>
    <w:rsid w:val="005B2A76"/>
    <w:rsid w:val="005C0302"/>
    <w:rsid w:val="005F4821"/>
    <w:rsid w:val="005F69AD"/>
    <w:rsid w:val="00605657"/>
    <w:rsid w:val="00610840"/>
    <w:rsid w:val="00610B8D"/>
    <w:rsid w:val="00611E5B"/>
    <w:rsid w:val="00613E41"/>
    <w:rsid w:val="00614F9E"/>
    <w:rsid w:val="006453AB"/>
    <w:rsid w:val="006613CD"/>
    <w:rsid w:val="00663423"/>
    <w:rsid w:val="0066352B"/>
    <w:rsid w:val="006640DB"/>
    <w:rsid w:val="006723EC"/>
    <w:rsid w:val="006A1061"/>
    <w:rsid w:val="006B4749"/>
    <w:rsid w:val="006C1FA6"/>
    <w:rsid w:val="006C5875"/>
    <w:rsid w:val="006D4AC0"/>
    <w:rsid w:val="006D6FF9"/>
    <w:rsid w:val="006E2EB2"/>
    <w:rsid w:val="006E3E5B"/>
    <w:rsid w:val="006E5C7E"/>
    <w:rsid w:val="006F30AC"/>
    <w:rsid w:val="006F76B4"/>
    <w:rsid w:val="0070112F"/>
    <w:rsid w:val="007233A8"/>
    <w:rsid w:val="007241D9"/>
    <w:rsid w:val="0073283E"/>
    <w:rsid w:val="00775F5E"/>
    <w:rsid w:val="007947EE"/>
    <w:rsid w:val="00795457"/>
    <w:rsid w:val="007A304D"/>
    <w:rsid w:val="007B5808"/>
    <w:rsid w:val="007B7CC9"/>
    <w:rsid w:val="007C65D5"/>
    <w:rsid w:val="007E7E86"/>
    <w:rsid w:val="007F5F81"/>
    <w:rsid w:val="00807CC6"/>
    <w:rsid w:val="00812A6C"/>
    <w:rsid w:val="00820102"/>
    <w:rsid w:val="008234B5"/>
    <w:rsid w:val="00831D08"/>
    <w:rsid w:val="00834FE0"/>
    <w:rsid w:val="00850991"/>
    <w:rsid w:val="00857D8C"/>
    <w:rsid w:val="00862200"/>
    <w:rsid w:val="008630A5"/>
    <w:rsid w:val="00871D6D"/>
    <w:rsid w:val="00875929"/>
    <w:rsid w:val="00876463"/>
    <w:rsid w:val="00880723"/>
    <w:rsid w:val="008933C7"/>
    <w:rsid w:val="00894BA6"/>
    <w:rsid w:val="008C26E3"/>
    <w:rsid w:val="008C30D4"/>
    <w:rsid w:val="008D0165"/>
    <w:rsid w:val="008D0CA4"/>
    <w:rsid w:val="00902095"/>
    <w:rsid w:val="00915EEB"/>
    <w:rsid w:val="00927D3F"/>
    <w:rsid w:val="00934527"/>
    <w:rsid w:val="00940C3C"/>
    <w:rsid w:val="00945ACC"/>
    <w:rsid w:val="00954A39"/>
    <w:rsid w:val="00972354"/>
    <w:rsid w:val="00995A88"/>
    <w:rsid w:val="009C324D"/>
    <w:rsid w:val="009C4E98"/>
    <w:rsid w:val="009C7E71"/>
    <w:rsid w:val="009E22B2"/>
    <w:rsid w:val="00A12DE5"/>
    <w:rsid w:val="00A31FFF"/>
    <w:rsid w:val="00A4225E"/>
    <w:rsid w:val="00A53273"/>
    <w:rsid w:val="00A658E8"/>
    <w:rsid w:val="00A8457B"/>
    <w:rsid w:val="00AA1D66"/>
    <w:rsid w:val="00AB1E0E"/>
    <w:rsid w:val="00AB371D"/>
    <w:rsid w:val="00AD2EA5"/>
    <w:rsid w:val="00AE4A41"/>
    <w:rsid w:val="00AF5890"/>
    <w:rsid w:val="00B071CC"/>
    <w:rsid w:val="00B11C94"/>
    <w:rsid w:val="00B17F48"/>
    <w:rsid w:val="00B24368"/>
    <w:rsid w:val="00B44DF8"/>
    <w:rsid w:val="00B4502E"/>
    <w:rsid w:val="00B51BE6"/>
    <w:rsid w:val="00B63AAA"/>
    <w:rsid w:val="00B80E04"/>
    <w:rsid w:val="00BA10C8"/>
    <w:rsid w:val="00BB135F"/>
    <w:rsid w:val="00BC1F41"/>
    <w:rsid w:val="00BD2BE8"/>
    <w:rsid w:val="00BD543A"/>
    <w:rsid w:val="00BF7F58"/>
    <w:rsid w:val="00C01DEC"/>
    <w:rsid w:val="00C02732"/>
    <w:rsid w:val="00C14F89"/>
    <w:rsid w:val="00C16397"/>
    <w:rsid w:val="00C20A41"/>
    <w:rsid w:val="00C22DA2"/>
    <w:rsid w:val="00C23C35"/>
    <w:rsid w:val="00C26628"/>
    <w:rsid w:val="00C479C1"/>
    <w:rsid w:val="00C511E8"/>
    <w:rsid w:val="00C60A00"/>
    <w:rsid w:val="00C637C5"/>
    <w:rsid w:val="00C67C1E"/>
    <w:rsid w:val="00C72E25"/>
    <w:rsid w:val="00C77F10"/>
    <w:rsid w:val="00C92B97"/>
    <w:rsid w:val="00C96DE4"/>
    <w:rsid w:val="00CB2BDF"/>
    <w:rsid w:val="00CF7938"/>
    <w:rsid w:val="00D01A4F"/>
    <w:rsid w:val="00D06D33"/>
    <w:rsid w:val="00D25B60"/>
    <w:rsid w:val="00D3428A"/>
    <w:rsid w:val="00D60714"/>
    <w:rsid w:val="00D6212C"/>
    <w:rsid w:val="00D65F7A"/>
    <w:rsid w:val="00D8031B"/>
    <w:rsid w:val="00D97B7A"/>
    <w:rsid w:val="00DA5AFB"/>
    <w:rsid w:val="00DB6EF2"/>
    <w:rsid w:val="00DC1ADA"/>
    <w:rsid w:val="00DC4636"/>
    <w:rsid w:val="00DD57D4"/>
    <w:rsid w:val="00DD5ED7"/>
    <w:rsid w:val="00DD7125"/>
    <w:rsid w:val="00DE442D"/>
    <w:rsid w:val="00DE4FE1"/>
    <w:rsid w:val="00DE612A"/>
    <w:rsid w:val="00E13016"/>
    <w:rsid w:val="00E330E8"/>
    <w:rsid w:val="00E526F5"/>
    <w:rsid w:val="00E62182"/>
    <w:rsid w:val="00E63ED3"/>
    <w:rsid w:val="00E81D6F"/>
    <w:rsid w:val="00E84AEF"/>
    <w:rsid w:val="00E93BC9"/>
    <w:rsid w:val="00E9439F"/>
    <w:rsid w:val="00E94CBE"/>
    <w:rsid w:val="00EA40CE"/>
    <w:rsid w:val="00EA705A"/>
    <w:rsid w:val="00ED62EA"/>
    <w:rsid w:val="00EE4459"/>
    <w:rsid w:val="00EF27F1"/>
    <w:rsid w:val="00EF4C1E"/>
    <w:rsid w:val="00F132C8"/>
    <w:rsid w:val="00F30492"/>
    <w:rsid w:val="00F332BA"/>
    <w:rsid w:val="00F4245B"/>
    <w:rsid w:val="00F463D7"/>
    <w:rsid w:val="00F6360C"/>
    <w:rsid w:val="00F72490"/>
    <w:rsid w:val="00FA2791"/>
    <w:rsid w:val="00FB7C3E"/>
    <w:rsid w:val="00FC45BA"/>
    <w:rsid w:val="00FC4CEB"/>
    <w:rsid w:val="00FD6F88"/>
    <w:rsid w:val="00FE3A53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5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69508B3A6BB169B38C426433D9C475DFFA1811873A84B09D74BC40F154C35146754930AFB0AC7037D02021s9o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69508B3A6BB169B38C426433D9C475D8FC15188434D9BA952DB042F65B9C5441644933ACAFAC772FD97471DA4DCCC605CD1AFF52E3834Bs3o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69508B3A6BB169B38C426433D9C475D8FC15188434D9BA952DB042F65B9C5441644933ACAFAC772FD97471DA4DCCC605CD1AFF52E3834Bs3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920B-5A98-430D-8BEF-ED857D4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5</cp:revision>
  <cp:lastPrinted>2018-12-13T03:32:00Z</cp:lastPrinted>
  <dcterms:created xsi:type="dcterms:W3CDTF">2018-12-12T03:12:00Z</dcterms:created>
  <dcterms:modified xsi:type="dcterms:W3CDTF">2018-12-13T03:49:00Z</dcterms:modified>
</cp:coreProperties>
</file>