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07419A" w:rsidRDefault="001D1A56" w:rsidP="002548A2">
      <w:pPr>
        <w:spacing w:line="273" w:lineRule="auto"/>
        <w:jc w:val="center"/>
        <w:rPr>
          <w:rFonts w:ascii="Bookman Old Style" w:hAnsi="Bookman Old Style"/>
          <w:b/>
          <w:bCs/>
        </w:rPr>
      </w:pPr>
      <w:r w:rsidRPr="00A526E6">
        <w:rPr>
          <w:rFonts w:ascii="Bookman Old Style" w:hAnsi="Bookman Old Styl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396.85pt;margin-top:22.9pt;width:92.3pt;height:75.1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" filled="f" stroked="f">
            <v:textbox style="mso-next-textbox:#Поле 18">
              <w:txbxContent>
                <w:p w:rsidR="00966F37" w:rsidRPr="00E9433C" w:rsidRDefault="00966F37" w:rsidP="004B15BD">
                  <w:pPr>
                    <w:spacing w:after="0" w:line="240" w:lineRule="auto"/>
                    <w:ind w:right="-5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>16</w:t>
                  </w:r>
                </w:p>
              </w:txbxContent>
            </v:textbox>
            <w10:wrap type="through"/>
          </v:shape>
        </w:pict>
      </w:r>
      <w:r>
        <w:rPr>
          <w:rFonts w:ascii="Bookman Old Style" w:hAnsi="Bookman Old Style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59690</wp:posOffset>
            </wp:positionV>
            <wp:extent cx="1078230" cy="1292225"/>
            <wp:effectExtent l="19050" t="0" r="7620" b="0"/>
            <wp:wrapTight wrapText="bothSides">
              <wp:wrapPolygon edited="0">
                <wp:start x="-382" y="0"/>
                <wp:lineTo x="-382" y="21335"/>
                <wp:lineTo x="21753" y="21335"/>
                <wp:lineTo x="21753" y="0"/>
                <wp:lineTo x="-3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6E6" w:rsidRPr="00A526E6">
        <w:rPr>
          <w:rFonts w:ascii="Bookman Old Style" w:eastAsia="Times New Roman" w:hAnsi="Bookman Old Style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87.75pt;margin-top:22.9pt;width:275.4pt;height:42pt;z-index:251659264;mso-wrap-distance-left:2.88pt;mso-wrap-distance-top:2.88pt;mso-wrap-distance-right:2.88pt;mso-wrap-distance-bottom:2.88pt;mso-position-horizontal-relative:text;mso-position-vertical-relative:text" fillcolor="#95b3d7" strokecolor="#b8cce4" strokeweight="1.5pt" o:cliptowrap="t">
            <v:fill r:id="rId9" o:title="" color2="#365f91" focus="100%" type="gradient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dbe5f1" opacity=".5" origin=",.5" offset="0,4pt" offset2=",8pt" matrix=",,,-1"/>
            <v:textpath style="font-family:&quot;Bookman Old Style&quot;;font-weight:bold;v-text-kern:t" trim="t" fitpath="t" string="ЭЛИТОВСКИЙ"/>
          </v:shape>
        </w:pict>
      </w:r>
      <w:r w:rsidR="00520CCE" w:rsidRPr="0007419A">
        <w:rPr>
          <w:rFonts w:ascii="Bookman Old Style" w:eastAsia="Times New Roman" w:hAnsi="Bookman Old Style" w:cs="Times New Roman"/>
          <w:noProof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07419A">
        <w:rPr>
          <w:rFonts w:ascii="Bookman Old Style" w:hAnsi="Bookman Old Style"/>
          <w:b/>
          <w:bCs/>
        </w:rPr>
        <w:t>АДМИНИСТРАЦИЯ ЭЛИТОВСКОГО СЕЛЬСОВЕТА</w:t>
      </w:r>
    </w:p>
    <w:p w:rsidR="00520CCE" w:rsidRPr="0007419A" w:rsidRDefault="00520CCE" w:rsidP="00520CCE">
      <w:pPr>
        <w:rPr>
          <w:rFonts w:ascii="Bookman Old Style" w:hAnsi="Bookman Old Style"/>
        </w:rPr>
      </w:pPr>
    </w:p>
    <w:p w:rsidR="00520CCE" w:rsidRPr="0007419A" w:rsidRDefault="00A526E6" w:rsidP="00520CCE">
      <w:pPr>
        <w:rPr>
          <w:rFonts w:ascii="Bookman Old Style" w:hAnsi="Bookman Old Style"/>
        </w:rPr>
      </w:pPr>
      <w:r w:rsidRPr="00A526E6">
        <w:rPr>
          <w:rFonts w:ascii="Bookman Old Style" w:eastAsia="Times New Roman" w:hAnsi="Bookman Old Style" w:cs="Times New Roman"/>
          <w:noProof/>
          <w:lang w:eastAsia="ru-RU"/>
        </w:rPr>
        <w:pict>
          <v:shape id="Поле 2" o:spid="_x0000_s1027" type="#_x0000_t202" style="position:absolute;margin-left:176.55pt;margin-top:13.65pt;width:238.25pt;height:51pt;rotation:-875266fd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" filled="f" stroked="f">
            <v:textbox style="mso-next-textbox:#Поле 2">
              <w:txbxContent>
                <w:p w:rsidR="00966F37" w:rsidRDefault="00966F37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07419A" w:rsidRDefault="00520CCE" w:rsidP="00520CCE">
      <w:pPr>
        <w:spacing w:line="273" w:lineRule="auto"/>
        <w:rPr>
          <w:rFonts w:ascii="Bookman Old Style" w:hAnsi="Bookman Old Style"/>
        </w:rPr>
      </w:pPr>
    </w:p>
    <w:p w:rsidR="00520CCE" w:rsidRPr="0007419A" w:rsidRDefault="00A526E6" w:rsidP="00520CCE">
      <w:pPr>
        <w:spacing w:line="273" w:lineRule="auto"/>
        <w:rPr>
          <w:rFonts w:ascii="Bookman Old Style" w:hAnsi="Bookman Old Style"/>
          <w:b/>
          <w:bCs/>
        </w:rPr>
      </w:pPr>
      <w:r w:rsidRPr="00A526E6">
        <w:rPr>
          <w:rFonts w:ascii="Bookman Old Style" w:hAnsi="Bookman Old Style"/>
          <w:noProof/>
          <w:lang w:eastAsia="ru-RU"/>
        </w:rPr>
        <w:pict>
          <v:shape id="Поле 25" o:spid="_x0000_s1028" type="#_x0000_t202" style="position:absolute;margin-left:279.4pt;margin-top:12.35pt;width:151.2pt;height:58.8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wrapcoords="-108 0 -108 21130 21600 21130 21600 0 -1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" stroked="f">
            <v:textbox style="mso-next-textbox:#Поле 25;mso-fit-shape-to-text:t" inset="0,0,0,0">
              <w:txbxContent>
                <w:p w:rsidR="00966F37" w:rsidRPr="00E9433C" w:rsidRDefault="00966F37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19 августа 2019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07419A">
        <w:rPr>
          <w:rFonts w:ascii="Bookman Old Style" w:hAnsi="Bookman Old Style"/>
          <w:b/>
          <w:bCs/>
        </w:rPr>
        <w:t>основана</w:t>
      </w:r>
      <w:proofErr w:type="gramEnd"/>
      <w:r w:rsidR="00520CCE" w:rsidRPr="0007419A">
        <w:rPr>
          <w:rFonts w:ascii="Bookman Old Style" w:hAnsi="Bookman Old Style"/>
          <w:b/>
          <w:bCs/>
        </w:rPr>
        <w:t xml:space="preserve"> 17 декабря  2015 года</w:t>
      </w:r>
    </w:p>
    <w:p w:rsidR="002548A2" w:rsidRDefault="00A526E6" w:rsidP="002548A2">
      <w:pPr>
        <w:pStyle w:val="ConsPlusNormal"/>
        <w:jc w:val="center"/>
        <w:rPr>
          <w:rFonts w:ascii="Bookman Old Style" w:hAnsi="Bookman Old Style"/>
          <w:b/>
          <w:szCs w:val="22"/>
        </w:rPr>
      </w:pPr>
      <w:r w:rsidRPr="00A526E6">
        <w:rPr>
          <w:rFonts w:ascii="Bookman Old Style" w:hAnsi="Bookman Old Style" w:cs="Times New Roman"/>
          <w:noProof/>
          <w:szCs w:val="22"/>
        </w:rPr>
        <w:pict>
          <v:line id="Line 6" o:spid="_x0000_s1030" style="position:absolute;left:0;text-align:lef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" strokecolor="#10253f" strokeweight="1.5pt">
            <v:shadow color="#ccc"/>
          </v:line>
        </w:pict>
      </w:r>
    </w:p>
    <w:p w:rsidR="0095651C" w:rsidRPr="002E7B3E" w:rsidRDefault="0095651C" w:rsidP="0095651C">
      <w:pPr>
        <w:pStyle w:val="a4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pStyle w:val="a4"/>
        <w:jc w:val="center"/>
        <w:rPr>
          <w:rFonts w:ascii="Bookman Old Style" w:hAnsi="Bookman Old Style" w:cs="Arial"/>
          <w:b/>
        </w:rPr>
      </w:pPr>
      <w:r w:rsidRPr="002E7B3E">
        <w:rPr>
          <w:rFonts w:ascii="Bookman Old Style" w:hAnsi="Bookman Old Style" w:cs="Arial"/>
          <w:b/>
        </w:rPr>
        <w:t>Элитовский сельский Совет депутатов</w:t>
      </w:r>
    </w:p>
    <w:p w:rsidR="0095651C" w:rsidRPr="002E7B3E" w:rsidRDefault="0095651C" w:rsidP="0095651C">
      <w:pPr>
        <w:pStyle w:val="a4"/>
        <w:jc w:val="center"/>
        <w:rPr>
          <w:rFonts w:ascii="Bookman Old Style" w:hAnsi="Bookman Old Style" w:cs="Arial"/>
          <w:b/>
        </w:rPr>
      </w:pPr>
      <w:r w:rsidRPr="002E7B3E">
        <w:rPr>
          <w:rFonts w:ascii="Bookman Old Style" w:hAnsi="Bookman Old Style" w:cs="Arial"/>
          <w:b/>
        </w:rPr>
        <w:t>Емельяновского района</w:t>
      </w:r>
    </w:p>
    <w:p w:rsidR="0095651C" w:rsidRPr="002E7B3E" w:rsidRDefault="0095651C" w:rsidP="0095651C">
      <w:pPr>
        <w:pStyle w:val="a4"/>
        <w:jc w:val="center"/>
        <w:rPr>
          <w:rFonts w:ascii="Bookman Old Style" w:hAnsi="Bookman Old Style" w:cs="Arial"/>
          <w:b/>
        </w:rPr>
      </w:pPr>
      <w:r w:rsidRPr="002E7B3E">
        <w:rPr>
          <w:rFonts w:ascii="Bookman Old Style" w:hAnsi="Bookman Old Style" w:cs="Arial"/>
          <w:b/>
        </w:rPr>
        <w:t>Красноярского края</w:t>
      </w:r>
    </w:p>
    <w:p w:rsidR="0095651C" w:rsidRPr="002E7B3E" w:rsidRDefault="0095651C" w:rsidP="0095651C">
      <w:pPr>
        <w:spacing w:line="240" w:lineRule="auto"/>
        <w:jc w:val="both"/>
        <w:rPr>
          <w:rFonts w:ascii="Bookman Old Style" w:hAnsi="Bookman Old Style" w:cs="Arial"/>
          <w:b/>
        </w:rPr>
      </w:pPr>
    </w:p>
    <w:p w:rsidR="0095651C" w:rsidRPr="002E7B3E" w:rsidRDefault="0095651C" w:rsidP="0095651C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2E7B3E">
        <w:rPr>
          <w:rFonts w:ascii="Bookman Old Style" w:hAnsi="Bookman Old Style" w:cs="Arial"/>
          <w:b/>
        </w:rPr>
        <w:t>РЕШЕНИЕ</w:t>
      </w:r>
    </w:p>
    <w:p w:rsidR="0095651C" w:rsidRPr="002E7B3E" w:rsidRDefault="0095651C" w:rsidP="0095651C">
      <w:pPr>
        <w:spacing w:line="240" w:lineRule="auto"/>
        <w:jc w:val="both"/>
        <w:rPr>
          <w:rFonts w:ascii="Bookman Old Style" w:hAnsi="Bookman Old Style" w:cs="Arial"/>
        </w:rPr>
      </w:pPr>
      <w:r w:rsidRPr="002E7B3E">
        <w:rPr>
          <w:rFonts w:ascii="Bookman Old Style" w:hAnsi="Bookman Old Style" w:cs="Arial"/>
        </w:rPr>
        <w:t>15.08.2019                                             п. Элита                                       38-230р</w:t>
      </w:r>
    </w:p>
    <w:p w:rsidR="0095651C" w:rsidRPr="002E7B3E" w:rsidRDefault="0095651C" w:rsidP="0095651C">
      <w:pPr>
        <w:spacing w:line="240" w:lineRule="auto"/>
        <w:jc w:val="both"/>
        <w:rPr>
          <w:rFonts w:ascii="Bookman Old Style" w:hAnsi="Bookman Old Style" w:cs="Arial"/>
        </w:rPr>
      </w:pPr>
    </w:p>
    <w:p w:rsidR="0095651C" w:rsidRPr="002E7B3E" w:rsidRDefault="0095651C" w:rsidP="0095651C">
      <w:pPr>
        <w:spacing w:line="240" w:lineRule="auto"/>
        <w:jc w:val="both"/>
        <w:rPr>
          <w:rFonts w:ascii="Bookman Old Style" w:hAnsi="Bookman Old Style" w:cs="Arial"/>
        </w:rPr>
      </w:pPr>
      <w:r w:rsidRPr="002E7B3E">
        <w:rPr>
          <w:rFonts w:ascii="Bookman Old Style" w:hAnsi="Bookman Old Style" w:cs="Arial"/>
        </w:rPr>
        <w:t xml:space="preserve">О внесении изменений в решение Элитовского сельского Совета депутатов от 29.03.2019 № 35-207р «О передаче части полномочий муниципального образования Элитовский сельсовет Емельяновского района </w:t>
      </w:r>
      <w:proofErr w:type="spellStart"/>
      <w:r w:rsidRPr="002E7B3E">
        <w:rPr>
          <w:rFonts w:ascii="Bookman Old Style" w:hAnsi="Bookman Old Style" w:cs="Arial"/>
        </w:rPr>
        <w:t>Красноярскогокрая</w:t>
      </w:r>
      <w:proofErr w:type="spellEnd"/>
      <w:r w:rsidRPr="002E7B3E">
        <w:rPr>
          <w:rFonts w:ascii="Bookman Old Style" w:hAnsi="Bookman Old Style" w:cs="Arial"/>
        </w:rPr>
        <w:t xml:space="preserve"> в области дорожной </w:t>
      </w:r>
      <w:proofErr w:type="spellStart"/>
      <w:r w:rsidRPr="002E7B3E">
        <w:rPr>
          <w:rFonts w:ascii="Bookman Old Style" w:hAnsi="Bookman Old Style" w:cs="Arial"/>
        </w:rPr>
        <w:t>деятельностимуниципальному</w:t>
      </w:r>
      <w:proofErr w:type="spellEnd"/>
      <w:r w:rsidRPr="002E7B3E">
        <w:rPr>
          <w:rFonts w:ascii="Bookman Old Style" w:hAnsi="Bookman Old Style" w:cs="Arial"/>
        </w:rPr>
        <w:t xml:space="preserve"> образованию Емельяновский район Красноярского края»</w:t>
      </w:r>
    </w:p>
    <w:p w:rsidR="0095651C" w:rsidRPr="002E7B3E" w:rsidRDefault="0095651C" w:rsidP="0095651C">
      <w:pPr>
        <w:spacing w:line="240" w:lineRule="auto"/>
        <w:jc w:val="both"/>
        <w:rPr>
          <w:rFonts w:ascii="Bookman Old Style" w:hAnsi="Bookman Old Style" w:cs="Arial"/>
        </w:rPr>
      </w:pPr>
      <w:r w:rsidRPr="002E7B3E">
        <w:rPr>
          <w:rFonts w:ascii="Bookman Old Style" w:hAnsi="Bookman Old Style" w:cs="Arial"/>
        </w:rPr>
        <w:t xml:space="preserve">В соответствии с пунктом 4 статьи 15 Федерального закона от 06.10.2003 №131-ФЗ «Об общих принципах организации местного самоуправления в Российской Федерации» на </w:t>
      </w:r>
      <w:proofErr w:type="spellStart"/>
      <w:r w:rsidRPr="002E7B3E">
        <w:rPr>
          <w:rFonts w:ascii="Bookman Old Style" w:hAnsi="Bookman Old Style" w:cs="Arial"/>
        </w:rPr>
        <w:t>основанииУстава</w:t>
      </w:r>
      <w:proofErr w:type="spellEnd"/>
      <w:r w:rsidRPr="002E7B3E">
        <w:rPr>
          <w:rFonts w:ascii="Bookman Old Style" w:hAnsi="Bookman Old Style" w:cs="Arial"/>
        </w:rPr>
        <w:t xml:space="preserve"> Элитовского сельсовета </w:t>
      </w:r>
      <w:proofErr w:type="spellStart"/>
      <w:r w:rsidRPr="002E7B3E">
        <w:rPr>
          <w:rFonts w:ascii="Bookman Old Style" w:hAnsi="Bookman Old Style" w:cs="Arial"/>
        </w:rPr>
        <w:t>Емеляновского</w:t>
      </w:r>
      <w:proofErr w:type="spellEnd"/>
      <w:r w:rsidRPr="002E7B3E">
        <w:rPr>
          <w:rFonts w:ascii="Bookman Old Style" w:hAnsi="Bookman Old Style" w:cs="Arial"/>
        </w:rPr>
        <w:t xml:space="preserve"> района Красноярского края Элитовский сельский Совет депутатов </w:t>
      </w:r>
      <w:r w:rsidRPr="002E7B3E">
        <w:rPr>
          <w:rFonts w:ascii="Bookman Old Style" w:hAnsi="Bookman Old Style" w:cs="Arial"/>
          <w:b/>
        </w:rPr>
        <w:t>РЕШИЛ:</w:t>
      </w:r>
    </w:p>
    <w:p w:rsidR="0095651C" w:rsidRPr="002E7B3E" w:rsidRDefault="0095651C" w:rsidP="0095651C">
      <w:pPr>
        <w:pStyle w:val="a4"/>
        <w:numPr>
          <w:ilvl w:val="0"/>
          <w:numId w:val="40"/>
        </w:numPr>
        <w:ind w:left="284" w:hanging="426"/>
        <w:jc w:val="both"/>
        <w:rPr>
          <w:rFonts w:ascii="Bookman Old Style" w:hAnsi="Bookman Old Style" w:cs="Arial"/>
        </w:rPr>
      </w:pPr>
      <w:r w:rsidRPr="002E7B3E">
        <w:rPr>
          <w:rFonts w:ascii="Bookman Old Style" w:hAnsi="Bookman Old Style" w:cs="Arial"/>
        </w:rPr>
        <w:t>Внести изменения в Решение Элитовского сельского Совета депутатов от 29.03.2019 № 35-207р «О передаче части полномочий муниципального образования Элитовский сельсовет Емельяновского района Красноярского края в области дорожной деятельности муниципальному образованию Емельяновский район Красноярского края», изложив п. 3 решения в следующей редакции:</w:t>
      </w:r>
    </w:p>
    <w:p w:rsidR="0095651C" w:rsidRPr="002E7B3E" w:rsidRDefault="0095651C" w:rsidP="0095651C">
      <w:pPr>
        <w:pStyle w:val="a4"/>
        <w:ind w:left="284" w:hanging="426"/>
        <w:jc w:val="both"/>
        <w:rPr>
          <w:rFonts w:ascii="Bookman Old Style" w:hAnsi="Bookman Old Style" w:cs="Arial"/>
        </w:rPr>
      </w:pPr>
      <w:r w:rsidRPr="002E7B3E">
        <w:rPr>
          <w:rFonts w:ascii="Bookman Old Style" w:hAnsi="Bookman Old Style" w:cs="Arial"/>
        </w:rPr>
        <w:t>3.Предусмотреть в бюджете Элитовского сельсовета иные межбюджетные трансферты для обеспечения выполнения переданных полномочий в сумме 1 917 425 (один миллион девятьсот семнадцать тысяч четыреста двадцать пять) рублей 88 коп., из них: 1 879 077 (один миллион восемьсот семьдесят девять тысяч семьдесят семь) рублей 43 коп</w:t>
      </w:r>
      <w:proofErr w:type="gramStart"/>
      <w:r w:rsidRPr="002E7B3E">
        <w:rPr>
          <w:rFonts w:ascii="Bookman Old Style" w:hAnsi="Bookman Old Style" w:cs="Arial"/>
        </w:rPr>
        <w:t>.</w:t>
      </w:r>
      <w:proofErr w:type="gramEnd"/>
      <w:r w:rsidRPr="002E7B3E">
        <w:rPr>
          <w:rFonts w:ascii="Bookman Old Style" w:hAnsi="Bookman Old Style" w:cs="Arial"/>
        </w:rPr>
        <w:t xml:space="preserve"> - </w:t>
      </w:r>
      <w:proofErr w:type="gramStart"/>
      <w:r w:rsidRPr="002E7B3E">
        <w:rPr>
          <w:rFonts w:ascii="Bookman Old Style" w:hAnsi="Bookman Old Style" w:cs="Arial"/>
        </w:rPr>
        <w:t>с</w:t>
      </w:r>
      <w:proofErr w:type="gramEnd"/>
      <w:r w:rsidRPr="002E7B3E">
        <w:rPr>
          <w:rFonts w:ascii="Bookman Old Style" w:hAnsi="Bookman Old Style" w:cs="Arial"/>
        </w:rPr>
        <w:t>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</w:t>
      </w:r>
      <w:proofErr w:type="gramStart"/>
      <w:r w:rsidRPr="002E7B3E">
        <w:rPr>
          <w:rFonts w:ascii="Bookman Old Style" w:hAnsi="Bookman Old Style" w:cs="Arial"/>
        </w:rPr>
        <w:t>»и</w:t>
      </w:r>
      <w:proofErr w:type="gramEnd"/>
      <w:r w:rsidRPr="002E7B3E">
        <w:rPr>
          <w:rFonts w:ascii="Bookman Old Style" w:hAnsi="Bookman Old Style" w:cs="Arial"/>
        </w:rPr>
        <w:t xml:space="preserve"> 38 348 (тридцать восемь тысяч триста сорок восемь) рублей 45 коп. – сумма </w:t>
      </w:r>
      <w:proofErr w:type="spellStart"/>
      <w:r w:rsidRPr="002E7B3E">
        <w:rPr>
          <w:rFonts w:ascii="Bookman Old Style" w:hAnsi="Bookman Old Style" w:cs="Arial"/>
        </w:rPr>
        <w:t>софинансирования</w:t>
      </w:r>
      <w:proofErr w:type="spellEnd"/>
      <w:r w:rsidRPr="002E7B3E">
        <w:rPr>
          <w:rFonts w:ascii="Bookman Old Style" w:hAnsi="Bookman Old Style" w:cs="Arial"/>
        </w:rPr>
        <w:t xml:space="preserve"> из средств бюджета Элитовского сельсовета.</w:t>
      </w:r>
      <w:bookmarkStart w:id="0" w:name="_GoBack"/>
      <w:bookmarkEnd w:id="0"/>
    </w:p>
    <w:p w:rsidR="0095651C" w:rsidRPr="002E7B3E" w:rsidRDefault="0095651C" w:rsidP="0095651C">
      <w:pPr>
        <w:pStyle w:val="a4"/>
        <w:numPr>
          <w:ilvl w:val="0"/>
          <w:numId w:val="40"/>
        </w:numPr>
        <w:ind w:left="284" w:hanging="426"/>
        <w:jc w:val="both"/>
        <w:rPr>
          <w:rFonts w:ascii="Bookman Old Style" w:hAnsi="Bookman Old Style" w:cs="Arial"/>
        </w:rPr>
      </w:pPr>
      <w:r w:rsidRPr="002E7B3E">
        <w:rPr>
          <w:rFonts w:ascii="Bookman Old Style" w:hAnsi="Bookman Old Style" w:cs="Arial"/>
        </w:rPr>
        <w:t>Опубликовать настоящее решение в газете «Элитовский вестник» и разместить на официальном сайте администрации Элитовского сельсовета.</w:t>
      </w:r>
    </w:p>
    <w:p w:rsidR="0095651C" w:rsidRPr="002E7B3E" w:rsidRDefault="0095651C" w:rsidP="0095651C">
      <w:pPr>
        <w:pStyle w:val="a4"/>
        <w:numPr>
          <w:ilvl w:val="0"/>
          <w:numId w:val="40"/>
        </w:numPr>
        <w:ind w:left="284" w:hanging="426"/>
        <w:jc w:val="both"/>
        <w:rPr>
          <w:rFonts w:ascii="Bookman Old Style" w:hAnsi="Bookman Old Style" w:cs="Arial"/>
        </w:rPr>
      </w:pPr>
      <w:proofErr w:type="gramStart"/>
      <w:r w:rsidRPr="002E7B3E">
        <w:rPr>
          <w:rFonts w:ascii="Bookman Old Style" w:hAnsi="Bookman Old Style" w:cs="Arial"/>
        </w:rPr>
        <w:t>Контроль за</w:t>
      </w:r>
      <w:proofErr w:type="gramEnd"/>
      <w:r w:rsidRPr="002E7B3E">
        <w:rPr>
          <w:rFonts w:ascii="Bookman Old Style" w:hAnsi="Bookman Old Style" w:cs="Arial"/>
        </w:rPr>
        <w:t xml:space="preserve"> исполнением настоящего решения оставляю за собой.</w:t>
      </w:r>
    </w:p>
    <w:p w:rsidR="0095651C" w:rsidRPr="002E7B3E" w:rsidRDefault="0095651C" w:rsidP="0095651C">
      <w:pPr>
        <w:pStyle w:val="a4"/>
        <w:jc w:val="both"/>
        <w:rPr>
          <w:rFonts w:ascii="Bookman Old Style" w:hAnsi="Bookman Old Style" w:cs="Arial"/>
        </w:rPr>
      </w:pPr>
    </w:p>
    <w:p w:rsidR="0095651C" w:rsidRPr="002E7B3E" w:rsidRDefault="0095651C" w:rsidP="0095651C">
      <w:pPr>
        <w:pStyle w:val="a4"/>
        <w:jc w:val="both"/>
        <w:rPr>
          <w:rFonts w:ascii="Bookman Old Style" w:hAnsi="Bookman Old Style" w:cs="Arial"/>
        </w:rPr>
      </w:pPr>
    </w:p>
    <w:p w:rsidR="0095651C" w:rsidRPr="002E7B3E" w:rsidRDefault="0095651C" w:rsidP="0095651C">
      <w:pPr>
        <w:pStyle w:val="a4"/>
        <w:jc w:val="both"/>
        <w:rPr>
          <w:rFonts w:ascii="Bookman Old Style" w:hAnsi="Bookman Old Style" w:cs="Arial"/>
        </w:rPr>
      </w:pPr>
      <w:r w:rsidRPr="002E7B3E">
        <w:rPr>
          <w:rFonts w:ascii="Bookman Old Style" w:hAnsi="Bookman Old Style" w:cs="Arial"/>
        </w:rPr>
        <w:t>Председатель</w:t>
      </w:r>
      <w:r w:rsidR="002E7B3E">
        <w:rPr>
          <w:rFonts w:ascii="Bookman Old Style" w:hAnsi="Bookman Old Style" w:cs="Arial"/>
        </w:rPr>
        <w:t xml:space="preserve"> </w:t>
      </w:r>
      <w:r w:rsidRPr="002E7B3E">
        <w:rPr>
          <w:rFonts w:ascii="Bookman Old Style" w:hAnsi="Bookman Old Style" w:cs="Arial"/>
        </w:rPr>
        <w:t>Элитовского сельского</w:t>
      </w:r>
      <w:r w:rsidR="002E7B3E">
        <w:rPr>
          <w:rFonts w:ascii="Bookman Old Style" w:hAnsi="Bookman Old Style" w:cs="Arial"/>
        </w:rPr>
        <w:t xml:space="preserve">                        </w:t>
      </w:r>
      <w:r w:rsidRPr="002E7B3E">
        <w:rPr>
          <w:rFonts w:ascii="Bookman Old Style" w:hAnsi="Bookman Old Style" w:cs="Arial"/>
        </w:rPr>
        <w:t xml:space="preserve"> Глава Элитовского сельсовета</w:t>
      </w:r>
    </w:p>
    <w:p w:rsidR="0095651C" w:rsidRPr="002E7B3E" w:rsidRDefault="0095651C" w:rsidP="0095651C">
      <w:pPr>
        <w:pStyle w:val="a4"/>
        <w:jc w:val="both"/>
        <w:rPr>
          <w:rFonts w:ascii="Bookman Old Style" w:hAnsi="Bookman Old Style" w:cs="Arial"/>
        </w:rPr>
      </w:pPr>
      <w:r w:rsidRPr="002E7B3E">
        <w:rPr>
          <w:rFonts w:ascii="Bookman Old Style" w:hAnsi="Bookman Old Style" w:cs="Arial"/>
        </w:rPr>
        <w:t>Совета депутатов</w:t>
      </w:r>
      <w:r w:rsidRPr="002E7B3E">
        <w:rPr>
          <w:rFonts w:ascii="Bookman Old Style" w:hAnsi="Bookman Old Style" w:cs="Arial"/>
        </w:rPr>
        <w:tab/>
      </w:r>
    </w:p>
    <w:p w:rsidR="0095651C" w:rsidRPr="002E7B3E" w:rsidRDefault="0095651C" w:rsidP="002E7B3E">
      <w:pPr>
        <w:pStyle w:val="a4"/>
        <w:jc w:val="both"/>
        <w:rPr>
          <w:rFonts w:ascii="Bookman Old Style" w:hAnsi="Bookman Old Style" w:cs="Arial"/>
        </w:rPr>
      </w:pPr>
      <w:r w:rsidRPr="002E7B3E">
        <w:rPr>
          <w:rFonts w:ascii="Bookman Old Style" w:hAnsi="Bookman Old Style" w:cs="Arial"/>
        </w:rPr>
        <w:t>_____________С.М. Яблонский</w:t>
      </w:r>
      <w:r w:rsidR="002E7B3E">
        <w:rPr>
          <w:rFonts w:ascii="Bookman Old Style" w:hAnsi="Bookman Old Style" w:cs="Arial"/>
        </w:rPr>
        <w:t xml:space="preserve">                                    </w:t>
      </w:r>
      <w:r w:rsidRPr="002E7B3E">
        <w:rPr>
          <w:rFonts w:ascii="Bookman Old Style" w:hAnsi="Bookman Old Style" w:cs="Arial"/>
        </w:rPr>
        <w:t>_______________ В.В. Звяги</w:t>
      </w:r>
      <w:r w:rsidR="002E7B3E">
        <w:rPr>
          <w:rFonts w:ascii="Bookman Old Style" w:hAnsi="Bookman Old Style" w:cs="Arial"/>
        </w:rPr>
        <w:t>н</w:t>
      </w:r>
    </w:p>
    <w:p w:rsidR="0095651C" w:rsidRPr="002E7B3E" w:rsidRDefault="0095651C" w:rsidP="0095651C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lastRenderedPageBreak/>
        <w:t>АДМИНИСТРАЦИЯ ЭЛИТОВСКОГО СЕЛЬСОВЕТА</w:t>
      </w:r>
    </w:p>
    <w:p w:rsidR="0095651C" w:rsidRPr="002E7B3E" w:rsidRDefault="0095651C" w:rsidP="0095651C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ЕМЕЛЬЯНОВСКОГО РАЙОНА</w:t>
      </w:r>
    </w:p>
    <w:p w:rsidR="0095651C" w:rsidRPr="002E7B3E" w:rsidRDefault="0095651C" w:rsidP="0095651C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КРАСНОЯРСКОГО КРАЯ</w:t>
      </w:r>
    </w:p>
    <w:p w:rsidR="0095651C" w:rsidRPr="002E7B3E" w:rsidRDefault="0095651C" w:rsidP="0095651C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</w:p>
    <w:p w:rsidR="0095651C" w:rsidRPr="002E7B3E" w:rsidRDefault="0095651C" w:rsidP="0095651C">
      <w:pPr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ПОСТАНОВЛЕНИЕ</w:t>
      </w: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 xml:space="preserve"> 15.08.2019        </w:t>
      </w:r>
      <w:r w:rsidR="002E7B3E">
        <w:rPr>
          <w:rFonts w:ascii="Bookman Old Style" w:eastAsia="Times New Roman" w:hAnsi="Bookman Old Style" w:cs="Arial"/>
          <w:lang w:bidi="en-US"/>
        </w:rPr>
        <w:t xml:space="preserve">                       </w:t>
      </w:r>
      <w:r w:rsidRPr="002E7B3E">
        <w:rPr>
          <w:rFonts w:ascii="Bookman Old Style" w:eastAsia="Times New Roman" w:hAnsi="Bookman Old Style" w:cs="Arial"/>
          <w:lang w:bidi="en-US"/>
        </w:rPr>
        <w:t>п. Элита                                             №274</w:t>
      </w:r>
    </w:p>
    <w:p w:rsidR="0095651C" w:rsidRPr="002E7B3E" w:rsidRDefault="0095651C" w:rsidP="0095651C">
      <w:pPr>
        <w:spacing w:after="0" w:line="240" w:lineRule="auto"/>
        <w:ind w:left="708" w:firstLine="709"/>
        <w:jc w:val="both"/>
        <w:rPr>
          <w:rFonts w:ascii="Bookman Old Style" w:eastAsia="Times New Roman" w:hAnsi="Bookman Old Style" w:cs="Times New Roman"/>
          <w:lang w:bidi="en-US"/>
        </w:rPr>
      </w:pP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 xml:space="preserve"> О</w:t>
      </w:r>
      <w:r w:rsidR="002E7B3E">
        <w:rPr>
          <w:rFonts w:ascii="Bookman Old Style" w:eastAsia="Times New Roman" w:hAnsi="Bookman Old Style" w:cs="Arial"/>
          <w:lang w:eastAsia="ru-RU"/>
        </w:rPr>
        <w:t xml:space="preserve"> </w:t>
      </w:r>
      <w:r w:rsidRPr="002E7B3E">
        <w:rPr>
          <w:rFonts w:ascii="Bookman Old Style" w:eastAsia="Times New Roman" w:hAnsi="Bookman Old Style" w:cs="Arial"/>
          <w:lang w:eastAsia="ru-RU"/>
        </w:rPr>
        <w:t>внесении изменений в постановление администрации Элитовского сельсовета №10 от 14.01.2019 «Об утверждении плана финансово-хозяйственной деятельности МБУ «СКМЖ «Элита» на 2019 год и плановый период 2020-2021 годов».</w:t>
      </w: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proofErr w:type="gramStart"/>
      <w:r w:rsidRPr="002E7B3E">
        <w:rPr>
          <w:rFonts w:ascii="Bookman Old Style" w:eastAsia="Times New Roman" w:hAnsi="Bookman Old Style" w:cs="Arial"/>
          <w:lang w:eastAsia="ru-RU"/>
        </w:rPr>
        <w:t>На основании федерального закона от 06.10.2003 г. №131-ФЗ «Об общих принципах организации местного самоуправления в Российской Федерации», Постановления администрации Элитовского сельсовета от 15.06.2011 г.   № 230/1 «Об утверждении Порядка составления и утверждения плана финансово-хозяйственной деятельности муниципального учреждения, в отношении которого функции и полномочия учредителя осуществляет администрация Элитовского сельсовета», руководствуясь Уставом Элитовского сельсовета</w:t>
      </w:r>
      <w:proofErr w:type="gramEnd"/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Постановляю:</w:t>
      </w: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1. Внести следующие изменения в постановление администрации Элитовского сельсовета №10 от 14.01.2019 «Об утверждении плана финансово-хозяйственной деятельности МБУ «СКМЖ «Элита» на 2019 год и плановый период 2020-2021 годов»</w:t>
      </w: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1.1 Приложение к постановлению администрации Элитовского сельсовета №10 от 14.01.2019 «Об утверждении плана финансово-хозяйственной деятельности МБУ «СКМЖ «Элита» на 2019 год и плановый период 2020-2021 годов» изложить в редакции согласно приложению к настоящему постановлению.</w:t>
      </w: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2. Настоящее постановление вступает в силу со дня его подписания, распространяет свое действие на правоотношения, возникшие с 01.01.2019 года, подлежит опубликованию в газете «Элитовский вестник».</w:t>
      </w: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 xml:space="preserve">3. </w:t>
      </w:r>
      <w:proofErr w:type="gramStart"/>
      <w:r w:rsidRPr="002E7B3E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2E7B3E">
        <w:rPr>
          <w:rFonts w:ascii="Bookman Old Style" w:eastAsia="Times New Roman" w:hAnsi="Bookman Old Style" w:cs="Arial"/>
          <w:lang w:eastAsia="ru-RU"/>
        </w:rPr>
        <w:t xml:space="preserve"> исполнением настоящего постановления оставляю за собой.</w:t>
      </w: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95651C" w:rsidRPr="002E7B3E" w:rsidRDefault="002E7B3E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  <w:r>
        <w:rPr>
          <w:rFonts w:ascii="Bookman Old Style" w:eastAsia="Times New Roman" w:hAnsi="Bookman Old Style" w:cs="Arial"/>
          <w:lang w:bidi="en-US"/>
        </w:rPr>
        <w:t xml:space="preserve">                    </w:t>
      </w: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 xml:space="preserve">Глава сельсовета                   </w:t>
      </w:r>
      <w:r w:rsidR="002E7B3E">
        <w:rPr>
          <w:rFonts w:ascii="Bookman Old Style" w:eastAsia="Times New Roman" w:hAnsi="Bookman Old Style" w:cs="Arial"/>
          <w:lang w:bidi="en-US"/>
        </w:rPr>
        <w:t xml:space="preserve">                                                         </w:t>
      </w:r>
      <w:r w:rsidRPr="002E7B3E">
        <w:rPr>
          <w:rFonts w:ascii="Bookman Old Style" w:eastAsia="Times New Roman" w:hAnsi="Bookman Old Style" w:cs="Arial"/>
          <w:lang w:bidi="en-US"/>
        </w:rPr>
        <w:t xml:space="preserve"> В. В. Звягин</w:t>
      </w: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95651C" w:rsidRPr="002E7B3E" w:rsidRDefault="0095651C" w:rsidP="0095651C">
      <w:pPr>
        <w:spacing w:after="0" w:line="240" w:lineRule="auto"/>
        <w:ind w:firstLine="709"/>
        <w:jc w:val="both"/>
        <w:rPr>
          <w:rFonts w:ascii="Bookman Old Style" w:eastAsia="Times New Roman" w:hAnsi="Bookman Old Style" w:cs="Arial"/>
          <w:lang w:bidi="en-US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95651C" w:rsidRDefault="0095651C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2E7B3E" w:rsidRDefault="002E7B3E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2E7B3E" w:rsidRDefault="002E7B3E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2E7B3E" w:rsidRDefault="002E7B3E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2E7B3E" w:rsidRDefault="002E7B3E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2E7B3E" w:rsidRPr="002E7B3E" w:rsidRDefault="002E7B3E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</w:p>
    <w:p w:rsidR="0095651C" w:rsidRPr="002E7B3E" w:rsidRDefault="002E7B3E" w:rsidP="002E7B3E">
      <w:pPr>
        <w:spacing w:after="0" w:line="240" w:lineRule="auto"/>
        <w:jc w:val="center"/>
        <w:rPr>
          <w:rFonts w:ascii="Bookman Old Style" w:eastAsia="Times New Roman" w:hAnsi="Bookman Old Style" w:cs="Arial"/>
          <w:lang w:bidi="en-US"/>
        </w:rPr>
      </w:pPr>
      <w:r>
        <w:rPr>
          <w:rFonts w:ascii="Bookman Old Style" w:eastAsia="Times New Roman" w:hAnsi="Bookman Old Style" w:cs="Arial"/>
          <w:lang w:eastAsia="ru-RU"/>
        </w:rPr>
        <w:t xml:space="preserve">                            </w:t>
      </w:r>
      <w:r w:rsidR="0095651C" w:rsidRPr="002E7B3E">
        <w:rPr>
          <w:rFonts w:ascii="Bookman Old Style" w:eastAsia="Times New Roman" w:hAnsi="Bookman Old Style" w:cs="Arial"/>
          <w:lang w:eastAsia="ru-RU"/>
        </w:rPr>
        <w:t>Приложение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ind w:left="5103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к постановлению администрации Элитовского сельсовета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ind w:left="5103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от 15.08.2019 №274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Calibri" w:hAnsi="Bookman Old Style" w:cs="Arial"/>
        </w:rPr>
        <w:t>УТВЕРЖДАЮ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>Глава сельсовета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>__________________ В. В. Звягин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>"15" августа 2019 года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>План финансово-хозяйственной деятельности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>на 2019 год и на плановый период 2020-2021 годов.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>Дата составления:    «15» августа2019г.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u w:val="single"/>
        </w:rPr>
      </w:pPr>
      <w:r w:rsidRPr="002E7B3E">
        <w:rPr>
          <w:rFonts w:ascii="Bookman Old Style" w:eastAsia="Calibri" w:hAnsi="Bookman Old Style" w:cs="Arial"/>
        </w:rPr>
        <w:t>Наименование учреждения:</w:t>
      </w:r>
      <w:r w:rsidR="002E7B3E">
        <w:rPr>
          <w:rFonts w:ascii="Bookman Old Style" w:eastAsia="Calibri" w:hAnsi="Bookman Old Style" w:cs="Arial"/>
        </w:rPr>
        <w:t xml:space="preserve"> </w:t>
      </w:r>
      <w:r w:rsidRPr="002E7B3E">
        <w:rPr>
          <w:rFonts w:ascii="Bookman Old Style" w:eastAsia="Calibri" w:hAnsi="Bookman Old Style" w:cs="Arial"/>
          <w:u w:val="single"/>
        </w:rPr>
        <w:t>Муниципальное бюджетное учреждение администрации</w:t>
      </w:r>
      <w:r w:rsidR="002E7B3E">
        <w:rPr>
          <w:rFonts w:ascii="Bookman Old Style" w:eastAsia="Calibri" w:hAnsi="Bookman Old Style" w:cs="Arial"/>
          <w:u w:val="single"/>
        </w:rPr>
        <w:t xml:space="preserve"> </w:t>
      </w:r>
      <w:r w:rsidRPr="002E7B3E">
        <w:rPr>
          <w:rFonts w:ascii="Bookman Old Style" w:eastAsia="Calibri" w:hAnsi="Bookman Old Style" w:cs="Arial"/>
          <w:u w:val="single"/>
        </w:rPr>
        <w:t>Элитовского сельсовета «Спортивный клуб по месту жительства «Элита»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>Наименование подразделения:________________________________________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>Наименование органа, осуществляющего функции и полномочия учредителя: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r w:rsidRPr="002E7B3E">
        <w:rPr>
          <w:rFonts w:ascii="Bookman Old Style" w:eastAsia="Calibri" w:hAnsi="Bookman Old Style" w:cs="Arial"/>
          <w:u w:val="single"/>
        </w:rPr>
        <w:t>Администрация Элитовского сельсовета Емельяновского района Красноярского края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>Адрес фактического местонахождения учреждения: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proofErr w:type="gramStart"/>
      <w:r w:rsidRPr="002E7B3E">
        <w:rPr>
          <w:rFonts w:ascii="Bookman Old Style" w:eastAsia="Calibri" w:hAnsi="Bookman Old Style" w:cs="Arial"/>
          <w:u w:val="single"/>
        </w:rPr>
        <w:t>663011, Красноярский край, Емельяновский район, п. Элита, ул. Заводская, д. 14А.</w:t>
      </w:r>
      <w:proofErr w:type="gramEnd"/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u w:val="single"/>
        </w:rPr>
      </w:pPr>
      <w:r w:rsidRPr="002E7B3E">
        <w:rPr>
          <w:rFonts w:ascii="Bookman Old Style" w:eastAsia="Calibri" w:hAnsi="Bookman Old Style" w:cs="Arial"/>
        </w:rPr>
        <w:t xml:space="preserve">ИНН учреждения </w:t>
      </w:r>
      <w:r w:rsidRPr="002E7B3E">
        <w:rPr>
          <w:rFonts w:ascii="Bookman Old Style" w:eastAsia="Calibri" w:hAnsi="Bookman Old Style" w:cs="Arial"/>
          <w:u w:val="single"/>
        </w:rPr>
        <w:t>2411025904</w:t>
      </w:r>
      <w:r w:rsidRPr="002E7B3E">
        <w:rPr>
          <w:rFonts w:ascii="Bookman Old Style" w:eastAsia="Calibri" w:hAnsi="Bookman Old Style" w:cs="Arial"/>
        </w:rPr>
        <w:t xml:space="preserve"> КПП учреждени</w:t>
      </w:r>
      <w:proofErr w:type="gramStart"/>
      <w:r w:rsidRPr="002E7B3E">
        <w:rPr>
          <w:rFonts w:ascii="Bookman Old Style" w:eastAsia="Calibri" w:hAnsi="Bookman Old Style" w:cs="Arial"/>
        </w:rPr>
        <w:t>я(</w:t>
      </w:r>
      <w:proofErr w:type="gramEnd"/>
      <w:r w:rsidRPr="002E7B3E">
        <w:rPr>
          <w:rFonts w:ascii="Bookman Old Style" w:eastAsia="Calibri" w:hAnsi="Bookman Old Style" w:cs="Arial"/>
        </w:rPr>
        <w:t xml:space="preserve"> подразделения) </w:t>
      </w:r>
      <w:r w:rsidRPr="002E7B3E">
        <w:rPr>
          <w:rFonts w:ascii="Bookman Old Style" w:eastAsia="Calibri" w:hAnsi="Bookman Old Style" w:cs="Arial"/>
          <w:u w:val="single"/>
        </w:rPr>
        <w:t>241101001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>Код по реестру  участников бюджетного процесса</w:t>
      </w:r>
      <w:proofErr w:type="gramStart"/>
      <w:r w:rsidRPr="002E7B3E">
        <w:rPr>
          <w:rFonts w:ascii="Bookman Old Style" w:eastAsia="Calibri" w:hAnsi="Bookman Old Style" w:cs="Arial"/>
        </w:rPr>
        <w:t>:Э</w:t>
      </w:r>
      <w:proofErr w:type="gramEnd"/>
      <w:r w:rsidRPr="002E7B3E">
        <w:rPr>
          <w:rFonts w:ascii="Bookman Old Style" w:eastAsia="Calibri" w:hAnsi="Bookman Old Style" w:cs="Arial"/>
        </w:rPr>
        <w:t>3671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>Код по реестру не участника  бюджетного процесса:____________________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>Наименование единиц измерения (код по ОКЕИ или по ОКВ):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95651C" w:rsidRPr="002E7B3E" w:rsidRDefault="0095651C" w:rsidP="0095651C">
      <w:pPr>
        <w:pStyle w:val="ad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</w:rPr>
      </w:pPr>
      <w:r w:rsidRPr="002E7B3E">
        <w:rPr>
          <w:rFonts w:ascii="Bookman Old Style" w:eastAsia="Calibri" w:hAnsi="Bookman Old Style" w:cs="Arial"/>
          <w:b/>
        </w:rPr>
        <w:t>Сведения о деятельности муниципального бюджетного учреждения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95651C" w:rsidRPr="002E7B3E" w:rsidRDefault="0095651C" w:rsidP="0095651C">
      <w:pPr>
        <w:numPr>
          <w:ilvl w:val="1"/>
          <w:numId w:val="33"/>
        </w:numPr>
        <w:tabs>
          <w:tab w:val="left" w:pos="0"/>
          <w:tab w:val="left" w:pos="5355"/>
        </w:tabs>
        <w:spacing w:after="0" w:line="240" w:lineRule="auto"/>
        <w:ind w:left="1080"/>
        <w:jc w:val="both"/>
        <w:rPr>
          <w:rFonts w:ascii="Bookman Old Style" w:eastAsia="Times New Roman" w:hAnsi="Bookman Old Style" w:cs="Arial"/>
          <w:b/>
          <w:lang w:bidi="en-US"/>
        </w:rPr>
      </w:pPr>
      <w:r w:rsidRPr="002E7B3E">
        <w:rPr>
          <w:rFonts w:ascii="Bookman Old Style" w:eastAsia="Times New Roman" w:hAnsi="Bookman Old Style" w:cs="Arial"/>
          <w:b/>
          <w:lang w:bidi="en-US"/>
        </w:rPr>
        <w:t>1.1. Цели деятельности муниципального учреждения (подразделения</w:t>
      </w:r>
      <w:r w:rsidRPr="002E7B3E">
        <w:rPr>
          <w:rFonts w:ascii="Bookman Old Style" w:eastAsia="Times New Roman" w:hAnsi="Bookman Old Style" w:cs="Arial"/>
          <w:lang w:bidi="en-US"/>
        </w:rPr>
        <w:t>)</w:t>
      </w:r>
    </w:p>
    <w:p w:rsidR="0095651C" w:rsidRPr="002E7B3E" w:rsidRDefault="0095651C" w:rsidP="0095651C">
      <w:pPr>
        <w:tabs>
          <w:tab w:val="left" w:pos="540"/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 xml:space="preserve">         а) организация досуга и приобщение жителей муниципального образования к здоровому образу жизни, создание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мероприятий;</w:t>
      </w:r>
    </w:p>
    <w:p w:rsidR="0095651C" w:rsidRPr="002E7B3E" w:rsidRDefault="0095651C" w:rsidP="0095651C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б) развитие мотивации личности к всестороннему удовлетворению физкультурно-оздоровительных и спортивных потребностей, познанию и творчеству, реализации дополнительных образовательных программ и услуг в интересах личности, общества, государства;</w:t>
      </w:r>
    </w:p>
    <w:p w:rsidR="0095651C" w:rsidRPr="002E7B3E" w:rsidRDefault="0095651C" w:rsidP="0095651C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в) привлечение граждан различных групп к регулярным занятиям физической культуры и спортом;</w:t>
      </w:r>
    </w:p>
    <w:p w:rsidR="0095651C" w:rsidRPr="002E7B3E" w:rsidRDefault="0095651C" w:rsidP="0095651C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г) совершенствование физического, нравственного, культурного и эстетического развития личности;</w:t>
      </w:r>
    </w:p>
    <w:p w:rsidR="0095651C" w:rsidRPr="002E7B3E" w:rsidRDefault="0095651C" w:rsidP="0095651C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2E7B3E">
        <w:rPr>
          <w:rFonts w:ascii="Bookman Old Style" w:eastAsia="Times New Roman" w:hAnsi="Bookman Old Style" w:cs="Arial"/>
          <w:lang w:bidi="en-US"/>
        </w:rPr>
        <w:t>д</w:t>
      </w:r>
      <w:proofErr w:type="spellEnd"/>
      <w:r w:rsidRPr="002E7B3E">
        <w:rPr>
          <w:rFonts w:ascii="Bookman Old Style" w:eastAsia="Times New Roman" w:hAnsi="Bookman Old Style" w:cs="Arial"/>
          <w:lang w:bidi="en-US"/>
        </w:rPr>
        <w:t>) освоение детьми, подростками и молодежью знаний и приемов, направленных на формирование человека, гражданина, интегрированного в современное общество и нацеленного на совершенствование этого общества;</w:t>
      </w:r>
    </w:p>
    <w:p w:rsidR="0095651C" w:rsidRPr="002E7B3E" w:rsidRDefault="0095651C" w:rsidP="0095651C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е) создание оптимальных условий для развития личности, условий для социализации личности детей, подростков и молодежи разнообразных социальных функций в обществе;</w:t>
      </w:r>
    </w:p>
    <w:p w:rsidR="0095651C" w:rsidRPr="002E7B3E" w:rsidRDefault="0095651C" w:rsidP="0095651C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lastRenderedPageBreak/>
        <w:t>ж) создание условий для организации досуга и физкультурно-массовой работы по месту жительства граждан;</w:t>
      </w:r>
    </w:p>
    <w:p w:rsidR="0095651C" w:rsidRPr="002E7B3E" w:rsidRDefault="0095651C" w:rsidP="0095651C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2E7B3E">
        <w:rPr>
          <w:rFonts w:ascii="Bookman Old Style" w:eastAsia="Times New Roman" w:hAnsi="Bookman Old Style" w:cs="Arial"/>
          <w:lang w:bidi="en-US"/>
        </w:rPr>
        <w:t>з</w:t>
      </w:r>
      <w:proofErr w:type="spellEnd"/>
      <w:r w:rsidRPr="002E7B3E">
        <w:rPr>
          <w:rFonts w:ascii="Bookman Old Style" w:eastAsia="Times New Roman" w:hAnsi="Bookman Old Style" w:cs="Arial"/>
          <w:lang w:bidi="en-US"/>
        </w:rPr>
        <w:t>) организация оздоровительной физкультурно-массовой работы по месту жительства граждан;</w:t>
      </w:r>
    </w:p>
    <w:p w:rsidR="0095651C" w:rsidRPr="002E7B3E" w:rsidRDefault="0095651C" w:rsidP="0095651C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и) создание условий для участия населения Элитовского сельсовета, в том числе и детей в спортивных и культурно-массовых мероприятиях, соревнованиях, тренировках;</w:t>
      </w:r>
    </w:p>
    <w:p w:rsidR="0095651C" w:rsidRPr="002E7B3E" w:rsidRDefault="0095651C" w:rsidP="0095651C">
      <w:pPr>
        <w:tabs>
          <w:tab w:val="left" w:pos="54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к) предупреждение безнадзорности и правонарушений среди несовершеннолетних.</w:t>
      </w:r>
    </w:p>
    <w:p w:rsidR="0095651C" w:rsidRPr="002E7B3E" w:rsidRDefault="0095651C" w:rsidP="0095651C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lang w:bidi="en-US"/>
        </w:rPr>
      </w:pPr>
    </w:p>
    <w:p w:rsidR="0095651C" w:rsidRPr="002E7B3E" w:rsidRDefault="0095651C" w:rsidP="0095651C">
      <w:pPr>
        <w:tabs>
          <w:tab w:val="left" w:pos="5355"/>
        </w:tabs>
        <w:spacing w:after="0" w:line="240" w:lineRule="auto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b/>
          <w:lang w:bidi="en-US"/>
        </w:rPr>
        <w:t>1.2.Виды деятельности муниципального учреждения (подразделения):</w:t>
      </w:r>
    </w:p>
    <w:p w:rsidR="0095651C" w:rsidRPr="002E7B3E" w:rsidRDefault="0095651C" w:rsidP="009565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а) проведение учебно-тренировочных занятий на территории учреждения по различным видам спорта в соответствии с утвержденным расписанием;</w:t>
      </w:r>
    </w:p>
    <w:p w:rsidR="0095651C" w:rsidRPr="002E7B3E" w:rsidRDefault="0095651C" w:rsidP="009565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б) проведение спортивно-массовых мероприятий по различным видам спорта в соответствии с утвержденным годовым планом;</w:t>
      </w:r>
    </w:p>
    <w:p w:rsidR="0095651C" w:rsidRPr="002E7B3E" w:rsidRDefault="0095651C" w:rsidP="009565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в) осуществление консультативной, спортивной, физкультурно-оздоровительной, издательской, научно-исследовательской, благотворительной деятельности;</w:t>
      </w:r>
    </w:p>
    <w:p w:rsidR="0095651C" w:rsidRPr="002E7B3E" w:rsidRDefault="0095651C" w:rsidP="009565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proofErr w:type="spellStart"/>
      <w:r w:rsidRPr="002E7B3E">
        <w:rPr>
          <w:rFonts w:ascii="Bookman Old Style" w:eastAsia="Times New Roman" w:hAnsi="Bookman Old Style" w:cs="Arial"/>
          <w:lang w:bidi="en-US"/>
        </w:rPr>
        <w:t>д</w:t>
      </w:r>
      <w:proofErr w:type="spellEnd"/>
      <w:r w:rsidRPr="002E7B3E">
        <w:rPr>
          <w:rFonts w:ascii="Bookman Old Style" w:eastAsia="Times New Roman" w:hAnsi="Bookman Old Style" w:cs="Arial"/>
          <w:lang w:bidi="en-US"/>
        </w:rPr>
        <w:t xml:space="preserve">) предоставление    гражданам   дополнительных   </w:t>
      </w:r>
      <w:proofErr w:type="spellStart"/>
      <w:r w:rsidRPr="002E7B3E">
        <w:rPr>
          <w:rFonts w:ascii="Bookman Old Style" w:eastAsia="Times New Roman" w:hAnsi="Bookman Old Style" w:cs="Arial"/>
          <w:lang w:bidi="en-US"/>
        </w:rPr>
        <w:t>досуговых</w:t>
      </w:r>
      <w:proofErr w:type="spellEnd"/>
      <w:r w:rsidRPr="002E7B3E">
        <w:rPr>
          <w:rFonts w:ascii="Bookman Old Style" w:eastAsia="Times New Roman" w:hAnsi="Bookman Old Style" w:cs="Arial"/>
          <w:lang w:bidi="en-US"/>
        </w:rPr>
        <w:t xml:space="preserve">   и сервисных услуг.</w:t>
      </w:r>
    </w:p>
    <w:p w:rsidR="0095651C" w:rsidRPr="002E7B3E" w:rsidRDefault="0095651C" w:rsidP="0095651C">
      <w:pPr>
        <w:tabs>
          <w:tab w:val="left" w:pos="5355"/>
        </w:tabs>
        <w:spacing w:after="0" w:line="240" w:lineRule="auto"/>
        <w:ind w:left="426"/>
        <w:jc w:val="both"/>
        <w:rPr>
          <w:rFonts w:ascii="Bookman Old Style" w:eastAsia="Times New Roman" w:hAnsi="Bookman Old Style" w:cs="Arial"/>
          <w:b/>
          <w:lang w:bidi="en-US"/>
        </w:rPr>
      </w:pPr>
      <w:r w:rsidRPr="002E7B3E">
        <w:rPr>
          <w:rFonts w:ascii="Bookman Old Style" w:eastAsia="Times New Roman" w:hAnsi="Bookman Old Style" w:cs="Arial"/>
          <w:b/>
          <w:lang w:bidi="en-US"/>
        </w:rPr>
        <w:t>1.3. Перечень услуг (работ), осуществляемых на платной основе:</w:t>
      </w:r>
    </w:p>
    <w:p w:rsidR="0095651C" w:rsidRPr="002E7B3E" w:rsidRDefault="0095651C" w:rsidP="009565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а</w:t>
      </w:r>
      <w:proofErr w:type="gramStart"/>
      <w:r w:rsidRPr="002E7B3E">
        <w:rPr>
          <w:rFonts w:ascii="Bookman Old Style" w:eastAsia="Times New Roman" w:hAnsi="Bookman Old Style" w:cs="Arial"/>
          <w:lang w:bidi="en-US"/>
        </w:rPr>
        <w:t>)</w:t>
      </w:r>
      <w:r w:rsidRPr="002E7B3E">
        <w:rPr>
          <w:rFonts w:ascii="Bookman Old Style" w:eastAsia="Times New Roman" w:hAnsi="Bookman Old Style" w:cs="Arial"/>
          <w:color w:val="000000"/>
          <w:lang w:bidi="en-US"/>
        </w:rPr>
        <w:t>н</w:t>
      </w:r>
      <w:proofErr w:type="gramEnd"/>
      <w:r w:rsidRPr="002E7B3E">
        <w:rPr>
          <w:rFonts w:ascii="Bookman Old Style" w:eastAsia="Times New Roman" w:hAnsi="Bookman Old Style" w:cs="Arial"/>
          <w:color w:val="000000"/>
          <w:lang w:bidi="en-US"/>
        </w:rPr>
        <w:t>а основании заданий Учредителя Бюджетное учреждение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условиях при оказании однородных услуг в порядке, установленном федеральными законами;</w:t>
      </w:r>
    </w:p>
    <w:p w:rsidR="0095651C" w:rsidRPr="002E7B3E" w:rsidRDefault="0095651C" w:rsidP="009565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>б) иные виды предпринимательской деятельности, содействующие достижению целей создания Учреждения.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b/>
          <w:lang w:bidi="en-US"/>
        </w:rPr>
        <w:t>1.4</w:t>
      </w:r>
      <w:r w:rsidRPr="002E7B3E">
        <w:rPr>
          <w:rFonts w:ascii="Bookman Old Style" w:eastAsia="Times New Roman" w:hAnsi="Bookman Old Style" w:cs="Arial"/>
          <w:lang w:bidi="en-US"/>
        </w:rPr>
        <w:t xml:space="preserve">. </w:t>
      </w:r>
      <w:proofErr w:type="gramStart"/>
      <w:r w:rsidRPr="002E7B3E">
        <w:rPr>
          <w:rFonts w:ascii="Bookman Old Style" w:eastAsia="Times New Roman" w:hAnsi="Bookman Old Style" w:cs="Arial"/>
          <w:lang w:bidi="en-US"/>
        </w:rPr>
        <w:t>Общая балансовая стоимость недвижимого муниципального имущества на 01.01.2019 г. - 3094026,24 (в том числе стоимость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деятельности.</w:t>
      </w:r>
      <w:proofErr w:type="gramEnd"/>
    </w:p>
    <w:p w:rsidR="0095651C" w:rsidRPr="002E7B3E" w:rsidRDefault="0095651C" w:rsidP="0095651C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b/>
          <w:lang w:bidi="en-US"/>
        </w:rPr>
        <w:t>1.5.</w:t>
      </w:r>
      <w:r w:rsidRPr="002E7B3E">
        <w:rPr>
          <w:rFonts w:ascii="Bookman Old Style" w:eastAsia="Times New Roman" w:hAnsi="Bookman Old Style" w:cs="Arial"/>
          <w:lang w:bidi="en-US"/>
        </w:rPr>
        <w:t>Общая балансовая стоимость движимого муниципального имущества на 01.01.2019 г. – 1104894,40 руб.,</w:t>
      </w:r>
    </w:p>
    <w:p w:rsidR="0095651C" w:rsidRPr="002E7B3E" w:rsidRDefault="0095651C" w:rsidP="0095651C">
      <w:pPr>
        <w:tabs>
          <w:tab w:val="left" w:pos="0"/>
          <w:tab w:val="left" w:pos="5355"/>
        </w:tabs>
        <w:spacing w:after="0" w:line="240" w:lineRule="auto"/>
        <w:ind w:firstLine="540"/>
        <w:jc w:val="both"/>
        <w:rPr>
          <w:rFonts w:ascii="Bookman Old Style" w:eastAsia="Times New Roman" w:hAnsi="Bookman Old Style" w:cs="Arial"/>
          <w:lang w:bidi="en-US"/>
        </w:rPr>
      </w:pPr>
      <w:r w:rsidRPr="002E7B3E">
        <w:rPr>
          <w:rFonts w:ascii="Bookman Old Style" w:eastAsia="Times New Roman" w:hAnsi="Bookman Old Style" w:cs="Arial"/>
          <w:lang w:bidi="en-US"/>
        </w:rPr>
        <w:t xml:space="preserve"> в том числе балансовая стоимость особо ценного движимого имущества – 280000,00 руб.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651C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E7B3E" w:rsidRDefault="002E7B3E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E7B3E" w:rsidRDefault="002E7B3E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E7B3E" w:rsidRDefault="002E7B3E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E7B3E" w:rsidRDefault="002E7B3E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E7B3E" w:rsidRDefault="002E7B3E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E7B3E" w:rsidRDefault="002E7B3E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E7B3E" w:rsidRDefault="002E7B3E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2E7B3E" w:rsidRPr="002E7B3E" w:rsidRDefault="002E7B3E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Таблица 1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 xml:space="preserve">        Показатели финансового состояния учреждения (подразделения)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u w:val="single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 xml:space="preserve">  на </w:t>
      </w:r>
      <w:r w:rsidRPr="002E7B3E">
        <w:rPr>
          <w:rFonts w:ascii="Bookman Old Style" w:eastAsia="Times New Roman" w:hAnsi="Bookman Old Style" w:cs="Arial"/>
          <w:u w:val="single"/>
          <w:lang w:eastAsia="ru-RU"/>
        </w:rPr>
        <w:t>01 января 2019 г.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(последнюю отчетную дату)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96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 xml:space="preserve">N </w:t>
            </w:r>
            <w:proofErr w:type="spellStart"/>
            <w:proofErr w:type="gramStart"/>
            <w:r w:rsidRPr="002E7B3E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spellEnd"/>
            <w:proofErr w:type="gramEnd"/>
            <w:r w:rsidRPr="002E7B3E">
              <w:rPr>
                <w:rFonts w:ascii="Bookman Old Style" w:eastAsia="Times New Roman" w:hAnsi="Bookman Old Style" w:cs="Arial"/>
                <w:lang w:eastAsia="ru-RU"/>
              </w:rPr>
              <w:t>/</w:t>
            </w:r>
            <w:proofErr w:type="spellStart"/>
            <w:r w:rsidRPr="002E7B3E">
              <w:rPr>
                <w:rFonts w:ascii="Bookman Old Style" w:eastAsia="Times New Roman" w:hAnsi="Bookman Old Style" w:cs="Arial"/>
                <w:lang w:eastAsia="ru-RU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Сумма, тыс. руб.</w:t>
            </w: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4198,92064</w:t>
            </w: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3094,02624</w:t>
            </w: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1684,52508</w:t>
            </w: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424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280000</w:t>
            </w: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270000,01</w:t>
            </w: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424,08412</w:t>
            </w: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424,08412</w:t>
            </w: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424,08412</w:t>
            </w: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850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-</w:t>
            </w: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из них:</w:t>
            </w: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5651C" w:rsidRPr="002E7B3E" w:rsidTr="0095651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в том числе:</w:t>
            </w: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lang w:eastAsia="ru-RU"/>
        </w:rPr>
        <w:sectPr w:rsidR="0095651C" w:rsidRPr="002E7B3E" w:rsidSect="0095651C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lastRenderedPageBreak/>
        <w:t>Таблица 2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Показатели по поступлениям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и выплатам учреждения (подразделения)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на  2019 год.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92"/>
      </w:tblGrid>
      <w:tr w:rsidR="0095651C" w:rsidRPr="002E7B3E" w:rsidTr="0095651C">
        <w:tc>
          <w:tcPr>
            <w:tcW w:w="2477" w:type="dxa"/>
            <w:vMerge w:val="restart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380" w:type="dxa"/>
            <w:gridSpan w:val="8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5651C" w:rsidRPr="002E7B3E" w:rsidTr="0095651C">
        <w:tc>
          <w:tcPr>
            <w:tcW w:w="2477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 w:val="restart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796" w:type="dxa"/>
            <w:gridSpan w:val="7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5651C" w:rsidRPr="002E7B3E" w:rsidTr="0095651C">
        <w:tc>
          <w:tcPr>
            <w:tcW w:w="2477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134" w:type="dxa"/>
            <w:vMerge w:val="restart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субсидии, предоставляемые в соответствии с </w:t>
            </w:r>
            <w:hyperlink r:id="rId12" w:tooltip="&quot;Бюджетный кодекс Российской Федерации&quot; от 31.07.1998 N 145-ФЗ (ред. от 28.12.2016){КонсультантПлюс}" w:history="1">
              <w:r w:rsidRPr="002E7B3E">
                <w:rPr>
                  <w:rFonts w:ascii="Bookman Old Style" w:eastAsia="Times New Roman" w:hAnsi="Bookman Old Style" w:cs="Arial"/>
                  <w:sz w:val="16"/>
                  <w:szCs w:val="16"/>
                  <w:lang w:eastAsia="ru-RU"/>
                </w:rPr>
                <w:t>абзацем вторым пункта 1 статьи 78.1</w:t>
              </w:r>
            </w:hyperlink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26" w:type="dxa"/>
            <w:gridSpan w:val="2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5651C" w:rsidRPr="002E7B3E" w:rsidTr="0095651C">
        <w:tc>
          <w:tcPr>
            <w:tcW w:w="2477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 гранты</w:t>
            </w: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276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</w:t>
            </w: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6734243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6654243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за счет бюджета сельсовета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6060920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6060920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за счет сре</w:t>
            </w:r>
            <w:proofErr w:type="gramStart"/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593323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593323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числе:</w:t>
            </w: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7158327,12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7078327,12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из них:</w:t>
            </w: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80400000000000000100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4475243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4475243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оплата труда, всего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3437401,46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3437401,46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оплата труда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2655982,55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2655982,55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оплата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325717,45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325717,45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оплата труда (за счет сре</w:t>
            </w:r>
            <w:proofErr w:type="gramStart"/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80400000000000000111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455701,46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455701,46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lastRenderedPageBreak/>
              <w:t>начисления на выплаты по оплате труда, всего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1037841,54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1037841,54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801853,33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801853,33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начисления на выплаты по оплате труда (за счет остатков на начало года)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98366,67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98366,67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начисления на выплаты по оплате труда (за счет сре</w:t>
            </w:r>
            <w:proofErr w:type="gramStart"/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дств кр</w:t>
            </w:r>
            <w:proofErr w:type="gramEnd"/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аевого бюджета)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80400000000000000119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137621,54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137621,54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584"/>
        <w:gridCol w:w="1559"/>
        <w:gridCol w:w="1134"/>
        <w:gridCol w:w="1276"/>
        <w:gridCol w:w="850"/>
        <w:gridCol w:w="851"/>
        <w:gridCol w:w="1134"/>
        <w:gridCol w:w="931"/>
      </w:tblGrid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безвозмездные</w:t>
            </w: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перечисления</w:t>
            </w: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2683084,12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2603084,12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55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6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6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692800</w:t>
            </w:r>
          </w:p>
        </w:tc>
        <w:tc>
          <w:tcPr>
            <w:tcW w:w="155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692800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663400</w:t>
            </w:r>
          </w:p>
        </w:tc>
        <w:tc>
          <w:tcPr>
            <w:tcW w:w="155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663400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634884,12</w:t>
            </w:r>
          </w:p>
        </w:tc>
        <w:tc>
          <w:tcPr>
            <w:tcW w:w="155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634884,12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318000</w:t>
            </w:r>
          </w:p>
        </w:tc>
        <w:tc>
          <w:tcPr>
            <w:tcW w:w="155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318000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приобретение материальных запасов</w:t>
            </w:r>
          </w:p>
        </w:tc>
        <w:tc>
          <w:tcPr>
            <w:tcW w:w="6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262000</w:t>
            </w:r>
          </w:p>
        </w:tc>
        <w:tc>
          <w:tcPr>
            <w:tcW w:w="155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262000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приобретение основных средств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80000</w:t>
            </w: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Из них:</w:t>
            </w:r>
          </w:p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424084,12</w:t>
            </w: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424084,12</w:t>
            </w: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247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8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1D1A56" w:rsidRPr="002E7B3E" w:rsidRDefault="001D1A56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lastRenderedPageBreak/>
        <w:t>Таблица 2.1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Показатели выплат по расходам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на закупку товаров, работ, услуг учреждения (подразделения)</w:t>
      </w:r>
    </w:p>
    <w:p w:rsidR="0095651C" w:rsidRPr="002E7B3E" w:rsidRDefault="0095651C" w:rsidP="001D1A56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на 2019 год и плановый период 2020-2021 годов.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469"/>
        <w:gridCol w:w="1135"/>
        <w:gridCol w:w="1302"/>
        <w:gridCol w:w="1532"/>
        <w:gridCol w:w="1072"/>
        <w:gridCol w:w="1302"/>
        <w:gridCol w:w="1302"/>
        <w:gridCol w:w="1302"/>
        <w:gridCol w:w="1117"/>
      </w:tblGrid>
      <w:tr w:rsidR="0095651C" w:rsidRPr="002E7B3E" w:rsidTr="0095651C">
        <w:tc>
          <w:tcPr>
            <w:tcW w:w="1622" w:type="dxa"/>
            <w:vMerge w:val="restart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Год начала закупки</w:t>
            </w:r>
          </w:p>
        </w:tc>
        <w:tc>
          <w:tcPr>
            <w:tcW w:w="11533" w:type="dxa"/>
            <w:gridSpan w:val="9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proofErr w:type="gramStart"/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95651C" w:rsidRPr="002E7B3E" w:rsidTr="0095651C">
        <w:tc>
          <w:tcPr>
            <w:tcW w:w="1622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всего на закупки</w:t>
            </w:r>
          </w:p>
        </w:tc>
        <w:tc>
          <w:tcPr>
            <w:tcW w:w="7627" w:type="dxa"/>
            <w:gridSpan w:val="6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5651C" w:rsidRPr="002E7B3E" w:rsidTr="0095651C">
        <w:tc>
          <w:tcPr>
            <w:tcW w:w="1622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в соответствии с Федеральным </w:t>
            </w:r>
            <w:hyperlink r:id="rId13" w:tooltip="Федеральный закон от 05.04.2013 N 44-ФЗ (ред. от 28.12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9.01.2017){КонсультантПлюс}" w:history="1">
              <w:r w:rsidRPr="002E7B3E">
                <w:rPr>
                  <w:rFonts w:ascii="Bookman Old Style" w:eastAsia="Times New Roman" w:hAnsi="Bookman Old Style" w:cs="Arial"/>
                  <w:sz w:val="16"/>
                  <w:szCs w:val="16"/>
                  <w:lang w:eastAsia="ru-RU"/>
                </w:rPr>
                <w:t>законом</w:t>
              </w:r>
            </w:hyperlink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1" w:type="dxa"/>
            <w:gridSpan w:val="3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в соответствии с Федеральным </w:t>
            </w:r>
            <w:hyperlink r:id="rId14" w:tooltip="Федеральный закон от 18.07.2011 N 223-ФЗ (ред. от 28.12.2016) &quot;О закупках товаров, работ, услуг отдельными видами юридических лиц&quot;{КонсультантПлюс}" w:history="1">
              <w:r w:rsidRPr="002E7B3E">
                <w:rPr>
                  <w:rFonts w:ascii="Bookman Old Style" w:eastAsia="Times New Roman" w:hAnsi="Bookman Old Style" w:cs="Arial"/>
                  <w:sz w:val="16"/>
                  <w:szCs w:val="16"/>
                  <w:lang w:eastAsia="ru-RU"/>
                </w:rPr>
                <w:t>законом</w:t>
              </w:r>
            </w:hyperlink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95651C" w:rsidRPr="002E7B3E" w:rsidTr="0095651C">
        <w:trPr>
          <w:trHeight w:val="1209"/>
        </w:trPr>
        <w:tc>
          <w:tcPr>
            <w:tcW w:w="1622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2019 г. очередной финансовый год</w:t>
            </w:r>
          </w:p>
        </w:tc>
        <w:tc>
          <w:tcPr>
            <w:tcW w:w="113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2020 г. 1-ый год планового периода</w:t>
            </w: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2021 г. 2-ой год планового периода</w:t>
            </w:r>
          </w:p>
        </w:tc>
        <w:tc>
          <w:tcPr>
            <w:tcW w:w="153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2019 г. очередной финансовый год</w:t>
            </w:r>
          </w:p>
        </w:tc>
        <w:tc>
          <w:tcPr>
            <w:tcW w:w="107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2020 г. 1-ый год планового периода</w:t>
            </w: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2021 г. 2-ой год планового периода</w:t>
            </w: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20__ г. 1-ый год планового периода</w:t>
            </w:r>
          </w:p>
        </w:tc>
        <w:tc>
          <w:tcPr>
            <w:tcW w:w="111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20__ г. 2-ый год планового периода</w:t>
            </w:r>
          </w:p>
        </w:tc>
      </w:tr>
      <w:tr w:rsidR="0095651C" w:rsidRPr="002E7B3E" w:rsidTr="0095651C">
        <w:tc>
          <w:tcPr>
            <w:tcW w:w="162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12</w:t>
            </w:r>
          </w:p>
        </w:tc>
      </w:tr>
      <w:tr w:rsidR="0095651C" w:rsidRPr="002E7B3E" w:rsidTr="0095651C">
        <w:tc>
          <w:tcPr>
            <w:tcW w:w="162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2683084,12</w:t>
            </w:r>
          </w:p>
        </w:tc>
        <w:tc>
          <w:tcPr>
            <w:tcW w:w="113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1838390</w:t>
            </w:r>
          </w:p>
        </w:tc>
        <w:tc>
          <w:tcPr>
            <w:tcW w:w="153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2683084,12</w:t>
            </w:r>
          </w:p>
        </w:tc>
        <w:tc>
          <w:tcPr>
            <w:tcW w:w="107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1838390</w:t>
            </w:r>
          </w:p>
        </w:tc>
        <w:tc>
          <w:tcPr>
            <w:tcW w:w="130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162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50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9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162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162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8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6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2683084,12</w:t>
            </w:r>
          </w:p>
        </w:tc>
        <w:tc>
          <w:tcPr>
            <w:tcW w:w="113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1838390</w:t>
            </w:r>
          </w:p>
        </w:tc>
        <w:tc>
          <w:tcPr>
            <w:tcW w:w="153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2683084,12</w:t>
            </w:r>
          </w:p>
        </w:tc>
        <w:tc>
          <w:tcPr>
            <w:tcW w:w="107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1707390</w:t>
            </w: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  <w:t>1838390</w:t>
            </w: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  <w:tr w:rsidR="0095651C" w:rsidRPr="002E7B3E" w:rsidTr="0095651C">
        <w:tc>
          <w:tcPr>
            <w:tcW w:w="162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3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  <w:sectPr w:rsidR="0095651C" w:rsidRPr="002E7B3E" w:rsidSect="0095651C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lastRenderedPageBreak/>
        <w:t>Таблица 3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Сведения о средствах, поступающих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во временное распоряжение учреждения (подразделения)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на 01.01.2019 г.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(очередной финансовый год)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95651C" w:rsidRPr="002E7B3E" w:rsidTr="0095651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95651C" w:rsidRPr="002E7B3E" w:rsidTr="0095651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95651C" w:rsidRPr="002E7B3E" w:rsidTr="0095651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5651C" w:rsidRPr="002E7B3E" w:rsidTr="0095651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5651C" w:rsidRPr="002E7B3E" w:rsidTr="0095651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5651C" w:rsidRPr="002E7B3E" w:rsidTr="0095651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5651C" w:rsidRPr="002E7B3E" w:rsidTr="0095651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5651C" w:rsidRPr="002E7B3E" w:rsidTr="0095651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right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Таблица 4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Справочная информация</w:t>
      </w:r>
    </w:p>
    <w:p w:rsidR="0095651C" w:rsidRPr="002E7B3E" w:rsidRDefault="0095651C" w:rsidP="0095651C">
      <w:pPr>
        <w:widowControl w:val="0"/>
        <w:autoSpaceDE w:val="0"/>
        <w:autoSpaceDN w:val="0"/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95651C" w:rsidRPr="002E7B3E" w:rsidTr="0095651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Сумма (тыс. руб.)</w:t>
            </w:r>
          </w:p>
        </w:tc>
      </w:tr>
      <w:tr w:rsidR="0095651C" w:rsidRPr="002E7B3E" w:rsidTr="0095651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3</w:t>
            </w:r>
          </w:p>
        </w:tc>
      </w:tr>
      <w:tr w:rsidR="0095651C" w:rsidRPr="002E7B3E" w:rsidTr="0095651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5651C" w:rsidRPr="002E7B3E" w:rsidTr="0095651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5" w:tooltip="&quot;Бюджетный кодекс Российской Федерации&quot; от 31.07.1998 N 145-ФЗ (ред. от 28.12.2016){КонсультантПлюс}" w:history="1">
              <w:r w:rsidRPr="002E7B3E">
                <w:rPr>
                  <w:rFonts w:ascii="Bookman Old Style" w:eastAsia="Times New Roman" w:hAnsi="Bookman Old Style" w:cs="Arial"/>
                  <w:lang w:eastAsia="ru-RU"/>
                </w:rPr>
                <w:t>кодексом</w:t>
              </w:r>
            </w:hyperlink>
            <w:r w:rsidRPr="002E7B3E">
              <w:rPr>
                <w:rFonts w:ascii="Bookman Old Style" w:eastAsia="Times New Roman" w:hAnsi="Bookman Old Style" w:cs="Arial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  <w:tr w:rsidR="0095651C" w:rsidRPr="002E7B3E" w:rsidTr="0095651C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1C" w:rsidRPr="002E7B3E" w:rsidRDefault="0095651C" w:rsidP="0095651C">
            <w:pPr>
              <w:widowControl w:val="0"/>
              <w:autoSpaceDE w:val="0"/>
              <w:autoSpaceDN w:val="0"/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</w:tr>
    </w:tbl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 xml:space="preserve">Руководитель </w:t>
      </w:r>
      <w:proofErr w:type="gramStart"/>
      <w:r w:rsidRPr="002E7B3E">
        <w:rPr>
          <w:rFonts w:ascii="Bookman Old Style" w:eastAsia="Calibri" w:hAnsi="Bookman Old Style" w:cs="Arial"/>
        </w:rPr>
        <w:t>муниципального</w:t>
      </w:r>
      <w:proofErr w:type="gramEnd"/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  <w:r w:rsidRPr="002E7B3E">
        <w:rPr>
          <w:rFonts w:ascii="Bookman Old Style" w:eastAsia="Calibri" w:hAnsi="Bookman Old Style" w:cs="Arial"/>
        </w:rPr>
        <w:t>бюджетного учреждения____________________________________  Г. А. Ломакин</w:t>
      </w: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95651C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2E7B3E" w:rsidRDefault="002E7B3E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2E7B3E" w:rsidRPr="002E7B3E" w:rsidRDefault="002E7B3E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95651C" w:rsidRPr="002E7B3E" w:rsidRDefault="0095651C" w:rsidP="0095651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</w:rPr>
      </w:pPr>
    </w:p>
    <w:p w:rsidR="0095651C" w:rsidRPr="002E7B3E" w:rsidRDefault="0095651C" w:rsidP="0095651C">
      <w:pPr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b/>
          <w:lang w:eastAsia="ru-RU"/>
        </w:rPr>
        <w:lastRenderedPageBreak/>
        <w:t>Элитовский сельский Совет депутатов</w:t>
      </w:r>
    </w:p>
    <w:p w:rsidR="0095651C" w:rsidRPr="002E7B3E" w:rsidRDefault="0095651C" w:rsidP="0095651C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2E7B3E">
        <w:rPr>
          <w:rFonts w:ascii="Bookman Old Style" w:eastAsia="Times New Roman" w:hAnsi="Bookman Old Style" w:cs="Arial"/>
          <w:b/>
          <w:lang w:eastAsia="ru-RU"/>
        </w:rPr>
        <w:t>Емельяновского района</w:t>
      </w:r>
    </w:p>
    <w:p w:rsidR="0095651C" w:rsidRPr="002E7B3E" w:rsidRDefault="0095651C" w:rsidP="0095651C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ru-RU"/>
        </w:rPr>
      </w:pPr>
      <w:r w:rsidRPr="002E7B3E">
        <w:rPr>
          <w:rFonts w:ascii="Bookman Old Style" w:eastAsia="Times New Roman" w:hAnsi="Bookman Old Style" w:cs="Arial"/>
          <w:b/>
          <w:lang w:eastAsia="ru-RU"/>
        </w:rPr>
        <w:t>Красноярского края</w:t>
      </w:r>
    </w:p>
    <w:p w:rsidR="0095651C" w:rsidRPr="002E7B3E" w:rsidRDefault="0095651C" w:rsidP="0095651C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95651C" w:rsidRPr="002E7B3E" w:rsidRDefault="0095651C" w:rsidP="0095651C">
      <w:pPr>
        <w:pStyle w:val="21"/>
        <w:ind w:firstLine="0"/>
        <w:jc w:val="center"/>
        <w:rPr>
          <w:rFonts w:ascii="Bookman Old Style" w:hAnsi="Bookman Old Style" w:cs="Arial"/>
          <w:b/>
          <w:sz w:val="22"/>
          <w:szCs w:val="22"/>
        </w:rPr>
      </w:pPr>
      <w:r w:rsidRPr="002E7B3E">
        <w:rPr>
          <w:rFonts w:ascii="Bookman Old Style" w:hAnsi="Bookman Old Style" w:cs="Arial"/>
          <w:b/>
          <w:sz w:val="22"/>
          <w:szCs w:val="22"/>
        </w:rPr>
        <w:t>РЕШЕНИЕ</w:t>
      </w:r>
    </w:p>
    <w:p w:rsidR="0095651C" w:rsidRPr="002E7B3E" w:rsidRDefault="0095651C" w:rsidP="0095651C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</w:p>
    <w:p w:rsidR="0095651C" w:rsidRPr="002E7B3E" w:rsidRDefault="0095651C" w:rsidP="0095651C">
      <w:pPr>
        <w:pStyle w:val="21"/>
        <w:ind w:firstLine="0"/>
        <w:rPr>
          <w:rFonts w:ascii="Bookman Old Style" w:hAnsi="Bookman Old Style" w:cs="Arial"/>
          <w:sz w:val="22"/>
          <w:szCs w:val="22"/>
        </w:rPr>
      </w:pPr>
      <w:r w:rsidRPr="002E7B3E">
        <w:rPr>
          <w:rFonts w:ascii="Bookman Old Style" w:hAnsi="Bookman Old Style" w:cs="Arial"/>
          <w:sz w:val="22"/>
          <w:szCs w:val="22"/>
        </w:rPr>
        <w:t xml:space="preserve">15.08.2019                                            п. Элита            </w:t>
      </w:r>
      <w:r w:rsidR="002E7B3E">
        <w:rPr>
          <w:rFonts w:ascii="Bookman Old Style" w:hAnsi="Bookman Old Style" w:cs="Arial"/>
          <w:sz w:val="22"/>
          <w:szCs w:val="22"/>
        </w:rPr>
        <w:t xml:space="preserve">                           </w:t>
      </w:r>
      <w:r w:rsidRPr="002E7B3E">
        <w:rPr>
          <w:rFonts w:ascii="Bookman Old Style" w:hAnsi="Bookman Old Style" w:cs="Arial"/>
          <w:sz w:val="22"/>
          <w:szCs w:val="22"/>
        </w:rPr>
        <w:t>№ 38-231р</w:t>
      </w:r>
    </w:p>
    <w:p w:rsidR="0095651C" w:rsidRPr="002E7B3E" w:rsidRDefault="0095651C" w:rsidP="0095651C">
      <w:pPr>
        <w:pStyle w:val="a4"/>
        <w:rPr>
          <w:rFonts w:ascii="Bookman Old Style" w:hAnsi="Bookman Old Style" w:cs="Arial"/>
        </w:rPr>
      </w:pPr>
    </w:p>
    <w:p w:rsidR="0095651C" w:rsidRPr="002E7B3E" w:rsidRDefault="0095651C" w:rsidP="0095651C">
      <w:pPr>
        <w:pStyle w:val="a4"/>
        <w:rPr>
          <w:rFonts w:ascii="Bookman Old Style" w:hAnsi="Bookman Old Style" w:cs="Arial"/>
        </w:rPr>
      </w:pPr>
      <w:r w:rsidRPr="002E7B3E">
        <w:rPr>
          <w:rFonts w:ascii="Bookman Old Style" w:hAnsi="Bookman Old Style" w:cs="Arial"/>
        </w:rPr>
        <w:t>О выделении денежных средств на текущий ремонт жилых помещений, находящихся в муниципальной собственности Элитовского сельсовета</w:t>
      </w:r>
    </w:p>
    <w:p w:rsidR="0095651C" w:rsidRPr="002E7B3E" w:rsidRDefault="0095651C" w:rsidP="0095651C">
      <w:pPr>
        <w:pStyle w:val="a4"/>
        <w:rPr>
          <w:rFonts w:ascii="Bookman Old Style" w:hAnsi="Bookman Old Style" w:cs="Arial"/>
        </w:rPr>
      </w:pPr>
    </w:p>
    <w:p w:rsidR="0095651C" w:rsidRPr="002E7B3E" w:rsidRDefault="0095651C" w:rsidP="0095651C">
      <w:pPr>
        <w:pStyle w:val="a4"/>
        <w:ind w:firstLine="1134"/>
        <w:jc w:val="both"/>
        <w:rPr>
          <w:rFonts w:ascii="Bookman Old Style" w:hAnsi="Bookman Old Style" w:cs="Arial"/>
        </w:rPr>
      </w:pPr>
      <w:proofErr w:type="gramStart"/>
      <w:r w:rsidRPr="002E7B3E">
        <w:rPr>
          <w:rFonts w:ascii="Bookman Old Style" w:hAnsi="Bookman Old Style" w:cs="Arial"/>
        </w:rPr>
        <w:t xml:space="preserve">Рассмотрев представленные материалы по вопросу выделения денежных средств из бюджета Элитовского сельсовета на </w:t>
      </w:r>
      <w:r w:rsidRPr="002E7B3E">
        <w:rPr>
          <w:rFonts w:ascii="Bookman Old Style" w:eastAsia="Times New Roman" w:hAnsi="Bookman Old Style" w:cs="Arial"/>
          <w:lang w:eastAsia="ru-RU"/>
        </w:rPr>
        <w:t>текущий ремонт жилых помещений, находящихся в муниципальной собственности Элитовского сельсовета в рамках не</w:t>
      </w:r>
      <w:r w:rsidR="002E7B3E">
        <w:rPr>
          <w:rFonts w:ascii="Bookman Old Style" w:eastAsia="Times New Roman" w:hAnsi="Bookman Old Style" w:cs="Arial"/>
          <w:lang w:eastAsia="ru-RU"/>
        </w:rPr>
        <w:t xml:space="preserve"> </w:t>
      </w:r>
      <w:r w:rsidRPr="002E7B3E">
        <w:rPr>
          <w:rFonts w:ascii="Bookman Old Style" w:eastAsia="Times New Roman" w:hAnsi="Bookman Old Style" w:cs="Arial"/>
          <w:lang w:eastAsia="ru-RU"/>
        </w:rPr>
        <w:t>программных расходов администрации Элитовского сельсовета, руководствуясь</w:t>
      </w:r>
      <w:r w:rsidRPr="002E7B3E">
        <w:rPr>
          <w:rFonts w:ascii="Bookman Old Style" w:hAnsi="Bookman Old Style" w:cs="Arial"/>
        </w:rPr>
        <w:t xml:space="preserve"> ст. 14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Элитовского сельсовета Емельяновского района, Элитовский сельский Совет</w:t>
      </w:r>
      <w:proofErr w:type="gramEnd"/>
      <w:r w:rsidRPr="002E7B3E">
        <w:rPr>
          <w:rFonts w:ascii="Bookman Old Style" w:hAnsi="Bookman Old Style" w:cs="Arial"/>
        </w:rPr>
        <w:t xml:space="preserve"> депутатов</w:t>
      </w:r>
    </w:p>
    <w:p w:rsidR="0095651C" w:rsidRPr="002E7B3E" w:rsidRDefault="0095651C" w:rsidP="0095651C">
      <w:pPr>
        <w:pStyle w:val="a4"/>
        <w:ind w:firstLine="1134"/>
        <w:jc w:val="center"/>
        <w:rPr>
          <w:rFonts w:ascii="Bookman Old Style" w:hAnsi="Bookman Old Style" w:cs="Arial"/>
        </w:rPr>
      </w:pPr>
      <w:r w:rsidRPr="002E7B3E">
        <w:rPr>
          <w:rFonts w:ascii="Bookman Old Style" w:hAnsi="Bookman Old Style" w:cs="Arial"/>
        </w:rPr>
        <w:t>РЕШИЛ:</w:t>
      </w:r>
    </w:p>
    <w:p w:rsidR="0095651C" w:rsidRPr="002E7B3E" w:rsidRDefault="0095651C" w:rsidP="0095651C">
      <w:pPr>
        <w:pStyle w:val="a4"/>
        <w:jc w:val="both"/>
        <w:rPr>
          <w:rFonts w:ascii="Bookman Old Style" w:hAnsi="Bookman Old Style" w:cs="Arial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 xml:space="preserve">       1. Выделить денежные средства из бюджета Элитовского сельсовета на 2019 год на текущий ремонт жилых помещений, находящихся в муниципальной собственности Элитовского сельсовета в рамках не</w:t>
      </w:r>
      <w:r w:rsidR="002E7B3E">
        <w:rPr>
          <w:rFonts w:ascii="Bookman Old Style" w:eastAsia="Times New Roman" w:hAnsi="Bookman Old Style" w:cs="Arial"/>
          <w:lang w:eastAsia="ru-RU"/>
        </w:rPr>
        <w:t xml:space="preserve"> </w:t>
      </w:r>
      <w:r w:rsidRPr="002E7B3E">
        <w:rPr>
          <w:rFonts w:ascii="Bookman Old Style" w:eastAsia="Times New Roman" w:hAnsi="Bookman Old Style" w:cs="Arial"/>
          <w:lang w:eastAsia="ru-RU"/>
        </w:rPr>
        <w:t>программных расходов администрации Элитовского сельсовета в размере 300 000,00 (Триста тысяч рублей).</w:t>
      </w: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 xml:space="preserve">       2. Администрации Элитовского сельсовета предусмотреть расходы бюджета при внесении изменений в решение Элитовского сельского Совета депутатов от 20.12.2018 №31-183р «О бюджете Элитовского сельсовета на 2019 год и плановый период 2020-2021 годов» согласно классификации расходов:</w:t>
      </w: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1864"/>
        <w:gridCol w:w="1878"/>
        <w:gridCol w:w="1849"/>
        <w:gridCol w:w="1825"/>
      </w:tblGrid>
      <w:tr w:rsidR="0095651C" w:rsidRPr="002E7B3E" w:rsidTr="0095651C">
        <w:tc>
          <w:tcPr>
            <w:tcW w:w="2154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864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Раздел, подраздел</w:t>
            </w:r>
          </w:p>
        </w:tc>
        <w:tc>
          <w:tcPr>
            <w:tcW w:w="1878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Целевая статья</w:t>
            </w:r>
          </w:p>
        </w:tc>
        <w:tc>
          <w:tcPr>
            <w:tcW w:w="1849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Вид расходов</w:t>
            </w:r>
          </w:p>
        </w:tc>
        <w:tc>
          <w:tcPr>
            <w:tcW w:w="1825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Сумма на 2019 год, рублей</w:t>
            </w:r>
          </w:p>
        </w:tc>
      </w:tr>
      <w:tr w:rsidR="0095651C" w:rsidRPr="002E7B3E" w:rsidTr="0095651C">
        <w:tc>
          <w:tcPr>
            <w:tcW w:w="2154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4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0501</w:t>
            </w:r>
          </w:p>
        </w:tc>
        <w:tc>
          <w:tcPr>
            <w:tcW w:w="1878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8210090150</w:t>
            </w:r>
          </w:p>
        </w:tc>
        <w:tc>
          <w:tcPr>
            <w:tcW w:w="1849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240</w:t>
            </w:r>
          </w:p>
        </w:tc>
        <w:tc>
          <w:tcPr>
            <w:tcW w:w="1825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300 000,00</w:t>
            </w:r>
          </w:p>
        </w:tc>
      </w:tr>
    </w:tbl>
    <w:p w:rsidR="0095651C" w:rsidRPr="002E7B3E" w:rsidRDefault="0095651C" w:rsidP="0095651C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</w:p>
    <w:p w:rsidR="0095651C" w:rsidRPr="002E7B3E" w:rsidRDefault="0095651C" w:rsidP="0095651C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>3. Настоящее решение вступает в силу в день, следующий за днем его официального опубликования в газете «Элитовский вестник».</w:t>
      </w:r>
    </w:p>
    <w:p w:rsidR="0095651C" w:rsidRPr="002E7B3E" w:rsidRDefault="0095651C" w:rsidP="0095651C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 xml:space="preserve">4. </w:t>
      </w:r>
      <w:proofErr w:type="gramStart"/>
      <w:r w:rsidRPr="002E7B3E">
        <w:rPr>
          <w:rFonts w:ascii="Bookman Old Style" w:eastAsia="Times New Roman" w:hAnsi="Bookman Old Style" w:cs="Arial"/>
          <w:lang w:eastAsia="ru-RU"/>
        </w:rPr>
        <w:t>Контроль за</w:t>
      </w:r>
      <w:proofErr w:type="gramEnd"/>
      <w:r w:rsidRPr="002E7B3E">
        <w:rPr>
          <w:rFonts w:ascii="Bookman Old Style" w:eastAsia="Times New Roman" w:hAnsi="Bookman Old Style" w:cs="Arial"/>
          <w:lang w:eastAsia="ru-RU"/>
        </w:rPr>
        <w:t xml:space="preserve"> исполнением настоящего решения возложить на председателя постоянной комиссии по финансам  и бюджету Элитовского сельского Совета депутатов </w:t>
      </w:r>
      <w:proofErr w:type="spellStart"/>
      <w:r w:rsidRPr="002E7B3E">
        <w:rPr>
          <w:rFonts w:ascii="Bookman Old Style" w:eastAsia="Times New Roman" w:hAnsi="Bookman Old Style" w:cs="Arial"/>
          <w:lang w:eastAsia="ru-RU"/>
        </w:rPr>
        <w:t>Моргачева</w:t>
      </w:r>
      <w:proofErr w:type="spellEnd"/>
      <w:r w:rsidRPr="002E7B3E">
        <w:rPr>
          <w:rFonts w:ascii="Bookman Old Style" w:eastAsia="Times New Roman" w:hAnsi="Bookman Old Style" w:cs="Arial"/>
          <w:lang w:eastAsia="ru-RU"/>
        </w:rPr>
        <w:t xml:space="preserve"> А. В.</w:t>
      </w:r>
    </w:p>
    <w:p w:rsidR="0095651C" w:rsidRPr="002E7B3E" w:rsidRDefault="0095651C" w:rsidP="0095651C">
      <w:pPr>
        <w:spacing w:after="0" w:line="240" w:lineRule="auto"/>
        <w:rPr>
          <w:rFonts w:ascii="Bookman Old Style" w:eastAsia="Times New Roman" w:hAnsi="Bookman Old Style" w:cs="Arial"/>
        </w:rPr>
      </w:pPr>
      <w:r w:rsidRPr="002E7B3E">
        <w:rPr>
          <w:rFonts w:ascii="Bookman Old Style" w:eastAsia="Times New Roman" w:hAnsi="Bookman Old Style" w:cs="Arial"/>
        </w:rPr>
        <w:t xml:space="preserve">                                                </w:t>
      </w:r>
    </w:p>
    <w:p w:rsidR="0095651C" w:rsidRPr="002E7B3E" w:rsidRDefault="0095651C" w:rsidP="0095651C">
      <w:pPr>
        <w:spacing w:after="0" w:line="240" w:lineRule="auto"/>
        <w:rPr>
          <w:rFonts w:ascii="Bookman Old Style" w:eastAsia="Times New Roman" w:hAnsi="Bookman Old Style" w:cs="Arial"/>
        </w:rPr>
      </w:pPr>
      <w:r w:rsidRPr="002E7B3E">
        <w:rPr>
          <w:rFonts w:ascii="Bookman Old Style" w:eastAsia="Times New Roman" w:hAnsi="Bookman Old Style" w:cs="Arial"/>
        </w:rPr>
        <w:t xml:space="preserve">         Председатель сельского Совета                         Глава сельсовета</w:t>
      </w:r>
    </w:p>
    <w:p w:rsidR="0095651C" w:rsidRPr="002E7B3E" w:rsidRDefault="0095651C" w:rsidP="0095651C">
      <w:pPr>
        <w:spacing w:after="0" w:line="240" w:lineRule="auto"/>
        <w:rPr>
          <w:rFonts w:ascii="Bookman Old Style" w:eastAsia="Times New Roman" w:hAnsi="Bookman Old Style" w:cs="Arial"/>
        </w:rPr>
      </w:pPr>
      <w:r w:rsidRPr="002E7B3E">
        <w:rPr>
          <w:rFonts w:ascii="Bookman Old Style" w:eastAsia="Times New Roman" w:hAnsi="Bookman Old Style" w:cs="Arial"/>
        </w:rPr>
        <w:t xml:space="preserve">         депутатов                                </w:t>
      </w:r>
    </w:p>
    <w:p w:rsidR="0095651C" w:rsidRPr="002E7B3E" w:rsidRDefault="0095651C" w:rsidP="0095651C">
      <w:pPr>
        <w:spacing w:after="0" w:line="240" w:lineRule="auto"/>
        <w:rPr>
          <w:rFonts w:ascii="Bookman Old Style" w:eastAsia="Times New Roman" w:hAnsi="Bookman Old Style" w:cs="Arial"/>
        </w:rPr>
      </w:pPr>
      <w:r w:rsidRPr="002E7B3E">
        <w:rPr>
          <w:rFonts w:ascii="Bookman Old Style" w:eastAsia="Times New Roman" w:hAnsi="Bookman Old Style" w:cs="Arial"/>
        </w:rPr>
        <w:t xml:space="preserve">         _________________ С. М. Яблонский                ______________ В. В. Звягин</w:t>
      </w:r>
    </w:p>
    <w:p w:rsidR="0095651C" w:rsidRPr="002E7B3E" w:rsidRDefault="0095651C" w:rsidP="0095651C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95651C" w:rsidRPr="002E7B3E" w:rsidRDefault="0095651C" w:rsidP="0095651C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95651C" w:rsidRPr="002E7B3E" w:rsidRDefault="0095651C" w:rsidP="0095651C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95651C" w:rsidRPr="002E7B3E" w:rsidRDefault="0095651C" w:rsidP="0095651C">
      <w:pPr>
        <w:spacing w:after="0" w:line="240" w:lineRule="auto"/>
        <w:rPr>
          <w:rFonts w:ascii="Bookman Old Style" w:eastAsia="Times New Roman" w:hAnsi="Bookman Old Style" w:cs="Arial"/>
        </w:rPr>
      </w:pPr>
    </w:p>
    <w:p w:rsidR="0095651C" w:rsidRPr="002E7B3E" w:rsidRDefault="0095651C" w:rsidP="0095651C">
      <w:pPr>
        <w:pStyle w:val="a4"/>
        <w:jc w:val="center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ЭЛИТОВСКИЙ СЕЛЬСКИЙ СОВЕТ ДЕПУТАТОВ</w:t>
      </w:r>
    </w:p>
    <w:p w:rsidR="0095651C" w:rsidRPr="002E7B3E" w:rsidRDefault="0095651C" w:rsidP="0095651C">
      <w:pPr>
        <w:pStyle w:val="a4"/>
        <w:jc w:val="center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ЕМЕЛЬЯНОВСКОГО РАЙОНА</w:t>
      </w:r>
    </w:p>
    <w:p w:rsidR="0095651C" w:rsidRPr="002E7B3E" w:rsidRDefault="0095651C" w:rsidP="0095651C">
      <w:pPr>
        <w:pStyle w:val="a4"/>
        <w:jc w:val="center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КРАСНОЯРСКОГО КРАЯ</w:t>
      </w:r>
    </w:p>
    <w:p w:rsidR="0095651C" w:rsidRPr="002E7B3E" w:rsidRDefault="0095651C" w:rsidP="0095651C">
      <w:pPr>
        <w:pStyle w:val="a4"/>
        <w:jc w:val="center"/>
        <w:rPr>
          <w:rFonts w:ascii="Bookman Old Style" w:hAnsi="Bookman Old Style"/>
        </w:rPr>
      </w:pPr>
    </w:p>
    <w:p w:rsidR="0095651C" w:rsidRPr="002E7B3E" w:rsidRDefault="0095651C" w:rsidP="0095651C">
      <w:pPr>
        <w:pStyle w:val="a4"/>
        <w:jc w:val="center"/>
        <w:rPr>
          <w:rFonts w:ascii="Bookman Old Style" w:hAnsi="Bookman Old Style"/>
        </w:rPr>
      </w:pPr>
    </w:p>
    <w:p w:rsidR="0095651C" w:rsidRPr="002E7B3E" w:rsidRDefault="0095651C" w:rsidP="0095651C">
      <w:pPr>
        <w:pStyle w:val="a4"/>
        <w:jc w:val="center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РЕШЕНИЕ</w:t>
      </w: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 xml:space="preserve"> 15.08.2019 г.                                   п. Элита                                      № 38-232р</w:t>
      </w: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О выделении денежных средств на передачу полномочий в области муниципального жилищного контроля Администрации Емельяновского района</w:t>
      </w: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proofErr w:type="gramStart"/>
      <w:r w:rsidRPr="002E7B3E">
        <w:rPr>
          <w:rFonts w:ascii="Bookman Old Style" w:hAnsi="Bookman Old Style"/>
        </w:rPr>
        <w:t>Рассмотрев представленные материалы в связи с изменением доли участия муниципальных образований в общих расходах, связанных с осуществлением муниципального жилищного контроля, в соответствии с частью 4 статьи 15 Федерального закона от 06.10.2003 №131-ФЗ "Об общих принципах организации местного самоуправления в Российской Федерации", Бюджетным кодексом Российской Федерации, Уставом Элитовского сельсовета Емельяновского района, Элитовский сельский Совет депутатов</w:t>
      </w:r>
      <w:proofErr w:type="gramEnd"/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РЕШИЛ:</w:t>
      </w: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1. Администрации Элитовского сельсовета:</w:t>
      </w: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1.1. Заключить дополнительное соглашение к соглашению б/</w:t>
      </w:r>
      <w:proofErr w:type="spellStart"/>
      <w:proofErr w:type="gramStart"/>
      <w:r w:rsidRPr="002E7B3E">
        <w:rPr>
          <w:rFonts w:ascii="Bookman Old Style" w:hAnsi="Bookman Old Style"/>
        </w:rPr>
        <w:t>н</w:t>
      </w:r>
      <w:proofErr w:type="spellEnd"/>
      <w:proofErr w:type="gramEnd"/>
      <w:r w:rsidRPr="002E7B3E">
        <w:rPr>
          <w:rFonts w:ascii="Bookman Old Style" w:hAnsi="Bookman Old Style"/>
        </w:rPr>
        <w:t xml:space="preserve"> от 30.12.2016 </w:t>
      </w:r>
      <w:proofErr w:type="gramStart"/>
      <w:r w:rsidRPr="002E7B3E">
        <w:rPr>
          <w:rFonts w:ascii="Bookman Old Style" w:hAnsi="Bookman Old Style"/>
        </w:rPr>
        <w:t>с</w:t>
      </w:r>
      <w:proofErr w:type="gramEnd"/>
      <w:r w:rsidRPr="002E7B3E">
        <w:rPr>
          <w:rFonts w:ascii="Bookman Old Style" w:hAnsi="Bookman Old Style"/>
        </w:rPr>
        <w:t xml:space="preserve"> администрацией Емельяновского района о передаче ей части полномочий по осуществлению муниципального жилищного контроля на территории Элитовского сельсовета на 2019 год на сумму 27689,31 (Двадцать семь тысяч шестьсот восемьдесят девять рублей 31 копейка).</w:t>
      </w: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1.2. Выделить из бюджета Элитовского сельсовета на передачу осуществления части полномочий согласно пункту 1.1 настоящего решения денежные средства в сумме 27689,31 (Двадцать семь тысяч шестьсот восемьдесят девять рублей 31 копейка).</w:t>
      </w:r>
    </w:p>
    <w:p w:rsidR="0095651C" w:rsidRPr="002E7B3E" w:rsidRDefault="0095651C" w:rsidP="002E7B3E">
      <w:pPr>
        <w:spacing w:after="0" w:line="240" w:lineRule="auto"/>
        <w:jc w:val="both"/>
        <w:rPr>
          <w:rFonts w:ascii="Bookman Old Style" w:eastAsia="Times New Roman" w:hAnsi="Bookman Old Style" w:cs="Arial"/>
          <w:lang w:eastAsia="ru-RU"/>
        </w:rPr>
      </w:pPr>
      <w:r w:rsidRPr="002E7B3E">
        <w:rPr>
          <w:rFonts w:ascii="Bookman Old Style" w:eastAsia="Times New Roman" w:hAnsi="Bookman Old Style" w:cs="Arial"/>
          <w:lang w:eastAsia="ru-RU"/>
        </w:rPr>
        <w:t xml:space="preserve">           2. Администрации Элитовского сельсовета предусмотреть расходы бюджета при внесении изменений в решение Элитовского сельского Совета депутатов от 20.12.2018 №31-183р «О бюджете Элитовского сельсовета на 2019 год и плановый период 2020-2021 годов» согласно классификации расходов:</w:t>
      </w:r>
    </w:p>
    <w:p w:rsidR="0095651C" w:rsidRPr="002E7B3E" w:rsidRDefault="0095651C" w:rsidP="0095651C">
      <w:pPr>
        <w:spacing w:after="0" w:line="240" w:lineRule="auto"/>
        <w:rPr>
          <w:rFonts w:ascii="Bookman Old Style" w:eastAsia="Times New Roman" w:hAnsi="Bookman Old Style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1769"/>
        <w:gridCol w:w="1818"/>
        <w:gridCol w:w="1726"/>
        <w:gridCol w:w="1715"/>
      </w:tblGrid>
      <w:tr w:rsidR="0095651C" w:rsidRPr="002E7B3E" w:rsidTr="0095651C">
        <w:tc>
          <w:tcPr>
            <w:tcW w:w="2542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769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Раздел, подраздел</w:t>
            </w:r>
          </w:p>
        </w:tc>
        <w:tc>
          <w:tcPr>
            <w:tcW w:w="1818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Целевая статья</w:t>
            </w:r>
          </w:p>
        </w:tc>
        <w:tc>
          <w:tcPr>
            <w:tcW w:w="1726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Вид расходов</w:t>
            </w:r>
          </w:p>
        </w:tc>
        <w:tc>
          <w:tcPr>
            <w:tcW w:w="1715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Сумма на 2019 год, рублей</w:t>
            </w:r>
          </w:p>
        </w:tc>
      </w:tr>
      <w:tr w:rsidR="0095651C" w:rsidRPr="002E7B3E" w:rsidTr="0095651C">
        <w:tc>
          <w:tcPr>
            <w:tcW w:w="2542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Иные межбюджетные трансферты</w:t>
            </w:r>
          </w:p>
        </w:tc>
        <w:tc>
          <w:tcPr>
            <w:tcW w:w="1769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0505</w:t>
            </w:r>
          </w:p>
        </w:tc>
        <w:tc>
          <w:tcPr>
            <w:tcW w:w="1818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8210090310</w:t>
            </w:r>
          </w:p>
        </w:tc>
        <w:tc>
          <w:tcPr>
            <w:tcW w:w="1726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540</w:t>
            </w:r>
          </w:p>
        </w:tc>
        <w:tc>
          <w:tcPr>
            <w:tcW w:w="1715" w:type="dxa"/>
            <w:shd w:val="clear" w:color="auto" w:fill="auto"/>
          </w:tcPr>
          <w:p w:rsidR="0095651C" w:rsidRPr="002E7B3E" w:rsidRDefault="0095651C" w:rsidP="0095651C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2E7B3E">
              <w:rPr>
                <w:rFonts w:ascii="Bookman Old Style" w:eastAsia="Times New Roman" w:hAnsi="Bookman Old Style" w:cs="Arial"/>
                <w:lang w:eastAsia="ru-RU"/>
              </w:rPr>
              <w:t>27689,31</w:t>
            </w:r>
          </w:p>
        </w:tc>
      </w:tr>
    </w:tbl>
    <w:p w:rsidR="0095651C" w:rsidRPr="002E7B3E" w:rsidRDefault="0095651C" w:rsidP="0095651C">
      <w:pPr>
        <w:pStyle w:val="a4"/>
        <w:rPr>
          <w:rFonts w:ascii="Bookman Old Style" w:hAnsi="Bookman Old Style"/>
        </w:rPr>
      </w:pP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3. Настоящее решение вступает в силу в день, следующий за днем его официального опубликования в газете «Элитовский вестник».</w:t>
      </w: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 xml:space="preserve">4.    </w:t>
      </w:r>
      <w:proofErr w:type="gramStart"/>
      <w:r w:rsidRPr="002E7B3E">
        <w:rPr>
          <w:rFonts w:ascii="Bookman Old Style" w:hAnsi="Bookman Old Style"/>
        </w:rPr>
        <w:t>Контроль за</w:t>
      </w:r>
      <w:proofErr w:type="gramEnd"/>
      <w:r w:rsidRPr="002E7B3E">
        <w:rPr>
          <w:rFonts w:ascii="Bookman Old Style" w:hAnsi="Bookman Old Style"/>
        </w:rPr>
        <w:t xml:space="preserve"> исполнением настоящего решения возложить на председателя постоянной комиссии по финансам и бюджету Элитовского сельского Совета депутатов </w:t>
      </w:r>
      <w:proofErr w:type="spellStart"/>
      <w:r w:rsidRPr="002E7B3E">
        <w:rPr>
          <w:rFonts w:ascii="Bookman Old Style" w:hAnsi="Bookman Old Style"/>
        </w:rPr>
        <w:t>Моргачева</w:t>
      </w:r>
      <w:proofErr w:type="spellEnd"/>
      <w:r w:rsidRPr="002E7B3E">
        <w:rPr>
          <w:rFonts w:ascii="Bookman Old Style" w:hAnsi="Bookman Old Style"/>
        </w:rPr>
        <w:t xml:space="preserve"> А. В.</w:t>
      </w: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Председатель сельского Совета                        Глава сельсовета</w:t>
      </w: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 xml:space="preserve">депутатов                                                 </w:t>
      </w:r>
    </w:p>
    <w:p w:rsidR="0095651C" w:rsidRPr="002E7B3E" w:rsidRDefault="0095651C" w:rsidP="0095651C">
      <w:pPr>
        <w:pStyle w:val="a4"/>
        <w:rPr>
          <w:rFonts w:ascii="Bookman Old Style" w:hAnsi="Bookman Old Style"/>
        </w:rPr>
        <w:sectPr w:rsidR="0095651C" w:rsidRPr="002E7B3E" w:rsidSect="0095651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2E7B3E">
        <w:rPr>
          <w:rFonts w:ascii="Bookman Old Style" w:hAnsi="Bookman Old Style"/>
        </w:rPr>
        <w:t>____________ С. М. Яблонский                       ___________ В. В. Звягин</w:t>
      </w:r>
    </w:p>
    <w:p w:rsidR="0095651C" w:rsidRPr="002E7B3E" w:rsidRDefault="0095651C" w:rsidP="0095651C">
      <w:pPr>
        <w:pStyle w:val="a4"/>
        <w:jc w:val="center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lastRenderedPageBreak/>
        <w:t>ЭЛИТОВСКИЙ СЕЛЬСКИЙ СОВЕТ ДЕПУТАТОВ</w:t>
      </w:r>
    </w:p>
    <w:p w:rsidR="0095651C" w:rsidRPr="002E7B3E" w:rsidRDefault="0095651C" w:rsidP="0095651C">
      <w:pPr>
        <w:pStyle w:val="a4"/>
        <w:jc w:val="center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ЕМЕЛЬЯНОВСКОГО РАЙОНА</w:t>
      </w:r>
    </w:p>
    <w:p w:rsidR="0095651C" w:rsidRPr="002E7B3E" w:rsidRDefault="0095651C" w:rsidP="0095651C">
      <w:pPr>
        <w:pStyle w:val="a4"/>
        <w:jc w:val="center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КРАСНОЯРСКОГО КРАЯ</w:t>
      </w:r>
    </w:p>
    <w:p w:rsidR="0095651C" w:rsidRPr="002E7B3E" w:rsidRDefault="0095651C" w:rsidP="0095651C">
      <w:pPr>
        <w:pStyle w:val="a4"/>
        <w:jc w:val="center"/>
        <w:rPr>
          <w:rFonts w:ascii="Bookman Old Style" w:hAnsi="Bookman Old Style"/>
        </w:rPr>
      </w:pPr>
    </w:p>
    <w:p w:rsidR="0095651C" w:rsidRPr="002E7B3E" w:rsidRDefault="0095651C" w:rsidP="0095651C">
      <w:pPr>
        <w:pStyle w:val="a4"/>
        <w:jc w:val="center"/>
        <w:rPr>
          <w:rFonts w:ascii="Bookman Old Style" w:hAnsi="Bookman Old Style"/>
        </w:rPr>
      </w:pPr>
    </w:p>
    <w:p w:rsidR="0095651C" w:rsidRPr="002E7B3E" w:rsidRDefault="0095651C" w:rsidP="0095651C">
      <w:pPr>
        <w:pStyle w:val="a4"/>
        <w:jc w:val="center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РЕШЕНИЕ</w:t>
      </w: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 xml:space="preserve"> 15.08.2019 г.                                   п. Элита                                      № 38-233р</w:t>
      </w: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О передаче осуществления  части полномочий муниципального образования Элитовский сельсовет Емельяновского района в области организации в границах поселения теплоснабжения муниципальному образованию Емельяновский район</w:t>
      </w: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proofErr w:type="gramStart"/>
      <w:r w:rsidRPr="002E7B3E">
        <w:rPr>
          <w:rFonts w:ascii="Bookman Old Style" w:hAnsi="Bookman Old Style"/>
        </w:rPr>
        <w:t>Рассмотрев представленные материалы по вопросу передачи части полномочий администрации Элитовского сельсовета в области теплоснабжения на территории Элитовского сельсовета администрации Емельяновского района, в соответствии с частью 4 статьи 15 Федерального закона от 06.10.2003 №131-ФЗ "Об общих принципах организации местного самоуправления в Российской Федерации", Бюджетным кодексом Российской Федерации, Уставом Элитовского сельсовета Емельяновского района, Элитовский сельский Совет депутатов</w:t>
      </w:r>
      <w:proofErr w:type="gramEnd"/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РЕШИЛ:</w:t>
      </w: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 xml:space="preserve">1. </w:t>
      </w:r>
      <w:proofErr w:type="gramStart"/>
      <w:r w:rsidRPr="002E7B3E">
        <w:rPr>
          <w:rFonts w:ascii="Bookman Old Style" w:hAnsi="Bookman Old Style"/>
        </w:rPr>
        <w:t xml:space="preserve">Администрации Элитовского сельсовета передать администрации Емельяновского района осуществление части полномочий муниципального образования Элитовский сельсовет по организации на территории Элитовского сельсовета теплоснабжения населения, связанных с обеспечением подготовки к отопительному периоду, а именно: осуществление полномочий по организации и проведению проверки теплоснабжающих организаций, </w:t>
      </w:r>
      <w:proofErr w:type="spellStart"/>
      <w:r w:rsidRPr="002E7B3E">
        <w:rPr>
          <w:rFonts w:ascii="Bookman Old Style" w:hAnsi="Bookman Old Style"/>
        </w:rPr>
        <w:t>теплосетевых</w:t>
      </w:r>
      <w:proofErr w:type="spellEnd"/>
      <w:r w:rsidRPr="002E7B3E">
        <w:rPr>
          <w:rFonts w:ascii="Bookman Old Style" w:hAnsi="Bookman Old Style"/>
        </w:rPr>
        <w:t xml:space="preserve"> организаций, отдельных категорий потребителей (далее проверка) на предмет соблюдения последними требований, установленных правилами оценки готовности к отопительному периоду, утвержденными</w:t>
      </w:r>
      <w:proofErr w:type="gramEnd"/>
      <w:r w:rsidRPr="002E7B3E">
        <w:rPr>
          <w:rFonts w:ascii="Bookman Old Style" w:hAnsi="Bookman Old Style"/>
        </w:rPr>
        <w:t xml:space="preserve"> приказом министерства энергетики Российской Федерации от 12.03.2013 №103.</w:t>
      </w: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2. Администрации Элитовского сельсовета:</w:t>
      </w: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2.1. Заключить соглашение с администрацией Емельяновского района о передаче ей осуществления части полномочий согласно пункту 1 настоящего решения на сумму 9700,00 (Девять тысяч семьсот рублей).</w:t>
      </w: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 xml:space="preserve">2.2. Выделить дополнительно из бюджета сельсовета на передачу осуществления части полномочий согласно пункту 1 настоящего решения денежные средства в сумме 9 422, 40 (Девять тысяч четыреста двадцать два рубля 40 копеек).  </w:t>
      </w: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3. Настоящее решение вступает в силу в день, следующий за днем его официального опубликования в газете «Элитовский вестник».</w:t>
      </w:r>
    </w:p>
    <w:p w:rsidR="0095651C" w:rsidRPr="002E7B3E" w:rsidRDefault="0095651C" w:rsidP="002E7B3E">
      <w:pPr>
        <w:pStyle w:val="a4"/>
        <w:jc w:val="both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 xml:space="preserve">4.    </w:t>
      </w:r>
      <w:proofErr w:type="gramStart"/>
      <w:r w:rsidRPr="002E7B3E">
        <w:rPr>
          <w:rFonts w:ascii="Bookman Old Style" w:hAnsi="Bookman Old Style"/>
        </w:rPr>
        <w:t>Контроль за</w:t>
      </w:r>
      <w:proofErr w:type="gramEnd"/>
      <w:r w:rsidRPr="002E7B3E">
        <w:rPr>
          <w:rFonts w:ascii="Bookman Old Style" w:hAnsi="Bookman Old Style"/>
        </w:rPr>
        <w:t xml:space="preserve"> исполнением настоящего решения возложить на председателя постоянной комиссии по финансам и бюджету Элитовского сельского Совета депутатов </w:t>
      </w:r>
      <w:proofErr w:type="spellStart"/>
      <w:r w:rsidRPr="002E7B3E">
        <w:rPr>
          <w:rFonts w:ascii="Bookman Old Style" w:hAnsi="Bookman Old Style"/>
        </w:rPr>
        <w:t>Моргачева</w:t>
      </w:r>
      <w:proofErr w:type="spellEnd"/>
      <w:r w:rsidRPr="002E7B3E">
        <w:rPr>
          <w:rFonts w:ascii="Bookman Old Style" w:hAnsi="Bookman Old Style"/>
        </w:rPr>
        <w:t xml:space="preserve"> А. В.</w:t>
      </w: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Председатель сельского Совета                        Глава сельсовета</w:t>
      </w: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 xml:space="preserve">депутатов                                                 </w:t>
      </w:r>
    </w:p>
    <w:p w:rsidR="0095651C" w:rsidRPr="002E7B3E" w:rsidRDefault="0095651C" w:rsidP="0095651C">
      <w:pPr>
        <w:pStyle w:val="a4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____________ С. М. Яблонский                       ___________ В. В. Звягин</w:t>
      </w:r>
    </w:p>
    <w:p w:rsidR="0095651C" w:rsidRPr="002E7B3E" w:rsidRDefault="0095651C" w:rsidP="0095651C">
      <w:pPr>
        <w:rPr>
          <w:rFonts w:ascii="Bookman Old Style" w:hAnsi="Bookman Old Style" w:cs="Arial"/>
        </w:rPr>
      </w:pPr>
    </w:p>
    <w:p w:rsidR="0095651C" w:rsidRPr="002E7B3E" w:rsidRDefault="0095651C" w:rsidP="0095651C">
      <w:pPr>
        <w:rPr>
          <w:rFonts w:ascii="Bookman Old Style" w:hAnsi="Bookman Old Style" w:cs="Arial"/>
        </w:rPr>
      </w:pPr>
    </w:p>
    <w:p w:rsidR="0095651C" w:rsidRPr="002E7B3E" w:rsidRDefault="0095651C" w:rsidP="0095651C">
      <w:pPr>
        <w:rPr>
          <w:rFonts w:ascii="Bookman Old Style" w:hAnsi="Bookman Old Style" w:cs="Arial"/>
        </w:rPr>
      </w:pPr>
    </w:p>
    <w:p w:rsidR="0095651C" w:rsidRPr="002E7B3E" w:rsidRDefault="0095651C" w:rsidP="0095651C">
      <w:pPr>
        <w:rPr>
          <w:rFonts w:ascii="Bookman Old Style" w:hAnsi="Bookman Old Style" w:cs="Arial"/>
        </w:rPr>
      </w:pPr>
    </w:p>
    <w:p w:rsidR="0095651C" w:rsidRPr="002E7B3E" w:rsidRDefault="0095651C" w:rsidP="0095651C">
      <w:pPr>
        <w:rPr>
          <w:rFonts w:ascii="Bookman Old Style" w:hAnsi="Bookman Old Style" w:cs="Arial"/>
        </w:rPr>
      </w:pPr>
    </w:p>
    <w:p w:rsidR="0095651C" w:rsidRPr="002E7B3E" w:rsidRDefault="0095651C" w:rsidP="0095651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2E7B3E">
        <w:rPr>
          <w:rFonts w:ascii="Bookman Old Style" w:hAnsi="Bookman Old Style" w:cs="Times New Roman"/>
          <w:b/>
        </w:rPr>
        <w:t>ОБЪЯВЛЕНИЕ</w:t>
      </w:r>
    </w:p>
    <w:p w:rsidR="0095651C" w:rsidRPr="002E7B3E" w:rsidRDefault="0095651C" w:rsidP="0095651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E7B3E">
        <w:rPr>
          <w:rFonts w:ascii="Bookman Old Style" w:hAnsi="Bookman Old Style" w:cs="Times New Roman"/>
        </w:rPr>
        <w:t xml:space="preserve">Комиссия по проведению публичных слушаний Элитовского сельсовета Емельяновского района Красноярского края уведомляет, что 28.08.2019 года в 10-00 часов в здании МБУК «Элитовская ЦКС» по адресу: Россия, Красноярский край, Емельяновский район, п. Элита, ул. Заводская д. 14, актовый зал назначаются публичные слушания по вопросам: </w:t>
      </w:r>
    </w:p>
    <w:p w:rsidR="0095651C" w:rsidRPr="002E7B3E" w:rsidRDefault="0095651C" w:rsidP="0095651C">
      <w:pPr>
        <w:pStyle w:val="ad"/>
        <w:numPr>
          <w:ilvl w:val="0"/>
          <w:numId w:val="39"/>
        </w:numPr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proofErr w:type="gramStart"/>
      <w:r w:rsidRPr="002E7B3E">
        <w:rPr>
          <w:rFonts w:ascii="Bookman Old Style" w:hAnsi="Bookman Old Style" w:cs="Times New Roman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2E7B3E">
        <w:rPr>
          <w:rFonts w:ascii="Bookman Old Style" w:hAnsi="Bookman Old Style" w:cs="Times New Roman"/>
        </w:rPr>
        <w:t xml:space="preserve"> 24:11:0340106:658, с категорией земель: земли населенных пунктов, разрешенным использованием: для индивидуального жилищного строительства, общей площадью 899 кв.м., расположенного по адресу: Россия, Красноярский край, Емельяновский район, сельское поселение Элитовский сельсовет, п. Элита, ул. </w:t>
      </w:r>
      <w:proofErr w:type="spellStart"/>
      <w:r w:rsidRPr="002E7B3E">
        <w:rPr>
          <w:rFonts w:ascii="Bookman Old Style" w:hAnsi="Bookman Old Style" w:cs="Times New Roman"/>
        </w:rPr>
        <w:t>Буденова</w:t>
      </w:r>
      <w:proofErr w:type="spellEnd"/>
      <w:r w:rsidRPr="002E7B3E">
        <w:rPr>
          <w:rFonts w:ascii="Bookman Old Style" w:hAnsi="Bookman Old Style" w:cs="Times New Roman"/>
        </w:rPr>
        <w:t>, участок № 6 «а», в части, касающейся уменьшения ширины земельного участка, предназначенного для строительства индивидуального усадебного жилого дома с отклонением от требований градостроительного регламента до 18 м. при нормативном значении – 20 м.;</w:t>
      </w:r>
    </w:p>
    <w:p w:rsidR="0095651C" w:rsidRPr="002E7B3E" w:rsidRDefault="0095651C" w:rsidP="0095651C">
      <w:pPr>
        <w:pStyle w:val="ad"/>
        <w:numPr>
          <w:ilvl w:val="0"/>
          <w:numId w:val="39"/>
        </w:numPr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proofErr w:type="gramStart"/>
      <w:r w:rsidRPr="002E7B3E">
        <w:rPr>
          <w:rFonts w:ascii="Bookman Old Style" w:hAnsi="Bookman Old Style" w:cs="Times New Roman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2E7B3E">
        <w:rPr>
          <w:rFonts w:ascii="Bookman Old Style" w:hAnsi="Bookman Old Style" w:cs="Times New Roman"/>
        </w:rPr>
        <w:t xml:space="preserve"> 24:11:0140103:1488, с категорией земель: земли населенных пунктов, разрешенным использованием: усадебные жилые дома, общей площадью 675 кв.м., расположенного по адресу: Российская Федерация, Красноярский край, Емельяновский муниципальный район, сельское поселение Элитовский сельсовет, п. Элита, ул. Фруктовая, 26А, в части, касающейся уменьшения ширины земельного участка, предназначенного для строительства индивидуального усадебного жилого дома с отклонением от требований градостроительного регламента до 15 м. при нормативном значении – 20 м.;</w:t>
      </w:r>
    </w:p>
    <w:p w:rsidR="0095651C" w:rsidRPr="002E7B3E" w:rsidRDefault="0095651C" w:rsidP="0095651C">
      <w:pPr>
        <w:pStyle w:val="ad"/>
        <w:numPr>
          <w:ilvl w:val="0"/>
          <w:numId w:val="39"/>
        </w:numPr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proofErr w:type="gramStart"/>
      <w:r w:rsidRPr="002E7B3E">
        <w:rPr>
          <w:rFonts w:ascii="Bookman Old Style" w:hAnsi="Bookman Old Style" w:cs="Times New Roman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2E7B3E">
        <w:rPr>
          <w:rFonts w:ascii="Bookman Old Style" w:hAnsi="Bookman Old Style" w:cs="Times New Roman"/>
        </w:rPr>
        <w:t xml:space="preserve"> 24:11:0140103:528, с категорией земель: земли населенных пунктов, разрешенным использованием: для ведения личного подсобного хозяйства, общей площадью 875 кв.м., расположенного по адресу: Россия, Красноярский край, Емельяновский район, сельское поселение Элитовский сельсовет, п. Элита, ул. Российская, 34а, в части, касающейся уменьшения ширины земельного участка, предназначенного для строительства индивидуального усадебного жилого дома с отклонением от требований градостроительного регламента до 17,5 м. при нормативном значении – 20 м.;</w:t>
      </w: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E7B3E">
        <w:rPr>
          <w:rFonts w:ascii="Bookman Old Style" w:hAnsi="Bookman Old Style" w:cs="Times New Roman"/>
        </w:rPr>
        <w:t>Приглашаем всех желающих принять участие в обсуждении вопросов, вынесенных на публичные слушания (при себе иметь документ удостоверяющий личность).</w:t>
      </w: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E7B3E">
        <w:rPr>
          <w:rFonts w:ascii="Bookman Old Style" w:hAnsi="Bookman Old Style" w:cs="Times New Roman"/>
        </w:rPr>
        <w:t xml:space="preserve">Секретарь комиссии </w:t>
      </w:r>
      <w:proofErr w:type="gramStart"/>
      <w:r w:rsidRPr="002E7B3E">
        <w:rPr>
          <w:rFonts w:ascii="Bookman Old Style" w:hAnsi="Bookman Old Style" w:cs="Times New Roman"/>
        </w:rPr>
        <w:t>по</w:t>
      </w:r>
      <w:proofErr w:type="gramEnd"/>
      <w:r w:rsidR="002E7B3E">
        <w:rPr>
          <w:rFonts w:ascii="Bookman Old Style" w:hAnsi="Bookman Old Style" w:cs="Times New Roman"/>
        </w:rPr>
        <w:t xml:space="preserve"> </w:t>
      </w: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E7B3E">
        <w:rPr>
          <w:rFonts w:ascii="Bookman Old Style" w:hAnsi="Bookman Old Style" w:cs="Times New Roman"/>
        </w:rPr>
        <w:t xml:space="preserve">проведению публичных слушаний              </w:t>
      </w:r>
      <w:r w:rsidR="002E7B3E">
        <w:rPr>
          <w:rFonts w:ascii="Bookman Old Style" w:hAnsi="Bookman Old Style" w:cs="Times New Roman"/>
        </w:rPr>
        <w:t xml:space="preserve">                                              </w:t>
      </w:r>
      <w:r w:rsidRPr="002E7B3E">
        <w:rPr>
          <w:rFonts w:ascii="Bookman Old Style" w:hAnsi="Bookman Old Style" w:cs="Times New Roman"/>
        </w:rPr>
        <w:t xml:space="preserve">Е.Ю. </w:t>
      </w:r>
      <w:proofErr w:type="spellStart"/>
      <w:r w:rsidRPr="002E7B3E">
        <w:rPr>
          <w:rFonts w:ascii="Bookman Old Style" w:hAnsi="Bookman Old Style" w:cs="Times New Roman"/>
        </w:rPr>
        <w:t>Яссер</w:t>
      </w:r>
      <w:proofErr w:type="spellEnd"/>
    </w:p>
    <w:p w:rsidR="0095651C" w:rsidRPr="002E7B3E" w:rsidRDefault="0095651C" w:rsidP="0095651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rPr>
          <w:rFonts w:ascii="Bookman Old Style" w:hAnsi="Bookman Old Style" w:cs="Arial"/>
        </w:rPr>
      </w:pPr>
    </w:p>
    <w:p w:rsidR="0095651C" w:rsidRPr="002E7B3E" w:rsidRDefault="0095651C" w:rsidP="0095651C">
      <w:pPr>
        <w:rPr>
          <w:rFonts w:ascii="Bookman Old Style" w:hAnsi="Bookman Old Style" w:cs="Arial"/>
        </w:rPr>
      </w:pPr>
    </w:p>
    <w:p w:rsidR="0095651C" w:rsidRDefault="0095651C" w:rsidP="0095651C">
      <w:pPr>
        <w:rPr>
          <w:rFonts w:ascii="Bookman Old Style" w:hAnsi="Bookman Old Style" w:cs="Arial"/>
        </w:rPr>
      </w:pPr>
    </w:p>
    <w:p w:rsidR="002E7B3E" w:rsidRDefault="002E7B3E" w:rsidP="0095651C">
      <w:pPr>
        <w:rPr>
          <w:rFonts w:ascii="Bookman Old Style" w:hAnsi="Bookman Old Style" w:cs="Arial"/>
        </w:rPr>
      </w:pPr>
    </w:p>
    <w:p w:rsidR="002E7B3E" w:rsidRDefault="002E7B3E" w:rsidP="0095651C">
      <w:pPr>
        <w:rPr>
          <w:rFonts w:ascii="Bookman Old Style" w:hAnsi="Bookman Old Style" w:cs="Arial"/>
        </w:rPr>
      </w:pPr>
    </w:p>
    <w:p w:rsidR="002E7B3E" w:rsidRPr="002E7B3E" w:rsidRDefault="002E7B3E" w:rsidP="0095651C">
      <w:pPr>
        <w:rPr>
          <w:rFonts w:ascii="Bookman Old Style" w:hAnsi="Bookman Old Style" w:cs="Arial"/>
        </w:rPr>
      </w:pPr>
    </w:p>
    <w:p w:rsidR="0095651C" w:rsidRPr="002E7B3E" w:rsidRDefault="0095651C" w:rsidP="0095651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2E7B3E">
        <w:rPr>
          <w:rFonts w:ascii="Bookman Old Style" w:hAnsi="Bookman Old Style" w:cs="Times New Roman"/>
          <w:b/>
        </w:rPr>
        <w:lastRenderedPageBreak/>
        <w:t>ОБЪЯВЛЕНИЕ</w:t>
      </w:r>
    </w:p>
    <w:p w:rsidR="0095651C" w:rsidRPr="002E7B3E" w:rsidRDefault="0095651C" w:rsidP="0095651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E7B3E">
        <w:rPr>
          <w:rFonts w:ascii="Bookman Old Style" w:hAnsi="Bookman Old Style" w:cs="Times New Roman"/>
        </w:rPr>
        <w:t xml:space="preserve">Комиссия по проведению публичных слушаний Элитовского сельсовета Емельяновского района Красноярского края уведомляет, что 04.09.2019 года в 10-00 часов в здании МБУК «Элитовская ЦКС» по адресу: Россия, Красноярский край, Емельяновский район, п. Элита, ул. Заводская д. 14, актовый зал назначаются публичные слушания по вопросам: </w:t>
      </w:r>
    </w:p>
    <w:p w:rsidR="0095651C" w:rsidRPr="002E7B3E" w:rsidRDefault="0095651C" w:rsidP="0095651C">
      <w:pPr>
        <w:pStyle w:val="ad"/>
        <w:numPr>
          <w:ilvl w:val="0"/>
          <w:numId w:val="39"/>
        </w:numPr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proofErr w:type="gramStart"/>
      <w:r w:rsidRPr="002E7B3E">
        <w:rPr>
          <w:rFonts w:ascii="Bookman Old Style" w:hAnsi="Bookman Old Style" w:cs="Times New Roman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2E7B3E">
        <w:rPr>
          <w:rFonts w:ascii="Bookman Old Style" w:hAnsi="Bookman Old Style" w:cs="Times New Roman"/>
        </w:rPr>
        <w:t xml:space="preserve"> 24:11:0340103:1714  с категорией земель: земли населенных пунктов, разрешенным использованием: приусадебный участок личного подсобного хозяйства, общей площадью 600 кв.м., расположенного по адресу: </w:t>
      </w:r>
      <w:proofErr w:type="gramStart"/>
      <w:r w:rsidRPr="002E7B3E">
        <w:rPr>
          <w:rFonts w:ascii="Bookman Old Style" w:hAnsi="Bookman Old Style" w:cs="Times New Roman"/>
        </w:rPr>
        <w:t>Россия, Красноярский край, Емельяновский район, д. Бугачево,                      ул. Новосибирская, уч.41 «а»,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отклонением от требований градостроительного регламента до 1,05 м. с западной стороны участка, при нормативном значении – 3 м.;</w:t>
      </w:r>
      <w:proofErr w:type="gramEnd"/>
    </w:p>
    <w:p w:rsidR="0095651C" w:rsidRPr="002E7B3E" w:rsidRDefault="0095651C" w:rsidP="0095651C">
      <w:pPr>
        <w:pStyle w:val="ad"/>
        <w:numPr>
          <w:ilvl w:val="0"/>
          <w:numId w:val="39"/>
        </w:numPr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proofErr w:type="gramStart"/>
      <w:r w:rsidRPr="002E7B3E">
        <w:rPr>
          <w:rFonts w:ascii="Bookman Old Style" w:hAnsi="Bookman Old Style" w:cs="Times New Roman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2E7B3E">
        <w:rPr>
          <w:rFonts w:ascii="Bookman Old Style" w:hAnsi="Bookman Old Style" w:cs="Times New Roman"/>
        </w:rPr>
        <w:t xml:space="preserve"> 24:11:0140403:184, с категорией земель: земли населенных пунктов, разрешенным использованием: для индивидуального жилищного строительства, общей площадью 1995 кв.м., расположенного по адресу: </w:t>
      </w:r>
      <w:proofErr w:type="gramStart"/>
      <w:r w:rsidRPr="002E7B3E">
        <w:rPr>
          <w:rFonts w:ascii="Bookman Old Style" w:hAnsi="Bookman Old Style" w:cs="Times New Roman"/>
        </w:rPr>
        <w:t xml:space="preserve">Россия, Красноярский край, Емельяновский район, д. Минино, ул. Озерная, 9,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отклонением от требований градостроительного регламента до 2 м. с южной и до 1,5 с </w:t>
      </w:r>
      <w:proofErr w:type="spellStart"/>
      <w:r w:rsidRPr="002E7B3E">
        <w:rPr>
          <w:rFonts w:ascii="Bookman Old Style" w:hAnsi="Bookman Old Style" w:cs="Times New Roman"/>
        </w:rPr>
        <w:t>западнойстороны</w:t>
      </w:r>
      <w:proofErr w:type="spellEnd"/>
      <w:r w:rsidRPr="002E7B3E">
        <w:rPr>
          <w:rFonts w:ascii="Bookman Old Style" w:hAnsi="Bookman Old Style" w:cs="Times New Roman"/>
        </w:rPr>
        <w:t xml:space="preserve"> участка, при нормативном значении – 3 м.;</w:t>
      </w:r>
      <w:proofErr w:type="gramEnd"/>
    </w:p>
    <w:p w:rsidR="0095651C" w:rsidRPr="002E7B3E" w:rsidRDefault="0095651C" w:rsidP="0095651C">
      <w:pPr>
        <w:pStyle w:val="ad"/>
        <w:numPr>
          <w:ilvl w:val="0"/>
          <w:numId w:val="39"/>
        </w:numPr>
        <w:spacing w:after="0" w:line="240" w:lineRule="auto"/>
        <w:ind w:left="0"/>
        <w:jc w:val="both"/>
        <w:rPr>
          <w:rFonts w:ascii="Bookman Old Style" w:hAnsi="Bookman Old Style" w:cs="Times New Roman"/>
        </w:rPr>
      </w:pPr>
      <w:proofErr w:type="gramStart"/>
      <w:r w:rsidRPr="002E7B3E">
        <w:rPr>
          <w:rFonts w:ascii="Bookman Old Style" w:hAnsi="Bookman Old Style" w:cs="Times New Roman"/>
        </w:rPr>
        <w:t>О выдаче разрешения на отклонение от параметров разрешенного строительства на земельном участке с кадастровым номером</w:t>
      </w:r>
      <w:proofErr w:type="gramEnd"/>
      <w:r w:rsidRPr="002E7B3E">
        <w:rPr>
          <w:rFonts w:ascii="Bookman Old Style" w:hAnsi="Bookman Old Style" w:cs="Times New Roman"/>
        </w:rPr>
        <w:t xml:space="preserve"> 24:11:0140301:429  с категорией земель: земли населенных пунктов, разрешенным использованием: для индивидуального жилищного строительства, общей площадью 1316 кв.м., местоположение установлено относительно ориентира, расположенного в границах участка. Почтовый адрес </w:t>
      </w:r>
      <w:proofErr w:type="spellStart"/>
      <w:r w:rsidRPr="002E7B3E">
        <w:rPr>
          <w:rFonts w:ascii="Bookman Old Style" w:hAnsi="Bookman Old Style" w:cs="Times New Roman"/>
        </w:rPr>
        <w:t>ориентира</w:t>
      </w:r>
      <w:proofErr w:type="gramStart"/>
      <w:r w:rsidRPr="002E7B3E">
        <w:rPr>
          <w:rFonts w:ascii="Bookman Old Style" w:hAnsi="Bookman Old Style" w:cs="Times New Roman"/>
        </w:rPr>
        <w:t>:К</w:t>
      </w:r>
      <w:proofErr w:type="gramEnd"/>
      <w:r w:rsidRPr="002E7B3E">
        <w:rPr>
          <w:rFonts w:ascii="Bookman Old Style" w:hAnsi="Bookman Old Style" w:cs="Times New Roman"/>
        </w:rPr>
        <w:t>расноярский</w:t>
      </w:r>
      <w:proofErr w:type="spellEnd"/>
      <w:r w:rsidRPr="002E7B3E">
        <w:rPr>
          <w:rFonts w:ascii="Bookman Old Style" w:hAnsi="Bookman Old Style" w:cs="Times New Roman"/>
        </w:rPr>
        <w:t xml:space="preserve"> край, Емельяновский район, д. Бугачево, ул. Лермонтова, 16,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отклонением от требований градостроительного регламента до 2,62 м. с западной стороны, при нормативном значении – 3 м.;</w:t>
      </w: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E7B3E">
        <w:rPr>
          <w:rFonts w:ascii="Bookman Old Style" w:hAnsi="Bookman Old Style" w:cs="Times New Roman"/>
        </w:rPr>
        <w:t>Приглашаем всех желающих принять участие в обсуждении вопросов, вынесенных на публичные слушания (при себе иметь документ удостоверяющий личность).</w:t>
      </w: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E7B3E">
        <w:rPr>
          <w:rFonts w:ascii="Bookman Old Style" w:hAnsi="Bookman Old Style" w:cs="Times New Roman"/>
        </w:rPr>
        <w:t xml:space="preserve">Секретарь комиссии </w:t>
      </w:r>
      <w:proofErr w:type="gramStart"/>
      <w:r w:rsidRPr="002E7B3E">
        <w:rPr>
          <w:rFonts w:ascii="Bookman Old Style" w:hAnsi="Bookman Old Style" w:cs="Times New Roman"/>
        </w:rPr>
        <w:t>по</w:t>
      </w:r>
      <w:proofErr w:type="gramEnd"/>
    </w:p>
    <w:p w:rsidR="0095651C" w:rsidRPr="002E7B3E" w:rsidRDefault="0095651C" w:rsidP="0095651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2E7B3E">
        <w:rPr>
          <w:rFonts w:ascii="Bookman Old Style" w:hAnsi="Bookman Old Style" w:cs="Times New Roman"/>
        </w:rPr>
        <w:t xml:space="preserve">проведению публичных слушаний             </w:t>
      </w:r>
      <w:r w:rsidR="002E7B3E">
        <w:rPr>
          <w:rFonts w:ascii="Bookman Old Style" w:hAnsi="Bookman Old Style" w:cs="Times New Roman"/>
        </w:rPr>
        <w:t xml:space="preserve">                                            </w:t>
      </w:r>
      <w:r w:rsidRPr="002E7B3E">
        <w:rPr>
          <w:rFonts w:ascii="Bookman Old Style" w:hAnsi="Bookman Old Style" w:cs="Times New Roman"/>
        </w:rPr>
        <w:t xml:space="preserve"> Е.Ю. </w:t>
      </w:r>
      <w:proofErr w:type="spellStart"/>
      <w:r w:rsidRPr="002E7B3E">
        <w:rPr>
          <w:rFonts w:ascii="Bookman Old Style" w:hAnsi="Bookman Old Style" w:cs="Times New Roman"/>
        </w:rPr>
        <w:t>Яссер</w:t>
      </w:r>
      <w:proofErr w:type="spellEnd"/>
    </w:p>
    <w:p w:rsidR="0095651C" w:rsidRPr="002E7B3E" w:rsidRDefault="0095651C" w:rsidP="0095651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2E7B3E" w:rsidRDefault="0095651C" w:rsidP="0095651C">
      <w:pPr>
        <w:ind w:firstLine="720"/>
        <w:rPr>
          <w:rFonts w:ascii="Bookman Old Style" w:hAnsi="Bookman Old Style"/>
          <w:b/>
        </w:rPr>
      </w:pPr>
      <w:r w:rsidRPr="002E7B3E">
        <w:rPr>
          <w:rFonts w:ascii="Bookman Old Style" w:hAnsi="Bookman Old Style"/>
          <w:b/>
        </w:rPr>
        <w:t xml:space="preserve">                                     </w:t>
      </w:r>
    </w:p>
    <w:p w:rsidR="002E7B3E" w:rsidRDefault="002E7B3E" w:rsidP="0095651C">
      <w:pPr>
        <w:ind w:firstLine="720"/>
        <w:rPr>
          <w:rFonts w:ascii="Bookman Old Style" w:hAnsi="Bookman Old Style"/>
          <w:b/>
        </w:rPr>
      </w:pPr>
    </w:p>
    <w:p w:rsidR="002E7B3E" w:rsidRDefault="002E7B3E" w:rsidP="0095651C">
      <w:pPr>
        <w:ind w:firstLine="720"/>
        <w:rPr>
          <w:rFonts w:ascii="Bookman Old Style" w:hAnsi="Bookman Old Style"/>
          <w:b/>
        </w:rPr>
      </w:pPr>
    </w:p>
    <w:p w:rsidR="002E7B3E" w:rsidRDefault="002E7B3E" w:rsidP="0095651C">
      <w:pPr>
        <w:ind w:firstLine="720"/>
        <w:rPr>
          <w:rFonts w:ascii="Bookman Old Style" w:hAnsi="Bookman Old Style"/>
          <w:b/>
        </w:rPr>
      </w:pPr>
    </w:p>
    <w:p w:rsidR="0095651C" w:rsidRPr="002E7B3E" w:rsidRDefault="0095651C" w:rsidP="002E7B3E">
      <w:pPr>
        <w:ind w:firstLine="720"/>
        <w:jc w:val="center"/>
        <w:rPr>
          <w:rFonts w:ascii="Bookman Old Style" w:hAnsi="Bookman Old Style"/>
          <w:b/>
        </w:rPr>
      </w:pPr>
      <w:r w:rsidRPr="002E7B3E">
        <w:rPr>
          <w:rFonts w:ascii="Bookman Old Style" w:hAnsi="Bookman Old Style"/>
          <w:b/>
        </w:rPr>
        <w:lastRenderedPageBreak/>
        <w:t>ЗАКЛЮЧЕНИЕ</w:t>
      </w:r>
    </w:p>
    <w:p w:rsidR="0095651C" w:rsidRPr="002E7B3E" w:rsidRDefault="0095651C" w:rsidP="002E7B3E">
      <w:pPr>
        <w:pStyle w:val="a4"/>
        <w:jc w:val="center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>по результатам проведения публичных слушаний Элитовского</w:t>
      </w:r>
    </w:p>
    <w:p w:rsidR="0095651C" w:rsidRPr="002E7B3E" w:rsidRDefault="0095651C" w:rsidP="002E7B3E">
      <w:pPr>
        <w:pStyle w:val="a4"/>
        <w:jc w:val="center"/>
        <w:rPr>
          <w:rFonts w:ascii="Bookman Old Style" w:hAnsi="Bookman Old Style"/>
        </w:rPr>
      </w:pPr>
      <w:r w:rsidRPr="002E7B3E">
        <w:rPr>
          <w:rFonts w:ascii="Bookman Old Style" w:hAnsi="Bookman Old Style"/>
        </w:rPr>
        <w:t xml:space="preserve">сельсовета по вопросу  отклонения от параметров разрешенного строительства и </w:t>
      </w:r>
      <w:proofErr w:type="gramStart"/>
      <w:r w:rsidRPr="002E7B3E">
        <w:rPr>
          <w:rFonts w:ascii="Bookman Old Style" w:hAnsi="Bookman Old Style"/>
        </w:rPr>
        <w:t>изменении</w:t>
      </w:r>
      <w:proofErr w:type="gramEnd"/>
      <w:r w:rsidRPr="002E7B3E">
        <w:rPr>
          <w:rFonts w:ascii="Bookman Old Style" w:hAnsi="Bookman Old Style"/>
        </w:rPr>
        <w:t xml:space="preserve"> вида разрешенного использования земель</w:t>
      </w:r>
    </w:p>
    <w:tbl>
      <w:tblPr>
        <w:tblW w:w="0" w:type="auto"/>
        <w:tblLook w:val="04A0"/>
      </w:tblPr>
      <w:tblGrid>
        <w:gridCol w:w="3309"/>
        <w:gridCol w:w="3289"/>
        <w:gridCol w:w="3314"/>
      </w:tblGrid>
      <w:tr w:rsidR="0095651C" w:rsidRPr="002E7B3E" w:rsidTr="0095651C">
        <w:trPr>
          <w:trHeight w:val="784"/>
        </w:trPr>
        <w:tc>
          <w:tcPr>
            <w:tcW w:w="3376" w:type="dxa"/>
            <w:shd w:val="clear" w:color="auto" w:fill="auto"/>
            <w:hideMark/>
          </w:tcPr>
          <w:p w:rsidR="0095651C" w:rsidRPr="002E7B3E" w:rsidRDefault="0095651C" w:rsidP="0095651C">
            <w:pPr>
              <w:jc w:val="both"/>
              <w:rPr>
                <w:rFonts w:ascii="Bookman Old Style" w:eastAsia="Calibri" w:hAnsi="Bookman Old Style"/>
              </w:rPr>
            </w:pPr>
            <w:r w:rsidRPr="002E7B3E">
              <w:rPr>
                <w:rFonts w:ascii="Bookman Old Style" w:eastAsia="Calibri" w:hAnsi="Bookman Old Style"/>
              </w:rPr>
              <w:t>31.07.2019 г.</w:t>
            </w:r>
          </w:p>
        </w:tc>
        <w:tc>
          <w:tcPr>
            <w:tcW w:w="3376" w:type="dxa"/>
            <w:shd w:val="clear" w:color="auto" w:fill="auto"/>
            <w:hideMark/>
          </w:tcPr>
          <w:p w:rsidR="0095651C" w:rsidRPr="002E7B3E" w:rsidRDefault="0095651C" w:rsidP="0095651C">
            <w:pPr>
              <w:rPr>
                <w:rFonts w:ascii="Bookman Old Style" w:eastAsia="Calibri" w:hAnsi="Bookman Old Style"/>
              </w:rPr>
            </w:pPr>
            <w:r w:rsidRPr="002E7B3E">
              <w:rPr>
                <w:rFonts w:ascii="Bookman Old Style" w:eastAsia="Calibri" w:hAnsi="Bookman Old Style"/>
              </w:rPr>
              <w:t xml:space="preserve">      п. Элита</w:t>
            </w:r>
          </w:p>
        </w:tc>
        <w:tc>
          <w:tcPr>
            <w:tcW w:w="3376" w:type="dxa"/>
            <w:shd w:val="clear" w:color="auto" w:fill="auto"/>
            <w:hideMark/>
          </w:tcPr>
          <w:p w:rsidR="0095651C" w:rsidRPr="002E7B3E" w:rsidRDefault="0095651C" w:rsidP="002E7B3E">
            <w:pPr>
              <w:jc w:val="right"/>
              <w:rPr>
                <w:rFonts w:ascii="Bookman Old Style" w:eastAsia="Calibri" w:hAnsi="Bookman Old Style"/>
              </w:rPr>
            </w:pPr>
            <w:r w:rsidRPr="002E7B3E">
              <w:rPr>
                <w:rFonts w:ascii="Bookman Old Style" w:eastAsia="Calibri" w:hAnsi="Bookman Old Style"/>
              </w:rPr>
              <w:t>Здание МБУК «Элитовская ЦКС»</w:t>
            </w:r>
          </w:p>
        </w:tc>
      </w:tr>
    </w:tbl>
    <w:p w:rsidR="0095651C" w:rsidRPr="002E7B3E" w:rsidRDefault="0095651C" w:rsidP="0095651C">
      <w:pPr>
        <w:jc w:val="both"/>
        <w:rPr>
          <w:rFonts w:ascii="Bookman Old Style" w:hAnsi="Bookman Old Style"/>
        </w:rPr>
      </w:pPr>
    </w:p>
    <w:p w:rsidR="0095651C" w:rsidRPr="002E7B3E" w:rsidRDefault="0095651C" w:rsidP="0095651C">
      <w:pPr>
        <w:ind w:firstLine="708"/>
        <w:jc w:val="both"/>
        <w:rPr>
          <w:rFonts w:ascii="Bookman Old Style" w:hAnsi="Bookman Old Style"/>
        </w:rPr>
      </w:pPr>
      <w:proofErr w:type="gramStart"/>
      <w:r w:rsidRPr="002E7B3E">
        <w:rPr>
          <w:rFonts w:ascii="Bookman Old Style" w:hAnsi="Bookman Old Style"/>
        </w:rPr>
        <w:t>На основании протокола публичных слушаний № 34 от 31.07.2019 года, в соответствии с Решением Емельяновского районного Совета депутатов Красноярского края № 30-179Р от 20.12.2017 года «О внесении изменений и дополнений в Правила землепользования и застройки муниципального образования Элитовский сельсовет, утвержденные решением Элитовского сельского Совета депутатов Емельяновского района Красноярского края от 18.08.2009 № 39-1Р», Уставом  Элитовского сельсовета, Федеральным законом РФ от 06.10.2003 г. №131-ФЗ</w:t>
      </w:r>
      <w:proofErr w:type="gramEnd"/>
      <w:r w:rsidRPr="002E7B3E">
        <w:rPr>
          <w:rFonts w:ascii="Bookman Old Style" w:hAnsi="Bookman Old Style"/>
        </w:rPr>
        <w:t xml:space="preserve"> «Об общих принципах организации местного самоуправления в Российской Федерации» комиссия пришла к следующим заключениям:</w:t>
      </w:r>
    </w:p>
    <w:p w:rsidR="0095651C" w:rsidRPr="002E7B3E" w:rsidRDefault="0095651C" w:rsidP="0095651C">
      <w:pPr>
        <w:jc w:val="both"/>
        <w:rPr>
          <w:rFonts w:ascii="Bookman Old Style" w:hAnsi="Bookman Old Style"/>
          <w:b/>
        </w:rPr>
      </w:pPr>
      <w:r w:rsidRPr="002E7B3E">
        <w:rPr>
          <w:rFonts w:ascii="Bookman Old Style" w:hAnsi="Bookman Old Style"/>
          <w:b/>
        </w:rPr>
        <w:t>Рекомендовать главе администрации Элитовского сельсовета:</w:t>
      </w:r>
    </w:p>
    <w:p w:rsidR="0095651C" w:rsidRPr="002E7B3E" w:rsidRDefault="0095651C" w:rsidP="0095651C">
      <w:pPr>
        <w:numPr>
          <w:ilvl w:val="0"/>
          <w:numId w:val="41"/>
        </w:numPr>
        <w:ind w:left="0"/>
        <w:contextualSpacing/>
        <w:jc w:val="both"/>
        <w:rPr>
          <w:rFonts w:ascii="Bookman Old Style" w:eastAsia="Calibri" w:hAnsi="Bookman Old Style"/>
        </w:rPr>
      </w:pPr>
      <w:r w:rsidRPr="002E7B3E">
        <w:rPr>
          <w:rFonts w:ascii="Bookman Old Style" w:eastAsia="Calibri" w:hAnsi="Bookman Old Style"/>
        </w:rPr>
        <w:t xml:space="preserve">Выдачу разрешения на отклонение от параметров разрешенного строительства на земельном участке с кадастровым номером 24:11:0340106:296  с категорией земель: земли населенных пунктов, разрешенным использованием: индивидуальное жилищное строительство, общей площадью 1800 кв.м., расположенного по адресу: </w:t>
      </w:r>
      <w:proofErr w:type="gramStart"/>
      <w:r w:rsidRPr="002E7B3E">
        <w:rPr>
          <w:rFonts w:ascii="Bookman Old Style" w:eastAsia="Calibri" w:hAnsi="Bookman Old Style"/>
        </w:rPr>
        <w:t>Россия, Красноярский край, Емельяновский район, п. Элита, ул. Рокоссовского, уч.41,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отклонением от требований градостроительного регламента до 0,80 м. с северной и до 1,10 м. с западной стороны участка, при нормативном значении</w:t>
      </w:r>
      <w:proofErr w:type="gramEnd"/>
      <w:r w:rsidRPr="002E7B3E">
        <w:rPr>
          <w:rFonts w:ascii="Bookman Old Style" w:eastAsia="Calibri" w:hAnsi="Bookman Old Style"/>
        </w:rPr>
        <w:t xml:space="preserve"> – 3 м.;</w:t>
      </w:r>
    </w:p>
    <w:p w:rsidR="0095651C" w:rsidRPr="002E7B3E" w:rsidRDefault="0095651C" w:rsidP="0095651C">
      <w:pPr>
        <w:numPr>
          <w:ilvl w:val="0"/>
          <w:numId w:val="41"/>
        </w:numPr>
        <w:ind w:left="0"/>
        <w:contextualSpacing/>
        <w:jc w:val="both"/>
        <w:rPr>
          <w:rFonts w:ascii="Bookman Old Style" w:eastAsia="Calibri" w:hAnsi="Bookman Old Style"/>
        </w:rPr>
      </w:pPr>
      <w:r w:rsidRPr="002E7B3E">
        <w:rPr>
          <w:rFonts w:ascii="Bookman Old Style" w:eastAsia="Calibri" w:hAnsi="Bookman Old Style"/>
        </w:rPr>
        <w:t>Выдачу разрешения на отклонение от параметров разрешенного строительства на земельном участке с кадастровым номером 24:11:0340409:89, с категорией земель: земли сельскохозяйственного назначения, разрешенным использованием: для ведения садоводства, общей площадью 725 кв.м., расположенного по адресу: Россия, Красноярский край, Емельяновский район, ост. Пугачево, СНТ «Таежный-3», №310,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отклонением от требований градостроительного регламента до 2 м. с северной стороны участка, при нормативном значении – 3 м.;</w:t>
      </w:r>
    </w:p>
    <w:p w:rsidR="0095651C" w:rsidRPr="002E7B3E" w:rsidRDefault="0095651C" w:rsidP="0095651C">
      <w:pPr>
        <w:numPr>
          <w:ilvl w:val="0"/>
          <w:numId w:val="41"/>
        </w:numPr>
        <w:ind w:left="0"/>
        <w:contextualSpacing/>
        <w:jc w:val="both"/>
        <w:rPr>
          <w:rFonts w:ascii="Bookman Old Style" w:eastAsia="Calibri" w:hAnsi="Bookman Old Style"/>
        </w:rPr>
      </w:pPr>
      <w:r w:rsidRPr="002E7B3E">
        <w:rPr>
          <w:rFonts w:ascii="Bookman Old Style" w:eastAsia="Calibri" w:hAnsi="Bookman Old Style"/>
        </w:rPr>
        <w:t xml:space="preserve">Выдачу разрешения на отклонение от параметров разрешенного строительства на земельном участке с кадастровым номером 24:11:0140401:490  с категорией земель: земли населенных пунктов, разрешенным использованием: для ведения личного подсобного хозяйства, общей площадью 1472,2 кв.м., расположенного по адресу: </w:t>
      </w:r>
      <w:proofErr w:type="gramStart"/>
      <w:r w:rsidRPr="002E7B3E">
        <w:rPr>
          <w:rFonts w:ascii="Bookman Old Style" w:eastAsia="Calibri" w:hAnsi="Bookman Old Style"/>
        </w:rPr>
        <w:t xml:space="preserve">Россия, Красноярский край, Емельяновский район, д. Минино, ул. Новая, участок № 7-2, в части, касающейся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</w:t>
      </w:r>
      <w:r w:rsidRPr="002E7B3E">
        <w:rPr>
          <w:rFonts w:ascii="Bookman Old Style" w:eastAsia="Calibri" w:hAnsi="Bookman Old Style"/>
        </w:rPr>
        <w:lastRenderedPageBreak/>
        <w:t>сооружений с отклонением от требований градостроительного регламента до 0,5 м. с восточной стороны, при нормативном значении – 3 м.;</w:t>
      </w:r>
      <w:proofErr w:type="gramEnd"/>
    </w:p>
    <w:p w:rsidR="0095651C" w:rsidRPr="002E7B3E" w:rsidRDefault="0095651C" w:rsidP="0095651C">
      <w:pPr>
        <w:numPr>
          <w:ilvl w:val="0"/>
          <w:numId w:val="41"/>
        </w:numPr>
        <w:ind w:left="0"/>
        <w:contextualSpacing/>
        <w:jc w:val="both"/>
        <w:rPr>
          <w:rFonts w:ascii="Bookman Old Style" w:eastAsia="Calibri" w:hAnsi="Bookman Old Style"/>
        </w:rPr>
      </w:pPr>
      <w:r w:rsidRPr="002E7B3E">
        <w:rPr>
          <w:rFonts w:ascii="Bookman Old Style" w:eastAsia="Calibri" w:hAnsi="Bookman Old Style"/>
        </w:rPr>
        <w:t>Изменение разрешенного вида использования на земельном участке с кадастровым номером 24:11:0410403:739, с категорией земель: земли сельскохозяйственного назначения, разрешенным использованием: ведение садоводства, Для ведения гражданами садоводства и огородничества, общей площадью 993 кв.м., расположенного по адресу: Россия, Красноярский край, Емельяновский район, р-н с. Арейское, СНТ «Березка», участок № 240, с разрешенного вида использования «ведение садоводства, Для ведения гражданами садоводства и огородничества» на условно разрешенный вид использования «магазины»;</w:t>
      </w:r>
    </w:p>
    <w:p w:rsidR="0095651C" w:rsidRPr="002E7B3E" w:rsidRDefault="0095651C" w:rsidP="0095651C">
      <w:pPr>
        <w:numPr>
          <w:ilvl w:val="0"/>
          <w:numId w:val="41"/>
        </w:numPr>
        <w:ind w:left="0"/>
        <w:contextualSpacing/>
        <w:jc w:val="both"/>
        <w:rPr>
          <w:rFonts w:ascii="Bookman Old Style" w:eastAsia="Calibri" w:hAnsi="Bookman Old Style"/>
        </w:rPr>
      </w:pPr>
      <w:r w:rsidRPr="002E7B3E">
        <w:rPr>
          <w:rFonts w:ascii="Bookman Old Style" w:eastAsia="Calibri" w:hAnsi="Bookman Old Style"/>
        </w:rPr>
        <w:t>Изменение разрешенного вида использования на земельном участке с кадастровым номером 24:11:0140302:135, с категорией земель: земли населенных пунктов, разрешенным использованием: Для ведения личного подсобного хозяйства, общей площадью 1358 кв.м., расположенного по адресу: Россия, Красноярский край, Емельяновский район, дер. Бугачево, ул. Центральная, № 137, с разрешенного вида использования «Для ведения личного подсобного хозяйства» на условно разрешенный вид использования «магазины»;</w:t>
      </w:r>
    </w:p>
    <w:p w:rsidR="0095651C" w:rsidRPr="002E7B3E" w:rsidRDefault="0095651C" w:rsidP="0095651C">
      <w:pPr>
        <w:numPr>
          <w:ilvl w:val="0"/>
          <w:numId w:val="41"/>
        </w:numPr>
        <w:ind w:left="0"/>
        <w:contextualSpacing/>
        <w:jc w:val="both"/>
        <w:rPr>
          <w:rFonts w:ascii="Bookman Old Style" w:eastAsia="Calibri" w:hAnsi="Bookman Old Style"/>
        </w:rPr>
      </w:pPr>
      <w:r w:rsidRPr="002E7B3E">
        <w:rPr>
          <w:rFonts w:ascii="Bookman Old Style" w:eastAsia="Calibri" w:hAnsi="Bookman Old Style"/>
        </w:rPr>
        <w:t>Изменение разрешенного вида использования на земельном участке с кадастровым номером 24:11:0270101:24, с категорией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разрешенным использованием: Для ведения гражданами садоводства и огородничества, общей площадью 1193 кв.м., расположенного по адресу: Россия, Красноярский край, Емельяновский район, МО Элитовский сельсовет, СНТ «Заимка», участок № 72-3, с разрешенного вида использования «Для ведения гражданами садоводства и огородничества» на условно разрешенный вид использования «магазины»;</w:t>
      </w:r>
    </w:p>
    <w:p w:rsidR="0095651C" w:rsidRPr="002E7B3E" w:rsidRDefault="0095651C" w:rsidP="0095651C">
      <w:pPr>
        <w:numPr>
          <w:ilvl w:val="0"/>
          <w:numId w:val="41"/>
        </w:numPr>
        <w:ind w:left="0"/>
        <w:contextualSpacing/>
        <w:jc w:val="both"/>
        <w:rPr>
          <w:rFonts w:ascii="Bookman Old Style" w:eastAsia="Calibri" w:hAnsi="Bookman Old Style"/>
        </w:rPr>
      </w:pPr>
      <w:r w:rsidRPr="002E7B3E">
        <w:rPr>
          <w:rFonts w:ascii="Bookman Old Style" w:eastAsia="Calibri" w:hAnsi="Bookman Old Style"/>
        </w:rPr>
        <w:t>Изменение разрешенного вида использования на земельном участке с кадастровым номером 24:11:0270101:729, с категорией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разрешенным использованием: Для ведения садоводства, Для прочих специальных целей, общей площадью 1305 кв.м., расположенного по адресу: Россия, Красноярский край, Емельяновский район, МО Элитовский сельсовет, СНТ «Заимка», участок № 71-3, с разрешенного вида использования «Для ведения садоводства, Для прочих специальных целей» на условно разрешенный вид использования «магазины»;</w:t>
      </w:r>
    </w:p>
    <w:p w:rsidR="0095651C" w:rsidRPr="002E7B3E" w:rsidRDefault="0095651C" w:rsidP="0095651C">
      <w:pPr>
        <w:contextualSpacing/>
        <w:jc w:val="both"/>
        <w:rPr>
          <w:rFonts w:ascii="Bookman Old Style" w:eastAsia="Calibri" w:hAnsi="Bookman Old Style"/>
        </w:rPr>
      </w:pPr>
    </w:p>
    <w:p w:rsidR="0095651C" w:rsidRPr="002E7B3E" w:rsidRDefault="0095651C" w:rsidP="0095651C">
      <w:pPr>
        <w:jc w:val="both"/>
        <w:rPr>
          <w:rFonts w:ascii="Bookman Old Style" w:eastAsia="Calibri" w:hAnsi="Bookman Old Style"/>
        </w:rPr>
      </w:pPr>
      <w:r w:rsidRPr="002E7B3E">
        <w:rPr>
          <w:rFonts w:ascii="Bookman Old Style" w:eastAsia="Calibri" w:hAnsi="Bookman Old Style"/>
        </w:rPr>
        <w:t xml:space="preserve">               </w:t>
      </w:r>
    </w:p>
    <w:tbl>
      <w:tblPr>
        <w:tblW w:w="0" w:type="auto"/>
        <w:tblLook w:val="04A0"/>
      </w:tblPr>
      <w:tblGrid>
        <w:gridCol w:w="2744"/>
        <w:gridCol w:w="6934"/>
      </w:tblGrid>
      <w:tr w:rsidR="0095651C" w:rsidRPr="002E7B3E" w:rsidTr="0095651C">
        <w:trPr>
          <w:trHeight w:val="1512"/>
        </w:trPr>
        <w:tc>
          <w:tcPr>
            <w:tcW w:w="2744" w:type="dxa"/>
            <w:shd w:val="clear" w:color="auto" w:fill="auto"/>
          </w:tcPr>
          <w:p w:rsidR="0095651C" w:rsidRPr="002E7B3E" w:rsidRDefault="0095651C" w:rsidP="0095651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/>
              </w:rPr>
            </w:pPr>
          </w:p>
          <w:p w:rsidR="0095651C" w:rsidRPr="002E7B3E" w:rsidRDefault="0095651C" w:rsidP="0095651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/>
              </w:rPr>
            </w:pPr>
            <w:r w:rsidRPr="002E7B3E">
              <w:rPr>
                <w:rFonts w:ascii="Bookman Old Style" w:eastAsia="Calibri" w:hAnsi="Bookman Old Style"/>
              </w:rPr>
              <w:t>Председатель публичных слушаний</w:t>
            </w:r>
          </w:p>
        </w:tc>
        <w:tc>
          <w:tcPr>
            <w:tcW w:w="6934" w:type="dxa"/>
            <w:shd w:val="clear" w:color="auto" w:fill="auto"/>
          </w:tcPr>
          <w:p w:rsidR="0095651C" w:rsidRPr="002E7B3E" w:rsidRDefault="0095651C" w:rsidP="0095651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/>
              </w:rPr>
            </w:pPr>
            <w:r w:rsidRPr="002E7B3E">
              <w:rPr>
                <w:rFonts w:ascii="Bookman Old Style" w:eastAsia="Calibri" w:hAnsi="Bookman Old Style"/>
              </w:rPr>
              <w:t xml:space="preserve">                                       </w:t>
            </w:r>
          </w:p>
          <w:p w:rsidR="0095651C" w:rsidRPr="002E7B3E" w:rsidRDefault="0095651C" w:rsidP="0095651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/>
              </w:rPr>
            </w:pPr>
            <w:r w:rsidRPr="002E7B3E">
              <w:rPr>
                <w:rFonts w:ascii="Bookman Old Style" w:eastAsia="Calibri" w:hAnsi="Bookman Old Style"/>
              </w:rPr>
              <w:t xml:space="preserve">                                               Хромин Анатолий Анатольевич</w:t>
            </w:r>
          </w:p>
        </w:tc>
      </w:tr>
      <w:tr w:rsidR="0095651C" w:rsidRPr="002E7B3E" w:rsidTr="0095651C">
        <w:trPr>
          <w:trHeight w:val="1208"/>
        </w:trPr>
        <w:tc>
          <w:tcPr>
            <w:tcW w:w="2744" w:type="dxa"/>
            <w:shd w:val="clear" w:color="auto" w:fill="auto"/>
          </w:tcPr>
          <w:p w:rsidR="0095651C" w:rsidRPr="002E7B3E" w:rsidRDefault="0095651C" w:rsidP="0095651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/>
              </w:rPr>
            </w:pPr>
            <w:r w:rsidRPr="002E7B3E">
              <w:rPr>
                <w:rFonts w:ascii="Bookman Old Style" w:eastAsia="Calibri" w:hAnsi="Bookman Old Style"/>
              </w:rPr>
              <w:t>Секретарь публичных слушаний</w:t>
            </w:r>
          </w:p>
        </w:tc>
        <w:tc>
          <w:tcPr>
            <w:tcW w:w="6934" w:type="dxa"/>
            <w:shd w:val="clear" w:color="auto" w:fill="auto"/>
          </w:tcPr>
          <w:p w:rsidR="0095651C" w:rsidRPr="002E7B3E" w:rsidRDefault="0095651C" w:rsidP="0095651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/>
              </w:rPr>
            </w:pPr>
          </w:p>
          <w:p w:rsidR="0095651C" w:rsidRPr="002E7B3E" w:rsidRDefault="0095651C" w:rsidP="0095651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Bookman Old Style" w:eastAsia="Calibri" w:hAnsi="Bookman Old Style"/>
              </w:rPr>
            </w:pPr>
            <w:r w:rsidRPr="002E7B3E">
              <w:rPr>
                <w:rFonts w:ascii="Bookman Old Style" w:eastAsia="Calibri" w:hAnsi="Bookman Old Style"/>
              </w:rPr>
              <w:t xml:space="preserve">                                                </w:t>
            </w:r>
            <w:proofErr w:type="spellStart"/>
            <w:r w:rsidRPr="002E7B3E">
              <w:rPr>
                <w:rFonts w:ascii="Bookman Old Style" w:eastAsia="Calibri" w:hAnsi="Bookman Old Style"/>
              </w:rPr>
              <w:t>Яссер</w:t>
            </w:r>
            <w:proofErr w:type="spellEnd"/>
            <w:r w:rsidRPr="002E7B3E">
              <w:rPr>
                <w:rFonts w:ascii="Bookman Old Style" w:eastAsia="Calibri" w:hAnsi="Bookman Old Style"/>
              </w:rPr>
              <w:t xml:space="preserve"> Елена Юрьевна</w:t>
            </w:r>
          </w:p>
        </w:tc>
      </w:tr>
    </w:tbl>
    <w:p w:rsidR="0095651C" w:rsidRPr="002E7B3E" w:rsidRDefault="0095651C" w:rsidP="0095651C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Bookman Old Style" w:hAnsi="Bookman Old Style"/>
          <w:b/>
          <w:color w:val="111111"/>
        </w:rPr>
      </w:pPr>
      <w:r w:rsidRPr="002E7B3E">
        <w:rPr>
          <w:rFonts w:ascii="Bookman Old Style" w:hAnsi="Bookman Old Style"/>
          <w:b/>
          <w:color w:val="111111"/>
        </w:rPr>
        <w:lastRenderedPageBreak/>
        <w:t>Уважаемы налогоплательщики!</w:t>
      </w:r>
    </w:p>
    <w:p w:rsidR="0095651C" w:rsidRPr="002E7B3E" w:rsidRDefault="0095651C" w:rsidP="0095651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Bookman Old Style" w:hAnsi="Bookman Old Style"/>
          <w:color w:val="111111"/>
        </w:rPr>
      </w:pPr>
    </w:p>
    <w:p w:rsidR="0095651C" w:rsidRPr="002E7B3E" w:rsidRDefault="0095651C" w:rsidP="0095651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Bookman Old Style" w:hAnsi="Bookman Old Style"/>
          <w:color w:val="111111"/>
        </w:rPr>
      </w:pPr>
      <w:proofErr w:type="gramStart"/>
      <w:r w:rsidRPr="002E7B3E">
        <w:rPr>
          <w:rFonts w:ascii="Bookman Old Style" w:hAnsi="Bookman Old Style"/>
          <w:color w:val="111111"/>
        </w:rPr>
        <w:t>Межрайонная</w:t>
      </w:r>
      <w:proofErr w:type="gramEnd"/>
      <w:r w:rsidRPr="002E7B3E">
        <w:rPr>
          <w:rFonts w:ascii="Bookman Old Style" w:hAnsi="Bookman Old Style"/>
          <w:color w:val="111111"/>
        </w:rPr>
        <w:t xml:space="preserve"> ИФНС России № 17 по Красноярскому краю сообщает  о  проходящей  всероссийской кампании по рассылке налоговых уведомлений по имущественных налогам за 2018 год.  В связи с этим  ФНС России запустило </w:t>
      </w:r>
      <w:proofErr w:type="spellStart"/>
      <w:r w:rsidRPr="002E7B3E">
        <w:rPr>
          <w:rFonts w:ascii="Bookman Old Style" w:hAnsi="Bookman Old Style"/>
          <w:color w:val="111111"/>
        </w:rPr>
        <w:t>промо-страницу</w:t>
      </w:r>
      <w:proofErr w:type="spellEnd"/>
      <w:r w:rsidRPr="002E7B3E">
        <w:rPr>
          <w:rFonts w:ascii="Bookman Old Style" w:hAnsi="Bookman Old Style"/>
          <w:color w:val="111111"/>
        </w:rPr>
        <w:t xml:space="preserve">  «Налоговое уведомление – 2019»  (</w:t>
      </w:r>
      <w:hyperlink r:id="rId16" w:history="1">
        <w:r w:rsidRPr="002E7B3E">
          <w:rPr>
            <w:rStyle w:val="ac"/>
            <w:rFonts w:ascii="Bookman Old Style" w:hAnsi="Bookman Old Style"/>
          </w:rPr>
          <w:t>www.nalog.ru/rn77/snu-2019/</w:t>
        </w:r>
      </w:hyperlink>
      <w:r w:rsidRPr="002E7B3E">
        <w:rPr>
          <w:rFonts w:ascii="Bookman Old Style" w:hAnsi="Bookman Old Style"/>
          <w:color w:val="111111"/>
        </w:rPr>
        <w:t xml:space="preserve">). </w:t>
      </w:r>
    </w:p>
    <w:p w:rsidR="0095651C" w:rsidRPr="002E7B3E" w:rsidRDefault="0095651C" w:rsidP="0095651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Bookman Old Style" w:hAnsi="Bookman Old Style"/>
          <w:color w:val="222222"/>
        </w:rPr>
      </w:pPr>
      <w:proofErr w:type="spellStart"/>
      <w:r w:rsidRPr="002E7B3E">
        <w:rPr>
          <w:rFonts w:ascii="Bookman Old Style" w:hAnsi="Bookman Old Style"/>
          <w:color w:val="222222"/>
        </w:rPr>
        <w:t>Промо-страница</w:t>
      </w:r>
      <w:proofErr w:type="spellEnd"/>
      <w:r w:rsidRPr="002E7B3E">
        <w:rPr>
          <w:rFonts w:ascii="Bookman Old Style" w:hAnsi="Bookman Old Style"/>
          <w:color w:val="222222"/>
        </w:rPr>
        <w:t xml:space="preserve"> содержит практически всю информацию о документе. Во-первых, там разъяснены все изменения, которые вступили в силу в 2019 году. Например,  с 2019 года в форме налогового уведомления указываются реквизиты для перечисления налогов в бюджетную систему Российской Федерации. При этом отдельный платежный документ (квитанция) не направляется.</w:t>
      </w:r>
    </w:p>
    <w:p w:rsidR="0095651C" w:rsidRPr="002E7B3E" w:rsidRDefault="0095651C" w:rsidP="0095651C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222222"/>
        </w:rPr>
      </w:pPr>
      <w:r w:rsidRPr="002E7B3E">
        <w:rPr>
          <w:rFonts w:ascii="Bookman Old Style" w:hAnsi="Bookman Old Style"/>
          <w:color w:val="222222"/>
        </w:rPr>
        <w:t>Разъяснен  порядок получения  налогового уведомления, в каких случаях уведомление не направляется, в каком случае налоговый орган не имеет право делать перерасчет исчисленных ранее налогов, как можно узнать о налоговых ставках и льготах, указанных в налоговом уведомлении, предоставлена пошаговая инструкция о том,  как воспользоваться льготой.</w:t>
      </w:r>
    </w:p>
    <w:p w:rsidR="0095651C" w:rsidRPr="002E7B3E" w:rsidRDefault="0095651C" w:rsidP="0095651C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222222"/>
        </w:rPr>
      </w:pPr>
      <w:r w:rsidRPr="002E7B3E">
        <w:rPr>
          <w:rFonts w:ascii="Bookman Old Style" w:hAnsi="Bookman Old Style"/>
          <w:color w:val="222222"/>
        </w:rPr>
        <w:t>Обращаем внимание, что для пользователей «Личного кабинета налогоплательщика» налоговое уведомление выгружается в «Личный кабинет налогоплательщика для физических лиц» и не дублируется почтовым сообщением, за исключением случаев получения от пользователя «Личного кабинета налогоплательщика для  физических лиц» уведомления о необходимости получения документов на бумажном носителе.</w:t>
      </w:r>
    </w:p>
    <w:p w:rsidR="0095651C" w:rsidRPr="002E7B3E" w:rsidRDefault="0095651C" w:rsidP="0095651C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222222"/>
        </w:rPr>
      </w:pPr>
      <w:r w:rsidRPr="002E7B3E">
        <w:rPr>
          <w:rFonts w:ascii="Bookman Old Style" w:hAnsi="Bookman Old Style"/>
          <w:color w:val="222222"/>
        </w:rPr>
        <w:t>Отдельные разделы посвящены вопросам: </w:t>
      </w:r>
    </w:p>
    <w:p w:rsidR="0095651C" w:rsidRPr="002E7B3E" w:rsidRDefault="0095651C" w:rsidP="0095651C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222222"/>
        </w:rPr>
      </w:pPr>
      <w:r w:rsidRPr="002E7B3E">
        <w:rPr>
          <w:rFonts w:ascii="Bookman Old Style" w:hAnsi="Bookman Old Style"/>
          <w:color w:val="222222"/>
        </w:rPr>
        <w:t>- что делать, если в налоговом уведомлении некорректная информация?</w:t>
      </w:r>
    </w:p>
    <w:p w:rsidR="0095651C" w:rsidRPr="002E7B3E" w:rsidRDefault="0095651C" w:rsidP="0095651C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222222"/>
        </w:rPr>
      </w:pPr>
      <w:r w:rsidRPr="002E7B3E">
        <w:rPr>
          <w:rFonts w:ascii="Bookman Old Style" w:hAnsi="Bookman Old Style"/>
          <w:color w:val="222222"/>
        </w:rPr>
        <w:t>- что делать, если налоговое уведомление не получено?</w:t>
      </w:r>
    </w:p>
    <w:p w:rsidR="0095651C" w:rsidRPr="002E7B3E" w:rsidRDefault="0095651C" w:rsidP="0095651C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222222"/>
        </w:rPr>
      </w:pPr>
      <w:r w:rsidRPr="002E7B3E">
        <w:rPr>
          <w:rFonts w:ascii="Bookman Old Style" w:hAnsi="Bookman Old Style"/>
          <w:color w:val="222222"/>
        </w:rPr>
        <w:t xml:space="preserve">Одним словом, если у налогоплательщика возникнет вопрос по налоговому уведомлению, ему имеет смысл сначала заглянуть на </w:t>
      </w:r>
      <w:proofErr w:type="spellStart"/>
      <w:r w:rsidRPr="002E7B3E">
        <w:rPr>
          <w:rFonts w:ascii="Bookman Old Style" w:hAnsi="Bookman Old Style"/>
          <w:color w:val="222222"/>
        </w:rPr>
        <w:t>промо-страницу</w:t>
      </w:r>
      <w:proofErr w:type="spellEnd"/>
      <w:r w:rsidRPr="002E7B3E">
        <w:rPr>
          <w:rFonts w:ascii="Bookman Old Style" w:hAnsi="Bookman Old Style"/>
          <w:color w:val="222222"/>
        </w:rPr>
        <w:t xml:space="preserve"> «Налоговое уведомление физических лиц – 2019», и там  он с высокой долей вероятности получит ответ на свой вопрос без обращения в налоговый орган. </w:t>
      </w:r>
    </w:p>
    <w:p w:rsidR="0095651C" w:rsidRPr="002E7B3E" w:rsidRDefault="0095651C" w:rsidP="0095651C">
      <w:pPr>
        <w:shd w:val="clear" w:color="auto" w:fill="FFFFFF"/>
        <w:spacing w:after="0" w:line="240" w:lineRule="auto"/>
        <w:ind w:firstLine="709"/>
        <w:jc w:val="both"/>
        <w:rPr>
          <w:rFonts w:ascii="Bookman Old Style" w:hAnsi="Bookman Old Style"/>
          <w:color w:val="222222"/>
        </w:rPr>
      </w:pPr>
      <w:r w:rsidRPr="002E7B3E">
        <w:rPr>
          <w:rFonts w:ascii="Bookman Old Style" w:hAnsi="Bookman Old Style"/>
          <w:color w:val="222222"/>
        </w:rPr>
        <w:t>Напоминаем, срок уплаты имущественных налогов (имущество, земля, транспорт) за 2018 год – не позднее 2 декабря 2019 года.</w:t>
      </w:r>
    </w:p>
    <w:p w:rsidR="0095651C" w:rsidRPr="002E7B3E" w:rsidRDefault="0095651C" w:rsidP="0095651C">
      <w:pPr>
        <w:shd w:val="clear" w:color="auto" w:fill="FFFFFF"/>
        <w:spacing w:after="0" w:line="240" w:lineRule="auto"/>
        <w:ind w:left="708"/>
        <w:jc w:val="both"/>
        <w:rPr>
          <w:rFonts w:ascii="Bookman Old Style" w:hAnsi="Bookman Old Style"/>
          <w:color w:val="222222"/>
        </w:rPr>
      </w:pPr>
      <w:r w:rsidRPr="002E7B3E">
        <w:rPr>
          <w:rFonts w:ascii="Bookman Old Style" w:hAnsi="Bookman Old Style"/>
          <w:color w:val="222222"/>
        </w:rPr>
        <w:t xml:space="preserve">По всем вопросам обращайтесь по телефонам </w:t>
      </w:r>
      <w:proofErr w:type="gramStart"/>
      <w:r w:rsidRPr="002E7B3E">
        <w:rPr>
          <w:rFonts w:ascii="Bookman Old Style" w:hAnsi="Bookman Old Style"/>
          <w:color w:val="222222"/>
        </w:rPr>
        <w:t>Единого</w:t>
      </w:r>
      <w:proofErr w:type="gramEnd"/>
      <w:r w:rsidRPr="002E7B3E">
        <w:rPr>
          <w:rFonts w:ascii="Bookman Old Style" w:hAnsi="Bookman Old Style"/>
          <w:color w:val="222222"/>
        </w:rPr>
        <w:t xml:space="preserve"> </w:t>
      </w:r>
      <w:proofErr w:type="spellStart"/>
      <w:r w:rsidRPr="002E7B3E">
        <w:rPr>
          <w:rFonts w:ascii="Bookman Old Style" w:hAnsi="Bookman Old Style"/>
          <w:color w:val="222222"/>
        </w:rPr>
        <w:t>контакт-центра</w:t>
      </w:r>
      <w:proofErr w:type="spellEnd"/>
    </w:p>
    <w:p w:rsidR="0095651C" w:rsidRPr="002E7B3E" w:rsidRDefault="0095651C" w:rsidP="0095651C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222222"/>
        </w:rPr>
      </w:pPr>
      <w:r w:rsidRPr="002E7B3E">
        <w:rPr>
          <w:rFonts w:ascii="Bookman Old Style" w:hAnsi="Bookman Old Style"/>
          <w:color w:val="222222"/>
        </w:rPr>
        <w:t>ФНС России 8-800-222-22-22 либо 8(391) 285-41-32</w:t>
      </w:r>
    </w:p>
    <w:p w:rsidR="0095651C" w:rsidRPr="002E7B3E" w:rsidRDefault="0095651C" w:rsidP="0095651C">
      <w:pPr>
        <w:jc w:val="right"/>
        <w:rPr>
          <w:rFonts w:ascii="Bookman Old Style" w:hAnsi="Bookman Old Style"/>
        </w:rPr>
      </w:pPr>
    </w:p>
    <w:p w:rsidR="0095651C" w:rsidRPr="002E7B3E" w:rsidRDefault="0095651C" w:rsidP="0095651C">
      <w:pPr>
        <w:rPr>
          <w:rFonts w:ascii="Bookman Old Style" w:hAnsi="Bookman Old Style" w:cs="Arial"/>
        </w:rPr>
      </w:pPr>
    </w:p>
    <w:p w:rsidR="0095651C" w:rsidRDefault="0095651C" w:rsidP="0095651C">
      <w:pPr>
        <w:rPr>
          <w:rFonts w:ascii="Arial" w:hAnsi="Arial" w:cs="Arial"/>
          <w:sz w:val="24"/>
          <w:szCs w:val="24"/>
        </w:rPr>
      </w:pPr>
    </w:p>
    <w:p w:rsidR="0095651C" w:rsidRDefault="0095651C" w:rsidP="0095651C">
      <w:pPr>
        <w:rPr>
          <w:rFonts w:ascii="Arial" w:hAnsi="Arial" w:cs="Arial"/>
          <w:sz w:val="24"/>
          <w:szCs w:val="24"/>
        </w:rPr>
      </w:pPr>
    </w:p>
    <w:p w:rsidR="002E7B3E" w:rsidRDefault="002E7B3E" w:rsidP="0095651C">
      <w:pPr>
        <w:rPr>
          <w:rFonts w:ascii="Arial" w:hAnsi="Arial" w:cs="Arial"/>
          <w:sz w:val="24"/>
          <w:szCs w:val="24"/>
        </w:rPr>
      </w:pPr>
    </w:p>
    <w:p w:rsidR="002E7B3E" w:rsidRDefault="002E7B3E" w:rsidP="0095651C">
      <w:pPr>
        <w:rPr>
          <w:rFonts w:ascii="Arial" w:hAnsi="Arial" w:cs="Arial"/>
          <w:sz w:val="24"/>
          <w:szCs w:val="24"/>
        </w:rPr>
      </w:pPr>
    </w:p>
    <w:p w:rsidR="002E7B3E" w:rsidRDefault="002E7B3E" w:rsidP="0095651C">
      <w:pPr>
        <w:rPr>
          <w:rFonts w:ascii="Arial" w:hAnsi="Arial" w:cs="Arial"/>
          <w:sz w:val="24"/>
          <w:szCs w:val="24"/>
        </w:rPr>
      </w:pPr>
    </w:p>
    <w:p w:rsidR="002E7B3E" w:rsidRDefault="002E7B3E" w:rsidP="0095651C">
      <w:pPr>
        <w:rPr>
          <w:rFonts w:ascii="Arial" w:hAnsi="Arial" w:cs="Arial"/>
          <w:sz w:val="24"/>
          <w:szCs w:val="24"/>
        </w:rPr>
      </w:pPr>
    </w:p>
    <w:p w:rsidR="002E7B3E" w:rsidRDefault="002E7B3E" w:rsidP="0095651C">
      <w:pPr>
        <w:rPr>
          <w:rFonts w:ascii="Arial" w:hAnsi="Arial" w:cs="Arial"/>
          <w:sz w:val="24"/>
          <w:szCs w:val="24"/>
        </w:rPr>
      </w:pPr>
    </w:p>
    <w:p w:rsidR="002E7B3E" w:rsidRDefault="002E7B3E" w:rsidP="0095651C">
      <w:pPr>
        <w:rPr>
          <w:rFonts w:ascii="Arial" w:hAnsi="Arial" w:cs="Arial"/>
          <w:sz w:val="24"/>
          <w:szCs w:val="24"/>
        </w:rPr>
      </w:pPr>
    </w:p>
    <w:p w:rsidR="002E7B3E" w:rsidRDefault="002E7B3E" w:rsidP="0095651C">
      <w:pPr>
        <w:rPr>
          <w:rFonts w:ascii="Arial" w:hAnsi="Arial" w:cs="Arial"/>
          <w:sz w:val="24"/>
          <w:szCs w:val="24"/>
        </w:rPr>
      </w:pPr>
    </w:p>
    <w:p w:rsidR="002E7B3E" w:rsidRDefault="002E7B3E" w:rsidP="0095651C">
      <w:pPr>
        <w:rPr>
          <w:rFonts w:ascii="Arial" w:hAnsi="Arial" w:cs="Arial"/>
          <w:sz w:val="24"/>
          <w:szCs w:val="24"/>
        </w:rPr>
      </w:pPr>
    </w:p>
    <w:p w:rsidR="00966F37" w:rsidRDefault="00966F37" w:rsidP="0095651C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46927" cy="4082318"/>
            <wp:effectExtent l="19050" t="0" r="6223" b="0"/>
            <wp:docPr id="3" name="Рисунок 1" descr="C:\Users\User\AppData\Local\Microsoft\Windows\Temporary Internet Files\Content.Word\Отчет, волей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Отчет, волейбол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08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1C" w:rsidRDefault="0095651C" w:rsidP="0095651C">
      <w:pPr>
        <w:rPr>
          <w:rFonts w:ascii="Arial" w:hAnsi="Arial" w:cs="Arial"/>
          <w:sz w:val="24"/>
          <w:szCs w:val="24"/>
        </w:rPr>
      </w:pPr>
    </w:p>
    <w:p w:rsidR="0095651C" w:rsidRDefault="0095651C" w:rsidP="0095651C">
      <w:pPr>
        <w:rPr>
          <w:rFonts w:ascii="Arial" w:hAnsi="Arial" w:cs="Arial"/>
          <w:sz w:val="24"/>
          <w:szCs w:val="24"/>
        </w:rPr>
      </w:pPr>
    </w:p>
    <w:p w:rsidR="0095651C" w:rsidRDefault="00966F37" w:rsidP="0095651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56960" cy="4168639"/>
            <wp:effectExtent l="19050" t="0" r="0" b="0"/>
            <wp:docPr id="6" name="Рисунок 4" descr="\\se\Обмен\В ГАЗЕТУ 2019\День физкультурника\Отчет, мини-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\Обмен\В ГАЗЕТУ 2019\День физкультурника\Отчет, мини-футбол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16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1C" w:rsidRDefault="0095651C" w:rsidP="00956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66F37" w:rsidRDefault="00966F37" w:rsidP="0095651C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3998976"/>
            <wp:effectExtent l="19050" t="0" r="0" b="0"/>
            <wp:docPr id="7" name="Рисунок 5" descr="C:\Users\User\AppData\Local\Microsoft\Windows\Temporary Internet Files\Content.Word\IMG-5b776c3a40a2baee7c0594a42fad83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5b776c3a40a2baee7c0594a42fad83cd-V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9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37" w:rsidRDefault="00966F37" w:rsidP="00956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66F37" w:rsidRPr="00D04C18" w:rsidRDefault="00966F37" w:rsidP="0095651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372EC" w:rsidRDefault="00966F37" w:rsidP="00F67728">
      <w:pPr>
        <w:pStyle w:val="ConsPlusNormal"/>
        <w:rPr>
          <w:rFonts w:ascii="Bookman Old Style" w:hAnsi="Bookman Old Style"/>
          <w:b/>
          <w:szCs w:val="22"/>
        </w:rPr>
      </w:pPr>
      <w:r>
        <w:rPr>
          <w:rFonts w:ascii="Bookman Old Style" w:hAnsi="Bookman Old Style"/>
          <w:b/>
          <w:noProof/>
          <w:szCs w:val="22"/>
        </w:rPr>
        <w:drawing>
          <wp:inline distT="0" distB="0" distL="0" distR="0">
            <wp:extent cx="6096000" cy="4047744"/>
            <wp:effectExtent l="19050" t="0" r="0" b="0"/>
            <wp:docPr id="8" name="Рисунок 8" descr="\\se\Обмен\В ГАЗЕТУ 2019\День физкультурника\IMG-8fb23b665639ba95c1f38785094562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\Обмен\В ГАЗЕТУ 2019\День физкультурника\IMG-8fb23b665639ba95c1f38785094562fc-V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37" w:rsidRDefault="00966F37" w:rsidP="00F67728">
      <w:pPr>
        <w:pStyle w:val="ConsPlusNormal"/>
        <w:rPr>
          <w:rFonts w:ascii="Bookman Old Style" w:hAnsi="Bookman Old Style"/>
          <w:b/>
          <w:szCs w:val="22"/>
        </w:rPr>
      </w:pPr>
    </w:p>
    <w:p w:rsidR="00966F37" w:rsidRDefault="00966F37" w:rsidP="00F67728">
      <w:pPr>
        <w:pStyle w:val="ConsPlusNormal"/>
        <w:rPr>
          <w:rFonts w:ascii="Bookman Old Style" w:hAnsi="Bookman Old Style"/>
          <w:b/>
          <w:szCs w:val="22"/>
        </w:rPr>
      </w:pPr>
    </w:p>
    <w:p w:rsidR="00966F37" w:rsidRDefault="00966F37" w:rsidP="00F67728">
      <w:pPr>
        <w:pStyle w:val="ConsPlusNormal"/>
        <w:rPr>
          <w:rFonts w:ascii="Bookman Old Style" w:hAnsi="Bookman Old Style"/>
          <w:b/>
          <w:szCs w:val="22"/>
        </w:rPr>
      </w:pPr>
    </w:p>
    <w:p w:rsidR="00966F37" w:rsidRDefault="00966F37" w:rsidP="00F67728">
      <w:pPr>
        <w:pStyle w:val="ConsPlusNormal"/>
        <w:rPr>
          <w:rFonts w:ascii="Bookman Old Style" w:hAnsi="Bookman Old Style"/>
          <w:b/>
          <w:szCs w:val="22"/>
        </w:rPr>
      </w:pPr>
    </w:p>
    <w:p w:rsidR="00966F37" w:rsidRDefault="00966F37" w:rsidP="00F67728">
      <w:pPr>
        <w:pStyle w:val="ConsPlusNormal"/>
        <w:rPr>
          <w:rFonts w:ascii="Bookman Old Style" w:hAnsi="Bookman Old Style"/>
          <w:b/>
          <w:szCs w:val="22"/>
        </w:rPr>
      </w:pPr>
    </w:p>
    <w:p w:rsidR="00966F37" w:rsidRDefault="00966F37" w:rsidP="00F67728">
      <w:pPr>
        <w:pStyle w:val="ConsPlusNormal"/>
        <w:rPr>
          <w:rFonts w:ascii="Bookman Old Style" w:hAnsi="Bookman Old Style"/>
          <w:b/>
          <w:szCs w:val="22"/>
        </w:rPr>
      </w:pPr>
      <w:r>
        <w:rPr>
          <w:noProof/>
        </w:rPr>
        <w:lastRenderedPageBreak/>
        <w:drawing>
          <wp:inline distT="0" distB="0" distL="0" distR="0">
            <wp:extent cx="4613910" cy="3547872"/>
            <wp:effectExtent l="19050" t="0" r="0" b="0"/>
            <wp:docPr id="15" name="Рисунок 15" descr="C:\Users\User\AppData\Local\Microsoft\Windows\Temporary Internet Files\Content.Word\IMG-9e253b96a49f71746725c20407dc9ee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IMG-9e253b96a49f71746725c20407dc9eeb-V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186" cy="354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37" w:rsidRDefault="00966F37" w:rsidP="00F67728">
      <w:pPr>
        <w:pStyle w:val="ConsPlusNormal"/>
        <w:rPr>
          <w:rFonts w:ascii="Bookman Old Style" w:hAnsi="Bookman Old Style"/>
          <w:b/>
          <w:szCs w:val="22"/>
        </w:rPr>
      </w:pPr>
    </w:p>
    <w:p w:rsidR="00966F37" w:rsidRDefault="00966F37" w:rsidP="00966F37">
      <w:pPr>
        <w:pStyle w:val="ConsPlusNormal"/>
        <w:jc w:val="right"/>
        <w:rPr>
          <w:rFonts w:ascii="Bookman Old Style" w:hAnsi="Bookman Old Style"/>
          <w:b/>
          <w:szCs w:val="22"/>
        </w:rPr>
      </w:pPr>
      <w:r>
        <w:rPr>
          <w:noProof/>
        </w:rPr>
        <w:drawing>
          <wp:inline distT="0" distB="0" distL="0" distR="0">
            <wp:extent cx="3918966" cy="4133088"/>
            <wp:effectExtent l="19050" t="0" r="5334" b="0"/>
            <wp:docPr id="12" name="Рисунок 12" descr="C:\Users\User\AppData\Local\Microsoft\Windows\Temporary Internet Files\Content.Word\IMG-2e6e98d1584cd9ee3163de7fec45abb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G-2e6e98d1584cd9ee3163de7fec45abbc-V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966" cy="413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37" w:rsidRPr="002548A2" w:rsidRDefault="00966F37" w:rsidP="00966F37">
      <w:pPr>
        <w:pStyle w:val="ConsPlusNormal"/>
        <w:jc w:val="right"/>
        <w:rPr>
          <w:rFonts w:ascii="Bookman Old Style" w:hAnsi="Bookman Old Style"/>
          <w:b/>
          <w:szCs w:val="22"/>
        </w:rPr>
      </w:pPr>
    </w:p>
    <w:p w:rsidR="00000292" w:rsidRPr="0007419A" w:rsidRDefault="00A526E6" w:rsidP="00000292">
      <w:pPr>
        <w:rPr>
          <w:rFonts w:ascii="Bookman Old Style" w:hAnsi="Bookman Old Style"/>
        </w:rPr>
      </w:pPr>
      <w:r w:rsidRPr="00A526E6">
        <w:rPr>
          <w:rFonts w:ascii="Bookman Old Style" w:hAnsi="Bookman Old Style"/>
          <w:b/>
          <w:noProof/>
          <w:lang w:eastAsia="ru-RU"/>
        </w:rPr>
        <w:pict>
          <v:line id="Прямая соединительная линия 124" o:spid="_x0000_s103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" strokecolor="#17375e" strokeweight="2.25pt">
            <v:stroke dashstyle="1 1"/>
          </v:line>
        </w:pic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  <w:b/>
        </w:rPr>
      </w:pPr>
      <w:r w:rsidRPr="0007419A">
        <w:rPr>
          <w:rFonts w:ascii="Bookman Old Style" w:hAnsi="Bookman Old Style" w:cs="Times New Roman"/>
        </w:rPr>
        <w:t xml:space="preserve">Главный редактор: </w:t>
      </w:r>
      <w:r w:rsidR="00EC752B" w:rsidRPr="0007419A">
        <w:rPr>
          <w:rFonts w:ascii="Bookman Old Style" w:hAnsi="Bookman Old Style" w:cs="Times New Roman"/>
        </w:rPr>
        <w:t>Чистанова А.А.</w:t>
      </w:r>
    </w:p>
    <w:p w:rsidR="00A87E17" w:rsidRPr="0007419A" w:rsidRDefault="00A87E17" w:rsidP="00000292">
      <w:pPr>
        <w:pStyle w:val="a4"/>
        <w:rPr>
          <w:rFonts w:ascii="Bookman Old Style" w:hAnsi="Bookman Old Style" w:cs="Times New Roman"/>
        </w:rPr>
      </w:pPr>
      <w:r w:rsidRPr="0007419A">
        <w:rPr>
          <w:rFonts w:ascii="Bookman Old Style" w:hAnsi="Bookman Old Style" w:cs="Times New Roman"/>
        </w:rPr>
        <w:t>Газета выходит один раз в месяц, бесплатно</w:t>
      </w:r>
    </w:p>
    <w:p w:rsidR="00A87E17" w:rsidRPr="0007419A" w:rsidRDefault="00A87E17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 xml:space="preserve">Пишите нам по адресу: 663011, Емельяновский р-н, п. Элита, </w:t>
      </w:r>
    </w:p>
    <w:p w:rsidR="00A87E17" w:rsidRPr="0007419A" w:rsidRDefault="00EC752B" w:rsidP="00A87E17">
      <w:pPr>
        <w:pStyle w:val="a4"/>
        <w:jc w:val="both"/>
        <w:rPr>
          <w:rFonts w:ascii="Bookman Old Style" w:hAnsi="Bookman Old Style"/>
        </w:rPr>
      </w:pPr>
      <w:r w:rsidRPr="0007419A">
        <w:rPr>
          <w:rFonts w:ascii="Bookman Old Style" w:hAnsi="Bookman Old Style"/>
        </w:rPr>
        <w:t>ул. Заводская, д. 18</w:t>
      </w:r>
    </w:p>
    <w:p w:rsidR="0037302A" w:rsidRPr="0007419A" w:rsidRDefault="00A87E17">
      <w:pPr>
        <w:pStyle w:val="a4"/>
        <w:rPr>
          <w:rFonts w:ascii="Bookman Old Style" w:hAnsi="Bookman Old Style"/>
          <w:b/>
        </w:rPr>
      </w:pPr>
      <w:r w:rsidRPr="0007419A">
        <w:rPr>
          <w:rFonts w:ascii="Bookman Old Style" w:hAnsi="Bookman Old Style"/>
        </w:rPr>
        <w:t xml:space="preserve">Звоните нам:  </w:t>
      </w:r>
      <w:r w:rsidRPr="0007419A">
        <w:rPr>
          <w:rFonts w:ascii="Bookman Old Style" w:hAnsi="Bookman Old Style"/>
          <w:b/>
        </w:rPr>
        <w:t xml:space="preserve">8 391 33 294 </w:t>
      </w:r>
      <w:r w:rsidR="00437BFE">
        <w:rPr>
          <w:rFonts w:ascii="Bookman Old Style" w:hAnsi="Bookman Old Style"/>
          <w:b/>
        </w:rPr>
        <w:t>29</w:t>
      </w:r>
      <w:r w:rsidRPr="0007419A">
        <w:rPr>
          <w:rFonts w:ascii="Bookman Old Style" w:hAnsi="Bookman Old Style"/>
        </w:rPr>
        <w:t xml:space="preserve">, </w:t>
      </w:r>
      <w:proofErr w:type="spellStart"/>
      <w:r w:rsidRPr="0007419A">
        <w:rPr>
          <w:rFonts w:ascii="Bookman Old Style" w:hAnsi="Bookman Old Style"/>
        </w:rPr>
        <w:t>эл</w:t>
      </w:r>
      <w:proofErr w:type="spellEnd"/>
      <w:r w:rsidRPr="0007419A">
        <w:rPr>
          <w:rFonts w:ascii="Bookman Old Style" w:hAnsi="Bookman Old Style"/>
        </w:rPr>
        <w:t xml:space="preserve">. почта: </w:t>
      </w:r>
      <w:proofErr w:type="spellStart"/>
      <w:r w:rsidR="00EC752B" w:rsidRPr="0007419A">
        <w:rPr>
          <w:rFonts w:ascii="Bookman Old Style" w:hAnsi="Bookman Old Style"/>
          <w:b/>
        </w:rPr>
        <w:t>elit</w:t>
      </w:r>
      <w:proofErr w:type="spellEnd"/>
      <w:r w:rsidR="00EC752B" w:rsidRPr="0007419A">
        <w:rPr>
          <w:rFonts w:ascii="Bookman Old Style" w:hAnsi="Bookman Old Style"/>
          <w:b/>
          <w:lang w:val="en-US"/>
        </w:rPr>
        <w:t>a</w:t>
      </w:r>
      <w:r w:rsidR="00EC752B" w:rsidRPr="0007419A">
        <w:rPr>
          <w:rFonts w:ascii="Bookman Old Style" w:hAnsi="Bookman Old Style"/>
          <w:b/>
        </w:rPr>
        <w:t>_</w:t>
      </w:r>
      <w:proofErr w:type="spellStart"/>
      <w:r w:rsidR="00EC752B" w:rsidRPr="0007419A">
        <w:rPr>
          <w:rFonts w:ascii="Bookman Old Style" w:hAnsi="Bookman Old Style"/>
          <w:b/>
          <w:lang w:val="en-US"/>
        </w:rPr>
        <w:t>krs</w:t>
      </w:r>
      <w:proofErr w:type="spellEnd"/>
      <w:r w:rsidRPr="0007419A">
        <w:rPr>
          <w:rFonts w:ascii="Bookman Old Style" w:hAnsi="Bookman Old Style"/>
          <w:b/>
        </w:rPr>
        <w:t>@</w:t>
      </w:r>
      <w:proofErr w:type="spellStart"/>
      <w:r w:rsidRPr="0007419A">
        <w:rPr>
          <w:rFonts w:ascii="Bookman Old Style" w:hAnsi="Bookman Old Style"/>
          <w:b/>
        </w:rPr>
        <w:t>mail.ru</w:t>
      </w:r>
      <w:proofErr w:type="spellEnd"/>
    </w:p>
    <w:sectPr w:rsidR="0037302A" w:rsidRPr="0007419A" w:rsidSect="007F07DE">
      <w:headerReference w:type="default" r:id="rId23"/>
      <w:footerReference w:type="default" r:id="rId24"/>
      <w:pgSz w:w="11906" w:h="16838"/>
      <w:pgMar w:top="993" w:right="1133" w:bottom="1135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F37" w:rsidRDefault="00966F37" w:rsidP="00694650">
      <w:pPr>
        <w:spacing w:after="0" w:line="240" w:lineRule="auto"/>
      </w:pPr>
      <w:r>
        <w:separator/>
      </w:r>
    </w:p>
  </w:endnote>
  <w:endnote w:type="continuationSeparator" w:id="1">
    <w:p w:rsidR="00966F37" w:rsidRDefault="00966F37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5713"/>
      <w:docPartObj>
        <w:docPartGallery w:val="Page Numbers (Bottom of Page)"/>
        <w:docPartUnique/>
      </w:docPartObj>
    </w:sdtPr>
    <w:sdtContent>
      <w:p w:rsidR="001D1A56" w:rsidRDefault="001D1A56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D1A56" w:rsidRDefault="001D1A5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4180"/>
      <w:docPartObj>
        <w:docPartGallery w:val="Page Numbers (Bottom of Page)"/>
        <w:docPartUnique/>
      </w:docPartObj>
    </w:sdtPr>
    <w:sdtContent>
      <w:p w:rsidR="00966F37" w:rsidRDefault="00966F37">
        <w:pPr>
          <w:pStyle w:val="a8"/>
          <w:jc w:val="right"/>
        </w:pPr>
        <w:fldSimple w:instr=" PAGE   \* MERGEFORMAT ">
          <w:r w:rsidR="001D1A56">
            <w:rPr>
              <w:noProof/>
            </w:rPr>
            <w:t>22</w:t>
          </w:r>
        </w:fldSimple>
      </w:p>
    </w:sdtContent>
  </w:sdt>
  <w:p w:rsidR="00966F37" w:rsidRDefault="00966F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F37" w:rsidRDefault="00966F37" w:rsidP="00694650">
      <w:pPr>
        <w:spacing w:after="0" w:line="240" w:lineRule="auto"/>
      </w:pPr>
      <w:r>
        <w:separator/>
      </w:r>
    </w:p>
  </w:footnote>
  <w:footnote w:type="continuationSeparator" w:id="1">
    <w:p w:rsidR="00966F37" w:rsidRDefault="00966F37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37" w:rsidRDefault="00966F37">
    <w:pPr>
      <w:pStyle w:val="a6"/>
      <w:jc w:val="center"/>
    </w:pPr>
  </w:p>
  <w:p w:rsidR="00966F37" w:rsidRDefault="00966F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" w:hanging="360"/>
      </w:pPr>
    </w:lvl>
    <w:lvl w:ilvl="2" w:tplc="0419001B" w:tentative="1">
      <w:start w:val="1"/>
      <w:numFmt w:val="lowerRoman"/>
      <w:lvlText w:val="%3."/>
      <w:lvlJc w:val="right"/>
      <w:pPr>
        <w:ind w:left="1115" w:hanging="180"/>
      </w:pPr>
    </w:lvl>
    <w:lvl w:ilvl="3" w:tplc="0419000F" w:tentative="1">
      <w:start w:val="1"/>
      <w:numFmt w:val="decimal"/>
      <w:lvlText w:val="%4."/>
      <w:lvlJc w:val="left"/>
      <w:pPr>
        <w:ind w:left="1835" w:hanging="360"/>
      </w:pPr>
    </w:lvl>
    <w:lvl w:ilvl="4" w:tplc="04190019" w:tentative="1">
      <w:start w:val="1"/>
      <w:numFmt w:val="lowerLetter"/>
      <w:lvlText w:val="%5."/>
      <w:lvlJc w:val="left"/>
      <w:pPr>
        <w:ind w:left="2555" w:hanging="360"/>
      </w:pPr>
    </w:lvl>
    <w:lvl w:ilvl="5" w:tplc="0419001B" w:tentative="1">
      <w:start w:val="1"/>
      <w:numFmt w:val="lowerRoman"/>
      <w:lvlText w:val="%6."/>
      <w:lvlJc w:val="right"/>
      <w:pPr>
        <w:ind w:left="3275" w:hanging="180"/>
      </w:pPr>
    </w:lvl>
    <w:lvl w:ilvl="6" w:tplc="0419000F" w:tentative="1">
      <w:start w:val="1"/>
      <w:numFmt w:val="decimal"/>
      <w:lvlText w:val="%7."/>
      <w:lvlJc w:val="left"/>
      <w:pPr>
        <w:ind w:left="3995" w:hanging="360"/>
      </w:pPr>
    </w:lvl>
    <w:lvl w:ilvl="7" w:tplc="04190019" w:tentative="1">
      <w:start w:val="1"/>
      <w:numFmt w:val="lowerLetter"/>
      <w:lvlText w:val="%8."/>
      <w:lvlJc w:val="left"/>
      <w:pPr>
        <w:ind w:left="4715" w:hanging="360"/>
      </w:pPr>
    </w:lvl>
    <w:lvl w:ilvl="8" w:tplc="0419001B" w:tentative="1">
      <w:start w:val="1"/>
      <w:numFmt w:val="lowerRoman"/>
      <w:lvlText w:val="%9."/>
      <w:lvlJc w:val="right"/>
      <w:pPr>
        <w:ind w:left="5435" w:hanging="180"/>
      </w:pPr>
    </w:lvl>
  </w:abstractNum>
  <w:abstractNum w:abstractNumId="3">
    <w:nsid w:val="037A0130"/>
    <w:multiLevelType w:val="hybridMultilevel"/>
    <w:tmpl w:val="A1526B12"/>
    <w:lvl w:ilvl="0" w:tplc="326A98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036AB"/>
    <w:multiLevelType w:val="hybridMultilevel"/>
    <w:tmpl w:val="19BE0E9A"/>
    <w:lvl w:ilvl="0" w:tplc="C2C6B84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Times New Roman" w:hint="default"/>
      </w:rPr>
    </w:lvl>
  </w:abstractNum>
  <w:abstractNum w:abstractNumId="5">
    <w:nsid w:val="06A76049"/>
    <w:multiLevelType w:val="multilevel"/>
    <w:tmpl w:val="1B48131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D50C17"/>
    <w:multiLevelType w:val="hybridMultilevel"/>
    <w:tmpl w:val="265AB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A0047A8"/>
    <w:multiLevelType w:val="hybridMultilevel"/>
    <w:tmpl w:val="8C7C0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8B2967"/>
    <w:multiLevelType w:val="multilevel"/>
    <w:tmpl w:val="B26E9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0B920FC6"/>
    <w:multiLevelType w:val="hybridMultilevel"/>
    <w:tmpl w:val="2A127BC0"/>
    <w:lvl w:ilvl="0" w:tplc="35624AA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596E5E"/>
    <w:multiLevelType w:val="hybridMultilevel"/>
    <w:tmpl w:val="4AAAB4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85098"/>
    <w:multiLevelType w:val="singleLevel"/>
    <w:tmpl w:val="34E20FDC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2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A571EE"/>
    <w:multiLevelType w:val="singleLevel"/>
    <w:tmpl w:val="176E4BB8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>
    <w:nsid w:val="21822BF0"/>
    <w:multiLevelType w:val="multilevel"/>
    <w:tmpl w:val="FF82B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244B0089"/>
    <w:multiLevelType w:val="singleLevel"/>
    <w:tmpl w:val="56821834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7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CF14872"/>
    <w:multiLevelType w:val="hybridMultilevel"/>
    <w:tmpl w:val="F104D4F2"/>
    <w:lvl w:ilvl="0" w:tplc="563A45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B1A90"/>
    <w:multiLevelType w:val="hybridMultilevel"/>
    <w:tmpl w:val="B222680C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0C2C68"/>
    <w:multiLevelType w:val="hybridMultilevel"/>
    <w:tmpl w:val="A44A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B2BA4"/>
    <w:multiLevelType w:val="singleLevel"/>
    <w:tmpl w:val="C2E8C34E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>
    <w:nsid w:val="345D199F"/>
    <w:multiLevelType w:val="singleLevel"/>
    <w:tmpl w:val="2ED400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35787A09"/>
    <w:multiLevelType w:val="hybridMultilevel"/>
    <w:tmpl w:val="0C1CD4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6953DB2"/>
    <w:multiLevelType w:val="multilevel"/>
    <w:tmpl w:val="6AF6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D554B3"/>
    <w:multiLevelType w:val="multilevel"/>
    <w:tmpl w:val="029091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427E13B5"/>
    <w:multiLevelType w:val="hybridMultilevel"/>
    <w:tmpl w:val="1452D2A0"/>
    <w:lvl w:ilvl="0" w:tplc="55782C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2844C8"/>
    <w:multiLevelType w:val="multilevel"/>
    <w:tmpl w:val="C3981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DA400A"/>
    <w:multiLevelType w:val="hybridMultilevel"/>
    <w:tmpl w:val="3E6AC284"/>
    <w:lvl w:ilvl="0" w:tplc="C95A0354">
      <w:start w:val="1"/>
      <w:numFmt w:val="decimal"/>
      <w:lvlText w:val="1.%1."/>
      <w:lvlJc w:val="left"/>
      <w:pPr>
        <w:ind w:left="1778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31">
    <w:nsid w:val="4F9979CE"/>
    <w:multiLevelType w:val="hybridMultilevel"/>
    <w:tmpl w:val="638A3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F368C"/>
    <w:multiLevelType w:val="multilevel"/>
    <w:tmpl w:val="B6345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3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59D040E2"/>
    <w:multiLevelType w:val="singleLevel"/>
    <w:tmpl w:val="CF5A3F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5BE9521E"/>
    <w:multiLevelType w:val="singleLevel"/>
    <w:tmpl w:val="2DE03DC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6">
    <w:nsid w:val="694B3C28"/>
    <w:multiLevelType w:val="hybridMultilevel"/>
    <w:tmpl w:val="3A682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E3B19F9"/>
    <w:multiLevelType w:val="multilevel"/>
    <w:tmpl w:val="25987FD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FF546F8"/>
    <w:multiLevelType w:val="singleLevel"/>
    <w:tmpl w:val="D57E00AC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9">
    <w:nsid w:val="7A18502E"/>
    <w:multiLevelType w:val="multilevel"/>
    <w:tmpl w:val="1FBE47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90905"/>
    <w:multiLevelType w:val="hybridMultilevel"/>
    <w:tmpl w:val="8CBC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35"/>
  </w:num>
  <w:num w:numId="5">
    <w:abstractNumId w:val="22"/>
  </w:num>
  <w:num w:numId="6">
    <w:abstractNumId w:val="14"/>
  </w:num>
  <w:num w:numId="7">
    <w:abstractNumId w:val="11"/>
  </w:num>
  <w:num w:numId="8">
    <w:abstractNumId w:val="38"/>
  </w:num>
  <w:num w:numId="9">
    <w:abstractNumId w:val="16"/>
  </w:num>
  <w:num w:numId="10">
    <w:abstractNumId w:val="34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41"/>
  </w:num>
  <w:num w:numId="16">
    <w:abstractNumId w:val="31"/>
  </w:num>
  <w:num w:numId="17">
    <w:abstractNumId w:val="24"/>
  </w:num>
  <w:num w:numId="18">
    <w:abstractNumId w:val="6"/>
  </w:num>
  <w:num w:numId="19">
    <w:abstractNumId w:val="7"/>
  </w:num>
  <w:num w:numId="20">
    <w:abstractNumId w:val="36"/>
  </w:num>
  <w:num w:numId="21">
    <w:abstractNumId w:val="3"/>
  </w:num>
  <w:num w:numId="22">
    <w:abstractNumId w:val="27"/>
  </w:num>
  <w:num w:numId="23">
    <w:abstractNumId w:val="8"/>
  </w:num>
  <w:num w:numId="24">
    <w:abstractNumId w:val="2"/>
  </w:num>
  <w:num w:numId="25">
    <w:abstractNumId w:val="23"/>
  </w:num>
  <w:num w:numId="26">
    <w:abstractNumId w:val="25"/>
  </w:num>
  <w:num w:numId="27">
    <w:abstractNumId w:val="32"/>
  </w:num>
  <w:num w:numId="28">
    <w:abstractNumId w:val="21"/>
  </w:num>
  <w:num w:numId="29">
    <w:abstractNumId w:val="39"/>
  </w:num>
  <w:num w:numId="30">
    <w:abstractNumId w:val="18"/>
  </w:num>
  <w:num w:numId="31">
    <w:abstractNumId w:val="15"/>
  </w:num>
  <w:num w:numId="32">
    <w:abstractNumId w:val="40"/>
  </w:num>
  <w:num w:numId="33">
    <w:abstractNumId w:val="1"/>
  </w:num>
  <w:num w:numId="34">
    <w:abstractNumId w:val="13"/>
  </w:num>
  <w:num w:numId="35">
    <w:abstractNumId w:val="19"/>
  </w:num>
  <w:num w:numId="36">
    <w:abstractNumId w:val="29"/>
  </w:num>
  <w:num w:numId="37">
    <w:abstractNumId w:val="5"/>
  </w:num>
  <w:num w:numId="38">
    <w:abstractNumId w:val="37"/>
  </w:num>
  <w:num w:numId="39">
    <w:abstractNumId w:val="20"/>
  </w:num>
  <w:num w:numId="40">
    <w:abstractNumId w:val="33"/>
  </w:num>
  <w:num w:numId="41">
    <w:abstractNumId w:val="2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0887"/>
    <w:rsid w:val="00013F44"/>
    <w:rsid w:val="00016960"/>
    <w:rsid w:val="000228A5"/>
    <w:rsid w:val="000516E8"/>
    <w:rsid w:val="00071142"/>
    <w:rsid w:val="00071E60"/>
    <w:rsid w:val="0007419A"/>
    <w:rsid w:val="00074E85"/>
    <w:rsid w:val="00075480"/>
    <w:rsid w:val="00085B0D"/>
    <w:rsid w:val="0009056C"/>
    <w:rsid w:val="000A2DA7"/>
    <w:rsid w:val="000B21B8"/>
    <w:rsid w:val="000B22FF"/>
    <w:rsid w:val="000C4077"/>
    <w:rsid w:val="000D7D7B"/>
    <w:rsid w:val="000E3D09"/>
    <w:rsid w:val="00104C07"/>
    <w:rsid w:val="0011276B"/>
    <w:rsid w:val="00123B08"/>
    <w:rsid w:val="00132068"/>
    <w:rsid w:val="00133FC6"/>
    <w:rsid w:val="001361FB"/>
    <w:rsid w:val="00143F5C"/>
    <w:rsid w:val="00144011"/>
    <w:rsid w:val="00152575"/>
    <w:rsid w:val="00170F4C"/>
    <w:rsid w:val="00173CEE"/>
    <w:rsid w:val="00195195"/>
    <w:rsid w:val="001B29C2"/>
    <w:rsid w:val="001B776C"/>
    <w:rsid w:val="001D1A56"/>
    <w:rsid w:val="001D634E"/>
    <w:rsid w:val="001D7088"/>
    <w:rsid w:val="001F5FCB"/>
    <w:rsid w:val="001F6F35"/>
    <w:rsid w:val="00212CE5"/>
    <w:rsid w:val="00214BC2"/>
    <w:rsid w:val="002239F0"/>
    <w:rsid w:val="002548A2"/>
    <w:rsid w:val="00276842"/>
    <w:rsid w:val="002972AC"/>
    <w:rsid w:val="002A4612"/>
    <w:rsid w:val="002B4EA9"/>
    <w:rsid w:val="002B538B"/>
    <w:rsid w:val="002C3BEA"/>
    <w:rsid w:val="002C5C53"/>
    <w:rsid w:val="002D0641"/>
    <w:rsid w:val="002D2CB4"/>
    <w:rsid w:val="002D56FE"/>
    <w:rsid w:val="002E7B3E"/>
    <w:rsid w:val="003000E0"/>
    <w:rsid w:val="0030083A"/>
    <w:rsid w:val="00325B1F"/>
    <w:rsid w:val="0033139D"/>
    <w:rsid w:val="00332CE4"/>
    <w:rsid w:val="003362B9"/>
    <w:rsid w:val="00350EC5"/>
    <w:rsid w:val="00366F10"/>
    <w:rsid w:val="0037302A"/>
    <w:rsid w:val="00385B4D"/>
    <w:rsid w:val="003A1465"/>
    <w:rsid w:val="003A4485"/>
    <w:rsid w:val="003C68AA"/>
    <w:rsid w:val="003C6CBA"/>
    <w:rsid w:val="003D2263"/>
    <w:rsid w:val="003E4F0A"/>
    <w:rsid w:val="003E5E48"/>
    <w:rsid w:val="003E7BFE"/>
    <w:rsid w:val="003F5E8F"/>
    <w:rsid w:val="00400B94"/>
    <w:rsid w:val="00402B21"/>
    <w:rsid w:val="0041188E"/>
    <w:rsid w:val="00437BFE"/>
    <w:rsid w:val="004753D1"/>
    <w:rsid w:val="0049136A"/>
    <w:rsid w:val="004924F6"/>
    <w:rsid w:val="0049522D"/>
    <w:rsid w:val="004A1238"/>
    <w:rsid w:val="004B15BD"/>
    <w:rsid w:val="004C0C81"/>
    <w:rsid w:val="004D7067"/>
    <w:rsid w:val="004E779B"/>
    <w:rsid w:val="00504283"/>
    <w:rsid w:val="00505108"/>
    <w:rsid w:val="00520582"/>
    <w:rsid w:val="00520CCE"/>
    <w:rsid w:val="00524F67"/>
    <w:rsid w:val="005277C3"/>
    <w:rsid w:val="00534D63"/>
    <w:rsid w:val="00540F4B"/>
    <w:rsid w:val="005526B2"/>
    <w:rsid w:val="00556F1E"/>
    <w:rsid w:val="00560E2E"/>
    <w:rsid w:val="005804A2"/>
    <w:rsid w:val="00597036"/>
    <w:rsid w:val="005A73D9"/>
    <w:rsid w:val="005D33EE"/>
    <w:rsid w:val="005E65FE"/>
    <w:rsid w:val="00601169"/>
    <w:rsid w:val="006146AC"/>
    <w:rsid w:val="00614F80"/>
    <w:rsid w:val="00617A5C"/>
    <w:rsid w:val="006250F1"/>
    <w:rsid w:val="006253AB"/>
    <w:rsid w:val="00626187"/>
    <w:rsid w:val="00626BC1"/>
    <w:rsid w:val="00642C8C"/>
    <w:rsid w:val="006447CF"/>
    <w:rsid w:val="00653C13"/>
    <w:rsid w:val="00657E6F"/>
    <w:rsid w:val="00665D9A"/>
    <w:rsid w:val="00680D9C"/>
    <w:rsid w:val="006871F4"/>
    <w:rsid w:val="00690F5B"/>
    <w:rsid w:val="006922C1"/>
    <w:rsid w:val="00694650"/>
    <w:rsid w:val="006A7E31"/>
    <w:rsid w:val="006B1EEE"/>
    <w:rsid w:val="006B370B"/>
    <w:rsid w:val="006C6026"/>
    <w:rsid w:val="006D2AFE"/>
    <w:rsid w:val="006D5F44"/>
    <w:rsid w:val="006D7FE7"/>
    <w:rsid w:val="006F0971"/>
    <w:rsid w:val="006F6850"/>
    <w:rsid w:val="00702BA9"/>
    <w:rsid w:val="00714036"/>
    <w:rsid w:val="00723AEC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1429"/>
    <w:rsid w:val="00767238"/>
    <w:rsid w:val="007922D7"/>
    <w:rsid w:val="00797583"/>
    <w:rsid w:val="007A704F"/>
    <w:rsid w:val="007B0445"/>
    <w:rsid w:val="007B3800"/>
    <w:rsid w:val="007B5380"/>
    <w:rsid w:val="007C3B25"/>
    <w:rsid w:val="007C3BD7"/>
    <w:rsid w:val="007C69A6"/>
    <w:rsid w:val="007F07DE"/>
    <w:rsid w:val="007F71EA"/>
    <w:rsid w:val="007F7EF7"/>
    <w:rsid w:val="00810046"/>
    <w:rsid w:val="00813F87"/>
    <w:rsid w:val="00821A46"/>
    <w:rsid w:val="00821B2D"/>
    <w:rsid w:val="0082477A"/>
    <w:rsid w:val="008328D8"/>
    <w:rsid w:val="008374D2"/>
    <w:rsid w:val="0084097D"/>
    <w:rsid w:val="00842575"/>
    <w:rsid w:val="0085356B"/>
    <w:rsid w:val="0085529E"/>
    <w:rsid w:val="0087406A"/>
    <w:rsid w:val="00893CAC"/>
    <w:rsid w:val="008A02E5"/>
    <w:rsid w:val="008A0E88"/>
    <w:rsid w:val="008A1782"/>
    <w:rsid w:val="008C3882"/>
    <w:rsid w:val="008C6619"/>
    <w:rsid w:val="008C7F18"/>
    <w:rsid w:val="008D4A0F"/>
    <w:rsid w:val="008E79F9"/>
    <w:rsid w:val="008F13EF"/>
    <w:rsid w:val="00902289"/>
    <w:rsid w:val="00902DA9"/>
    <w:rsid w:val="00905F8E"/>
    <w:rsid w:val="00914041"/>
    <w:rsid w:val="0091523D"/>
    <w:rsid w:val="00937445"/>
    <w:rsid w:val="0095651C"/>
    <w:rsid w:val="009643DD"/>
    <w:rsid w:val="009669A0"/>
    <w:rsid w:val="00966F37"/>
    <w:rsid w:val="009776DF"/>
    <w:rsid w:val="009A0DC1"/>
    <w:rsid w:val="009A0F73"/>
    <w:rsid w:val="009B24C5"/>
    <w:rsid w:val="009B27F0"/>
    <w:rsid w:val="009B3A5D"/>
    <w:rsid w:val="009B5D18"/>
    <w:rsid w:val="009D3BCA"/>
    <w:rsid w:val="009F12CD"/>
    <w:rsid w:val="00A00C9A"/>
    <w:rsid w:val="00A03847"/>
    <w:rsid w:val="00A0562E"/>
    <w:rsid w:val="00A10D77"/>
    <w:rsid w:val="00A10E33"/>
    <w:rsid w:val="00A14F1A"/>
    <w:rsid w:val="00A34D20"/>
    <w:rsid w:val="00A4626D"/>
    <w:rsid w:val="00A526E6"/>
    <w:rsid w:val="00A60C9C"/>
    <w:rsid w:val="00A6253D"/>
    <w:rsid w:val="00A63330"/>
    <w:rsid w:val="00A75D04"/>
    <w:rsid w:val="00A835F1"/>
    <w:rsid w:val="00A841FD"/>
    <w:rsid w:val="00A87E17"/>
    <w:rsid w:val="00AB3DF5"/>
    <w:rsid w:val="00AB4625"/>
    <w:rsid w:val="00AB549C"/>
    <w:rsid w:val="00AD08FE"/>
    <w:rsid w:val="00AD3503"/>
    <w:rsid w:val="00AD7899"/>
    <w:rsid w:val="00B024FF"/>
    <w:rsid w:val="00B02835"/>
    <w:rsid w:val="00B06275"/>
    <w:rsid w:val="00B2169A"/>
    <w:rsid w:val="00B24C85"/>
    <w:rsid w:val="00B319F3"/>
    <w:rsid w:val="00B34D34"/>
    <w:rsid w:val="00B412A0"/>
    <w:rsid w:val="00B53F40"/>
    <w:rsid w:val="00B560A6"/>
    <w:rsid w:val="00B63C0D"/>
    <w:rsid w:val="00B6435C"/>
    <w:rsid w:val="00B907D9"/>
    <w:rsid w:val="00BB39F1"/>
    <w:rsid w:val="00BD0E78"/>
    <w:rsid w:val="00BD2371"/>
    <w:rsid w:val="00BD3EEF"/>
    <w:rsid w:val="00BD55BD"/>
    <w:rsid w:val="00BD75AD"/>
    <w:rsid w:val="00BE5835"/>
    <w:rsid w:val="00C26910"/>
    <w:rsid w:val="00C302C8"/>
    <w:rsid w:val="00C32FD9"/>
    <w:rsid w:val="00C33D8C"/>
    <w:rsid w:val="00C5497F"/>
    <w:rsid w:val="00C603F2"/>
    <w:rsid w:val="00C66772"/>
    <w:rsid w:val="00C700F0"/>
    <w:rsid w:val="00C94219"/>
    <w:rsid w:val="00CA473F"/>
    <w:rsid w:val="00CB02B8"/>
    <w:rsid w:val="00CB2042"/>
    <w:rsid w:val="00CB2783"/>
    <w:rsid w:val="00CC1072"/>
    <w:rsid w:val="00CC5925"/>
    <w:rsid w:val="00CC5A0E"/>
    <w:rsid w:val="00CC5AB2"/>
    <w:rsid w:val="00CC7A5B"/>
    <w:rsid w:val="00CC7DAF"/>
    <w:rsid w:val="00CD1F82"/>
    <w:rsid w:val="00CD3649"/>
    <w:rsid w:val="00CE113E"/>
    <w:rsid w:val="00CE5214"/>
    <w:rsid w:val="00CF27FF"/>
    <w:rsid w:val="00D05B76"/>
    <w:rsid w:val="00D11258"/>
    <w:rsid w:val="00D15C41"/>
    <w:rsid w:val="00D17933"/>
    <w:rsid w:val="00D22002"/>
    <w:rsid w:val="00D268FD"/>
    <w:rsid w:val="00D271A1"/>
    <w:rsid w:val="00D372EC"/>
    <w:rsid w:val="00D425F1"/>
    <w:rsid w:val="00D47096"/>
    <w:rsid w:val="00D47EE5"/>
    <w:rsid w:val="00D511CC"/>
    <w:rsid w:val="00D55622"/>
    <w:rsid w:val="00D646EB"/>
    <w:rsid w:val="00D64AC8"/>
    <w:rsid w:val="00D73D13"/>
    <w:rsid w:val="00D755D7"/>
    <w:rsid w:val="00D76D5C"/>
    <w:rsid w:val="00D83A92"/>
    <w:rsid w:val="00D9519B"/>
    <w:rsid w:val="00DA1E6A"/>
    <w:rsid w:val="00DA28E2"/>
    <w:rsid w:val="00DB6FA5"/>
    <w:rsid w:val="00DB7395"/>
    <w:rsid w:val="00DC1AD9"/>
    <w:rsid w:val="00DC3497"/>
    <w:rsid w:val="00DC5F6F"/>
    <w:rsid w:val="00DE5374"/>
    <w:rsid w:val="00E10005"/>
    <w:rsid w:val="00E119B1"/>
    <w:rsid w:val="00E35DBA"/>
    <w:rsid w:val="00E43EED"/>
    <w:rsid w:val="00E46BD1"/>
    <w:rsid w:val="00E50235"/>
    <w:rsid w:val="00E5472A"/>
    <w:rsid w:val="00E553D7"/>
    <w:rsid w:val="00E5666A"/>
    <w:rsid w:val="00E65E15"/>
    <w:rsid w:val="00E7133E"/>
    <w:rsid w:val="00E71BAF"/>
    <w:rsid w:val="00E85088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EE680C"/>
    <w:rsid w:val="00F01108"/>
    <w:rsid w:val="00F216D8"/>
    <w:rsid w:val="00F218EC"/>
    <w:rsid w:val="00F275A3"/>
    <w:rsid w:val="00F55D21"/>
    <w:rsid w:val="00F64BBF"/>
    <w:rsid w:val="00F65207"/>
    <w:rsid w:val="00F67728"/>
    <w:rsid w:val="00F8754D"/>
    <w:rsid w:val="00F90D19"/>
    <w:rsid w:val="00F93581"/>
    <w:rsid w:val="00F9571F"/>
    <w:rsid w:val="00F96254"/>
    <w:rsid w:val="00FA0AF7"/>
    <w:rsid w:val="00FA18F6"/>
    <w:rsid w:val="00FA5DD1"/>
    <w:rsid w:val="00FC70AC"/>
    <w:rsid w:val="00FD2671"/>
    <w:rsid w:val="00FE3F19"/>
    <w:rsid w:val="00FF0055"/>
    <w:rsid w:val="00FF0B45"/>
    <w:rsid w:val="00FF55A0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uiPriority w:val="99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paragraph" w:customStyle="1" w:styleId="51">
    <w:name w:val="Абзац списка5"/>
    <w:basedOn w:val="a"/>
    <w:rsid w:val="003C6C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10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">
    <w:name w:val="Основной текст (5)_"/>
    <w:link w:val="53"/>
    <w:rsid w:val="004924F6"/>
    <w:rPr>
      <w:i/>
      <w:iCs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924F6"/>
    <w:pPr>
      <w:widowControl w:val="0"/>
      <w:shd w:val="clear" w:color="auto" w:fill="FFFFFF"/>
      <w:spacing w:after="0" w:line="274" w:lineRule="exact"/>
      <w:jc w:val="both"/>
    </w:pPr>
    <w:rPr>
      <w:i/>
      <w:iCs/>
      <w:sz w:val="23"/>
      <w:szCs w:val="23"/>
    </w:rPr>
  </w:style>
  <w:style w:type="character" w:customStyle="1" w:styleId="34">
    <w:name w:val="Заголовок №3_"/>
    <w:link w:val="35"/>
    <w:rsid w:val="004924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4">
    <w:name w:val="Основной текст (5) + Не курсив"/>
    <w:rsid w:val="004924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5">
    <w:name w:val="Заголовок №3"/>
    <w:basedOn w:val="a"/>
    <w:link w:val="34"/>
    <w:rsid w:val="004924F6"/>
    <w:pPr>
      <w:widowControl w:val="0"/>
      <w:shd w:val="clear" w:color="auto" w:fill="FFFFFF"/>
      <w:spacing w:after="0" w:line="278" w:lineRule="exact"/>
      <w:ind w:hanging="48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Normal">
    <w:name w:val="ConsNormal"/>
    <w:rsid w:val="00492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Подпись к картинке_"/>
    <w:basedOn w:val="a0"/>
    <w:rsid w:val="006F68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ffd">
    <w:name w:val="Подпись к картинке"/>
    <w:basedOn w:val="affc"/>
    <w:rsid w:val="006F6850"/>
    <w:rPr>
      <w:color w:val="000000"/>
      <w:w w:val="100"/>
      <w:position w:val="0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5"/>
    <w:rsid w:val="006F6850"/>
    <w:rPr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f7"/>
    <w:rsid w:val="006F6850"/>
    <w:rPr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5"/>
    <w:rsid w:val="006F6850"/>
    <w:rPr>
      <w:i w:val="0"/>
      <w:iCs w:val="0"/>
      <w:smallCaps w:val="0"/>
      <w:strike w:val="0"/>
      <w:color w:val="000000"/>
      <w:spacing w:val="-19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6">
    <w:name w:val="Основной текст3"/>
    <w:basedOn w:val="a"/>
    <w:rsid w:val="006F6850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pacing w:val="8"/>
      <w:sz w:val="18"/>
      <w:szCs w:val="18"/>
      <w:lang w:eastAsia="ru-RU" w:bidi="ru-RU"/>
    </w:rPr>
  </w:style>
  <w:style w:type="paragraph" w:customStyle="1" w:styleId="db9fe9049761426654245bb2dd862eecmsonormal">
    <w:name w:val="db9fe9049761426654245bb2dd862eecmsonormal"/>
    <w:basedOn w:val="a"/>
    <w:uiPriority w:val="99"/>
    <w:rsid w:val="00D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uiPriority w:val="99"/>
    <w:rsid w:val="00D3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C1A15952F5228661550844FF75F236A219B8E1E737F8737CA23B1988zC2CI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1A15952F5228661550844FF75F236A218B9E1E534F8737CA23B1988CC4AAA5A3B3263BC73zB2AI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alog.ru/rn77/snu-2019/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C1A15952F5228661550844FF75F236A218B9E1E534F8737CA23B1988zC2CI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90C1A15952F5228661550844FF75F236A218B9E3E53FF8737CA23B1988zC2CI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89C1B-BB0A-425F-9F6F-F2FD5713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22</Pages>
  <Words>5625</Words>
  <Characters>32068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78</cp:revision>
  <cp:lastPrinted>2019-09-03T03:47:00Z</cp:lastPrinted>
  <dcterms:created xsi:type="dcterms:W3CDTF">2016-06-29T08:10:00Z</dcterms:created>
  <dcterms:modified xsi:type="dcterms:W3CDTF">2019-09-03T03:49:00Z</dcterms:modified>
</cp:coreProperties>
</file>