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CCE" w:rsidRPr="003718C6" w:rsidRDefault="00D9763C" w:rsidP="00520CCE">
      <w:pPr>
        <w:spacing w:line="273" w:lineRule="auto"/>
        <w:rPr>
          <w:rFonts w:ascii="Bookman Old Style" w:hAnsi="Bookman Old Style"/>
          <w:b/>
          <w:bCs/>
        </w:rPr>
      </w:pPr>
      <w:r w:rsidRPr="00D9763C">
        <w:rPr>
          <w:rFonts w:ascii="Bookman Old Style" w:hAnsi="Bookman Old Style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6" type="#_x0000_t202" style="position:absolute;margin-left:377.95pt;margin-top:22.9pt;width:109pt;height:75.1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" filled="f" stroked="f">
            <v:textbox style="mso-next-textbox:#Поле 18">
              <w:txbxContent>
                <w:p w:rsidR="00C032DE" w:rsidRPr="00E9433C" w:rsidRDefault="00C032DE" w:rsidP="004B15BD">
                  <w:pPr>
                    <w:spacing w:after="0" w:line="240" w:lineRule="auto"/>
                    <w:ind w:right="-5"/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</w:pPr>
                  <w:r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  <w:t xml:space="preserve"> 21</w:t>
                  </w:r>
                </w:p>
              </w:txbxContent>
            </v:textbox>
            <w10:wrap type="through"/>
          </v:shape>
        </w:pict>
      </w:r>
      <w:r w:rsidR="00B06187"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5053965</wp:posOffset>
            </wp:positionH>
            <wp:positionV relativeFrom="paragraph">
              <wp:posOffset>57785</wp:posOffset>
            </wp:positionV>
            <wp:extent cx="1155700" cy="1295400"/>
            <wp:effectExtent l="19050" t="0" r="6350" b="0"/>
            <wp:wrapTight wrapText="bothSides">
              <wp:wrapPolygon edited="0">
                <wp:start x="-356" y="0"/>
                <wp:lineTo x="-356" y="21282"/>
                <wp:lineTo x="21719" y="21282"/>
                <wp:lineTo x="21719" y="0"/>
                <wp:lineTo x="-35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763C">
        <w:rPr>
          <w:rFonts w:ascii="Bookman Old Style" w:eastAsia="Times New Roman" w:hAnsi="Bookman Old Style" w:cs="Times New Roman"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87.75pt;margin-top:22.9pt;width:275.4pt;height:42pt;z-index:251659264;mso-wrap-distance-left:2.88pt;mso-wrap-distance-top:2.88pt;mso-wrap-distance-right:2.88pt;mso-wrap-distance-bottom:2.88pt;mso-position-horizontal-relative:text;mso-position-vertical-relative:text" fillcolor="#95b3d7" strokecolor="#b8cce4" strokeweight="1.5pt" o:cliptowrap="t">
            <v:fill r:id="rId9" o:title="" color2="#365f91" focus="100%" type="gradient"/>
            <v:stroke r:id="rId9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dbe5f1" opacity=".5" origin=",.5" offset="0,4pt" offset2=",8pt" matrix=",,,-1"/>
            <v:textpath style="font-family:&quot;Bookman Old Style&quot;;font-weight:bold;v-text-kern:t" trim="t" fitpath="t" string="ЭЛИТОВСКИЙ"/>
          </v:shape>
        </w:pict>
      </w:r>
      <w:r w:rsidR="00520CCE" w:rsidRPr="003718C6">
        <w:rPr>
          <w:rFonts w:ascii="Bookman Old Style" w:eastAsia="Times New Roman" w:hAnsi="Bookman Old Style" w:cs="Times New Roman"/>
          <w:noProof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20CCE" w:rsidRPr="003718C6">
        <w:rPr>
          <w:rFonts w:ascii="Bookman Old Style" w:hAnsi="Bookman Old Style"/>
          <w:b/>
          <w:bCs/>
        </w:rPr>
        <w:t xml:space="preserve">              АДМИНИСТРАЦИЯ ЭЛИТОВСКОГО СЕЛЬСОВЕТА</w:t>
      </w:r>
    </w:p>
    <w:p w:rsidR="00520CCE" w:rsidRPr="003718C6" w:rsidRDefault="00520CCE" w:rsidP="00520CCE">
      <w:pPr>
        <w:rPr>
          <w:rFonts w:ascii="Bookman Old Style" w:hAnsi="Bookman Old Style"/>
        </w:rPr>
      </w:pPr>
    </w:p>
    <w:p w:rsidR="00520CCE" w:rsidRPr="003718C6" w:rsidRDefault="00D9763C" w:rsidP="00520CCE">
      <w:pPr>
        <w:rPr>
          <w:rFonts w:ascii="Bookman Old Style" w:hAnsi="Bookman Old Style"/>
        </w:rPr>
      </w:pPr>
      <w:r w:rsidRPr="00D9763C">
        <w:rPr>
          <w:rFonts w:ascii="Bookman Old Style" w:eastAsia="Times New Roman" w:hAnsi="Bookman Old Style" w:cs="Times New Roman"/>
          <w:noProof/>
          <w:lang w:eastAsia="ru-RU"/>
        </w:rPr>
        <w:pict>
          <v:shape id="Поле 2" o:spid="_x0000_s1027" type="#_x0000_t202" style="position:absolute;margin-left:176.55pt;margin-top:13.65pt;width:238.25pt;height:51pt;rotation:-875266fd;z-index:251661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" filled="f" stroked="f">
            <v:textbox style="mso-next-textbox:#Поле 2">
              <w:txbxContent>
                <w:p w:rsidR="00C032DE" w:rsidRDefault="00C032DE" w:rsidP="00520CCE">
                  <w:pPr>
                    <w:widowControl w:val="0"/>
                    <w:spacing w:line="273" w:lineRule="auto"/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  <w:t>вестник</w:t>
                  </w:r>
                </w:p>
              </w:txbxContent>
            </v:textbox>
          </v:shape>
        </w:pict>
      </w:r>
    </w:p>
    <w:p w:rsidR="00520CCE" w:rsidRPr="003718C6" w:rsidRDefault="00520CCE" w:rsidP="00520CCE">
      <w:pPr>
        <w:spacing w:line="273" w:lineRule="auto"/>
        <w:rPr>
          <w:rFonts w:ascii="Bookman Old Style" w:hAnsi="Bookman Old Style"/>
        </w:rPr>
      </w:pPr>
    </w:p>
    <w:p w:rsidR="00520CCE" w:rsidRPr="003718C6" w:rsidRDefault="00D9763C" w:rsidP="00520CCE">
      <w:pPr>
        <w:spacing w:line="273" w:lineRule="auto"/>
        <w:rPr>
          <w:rFonts w:ascii="Bookman Old Style" w:hAnsi="Bookman Old Style"/>
          <w:b/>
          <w:bCs/>
        </w:rPr>
      </w:pPr>
      <w:r w:rsidRPr="00D9763C">
        <w:rPr>
          <w:rFonts w:ascii="Bookman Old Style" w:hAnsi="Bookman Old Style"/>
          <w:noProof/>
          <w:lang w:eastAsia="ru-RU"/>
        </w:rPr>
        <w:pict>
          <v:shape id="Поле 25" o:spid="_x0000_s1028" type="#_x0000_t202" style="position:absolute;margin-left:263.6pt;margin-top:12.35pt;width:168.55pt;height:58.85pt;z-index:251662336;visibility:visible;mso-wrap-distance-left:9pt;mso-wrap-distance-top:0;mso-wrap-distance-right:9pt;mso-wrap-distance-bottom:0;mso-position-horizontal-relative:text;mso-position-vertical-relative:text;mso-width-relative:margin;v-text-anchor:top" wrapcoords="-108 0 -108 21130 21600 21130 21600 0 -10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" stroked="f">
            <v:textbox style="mso-next-textbox:#Поле 25;mso-fit-shape-to-text:t" inset="0,0,0,0">
              <w:txbxContent>
                <w:p w:rsidR="00C032DE" w:rsidRPr="00E9433C" w:rsidRDefault="00C032DE" w:rsidP="00520CCE">
                  <w:pPr>
                    <w:pStyle w:val="a3"/>
                    <w:rPr>
                      <w:noProof/>
                      <w:color w:val="auto"/>
                      <w:sz w:val="40"/>
                    </w:rPr>
                  </w:pPr>
                  <w:r>
                    <w:rPr>
                      <w:color w:val="auto"/>
                      <w:sz w:val="40"/>
                    </w:rPr>
                    <w:t>19</w:t>
                  </w:r>
                  <w:r w:rsidRPr="00E9433C">
                    <w:rPr>
                      <w:color w:val="auto"/>
                      <w:sz w:val="40"/>
                    </w:rPr>
                    <w:t xml:space="preserve">  </w:t>
                  </w:r>
                  <w:r>
                    <w:rPr>
                      <w:color w:val="auto"/>
                      <w:sz w:val="40"/>
                    </w:rPr>
                    <w:t>ноября</w:t>
                  </w:r>
                  <w:r w:rsidRPr="00E9433C">
                    <w:rPr>
                      <w:color w:val="auto"/>
                      <w:sz w:val="40"/>
                    </w:rPr>
                    <w:t xml:space="preserve"> 2018</w:t>
                  </w:r>
                </w:p>
              </w:txbxContent>
            </v:textbox>
            <w10:wrap type="tight"/>
          </v:shape>
        </w:pict>
      </w:r>
      <w:proofErr w:type="gramStart"/>
      <w:r w:rsidR="00520CCE" w:rsidRPr="003718C6">
        <w:rPr>
          <w:rFonts w:ascii="Bookman Old Style" w:hAnsi="Bookman Old Style"/>
          <w:b/>
          <w:bCs/>
        </w:rPr>
        <w:t>основана</w:t>
      </w:r>
      <w:proofErr w:type="gramEnd"/>
      <w:r w:rsidR="00520CCE" w:rsidRPr="003718C6">
        <w:rPr>
          <w:rFonts w:ascii="Bookman Old Style" w:hAnsi="Bookman Old Style"/>
          <w:b/>
          <w:bCs/>
        </w:rPr>
        <w:t xml:space="preserve"> 17 декабря  2015 года</w:t>
      </w:r>
    </w:p>
    <w:p w:rsidR="00867631" w:rsidRPr="003F1921" w:rsidRDefault="00D9763C" w:rsidP="003F1921">
      <w:pPr>
        <w:pStyle w:val="ConsPlusNormal"/>
        <w:rPr>
          <w:rFonts w:ascii="Times New Roman" w:hAnsi="Times New Roman" w:cs="Times New Roman"/>
          <w:b/>
          <w:szCs w:val="22"/>
        </w:rPr>
      </w:pPr>
      <w:r w:rsidRPr="00D9763C">
        <w:rPr>
          <w:rFonts w:ascii="Bookman Old Style" w:hAnsi="Bookman Old Style" w:cs="Times New Roman"/>
          <w:noProof/>
          <w:szCs w:val="22"/>
        </w:rPr>
        <w:pict>
          <v:line id="Line 6" o:spid="_x0000_s1030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" strokecolor="#10253f" strokeweight="1.5pt">
            <v:shadow color="#ccc"/>
          </v:line>
        </w:pict>
      </w:r>
    </w:p>
    <w:p w:rsidR="00715BE4" w:rsidRPr="00715BE4" w:rsidRDefault="00715BE4" w:rsidP="00715BE4">
      <w:pPr>
        <w:pStyle w:val="Standard"/>
        <w:rPr>
          <w:rFonts w:ascii="Bookman Old Style" w:hAnsi="Bookman Old Style"/>
          <w:sz w:val="18"/>
          <w:szCs w:val="18"/>
          <w:lang w:val="ru-RU"/>
        </w:rPr>
      </w:pPr>
      <w:r>
        <w:rPr>
          <w:rFonts w:ascii="Bookman Old Style" w:hAnsi="Bookman Old Style"/>
          <w:sz w:val="18"/>
          <w:szCs w:val="18"/>
          <w:lang w:val="ru-RU"/>
        </w:rPr>
        <w:t xml:space="preserve">                                                                        </w:t>
      </w:r>
      <w:r w:rsidRPr="00FA69C8">
        <w:rPr>
          <w:rFonts w:ascii="Bookman Old Style" w:hAnsi="Bookman Old Style"/>
          <w:b/>
          <w:noProof/>
          <w:sz w:val="18"/>
          <w:szCs w:val="18"/>
          <w:lang w:val="ru-RU" w:eastAsia="ru-RU" w:bidi="ar-SA"/>
        </w:rPr>
        <w:drawing>
          <wp:inline distT="0" distB="0" distL="0" distR="0">
            <wp:extent cx="581028" cy="723903"/>
            <wp:effectExtent l="0" t="0" r="9522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8" cy="7239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15BE4" w:rsidRPr="00715BE4" w:rsidRDefault="00715BE4" w:rsidP="00715BE4">
      <w:pPr>
        <w:pStyle w:val="Standard"/>
        <w:jc w:val="center"/>
        <w:rPr>
          <w:rFonts w:ascii="Bookman Old Style" w:eastAsia="Times New Roman" w:hAnsi="Bookman Old Style"/>
          <w:b/>
          <w:sz w:val="18"/>
          <w:szCs w:val="18"/>
          <w:lang w:val="ru-RU" w:eastAsia="ru-RU"/>
        </w:rPr>
      </w:pPr>
    </w:p>
    <w:p w:rsidR="00715BE4" w:rsidRPr="00715BE4" w:rsidRDefault="00715BE4" w:rsidP="00715BE4">
      <w:pPr>
        <w:pStyle w:val="Standard"/>
        <w:jc w:val="center"/>
        <w:rPr>
          <w:rFonts w:ascii="Bookman Old Style" w:eastAsia="Times New Roman" w:hAnsi="Bookman Old Style"/>
          <w:b/>
          <w:sz w:val="22"/>
          <w:szCs w:val="22"/>
          <w:lang w:val="ru-RU" w:eastAsia="ru-RU"/>
        </w:rPr>
      </w:pPr>
      <w:r w:rsidRPr="00715BE4">
        <w:rPr>
          <w:rFonts w:ascii="Bookman Old Style" w:eastAsia="Times New Roman" w:hAnsi="Bookman Old Style"/>
          <w:b/>
          <w:sz w:val="22"/>
          <w:szCs w:val="22"/>
          <w:lang w:val="ru-RU" w:eastAsia="ru-RU"/>
        </w:rPr>
        <w:t>АДМИНИСТРАЦИЯ ЭЛИТОВСКОГО СЕЛЬСОВЕТА</w:t>
      </w:r>
    </w:p>
    <w:p w:rsidR="00715BE4" w:rsidRPr="00715BE4" w:rsidRDefault="00715BE4" w:rsidP="00715BE4">
      <w:pPr>
        <w:pStyle w:val="Standard"/>
        <w:ind w:left="-567"/>
        <w:jc w:val="center"/>
        <w:rPr>
          <w:rFonts w:ascii="Bookman Old Style" w:eastAsia="Times New Roman" w:hAnsi="Bookman Old Style"/>
          <w:b/>
          <w:sz w:val="22"/>
          <w:szCs w:val="22"/>
          <w:lang w:val="ru-RU" w:eastAsia="ru-RU"/>
        </w:rPr>
      </w:pPr>
      <w:r w:rsidRPr="00715BE4">
        <w:rPr>
          <w:rFonts w:ascii="Bookman Old Style" w:eastAsia="Times New Roman" w:hAnsi="Bookman Old Style"/>
          <w:b/>
          <w:sz w:val="22"/>
          <w:szCs w:val="22"/>
          <w:lang w:val="ru-RU" w:eastAsia="ru-RU"/>
        </w:rPr>
        <w:t>ЕМЕЛЬЯНОВСКОГО РАЙОНА</w:t>
      </w:r>
    </w:p>
    <w:p w:rsidR="00715BE4" w:rsidRPr="00715BE4" w:rsidRDefault="00715BE4" w:rsidP="00715BE4">
      <w:pPr>
        <w:pStyle w:val="Standard"/>
        <w:jc w:val="center"/>
        <w:rPr>
          <w:rFonts w:ascii="Bookman Old Style" w:eastAsia="Times New Roman" w:hAnsi="Bookman Old Style"/>
          <w:b/>
          <w:sz w:val="22"/>
          <w:szCs w:val="22"/>
          <w:lang w:val="ru-RU" w:eastAsia="ru-RU"/>
        </w:rPr>
      </w:pPr>
    </w:p>
    <w:p w:rsidR="00715BE4" w:rsidRPr="00715BE4" w:rsidRDefault="00715BE4" w:rsidP="00715BE4">
      <w:pPr>
        <w:pStyle w:val="Standard"/>
        <w:jc w:val="center"/>
        <w:rPr>
          <w:rFonts w:ascii="Bookman Old Style" w:eastAsia="Times New Roman" w:hAnsi="Bookman Old Style"/>
          <w:b/>
          <w:sz w:val="22"/>
          <w:szCs w:val="22"/>
          <w:lang w:val="ru-RU" w:eastAsia="ru-RU"/>
        </w:rPr>
      </w:pPr>
      <w:proofErr w:type="gramStart"/>
      <w:r w:rsidRPr="00715BE4">
        <w:rPr>
          <w:rFonts w:ascii="Bookman Old Style" w:eastAsia="Times New Roman" w:hAnsi="Bookman Old Style"/>
          <w:b/>
          <w:sz w:val="22"/>
          <w:szCs w:val="22"/>
          <w:lang w:val="ru-RU" w:eastAsia="ru-RU"/>
        </w:rPr>
        <w:t>П</w:t>
      </w:r>
      <w:proofErr w:type="gramEnd"/>
      <w:r w:rsidRPr="00715BE4">
        <w:rPr>
          <w:rFonts w:ascii="Bookman Old Style" w:eastAsia="Times New Roman" w:hAnsi="Bookman Old Style"/>
          <w:b/>
          <w:sz w:val="22"/>
          <w:szCs w:val="22"/>
          <w:lang w:val="ru-RU" w:eastAsia="ru-RU"/>
        </w:rPr>
        <w:t xml:space="preserve"> О С Т А Н О В Л Е Н И Е</w:t>
      </w:r>
    </w:p>
    <w:p w:rsidR="00715BE4" w:rsidRPr="00715BE4" w:rsidRDefault="00715BE4" w:rsidP="00715BE4">
      <w:pPr>
        <w:pStyle w:val="Standard"/>
        <w:jc w:val="center"/>
        <w:rPr>
          <w:rFonts w:ascii="Bookman Old Style" w:eastAsia="Times New Roman" w:hAnsi="Bookman Old Style"/>
          <w:sz w:val="22"/>
          <w:szCs w:val="22"/>
          <w:lang w:val="ru-RU" w:eastAsia="ru-RU"/>
        </w:rPr>
      </w:pPr>
    </w:p>
    <w:p w:rsidR="00715BE4" w:rsidRPr="00715BE4" w:rsidRDefault="00715BE4" w:rsidP="00715BE4">
      <w:pPr>
        <w:pStyle w:val="Standard"/>
        <w:jc w:val="center"/>
        <w:rPr>
          <w:rFonts w:ascii="Bookman Old Style" w:eastAsia="Times New Roman" w:hAnsi="Bookman Old Style"/>
          <w:sz w:val="22"/>
          <w:szCs w:val="22"/>
          <w:lang w:val="ru-RU" w:eastAsia="ru-RU"/>
        </w:rPr>
      </w:pPr>
    </w:p>
    <w:p w:rsidR="00715BE4" w:rsidRPr="00715BE4" w:rsidRDefault="00715BE4" w:rsidP="00715BE4">
      <w:pPr>
        <w:pStyle w:val="Standard"/>
        <w:ind w:firstLine="708"/>
        <w:rPr>
          <w:rFonts w:ascii="Bookman Old Style" w:eastAsia="Times New Roman" w:hAnsi="Bookman Old Style"/>
          <w:sz w:val="22"/>
          <w:szCs w:val="22"/>
          <w:lang w:val="ru-RU" w:eastAsia="ru-RU"/>
        </w:rPr>
      </w:pPr>
      <w:r w:rsidRPr="00715BE4">
        <w:rPr>
          <w:rFonts w:ascii="Bookman Old Style" w:eastAsia="Times New Roman" w:hAnsi="Bookman Old Style"/>
          <w:sz w:val="22"/>
          <w:szCs w:val="22"/>
          <w:lang w:val="ru-RU" w:eastAsia="ru-RU"/>
        </w:rPr>
        <w:t xml:space="preserve">13 ноября 2018                         </w:t>
      </w:r>
      <w:r>
        <w:rPr>
          <w:rFonts w:ascii="Bookman Old Style" w:eastAsia="Times New Roman" w:hAnsi="Bookman Old Style"/>
          <w:sz w:val="22"/>
          <w:szCs w:val="22"/>
          <w:lang w:val="ru-RU" w:eastAsia="ru-RU"/>
        </w:rPr>
        <w:t xml:space="preserve"> </w:t>
      </w:r>
      <w:r w:rsidRPr="00715BE4">
        <w:rPr>
          <w:rFonts w:ascii="Bookman Old Style" w:eastAsia="Times New Roman" w:hAnsi="Bookman Old Style"/>
          <w:sz w:val="22"/>
          <w:szCs w:val="22"/>
          <w:lang w:val="ru-RU" w:eastAsia="ru-RU"/>
        </w:rPr>
        <w:t xml:space="preserve"> п. Элита                                     </w:t>
      </w:r>
      <w:r>
        <w:rPr>
          <w:rFonts w:ascii="Bookman Old Style" w:eastAsia="Times New Roman" w:hAnsi="Bookman Old Style"/>
          <w:sz w:val="22"/>
          <w:szCs w:val="22"/>
          <w:lang w:val="ru-RU" w:eastAsia="ru-RU"/>
        </w:rPr>
        <w:t xml:space="preserve">                   </w:t>
      </w:r>
      <w:r w:rsidRPr="00715BE4">
        <w:rPr>
          <w:rFonts w:ascii="Bookman Old Style" w:eastAsia="Times New Roman" w:hAnsi="Bookman Old Style"/>
          <w:sz w:val="22"/>
          <w:szCs w:val="22"/>
          <w:lang w:val="ru-RU" w:eastAsia="ru-RU"/>
        </w:rPr>
        <w:t>№ 375</w:t>
      </w:r>
    </w:p>
    <w:p w:rsidR="00715BE4" w:rsidRPr="00715BE4" w:rsidRDefault="00715BE4" w:rsidP="00715BE4">
      <w:pPr>
        <w:pStyle w:val="Standard"/>
        <w:jc w:val="center"/>
        <w:rPr>
          <w:rFonts w:ascii="Bookman Old Style" w:eastAsia="Times New Roman" w:hAnsi="Bookman Old Style"/>
          <w:sz w:val="22"/>
          <w:szCs w:val="22"/>
          <w:lang w:val="ru-RU" w:eastAsia="ru-RU"/>
        </w:rPr>
      </w:pPr>
    </w:p>
    <w:p w:rsidR="00715BE4" w:rsidRPr="00715BE4" w:rsidRDefault="00715BE4" w:rsidP="00715BE4">
      <w:pPr>
        <w:pStyle w:val="Standard"/>
        <w:rPr>
          <w:rFonts w:ascii="Bookman Old Style" w:eastAsia="Times New Roman" w:hAnsi="Bookman Old Style"/>
          <w:sz w:val="22"/>
          <w:szCs w:val="22"/>
          <w:lang w:val="ru-RU" w:eastAsia="ru-RU"/>
        </w:rPr>
      </w:pPr>
    </w:p>
    <w:p w:rsidR="00715BE4" w:rsidRPr="00715BE4" w:rsidRDefault="00715BE4" w:rsidP="00715BE4">
      <w:pPr>
        <w:pStyle w:val="Standard"/>
        <w:rPr>
          <w:rFonts w:ascii="Bookman Old Style" w:eastAsia="Times New Roman" w:hAnsi="Bookman Old Style"/>
          <w:sz w:val="22"/>
          <w:szCs w:val="22"/>
          <w:lang w:val="ru-RU" w:eastAsia="ru-RU"/>
        </w:rPr>
      </w:pPr>
    </w:p>
    <w:p w:rsidR="00715BE4" w:rsidRPr="00715BE4" w:rsidRDefault="00715BE4" w:rsidP="00715BE4">
      <w:pPr>
        <w:pStyle w:val="Standard"/>
        <w:rPr>
          <w:rFonts w:ascii="Bookman Old Style" w:eastAsia="Times New Roman" w:hAnsi="Bookman Old Style"/>
          <w:sz w:val="22"/>
          <w:szCs w:val="22"/>
          <w:lang w:val="ru-RU" w:eastAsia="ru-RU"/>
        </w:rPr>
      </w:pPr>
      <w:r w:rsidRPr="00715BE4">
        <w:rPr>
          <w:rFonts w:ascii="Bookman Old Style" w:eastAsia="Times New Roman" w:hAnsi="Bookman Old Style"/>
          <w:sz w:val="22"/>
          <w:szCs w:val="22"/>
          <w:lang w:val="ru-RU" w:eastAsia="ru-RU"/>
        </w:rPr>
        <w:tab/>
      </w:r>
    </w:p>
    <w:p w:rsidR="00715BE4" w:rsidRPr="00715BE4" w:rsidRDefault="00715BE4" w:rsidP="00715BE4">
      <w:pPr>
        <w:pStyle w:val="Standard"/>
        <w:ind w:firstLine="708"/>
        <w:rPr>
          <w:rFonts w:ascii="Bookman Old Style" w:eastAsia="Times New Roman" w:hAnsi="Bookman Old Style"/>
          <w:sz w:val="22"/>
          <w:szCs w:val="22"/>
          <w:lang w:val="ru-RU" w:eastAsia="ru-RU"/>
        </w:rPr>
      </w:pPr>
      <w:r w:rsidRPr="00715BE4">
        <w:rPr>
          <w:rFonts w:ascii="Bookman Old Style" w:eastAsia="Times New Roman" w:hAnsi="Bookman Old Style"/>
          <w:sz w:val="22"/>
          <w:szCs w:val="22"/>
          <w:lang w:val="ru-RU" w:eastAsia="ru-RU"/>
        </w:rPr>
        <w:t xml:space="preserve">О внесении изменений в паспорт </w:t>
      </w:r>
    </w:p>
    <w:p w:rsidR="00715BE4" w:rsidRPr="00715BE4" w:rsidRDefault="00715BE4" w:rsidP="00715BE4">
      <w:pPr>
        <w:pStyle w:val="Standard"/>
        <w:ind w:firstLine="708"/>
        <w:rPr>
          <w:rFonts w:ascii="Bookman Old Style" w:eastAsia="Times New Roman" w:hAnsi="Bookman Old Style"/>
          <w:sz w:val="22"/>
          <w:szCs w:val="22"/>
          <w:lang w:val="ru-RU" w:eastAsia="ru-RU"/>
        </w:rPr>
      </w:pPr>
      <w:r w:rsidRPr="00715BE4">
        <w:rPr>
          <w:rFonts w:ascii="Bookman Old Style" w:eastAsia="Times New Roman" w:hAnsi="Bookman Old Style"/>
          <w:sz w:val="22"/>
          <w:szCs w:val="22"/>
          <w:lang w:val="ru-RU" w:eastAsia="ru-RU"/>
        </w:rPr>
        <w:t>муниципальной программы</w:t>
      </w:r>
    </w:p>
    <w:p w:rsidR="00715BE4" w:rsidRPr="00715BE4" w:rsidRDefault="00715BE4" w:rsidP="00715BE4">
      <w:pPr>
        <w:pStyle w:val="Standard"/>
        <w:ind w:firstLine="708"/>
        <w:rPr>
          <w:rFonts w:ascii="Bookman Old Style" w:eastAsia="Times New Roman" w:hAnsi="Bookman Old Style"/>
          <w:sz w:val="22"/>
          <w:szCs w:val="22"/>
          <w:lang w:val="ru-RU" w:eastAsia="ru-RU"/>
        </w:rPr>
      </w:pPr>
      <w:r w:rsidRPr="00715BE4">
        <w:rPr>
          <w:rFonts w:ascii="Bookman Old Style" w:eastAsia="Times New Roman" w:hAnsi="Bookman Old Style"/>
          <w:sz w:val="22"/>
          <w:szCs w:val="22"/>
          <w:lang w:val="ru-RU" w:eastAsia="ru-RU"/>
        </w:rPr>
        <w:t xml:space="preserve">«Формирование </w:t>
      </w:r>
      <w:proofErr w:type="gramStart"/>
      <w:r w:rsidRPr="00715BE4">
        <w:rPr>
          <w:rFonts w:ascii="Bookman Old Style" w:eastAsia="Times New Roman" w:hAnsi="Bookman Old Style"/>
          <w:sz w:val="22"/>
          <w:szCs w:val="22"/>
          <w:lang w:val="ru-RU" w:eastAsia="ru-RU"/>
        </w:rPr>
        <w:t>комфортной</w:t>
      </w:r>
      <w:proofErr w:type="gramEnd"/>
    </w:p>
    <w:p w:rsidR="00715BE4" w:rsidRPr="00715BE4" w:rsidRDefault="00715BE4" w:rsidP="00715BE4">
      <w:pPr>
        <w:pStyle w:val="Standard"/>
        <w:ind w:firstLine="708"/>
        <w:rPr>
          <w:rFonts w:ascii="Bookman Old Style" w:eastAsia="Times New Roman" w:hAnsi="Bookman Old Style"/>
          <w:sz w:val="22"/>
          <w:szCs w:val="22"/>
          <w:lang w:val="ru-RU" w:eastAsia="ru-RU"/>
        </w:rPr>
      </w:pPr>
      <w:r w:rsidRPr="00715BE4">
        <w:rPr>
          <w:rFonts w:ascii="Bookman Old Style" w:eastAsia="Times New Roman" w:hAnsi="Bookman Old Style"/>
          <w:sz w:val="22"/>
          <w:szCs w:val="22"/>
          <w:lang w:val="ru-RU" w:eastAsia="ru-RU"/>
        </w:rPr>
        <w:t>сельской среды» на 2018-2022 годы</w:t>
      </w:r>
    </w:p>
    <w:p w:rsidR="00715BE4" w:rsidRPr="00715BE4" w:rsidRDefault="00715BE4" w:rsidP="00715BE4">
      <w:pPr>
        <w:pStyle w:val="Standard"/>
        <w:rPr>
          <w:rFonts w:ascii="Bookman Old Style" w:eastAsia="Times New Roman" w:hAnsi="Bookman Old Style"/>
          <w:sz w:val="22"/>
          <w:szCs w:val="22"/>
          <w:lang w:val="ru-RU" w:eastAsia="ru-RU"/>
        </w:rPr>
      </w:pPr>
    </w:p>
    <w:p w:rsidR="00715BE4" w:rsidRPr="00715BE4" w:rsidRDefault="00715BE4" w:rsidP="00715BE4">
      <w:pPr>
        <w:pStyle w:val="Standard"/>
        <w:rPr>
          <w:rFonts w:ascii="Bookman Old Style" w:eastAsia="Times New Roman" w:hAnsi="Bookman Old Style"/>
          <w:sz w:val="22"/>
          <w:szCs w:val="22"/>
          <w:lang w:val="ru-RU" w:eastAsia="ru-RU"/>
        </w:rPr>
      </w:pPr>
    </w:p>
    <w:p w:rsidR="00715BE4" w:rsidRPr="00715BE4" w:rsidRDefault="00715BE4" w:rsidP="00715BE4">
      <w:pPr>
        <w:pStyle w:val="Standard"/>
        <w:ind w:left="705"/>
        <w:jc w:val="both"/>
        <w:rPr>
          <w:rFonts w:ascii="Bookman Old Style" w:hAnsi="Bookman Old Style"/>
          <w:sz w:val="22"/>
          <w:szCs w:val="22"/>
          <w:lang w:val="ru-RU"/>
        </w:rPr>
      </w:pPr>
      <w:r w:rsidRPr="00715BE4">
        <w:rPr>
          <w:rFonts w:ascii="Bookman Old Style" w:eastAsia="Times New Roman" w:hAnsi="Bookman Old Style"/>
          <w:sz w:val="22"/>
          <w:szCs w:val="22"/>
          <w:lang w:val="ru-RU" w:eastAsia="ru-RU"/>
        </w:rPr>
        <w:t>В соответствии с Приказом Министерства строительства и жилищно-коммунального хозяйства Российской от 06 апреля 2017 г. № 691/</w:t>
      </w:r>
      <w:proofErr w:type="spellStart"/>
      <w:proofErr w:type="gramStart"/>
      <w:r w:rsidRPr="00715BE4">
        <w:rPr>
          <w:rFonts w:ascii="Bookman Old Style" w:eastAsia="Times New Roman" w:hAnsi="Bookman Old Style"/>
          <w:sz w:val="22"/>
          <w:szCs w:val="22"/>
          <w:lang w:val="ru-RU" w:eastAsia="ru-RU"/>
        </w:rPr>
        <w:t>пр</w:t>
      </w:r>
      <w:proofErr w:type="spellEnd"/>
      <w:proofErr w:type="gramEnd"/>
      <w:r w:rsidRPr="00715BE4">
        <w:rPr>
          <w:rFonts w:ascii="Bookman Old Style" w:eastAsia="Times New Roman" w:hAnsi="Bookman Old Style"/>
          <w:sz w:val="22"/>
          <w:szCs w:val="22"/>
          <w:lang w:val="ru-RU" w:eastAsia="ru-RU"/>
        </w:rPr>
        <w:t>, Постановлением Правительства Красноярского края от 29 августа 2017 № 512-п «Об утверждении государственной программы Красноярского края «Содействие органам местного самоуправления в формировании современной городской среды», руководствуясь Уставом Элитовского сельсовета Емельяновского района Красноярского края,</w:t>
      </w:r>
    </w:p>
    <w:p w:rsidR="00715BE4" w:rsidRPr="00715BE4" w:rsidRDefault="00715BE4" w:rsidP="00715BE4">
      <w:pPr>
        <w:pStyle w:val="Standard"/>
        <w:jc w:val="center"/>
        <w:rPr>
          <w:rFonts w:ascii="Bookman Old Style" w:eastAsia="Times New Roman" w:hAnsi="Bookman Old Style"/>
          <w:b/>
          <w:sz w:val="22"/>
          <w:szCs w:val="22"/>
          <w:lang w:val="ru-RU" w:eastAsia="ru-RU"/>
        </w:rPr>
      </w:pPr>
    </w:p>
    <w:p w:rsidR="00715BE4" w:rsidRPr="00715BE4" w:rsidRDefault="00715BE4" w:rsidP="00715BE4">
      <w:pPr>
        <w:pStyle w:val="Standard"/>
        <w:jc w:val="center"/>
        <w:rPr>
          <w:rFonts w:ascii="Bookman Old Style" w:eastAsia="Times New Roman" w:hAnsi="Bookman Old Style"/>
          <w:b/>
          <w:sz w:val="22"/>
          <w:szCs w:val="22"/>
          <w:lang w:val="ru-RU" w:eastAsia="ru-RU"/>
        </w:rPr>
      </w:pPr>
      <w:proofErr w:type="gramStart"/>
      <w:r w:rsidRPr="00715BE4">
        <w:rPr>
          <w:rFonts w:ascii="Bookman Old Style" w:eastAsia="Times New Roman" w:hAnsi="Bookman Old Style"/>
          <w:b/>
          <w:sz w:val="22"/>
          <w:szCs w:val="22"/>
          <w:lang w:val="ru-RU" w:eastAsia="ru-RU"/>
        </w:rPr>
        <w:t>П</w:t>
      </w:r>
      <w:proofErr w:type="gramEnd"/>
      <w:r w:rsidRPr="00715BE4">
        <w:rPr>
          <w:rFonts w:ascii="Bookman Old Style" w:eastAsia="Times New Roman" w:hAnsi="Bookman Old Style"/>
          <w:b/>
          <w:sz w:val="22"/>
          <w:szCs w:val="22"/>
          <w:lang w:val="ru-RU" w:eastAsia="ru-RU"/>
        </w:rPr>
        <w:t xml:space="preserve"> О С Т А Н О В Л Я Ю:</w:t>
      </w:r>
    </w:p>
    <w:p w:rsidR="00715BE4" w:rsidRPr="00715BE4" w:rsidRDefault="00715BE4" w:rsidP="00715BE4">
      <w:pPr>
        <w:pStyle w:val="Standard"/>
        <w:tabs>
          <w:tab w:val="left" w:pos="765"/>
        </w:tabs>
        <w:jc w:val="both"/>
        <w:rPr>
          <w:rFonts w:ascii="Bookman Old Style" w:eastAsia="Times New Roman" w:hAnsi="Bookman Old Style"/>
          <w:sz w:val="22"/>
          <w:szCs w:val="22"/>
          <w:lang w:val="ru-RU" w:eastAsia="ru-RU"/>
        </w:rPr>
      </w:pPr>
    </w:p>
    <w:p w:rsidR="00715BE4" w:rsidRPr="00715BE4" w:rsidRDefault="00715BE4" w:rsidP="00715BE4">
      <w:pPr>
        <w:pStyle w:val="Standard"/>
        <w:widowControl/>
        <w:numPr>
          <w:ilvl w:val="0"/>
          <w:numId w:val="45"/>
        </w:numPr>
        <w:tabs>
          <w:tab w:val="left" w:pos="-1485"/>
        </w:tabs>
        <w:jc w:val="both"/>
        <w:rPr>
          <w:rFonts w:ascii="Bookman Old Style" w:eastAsia="Times New Roman" w:hAnsi="Bookman Old Style"/>
          <w:sz w:val="22"/>
          <w:szCs w:val="22"/>
          <w:lang w:val="ru-RU" w:eastAsia="ru-RU"/>
        </w:rPr>
      </w:pPr>
      <w:r w:rsidRPr="00715BE4">
        <w:rPr>
          <w:rFonts w:ascii="Bookman Old Style" w:eastAsia="Times New Roman" w:hAnsi="Bookman Old Style"/>
          <w:sz w:val="22"/>
          <w:szCs w:val="22"/>
          <w:lang w:val="ru-RU" w:eastAsia="ru-RU"/>
        </w:rPr>
        <w:t>Внести изменения в</w:t>
      </w:r>
      <w:r w:rsidR="00A508F8">
        <w:rPr>
          <w:rFonts w:ascii="Bookman Old Style" w:eastAsia="Times New Roman" w:hAnsi="Bookman Old Style"/>
          <w:sz w:val="22"/>
          <w:szCs w:val="22"/>
          <w:lang w:val="ru-RU" w:eastAsia="ru-RU"/>
        </w:rPr>
        <w:t xml:space="preserve"> </w:t>
      </w:r>
      <w:r w:rsidRPr="00715BE4">
        <w:rPr>
          <w:rFonts w:ascii="Bookman Old Style" w:eastAsia="Times New Roman" w:hAnsi="Bookman Old Style"/>
          <w:sz w:val="22"/>
          <w:szCs w:val="22"/>
          <w:lang w:val="ru-RU" w:eastAsia="ru-RU"/>
        </w:rPr>
        <w:t>паспорт муниципальной программы «Формирование комфортной сельской среды» на 2018-2022 годы согласно приложению.</w:t>
      </w:r>
    </w:p>
    <w:p w:rsidR="00715BE4" w:rsidRPr="00715BE4" w:rsidRDefault="00715BE4" w:rsidP="00715BE4">
      <w:pPr>
        <w:pStyle w:val="Standard"/>
        <w:widowControl/>
        <w:numPr>
          <w:ilvl w:val="0"/>
          <w:numId w:val="45"/>
        </w:numPr>
        <w:tabs>
          <w:tab w:val="left" w:pos="-1485"/>
        </w:tabs>
        <w:jc w:val="both"/>
        <w:rPr>
          <w:rFonts w:ascii="Bookman Old Style" w:eastAsia="Times New Roman" w:hAnsi="Bookman Old Style"/>
          <w:sz w:val="22"/>
          <w:szCs w:val="22"/>
          <w:lang w:val="ru-RU" w:eastAsia="ru-RU"/>
        </w:rPr>
      </w:pPr>
      <w:proofErr w:type="gramStart"/>
      <w:r w:rsidRPr="00715BE4">
        <w:rPr>
          <w:rFonts w:ascii="Bookman Old Style" w:eastAsia="Times New Roman" w:hAnsi="Bookman Old Style"/>
          <w:sz w:val="22"/>
          <w:szCs w:val="22"/>
          <w:lang w:val="ru-RU" w:eastAsia="ru-RU"/>
        </w:rPr>
        <w:t>Контроль за</w:t>
      </w:r>
      <w:proofErr w:type="gramEnd"/>
      <w:r w:rsidRPr="00715BE4">
        <w:rPr>
          <w:rFonts w:ascii="Bookman Old Style" w:eastAsia="Times New Roman" w:hAnsi="Bookman Old Style"/>
          <w:sz w:val="22"/>
          <w:szCs w:val="22"/>
          <w:lang w:val="ru-RU" w:eastAsia="ru-RU"/>
        </w:rPr>
        <w:t xml:space="preserve"> выполнением постановления возложить на заместителя главы сельсовета </w:t>
      </w:r>
      <w:proofErr w:type="spellStart"/>
      <w:r w:rsidRPr="00715BE4">
        <w:rPr>
          <w:rFonts w:ascii="Bookman Old Style" w:eastAsia="Times New Roman" w:hAnsi="Bookman Old Style"/>
          <w:sz w:val="22"/>
          <w:szCs w:val="22"/>
          <w:lang w:val="ru-RU" w:eastAsia="ru-RU"/>
        </w:rPr>
        <w:t>Хромина</w:t>
      </w:r>
      <w:proofErr w:type="spellEnd"/>
      <w:r w:rsidRPr="00715BE4">
        <w:rPr>
          <w:rFonts w:ascii="Bookman Old Style" w:eastAsia="Times New Roman" w:hAnsi="Bookman Old Style"/>
          <w:sz w:val="22"/>
          <w:szCs w:val="22"/>
          <w:lang w:val="ru-RU" w:eastAsia="ru-RU"/>
        </w:rPr>
        <w:t xml:space="preserve"> Анатолия Анатольевича.</w:t>
      </w:r>
    </w:p>
    <w:p w:rsidR="00715BE4" w:rsidRPr="00715BE4" w:rsidRDefault="00715BE4" w:rsidP="00715BE4">
      <w:pPr>
        <w:pStyle w:val="Standard"/>
        <w:widowControl/>
        <w:numPr>
          <w:ilvl w:val="0"/>
          <w:numId w:val="45"/>
        </w:numPr>
        <w:tabs>
          <w:tab w:val="left" w:pos="-1485"/>
        </w:tabs>
        <w:jc w:val="both"/>
        <w:rPr>
          <w:rFonts w:ascii="Bookman Old Style" w:eastAsia="Times New Roman" w:hAnsi="Bookman Old Style"/>
          <w:sz w:val="22"/>
          <w:szCs w:val="22"/>
          <w:lang w:val="ru-RU" w:eastAsia="ru-RU"/>
        </w:rPr>
      </w:pPr>
      <w:r w:rsidRPr="00715BE4">
        <w:rPr>
          <w:rFonts w:ascii="Bookman Old Style" w:eastAsia="Times New Roman" w:hAnsi="Bookman Old Style"/>
          <w:sz w:val="22"/>
          <w:szCs w:val="22"/>
          <w:lang w:val="ru-RU" w:eastAsia="ru-RU"/>
        </w:rPr>
        <w:t>Постановление вступает в силу в день, следующий за днем его официального опубликования в газете «Элитовский вестник», подлежит размещению на официальном сайте Элитовского сельсовета.</w:t>
      </w:r>
    </w:p>
    <w:p w:rsidR="00715BE4" w:rsidRPr="00715BE4" w:rsidRDefault="00715BE4" w:rsidP="00715BE4">
      <w:pPr>
        <w:pStyle w:val="Standard"/>
        <w:tabs>
          <w:tab w:val="left" w:pos="765"/>
        </w:tabs>
        <w:rPr>
          <w:rFonts w:ascii="Bookman Old Style" w:eastAsia="Times New Roman" w:hAnsi="Bookman Old Style"/>
          <w:sz w:val="22"/>
          <w:szCs w:val="22"/>
          <w:lang w:val="ru-RU" w:eastAsia="ru-RU"/>
        </w:rPr>
      </w:pPr>
    </w:p>
    <w:p w:rsidR="00715BE4" w:rsidRPr="00715BE4" w:rsidRDefault="00715BE4" w:rsidP="00715BE4">
      <w:pPr>
        <w:pStyle w:val="Standard"/>
        <w:tabs>
          <w:tab w:val="left" w:pos="1245"/>
          <w:tab w:val="left" w:pos="10770"/>
        </w:tabs>
        <w:jc w:val="both"/>
        <w:rPr>
          <w:rFonts w:ascii="Bookman Old Style" w:eastAsia="Times New Roman" w:hAnsi="Bookman Old Style"/>
          <w:sz w:val="22"/>
          <w:szCs w:val="22"/>
          <w:lang w:val="ru-RU" w:eastAsia="ru-RU"/>
        </w:rPr>
      </w:pPr>
    </w:p>
    <w:p w:rsidR="00715BE4" w:rsidRPr="00715BE4" w:rsidRDefault="00715BE4" w:rsidP="00715BE4">
      <w:pPr>
        <w:pStyle w:val="Standard"/>
        <w:tabs>
          <w:tab w:val="left" w:pos="1245"/>
          <w:tab w:val="left" w:pos="10770"/>
        </w:tabs>
        <w:jc w:val="both"/>
        <w:rPr>
          <w:rFonts w:ascii="Bookman Old Style" w:eastAsia="Times New Roman" w:hAnsi="Bookman Old Style"/>
          <w:sz w:val="22"/>
          <w:szCs w:val="22"/>
          <w:lang w:val="ru-RU" w:eastAsia="ru-RU"/>
        </w:rPr>
      </w:pPr>
    </w:p>
    <w:p w:rsidR="00715BE4" w:rsidRPr="00715BE4" w:rsidRDefault="00715BE4" w:rsidP="00715BE4">
      <w:pPr>
        <w:pStyle w:val="Standard"/>
        <w:tabs>
          <w:tab w:val="left" w:pos="1245"/>
          <w:tab w:val="left" w:pos="10770"/>
        </w:tabs>
        <w:jc w:val="both"/>
        <w:rPr>
          <w:rFonts w:ascii="Bookman Old Style" w:eastAsia="Times New Roman" w:hAnsi="Bookman Old Style"/>
          <w:sz w:val="22"/>
          <w:szCs w:val="22"/>
          <w:lang w:val="ru-RU" w:eastAsia="ru-RU"/>
        </w:rPr>
      </w:pPr>
    </w:p>
    <w:p w:rsidR="00715BE4" w:rsidRPr="00715BE4" w:rsidRDefault="00715BE4" w:rsidP="00715BE4">
      <w:pPr>
        <w:pStyle w:val="Standard"/>
        <w:ind w:left="417" w:firstLine="708"/>
        <w:rPr>
          <w:rFonts w:ascii="Bookman Old Style" w:hAnsi="Bookman Old Style"/>
          <w:sz w:val="22"/>
          <w:szCs w:val="22"/>
          <w:lang w:val="ru-RU"/>
        </w:rPr>
      </w:pPr>
      <w:r w:rsidRPr="00715BE4">
        <w:rPr>
          <w:rFonts w:ascii="Bookman Old Style" w:hAnsi="Bookman Old Style"/>
          <w:sz w:val="22"/>
          <w:szCs w:val="22"/>
          <w:lang w:val="ru-RU"/>
        </w:rPr>
        <w:t xml:space="preserve">Глава сельсовета                                                    </w:t>
      </w:r>
      <w:r>
        <w:rPr>
          <w:rFonts w:ascii="Bookman Old Style" w:hAnsi="Bookman Old Style"/>
          <w:sz w:val="22"/>
          <w:szCs w:val="22"/>
          <w:lang w:val="ru-RU"/>
        </w:rPr>
        <w:t xml:space="preserve">                             </w:t>
      </w:r>
      <w:r w:rsidRPr="00715BE4">
        <w:rPr>
          <w:rFonts w:ascii="Bookman Old Style" w:hAnsi="Bookman Old Style"/>
          <w:sz w:val="22"/>
          <w:szCs w:val="22"/>
          <w:lang w:val="ru-RU"/>
        </w:rPr>
        <w:t>В.В. Звягин</w:t>
      </w:r>
    </w:p>
    <w:p w:rsidR="00715BE4" w:rsidRDefault="00715BE4" w:rsidP="00715BE4">
      <w:pPr>
        <w:autoSpaceDE w:val="0"/>
        <w:autoSpaceDN w:val="0"/>
        <w:adjustRightInd w:val="0"/>
        <w:spacing w:after="0"/>
        <w:outlineLvl w:val="0"/>
        <w:rPr>
          <w:rFonts w:ascii="Bookman Old Style" w:hAnsi="Bookman Old Style"/>
          <w:iCs/>
          <w:sz w:val="18"/>
          <w:szCs w:val="18"/>
        </w:rPr>
      </w:pPr>
      <w:r>
        <w:rPr>
          <w:rFonts w:ascii="Bookman Old Style" w:hAnsi="Bookman Old Style"/>
          <w:iCs/>
          <w:sz w:val="18"/>
          <w:szCs w:val="18"/>
        </w:rPr>
        <w:lastRenderedPageBreak/>
        <w:t xml:space="preserve">      </w:t>
      </w:r>
    </w:p>
    <w:p w:rsidR="00715BE4" w:rsidRPr="00A508F8" w:rsidRDefault="00715BE4" w:rsidP="00A508F8">
      <w:pPr>
        <w:pStyle w:val="a4"/>
        <w:jc w:val="right"/>
        <w:rPr>
          <w:rFonts w:ascii="Bookman Old Style" w:hAnsi="Bookman Old Style"/>
        </w:rPr>
      </w:pPr>
      <w:r w:rsidRPr="00A508F8">
        <w:rPr>
          <w:rFonts w:ascii="Bookman Old Style" w:hAnsi="Bookman Old Style"/>
        </w:rPr>
        <w:t>Приложение</w:t>
      </w:r>
    </w:p>
    <w:p w:rsidR="00715BE4" w:rsidRPr="00A508F8" w:rsidRDefault="00715BE4" w:rsidP="00A508F8">
      <w:pPr>
        <w:pStyle w:val="a4"/>
        <w:jc w:val="right"/>
        <w:rPr>
          <w:rFonts w:ascii="Bookman Old Style" w:hAnsi="Bookman Old Style"/>
        </w:rPr>
      </w:pPr>
      <w:r w:rsidRPr="00A508F8">
        <w:rPr>
          <w:rFonts w:ascii="Bookman Old Style" w:hAnsi="Bookman Old Style"/>
        </w:rPr>
        <w:t>к постановлению</w:t>
      </w:r>
    </w:p>
    <w:p w:rsidR="00715BE4" w:rsidRPr="00A508F8" w:rsidRDefault="00715BE4" w:rsidP="00A508F8">
      <w:pPr>
        <w:pStyle w:val="a4"/>
        <w:jc w:val="right"/>
        <w:rPr>
          <w:rFonts w:ascii="Bookman Old Style" w:hAnsi="Bookman Old Style"/>
        </w:rPr>
      </w:pPr>
      <w:r w:rsidRPr="00A508F8">
        <w:rPr>
          <w:rFonts w:ascii="Bookman Old Style" w:hAnsi="Bookman Old Style"/>
        </w:rPr>
        <w:t xml:space="preserve"> администрации Элитовского сельсовета</w:t>
      </w:r>
    </w:p>
    <w:p w:rsidR="00715BE4" w:rsidRPr="00A508F8" w:rsidRDefault="00715BE4" w:rsidP="00A508F8">
      <w:pPr>
        <w:pStyle w:val="a4"/>
        <w:jc w:val="right"/>
        <w:rPr>
          <w:rFonts w:ascii="Bookman Old Style" w:hAnsi="Bookman Old Style"/>
        </w:rPr>
      </w:pPr>
      <w:r w:rsidRPr="00A508F8">
        <w:rPr>
          <w:rFonts w:ascii="Bookman Old Style" w:hAnsi="Bookman Old Style"/>
        </w:rPr>
        <w:t>Емельяновского района Красноярского края</w:t>
      </w:r>
    </w:p>
    <w:p w:rsidR="00715BE4" w:rsidRPr="00A508F8" w:rsidRDefault="00715BE4" w:rsidP="00A508F8">
      <w:pPr>
        <w:pStyle w:val="a4"/>
        <w:jc w:val="right"/>
        <w:rPr>
          <w:rFonts w:ascii="Bookman Old Style" w:hAnsi="Bookman Old Style"/>
        </w:rPr>
      </w:pPr>
      <w:r w:rsidRPr="00A508F8">
        <w:rPr>
          <w:rFonts w:ascii="Bookman Old Style" w:hAnsi="Bookman Old Style"/>
        </w:rPr>
        <w:t>от «30» октября 2017 № 431</w:t>
      </w:r>
    </w:p>
    <w:p w:rsidR="00715BE4" w:rsidRPr="00A508F8" w:rsidRDefault="00715BE4" w:rsidP="00A508F8">
      <w:pPr>
        <w:pStyle w:val="a4"/>
        <w:jc w:val="right"/>
        <w:rPr>
          <w:rFonts w:ascii="Bookman Old Style" w:hAnsi="Bookman Old Style"/>
        </w:rPr>
      </w:pPr>
      <w:r w:rsidRPr="00A508F8">
        <w:rPr>
          <w:rFonts w:ascii="Bookman Old Style" w:hAnsi="Bookman Old Style"/>
        </w:rPr>
        <w:t xml:space="preserve">(с </w:t>
      </w:r>
      <w:proofErr w:type="spellStart"/>
      <w:r w:rsidRPr="00A508F8">
        <w:rPr>
          <w:rFonts w:ascii="Bookman Old Style" w:hAnsi="Bookman Old Style"/>
        </w:rPr>
        <w:t>изм</w:t>
      </w:r>
      <w:proofErr w:type="spellEnd"/>
      <w:r w:rsidRPr="00A508F8">
        <w:rPr>
          <w:rFonts w:ascii="Bookman Old Style" w:hAnsi="Bookman Old Style"/>
        </w:rPr>
        <w:t>. от 13 ноября 2018 года постановлением № 375</w:t>
      </w:r>
      <w:bookmarkStart w:id="0" w:name="_GoBack"/>
      <w:bookmarkEnd w:id="0"/>
      <w:r w:rsidRPr="00A508F8">
        <w:rPr>
          <w:rFonts w:ascii="Bookman Old Style" w:hAnsi="Bookman Old Style"/>
        </w:rPr>
        <w:t>)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360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360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  <w:t xml:space="preserve">Паспорт 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720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  <w:t xml:space="preserve">муниципальной программы 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720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  <w:t xml:space="preserve">«Формирование комфортной городской (сельской)  среды» 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720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  <w:t>на 2018-2022 годы (далее – Программа)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720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  <w:t xml:space="preserve">                                                         п. Элита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720"/>
        <w:jc w:val="center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(наименование городского округа,  поселения численностью свыше 1000 человек)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720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720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</w:p>
    <w:tbl>
      <w:tblPr>
        <w:tblW w:w="9856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052"/>
        <w:gridCol w:w="6804"/>
      </w:tblGrid>
      <w:tr w:rsidR="00715BE4" w:rsidRPr="00FA69C8" w:rsidTr="00715BE4">
        <w:trPr>
          <w:trHeight w:val="800"/>
        </w:trPr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BE4" w:rsidRPr="00FA69C8" w:rsidRDefault="00715BE4" w:rsidP="00715BE4">
            <w:pPr>
              <w:widowControl w:val="0"/>
              <w:suppressAutoHyphens/>
              <w:spacing w:after="0" w:line="100" w:lineRule="atLeast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Ответственный исполнитель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BE4" w:rsidRPr="00FA69C8" w:rsidRDefault="00715BE4" w:rsidP="00715BE4">
            <w:pPr>
              <w:widowControl w:val="0"/>
              <w:suppressAutoHyphens/>
              <w:spacing w:after="0" w:line="100" w:lineRule="atLeast"/>
              <w:rPr>
                <w:rFonts w:ascii="Bookman Old Style" w:eastAsia="SimSun" w:hAnsi="Bookman Old Style"/>
                <w:bCs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bCs/>
                <w:kern w:val="1"/>
                <w:sz w:val="18"/>
                <w:szCs w:val="18"/>
                <w:lang w:eastAsia="ar-SA"/>
              </w:rPr>
              <w:t>Администрация Элитовского сельсовета Емельяновского района Красноярского края.</w:t>
            </w:r>
          </w:p>
        </w:tc>
      </w:tr>
      <w:tr w:rsidR="00715BE4" w:rsidRPr="00FA69C8" w:rsidTr="00715BE4">
        <w:trPr>
          <w:trHeight w:val="800"/>
        </w:trPr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BE4" w:rsidRPr="00FA69C8" w:rsidRDefault="00715BE4" w:rsidP="00715BE4">
            <w:pPr>
              <w:widowControl w:val="0"/>
              <w:suppressAutoHyphens/>
              <w:spacing w:after="0" w:line="100" w:lineRule="atLeast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Участники</w:t>
            </w:r>
          </w:p>
          <w:p w:rsidR="00715BE4" w:rsidRPr="00FA69C8" w:rsidRDefault="00715BE4" w:rsidP="00715BE4">
            <w:pPr>
              <w:widowControl w:val="0"/>
              <w:suppressAutoHyphens/>
              <w:spacing w:after="0" w:line="100" w:lineRule="atLeast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Программы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SimSun" w:hAnsi="Bookman Old Style"/>
                <w:bCs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bCs/>
                <w:kern w:val="1"/>
                <w:sz w:val="18"/>
                <w:szCs w:val="18"/>
                <w:lang w:eastAsia="ar-SA"/>
              </w:rPr>
              <w:t>Администрация Элитовского сельсовета Емельяновского района Красноярского края, жители п. Элита, общественные организации, предприниматели.</w:t>
            </w:r>
          </w:p>
        </w:tc>
      </w:tr>
      <w:tr w:rsidR="00715BE4" w:rsidRPr="00FA69C8" w:rsidTr="00715BE4">
        <w:trPr>
          <w:trHeight w:val="800"/>
        </w:trPr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BE4" w:rsidRPr="00FA69C8" w:rsidRDefault="00715BE4" w:rsidP="00715BE4">
            <w:pPr>
              <w:widowControl w:val="0"/>
              <w:suppressAutoHyphens/>
              <w:spacing w:after="0" w:line="100" w:lineRule="atLeast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Цели Программы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BE4" w:rsidRPr="00FA69C8" w:rsidRDefault="00715BE4" w:rsidP="00715BE4">
            <w:pPr>
              <w:widowControl w:val="0"/>
              <w:suppressAutoHyphens/>
              <w:spacing w:after="0" w:line="100" w:lineRule="atLeast"/>
              <w:rPr>
                <w:rFonts w:ascii="Bookman Old Style" w:eastAsia="SimSun" w:hAnsi="Bookman Old Style"/>
                <w:bCs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hAnsi="Bookman Old Style"/>
                <w:bCs/>
                <w:sz w:val="18"/>
                <w:szCs w:val="18"/>
              </w:rPr>
              <w:t>Создание наиболее благоприятных и комфортных условий жизнедеятельности населения. Повышение уровня благоустройства Элитовского сельсовета.</w:t>
            </w:r>
          </w:p>
        </w:tc>
      </w:tr>
      <w:tr w:rsidR="00715BE4" w:rsidRPr="00FA69C8" w:rsidTr="00715BE4">
        <w:trPr>
          <w:trHeight w:val="2451"/>
        </w:trPr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BE4" w:rsidRPr="00FA69C8" w:rsidRDefault="00715BE4" w:rsidP="00715BE4">
            <w:pPr>
              <w:widowControl w:val="0"/>
              <w:suppressAutoHyphens/>
              <w:spacing w:after="0" w:line="100" w:lineRule="atLeast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Задачи</w:t>
            </w:r>
          </w:p>
          <w:p w:rsidR="00715BE4" w:rsidRPr="00FA69C8" w:rsidRDefault="00715BE4" w:rsidP="00715BE4">
            <w:pPr>
              <w:widowControl w:val="0"/>
              <w:suppressAutoHyphens/>
              <w:spacing w:after="0" w:line="100" w:lineRule="atLeast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 xml:space="preserve">Программы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Обеспечение формирования единого облика муниципального образования</w:t>
            </w:r>
          </w:p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обеспечение создания, содержания и развития объектов благоустройства на территории муниципального образования</w:t>
            </w:r>
          </w:p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</w:t>
            </w:r>
            <w:proofErr w:type="spellStart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образованияЭлитовский</w:t>
            </w:r>
            <w:proofErr w:type="spellEnd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 xml:space="preserve"> сельсовет</w:t>
            </w:r>
          </w:p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hAnsi="Bookman Old Style"/>
                <w:bCs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bCs/>
                <w:sz w:val="18"/>
                <w:szCs w:val="18"/>
              </w:rPr>
              <w:t>внедрение энергосберегающих технологий при освещении улиц, площадей, скверов, парков культуры и отдыха, других объектов внешнего благоустройства</w:t>
            </w:r>
          </w:p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hAnsi="Bookman Old Style"/>
                <w:bCs/>
                <w:color w:val="FF0000"/>
                <w:sz w:val="18"/>
                <w:szCs w:val="18"/>
              </w:rPr>
            </w:pPr>
          </w:p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hAnsi="Bookman Old Style"/>
                <w:bCs/>
                <w:sz w:val="18"/>
                <w:szCs w:val="18"/>
              </w:rPr>
              <w:t>благоустройство общественных территорий</w:t>
            </w:r>
          </w:p>
        </w:tc>
      </w:tr>
      <w:tr w:rsidR="00715BE4" w:rsidRPr="00FA69C8" w:rsidTr="00715BE4">
        <w:trPr>
          <w:trHeight w:val="800"/>
        </w:trPr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BE4" w:rsidRPr="00FA69C8" w:rsidRDefault="00715BE4" w:rsidP="00715BE4">
            <w:pPr>
              <w:widowControl w:val="0"/>
              <w:suppressAutoHyphens/>
              <w:spacing w:after="0" w:line="100" w:lineRule="atLeast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Показатели Программы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color w:val="FF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Количество благоустроенных дворовых и общественных территорий</w:t>
            </w:r>
          </w:p>
        </w:tc>
      </w:tr>
      <w:tr w:rsidR="00715BE4" w:rsidRPr="00FA69C8" w:rsidTr="00715BE4">
        <w:trPr>
          <w:trHeight w:val="800"/>
        </w:trPr>
        <w:tc>
          <w:tcPr>
            <w:tcW w:w="30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BE4" w:rsidRPr="00FA69C8" w:rsidRDefault="00715BE4" w:rsidP="00715BE4">
            <w:pPr>
              <w:widowControl w:val="0"/>
              <w:suppressAutoHyphens/>
              <w:spacing w:after="0" w:line="100" w:lineRule="atLeast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Срок</w:t>
            </w: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br/>
              <w:t>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2018-2022 годы</w:t>
            </w:r>
          </w:p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1 этап: 2018-2019 годы</w:t>
            </w:r>
          </w:p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2 этап: 2020-2021 годы</w:t>
            </w:r>
          </w:p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3 этап 2022 годы</w:t>
            </w:r>
          </w:p>
        </w:tc>
      </w:tr>
      <w:tr w:rsidR="00715BE4" w:rsidRPr="00FA69C8" w:rsidTr="00715BE4">
        <w:trPr>
          <w:trHeight w:val="70"/>
        </w:trPr>
        <w:tc>
          <w:tcPr>
            <w:tcW w:w="305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5BE4" w:rsidRPr="00FA69C8" w:rsidRDefault="00715BE4" w:rsidP="00715BE4">
            <w:pPr>
              <w:widowControl w:val="0"/>
              <w:suppressAutoHyphens/>
              <w:spacing w:after="0" w:line="100" w:lineRule="atLeast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Объемы бюджетных ассигнований Программы</w:t>
            </w:r>
            <w:r w:rsidRPr="00FA69C8">
              <w:rPr>
                <w:rStyle w:val="af2"/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footnoteReference w:id="2"/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15BE4" w:rsidRPr="00FA69C8" w:rsidRDefault="00715BE4" w:rsidP="00715BE4">
            <w:pPr>
              <w:widowControl w:val="0"/>
              <w:suppressAutoHyphens/>
              <w:spacing w:after="0" w:line="100" w:lineRule="atLeast"/>
              <w:jc w:val="both"/>
              <w:rPr>
                <w:rFonts w:ascii="Bookman Old Style" w:eastAsia="SimSun" w:hAnsi="Bookman Old Style"/>
                <w:bCs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bCs/>
                <w:kern w:val="1"/>
                <w:sz w:val="18"/>
                <w:szCs w:val="18"/>
                <w:lang w:eastAsia="ar-SA"/>
              </w:rPr>
              <w:t>Всего на реализацию подпрограммы в 2019 году — 859,35 тыс</w:t>
            </w:r>
            <w:proofErr w:type="gramStart"/>
            <w:r w:rsidRPr="00FA69C8">
              <w:rPr>
                <w:rFonts w:ascii="Bookman Old Style" w:eastAsia="SimSun" w:hAnsi="Bookman Old Style"/>
                <w:bCs/>
                <w:kern w:val="1"/>
                <w:sz w:val="18"/>
                <w:szCs w:val="18"/>
                <w:lang w:eastAsia="ar-SA"/>
              </w:rPr>
              <w:t>.р</w:t>
            </w:r>
            <w:proofErr w:type="gramEnd"/>
            <w:r w:rsidRPr="00FA69C8">
              <w:rPr>
                <w:rFonts w:ascii="Bookman Old Style" w:eastAsia="SimSun" w:hAnsi="Bookman Old Style"/>
                <w:bCs/>
                <w:kern w:val="1"/>
                <w:sz w:val="18"/>
                <w:szCs w:val="18"/>
                <w:lang w:eastAsia="ar-SA"/>
              </w:rPr>
              <w:t xml:space="preserve">уб., в том числе: </w:t>
            </w:r>
          </w:p>
          <w:p w:rsidR="00715BE4" w:rsidRPr="00FA69C8" w:rsidRDefault="00715BE4" w:rsidP="00715BE4">
            <w:pPr>
              <w:widowControl w:val="0"/>
              <w:suppressAutoHyphens/>
              <w:spacing w:after="0" w:line="100" w:lineRule="atLeast"/>
              <w:jc w:val="both"/>
              <w:rPr>
                <w:rFonts w:ascii="Bookman Old Style" w:eastAsia="SimSun" w:hAnsi="Bookman Old Style"/>
                <w:bCs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bCs/>
                <w:kern w:val="1"/>
                <w:sz w:val="18"/>
                <w:szCs w:val="18"/>
                <w:lang w:eastAsia="ar-SA"/>
              </w:rPr>
              <w:t xml:space="preserve">Федеральный и </w:t>
            </w:r>
            <w:proofErr w:type="spellStart"/>
            <w:r w:rsidRPr="00FA69C8">
              <w:rPr>
                <w:rFonts w:ascii="Bookman Old Style" w:eastAsia="SimSun" w:hAnsi="Bookman Old Style"/>
                <w:bCs/>
                <w:kern w:val="1"/>
                <w:sz w:val="18"/>
                <w:szCs w:val="18"/>
                <w:lang w:eastAsia="ar-SA"/>
              </w:rPr>
              <w:t>краевойбюджет</w:t>
            </w:r>
            <w:proofErr w:type="spellEnd"/>
            <w:r w:rsidRPr="00FA69C8">
              <w:rPr>
                <w:rFonts w:ascii="Bookman Old Style" w:eastAsia="SimSun" w:hAnsi="Bookman Old Style"/>
                <w:bCs/>
                <w:kern w:val="1"/>
                <w:sz w:val="18"/>
                <w:szCs w:val="18"/>
                <w:lang w:eastAsia="ar-SA"/>
              </w:rPr>
              <w:t xml:space="preserve"> -842,50тыс. руб.</w:t>
            </w:r>
          </w:p>
          <w:p w:rsidR="00715BE4" w:rsidRPr="00FA69C8" w:rsidRDefault="00715BE4" w:rsidP="00715BE4">
            <w:pPr>
              <w:widowControl w:val="0"/>
              <w:suppressAutoHyphens/>
              <w:spacing w:after="0" w:line="100" w:lineRule="atLeast"/>
              <w:jc w:val="both"/>
              <w:rPr>
                <w:rFonts w:ascii="Bookman Old Style" w:eastAsia="SimSun" w:hAnsi="Bookman Old Style"/>
                <w:bCs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bCs/>
                <w:kern w:val="1"/>
                <w:sz w:val="18"/>
                <w:szCs w:val="18"/>
                <w:lang w:eastAsia="ar-SA"/>
              </w:rPr>
              <w:t>местный бюджет - 16,850 тыс. руб.</w:t>
            </w:r>
          </w:p>
          <w:p w:rsidR="00715BE4" w:rsidRPr="00FA69C8" w:rsidRDefault="00715BE4" w:rsidP="00715BE4">
            <w:pPr>
              <w:widowControl w:val="0"/>
              <w:suppressAutoHyphens/>
              <w:spacing w:after="0" w:line="100" w:lineRule="atLeast"/>
              <w:jc w:val="both"/>
              <w:rPr>
                <w:rFonts w:ascii="Bookman Old Style" w:eastAsia="SimSun" w:hAnsi="Bookman Old Style"/>
                <w:bCs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bCs/>
                <w:kern w:val="1"/>
                <w:sz w:val="18"/>
                <w:szCs w:val="18"/>
                <w:lang w:eastAsia="ar-SA"/>
              </w:rPr>
              <w:t>Иные источники      -</w:t>
            </w:r>
          </w:p>
        </w:tc>
      </w:tr>
      <w:tr w:rsidR="00715BE4" w:rsidRPr="00FA69C8" w:rsidTr="00715BE4">
        <w:trPr>
          <w:trHeight w:val="800"/>
        </w:trPr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5BE4" w:rsidRPr="00FA69C8" w:rsidRDefault="00715BE4" w:rsidP="00715BE4">
            <w:pPr>
              <w:widowControl w:val="0"/>
              <w:suppressAutoHyphens/>
              <w:spacing w:after="0" w:line="100" w:lineRule="atLeast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 xml:space="preserve">Ожидаемые результаты реализации Программы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5BE4" w:rsidRPr="00FA69C8" w:rsidRDefault="00715BE4" w:rsidP="00715BE4">
            <w:pPr>
              <w:widowControl w:val="0"/>
              <w:suppressAutoHyphens/>
              <w:spacing w:after="0" w:line="100" w:lineRule="atLeast"/>
              <w:rPr>
                <w:rFonts w:ascii="Bookman Old Style" w:eastAsia="SimSun" w:hAnsi="Bookman Old Style"/>
                <w:bCs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bCs/>
                <w:kern w:val="1"/>
                <w:sz w:val="18"/>
                <w:szCs w:val="18"/>
                <w:lang w:eastAsia="ar-SA"/>
              </w:rPr>
              <w:t>Повышение уровня благоустройства территории Элитовского сельсовета. Увеличение доли благоустроенных дворов и общественных территорий.</w:t>
            </w:r>
          </w:p>
        </w:tc>
      </w:tr>
    </w:tbl>
    <w:p w:rsidR="00715BE4" w:rsidRPr="00FA69C8" w:rsidRDefault="00715BE4" w:rsidP="00715BE4">
      <w:pPr>
        <w:spacing w:after="0" w:line="240" w:lineRule="auto"/>
        <w:jc w:val="center"/>
        <w:rPr>
          <w:rFonts w:ascii="Bookman Old Style" w:hAnsi="Bookman Old Style"/>
          <w:b/>
          <w:sz w:val="18"/>
          <w:szCs w:val="18"/>
          <w:lang w:eastAsia="ru-RU"/>
        </w:rPr>
      </w:pPr>
    </w:p>
    <w:p w:rsidR="00A508F8" w:rsidRDefault="00A508F8" w:rsidP="00715BE4">
      <w:pPr>
        <w:spacing w:after="0" w:line="240" w:lineRule="auto"/>
        <w:jc w:val="center"/>
        <w:rPr>
          <w:rFonts w:ascii="Bookman Old Style" w:hAnsi="Bookman Old Style"/>
          <w:b/>
          <w:sz w:val="18"/>
          <w:szCs w:val="18"/>
          <w:lang w:eastAsia="ru-RU"/>
        </w:rPr>
      </w:pPr>
    </w:p>
    <w:p w:rsidR="00A508F8" w:rsidRDefault="00A508F8" w:rsidP="00715BE4">
      <w:pPr>
        <w:spacing w:after="0" w:line="240" w:lineRule="auto"/>
        <w:jc w:val="center"/>
        <w:rPr>
          <w:rFonts w:ascii="Bookman Old Style" w:hAnsi="Bookman Old Style"/>
          <w:b/>
          <w:sz w:val="18"/>
          <w:szCs w:val="18"/>
          <w:lang w:eastAsia="ru-RU"/>
        </w:rPr>
      </w:pPr>
    </w:p>
    <w:p w:rsidR="00A508F8" w:rsidRDefault="00A508F8" w:rsidP="00715BE4">
      <w:pPr>
        <w:spacing w:after="0" w:line="240" w:lineRule="auto"/>
        <w:jc w:val="center"/>
        <w:rPr>
          <w:rFonts w:ascii="Bookman Old Style" w:hAnsi="Bookman Old Style"/>
          <w:b/>
          <w:sz w:val="18"/>
          <w:szCs w:val="18"/>
          <w:lang w:eastAsia="ru-RU"/>
        </w:rPr>
      </w:pPr>
    </w:p>
    <w:p w:rsidR="00A508F8" w:rsidRDefault="00A508F8" w:rsidP="00715BE4">
      <w:pPr>
        <w:spacing w:after="0" w:line="240" w:lineRule="auto"/>
        <w:jc w:val="center"/>
        <w:rPr>
          <w:rFonts w:ascii="Bookman Old Style" w:hAnsi="Bookman Old Style"/>
          <w:b/>
          <w:sz w:val="18"/>
          <w:szCs w:val="18"/>
          <w:lang w:eastAsia="ru-RU"/>
        </w:rPr>
      </w:pPr>
    </w:p>
    <w:p w:rsidR="00715BE4" w:rsidRPr="00FA69C8" w:rsidRDefault="00715BE4" w:rsidP="00715BE4">
      <w:pPr>
        <w:spacing w:after="0" w:line="240" w:lineRule="auto"/>
        <w:jc w:val="center"/>
        <w:rPr>
          <w:rFonts w:ascii="Bookman Old Style" w:hAnsi="Bookman Old Style"/>
          <w:b/>
          <w:sz w:val="18"/>
          <w:szCs w:val="18"/>
          <w:lang w:eastAsia="ru-RU"/>
        </w:rPr>
      </w:pPr>
      <w:r w:rsidRPr="00FA69C8">
        <w:rPr>
          <w:rFonts w:ascii="Bookman Old Style" w:hAnsi="Bookman Old Style"/>
          <w:b/>
          <w:sz w:val="18"/>
          <w:szCs w:val="18"/>
          <w:lang w:eastAsia="ru-RU"/>
        </w:rPr>
        <w:t>2. Приоритеты</w:t>
      </w:r>
    </w:p>
    <w:p w:rsidR="00715BE4" w:rsidRPr="00FA69C8" w:rsidRDefault="00715BE4" w:rsidP="00715BE4">
      <w:pPr>
        <w:spacing w:after="0" w:line="240" w:lineRule="auto"/>
        <w:jc w:val="center"/>
        <w:rPr>
          <w:rFonts w:ascii="Bookman Old Style" w:hAnsi="Bookman Old Style"/>
          <w:b/>
          <w:sz w:val="18"/>
          <w:szCs w:val="18"/>
          <w:lang w:eastAsia="ru-RU"/>
        </w:rPr>
      </w:pPr>
      <w:r w:rsidRPr="00FA69C8">
        <w:rPr>
          <w:rFonts w:ascii="Bookman Old Style" w:hAnsi="Bookman Old Style"/>
          <w:b/>
          <w:sz w:val="18"/>
          <w:szCs w:val="18"/>
          <w:lang w:eastAsia="ru-RU"/>
        </w:rPr>
        <w:t xml:space="preserve"> политики ф</w:t>
      </w:r>
      <w:r w:rsidRPr="00FA69C8">
        <w:rPr>
          <w:rFonts w:ascii="Bookman Old Style" w:eastAsia="Times New Roman" w:hAnsi="Bookman Old Style"/>
          <w:b/>
          <w:sz w:val="18"/>
          <w:szCs w:val="18"/>
          <w:lang w:eastAsia="ru-RU"/>
        </w:rPr>
        <w:t xml:space="preserve">ормирования комфортной городской (сельской) среды в целях </w:t>
      </w:r>
      <w:r w:rsidRPr="00FA69C8">
        <w:rPr>
          <w:rFonts w:ascii="Bookman Old Style" w:hAnsi="Bookman Old Style"/>
          <w:b/>
          <w:sz w:val="18"/>
          <w:szCs w:val="18"/>
          <w:lang w:eastAsia="ru-RU"/>
        </w:rPr>
        <w:t>благоустройства территорий городских округов (поселений)</w:t>
      </w:r>
    </w:p>
    <w:p w:rsidR="00715BE4" w:rsidRPr="00FA69C8" w:rsidRDefault="00715BE4" w:rsidP="00715BE4">
      <w:pPr>
        <w:spacing w:after="0" w:line="240" w:lineRule="auto"/>
        <w:jc w:val="center"/>
        <w:rPr>
          <w:rFonts w:ascii="Bookman Old Style" w:hAnsi="Bookman Old Style"/>
          <w:b/>
          <w:sz w:val="18"/>
          <w:szCs w:val="18"/>
          <w:lang w:eastAsia="ru-RU"/>
        </w:rPr>
      </w:pPr>
    </w:p>
    <w:p w:rsidR="00715BE4" w:rsidRPr="00FA69C8" w:rsidRDefault="00715BE4" w:rsidP="00715BE4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Формирование </w:t>
      </w:r>
      <w:proofErr w:type="gramStart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комфортной</w:t>
      </w:r>
      <w:proofErr w:type="gramEnd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 </w:t>
      </w:r>
      <w:proofErr w:type="spellStart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сельскойсреды</w:t>
      </w:r>
      <w:proofErr w:type="spellEnd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муниципальных образованиях. </w:t>
      </w:r>
    </w:p>
    <w:p w:rsidR="00715BE4" w:rsidRPr="00FA69C8" w:rsidRDefault="00715BE4" w:rsidP="00715BE4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Сельская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сельской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(устройство детских и спортивных площадок, зон отдыха, парковок и автостоянок, набережных, озеленение территорий, устройство наружного освещения). 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hAnsi="Bookman Old Style"/>
          <w:sz w:val="18"/>
          <w:szCs w:val="18"/>
        </w:rPr>
        <w:t xml:space="preserve">Решение актуальных задач требует комплексного, системного подхода, и переход к программно-целевым методам бюджетного планирования, разработке муниципальных программ, содержащих мероприятия по благоустройству </w:t>
      </w:r>
      <w:proofErr w:type="spellStart"/>
      <w:r w:rsidRPr="00FA69C8">
        <w:rPr>
          <w:rFonts w:ascii="Bookman Old Style" w:hAnsi="Bookman Old Style"/>
          <w:sz w:val="18"/>
          <w:szCs w:val="18"/>
        </w:rPr>
        <w:t>территорий</w:t>
      </w:r>
      <w:proofErr w:type="gramStart"/>
      <w:r w:rsidRPr="00FA69C8">
        <w:rPr>
          <w:rFonts w:ascii="Bookman Old Style" w:hAnsi="Bookman Old Style"/>
          <w:sz w:val="18"/>
          <w:szCs w:val="18"/>
        </w:rPr>
        <w:t>.</w:t>
      </w: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О</w:t>
      </w:r>
      <w:proofErr w:type="gramEnd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сновные</w:t>
      </w:r>
      <w:proofErr w:type="spellEnd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 принципы формирования программ формирование комфортной сельской среды.</w:t>
      </w:r>
    </w:p>
    <w:p w:rsidR="00715BE4" w:rsidRPr="00FA69C8" w:rsidRDefault="00715BE4" w:rsidP="00715BE4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sz w:val="18"/>
          <w:szCs w:val="18"/>
          <w:u w:val="single"/>
          <w:lang w:eastAsia="ru-RU"/>
        </w:rPr>
        <w:t>Принцип 1.</w:t>
      </w: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 Общественное участие. Общественные </w:t>
      </w:r>
      <w:proofErr w:type="spellStart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комиссиисоздаются</w:t>
      </w:r>
      <w:proofErr w:type="spellEnd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 органами местного самоуправления, которые контролируют программу, согласуют отчеты, принимают работы, в их состав включаются представители политических и общественных партий и движений. Обязательное общественное обсуждение, утверждение муниципальных программ, концепций и </w:t>
      </w:r>
      <w:proofErr w:type="spellStart"/>
      <w:proofErr w:type="gramStart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дизайн-проектов</w:t>
      </w:r>
      <w:proofErr w:type="spellEnd"/>
      <w:proofErr w:type="gramEnd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 объектов благоустройства. Обязательное обсуждение местных правил благоустройства. Свободное право предложения объектов для включения в программы. Подробное информирование  обо всех этапах программы.</w:t>
      </w:r>
    </w:p>
    <w:p w:rsidR="00715BE4" w:rsidRPr="00FA69C8" w:rsidRDefault="00715BE4" w:rsidP="00715BE4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sz w:val="18"/>
          <w:szCs w:val="18"/>
          <w:u w:val="single"/>
          <w:lang w:eastAsia="ru-RU"/>
        </w:rPr>
        <w:t>Принцип 2</w:t>
      </w: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. Системный подход. Формирование муниципальных программ на 2018-2022 годы во всех муниципалитетах с численностью более 1000 человек. Проведение инвентаризации объектов (земельных участков) частной собственности, общественных территорий. Формирование графика благоустройства: дворовых территорий, общественных пространств и объектов (земельных участков) частной собственности.</w:t>
      </w:r>
    </w:p>
    <w:p w:rsidR="00715BE4" w:rsidRPr="00FA69C8" w:rsidRDefault="00715BE4" w:rsidP="00715BE4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sz w:val="18"/>
          <w:szCs w:val="18"/>
          <w:u w:val="single"/>
          <w:lang w:eastAsia="ru-RU"/>
        </w:rPr>
        <w:t>Принцип 3.</w:t>
      </w: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 Все начинается с дворов. Двор включается в программу только по инициативе жителей. Условием включения в программу является </w:t>
      </w:r>
      <w:proofErr w:type="spellStart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софинансирование</w:t>
      </w:r>
      <w:proofErr w:type="spellEnd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 собственников – 2% от сметной стоимости по минимальному перечню работ по благоустройству (ремонт проездов, освещение, скамейки, урны).</w:t>
      </w:r>
    </w:p>
    <w:p w:rsidR="00715BE4" w:rsidRPr="00FA69C8" w:rsidRDefault="00715BE4" w:rsidP="00715BE4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При благоустройстве двора учитывается принцип </w:t>
      </w:r>
      <w:proofErr w:type="spellStart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безбарьерности</w:t>
      </w:r>
      <w:proofErr w:type="spellEnd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 для </w:t>
      </w:r>
      <w:proofErr w:type="spellStart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маломобильных</w:t>
      </w:r>
      <w:proofErr w:type="spellEnd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 групп. </w:t>
      </w:r>
    </w:p>
    <w:p w:rsidR="00715BE4" w:rsidRPr="00FA69C8" w:rsidRDefault="00715BE4" w:rsidP="00715BE4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sz w:val="18"/>
          <w:szCs w:val="18"/>
          <w:u w:val="single"/>
          <w:lang w:eastAsia="ru-RU"/>
        </w:rPr>
        <w:t>Принцип 4.</w:t>
      </w: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 Создание общественного пространства</w:t>
      </w:r>
      <w:proofErr w:type="gramStart"/>
      <w:r w:rsidRPr="00FA69C8">
        <w:rPr>
          <w:rStyle w:val="af2"/>
          <w:rFonts w:ascii="Bookman Old Style" w:hAnsi="Bookman Old Style"/>
          <w:sz w:val="18"/>
          <w:szCs w:val="18"/>
          <w:lang w:eastAsia="ru-RU"/>
        </w:rPr>
        <w:footnoteReference w:id="3"/>
      </w: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.</w:t>
      </w:r>
      <w:proofErr w:type="gramEnd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По выбору жителей. Формирование плана (графика) благоустройства до 2022 неблагоустроенных общественных зон.</w:t>
      </w:r>
    </w:p>
    <w:p w:rsidR="00715BE4" w:rsidRPr="00FA69C8" w:rsidRDefault="00715BE4" w:rsidP="00715BE4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sz w:val="18"/>
          <w:szCs w:val="18"/>
          <w:u w:val="single"/>
          <w:lang w:eastAsia="ru-RU"/>
        </w:rPr>
        <w:t>Принцип 5.</w:t>
      </w: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Закрепление ответственности за содержанием благоустроенной территории. Организация и проведение мероприятий для жителей, включая их непосредственное участие (посадка деревьев, участие в субботниках и т.д.) </w:t>
      </w:r>
    </w:p>
    <w:p w:rsidR="00715BE4" w:rsidRPr="00FA69C8" w:rsidRDefault="00715BE4" w:rsidP="00715BE4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sz w:val="18"/>
          <w:szCs w:val="18"/>
          <w:u w:val="single"/>
          <w:lang w:eastAsia="ru-RU"/>
        </w:rPr>
        <w:t>Принцип 6.</w:t>
      </w: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Личная </w:t>
      </w:r>
      <w:proofErr w:type="spellStart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ответственность</w:t>
      </w:r>
      <w:proofErr w:type="gramStart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.З</w:t>
      </w:r>
      <w:proofErr w:type="gramEnd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а</w:t>
      </w:r>
      <w:proofErr w:type="spellEnd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 программу отвечает главам муниципального образования. Собственник (арендатор) несет ответственность за содержание недвижимости (земельного участка), прилегающей  территории. </w:t>
      </w:r>
    </w:p>
    <w:p w:rsidR="00715BE4" w:rsidRPr="00FA69C8" w:rsidRDefault="00715BE4" w:rsidP="00715BE4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sz w:val="18"/>
          <w:szCs w:val="18"/>
          <w:u w:val="single"/>
          <w:lang w:eastAsia="ru-RU"/>
        </w:rPr>
        <w:t>Принцип 7.</w:t>
      </w: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 Привлечение местных производителей для выполнения работ по благоустройству. Формирование взаимодействия с представителями малого и среднего бизнеса на территории муниципального образования, развитее конкуренции.</w:t>
      </w:r>
    </w:p>
    <w:p w:rsidR="00715BE4" w:rsidRPr="00FA69C8" w:rsidRDefault="00715BE4" w:rsidP="00715BE4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sz w:val="18"/>
          <w:szCs w:val="18"/>
          <w:u w:val="single"/>
          <w:lang w:eastAsia="ru-RU"/>
        </w:rPr>
        <w:t>Принцип 8.</w:t>
      </w: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Применение лучших практик благоустройства. Привлечение молодых архитекторов, студентов ВУЗов к разработке </w:t>
      </w:r>
      <w:proofErr w:type="gramStart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дизайн–проектов</w:t>
      </w:r>
      <w:proofErr w:type="gramEnd"/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 благоустройства дворов и общественных пространств соответствующего функционального назначения.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360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360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  <w:t xml:space="preserve">3. Характеристика нормативного правового  регулирования реализации органами местного самоуправления вопросов местного значения и 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360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  <w:t>текущего состояния сферы благоустройства</w:t>
      </w:r>
      <w:r w:rsidRPr="00FA69C8">
        <w:rPr>
          <w:rFonts w:ascii="Bookman Old Style" w:eastAsia="SimSun" w:hAnsi="Bookman Old Style"/>
          <w:b/>
          <w:kern w:val="1"/>
          <w:sz w:val="18"/>
          <w:szCs w:val="18"/>
          <w:vertAlign w:val="superscript"/>
          <w:lang w:eastAsia="ar-SA"/>
        </w:rPr>
        <w:footnoteReference w:id="4"/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360"/>
        <w:jc w:val="center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567"/>
        <w:jc w:val="both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 xml:space="preserve">3.1. Общая характеристика 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567"/>
        <w:jc w:val="both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 xml:space="preserve">3.1.1. Численность </w:t>
      </w:r>
      <w:proofErr w:type="gramStart"/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2289</w:t>
      </w:r>
      <w:proofErr w:type="gramEnd"/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 xml:space="preserve"> в том числе по возрасту: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567"/>
        <w:jc w:val="both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В том числе мужчины: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567"/>
        <w:jc w:val="both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От 0 до 15 лет: 174 человека, что составляет 7,6 % от общей численности населения;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567"/>
        <w:jc w:val="both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От 16 до 59 лет: 746 человек, что составляет 32,6% от общей численности населения;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567"/>
        <w:jc w:val="both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От 60 лет и старше: 153 человека, что составляет 6,7 % от общей численности населения;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567"/>
        <w:jc w:val="both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В том числе женщины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567"/>
        <w:jc w:val="both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От 0 до 15 лет: 151 человек, что составляет 6,6 % от общей численности населения;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567"/>
        <w:jc w:val="both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От 16 до 54 лет: 858 человек, что составляет 37,48% от общей численности населения;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567"/>
        <w:jc w:val="both"/>
        <w:rPr>
          <w:rFonts w:ascii="Bookman Old Style" w:eastAsia="SimSun" w:hAnsi="Bookman Old Style"/>
          <w:color w:val="FF0000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ОТ 55 лет и старше: 207 человек, что составляет 9,02% от общей численности населения;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708"/>
        <w:jc w:val="both"/>
        <w:rPr>
          <w:rFonts w:ascii="Bookman Old Style" w:eastAsia="SimSun" w:hAnsi="Bookman Old Style"/>
          <w:color w:val="FF0000"/>
          <w:kern w:val="1"/>
          <w:sz w:val="18"/>
          <w:szCs w:val="18"/>
          <w:lang w:eastAsia="ar-SA"/>
        </w:rPr>
      </w:pP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567"/>
        <w:jc w:val="both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3.1.2. Генеральный план: утвержден Решением Элитовского сельсовета Совета депутатов от 18.06.2009 г. № 38-1Р.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567"/>
        <w:jc w:val="both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 xml:space="preserve">3.1.4. Правила землепользования: </w:t>
      </w:r>
      <w:proofErr w:type="spellStart"/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утвержденыРешением</w:t>
      </w:r>
      <w:proofErr w:type="spellEnd"/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 xml:space="preserve"> Элитовского сельского Совета депутатов от 18.08.2009 г. № 39-1Р.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567"/>
        <w:jc w:val="both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3.1.5. Правила благоустройства: утверждены Решением Элитовского сельского Совета депутатов от 24.08.2017 г. № 18-89Р.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360"/>
        <w:jc w:val="center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</w:p>
    <w:p w:rsidR="00715BE4" w:rsidRPr="00FA69C8" w:rsidRDefault="00715BE4" w:rsidP="00715BE4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3.2. Показатели оценки  состояние сферы благоустройства</w:t>
      </w:r>
    </w:p>
    <w:p w:rsidR="00715BE4" w:rsidRPr="00FA69C8" w:rsidRDefault="00715BE4" w:rsidP="00715BE4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1"/>
        <w:gridCol w:w="1540"/>
        <w:gridCol w:w="1577"/>
      </w:tblGrid>
      <w:tr w:rsidR="00715BE4" w:rsidRPr="00FA69C8" w:rsidTr="00715BE4">
        <w:tc>
          <w:tcPr>
            <w:tcW w:w="3484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b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b/>
                <w:kern w:val="1"/>
                <w:sz w:val="18"/>
                <w:szCs w:val="18"/>
                <w:lang w:eastAsia="ar-SA"/>
              </w:rPr>
              <w:br w:type="page"/>
              <w:t>Показатель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b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b/>
                <w:kern w:val="1"/>
                <w:sz w:val="18"/>
                <w:szCs w:val="18"/>
                <w:lang w:eastAsia="ar-SA"/>
              </w:rPr>
              <w:t xml:space="preserve">Ед. </w:t>
            </w:r>
            <w:proofErr w:type="spellStart"/>
            <w:r w:rsidRPr="00FA69C8">
              <w:rPr>
                <w:rFonts w:ascii="Bookman Old Style" w:eastAsia="SimSun" w:hAnsi="Bookman Old Style"/>
                <w:b/>
                <w:kern w:val="1"/>
                <w:sz w:val="18"/>
                <w:szCs w:val="18"/>
                <w:lang w:eastAsia="ar-SA"/>
              </w:rPr>
              <w:t>изм</w:t>
            </w:r>
            <w:proofErr w:type="spellEnd"/>
            <w:r w:rsidRPr="00FA69C8">
              <w:rPr>
                <w:rFonts w:ascii="Bookman Old Style" w:eastAsia="SimSun" w:hAnsi="Bookman Old Style"/>
                <w:b/>
                <w:kern w:val="1"/>
                <w:sz w:val="18"/>
                <w:szCs w:val="18"/>
                <w:lang w:eastAsia="ar-SA"/>
              </w:rPr>
              <w:t>.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b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b/>
                <w:kern w:val="1"/>
                <w:sz w:val="18"/>
                <w:szCs w:val="18"/>
                <w:lang w:eastAsia="ar-SA"/>
              </w:rPr>
              <w:t>Значение показателя</w:t>
            </w:r>
          </w:p>
        </w:tc>
      </w:tr>
      <w:tr w:rsidR="00715BE4" w:rsidRPr="00FA69C8" w:rsidTr="00715BE4">
        <w:tc>
          <w:tcPr>
            <w:tcW w:w="3484" w:type="pct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3</w:t>
            </w:r>
          </w:p>
        </w:tc>
      </w:tr>
      <w:tr w:rsidR="00715BE4" w:rsidRPr="00FA69C8" w:rsidTr="00715BE4">
        <w:trPr>
          <w:trHeight w:val="426"/>
        </w:trPr>
        <w:tc>
          <w:tcPr>
            <w:tcW w:w="5000" w:type="pct"/>
            <w:gridSpan w:val="3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b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b/>
                <w:kern w:val="1"/>
                <w:sz w:val="18"/>
                <w:szCs w:val="18"/>
                <w:lang w:eastAsia="ar-SA"/>
              </w:rPr>
              <w:t>Дворовые территории многоквартирных домов</w:t>
            </w:r>
          </w:p>
        </w:tc>
      </w:tr>
      <w:tr w:rsidR="00715BE4" w:rsidRPr="00FA69C8" w:rsidTr="00715BE4">
        <w:trPr>
          <w:trHeight w:val="625"/>
        </w:trPr>
        <w:tc>
          <w:tcPr>
            <w:tcW w:w="3484" w:type="pct"/>
          </w:tcPr>
          <w:p w:rsidR="00715BE4" w:rsidRPr="00FA69C8" w:rsidRDefault="00715BE4" w:rsidP="00715BE4">
            <w:pPr>
              <w:pStyle w:val="ad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Количество многоквартирных домов</w:t>
            </w:r>
            <w:r w:rsidRPr="00FA69C8">
              <w:rPr>
                <w:rStyle w:val="af2"/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footnoteReference w:id="5"/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ед.</w:t>
            </w:r>
          </w:p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3</w:t>
            </w:r>
          </w:p>
        </w:tc>
      </w:tr>
      <w:tr w:rsidR="00715BE4" w:rsidRPr="00FA69C8" w:rsidTr="00715BE4">
        <w:trPr>
          <w:trHeight w:val="627"/>
        </w:trPr>
        <w:tc>
          <w:tcPr>
            <w:tcW w:w="3484" w:type="pct"/>
          </w:tcPr>
          <w:p w:rsidR="00715BE4" w:rsidRPr="00FA69C8" w:rsidRDefault="00715BE4" w:rsidP="00715BE4">
            <w:pPr>
              <w:pStyle w:val="ad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Количество многоквартирных домов включенных в программу капитального ремонта общего имущества многоквартирных домов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ед.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3</w:t>
            </w:r>
          </w:p>
        </w:tc>
      </w:tr>
      <w:tr w:rsidR="00715BE4" w:rsidRPr="00FA69C8" w:rsidTr="00715BE4">
        <w:trPr>
          <w:trHeight w:val="627"/>
        </w:trPr>
        <w:tc>
          <w:tcPr>
            <w:tcW w:w="3484" w:type="pct"/>
            <w:vMerge w:val="restart"/>
          </w:tcPr>
          <w:p w:rsidR="00715BE4" w:rsidRPr="00FA69C8" w:rsidRDefault="00715BE4" w:rsidP="00715BE4">
            <w:pPr>
              <w:pStyle w:val="ad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Количество и площадь благоустроенных дворовых территорий многоквартирных домов</w:t>
            </w:r>
            <w:r w:rsidRPr="00FA69C8">
              <w:rPr>
                <w:rStyle w:val="af2"/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footnoteReference w:id="6"/>
            </w: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 xml:space="preserve"> - твердым покрытием, освещением, урнами, лавочками (минимальный перечень)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ед.</w:t>
            </w:r>
          </w:p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0</w:t>
            </w:r>
          </w:p>
        </w:tc>
      </w:tr>
      <w:tr w:rsidR="00715BE4" w:rsidRPr="00FA69C8" w:rsidTr="00715BE4">
        <w:trPr>
          <w:trHeight w:val="627"/>
        </w:trPr>
        <w:tc>
          <w:tcPr>
            <w:tcW w:w="3484" w:type="pct"/>
            <w:vMerge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кв.м.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</w:tr>
      <w:tr w:rsidR="00715BE4" w:rsidRPr="00FA69C8" w:rsidTr="00715BE4">
        <w:trPr>
          <w:trHeight w:val="627"/>
        </w:trPr>
        <w:tc>
          <w:tcPr>
            <w:tcW w:w="3484" w:type="pct"/>
            <w:vMerge w:val="restart"/>
          </w:tcPr>
          <w:p w:rsidR="00715BE4" w:rsidRPr="00FA69C8" w:rsidRDefault="00715BE4" w:rsidP="00715BE4">
            <w:pPr>
              <w:pStyle w:val="ad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Количество и площадь благоустроенных дворовых территорий многоквартирных домов</w:t>
            </w:r>
            <w:r w:rsidRPr="00FA69C8">
              <w:rPr>
                <w:rStyle w:val="af2"/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footnoteReference w:id="7"/>
            </w: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 xml:space="preserve"> - твердым покрытием, освещением, урнами, лавочками, озеленением, детской, спортивной площадкой, </w:t>
            </w:r>
            <w:proofErr w:type="spell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автопарковкой</w:t>
            </w:r>
            <w:proofErr w:type="spellEnd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 xml:space="preserve"> иными элементами благоустройства (дополнительный перечень)</w:t>
            </w:r>
            <w:proofErr w:type="gramEnd"/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ед.</w:t>
            </w:r>
          </w:p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0</w:t>
            </w:r>
          </w:p>
        </w:tc>
      </w:tr>
      <w:tr w:rsidR="00715BE4" w:rsidRPr="00FA69C8" w:rsidTr="00715BE4">
        <w:trPr>
          <w:trHeight w:val="913"/>
        </w:trPr>
        <w:tc>
          <w:tcPr>
            <w:tcW w:w="3484" w:type="pct"/>
            <w:vMerge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кв.м.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</w:tr>
      <w:tr w:rsidR="00715BE4" w:rsidRPr="00FA69C8" w:rsidTr="00715BE4">
        <w:tc>
          <w:tcPr>
            <w:tcW w:w="3484" w:type="pct"/>
            <w:vMerge w:val="restart"/>
          </w:tcPr>
          <w:p w:rsidR="00715BE4" w:rsidRPr="00FA69C8" w:rsidRDefault="00715BE4" w:rsidP="00715BE4">
            <w:pPr>
              <w:pStyle w:val="ad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Количество, площадь и доля благоустроенных дворовых территорий многоквартирных домов (по минимальному и дополнительному перечню)  от общего количества дворовых территорий многоквартирных дворов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proofErr w:type="spellStart"/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ед</w:t>
            </w:r>
            <w:proofErr w:type="spellEnd"/>
            <w:proofErr w:type="gramEnd"/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0</w:t>
            </w:r>
          </w:p>
        </w:tc>
      </w:tr>
      <w:tr w:rsidR="00715BE4" w:rsidRPr="00FA69C8" w:rsidTr="00715BE4">
        <w:tc>
          <w:tcPr>
            <w:tcW w:w="3484" w:type="pct"/>
            <w:vMerge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кв</w:t>
            </w:r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.м</w:t>
            </w:r>
            <w:proofErr w:type="gramEnd"/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</w:tr>
      <w:tr w:rsidR="00715BE4" w:rsidRPr="00FA69C8" w:rsidTr="00715BE4">
        <w:tc>
          <w:tcPr>
            <w:tcW w:w="3484" w:type="pct"/>
            <w:vMerge/>
          </w:tcPr>
          <w:p w:rsidR="00715BE4" w:rsidRPr="00FA69C8" w:rsidRDefault="00715BE4" w:rsidP="00715BE4">
            <w:pPr>
              <w:suppressAutoHyphens/>
              <w:spacing w:after="0" w:line="240" w:lineRule="auto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%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</w:tr>
      <w:tr w:rsidR="00715BE4" w:rsidRPr="00FA69C8" w:rsidTr="00715BE4">
        <w:tc>
          <w:tcPr>
            <w:tcW w:w="3484" w:type="pct"/>
            <w:vMerge w:val="restart"/>
          </w:tcPr>
          <w:p w:rsidR="00715BE4" w:rsidRPr="00FA69C8" w:rsidRDefault="00715BE4" w:rsidP="00715BE4">
            <w:pPr>
              <w:pStyle w:val="ad"/>
              <w:numPr>
                <w:ilvl w:val="0"/>
                <w:numId w:val="40"/>
              </w:numPr>
              <w:suppressAutoHyphens/>
              <w:spacing w:after="0" w:line="240" w:lineRule="auto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 xml:space="preserve">Количество, площадь и доля дворовых территорий многоквартирных домов, которые необходимо благоустроить </w:t>
            </w:r>
            <w:r w:rsidRPr="00FA69C8">
              <w:rPr>
                <w:rFonts w:ascii="Bookman Old Style" w:eastAsia="SimSun" w:hAnsi="Bookman Old Style"/>
                <w:b/>
                <w:kern w:val="1"/>
                <w:sz w:val="18"/>
                <w:szCs w:val="18"/>
                <w:lang w:eastAsia="ar-SA"/>
              </w:rPr>
              <w:t>по минимальному  перечню  от общего количества дворовых территорий</w:t>
            </w: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 xml:space="preserve"> многоквартирных дворов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proofErr w:type="spellStart"/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ед</w:t>
            </w:r>
            <w:proofErr w:type="spellEnd"/>
            <w:proofErr w:type="gramEnd"/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3</w:t>
            </w:r>
          </w:p>
        </w:tc>
      </w:tr>
      <w:tr w:rsidR="00715BE4" w:rsidRPr="00FA69C8" w:rsidTr="00715BE4">
        <w:tc>
          <w:tcPr>
            <w:tcW w:w="3484" w:type="pct"/>
            <w:vMerge/>
          </w:tcPr>
          <w:p w:rsidR="00715BE4" w:rsidRPr="00FA69C8" w:rsidRDefault="00715BE4" w:rsidP="00715BE4">
            <w:pPr>
              <w:suppressAutoHyphens/>
              <w:spacing w:after="0" w:line="240" w:lineRule="auto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кв</w:t>
            </w:r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.м</w:t>
            </w:r>
            <w:proofErr w:type="gramEnd"/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4227</w:t>
            </w:r>
          </w:p>
        </w:tc>
      </w:tr>
      <w:tr w:rsidR="00715BE4" w:rsidRPr="00FA69C8" w:rsidTr="00715BE4">
        <w:tc>
          <w:tcPr>
            <w:tcW w:w="3484" w:type="pct"/>
            <w:vMerge/>
          </w:tcPr>
          <w:p w:rsidR="00715BE4" w:rsidRPr="00FA69C8" w:rsidRDefault="00715BE4" w:rsidP="00715BE4">
            <w:pPr>
              <w:suppressAutoHyphens/>
              <w:spacing w:after="0" w:line="240" w:lineRule="auto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%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100%</w:t>
            </w:r>
          </w:p>
        </w:tc>
      </w:tr>
      <w:tr w:rsidR="00715BE4" w:rsidRPr="00FA69C8" w:rsidTr="00715BE4">
        <w:tc>
          <w:tcPr>
            <w:tcW w:w="5000" w:type="pct"/>
            <w:gridSpan w:val="3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b/>
                <w:kern w:val="1"/>
                <w:sz w:val="18"/>
                <w:szCs w:val="18"/>
                <w:lang w:eastAsia="ar-SA"/>
              </w:rPr>
            </w:pPr>
            <w:proofErr w:type="spellStart"/>
            <w:r w:rsidRPr="00FA69C8">
              <w:rPr>
                <w:rFonts w:ascii="Bookman Old Style" w:eastAsia="SimSun" w:hAnsi="Bookman Old Style"/>
                <w:b/>
                <w:kern w:val="1"/>
                <w:sz w:val="18"/>
                <w:szCs w:val="18"/>
                <w:lang w:eastAsia="ar-SA"/>
              </w:rPr>
              <w:t>Территории</w:t>
            </w:r>
            <w:r w:rsidRPr="00FA69C8">
              <w:rPr>
                <w:rFonts w:ascii="Bookman Old Style" w:eastAsia="Times New Roman" w:hAnsi="Bookman Old Style"/>
                <w:b/>
                <w:bCs/>
                <w:sz w:val="18"/>
                <w:szCs w:val="18"/>
                <w:lang w:eastAsia="ru-RU"/>
              </w:rPr>
              <w:t>общего</w:t>
            </w:r>
            <w:proofErr w:type="spellEnd"/>
            <w:r w:rsidRPr="00FA69C8">
              <w:rPr>
                <w:rFonts w:ascii="Bookman Old Style" w:eastAsia="Times New Roman" w:hAnsi="Bookman Old Style"/>
                <w:b/>
                <w:bCs/>
                <w:sz w:val="18"/>
                <w:szCs w:val="18"/>
                <w:lang w:eastAsia="ru-RU"/>
              </w:rPr>
              <w:t xml:space="preserve"> пользования соответствующего функционального назначения</w:t>
            </w:r>
            <w:r w:rsidRPr="00FA69C8">
              <w:rPr>
                <w:rStyle w:val="af2"/>
                <w:rFonts w:ascii="Bookman Old Style" w:hAnsi="Bookman Old Style"/>
                <w:sz w:val="18"/>
                <w:szCs w:val="18"/>
                <w:lang w:eastAsia="ru-RU"/>
              </w:rPr>
              <w:footnoteReference w:id="8"/>
            </w:r>
          </w:p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b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b/>
                <w:kern w:val="1"/>
                <w:sz w:val="18"/>
                <w:szCs w:val="18"/>
                <w:lang w:eastAsia="ar-SA"/>
              </w:rPr>
              <w:t>(общественные территории)</w:t>
            </w:r>
          </w:p>
        </w:tc>
      </w:tr>
      <w:tr w:rsidR="00715BE4" w:rsidRPr="00FA69C8" w:rsidTr="00715BE4">
        <w:tc>
          <w:tcPr>
            <w:tcW w:w="3484" w:type="pct"/>
            <w:vMerge w:val="restart"/>
          </w:tcPr>
          <w:p w:rsidR="00715BE4" w:rsidRPr="00FA69C8" w:rsidRDefault="00715BE4" w:rsidP="00715BE4">
            <w:pPr>
              <w:pStyle w:val="ad"/>
              <w:numPr>
                <w:ilvl w:val="0"/>
                <w:numId w:val="40"/>
              </w:numPr>
              <w:suppressAutoHyphens/>
              <w:spacing w:after="0" w:line="240" w:lineRule="auto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 xml:space="preserve">Количество и площадь общественных территорий соответствующего функционального назначения всего, </w:t>
            </w:r>
          </w:p>
          <w:p w:rsidR="00715BE4" w:rsidRPr="00FA69C8" w:rsidRDefault="00715BE4" w:rsidP="00715BE4">
            <w:pPr>
              <w:suppressAutoHyphens/>
              <w:spacing w:after="0" w:line="240" w:lineRule="auto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из них: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proofErr w:type="spellStart"/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ед</w:t>
            </w:r>
            <w:proofErr w:type="spellEnd"/>
            <w:proofErr w:type="gramEnd"/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1</w:t>
            </w:r>
          </w:p>
        </w:tc>
      </w:tr>
      <w:tr w:rsidR="00715BE4" w:rsidRPr="00FA69C8" w:rsidTr="00715BE4">
        <w:tc>
          <w:tcPr>
            <w:tcW w:w="3484" w:type="pct"/>
            <w:vMerge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кв</w:t>
            </w:r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.м</w:t>
            </w:r>
            <w:proofErr w:type="gramEnd"/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</w:tr>
      <w:tr w:rsidR="00715BE4" w:rsidRPr="00FA69C8" w:rsidTr="00715BE4">
        <w:tc>
          <w:tcPr>
            <w:tcW w:w="3484" w:type="pct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  <w:t>площадь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proofErr w:type="spellStart"/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ед</w:t>
            </w:r>
            <w:proofErr w:type="spellEnd"/>
            <w:proofErr w:type="gramEnd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/кв.м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0</w:t>
            </w:r>
          </w:p>
        </w:tc>
      </w:tr>
      <w:tr w:rsidR="00715BE4" w:rsidRPr="00FA69C8" w:rsidTr="00715BE4">
        <w:tc>
          <w:tcPr>
            <w:tcW w:w="3484" w:type="pct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  <w:t>многофункциональный парк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proofErr w:type="spellStart"/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ед</w:t>
            </w:r>
            <w:proofErr w:type="spellEnd"/>
            <w:proofErr w:type="gramEnd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/кв.м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1/17868</w:t>
            </w:r>
          </w:p>
        </w:tc>
      </w:tr>
      <w:tr w:rsidR="00715BE4" w:rsidRPr="00FA69C8" w:rsidTr="00715BE4">
        <w:tc>
          <w:tcPr>
            <w:tcW w:w="3484" w:type="pct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  <w:t>сквер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proofErr w:type="spellStart"/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ед</w:t>
            </w:r>
            <w:proofErr w:type="spellEnd"/>
            <w:proofErr w:type="gramEnd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/кв.м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0</w:t>
            </w:r>
          </w:p>
        </w:tc>
      </w:tr>
      <w:tr w:rsidR="00715BE4" w:rsidRPr="00FA69C8" w:rsidTr="00715BE4">
        <w:tc>
          <w:tcPr>
            <w:tcW w:w="3484" w:type="pct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  <w:t xml:space="preserve">набережная 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proofErr w:type="spellStart"/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ед</w:t>
            </w:r>
            <w:proofErr w:type="spellEnd"/>
            <w:proofErr w:type="gramEnd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/кв.м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0</w:t>
            </w:r>
          </w:p>
        </w:tc>
      </w:tr>
      <w:tr w:rsidR="00715BE4" w:rsidRPr="00FA69C8" w:rsidTr="00715BE4">
        <w:tc>
          <w:tcPr>
            <w:tcW w:w="3484" w:type="pct"/>
          </w:tcPr>
          <w:p w:rsidR="00715BE4" w:rsidRPr="00FA69C8" w:rsidRDefault="00715BE4" w:rsidP="00715BE4">
            <w:pPr>
              <w:suppressAutoHyphens/>
              <w:spacing w:after="0" w:line="240" w:lineRule="auto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иные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0</w:t>
            </w:r>
          </w:p>
        </w:tc>
      </w:tr>
      <w:tr w:rsidR="00715BE4" w:rsidRPr="00FA69C8" w:rsidTr="00715BE4">
        <w:tc>
          <w:tcPr>
            <w:tcW w:w="3484" w:type="pct"/>
            <w:vMerge w:val="restart"/>
          </w:tcPr>
          <w:p w:rsidR="00715BE4" w:rsidRPr="00FA69C8" w:rsidRDefault="00715BE4" w:rsidP="00715BE4">
            <w:pPr>
              <w:pStyle w:val="ad"/>
              <w:numPr>
                <w:ilvl w:val="0"/>
                <w:numId w:val="40"/>
              </w:numPr>
              <w:suppressAutoHyphens/>
              <w:spacing w:after="0" w:line="240" w:lineRule="auto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 xml:space="preserve">Количество, площадь и доля общественных территорий соответствующего функционального назначения благоустроенных </w:t>
            </w: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lastRenderedPageBreak/>
              <w:t xml:space="preserve">от общего количества общественных территорий всего, </w:t>
            </w:r>
          </w:p>
          <w:p w:rsidR="00715BE4" w:rsidRPr="00FA69C8" w:rsidRDefault="00715BE4" w:rsidP="00715BE4">
            <w:pPr>
              <w:suppressAutoHyphens/>
              <w:spacing w:after="0" w:line="240" w:lineRule="auto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из них: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proofErr w:type="spellStart"/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lastRenderedPageBreak/>
              <w:t>ед</w:t>
            </w:r>
            <w:proofErr w:type="spellEnd"/>
            <w:proofErr w:type="gramEnd"/>
          </w:p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0</w:t>
            </w:r>
          </w:p>
        </w:tc>
      </w:tr>
      <w:tr w:rsidR="00715BE4" w:rsidRPr="00FA69C8" w:rsidTr="00715BE4">
        <w:tc>
          <w:tcPr>
            <w:tcW w:w="3484" w:type="pct"/>
            <w:vMerge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кв</w:t>
            </w:r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.м</w:t>
            </w:r>
            <w:proofErr w:type="gramEnd"/>
          </w:p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</w:tr>
      <w:tr w:rsidR="00715BE4" w:rsidRPr="00FA69C8" w:rsidTr="00715BE4">
        <w:tc>
          <w:tcPr>
            <w:tcW w:w="3484" w:type="pct"/>
            <w:vMerge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%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</w:tr>
      <w:tr w:rsidR="00715BE4" w:rsidRPr="00FA69C8" w:rsidTr="00715BE4">
        <w:tc>
          <w:tcPr>
            <w:tcW w:w="3484" w:type="pct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  <w:t>площадь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proofErr w:type="spellStart"/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ед</w:t>
            </w:r>
            <w:proofErr w:type="spellEnd"/>
            <w:proofErr w:type="gramEnd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/кв.м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0</w:t>
            </w:r>
          </w:p>
        </w:tc>
      </w:tr>
      <w:tr w:rsidR="00715BE4" w:rsidRPr="00FA69C8" w:rsidTr="00715BE4">
        <w:tc>
          <w:tcPr>
            <w:tcW w:w="3484" w:type="pct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  <w:t>парк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proofErr w:type="spellStart"/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ед</w:t>
            </w:r>
            <w:proofErr w:type="spellEnd"/>
            <w:proofErr w:type="gramEnd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/кв.м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0</w:t>
            </w:r>
          </w:p>
        </w:tc>
      </w:tr>
      <w:tr w:rsidR="00715BE4" w:rsidRPr="00FA69C8" w:rsidTr="00715BE4">
        <w:tc>
          <w:tcPr>
            <w:tcW w:w="3484" w:type="pct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  <w:t>сквер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proofErr w:type="spellStart"/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ед</w:t>
            </w:r>
            <w:proofErr w:type="spellEnd"/>
            <w:proofErr w:type="gramEnd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/кв.м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0</w:t>
            </w:r>
          </w:p>
        </w:tc>
      </w:tr>
      <w:tr w:rsidR="00715BE4" w:rsidRPr="00FA69C8" w:rsidTr="00715BE4">
        <w:tc>
          <w:tcPr>
            <w:tcW w:w="3484" w:type="pct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  <w:t xml:space="preserve">набережная 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proofErr w:type="spellStart"/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ед</w:t>
            </w:r>
            <w:proofErr w:type="spellEnd"/>
            <w:proofErr w:type="gramEnd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/кв.м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0</w:t>
            </w:r>
          </w:p>
        </w:tc>
      </w:tr>
      <w:tr w:rsidR="00715BE4" w:rsidRPr="00FA69C8" w:rsidTr="00715BE4">
        <w:tc>
          <w:tcPr>
            <w:tcW w:w="3484" w:type="pct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иные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0</w:t>
            </w:r>
          </w:p>
        </w:tc>
      </w:tr>
      <w:tr w:rsidR="00715BE4" w:rsidRPr="00FA69C8" w:rsidTr="00715BE4">
        <w:tc>
          <w:tcPr>
            <w:tcW w:w="3484" w:type="pct"/>
            <w:vMerge w:val="restart"/>
          </w:tcPr>
          <w:p w:rsidR="00715BE4" w:rsidRPr="00FA69C8" w:rsidRDefault="00715BE4" w:rsidP="00715BE4">
            <w:pPr>
              <w:pStyle w:val="ad"/>
              <w:numPr>
                <w:ilvl w:val="0"/>
                <w:numId w:val="40"/>
              </w:numPr>
              <w:suppressAutoHyphens/>
              <w:spacing w:after="0" w:line="240" w:lineRule="auto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 xml:space="preserve">Количество, площадь и доля общественных территорий соответствующего функционального назначения </w:t>
            </w:r>
            <w:r w:rsidRPr="00FA69C8">
              <w:rPr>
                <w:rFonts w:ascii="Bookman Old Style" w:eastAsia="SimSun" w:hAnsi="Bookman Old Style"/>
                <w:b/>
                <w:kern w:val="1"/>
                <w:sz w:val="18"/>
                <w:szCs w:val="18"/>
                <w:lang w:eastAsia="ar-SA"/>
              </w:rPr>
              <w:t>нуждающихся в благоустройстве</w:t>
            </w: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 xml:space="preserve">  от общего количества общественных территорий всего, </w:t>
            </w:r>
          </w:p>
          <w:p w:rsidR="00715BE4" w:rsidRPr="00FA69C8" w:rsidRDefault="00715BE4" w:rsidP="00715BE4">
            <w:pPr>
              <w:suppressAutoHyphens/>
              <w:spacing w:after="0" w:line="240" w:lineRule="auto"/>
              <w:jc w:val="both"/>
              <w:rPr>
                <w:rFonts w:ascii="Bookman Old Style" w:eastAsia="SimSun" w:hAnsi="Bookman Old Style"/>
                <w:color w:val="FF0000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из них: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proofErr w:type="spellStart"/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ед</w:t>
            </w:r>
            <w:proofErr w:type="spellEnd"/>
            <w:proofErr w:type="gramEnd"/>
          </w:p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color w:val="FF0000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color w:val="FF0000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1</w:t>
            </w:r>
          </w:p>
        </w:tc>
      </w:tr>
      <w:tr w:rsidR="00715BE4" w:rsidRPr="00FA69C8" w:rsidTr="00715BE4">
        <w:tc>
          <w:tcPr>
            <w:tcW w:w="3484" w:type="pct"/>
            <w:vMerge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кв</w:t>
            </w:r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.м</w:t>
            </w:r>
            <w:proofErr w:type="gramEnd"/>
          </w:p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17868</w:t>
            </w:r>
          </w:p>
        </w:tc>
      </w:tr>
      <w:tr w:rsidR="00715BE4" w:rsidRPr="00FA69C8" w:rsidTr="00715BE4">
        <w:tc>
          <w:tcPr>
            <w:tcW w:w="3484" w:type="pct"/>
            <w:vMerge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</w:pP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%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</w:tr>
      <w:tr w:rsidR="00715BE4" w:rsidRPr="00FA69C8" w:rsidTr="00715BE4">
        <w:tc>
          <w:tcPr>
            <w:tcW w:w="3484" w:type="pct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  <w:t>площадь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proofErr w:type="spellStart"/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ед</w:t>
            </w:r>
            <w:proofErr w:type="spellEnd"/>
            <w:proofErr w:type="gramEnd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/кв.м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0</w:t>
            </w:r>
          </w:p>
        </w:tc>
      </w:tr>
      <w:tr w:rsidR="00715BE4" w:rsidRPr="00FA69C8" w:rsidTr="00715BE4">
        <w:tc>
          <w:tcPr>
            <w:tcW w:w="3484" w:type="pct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color w:val="FF0000"/>
                <w:kern w:val="1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  <w:t>многофункциональный парк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proofErr w:type="spellStart"/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ед</w:t>
            </w:r>
            <w:proofErr w:type="spellEnd"/>
            <w:proofErr w:type="gramEnd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/кв.м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1/17868</w:t>
            </w:r>
          </w:p>
        </w:tc>
      </w:tr>
      <w:tr w:rsidR="00715BE4" w:rsidRPr="00FA69C8" w:rsidTr="00715BE4">
        <w:tc>
          <w:tcPr>
            <w:tcW w:w="3484" w:type="pct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  <w:t>сквер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proofErr w:type="spellStart"/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ед</w:t>
            </w:r>
            <w:proofErr w:type="spellEnd"/>
            <w:proofErr w:type="gramEnd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/кв.м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0</w:t>
            </w:r>
          </w:p>
        </w:tc>
      </w:tr>
      <w:tr w:rsidR="00715BE4" w:rsidRPr="00FA69C8" w:rsidTr="00715BE4">
        <w:tc>
          <w:tcPr>
            <w:tcW w:w="3484" w:type="pct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  <w:t xml:space="preserve">набережная 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proofErr w:type="spellStart"/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ед</w:t>
            </w:r>
            <w:proofErr w:type="spellEnd"/>
            <w:proofErr w:type="gramEnd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/кв.м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0</w:t>
            </w:r>
          </w:p>
        </w:tc>
      </w:tr>
      <w:tr w:rsidR="00715BE4" w:rsidRPr="00FA69C8" w:rsidTr="00715BE4">
        <w:tc>
          <w:tcPr>
            <w:tcW w:w="3484" w:type="pct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иные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0</w:t>
            </w:r>
          </w:p>
        </w:tc>
      </w:tr>
      <w:tr w:rsidR="00715BE4" w:rsidRPr="00FA69C8" w:rsidTr="00715BE4">
        <w:tc>
          <w:tcPr>
            <w:tcW w:w="3484" w:type="pct"/>
          </w:tcPr>
          <w:p w:rsidR="00715BE4" w:rsidRPr="00FA69C8" w:rsidRDefault="00715BE4" w:rsidP="00715BE4">
            <w:pPr>
              <w:pStyle w:val="ad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 xml:space="preserve">Площадь благоустроенных общественных территорий, приходящихся на 1 жителя 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кв</w:t>
            </w:r>
            <w:proofErr w:type="gramStart"/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.м</w:t>
            </w:r>
            <w:proofErr w:type="gramEnd"/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0</w:t>
            </w:r>
          </w:p>
        </w:tc>
      </w:tr>
      <w:tr w:rsidR="00715BE4" w:rsidRPr="00FA69C8" w:rsidTr="00715BE4">
        <w:tc>
          <w:tcPr>
            <w:tcW w:w="3484" w:type="pct"/>
            <w:vMerge w:val="restart"/>
          </w:tcPr>
          <w:p w:rsidR="00715BE4" w:rsidRPr="00FA69C8" w:rsidRDefault="00715BE4" w:rsidP="00715BE4">
            <w:pPr>
              <w:pStyle w:val="ad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Иные показатели:</w:t>
            </w:r>
          </w:p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 xml:space="preserve">Озеленение </w:t>
            </w:r>
          </w:p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 xml:space="preserve">освещение; </w:t>
            </w:r>
          </w:p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 xml:space="preserve">наличие скамеек </w:t>
            </w:r>
          </w:p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 xml:space="preserve">наличие урн </w:t>
            </w:r>
          </w:p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 xml:space="preserve">наличие детской площадки </w:t>
            </w:r>
          </w:p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 xml:space="preserve">наличие оборудования на детской игровой площадке </w:t>
            </w:r>
          </w:p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Bookman Old Style" w:eastAsia="SimSun" w:hAnsi="Bookman Old Style"/>
                <w:color w:val="FF0000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 xml:space="preserve">спортивная площадка </w:t>
            </w: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SimSun" w:hAnsi="Bookman Old Style"/>
                <w:color w:val="FF0000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color w:val="FF0000"/>
                <w:kern w:val="1"/>
                <w:sz w:val="18"/>
                <w:szCs w:val="18"/>
                <w:lang w:eastAsia="ar-SA"/>
              </w:rPr>
            </w:pPr>
          </w:p>
        </w:tc>
      </w:tr>
      <w:tr w:rsidR="00715BE4" w:rsidRPr="00FA69C8" w:rsidTr="00715BE4">
        <w:tc>
          <w:tcPr>
            <w:tcW w:w="3484" w:type="pct"/>
            <w:vMerge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Bookman Old Style" w:eastAsia="SimSun" w:hAnsi="Bookman Old Style"/>
                <w:color w:val="FF0000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 xml:space="preserve">62/7140кв.м.      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color w:val="FF0000"/>
                <w:kern w:val="1"/>
                <w:sz w:val="18"/>
                <w:szCs w:val="18"/>
                <w:lang w:eastAsia="ar-SA"/>
              </w:rPr>
            </w:pPr>
          </w:p>
        </w:tc>
      </w:tr>
      <w:tr w:rsidR="00715BE4" w:rsidRPr="00FA69C8" w:rsidTr="00715BE4">
        <w:tc>
          <w:tcPr>
            <w:tcW w:w="3484" w:type="pct"/>
            <w:vMerge/>
          </w:tcPr>
          <w:p w:rsidR="00715BE4" w:rsidRPr="00FA69C8" w:rsidRDefault="00715BE4" w:rsidP="00715BE4">
            <w:pPr>
              <w:pStyle w:val="ad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SimSun" w:hAnsi="Bookman Old Style"/>
                <w:color w:val="FF0000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16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color w:val="FF0000"/>
                <w:kern w:val="1"/>
                <w:sz w:val="18"/>
                <w:szCs w:val="18"/>
                <w:lang w:eastAsia="ar-SA"/>
              </w:rPr>
            </w:pPr>
          </w:p>
        </w:tc>
      </w:tr>
      <w:tr w:rsidR="00715BE4" w:rsidRPr="00FA69C8" w:rsidTr="00715BE4">
        <w:tc>
          <w:tcPr>
            <w:tcW w:w="3484" w:type="pct"/>
            <w:vMerge/>
          </w:tcPr>
          <w:p w:rsidR="00715BE4" w:rsidRPr="00FA69C8" w:rsidRDefault="00715BE4" w:rsidP="00715BE4">
            <w:pPr>
              <w:pStyle w:val="ad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SimSun" w:hAnsi="Bookman Old Style"/>
                <w:color w:val="FF0000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19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color w:val="FF0000"/>
                <w:kern w:val="1"/>
                <w:sz w:val="18"/>
                <w:szCs w:val="18"/>
                <w:lang w:eastAsia="ar-SA"/>
              </w:rPr>
            </w:pPr>
          </w:p>
        </w:tc>
      </w:tr>
      <w:tr w:rsidR="00715BE4" w:rsidRPr="00FA69C8" w:rsidTr="00715BE4">
        <w:tc>
          <w:tcPr>
            <w:tcW w:w="3484" w:type="pct"/>
            <w:vMerge/>
          </w:tcPr>
          <w:p w:rsidR="00715BE4" w:rsidRPr="00FA69C8" w:rsidRDefault="00715BE4" w:rsidP="00715BE4">
            <w:pPr>
              <w:pStyle w:val="ad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SimSun" w:hAnsi="Bookman Old Style"/>
                <w:color w:val="FF0000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color w:val="FF0000"/>
                <w:kern w:val="1"/>
                <w:sz w:val="18"/>
                <w:szCs w:val="18"/>
                <w:lang w:eastAsia="ar-SA"/>
              </w:rPr>
            </w:pPr>
          </w:p>
        </w:tc>
      </w:tr>
      <w:tr w:rsidR="00715BE4" w:rsidRPr="00FA69C8" w:rsidTr="00715BE4">
        <w:tc>
          <w:tcPr>
            <w:tcW w:w="3484" w:type="pct"/>
            <w:vMerge/>
          </w:tcPr>
          <w:p w:rsidR="00715BE4" w:rsidRPr="00FA69C8" w:rsidRDefault="00715BE4" w:rsidP="00715BE4">
            <w:pPr>
              <w:pStyle w:val="ad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SimSun" w:hAnsi="Bookman Old Style"/>
                <w:color w:val="FF0000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color w:val="FF0000"/>
                <w:kern w:val="1"/>
                <w:sz w:val="18"/>
                <w:szCs w:val="18"/>
                <w:lang w:eastAsia="ar-SA"/>
              </w:rPr>
            </w:pPr>
          </w:p>
        </w:tc>
      </w:tr>
      <w:tr w:rsidR="00715BE4" w:rsidRPr="00FA69C8" w:rsidTr="00715BE4">
        <w:tc>
          <w:tcPr>
            <w:tcW w:w="3484" w:type="pct"/>
            <w:vMerge/>
          </w:tcPr>
          <w:p w:rsidR="00715BE4" w:rsidRPr="00FA69C8" w:rsidRDefault="00715BE4" w:rsidP="00715BE4">
            <w:pPr>
              <w:pStyle w:val="ad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SimSun" w:hAnsi="Bookman Old Style"/>
                <w:color w:val="FF0000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color w:val="FF0000"/>
                <w:kern w:val="1"/>
                <w:sz w:val="18"/>
                <w:szCs w:val="18"/>
                <w:lang w:eastAsia="ar-SA"/>
              </w:rPr>
            </w:pPr>
          </w:p>
        </w:tc>
      </w:tr>
      <w:tr w:rsidR="00715BE4" w:rsidRPr="00FA69C8" w:rsidTr="00715BE4">
        <w:tc>
          <w:tcPr>
            <w:tcW w:w="3484" w:type="pct"/>
            <w:vMerge/>
          </w:tcPr>
          <w:p w:rsidR="00715BE4" w:rsidRPr="00FA69C8" w:rsidRDefault="00715BE4" w:rsidP="00715BE4">
            <w:pPr>
              <w:pStyle w:val="ad"/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SimSun" w:hAnsi="Bookman Old Style"/>
                <w:color w:val="FF0000"/>
                <w:kern w:val="1"/>
                <w:sz w:val="18"/>
                <w:szCs w:val="18"/>
                <w:lang w:eastAsia="ar-SA"/>
              </w:rPr>
            </w:pPr>
          </w:p>
        </w:tc>
        <w:tc>
          <w:tcPr>
            <w:tcW w:w="749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</w:pPr>
            <w:r w:rsidRPr="00FA69C8">
              <w:rPr>
                <w:rFonts w:ascii="Bookman Old Style" w:eastAsia="SimSun" w:hAnsi="Bookman Old Style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768" w:type="pct"/>
            <w:vAlign w:val="center"/>
          </w:tcPr>
          <w:p w:rsidR="00715BE4" w:rsidRPr="00FA69C8" w:rsidRDefault="00715BE4" w:rsidP="00715BE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SimSun" w:hAnsi="Bookman Old Style"/>
                <w:color w:val="FF0000"/>
                <w:kern w:val="1"/>
                <w:sz w:val="18"/>
                <w:szCs w:val="18"/>
                <w:lang w:eastAsia="ar-SA"/>
              </w:rPr>
            </w:pPr>
          </w:p>
        </w:tc>
      </w:tr>
    </w:tbl>
    <w:p w:rsidR="00715BE4" w:rsidRPr="00FA69C8" w:rsidRDefault="00715BE4" w:rsidP="00715BE4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3.3. Не удовлетворительное состояние (отсутствие) парков и скверов, отсутствие детских игровых площадок и зон отдыха во дворах, устаревшие малые архитектурные формы - негативно влияет на эмоциональное состояние и качество жизни населения.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В силу объективных причин, из-за ограниченности средств объекты благоустройства, такие как пешеходные зоны, зоны отдыха, тротуары, объекты уличного освещения, нуждаются в ремонте и реконструкции. Территорий функционального назначения системно не благоустраиваются.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 xml:space="preserve">Анализ обеспеченности дворовых территорий элементами внешнего благоустройства показал, что уровень их комфортности не отвечает требованиям жителей. Комфортность проживания в многоквартирных домах определяется уровнем благоустройства дворовых территорий с учетом организации во дворах </w:t>
      </w:r>
      <w:proofErr w:type="spellStart"/>
      <w:r w:rsidRPr="00FA69C8">
        <w:rPr>
          <w:rFonts w:ascii="Bookman Old Style" w:hAnsi="Bookman Old Style"/>
          <w:sz w:val="18"/>
          <w:szCs w:val="18"/>
        </w:rPr>
        <w:t>дорожно-тропиночной</w:t>
      </w:r>
      <w:proofErr w:type="spellEnd"/>
      <w:r w:rsidRPr="00FA69C8">
        <w:rPr>
          <w:rFonts w:ascii="Bookman Old Style" w:hAnsi="Bookman Old Style"/>
          <w:sz w:val="18"/>
          <w:szCs w:val="18"/>
        </w:rPr>
        <w:t xml:space="preserve"> сети, устройства газонов и цветников, озеленения, освещения территории двора, размещения малых архитектурных форм, организации детских спортивно-игровых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С целью существенных изменений данной ситуации администрация Элитовского сельсовета Емельяновского района Красноярского края участвует в краевых конкурсах в 2015 г. по благоустройству многофункционального парка отдыха.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hAnsi="Bookman Old Style"/>
          <w:color w:val="FF0000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За 2014-2017 годы выполнены работы по благоустройству Элитовского многофункционального парка отдыха за счет средств муниципального образования на общую сумму 797 900 рублей.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 xml:space="preserve">Население (школьники, студенты) привлекается к работам по </w:t>
      </w:r>
      <w:proofErr w:type="spellStart"/>
      <w:r w:rsidRPr="00FA69C8">
        <w:rPr>
          <w:rFonts w:ascii="Bookman Old Style" w:hAnsi="Bookman Old Style"/>
          <w:sz w:val="18"/>
          <w:szCs w:val="18"/>
        </w:rPr>
        <w:t>благоустройствуобщественных</w:t>
      </w:r>
      <w:proofErr w:type="spellEnd"/>
      <w:r w:rsidRPr="00FA69C8">
        <w:rPr>
          <w:rFonts w:ascii="Bookman Old Style" w:hAnsi="Bookman Old Style"/>
          <w:sz w:val="18"/>
          <w:szCs w:val="18"/>
        </w:rPr>
        <w:t xml:space="preserve"> и дворовых территорий, посадке </w:t>
      </w:r>
      <w:proofErr w:type="spellStart"/>
      <w:r w:rsidRPr="00FA69C8">
        <w:rPr>
          <w:rFonts w:ascii="Bookman Old Style" w:hAnsi="Bookman Old Style"/>
          <w:sz w:val="18"/>
          <w:szCs w:val="18"/>
        </w:rPr>
        <w:t>деревьев</w:t>
      </w:r>
      <w:proofErr w:type="gramStart"/>
      <w:r w:rsidRPr="00FA69C8">
        <w:rPr>
          <w:rFonts w:ascii="Bookman Old Style" w:hAnsi="Bookman Old Style"/>
          <w:sz w:val="18"/>
          <w:szCs w:val="18"/>
        </w:rPr>
        <w:t>,е</w:t>
      </w:r>
      <w:proofErr w:type="gramEnd"/>
      <w:r w:rsidRPr="00FA69C8">
        <w:rPr>
          <w:rFonts w:ascii="Bookman Old Style" w:hAnsi="Bookman Old Style"/>
          <w:sz w:val="18"/>
          <w:szCs w:val="18"/>
        </w:rPr>
        <w:t>жегодно</w:t>
      </w:r>
      <w:proofErr w:type="spellEnd"/>
      <w:r w:rsidRPr="00FA69C8">
        <w:rPr>
          <w:rFonts w:ascii="Bookman Old Style" w:hAnsi="Bookman Old Style"/>
          <w:sz w:val="18"/>
          <w:szCs w:val="18"/>
        </w:rPr>
        <w:t xml:space="preserve">  проводятся двухмесячники по благоустройству, озеленению, улучшению санитарного состояния поселка, в том числе субботники. 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360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</w:p>
    <w:p w:rsidR="00715BE4" w:rsidRPr="00FA69C8" w:rsidRDefault="00715BE4" w:rsidP="00715BE4">
      <w:pPr>
        <w:spacing w:after="0" w:line="240" w:lineRule="auto"/>
        <w:jc w:val="center"/>
        <w:rPr>
          <w:rFonts w:ascii="Bookman Old Style" w:hAnsi="Bookman Old Style"/>
          <w:b/>
          <w:sz w:val="18"/>
          <w:szCs w:val="18"/>
          <w:lang w:eastAsia="ru-RU"/>
        </w:rPr>
      </w:pPr>
      <w:r w:rsidRPr="00FA69C8">
        <w:rPr>
          <w:rFonts w:ascii="Bookman Old Style" w:hAnsi="Bookman Old Style"/>
          <w:b/>
          <w:sz w:val="18"/>
          <w:szCs w:val="18"/>
          <w:lang w:eastAsia="ru-RU"/>
        </w:rPr>
        <w:t>4. Цели и задачи муниципальной Программы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360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567"/>
        <w:jc w:val="both"/>
        <w:rPr>
          <w:rFonts w:ascii="Bookman Old Style" w:hAnsi="Bookman Old Style"/>
          <w:bCs/>
          <w:sz w:val="18"/>
          <w:szCs w:val="18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 xml:space="preserve">В целях создания </w:t>
      </w:r>
      <w:r w:rsidRPr="00FA69C8">
        <w:rPr>
          <w:rFonts w:ascii="Bookman Old Style" w:hAnsi="Bookman Old Style"/>
          <w:bCs/>
          <w:sz w:val="18"/>
          <w:szCs w:val="18"/>
        </w:rPr>
        <w:t>наиболее благоприятных и комфортных условий жизнедеятельности населения планируется решать следующие задачи.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b/>
          <w:sz w:val="18"/>
          <w:szCs w:val="18"/>
          <w:lang w:eastAsia="ru-RU"/>
        </w:rPr>
        <w:t>Задача 1</w:t>
      </w: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. Обеспечение формирования единого облика муниципального образования.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b/>
          <w:sz w:val="18"/>
          <w:szCs w:val="18"/>
          <w:lang w:eastAsia="ru-RU"/>
        </w:rPr>
        <w:t>Задача 2</w:t>
      </w: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b/>
          <w:sz w:val="18"/>
          <w:szCs w:val="18"/>
          <w:lang w:eastAsia="ru-RU"/>
        </w:rPr>
        <w:t>Задача 3</w:t>
      </w: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142" w:firstLine="218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  <w:t>5. Ожидаемые результаты Программы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142" w:firstLine="218"/>
        <w:jc w:val="both"/>
        <w:rPr>
          <w:rFonts w:ascii="Bookman Old Style" w:eastAsia="SimSun" w:hAnsi="Bookman Old Style"/>
          <w:bCs/>
          <w:kern w:val="1"/>
          <w:sz w:val="18"/>
          <w:szCs w:val="18"/>
          <w:lang w:eastAsia="ar-SA"/>
        </w:rPr>
      </w:pP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142" w:firstLine="567"/>
        <w:jc w:val="both"/>
        <w:rPr>
          <w:rFonts w:ascii="Bookman Old Style" w:eastAsia="SimSun" w:hAnsi="Bookman Old Style"/>
          <w:bCs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bCs/>
          <w:kern w:val="1"/>
          <w:sz w:val="18"/>
          <w:szCs w:val="18"/>
          <w:lang w:eastAsia="ar-SA"/>
        </w:rPr>
        <w:t>Повышение уровня благоустройства территории муниципального образования.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142" w:firstLine="567"/>
        <w:jc w:val="both"/>
        <w:rPr>
          <w:rFonts w:ascii="Bookman Old Style" w:eastAsia="SimSun" w:hAnsi="Bookman Old Style"/>
          <w:bCs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bCs/>
          <w:kern w:val="1"/>
          <w:sz w:val="18"/>
          <w:szCs w:val="18"/>
          <w:lang w:eastAsia="ar-SA"/>
        </w:rPr>
        <w:t xml:space="preserve">Показатели (индикаторы) результативности Программы приведены в приложении № 10 к Программе. 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360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</w:p>
    <w:p w:rsidR="00A508F8" w:rsidRDefault="00A508F8" w:rsidP="00715BE4">
      <w:pPr>
        <w:widowControl w:val="0"/>
        <w:suppressAutoHyphens/>
        <w:spacing w:after="0" w:line="100" w:lineRule="atLeast"/>
        <w:ind w:left="360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360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  <w:t>6. Мероприятия Программы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360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/>
          <w:bCs/>
          <w:sz w:val="18"/>
          <w:szCs w:val="18"/>
        </w:rPr>
      </w:pPr>
      <w:r w:rsidRPr="00FA69C8">
        <w:rPr>
          <w:rFonts w:ascii="Bookman Old Style" w:hAnsi="Bookman Old Style"/>
          <w:bCs/>
          <w:sz w:val="18"/>
          <w:szCs w:val="18"/>
        </w:rPr>
        <w:t>Система мероприятий Программы включает в себя следующие мероприятия соответствующие поставленным задачам, согласно приложению № 1 к Программе.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eastAsia="Times New Roman" w:hAnsi="Bookman Old Style"/>
          <w:b/>
          <w:sz w:val="18"/>
          <w:szCs w:val="18"/>
          <w:lang w:eastAsia="ru-RU"/>
        </w:rPr>
      </w:pPr>
      <w:r w:rsidRPr="00FA69C8">
        <w:rPr>
          <w:rFonts w:ascii="Bookman Old Style" w:hAnsi="Bookman Old Style"/>
          <w:b/>
          <w:sz w:val="18"/>
          <w:szCs w:val="18"/>
        </w:rPr>
        <w:t xml:space="preserve">Задача 1. </w:t>
      </w:r>
      <w:r w:rsidRPr="00FA69C8">
        <w:rPr>
          <w:rFonts w:ascii="Bookman Old Style" w:eastAsia="Times New Roman" w:hAnsi="Bookman Old Style"/>
          <w:b/>
          <w:sz w:val="18"/>
          <w:szCs w:val="18"/>
          <w:lang w:eastAsia="ru-RU"/>
        </w:rPr>
        <w:t>Обеспечение формирования единого облика муниципального образования.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  <w:u w:val="single"/>
        </w:rPr>
        <w:t>Мероприятие 1</w:t>
      </w:r>
      <w:r w:rsidRPr="00FA69C8">
        <w:rPr>
          <w:rFonts w:ascii="Bookman Old Style" w:hAnsi="Bookman Old Style"/>
          <w:sz w:val="18"/>
          <w:szCs w:val="18"/>
        </w:rPr>
        <w:t xml:space="preserve">. </w:t>
      </w:r>
      <w:r w:rsidRPr="00FA69C8">
        <w:rPr>
          <w:rFonts w:ascii="Bookman Old Style" w:hAnsi="Bookman Old Style"/>
          <w:sz w:val="18"/>
          <w:szCs w:val="18"/>
          <w:u w:val="single"/>
        </w:rPr>
        <w:t>Применение правил благоустройства, утвержденных  органом местного самоуправления  от 24.08.2017 г. № 18-89</w:t>
      </w:r>
      <w:proofErr w:type="gramStart"/>
      <w:r w:rsidRPr="00FA69C8">
        <w:rPr>
          <w:rFonts w:ascii="Bookman Old Style" w:hAnsi="Bookman Old Style"/>
          <w:sz w:val="18"/>
          <w:szCs w:val="18"/>
          <w:u w:val="single"/>
        </w:rPr>
        <w:t>Р-</w:t>
      </w:r>
      <w:proofErr w:type="gramEnd"/>
      <w:r w:rsidRPr="00FA69C8">
        <w:rPr>
          <w:rFonts w:ascii="Bookman Old Style" w:hAnsi="Bookman Old Style"/>
          <w:sz w:val="18"/>
          <w:szCs w:val="18"/>
          <w:u w:val="single"/>
        </w:rPr>
        <w:t xml:space="preserve"> по результатам публичных слушаний.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 xml:space="preserve">Согласно Федеральному закону от 06.10.2003 № 131-ФЗ к вопросам местного значения городских округов (п.25 ст.16) и поселений (п.19 ст.14) отнесено утверждение Правила благоустройства городских округов и поселений, соответственно. 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Правила благоустройства территорий поселений, городских округов приведены в соответствие с рекомендациями министерства строительства и ЖКХ РФ, утвержденными приказом от 13.04. 2017 № 711/</w:t>
      </w:r>
      <w:proofErr w:type="spellStart"/>
      <w:proofErr w:type="gramStart"/>
      <w:r w:rsidRPr="00FA69C8">
        <w:rPr>
          <w:rFonts w:ascii="Bookman Old Style" w:hAnsi="Bookman Old Style"/>
          <w:sz w:val="18"/>
          <w:szCs w:val="18"/>
        </w:rPr>
        <w:t>пр</w:t>
      </w:r>
      <w:proofErr w:type="spellEnd"/>
      <w:proofErr w:type="gramEnd"/>
      <w:r w:rsidRPr="00FA69C8">
        <w:rPr>
          <w:rFonts w:ascii="Bookman Old Style" w:hAnsi="Bookman Old Style"/>
          <w:sz w:val="18"/>
          <w:szCs w:val="18"/>
        </w:rPr>
        <w:t xml:space="preserve"> и </w:t>
      </w:r>
      <w:proofErr w:type="spellStart"/>
      <w:r w:rsidRPr="00FA69C8">
        <w:rPr>
          <w:rFonts w:ascii="Bookman Old Style" w:hAnsi="Bookman Old Style"/>
          <w:sz w:val="18"/>
          <w:szCs w:val="18"/>
        </w:rPr>
        <w:t>утвержденыРешением</w:t>
      </w:r>
      <w:proofErr w:type="spellEnd"/>
      <w:r w:rsidRPr="00FA69C8">
        <w:rPr>
          <w:rFonts w:ascii="Bookman Old Style" w:hAnsi="Bookman Old Style"/>
          <w:sz w:val="18"/>
          <w:szCs w:val="18"/>
        </w:rPr>
        <w:t xml:space="preserve"> Элитовского сельского Совета депутатов от 24.08.2017 г. № 18-89Р на основании публичных слушаний.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/>
          <w:b/>
          <w:bCs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/>
          <w:bCs/>
          <w:sz w:val="18"/>
          <w:szCs w:val="18"/>
        </w:rPr>
      </w:pPr>
      <w:proofErr w:type="gramStart"/>
      <w:r w:rsidRPr="00FA69C8">
        <w:rPr>
          <w:rFonts w:ascii="Bookman Old Style" w:hAnsi="Bookman Old Style"/>
          <w:bCs/>
          <w:sz w:val="18"/>
          <w:szCs w:val="18"/>
        </w:rPr>
        <w:t xml:space="preserve">Порядок организации и проведения публичных слушаний определен  уставом муниципального образования Решением Элитовского сельского совета Депутатов от 21.04.2016 г. № 6-28Р «Об утверждении положения об организации и проведении публичных слушаний по вопросам градостроительной деятельности в </w:t>
      </w:r>
      <w:proofErr w:type="spellStart"/>
      <w:r w:rsidRPr="00FA69C8">
        <w:rPr>
          <w:rFonts w:ascii="Bookman Old Style" w:hAnsi="Bookman Old Style"/>
          <w:bCs/>
          <w:sz w:val="18"/>
          <w:szCs w:val="18"/>
        </w:rPr>
        <w:t>Элитовском</w:t>
      </w:r>
      <w:proofErr w:type="spellEnd"/>
      <w:r w:rsidRPr="00FA69C8">
        <w:rPr>
          <w:rFonts w:ascii="Bookman Old Style" w:hAnsi="Bookman Old Style"/>
          <w:bCs/>
          <w:sz w:val="18"/>
          <w:szCs w:val="18"/>
        </w:rPr>
        <w:t xml:space="preserve"> сельсовете» и предусматривает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</w:t>
      </w:r>
      <w:proofErr w:type="gramEnd"/>
      <w:r w:rsidRPr="00FA69C8">
        <w:rPr>
          <w:rFonts w:ascii="Bookman Old Style" w:hAnsi="Bookman Old Style"/>
          <w:bCs/>
          <w:sz w:val="18"/>
          <w:szCs w:val="18"/>
        </w:rPr>
        <w:t xml:space="preserve">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/>
          <w:bCs/>
          <w:sz w:val="18"/>
          <w:szCs w:val="18"/>
        </w:rPr>
      </w:pPr>
      <w:r w:rsidRPr="00FA69C8">
        <w:rPr>
          <w:rFonts w:ascii="Bookman Old Style" w:hAnsi="Bookman Old Style"/>
          <w:bCs/>
          <w:sz w:val="18"/>
          <w:szCs w:val="18"/>
        </w:rPr>
        <w:t>Публичные слушания проведены 04 августа 2017 года  в10 часов 00 минут.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/>
          <w:bCs/>
          <w:sz w:val="18"/>
          <w:szCs w:val="18"/>
        </w:rPr>
      </w:pPr>
      <w:r w:rsidRPr="00FA69C8">
        <w:rPr>
          <w:rFonts w:ascii="Bookman Old Style" w:hAnsi="Bookman Old Style"/>
          <w:bCs/>
          <w:sz w:val="18"/>
          <w:szCs w:val="18"/>
        </w:rPr>
        <w:t>В публичных слушаниях приняли участие  17чел., что составляет 0,3 % от общего количества жителей в муниципальном образовании.</w:t>
      </w:r>
    </w:p>
    <w:p w:rsidR="00715BE4" w:rsidRPr="00FA69C8" w:rsidRDefault="00715BE4" w:rsidP="00715BE4">
      <w:pPr>
        <w:pStyle w:val="ConsPlusNormal"/>
        <w:ind w:firstLine="426"/>
        <w:rPr>
          <w:rFonts w:ascii="Bookman Old Style" w:hAnsi="Bookman Old Style" w:cs="Times New Roman"/>
          <w:sz w:val="18"/>
          <w:szCs w:val="18"/>
          <w:u w:val="single"/>
        </w:rPr>
      </w:pPr>
      <w:r w:rsidRPr="00FA69C8">
        <w:rPr>
          <w:rFonts w:ascii="Bookman Old Style" w:hAnsi="Bookman Old Style" w:cs="Times New Roman"/>
          <w:sz w:val="18"/>
          <w:szCs w:val="18"/>
          <w:u w:val="single"/>
        </w:rPr>
        <w:t xml:space="preserve">Мероприятие 2.  Обеспечение системной работы административной комиссии. 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Bookman Old Style" w:hAnsi="Bookman Old Style"/>
          <w:bCs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Согласно ст. 14.2 закона Красноярского края от 02.10.2008 № 7-2161 «Об административных правонарушениях» о</w:t>
      </w:r>
      <w:r w:rsidRPr="00FA69C8">
        <w:rPr>
          <w:rFonts w:ascii="Bookman Old Style" w:hAnsi="Bookman Old Style"/>
          <w:bCs/>
          <w:sz w:val="18"/>
          <w:szCs w:val="18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2" w:history="1">
        <w:r w:rsidRPr="00FA69C8">
          <w:rPr>
            <w:rFonts w:ascii="Bookman Old Style" w:hAnsi="Bookman Old Style"/>
            <w:bCs/>
            <w:sz w:val="18"/>
            <w:szCs w:val="18"/>
          </w:rPr>
          <w:t>Законом</w:t>
        </w:r>
      </w:hyperlink>
      <w:r w:rsidRPr="00FA69C8">
        <w:rPr>
          <w:rFonts w:ascii="Bookman Old Style" w:hAnsi="Bookman Old Style"/>
          <w:bCs/>
          <w:sz w:val="18"/>
          <w:szCs w:val="18"/>
        </w:rPr>
        <w:t xml:space="preserve"> края от 23.04.2009 № 8-3170. 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bCs/>
          <w:sz w:val="18"/>
          <w:szCs w:val="18"/>
        </w:rPr>
        <w:t xml:space="preserve">Административные комиссии рассматривают дела об административных правонарушениях, предусмотренных ст. </w:t>
      </w:r>
      <w:hyperlink r:id="rId13" w:history="1">
        <w:r w:rsidRPr="00FA69C8">
          <w:rPr>
            <w:rFonts w:ascii="Bookman Old Style" w:hAnsi="Bookman Old Style"/>
            <w:bCs/>
            <w:sz w:val="18"/>
            <w:szCs w:val="18"/>
          </w:rPr>
          <w:t>5.1</w:t>
        </w:r>
      </w:hyperlink>
      <w:r w:rsidRPr="00FA69C8">
        <w:rPr>
          <w:rFonts w:ascii="Bookman Old Style" w:hAnsi="Bookman Old Style"/>
          <w:bCs/>
          <w:sz w:val="18"/>
          <w:szCs w:val="18"/>
        </w:rPr>
        <w:t xml:space="preserve"> «</w:t>
      </w:r>
      <w:r w:rsidRPr="00FA69C8">
        <w:rPr>
          <w:rFonts w:ascii="Bookman Old Style" w:hAnsi="Bookman Old Style"/>
          <w:sz w:val="18"/>
          <w:szCs w:val="18"/>
        </w:rPr>
        <w:t>Нарушение правил благоустройства городов и других населенных пунктов»</w:t>
      </w:r>
      <w:r w:rsidRPr="00FA69C8">
        <w:rPr>
          <w:rFonts w:ascii="Bookman Old Style" w:hAnsi="Bookman Old Style"/>
          <w:bCs/>
          <w:sz w:val="18"/>
          <w:szCs w:val="18"/>
        </w:rPr>
        <w:t xml:space="preserve"> Закона </w:t>
      </w:r>
      <w:r w:rsidRPr="00FA69C8">
        <w:rPr>
          <w:rFonts w:ascii="Bookman Old Style" w:hAnsi="Bookman Old Style"/>
          <w:sz w:val="18"/>
          <w:szCs w:val="18"/>
        </w:rPr>
        <w:t xml:space="preserve">«Об административных правонарушениях». 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Bookman Old Style" w:hAnsi="Bookman Old Style"/>
          <w:color w:val="FF0000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 xml:space="preserve">Состав административной комиссии </w:t>
      </w:r>
      <w:proofErr w:type="spellStart"/>
      <w:r w:rsidRPr="00FA69C8">
        <w:rPr>
          <w:rFonts w:ascii="Bookman Old Style" w:hAnsi="Bookman Old Style"/>
          <w:sz w:val="18"/>
          <w:szCs w:val="18"/>
        </w:rPr>
        <w:t>утвержденРешением</w:t>
      </w:r>
      <w:proofErr w:type="spellEnd"/>
      <w:r w:rsidRPr="00FA69C8">
        <w:rPr>
          <w:rFonts w:ascii="Bookman Old Style" w:hAnsi="Bookman Old Style"/>
          <w:sz w:val="18"/>
          <w:szCs w:val="18"/>
        </w:rPr>
        <w:t xml:space="preserve"> Элитовского сельского Совета депутатов Емельяновского района Красноярского края от 17 августа 2016 г. № 8-50р «О  создании на территории Элитовского сельсовета административной комиссии.</w:t>
      </w:r>
    </w:p>
    <w:p w:rsidR="00715BE4" w:rsidRPr="00FA69C8" w:rsidRDefault="00715BE4" w:rsidP="00715BE4">
      <w:pPr>
        <w:pStyle w:val="ConsPlusNormal"/>
        <w:ind w:firstLine="426"/>
        <w:jc w:val="both"/>
        <w:rPr>
          <w:rFonts w:ascii="Bookman Old Style" w:hAnsi="Bookman Old Style" w:cs="Times New Roman"/>
          <w:sz w:val="18"/>
          <w:szCs w:val="18"/>
          <w:u w:val="single"/>
        </w:rPr>
      </w:pPr>
      <w:r w:rsidRPr="00FA69C8">
        <w:rPr>
          <w:rFonts w:ascii="Bookman Old Style" w:hAnsi="Bookman Old Style" w:cs="Times New Roman"/>
          <w:sz w:val="18"/>
          <w:szCs w:val="18"/>
          <w:u w:val="single"/>
        </w:rPr>
        <w:t>Мероприятие 3. Применение лучших практик (проектов, дизай</w:t>
      </w:r>
      <w:proofErr w:type="gramStart"/>
      <w:r w:rsidRPr="00FA69C8">
        <w:rPr>
          <w:rFonts w:ascii="Bookman Old Style" w:hAnsi="Bookman Old Style" w:cs="Times New Roman"/>
          <w:sz w:val="18"/>
          <w:szCs w:val="18"/>
          <w:u w:val="single"/>
        </w:rPr>
        <w:t>н-</w:t>
      </w:r>
      <w:proofErr w:type="gramEnd"/>
      <w:r w:rsidRPr="00FA69C8">
        <w:rPr>
          <w:rFonts w:ascii="Bookman Old Style" w:hAnsi="Bookman Old Style" w:cs="Times New Roman"/>
          <w:sz w:val="18"/>
          <w:szCs w:val="18"/>
          <w:u w:val="single"/>
        </w:rPr>
        <w:t xml:space="preserve"> проектов)  при  благоустройстве  дворов и общественных пространств.</w:t>
      </w:r>
    </w:p>
    <w:p w:rsidR="00715BE4" w:rsidRPr="00FA69C8" w:rsidRDefault="00715BE4" w:rsidP="00715BE4">
      <w:pPr>
        <w:pStyle w:val="af0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Концепцию благоустройства для каждой территории рекомендуется создавать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концепции.</w:t>
      </w:r>
    </w:p>
    <w:p w:rsidR="00715BE4" w:rsidRPr="00FA69C8" w:rsidRDefault="00715BE4" w:rsidP="00715BE4">
      <w:pPr>
        <w:spacing w:after="0" w:line="240" w:lineRule="auto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В концепции отражается настоящее и будущее территории:</w:t>
      </w:r>
    </w:p>
    <w:p w:rsidR="00715BE4" w:rsidRPr="00FA69C8" w:rsidRDefault="00715BE4" w:rsidP="00715BE4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Bookman Old Style" w:hAnsi="Bookman Old Style"/>
          <w:sz w:val="18"/>
          <w:szCs w:val="18"/>
        </w:rPr>
      </w:pPr>
      <w:proofErr w:type="gramStart"/>
      <w:r w:rsidRPr="00FA69C8">
        <w:rPr>
          <w:rFonts w:ascii="Bookman Old Style" w:hAnsi="Bookman Old Style"/>
          <w:sz w:val="18"/>
          <w:szCs w:val="18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  <w:proofErr w:type="gramEnd"/>
    </w:p>
    <w:p w:rsidR="00715BE4" w:rsidRPr="00FA69C8" w:rsidRDefault="00715BE4" w:rsidP="00715BE4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благоустройству.</w:t>
      </w:r>
    </w:p>
    <w:p w:rsidR="00715BE4" w:rsidRPr="00FA69C8" w:rsidRDefault="00715BE4" w:rsidP="00715BE4">
      <w:pPr>
        <w:pStyle w:val="af0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 xml:space="preserve">На краевом уровне по результатам конкурса формируется база лучших проектов (дизайн-проект) благоустройства дворов и общественных территорий, </w:t>
      </w:r>
      <w:proofErr w:type="gramStart"/>
      <w:r w:rsidRPr="00FA69C8">
        <w:rPr>
          <w:rFonts w:ascii="Bookman Old Style" w:hAnsi="Bookman Old Style"/>
          <w:sz w:val="18"/>
          <w:szCs w:val="18"/>
        </w:rPr>
        <w:t>которой</w:t>
      </w:r>
      <w:proofErr w:type="gramEnd"/>
      <w:r w:rsidRPr="00FA69C8">
        <w:rPr>
          <w:rFonts w:ascii="Bookman Old Style" w:hAnsi="Bookman Old Style"/>
          <w:sz w:val="18"/>
          <w:szCs w:val="18"/>
        </w:rPr>
        <w:t xml:space="preserve"> можно пользоваться.</w:t>
      </w:r>
    </w:p>
    <w:p w:rsidR="00715BE4" w:rsidRPr="00FA69C8" w:rsidRDefault="00715BE4" w:rsidP="00715BE4">
      <w:pPr>
        <w:pStyle w:val="af0"/>
        <w:ind w:firstLine="426"/>
        <w:jc w:val="both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pStyle w:val="ConsPlusNormal"/>
        <w:ind w:firstLine="426"/>
        <w:jc w:val="both"/>
        <w:rPr>
          <w:rFonts w:ascii="Bookman Old Style" w:hAnsi="Bookman Old Style" w:cs="Times New Roman"/>
          <w:b/>
          <w:sz w:val="18"/>
          <w:szCs w:val="18"/>
        </w:rPr>
      </w:pPr>
      <w:r w:rsidRPr="00FA69C8">
        <w:rPr>
          <w:rFonts w:ascii="Bookman Old Style" w:hAnsi="Bookman Old Style" w:cs="Times New Roman"/>
          <w:b/>
          <w:sz w:val="18"/>
          <w:szCs w:val="18"/>
        </w:rPr>
        <w:t>Задача 2.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территории.</w:t>
      </w:r>
    </w:p>
    <w:p w:rsidR="00715BE4" w:rsidRPr="00FA69C8" w:rsidRDefault="00715BE4" w:rsidP="00715BE4">
      <w:pPr>
        <w:pStyle w:val="ConsPlusNormal"/>
        <w:ind w:firstLine="426"/>
        <w:jc w:val="both"/>
        <w:rPr>
          <w:rFonts w:ascii="Bookman Old Style" w:hAnsi="Bookman Old Style" w:cs="Times New Roman"/>
          <w:sz w:val="18"/>
          <w:szCs w:val="18"/>
        </w:rPr>
      </w:pPr>
    </w:p>
    <w:p w:rsidR="00715BE4" w:rsidRPr="00FA69C8" w:rsidRDefault="00715BE4" w:rsidP="00715BE4">
      <w:pPr>
        <w:pStyle w:val="ConsPlusNormal"/>
        <w:ind w:firstLine="426"/>
        <w:jc w:val="both"/>
        <w:rPr>
          <w:rFonts w:ascii="Bookman Old Style" w:hAnsi="Bookman Old Style" w:cs="Times New Roman"/>
          <w:b/>
          <w:sz w:val="18"/>
          <w:szCs w:val="18"/>
        </w:rPr>
      </w:pPr>
      <w:r w:rsidRPr="00FA69C8">
        <w:rPr>
          <w:rFonts w:ascii="Bookman Old Style" w:hAnsi="Bookman Old Style" w:cs="Times New Roman"/>
          <w:sz w:val="18"/>
          <w:szCs w:val="18"/>
        </w:rPr>
        <w:t>Для решения задачи 2 были разработаны и утверждены в 2017 году муниципальные нормативные правовые акты по вопросам реализации Программы:</w:t>
      </w:r>
      <w:r w:rsidRPr="00FA69C8">
        <w:rPr>
          <w:rStyle w:val="af2"/>
          <w:rFonts w:ascii="Bookman Old Style" w:hAnsi="Bookman Old Style"/>
          <w:sz w:val="18"/>
          <w:szCs w:val="18"/>
        </w:rPr>
        <w:footnoteReference w:id="9"/>
      </w:r>
      <w:r w:rsidRPr="00FA69C8">
        <w:rPr>
          <w:rFonts w:ascii="Bookman Old Style" w:hAnsi="Bookman Old Style" w:cs="Times New Roman"/>
          <w:sz w:val="18"/>
          <w:szCs w:val="18"/>
        </w:rPr>
        <w:t>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hAnsi="Bookman Old Style"/>
          <w:sz w:val="18"/>
          <w:szCs w:val="18"/>
          <w:lang w:eastAsia="ru-RU"/>
        </w:rPr>
      </w:pPr>
      <w:r w:rsidRPr="00FA69C8">
        <w:rPr>
          <w:rFonts w:ascii="Bookman Old Style" w:hAnsi="Bookman Old Style"/>
          <w:bCs/>
          <w:sz w:val="18"/>
          <w:szCs w:val="18"/>
        </w:rPr>
        <w:t xml:space="preserve">Порядок </w:t>
      </w:r>
      <w:r w:rsidRPr="00FA69C8">
        <w:rPr>
          <w:rFonts w:ascii="Bookman Old Style" w:hAnsi="Bookman Old Style"/>
          <w:sz w:val="18"/>
          <w:szCs w:val="18"/>
          <w:lang w:eastAsia="ru-RU"/>
        </w:rPr>
        <w:t xml:space="preserve">формирования общественной комиссии </w:t>
      </w:r>
      <w:r w:rsidRPr="00FA69C8">
        <w:rPr>
          <w:rFonts w:ascii="Bookman Old Style" w:hAnsi="Bookman Old Style"/>
          <w:bCs/>
          <w:sz w:val="18"/>
          <w:szCs w:val="18"/>
        </w:rPr>
        <w:t>по развитию городской (сельской) среды;</w:t>
      </w:r>
    </w:p>
    <w:p w:rsidR="00715BE4" w:rsidRPr="00FA69C8" w:rsidRDefault="00715BE4" w:rsidP="00715BE4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Bookman Old Style" w:eastAsia="Times New Roman" w:hAnsi="Bookman Old Style"/>
          <w:sz w:val="18"/>
          <w:szCs w:val="18"/>
        </w:rPr>
      </w:pPr>
      <w:r w:rsidRPr="00FA69C8">
        <w:rPr>
          <w:rFonts w:ascii="Bookman Old Style" w:eastAsia="Times New Roman" w:hAnsi="Bookman Old Style"/>
          <w:sz w:val="18"/>
          <w:szCs w:val="18"/>
        </w:rPr>
        <w:t>Порядок представления, рассмотрения и оценки предложений по включению дворовой территории в муниципальную программу;</w:t>
      </w:r>
    </w:p>
    <w:p w:rsidR="00715BE4" w:rsidRPr="00FA69C8" w:rsidRDefault="00715BE4" w:rsidP="00715BE4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eastAsia="Times New Roman" w:hAnsi="Bookman Old Style"/>
          <w:sz w:val="18"/>
          <w:szCs w:val="18"/>
        </w:rPr>
        <w:t xml:space="preserve">Порядок представления, рассмотрения и оценки предложений граждан, организаций о включении в муниципальную программу наиболее посещаемой муниципальной территории общего пользования </w:t>
      </w:r>
      <w:r w:rsidRPr="00FA69C8">
        <w:rPr>
          <w:rFonts w:ascii="Bookman Old Style" w:eastAsia="Times New Roman" w:hAnsi="Bookman Old Style"/>
          <w:sz w:val="18"/>
          <w:szCs w:val="18"/>
        </w:rPr>
        <w:lastRenderedPageBreak/>
        <w:t>населенного пункта.</w:t>
      </w:r>
    </w:p>
    <w:p w:rsidR="00715BE4" w:rsidRPr="00FA69C8" w:rsidRDefault="00715BE4" w:rsidP="00715BE4">
      <w:pPr>
        <w:pStyle w:val="ConsPlusNormal"/>
        <w:ind w:firstLine="426"/>
        <w:jc w:val="both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ind w:firstLine="426"/>
        <w:jc w:val="both"/>
        <w:rPr>
          <w:rFonts w:ascii="Bookman Old Style" w:hAnsi="Bookman Old Style" w:cs="Times New Roman"/>
          <w:sz w:val="18"/>
          <w:szCs w:val="18"/>
          <w:u w:val="single"/>
        </w:rPr>
      </w:pPr>
      <w:r w:rsidRPr="00FA69C8">
        <w:rPr>
          <w:rFonts w:ascii="Bookman Old Style" w:hAnsi="Bookman Old Style" w:cs="Times New Roman"/>
          <w:sz w:val="18"/>
          <w:szCs w:val="18"/>
          <w:u w:val="single"/>
        </w:rPr>
        <w:t xml:space="preserve">Мероприятие 2.1. Благоустройство дворовых территорий. </w:t>
      </w:r>
    </w:p>
    <w:p w:rsidR="00715BE4" w:rsidRPr="00FA69C8" w:rsidRDefault="00715BE4" w:rsidP="00715BE4">
      <w:pPr>
        <w:pStyle w:val="af0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В целях благоустройства дворовых территорий сформирован ранжированный адресный перечень всех дворовых территорий, нуждающихся в благоустройстве (с учетом их физического состояния) и подлежащих благоустройству в 2018-2022 годах исходя из минимального перечня работ по благоустройству, согласно приложению № 2 к Программе.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 xml:space="preserve">При благоустройстве дворовой территории с привлечение бюджетных </w:t>
      </w:r>
      <w:proofErr w:type="spellStart"/>
      <w:r w:rsidRPr="00FA69C8">
        <w:rPr>
          <w:rFonts w:ascii="Bookman Old Style" w:hAnsi="Bookman Old Style"/>
          <w:sz w:val="18"/>
          <w:szCs w:val="18"/>
        </w:rPr>
        <w:t>средствв</w:t>
      </w:r>
      <w:proofErr w:type="spellEnd"/>
      <w:r w:rsidRPr="00FA69C8">
        <w:rPr>
          <w:rFonts w:ascii="Bookman Old Style" w:hAnsi="Bookman Old Style"/>
          <w:sz w:val="18"/>
          <w:szCs w:val="18"/>
        </w:rPr>
        <w:t xml:space="preserve"> порядке, установленном Правительством </w:t>
      </w:r>
      <w:proofErr w:type="spellStart"/>
      <w:r w:rsidRPr="00FA69C8">
        <w:rPr>
          <w:rFonts w:ascii="Bookman Old Style" w:hAnsi="Bookman Old Style"/>
          <w:sz w:val="18"/>
          <w:szCs w:val="18"/>
        </w:rPr>
        <w:t>края</w:t>
      </w:r>
      <w:proofErr w:type="gramStart"/>
      <w:r w:rsidRPr="00FA69C8">
        <w:rPr>
          <w:rFonts w:ascii="Bookman Old Style" w:hAnsi="Bookman Old Style"/>
          <w:sz w:val="18"/>
          <w:szCs w:val="18"/>
        </w:rPr>
        <w:t>,в</w:t>
      </w:r>
      <w:proofErr w:type="gramEnd"/>
      <w:r w:rsidRPr="00FA69C8">
        <w:rPr>
          <w:rFonts w:ascii="Bookman Old Style" w:hAnsi="Bookman Old Style"/>
          <w:sz w:val="18"/>
          <w:szCs w:val="18"/>
        </w:rPr>
        <w:t>ыполняется</w:t>
      </w:r>
      <w:proofErr w:type="spellEnd"/>
      <w:r w:rsidRPr="00FA69C8">
        <w:rPr>
          <w:rFonts w:ascii="Bookman Old Style" w:hAnsi="Bookman Old Style"/>
          <w:sz w:val="18"/>
          <w:szCs w:val="18"/>
        </w:rPr>
        <w:t xml:space="preserve"> минимальный перечень работ.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Минимальный перечень включает в себя: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ремонт дворовых проездов;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обеспечение освещения дворовых территорий с применением энергосберегающих технологий;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установку скамеек;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установку урн для мусора.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- заинтересованные лица) обеспечивают финансовое участие в реализации мероприятий по благоустройству дворовых территорий. 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При выполнении работ по минимальному перечню заинтересованные лица обеспечивают финансовое участие в размере не менее 2% от </w:t>
      </w:r>
      <w:r w:rsidRPr="00FA69C8">
        <w:rPr>
          <w:rFonts w:ascii="Bookman Old Style" w:hAnsi="Bookman Old Style"/>
          <w:sz w:val="18"/>
          <w:szCs w:val="18"/>
        </w:rPr>
        <w:t>сметной стоимости на благоустройство дворовой территории и трудовое участие.</w:t>
      </w:r>
    </w:p>
    <w:p w:rsidR="00715BE4" w:rsidRPr="00FA69C8" w:rsidRDefault="00715BE4" w:rsidP="00715BE4">
      <w:pPr>
        <w:pStyle w:val="af0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Очередность благоустройства определяется  в порядке поступления предложений заинтересованных лиц об их участии в выполнении указанных работ в муниципальной программе.</w:t>
      </w:r>
    </w:p>
    <w:p w:rsidR="00715BE4" w:rsidRPr="00FA69C8" w:rsidRDefault="00715BE4" w:rsidP="00715BE4">
      <w:pPr>
        <w:pStyle w:val="af0"/>
        <w:ind w:firstLine="426"/>
        <w:jc w:val="both"/>
        <w:rPr>
          <w:rFonts w:ascii="Bookman Old Style" w:hAnsi="Bookman Old Style"/>
          <w:color w:val="FF0000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 xml:space="preserve">Физическое состояние дворовой территории и необходимость ее благоустройства определена по результатам инвентаризации дворовой территории, проведенной на </w:t>
      </w:r>
      <w:proofErr w:type="spellStart"/>
      <w:r w:rsidRPr="00FA69C8">
        <w:rPr>
          <w:rFonts w:ascii="Bookman Old Style" w:hAnsi="Bookman Old Style"/>
          <w:sz w:val="18"/>
          <w:szCs w:val="18"/>
        </w:rPr>
        <w:t>основанииРаспоряжения</w:t>
      </w:r>
      <w:proofErr w:type="spellEnd"/>
      <w:r w:rsidRPr="00FA69C8">
        <w:rPr>
          <w:rFonts w:ascii="Bookman Old Style" w:hAnsi="Bookman Old Style"/>
          <w:sz w:val="18"/>
          <w:szCs w:val="18"/>
        </w:rPr>
        <w:t xml:space="preserve"> Главы Элитовского сельсовета Емельяновского района Красноярского края 15 августа 2017 г. № 52-р «О проведении инвентаризации дворовых и общественных территорий Элитовского сельсовета Емельяновского района Красноярского края».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426"/>
        <w:jc w:val="both"/>
        <w:rPr>
          <w:rFonts w:ascii="Bookman Old Style" w:hAnsi="Bookman Old Style"/>
          <w:sz w:val="18"/>
          <w:szCs w:val="18"/>
        </w:rPr>
      </w:pPr>
      <w:proofErr w:type="spellStart"/>
      <w:r w:rsidRPr="00FA69C8">
        <w:rPr>
          <w:rFonts w:ascii="Bookman Old Style" w:eastAsia="Times New Roman" w:hAnsi="Bookman Old Style"/>
          <w:sz w:val="18"/>
          <w:szCs w:val="18"/>
        </w:rPr>
        <w:t>Предложенияоб</w:t>
      </w:r>
      <w:proofErr w:type="spellEnd"/>
      <w:r w:rsidRPr="00FA69C8">
        <w:rPr>
          <w:rFonts w:ascii="Bookman Old Style" w:eastAsia="Times New Roman" w:hAnsi="Bookman Old Style"/>
          <w:sz w:val="18"/>
          <w:szCs w:val="18"/>
        </w:rPr>
        <w:t xml:space="preserve"> </w:t>
      </w:r>
      <w:proofErr w:type="gramStart"/>
      <w:r w:rsidRPr="00FA69C8">
        <w:rPr>
          <w:rFonts w:ascii="Bookman Old Style" w:eastAsia="Times New Roman" w:hAnsi="Bookman Old Style"/>
          <w:sz w:val="18"/>
          <w:szCs w:val="18"/>
        </w:rPr>
        <w:t>участии</w:t>
      </w:r>
      <w:proofErr w:type="gramEnd"/>
      <w:r w:rsidRPr="00FA69C8">
        <w:rPr>
          <w:rFonts w:ascii="Bookman Old Style" w:eastAsia="Times New Roman" w:hAnsi="Bookman Old Style"/>
          <w:sz w:val="18"/>
          <w:szCs w:val="18"/>
        </w:rPr>
        <w:t xml:space="preserve"> в муниципальной программе приняты на общем собрании</w:t>
      </w:r>
      <w:r w:rsidRPr="00FA69C8">
        <w:rPr>
          <w:rFonts w:ascii="Bookman Old Style" w:hAnsi="Bookman Old Style"/>
          <w:sz w:val="18"/>
          <w:szCs w:val="18"/>
        </w:rPr>
        <w:t xml:space="preserve"> собственников помещений в порядке, установленном ст. 44-49 Жилищного кодекса РФ.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Инициативным жителям  оказано содействие в проведении собраний собственников помещений в порядке, установленном ст. 44-49 Жилищного кодекса РФ.</w:t>
      </w:r>
    </w:p>
    <w:p w:rsidR="00715BE4" w:rsidRPr="00FA69C8" w:rsidRDefault="00715BE4" w:rsidP="00715BE4">
      <w:pPr>
        <w:pStyle w:val="af0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 xml:space="preserve">Ранжированный адресный перечень </w:t>
      </w:r>
      <w:proofErr w:type="gramStart"/>
      <w:r w:rsidRPr="00FA69C8">
        <w:rPr>
          <w:rFonts w:ascii="Bookman Old Style" w:hAnsi="Bookman Old Style"/>
          <w:sz w:val="18"/>
          <w:szCs w:val="18"/>
        </w:rPr>
        <w:t>всех дворовых территорий, нуждающихся в благоустройстве рассмотрен</w:t>
      </w:r>
      <w:proofErr w:type="gramEnd"/>
      <w:r w:rsidRPr="00FA69C8">
        <w:rPr>
          <w:rFonts w:ascii="Bookman Old Style" w:hAnsi="Bookman Old Style"/>
          <w:sz w:val="18"/>
          <w:szCs w:val="18"/>
        </w:rPr>
        <w:t xml:space="preserve"> и согласован решением общественной комиссией </w:t>
      </w:r>
      <w:r w:rsidRPr="00FA69C8">
        <w:rPr>
          <w:rFonts w:ascii="Bookman Old Style" w:hAnsi="Bookman Old Style"/>
          <w:bCs/>
          <w:sz w:val="18"/>
          <w:szCs w:val="18"/>
        </w:rPr>
        <w:t>по развитию сельской среды.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 xml:space="preserve">Доля финансового участия </w:t>
      </w: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заинтересованных лиц </w:t>
      </w:r>
      <w:r w:rsidRPr="00FA69C8">
        <w:rPr>
          <w:rFonts w:ascii="Bookman Old Style" w:hAnsi="Bookman Old Style"/>
          <w:sz w:val="18"/>
          <w:szCs w:val="18"/>
        </w:rPr>
        <w:t xml:space="preserve">может быть снижена при условии обеспечения </w:t>
      </w:r>
      <w:proofErr w:type="spellStart"/>
      <w:r w:rsidRPr="00FA69C8">
        <w:rPr>
          <w:rFonts w:ascii="Bookman Old Style" w:hAnsi="Bookman Old Style"/>
          <w:sz w:val="18"/>
          <w:szCs w:val="18"/>
        </w:rPr>
        <w:t>софинансирования</w:t>
      </w:r>
      <w:proofErr w:type="spellEnd"/>
      <w:r w:rsidRPr="00FA69C8">
        <w:rPr>
          <w:rFonts w:ascii="Bookman Old Style" w:hAnsi="Bookman Old Style"/>
          <w:sz w:val="18"/>
          <w:szCs w:val="18"/>
        </w:rPr>
        <w:t xml:space="preserve"> за счет средств местного бюджета соразмерно доле снижения финансового участия </w:t>
      </w: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заинтересованных лиц</w:t>
      </w:r>
      <w:r w:rsidRPr="00FA69C8">
        <w:rPr>
          <w:rFonts w:ascii="Bookman Old Style" w:hAnsi="Bookman Old Style"/>
          <w:sz w:val="18"/>
          <w:szCs w:val="18"/>
        </w:rPr>
        <w:t>.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426"/>
        <w:jc w:val="both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pStyle w:val="af0"/>
        <w:ind w:firstLine="426"/>
        <w:jc w:val="both"/>
        <w:rPr>
          <w:rFonts w:ascii="Bookman Old Style" w:hAnsi="Bookman Old Style"/>
          <w:sz w:val="18"/>
          <w:szCs w:val="18"/>
          <w:u w:val="single"/>
        </w:rPr>
      </w:pPr>
      <w:r w:rsidRPr="00FA69C8">
        <w:rPr>
          <w:rFonts w:ascii="Bookman Old Style" w:hAnsi="Bookman Old Style"/>
          <w:sz w:val="18"/>
          <w:szCs w:val="18"/>
          <w:u w:val="single"/>
        </w:rPr>
        <w:t xml:space="preserve">Мероприятие 3. Благоустройство общественных пространств. 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В целях благоустройства общественных простран</w:t>
      </w:r>
      <w:proofErr w:type="gramStart"/>
      <w:r w:rsidRPr="00FA69C8">
        <w:rPr>
          <w:rFonts w:ascii="Bookman Old Style" w:hAnsi="Bookman Old Style"/>
          <w:sz w:val="18"/>
          <w:szCs w:val="18"/>
        </w:rPr>
        <w:t>ств сф</w:t>
      </w:r>
      <w:proofErr w:type="gramEnd"/>
      <w:r w:rsidRPr="00FA69C8">
        <w:rPr>
          <w:rFonts w:ascii="Bookman Old Style" w:hAnsi="Bookman Old Style"/>
          <w:sz w:val="18"/>
          <w:szCs w:val="18"/>
        </w:rPr>
        <w:t xml:space="preserve">ормирован адресный перечень всех общественных территорий, нуждающихся в благоустройстве (с учетом их физического состояния) и подлежащих благоустройству в 2018-2022 годах, согласно приложению № 3 к Программе. </w:t>
      </w:r>
    </w:p>
    <w:p w:rsidR="00715BE4" w:rsidRPr="00FA69C8" w:rsidRDefault="00715BE4" w:rsidP="00715BE4">
      <w:pPr>
        <w:pStyle w:val="af0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Физическое состояние общественной территории и необходимость ее благоустройства определена по результатам инвентаризации общественной территории, проведенной на основании Распоряжения Главы Элитовского сельсовета Емельяновского района Красноярского края от 15.08.2017 г. № 52-р «О проведении инвентаризации дворовых и общественных территорий Элитовского сельсовета Емельяновского района Красноярского края»</w:t>
      </w:r>
    </w:p>
    <w:p w:rsidR="00715BE4" w:rsidRPr="00FA69C8" w:rsidRDefault="00715BE4" w:rsidP="00715BE4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Очередность благоустройства общественных пространств определяется ежегодно по этапам с учетом мнения граждан во исполнение постановления главы муниципального образования от 13.10.2017 г. № 398</w:t>
      </w:r>
      <w:r w:rsidRPr="00FA69C8">
        <w:rPr>
          <w:rFonts w:ascii="Bookman Old Style" w:eastAsia="Times New Roman" w:hAnsi="Bookman Old Style"/>
          <w:sz w:val="18"/>
          <w:szCs w:val="18"/>
        </w:rPr>
        <w:t>«Об утверждении порядка представления, рассмотрения и оценки предложений граждан, организаций о включении в муниципальную программу наиболее посещаемой муниципальной территории общего пользования населенного пункта».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426"/>
        <w:jc w:val="both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360"/>
        <w:jc w:val="center"/>
        <w:rPr>
          <w:rFonts w:ascii="Bookman Old Style" w:hAnsi="Bookman Old Style"/>
          <w:b/>
          <w:sz w:val="18"/>
          <w:szCs w:val="18"/>
        </w:rPr>
      </w:pPr>
      <w:r w:rsidRPr="00FA69C8">
        <w:rPr>
          <w:rFonts w:ascii="Bookman Old Style" w:hAnsi="Bookman Old Style"/>
          <w:b/>
          <w:sz w:val="18"/>
          <w:szCs w:val="18"/>
        </w:rPr>
        <w:t>7. Ресурсное обеспечение программы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360"/>
        <w:jc w:val="center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 xml:space="preserve">7.1. Средства на финансирование в 2018 - 2022 годах мероприятий Программы предоставляются в </w:t>
      </w:r>
      <w:proofErr w:type="gramStart"/>
      <w:r w:rsidRPr="00FA69C8">
        <w:rPr>
          <w:rFonts w:ascii="Bookman Old Style" w:hAnsi="Bookman Old Style"/>
          <w:sz w:val="18"/>
          <w:szCs w:val="18"/>
        </w:rPr>
        <w:t>порядке</w:t>
      </w:r>
      <w:proofErr w:type="gramEnd"/>
      <w:r w:rsidRPr="00FA69C8">
        <w:rPr>
          <w:rFonts w:ascii="Bookman Old Style" w:hAnsi="Bookman Old Style"/>
          <w:sz w:val="18"/>
          <w:szCs w:val="18"/>
        </w:rPr>
        <w:t xml:space="preserve"> установленном Правительством края в пределах лимитов бюджетных обязательств, предусмотренных законом Красноярского края о краевом бюджете на очередной финансовый год и плановый период на выполнение следующих мероприятий и задач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Задача 1.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hAnsi="Bookman Old Style"/>
          <w:sz w:val="18"/>
          <w:szCs w:val="18"/>
          <w:u w:val="single"/>
          <w:lang w:eastAsia="ru-RU"/>
        </w:rPr>
      </w:pPr>
      <w:r w:rsidRPr="00FA69C8">
        <w:rPr>
          <w:rFonts w:ascii="Bookman Old Style" w:hAnsi="Bookman Old Style"/>
          <w:sz w:val="18"/>
          <w:szCs w:val="18"/>
          <w:u w:val="single"/>
          <w:lang w:eastAsia="ru-RU"/>
        </w:rPr>
        <w:t>Мероприятие 1.5.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Задача 2.</w:t>
      </w:r>
    </w:p>
    <w:p w:rsidR="00715BE4" w:rsidRPr="00FA69C8" w:rsidRDefault="00715BE4" w:rsidP="00715BE4">
      <w:pPr>
        <w:pStyle w:val="ConsPlusNormal"/>
        <w:ind w:firstLine="426"/>
        <w:jc w:val="both"/>
        <w:rPr>
          <w:rFonts w:ascii="Bookman Old Style" w:hAnsi="Bookman Old Style" w:cs="Times New Roman"/>
          <w:sz w:val="18"/>
          <w:szCs w:val="18"/>
          <w:u w:val="single"/>
        </w:rPr>
      </w:pPr>
      <w:r w:rsidRPr="00FA69C8">
        <w:rPr>
          <w:rFonts w:ascii="Bookman Old Style" w:hAnsi="Bookman Old Style" w:cs="Times New Roman"/>
          <w:sz w:val="18"/>
          <w:szCs w:val="18"/>
          <w:u w:val="single"/>
        </w:rPr>
        <w:t xml:space="preserve">Мероприятие 2.1.  Благоустройство дворовых территорий. </w:t>
      </w:r>
    </w:p>
    <w:p w:rsidR="00715BE4" w:rsidRPr="00FA69C8" w:rsidRDefault="00715BE4" w:rsidP="00715BE4">
      <w:pPr>
        <w:pStyle w:val="ConsPlusNormal"/>
        <w:ind w:firstLine="426"/>
        <w:rPr>
          <w:rFonts w:ascii="Bookman Old Style" w:hAnsi="Bookman Old Style" w:cs="Times New Roman"/>
          <w:sz w:val="18"/>
          <w:szCs w:val="18"/>
          <w:u w:val="single"/>
        </w:rPr>
      </w:pPr>
      <w:r w:rsidRPr="00FA69C8">
        <w:rPr>
          <w:rFonts w:ascii="Bookman Old Style" w:hAnsi="Bookman Old Style" w:cs="Times New Roman"/>
          <w:sz w:val="18"/>
          <w:szCs w:val="18"/>
          <w:u w:val="single"/>
        </w:rPr>
        <w:t>Мероприятие 2.2.  Б</w:t>
      </w:r>
      <w:r w:rsidRPr="00FA69C8">
        <w:rPr>
          <w:rFonts w:ascii="Bookman Old Style" w:hAnsi="Bookman Old Style"/>
          <w:sz w:val="18"/>
          <w:szCs w:val="18"/>
          <w:u w:val="single"/>
        </w:rPr>
        <w:t>лагоустройство общественных пространств.</w:t>
      </w:r>
    </w:p>
    <w:p w:rsidR="00715BE4" w:rsidRPr="00FA69C8" w:rsidRDefault="00715BE4" w:rsidP="00715BE4">
      <w:pPr>
        <w:pStyle w:val="ConsPlusNormal"/>
        <w:ind w:firstLine="426"/>
        <w:jc w:val="both"/>
        <w:rPr>
          <w:rFonts w:ascii="Bookman Old Style" w:hAnsi="Bookman Old Style" w:cs="Times New Roman"/>
          <w:sz w:val="18"/>
          <w:szCs w:val="18"/>
        </w:rPr>
      </w:pPr>
      <w:r w:rsidRPr="00FA69C8">
        <w:rPr>
          <w:rFonts w:ascii="Bookman Old Style" w:hAnsi="Bookman Old Style" w:cs="Times New Roman"/>
          <w:sz w:val="18"/>
          <w:szCs w:val="18"/>
        </w:rPr>
        <w:t xml:space="preserve">7.2. Ресурсное обеспечение программы по источникам финансирования и классификации расходов бюджетов приведено в приложении № 4 </w:t>
      </w:r>
      <w:proofErr w:type="spellStart"/>
      <w:r w:rsidRPr="00FA69C8">
        <w:rPr>
          <w:rFonts w:ascii="Bookman Old Style" w:hAnsi="Bookman Old Style" w:cs="Times New Roman"/>
          <w:sz w:val="18"/>
          <w:szCs w:val="18"/>
        </w:rPr>
        <w:t>кПрограмме</w:t>
      </w:r>
      <w:proofErr w:type="spellEnd"/>
      <w:r w:rsidRPr="00FA69C8">
        <w:rPr>
          <w:rFonts w:ascii="Bookman Old Style" w:hAnsi="Bookman Old Style" w:cs="Times New Roman"/>
          <w:sz w:val="18"/>
          <w:szCs w:val="18"/>
        </w:rPr>
        <w:t xml:space="preserve">. 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360"/>
        <w:jc w:val="center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widowControl w:val="0"/>
        <w:suppressAutoHyphens/>
        <w:spacing w:after="0" w:line="100" w:lineRule="atLeast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</w:p>
    <w:p w:rsidR="00A508F8" w:rsidRDefault="00A508F8" w:rsidP="00715BE4">
      <w:pPr>
        <w:widowControl w:val="0"/>
        <w:suppressAutoHyphens/>
        <w:spacing w:after="0" w:line="100" w:lineRule="atLeast"/>
        <w:ind w:left="360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360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  <w:t xml:space="preserve">8. Управление реализацией Программы и </w:t>
      </w:r>
      <w:proofErr w:type="gramStart"/>
      <w:r w:rsidRPr="00FA69C8"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  <w:t>контроль за</w:t>
      </w:r>
      <w:proofErr w:type="gramEnd"/>
      <w:r w:rsidRPr="00FA69C8"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  <w:t xml:space="preserve"> ходом ее выполнения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360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Bookman Old Style" w:hAnsi="Bookman Old Style"/>
          <w:bCs/>
          <w:sz w:val="18"/>
          <w:szCs w:val="18"/>
        </w:rPr>
      </w:pP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 xml:space="preserve">8.1. Организация управления реализацией Программы осуществляется созданной на территории муниципального образования </w:t>
      </w:r>
      <w:r w:rsidRPr="00FA69C8">
        <w:rPr>
          <w:rFonts w:ascii="Bookman Old Style" w:hAnsi="Bookman Old Style"/>
          <w:sz w:val="18"/>
          <w:szCs w:val="18"/>
          <w:lang w:eastAsia="ru-RU"/>
        </w:rPr>
        <w:t xml:space="preserve">общественной комиссией </w:t>
      </w:r>
      <w:r w:rsidRPr="00FA69C8">
        <w:rPr>
          <w:rFonts w:ascii="Bookman Old Style" w:hAnsi="Bookman Old Style"/>
          <w:bCs/>
          <w:sz w:val="18"/>
          <w:szCs w:val="18"/>
        </w:rPr>
        <w:t>по развитию сельской среды.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8.2. В целях информационно-аналитического обеспечения управления реализацией Программы осуществляется наполнение информация о ходе реализации Программы: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на официальном сайте органа местного самоуправления в сети «Интернет» (при наличии);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в государственной информационной системы жилищно-коммунального хозяйства (ГИС ЖКХ).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567"/>
        <w:jc w:val="both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 xml:space="preserve">8.3. Участники Программы </w:t>
      </w:r>
      <w:proofErr w:type="gramStart"/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предоставляют ответственному исполнителю отчеты</w:t>
      </w:r>
      <w:proofErr w:type="gramEnd"/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 xml:space="preserve"> по форме согласно приложению № 5: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567"/>
        <w:jc w:val="both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 xml:space="preserve">ежеквартальный в срок до 5 числа месяца следующего за </w:t>
      </w:r>
      <w:proofErr w:type="gramStart"/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отчетным</w:t>
      </w:r>
      <w:proofErr w:type="gramEnd"/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;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firstLine="567"/>
        <w:jc w:val="both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 xml:space="preserve">годовой в срок до  15 января года следующего за </w:t>
      </w:r>
      <w:proofErr w:type="gramStart"/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отчетным</w:t>
      </w:r>
      <w:proofErr w:type="gramEnd"/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8.4.Целевое расходование средств федерального бюджета на реализацию муниципальной программы обеспечивается путем осуществления государственного финансового контроля в рамках законодательства Российской Федерации, а также проведения независимых аудиторских проверок и осуществления общественного контроля.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Ответственность за реализацию Программы несет Глава Элитовского сельсовета Емельяновского района Красноярского края.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360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360"/>
        <w:jc w:val="center"/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sz w:val="18"/>
          <w:szCs w:val="18"/>
        </w:rPr>
        <w:sectPr w:rsidR="00715BE4" w:rsidRPr="00FA69C8" w:rsidSect="00715BE4">
          <w:footerReference w:type="default" r:id="rId14"/>
          <w:pgSz w:w="11906" w:h="16838"/>
          <w:pgMar w:top="1134" w:right="993" w:bottom="1134" w:left="851" w:header="709" w:footer="709" w:gutter="0"/>
          <w:cols w:space="708"/>
          <w:docGrid w:linePitch="360"/>
        </w:sectPr>
      </w:pPr>
    </w:p>
    <w:p w:rsidR="00715BE4" w:rsidRPr="00FA69C8" w:rsidRDefault="00715BE4" w:rsidP="00715BE4">
      <w:pPr>
        <w:pStyle w:val="ConsPlusNormal"/>
        <w:jc w:val="right"/>
        <w:rPr>
          <w:rFonts w:ascii="Bookman Old Style" w:hAnsi="Bookman Old Style" w:cs="Times New Roman"/>
          <w:sz w:val="18"/>
          <w:szCs w:val="18"/>
        </w:rPr>
      </w:pPr>
      <w:r w:rsidRPr="00FA69C8">
        <w:rPr>
          <w:rFonts w:ascii="Bookman Old Style" w:hAnsi="Bookman Old Style" w:cs="Times New Roman"/>
          <w:sz w:val="18"/>
          <w:szCs w:val="18"/>
        </w:rPr>
        <w:lastRenderedPageBreak/>
        <w:t>Приложение №1</w:t>
      </w:r>
    </w:p>
    <w:p w:rsidR="00715BE4" w:rsidRPr="00FA69C8" w:rsidRDefault="00715BE4" w:rsidP="00715BE4">
      <w:pPr>
        <w:pStyle w:val="ConsPlusNormal"/>
        <w:jc w:val="right"/>
        <w:rPr>
          <w:rFonts w:ascii="Bookman Old Style" w:hAnsi="Bookman Old Style" w:cs="Times New Roman"/>
          <w:sz w:val="18"/>
          <w:szCs w:val="18"/>
        </w:rPr>
      </w:pPr>
      <w:r w:rsidRPr="00FA69C8">
        <w:rPr>
          <w:rFonts w:ascii="Bookman Old Style" w:hAnsi="Bookman Old Style" w:cs="Times New Roman"/>
          <w:sz w:val="18"/>
          <w:szCs w:val="18"/>
        </w:rPr>
        <w:t>к муниципальной программе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720"/>
        <w:jc w:val="right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«Формирование комфортной городской (сельской)  среды»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720"/>
        <w:jc w:val="right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на 2018-2022 годы</w:t>
      </w:r>
    </w:p>
    <w:p w:rsidR="00715BE4" w:rsidRPr="00FA69C8" w:rsidRDefault="00715BE4" w:rsidP="00715BE4">
      <w:pPr>
        <w:pStyle w:val="ConsPlusNormal"/>
        <w:jc w:val="right"/>
        <w:rPr>
          <w:rFonts w:ascii="Bookman Old Style" w:hAnsi="Bookman Old Style" w:cs="Times New Roman"/>
          <w:sz w:val="18"/>
          <w:szCs w:val="18"/>
        </w:rPr>
      </w:pPr>
    </w:p>
    <w:p w:rsidR="00715BE4" w:rsidRPr="00FA69C8" w:rsidRDefault="00715BE4" w:rsidP="00715BE4">
      <w:pPr>
        <w:pStyle w:val="ConsPlusNormal"/>
        <w:jc w:val="center"/>
        <w:rPr>
          <w:rFonts w:ascii="Bookman Old Style" w:hAnsi="Bookman Old Style" w:cs="Times New Roman"/>
          <w:b/>
          <w:sz w:val="18"/>
          <w:szCs w:val="18"/>
        </w:rPr>
      </w:pPr>
      <w:r w:rsidRPr="00FA69C8">
        <w:rPr>
          <w:rFonts w:ascii="Bookman Old Style" w:hAnsi="Bookman Old Style" w:cs="Times New Roman"/>
          <w:b/>
          <w:sz w:val="18"/>
          <w:szCs w:val="18"/>
        </w:rPr>
        <w:t>Перечень</w:t>
      </w:r>
    </w:p>
    <w:p w:rsidR="00715BE4" w:rsidRPr="00FA69C8" w:rsidRDefault="00715BE4" w:rsidP="00715BE4">
      <w:pPr>
        <w:pStyle w:val="ConsPlusNormal"/>
        <w:jc w:val="center"/>
        <w:rPr>
          <w:rFonts w:ascii="Bookman Old Style" w:hAnsi="Bookman Old Style" w:cs="Times New Roman"/>
          <w:b/>
          <w:sz w:val="18"/>
          <w:szCs w:val="18"/>
        </w:rPr>
      </w:pPr>
      <w:r w:rsidRPr="00FA69C8">
        <w:rPr>
          <w:rFonts w:ascii="Bookman Old Style" w:hAnsi="Bookman Old Style" w:cs="Times New Roman"/>
          <w:b/>
          <w:sz w:val="18"/>
          <w:szCs w:val="18"/>
        </w:rPr>
        <w:t xml:space="preserve">мероприятий муниципальной программы </w:t>
      </w:r>
    </w:p>
    <w:p w:rsidR="00715BE4" w:rsidRPr="00FA69C8" w:rsidRDefault="00715BE4" w:rsidP="00715BE4">
      <w:pPr>
        <w:pStyle w:val="ConsPlusNormal"/>
        <w:jc w:val="center"/>
        <w:rPr>
          <w:rFonts w:ascii="Bookman Old Style" w:hAnsi="Bookman Old Style" w:cs="Times New Roman"/>
          <w:b/>
          <w:sz w:val="18"/>
          <w:szCs w:val="18"/>
        </w:rPr>
      </w:pPr>
      <w:r w:rsidRPr="00FA69C8">
        <w:rPr>
          <w:rFonts w:ascii="Bookman Old Style" w:eastAsia="SimSun" w:hAnsi="Bookman Old Style"/>
          <w:b/>
          <w:kern w:val="1"/>
          <w:sz w:val="18"/>
          <w:szCs w:val="18"/>
          <w:lang w:eastAsia="ar-SA"/>
        </w:rPr>
        <w:t xml:space="preserve">«Формирование комфортной городской (сельской)  среды» на 2018-2022 годы </w:t>
      </w:r>
      <w:r w:rsidRPr="00FA69C8">
        <w:rPr>
          <w:rFonts w:ascii="Bookman Old Style" w:hAnsi="Bookman Old Style" w:cs="Times New Roman"/>
          <w:b/>
          <w:sz w:val="18"/>
          <w:szCs w:val="18"/>
        </w:rPr>
        <w:t xml:space="preserve">на территории </w:t>
      </w:r>
    </w:p>
    <w:p w:rsidR="00715BE4" w:rsidRPr="00FA69C8" w:rsidRDefault="00715BE4" w:rsidP="00715BE4">
      <w:pPr>
        <w:pStyle w:val="ConsPlusNormal"/>
        <w:jc w:val="center"/>
        <w:rPr>
          <w:rFonts w:ascii="Bookman Old Style" w:hAnsi="Bookman Old Style" w:cs="Times New Roman"/>
          <w:sz w:val="18"/>
          <w:szCs w:val="18"/>
        </w:rPr>
      </w:pPr>
      <w:r w:rsidRPr="00FA69C8">
        <w:rPr>
          <w:rFonts w:ascii="Bookman Old Style" w:hAnsi="Bookman Old Style" w:cs="Times New Roman"/>
          <w:b/>
          <w:sz w:val="18"/>
          <w:szCs w:val="18"/>
        </w:rPr>
        <w:t>Элитовского сельсовета Емельяновского рай</w:t>
      </w:r>
      <w:r w:rsidRPr="00FA69C8">
        <w:rPr>
          <w:rFonts w:ascii="Bookman Old Style" w:hAnsi="Bookman Old Style" w:cs="Times New Roman"/>
          <w:b/>
          <w:sz w:val="18"/>
          <w:szCs w:val="18"/>
        </w:rPr>
        <w:tab/>
        <w:t>она Красноярского края</w:t>
      </w:r>
    </w:p>
    <w:p w:rsidR="00715BE4" w:rsidRPr="00FA69C8" w:rsidRDefault="00715BE4" w:rsidP="00715BE4">
      <w:pPr>
        <w:pStyle w:val="ConsPlusNormal"/>
        <w:jc w:val="center"/>
        <w:rPr>
          <w:rFonts w:ascii="Bookman Old Style" w:hAnsi="Bookman Old Style" w:cs="Times New Roman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89"/>
        <w:gridCol w:w="330"/>
        <w:gridCol w:w="1495"/>
        <w:gridCol w:w="348"/>
        <w:gridCol w:w="1476"/>
        <w:gridCol w:w="1856"/>
        <w:gridCol w:w="2480"/>
        <w:gridCol w:w="2912"/>
      </w:tblGrid>
      <w:tr w:rsidR="00715BE4" w:rsidRPr="00FA69C8" w:rsidTr="00715BE4">
        <w:tc>
          <w:tcPr>
            <w:tcW w:w="4219" w:type="dxa"/>
            <w:gridSpan w:val="2"/>
            <w:vMerge w:val="restart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Наименование </w:t>
            </w:r>
          </w:p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мероприятия</w:t>
            </w:r>
          </w:p>
        </w:tc>
        <w:tc>
          <w:tcPr>
            <w:tcW w:w="1843" w:type="dxa"/>
            <w:gridSpan w:val="2"/>
            <w:vMerge w:val="restart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Ответственный исполнитель</w:t>
            </w:r>
          </w:p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(Ф.И.О.</w:t>
            </w:r>
            <w:proofErr w:type="gramEnd"/>
          </w:p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должность)</w:t>
            </w:r>
          </w:p>
        </w:tc>
        <w:tc>
          <w:tcPr>
            <w:tcW w:w="3332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Срок</w:t>
            </w:r>
          </w:p>
        </w:tc>
        <w:tc>
          <w:tcPr>
            <w:tcW w:w="2480" w:type="dxa"/>
            <w:vMerge w:val="restart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Ожидаемый результат </w:t>
            </w:r>
          </w:p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(краткое описание)</w:t>
            </w:r>
          </w:p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</w:p>
        </w:tc>
        <w:tc>
          <w:tcPr>
            <w:tcW w:w="2912" w:type="dxa"/>
            <w:vMerge w:val="restart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Показатель результативности</w:t>
            </w:r>
          </w:p>
        </w:tc>
      </w:tr>
      <w:tr w:rsidR="00715BE4" w:rsidRPr="00FA69C8" w:rsidTr="00715BE4">
        <w:tc>
          <w:tcPr>
            <w:tcW w:w="4219" w:type="dxa"/>
            <w:gridSpan w:val="2"/>
            <w:vMerge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Merge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</w:p>
        </w:tc>
        <w:tc>
          <w:tcPr>
            <w:tcW w:w="14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начала реализации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окончания реализации</w:t>
            </w:r>
          </w:p>
        </w:tc>
        <w:tc>
          <w:tcPr>
            <w:tcW w:w="2480" w:type="dxa"/>
            <w:vMerge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</w:p>
        </w:tc>
        <w:tc>
          <w:tcPr>
            <w:tcW w:w="2912" w:type="dxa"/>
            <w:vMerge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37"/>
        </w:trPr>
        <w:tc>
          <w:tcPr>
            <w:tcW w:w="11874" w:type="dxa"/>
            <w:gridSpan w:val="7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Задача 1.Обеспечение формирования единого облика муниципального образования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c>
          <w:tcPr>
            <w:tcW w:w="4219" w:type="dxa"/>
            <w:gridSpan w:val="2"/>
          </w:tcPr>
          <w:p w:rsidR="00715BE4" w:rsidRPr="00FA69C8" w:rsidRDefault="00715BE4" w:rsidP="00715BE4">
            <w:pPr>
              <w:pStyle w:val="ConsPlusNormal"/>
              <w:ind w:firstLine="360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1.1. Применение правил благоустройства, утвержденных  органом местного самоуправления  от 24.08.2017 № 18-89</w:t>
            </w:r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Р-</w:t>
            </w:r>
            <w:proofErr w:type="gram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по результатам публичных слушаний</w:t>
            </w:r>
            <w:r w:rsidRPr="00FA69C8">
              <w:rPr>
                <w:rStyle w:val="af2"/>
                <w:rFonts w:ascii="Bookman Old Style" w:hAnsi="Bookman Old Style"/>
                <w:sz w:val="18"/>
                <w:szCs w:val="18"/>
              </w:rPr>
              <w:footnoteReference w:id="10"/>
            </w:r>
          </w:p>
        </w:tc>
        <w:tc>
          <w:tcPr>
            <w:tcW w:w="1843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</w:p>
        </w:tc>
        <w:tc>
          <w:tcPr>
            <w:tcW w:w="14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 xml:space="preserve">Повышение уровня благоустройства </w:t>
            </w:r>
          </w:p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п. Элита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 xml:space="preserve">Определение и закрепление лиц ответственных  </w:t>
            </w:r>
            <w:proofErr w:type="gramStart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за содержанием объектов благоустройства по этапам в процентах от общего количества объектов благоустройства в муниципальном образовании</w:t>
            </w:r>
            <w:proofErr w:type="gramEnd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: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 этап – 20%;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2- этап – 30%;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3- этап  - 50%</w:t>
            </w:r>
          </w:p>
        </w:tc>
      </w:tr>
      <w:tr w:rsidR="00715BE4" w:rsidRPr="00FA69C8" w:rsidTr="00715BE4">
        <w:tc>
          <w:tcPr>
            <w:tcW w:w="4219" w:type="dxa"/>
            <w:gridSpan w:val="2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 xml:space="preserve">1.2. Реализация комплексных проектов благоустройства с привлечением собственников земельных участков, находящихся в непосредственной близости </w:t>
            </w: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lastRenderedPageBreak/>
              <w:t>от территории комплексных проектов благоустройства и иных заинтересованных сторон</w:t>
            </w:r>
          </w:p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843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lastRenderedPageBreak/>
              <w:t>Администрация Элитовского сельсовета</w:t>
            </w:r>
          </w:p>
        </w:tc>
        <w:tc>
          <w:tcPr>
            <w:tcW w:w="14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2022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Повышение уровня благоустройства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Комплексных проектов: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 этап – 1 проект;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2- этап – 2 проекта;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bCs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3- этап  - 3 проекта.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bCs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4219" w:type="dxa"/>
            <w:gridSpan w:val="2"/>
          </w:tcPr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lastRenderedPageBreak/>
              <w:t xml:space="preserve">1.3. Применение лучших практик (проектов, </w:t>
            </w:r>
            <w:proofErr w:type="spellStart"/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дизайн-проектов</w:t>
            </w:r>
            <w:proofErr w:type="spellEnd"/>
            <w:proofErr w:type="gram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)  благоустройства  дворов и общественных территорий</w:t>
            </w:r>
          </w:p>
        </w:tc>
        <w:tc>
          <w:tcPr>
            <w:tcW w:w="1843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Администрация Элитовского сельсовета</w:t>
            </w:r>
          </w:p>
        </w:tc>
        <w:tc>
          <w:tcPr>
            <w:tcW w:w="14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2022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Повышение уровня благоустройства территории п. Элита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Создание не менее 1-ой концепции благоустройства дворов и общественных территории, ежегодно</w:t>
            </w:r>
            <w:r w:rsidRPr="00FA69C8">
              <w:rPr>
                <w:rStyle w:val="af2"/>
                <w:rFonts w:ascii="Bookman Old Style" w:hAnsi="Bookman Old Style"/>
                <w:sz w:val="18"/>
                <w:szCs w:val="18"/>
                <w:lang w:eastAsia="ru-RU"/>
              </w:rPr>
              <w:footnoteReference w:id="11"/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 w:rsidR="00715BE4" w:rsidRPr="00FA69C8" w:rsidTr="00715BE4">
        <w:tc>
          <w:tcPr>
            <w:tcW w:w="4219" w:type="dxa"/>
            <w:gridSpan w:val="2"/>
          </w:tcPr>
          <w:p w:rsidR="00715BE4" w:rsidRPr="00FA69C8" w:rsidRDefault="00715BE4" w:rsidP="00715BE4">
            <w:pPr>
              <w:pStyle w:val="ConsPlusNormal"/>
              <w:ind w:firstLine="360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1.4. Обеспечение системной работы административной комиссии, рассматривающей дела о нарушении правил благоустройства </w:t>
            </w:r>
            <w:r w:rsidRPr="00FA69C8">
              <w:rPr>
                <w:rStyle w:val="af2"/>
                <w:rFonts w:ascii="Bookman Old Style" w:hAnsi="Bookman Old Style"/>
                <w:sz w:val="18"/>
                <w:szCs w:val="18"/>
              </w:rPr>
              <w:footnoteReference w:id="12"/>
            </w:r>
          </w:p>
        </w:tc>
        <w:tc>
          <w:tcPr>
            <w:tcW w:w="1843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Председатель административной комиссии при администрации Элитовского сельсовета</w:t>
            </w:r>
          </w:p>
        </w:tc>
        <w:tc>
          <w:tcPr>
            <w:tcW w:w="14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2022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bCs/>
                <w:sz w:val="18"/>
                <w:szCs w:val="18"/>
              </w:rPr>
              <w:t>Уменьшение количества правонарушений по вопросам соблюдения правил благоустройства, в связи с ростом правосознания граждан</w:t>
            </w:r>
          </w:p>
        </w:tc>
      </w:tr>
      <w:tr w:rsidR="00715BE4" w:rsidRPr="00FA69C8" w:rsidTr="00715BE4">
        <w:tc>
          <w:tcPr>
            <w:tcW w:w="4219" w:type="dxa"/>
            <w:gridSpan w:val="2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Bookman Old Style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hAnsi="Bookman Old Style"/>
                <w:sz w:val="18"/>
                <w:szCs w:val="18"/>
                <w:lang w:eastAsia="ru-RU"/>
              </w:rPr>
              <w:t xml:space="preserve">1.5.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843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Администрация Элитовского сельсовета</w:t>
            </w:r>
          </w:p>
        </w:tc>
        <w:tc>
          <w:tcPr>
            <w:tcW w:w="14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2022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Сохранение и улучшение состояния элементов благоустройства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Увеличение количества урн, уличного освещения, увеличения асфальтированных площадок на территориях общего пользования</w:t>
            </w:r>
          </w:p>
        </w:tc>
      </w:tr>
      <w:tr w:rsidR="00715BE4" w:rsidRPr="00FA69C8" w:rsidTr="00715BE4">
        <w:tc>
          <w:tcPr>
            <w:tcW w:w="11874" w:type="dxa"/>
            <w:gridSpan w:val="7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Задача 2.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c>
          <w:tcPr>
            <w:tcW w:w="4219" w:type="dxa"/>
            <w:gridSpan w:val="2"/>
          </w:tcPr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2.1. Благоустройство дворовых </w:t>
            </w: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lastRenderedPageBreak/>
              <w:t xml:space="preserve">территорий многоквартирных домов. </w:t>
            </w:r>
          </w:p>
          <w:p w:rsidR="00715BE4" w:rsidRPr="00FA69C8" w:rsidRDefault="00715BE4" w:rsidP="00715BE4">
            <w:pPr>
              <w:pStyle w:val="ConsPlusNormal"/>
              <w:ind w:firstLine="360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843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lastRenderedPageBreak/>
              <w:t xml:space="preserve">Организации, </w:t>
            </w: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lastRenderedPageBreak/>
              <w:t>осуществляющие управление многоквартирными домами, администрация Элитовского сельсовета</w:t>
            </w:r>
          </w:p>
        </w:tc>
        <w:tc>
          <w:tcPr>
            <w:tcW w:w="14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lastRenderedPageBreak/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2022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Увеличение уровня </w:t>
            </w: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lastRenderedPageBreak/>
              <w:t>благоустроенности дворовых территорий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lastRenderedPageBreak/>
              <w:t xml:space="preserve">Решения общественной </w:t>
            </w: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lastRenderedPageBreak/>
              <w:t>комиссии об утверждении актуального  ранжированного перечня дворовых территорий (протокол).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Ранжированный адресный перечень дворовых территорий нуждающихся в благоустройстве исходя из поступления предложений от заинтересованных лиц 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kern w:val="1"/>
                <w:sz w:val="18"/>
                <w:szCs w:val="18"/>
              </w:rPr>
            </w:pPr>
            <w:proofErr w:type="gramStart"/>
            <w:r w:rsidRPr="00FA69C8">
              <w:rPr>
                <w:rFonts w:ascii="Bookman Old Style" w:hAnsi="Bookman Old Style" w:cs="Times New Roman"/>
                <w:kern w:val="1"/>
                <w:sz w:val="18"/>
                <w:szCs w:val="18"/>
              </w:rPr>
              <w:t>приведен</w:t>
            </w:r>
            <w:proofErr w:type="gramEnd"/>
            <w:r w:rsidRPr="00FA69C8">
              <w:rPr>
                <w:rFonts w:ascii="Bookman Old Style" w:hAnsi="Bookman Old Style" w:cs="Times New Roman"/>
                <w:kern w:val="1"/>
                <w:sz w:val="18"/>
                <w:szCs w:val="18"/>
              </w:rPr>
              <w:t xml:space="preserve"> в </w:t>
            </w: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приложении  № 2 к П</w:t>
            </w:r>
            <w:r w:rsidRPr="00FA69C8">
              <w:rPr>
                <w:rFonts w:ascii="Bookman Old Style" w:hAnsi="Bookman Old Style" w:cs="Times New Roman"/>
                <w:kern w:val="1"/>
                <w:sz w:val="18"/>
                <w:szCs w:val="18"/>
              </w:rPr>
              <w:t xml:space="preserve">рограмме 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4219" w:type="dxa"/>
            <w:gridSpan w:val="2"/>
          </w:tcPr>
          <w:p w:rsidR="00715BE4" w:rsidRPr="00FA69C8" w:rsidRDefault="00715BE4" w:rsidP="00715BE4">
            <w:pPr>
              <w:pStyle w:val="ConsPlusNormal"/>
              <w:ind w:firstLine="426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lastRenderedPageBreak/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 w:rsidRPr="00FA69C8">
              <w:rPr>
                <w:rStyle w:val="af2"/>
                <w:rFonts w:ascii="Bookman Old Style" w:hAnsi="Bookman Old Style"/>
                <w:sz w:val="18"/>
                <w:szCs w:val="18"/>
              </w:rPr>
              <w:footnoteReference w:id="13"/>
            </w:r>
          </w:p>
        </w:tc>
        <w:tc>
          <w:tcPr>
            <w:tcW w:w="1843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Организации, осуществляющие управление многоквартирными домами, собственники индивидуальных жилых домов, администрация Элитовского сельсовета</w:t>
            </w:r>
          </w:p>
        </w:tc>
        <w:tc>
          <w:tcPr>
            <w:tcW w:w="14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2022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Формирование уточненных паспортов дворовых территорий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Паспорт дворовой территории  от общего количества дворовых территорий по этапам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 этап – 20%;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2- этап - 30%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3- этап  - 50% по  форме согласно приложению 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kern w:val="1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№ 6</w:t>
            </w:r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:</w:t>
            </w:r>
            <w:proofErr w:type="gram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к Программе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4219" w:type="dxa"/>
            <w:gridSpan w:val="2"/>
          </w:tcPr>
          <w:p w:rsidR="00715BE4" w:rsidRPr="00FA69C8" w:rsidRDefault="00715BE4" w:rsidP="00715BE4">
            <w:pPr>
              <w:pStyle w:val="ConsPlusNormal"/>
              <w:ind w:firstLine="426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2.1.2.  Организация подачи и сбор предложений заинтересованных лиц о благоустройстве дворовых территорий </w:t>
            </w:r>
          </w:p>
        </w:tc>
        <w:tc>
          <w:tcPr>
            <w:tcW w:w="1843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Организации, осуществляющие управление многоквартирными домами, собственники индивидуальных жилых домов, Общественная комиссия по развитию городской (сельской) среды</w:t>
            </w:r>
          </w:p>
        </w:tc>
        <w:tc>
          <w:tcPr>
            <w:tcW w:w="14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2022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Отбор предложений заинтересованных лиц для включения в Программу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kern w:val="1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kern w:val="1"/>
                <w:sz w:val="18"/>
                <w:szCs w:val="18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</w:t>
            </w:r>
            <w:r w:rsidRPr="00FA69C8">
              <w:rPr>
                <w:rStyle w:val="af2"/>
                <w:rFonts w:ascii="Bookman Old Style" w:hAnsi="Bookman Old Style"/>
                <w:kern w:val="1"/>
                <w:sz w:val="18"/>
                <w:szCs w:val="18"/>
              </w:rPr>
              <w:footnoteReference w:id="14"/>
            </w:r>
            <w:r w:rsidRPr="00FA69C8">
              <w:rPr>
                <w:rFonts w:ascii="Bookman Old Style" w:hAnsi="Bookman Old Style" w:cs="Times New Roman"/>
                <w:kern w:val="1"/>
                <w:sz w:val="18"/>
                <w:szCs w:val="18"/>
              </w:rPr>
              <w:t>, ежегодно не менее 5% от общего количества дворов нуждающихся в благоустройстве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841"/>
        </w:trPr>
        <w:tc>
          <w:tcPr>
            <w:tcW w:w="4219" w:type="dxa"/>
            <w:gridSpan w:val="2"/>
          </w:tcPr>
          <w:p w:rsidR="00715BE4" w:rsidRPr="00FA69C8" w:rsidRDefault="00715BE4" w:rsidP="00715BE4">
            <w:pPr>
              <w:pStyle w:val="ConsPlusNormal"/>
              <w:ind w:firstLine="426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lastRenderedPageBreak/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3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Администрация Элитовского сельсовета</w:t>
            </w:r>
          </w:p>
        </w:tc>
        <w:tc>
          <w:tcPr>
            <w:tcW w:w="14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2022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Качественное проведение собраний собственников </w:t>
            </w:r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помещений</w:t>
            </w:r>
            <w:proofErr w:type="gram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с принятием четко выраженных итоговых решений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Разработка (обеспечение) инициативных жителей методическими рекомендациями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«Как мой двор включить в программу».  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Протоколы собраний собственников помещений в многоквартирном доме, оформленные согласно  Жилищному кодексу РФ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4219" w:type="dxa"/>
            <w:gridSpan w:val="2"/>
          </w:tcPr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2.1.4. Формирование земельного </w:t>
            </w:r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участка</w:t>
            </w:r>
            <w:proofErr w:type="gram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на котором расположен многоквартирный дом с озеленением и элементами благоустройства </w:t>
            </w:r>
          </w:p>
        </w:tc>
        <w:tc>
          <w:tcPr>
            <w:tcW w:w="1843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Организации, осуществляющие управление многоквартирными домами, собственники индивидуальных жилых домов</w:t>
            </w:r>
          </w:p>
        </w:tc>
        <w:tc>
          <w:tcPr>
            <w:tcW w:w="14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2022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Формирование участков, как объектов недвижимости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Кадастровый учет земельного </w:t>
            </w:r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участка</w:t>
            </w:r>
            <w:proofErr w:type="gram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на котором расположен многоквартирный дом с озеленением и элементами благоустройства по этапам</w:t>
            </w:r>
            <w:r w:rsidRPr="00FA69C8">
              <w:rPr>
                <w:rStyle w:val="af2"/>
                <w:rFonts w:ascii="Bookman Old Style" w:hAnsi="Bookman Old Style"/>
                <w:sz w:val="18"/>
                <w:szCs w:val="18"/>
              </w:rPr>
              <w:footnoteReference w:id="15"/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 этап – 5 %;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2- этап - 20%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3- этап  - 30%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Передача в </w:t>
            </w:r>
            <w:proofErr w:type="spell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общедолевую</w:t>
            </w:r>
            <w:proofErr w:type="spell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собственность собственников помещений в многоквартирном доме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4219" w:type="dxa"/>
            <w:gridSpan w:val="2"/>
          </w:tcPr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2.2.Благоустройство общественных пространств</w:t>
            </w:r>
          </w:p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Администрация Элитовского сельсовета</w:t>
            </w:r>
          </w:p>
        </w:tc>
        <w:tc>
          <w:tcPr>
            <w:tcW w:w="14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2022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Увеличение уровня благоустроенности общественных пространств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Адресный перечень  всех общественных территорий </w:t>
            </w:r>
            <w:r w:rsidRPr="00FA69C8">
              <w:rPr>
                <w:rFonts w:ascii="Bookman Old Style" w:hAnsi="Bookman Old Style" w:cs="Times New Roman"/>
                <w:kern w:val="1"/>
                <w:sz w:val="18"/>
                <w:szCs w:val="18"/>
              </w:rPr>
              <w:t xml:space="preserve">приведен в </w:t>
            </w: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приложение  № 3 к</w:t>
            </w:r>
            <w:r w:rsidRPr="00FA69C8">
              <w:rPr>
                <w:rFonts w:ascii="Bookman Old Style" w:hAnsi="Bookman Old Style" w:cs="Times New Roman"/>
                <w:kern w:val="1"/>
                <w:sz w:val="18"/>
                <w:szCs w:val="18"/>
              </w:rPr>
              <w:t xml:space="preserve"> Программе </w:t>
            </w:r>
          </w:p>
        </w:tc>
      </w:tr>
      <w:tr w:rsidR="00715BE4" w:rsidRPr="00FA69C8" w:rsidTr="00715BE4">
        <w:tc>
          <w:tcPr>
            <w:tcW w:w="4219" w:type="dxa"/>
            <w:gridSpan w:val="2"/>
          </w:tcPr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2.2.1. Формирование (уточнение, корректировка) паспорта общественных  территорий на основании данных о проведении инвентаризации дворовых </w:t>
            </w: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lastRenderedPageBreak/>
              <w:t>территорий с учетом их физического состояния</w:t>
            </w:r>
            <w:r w:rsidRPr="00FA69C8">
              <w:rPr>
                <w:rStyle w:val="af2"/>
                <w:rFonts w:ascii="Bookman Old Style" w:hAnsi="Bookman Old Style"/>
                <w:sz w:val="18"/>
                <w:szCs w:val="18"/>
              </w:rPr>
              <w:footnoteReference w:id="16"/>
            </w: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по графику</w:t>
            </w:r>
          </w:p>
        </w:tc>
        <w:tc>
          <w:tcPr>
            <w:tcW w:w="1843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lastRenderedPageBreak/>
              <w:t>Администрация Элитовского сельсовета</w:t>
            </w:r>
          </w:p>
        </w:tc>
        <w:tc>
          <w:tcPr>
            <w:tcW w:w="14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2022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Формирование уточненных паспортов общественных территорий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Паспорт общественного пространства  по форме согласно приложению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kern w:val="1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№ 7 к Программе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lastRenderedPageBreak/>
              <w:t>1 этап – 20%;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2- этап - 30%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3- этап  - 50%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4219" w:type="dxa"/>
            <w:gridSpan w:val="2"/>
          </w:tcPr>
          <w:p w:rsidR="00715BE4" w:rsidRPr="00FA69C8" w:rsidRDefault="00715BE4" w:rsidP="00715BE4">
            <w:pPr>
              <w:spacing w:after="0" w:line="240" w:lineRule="auto"/>
              <w:ind w:firstLine="284"/>
              <w:rPr>
                <w:rFonts w:ascii="Bookman Old Style" w:eastAsia="Times New Roman" w:hAnsi="Bookman Old Style" w:cs="Calibri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lastRenderedPageBreak/>
              <w:t xml:space="preserve">2.2.3. Определение </w:t>
            </w:r>
            <w:r w:rsidRPr="00FA69C8">
              <w:rPr>
                <w:rFonts w:ascii="Bookman Old Style" w:eastAsia="Times New Roman" w:hAnsi="Bookman Old Style" w:cs="Calibri"/>
                <w:sz w:val="18"/>
                <w:szCs w:val="18"/>
                <w:lang w:eastAsia="ru-RU"/>
              </w:rPr>
              <w:t>наиболее посещаемой муниципальной территории общего пользования подлежащей благоустройству в порядке, установленном органом местного самоуправления</w:t>
            </w:r>
          </w:p>
          <w:p w:rsidR="00715BE4" w:rsidRPr="00FA69C8" w:rsidRDefault="00715BE4" w:rsidP="00715BE4">
            <w:pPr>
              <w:spacing w:after="0" w:line="240" w:lineRule="auto"/>
              <w:ind w:firstLine="284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Администрация Элитовского сельсовета</w:t>
            </w:r>
          </w:p>
        </w:tc>
        <w:tc>
          <w:tcPr>
            <w:tcW w:w="14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2022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Определение наиболее посещаемой территории, подлежащей включению в программы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Решение общественной комиссии об утверждении </w:t>
            </w: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наиболее посещаемой муниципальной территории общего пользования </w:t>
            </w: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(протокол).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4219" w:type="dxa"/>
            <w:gridSpan w:val="2"/>
          </w:tcPr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bCs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2.3. Благоустройство </w:t>
            </w:r>
            <w:r w:rsidRPr="00FA69C8">
              <w:rPr>
                <w:rFonts w:ascii="Bookman Old Style" w:hAnsi="Bookman Old Style" w:cs="Times New Roman"/>
                <w:bCs/>
                <w:sz w:val="18"/>
                <w:szCs w:val="1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sz w:val="18"/>
                <w:szCs w:val="18"/>
              </w:rPr>
            </w:pPr>
          </w:p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Администрация Элитовского сельсовета, собственники и иные законные владельцы недвижимого имущества</w:t>
            </w:r>
          </w:p>
        </w:tc>
        <w:tc>
          <w:tcPr>
            <w:tcW w:w="14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2022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Повышение уровня благоустройства объектов недвижимого имущества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ind w:firstLine="33"/>
              <w:rPr>
                <w:rFonts w:ascii="Bookman Old Style" w:hAnsi="Bookman Old Style" w:cs="Times New Roman"/>
                <w:bCs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bCs/>
                <w:sz w:val="18"/>
                <w:szCs w:val="1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  <w:t xml:space="preserve">по форме согласно </w:t>
            </w: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приложению</w:t>
            </w:r>
          </w:p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№ 8 к</w:t>
            </w:r>
            <w:r w:rsidRPr="00FA69C8">
              <w:rPr>
                <w:rFonts w:ascii="Bookman Old Style" w:eastAsia="Times New Roman" w:hAnsi="Bookman Old Style"/>
                <w:kern w:val="1"/>
                <w:sz w:val="18"/>
                <w:szCs w:val="18"/>
                <w:lang w:eastAsia="ru-RU"/>
              </w:rPr>
              <w:t xml:space="preserve"> Программе </w:t>
            </w:r>
          </w:p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c>
          <w:tcPr>
            <w:tcW w:w="4219" w:type="dxa"/>
            <w:gridSpan w:val="2"/>
          </w:tcPr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3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Администрация Элитовского сельсовета</w:t>
            </w:r>
          </w:p>
        </w:tc>
        <w:tc>
          <w:tcPr>
            <w:tcW w:w="14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2019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Повышение уровня правосознания населения о необходимости соблюдения Правил благоустройства 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Количество сходов 3,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собраний 20;</w:t>
            </w:r>
          </w:p>
        </w:tc>
      </w:tr>
      <w:tr w:rsidR="00715BE4" w:rsidRPr="00FA69C8" w:rsidTr="00715BE4">
        <w:tc>
          <w:tcPr>
            <w:tcW w:w="4219" w:type="dxa"/>
            <w:gridSpan w:val="2"/>
          </w:tcPr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bCs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2.3.2. Заключение соглашений с </w:t>
            </w:r>
            <w:r w:rsidRPr="00FA69C8">
              <w:rPr>
                <w:rFonts w:ascii="Bookman Old Style" w:hAnsi="Bookman Old Style" w:cs="Times New Roman"/>
                <w:bCs/>
                <w:sz w:val="18"/>
                <w:szCs w:val="18"/>
              </w:rPr>
              <w:t>юридическими лицами и индивидуальными предпринимателями о б</w:t>
            </w: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лагоустройстве </w:t>
            </w:r>
            <w:r w:rsidRPr="00FA69C8">
              <w:rPr>
                <w:rFonts w:ascii="Bookman Old Style" w:hAnsi="Bookman Old Style" w:cs="Times New Roman"/>
                <w:bCs/>
                <w:sz w:val="18"/>
                <w:szCs w:val="1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843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Администрация Элитовского сельсовета</w:t>
            </w:r>
          </w:p>
        </w:tc>
        <w:tc>
          <w:tcPr>
            <w:tcW w:w="14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2020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Заключение соглашений о благоустройстве объектов недвижимого имущества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Количество заключенных соглашений: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 этап – 30%;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2- этап - 70%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4219" w:type="dxa"/>
            <w:gridSpan w:val="2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lastRenderedPageBreak/>
              <w:t>2.4. Благоустройство индивидуальных жилых домов и земельных участков, предоставленных для их размещения</w:t>
            </w:r>
            <w:r w:rsidRPr="00FA69C8">
              <w:rPr>
                <w:rStyle w:val="af2"/>
                <w:rFonts w:ascii="Bookman Old Style" w:hAnsi="Bookman Old Style"/>
                <w:sz w:val="18"/>
                <w:szCs w:val="18"/>
                <w:lang w:eastAsia="ru-RU"/>
              </w:rPr>
              <w:footnoteReference w:id="17"/>
            </w:r>
          </w:p>
        </w:tc>
        <w:tc>
          <w:tcPr>
            <w:tcW w:w="1843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Собственники и иные законные владельцы недвижимого имущества</w:t>
            </w:r>
          </w:p>
        </w:tc>
        <w:tc>
          <w:tcPr>
            <w:tcW w:w="14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2020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Повышение благоустройства индивидуальных жилых домов и земельных участков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 этап – 20%;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 этап – 30%;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3 этап – 50%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4219" w:type="dxa"/>
            <w:gridSpan w:val="2"/>
          </w:tcPr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2.4.1.Разъяснительная работа о принципах благоустройства (личная ответственность)</w:t>
            </w:r>
          </w:p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sz w:val="18"/>
                <w:szCs w:val="18"/>
              </w:rPr>
            </w:pPr>
          </w:p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sz w:val="18"/>
                <w:szCs w:val="18"/>
              </w:rPr>
            </w:pPr>
          </w:p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sz w:val="18"/>
                <w:szCs w:val="18"/>
              </w:rPr>
            </w:pPr>
          </w:p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sz w:val="18"/>
                <w:szCs w:val="18"/>
              </w:rPr>
            </w:pPr>
          </w:p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843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Администрация Элитовского сельсовета</w:t>
            </w:r>
          </w:p>
        </w:tc>
        <w:tc>
          <w:tcPr>
            <w:tcW w:w="14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2019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Повышение уровня правосознания населения о необходимости соблюдения Правил благоустройства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Количество сходов 3,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собраний 20;</w:t>
            </w:r>
          </w:p>
        </w:tc>
      </w:tr>
      <w:tr w:rsidR="00715BE4" w:rsidRPr="00FA69C8" w:rsidTr="00715BE4">
        <w:tc>
          <w:tcPr>
            <w:tcW w:w="4219" w:type="dxa"/>
            <w:gridSpan w:val="2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 w:rsidRPr="00FA69C8">
              <w:rPr>
                <w:rStyle w:val="af2"/>
                <w:rFonts w:ascii="Bookman Old Style" w:hAnsi="Bookman Old Style"/>
                <w:sz w:val="18"/>
                <w:szCs w:val="18"/>
                <w:lang w:eastAsia="ru-RU"/>
              </w:rPr>
              <w:footnoteReference w:id="18"/>
            </w:r>
          </w:p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843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Администрация Элитовского сельсовета</w:t>
            </w:r>
          </w:p>
        </w:tc>
        <w:tc>
          <w:tcPr>
            <w:tcW w:w="14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Проведение инвентаризации индивидуальных жилых домов и земельных участков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№ 9  к программе 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4219" w:type="dxa"/>
            <w:gridSpan w:val="2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Администрация Элитовского сельсовета</w:t>
            </w:r>
          </w:p>
        </w:tc>
        <w:tc>
          <w:tcPr>
            <w:tcW w:w="14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2020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Заключение соглашений с собственниками (пользователями) указанных домов, собственниками (землепользователями)  земельных участков об их благоустройстве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Количество заключенных соглашений: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 этап – 30%;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2- этап - 70%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11874" w:type="dxa"/>
            <w:gridSpan w:val="7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c>
          <w:tcPr>
            <w:tcW w:w="3889" w:type="dxa"/>
          </w:tcPr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color w:val="000000"/>
                <w:sz w:val="18"/>
                <w:szCs w:val="18"/>
              </w:rPr>
              <w:t>3.1. Проведение опроса граждан о выборе территории общего пользования</w:t>
            </w: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для благоустройства</w:t>
            </w:r>
            <w:r w:rsidRPr="00FA69C8">
              <w:rPr>
                <w:rStyle w:val="af2"/>
                <w:rFonts w:ascii="Bookman Old Style" w:hAnsi="Bookman Old Style"/>
                <w:sz w:val="18"/>
                <w:szCs w:val="18"/>
              </w:rPr>
              <w:footnoteReference w:id="19"/>
            </w:r>
          </w:p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</w:p>
        </w:tc>
        <w:tc>
          <w:tcPr>
            <w:tcW w:w="1825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Администрация Элитовского сельсовета</w:t>
            </w:r>
          </w:p>
        </w:tc>
        <w:tc>
          <w:tcPr>
            <w:tcW w:w="1824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2020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hAnsi="Bookman Old Style"/>
                <w:sz w:val="18"/>
                <w:szCs w:val="18"/>
                <w:lang w:eastAsia="ru-RU"/>
              </w:rPr>
              <w:t>Выявление реальных потребностей различных групп населения.</w:t>
            </w:r>
          </w:p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Количество опрошенных лиц</w:t>
            </w:r>
          </w:p>
        </w:tc>
      </w:tr>
      <w:tr w:rsidR="00715BE4" w:rsidRPr="00FA69C8" w:rsidTr="00715BE4">
        <w:tc>
          <w:tcPr>
            <w:tcW w:w="3889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Bookman Old Style" w:eastAsia="Times New Roman" w:hAnsi="Bookman Old Style"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color w:val="000000"/>
                <w:sz w:val="18"/>
                <w:szCs w:val="18"/>
                <w:lang w:eastAsia="ru-RU"/>
              </w:rPr>
              <w:lastRenderedPageBreak/>
              <w:t>3.2. Организация обсуждения и выработки концепций  благоустройства территории общего пользования</w:t>
            </w:r>
            <w:r w:rsidRPr="00FA69C8">
              <w:rPr>
                <w:rStyle w:val="af2"/>
                <w:rFonts w:ascii="Bookman Old Style" w:hAnsi="Bookman Old Style"/>
                <w:color w:val="000000"/>
                <w:sz w:val="18"/>
                <w:szCs w:val="18"/>
                <w:lang w:eastAsia="ru-RU"/>
              </w:rPr>
              <w:footnoteReference w:id="20"/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1825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Администрация Элитовского сельсовета</w:t>
            </w:r>
          </w:p>
        </w:tc>
        <w:tc>
          <w:tcPr>
            <w:tcW w:w="1824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2020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Выработка концепции благоустройства территорий общего пользования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Количество концепций</w:t>
            </w:r>
          </w:p>
        </w:tc>
      </w:tr>
      <w:tr w:rsidR="00715BE4" w:rsidRPr="00FA69C8" w:rsidTr="00715BE4">
        <w:tc>
          <w:tcPr>
            <w:tcW w:w="3889" w:type="dxa"/>
          </w:tcPr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3.3. Привлечение жителей:</w:t>
            </w:r>
          </w:p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-  к посадке зеленых насаждение;</w:t>
            </w:r>
          </w:p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- уборке несанкционированных свалок </w:t>
            </w:r>
          </w:p>
          <w:p w:rsidR="00715BE4" w:rsidRPr="00FA69C8" w:rsidRDefault="00715BE4" w:rsidP="00715BE4">
            <w:pPr>
              <w:pStyle w:val="ConsPlusNormal"/>
              <w:ind w:firstLine="284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и т.д.</w:t>
            </w:r>
          </w:p>
        </w:tc>
        <w:tc>
          <w:tcPr>
            <w:tcW w:w="1825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Администрация Элитовского сельсовета</w:t>
            </w:r>
          </w:p>
        </w:tc>
        <w:tc>
          <w:tcPr>
            <w:tcW w:w="1824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2020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Повышение уровня благоустройства в п. Элита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Проведение субботников, не менее 2-ух, ежегодно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715BE4" w:rsidRPr="00FA69C8" w:rsidTr="00715BE4">
        <w:tc>
          <w:tcPr>
            <w:tcW w:w="3889" w:type="dxa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Bookman Old Style" w:eastAsia="Times New Roman" w:hAnsi="Bookman Old Style"/>
                <w:bCs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 xml:space="preserve">3.4.Участие в краевых мероприятиях, направленных на повышение </w:t>
            </w:r>
            <w:r w:rsidRPr="00FA69C8">
              <w:rPr>
                <w:rFonts w:ascii="Bookman Old Style" w:eastAsia="Times New Roman" w:hAnsi="Bookman Old Style"/>
                <w:bCs/>
                <w:sz w:val="18"/>
                <w:szCs w:val="18"/>
                <w:lang w:eastAsia="ru-RU"/>
              </w:rPr>
              <w:t>активности участия граждан в решении вопросов местного значения</w:t>
            </w:r>
            <w:r w:rsidRPr="00FA69C8">
              <w:rPr>
                <w:rStyle w:val="af2"/>
                <w:rFonts w:ascii="Bookman Old Style" w:hAnsi="Bookman Old Style"/>
                <w:sz w:val="18"/>
                <w:szCs w:val="18"/>
                <w:lang w:eastAsia="ru-RU"/>
              </w:rPr>
              <w:footnoteReference w:id="21"/>
            </w:r>
          </w:p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825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Администрация Элитовского сельсовета</w:t>
            </w:r>
          </w:p>
        </w:tc>
        <w:tc>
          <w:tcPr>
            <w:tcW w:w="1824" w:type="dxa"/>
            <w:gridSpan w:val="2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</w:t>
            </w:r>
          </w:p>
        </w:tc>
        <w:tc>
          <w:tcPr>
            <w:tcW w:w="185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2020</w:t>
            </w:r>
          </w:p>
        </w:tc>
        <w:tc>
          <w:tcPr>
            <w:tcW w:w="2480" w:type="dxa"/>
          </w:tcPr>
          <w:p w:rsidR="00715BE4" w:rsidRPr="00FA69C8" w:rsidRDefault="00715BE4" w:rsidP="00715BE4">
            <w:pPr>
              <w:pStyle w:val="ConsPlusNormal"/>
              <w:jc w:val="both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Повышение уровня благоустройства территории п. Элита</w:t>
            </w:r>
          </w:p>
        </w:tc>
        <w:tc>
          <w:tcPr>
            <w:tcW w:w="2912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:rsidR="00715BE4" w:rsidRPr="00FA69C8" w:rsidRDefault="00715BE4" w:rsidP="00715BE4">
      <w:pPr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b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A508F8" w:rsidRDefault="00A508F8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A508F8" w:rsidRDefault="00A508F8" w:rsidP="00A508F8">
      <w:pPr>
        <w:spacing w:after="0" w:line="240" w:lineRule="auto"/>
        <w:rPr>
          <w:rFonts w:ascii="Bookman Old Style" w:hAnsi="Bookman Old Style"/>
          <w:sz w:val="18"/>
          <w:szCs w:val="18"/>
        </w:rPr>
      </w:pPr>
    </w:p>
    <w:p w:rsidR="00A508F8" w:rsidRDefault="00A508F8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Приложение № 2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к муниципальной программе «Формирование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 xml:space="preserve"> комфортной городской (сельской) среды» 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на 2018-2022 годы  в муниципальном образовании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Элитовский сельсовет</w:t>
      </w:r>
    </w:p>
    <w:p w:rsidR="00715BE4" w:rsidRPr="00FA69C8" w:rsidRDefault="00715BE4" w:rsidP="00715BE4">
      <w:pPr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pStyle w:val="ConsPlusNormal"/>
        <w:jc w:val="center"/>
        <w:rPr>
          <w:rFonts w:ascii="Bookman Old Style" w:hAnsi="Bookman Old Style" w:cs="Times New Roman"/>
          <w:sz w:val="18"/>
          <w:szCs w:val="18"/>
        </w:rPr>
      </w:pPr>
      <w:proofErr w:type="gramStart"/>
      <w:r w:rsidRPr="00FA69C8">
        <w:rPr>
          <w:rFonts w:ascii="Bookman Old Style" w:hAnsi="Bookman Old Style" w:cs="Times New Roman"/>
          <w:sz w:val="18"/>
          <w:szCs w:val="18"/>
        </w:rPr>
        <w:t>Ранжированный</w:t>
      </w:r>
      <w:proofErr w:type="gramEnd"/>
      <w:r w:rsidRPr="00FA69C8">
        <w:rPr>
          <w:rFonts w:ascii="Bookman Old Style" w:hAnsi="Bookman Old Style" w:cs="Times New Roman"/>
          <w:sz w:val="18"/>
          <w:szCs w:val="18"/>
        </w:rPr>
        <w:t xml:space="preserve"> адресный </w:t>
      </w:r>
      <w:proofErr w:type="spellStart"/>
      <w:r w:rsidRPr="00FA69C8">
        <w:rPr>
          <w:rFonts w:ascii="Bookman Old Style" w:hAnsi="Bookman Old Style" w:cs="Times New Roman"/>
          <w:sz w:val="18"/>
          <w:szCs w:val="18"/>
        </w:rPr>
        <w:t>переченьдворовых</w:t>
      </w:r>
      <w:proofErr w:type="spellEnd"/>
      <w:r w:rsidRPr="00FA69C8">
        <w:rPr>
          <w:rFonts w:ascii="Bookman Old Style" w:hAnsi="Bookman Old Style" w:cs="Times New Roman"/>
          <w:sz w:val="18"/>
          <w:szCs w:val="18"/>
        </w:rPr>
        <w:t xml:space="preserve"> территорий многоквартирных домов</w:t>
      </w: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sz w:val="18"/>
          <w:szCs w:val="18"/>
        </w:rPr>
      </w:pPr>
    </w:p>
    <w:tbl>
      <w:tblPr>
        <w:tblW w:w="1502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6"/>
        <w:gridCol w:w="1842"/>
        <w:gridCol w:w="1560"/>
        <w:gridCol w:w="1701"/>
        <w:gridCol w:w="1984"/>
        <w:gridCol w:w="1701"/>
        <w:gridCol w:w="992"/>
        <w:gridCol w:w="1985"/>
        <w:gridCol w:w="1276"/>
        <w:gridCol w:w="1559"/>
      </w:tblGrid>
      <w:tr w:rsidR="00715BE4" w:rsidRPr="00FA69C8" w:rsidTr="00715BE4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FA69C8">
              <w:rPr>
                <w:rFonts w:ascii="Bookman Old Style" w:hAnsi="Bookman Old Style"/>
                <w:sz w:val="18"/>
                <w:szCs w:val="18"/>
              </w:rPr>
              <w:t>п</w:t>
            </w:r>
            <w:proofErr w:type="spellEnd"/>
            <w:proofErr w:type="gramEnd"/>
            <w:r w:rsidRPr="00FA69C8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Адрес многоквартирного дома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Площадь жилых и нежилых помещений,   кв. 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Финансовое участие, тыс. руб.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Виды трудового участия </w:t>
            </w:r>
            <w:hyperlink w:anchor="Par72" w:history="1">
              <w:r w:rsidRPr="00FA69C8">
                <w:rPr>
                  <w:rFonts w:ascii="Bookman Old Style" w:hAnsi="Bookman Old Style"/>
                  <w:color w:val="0000FF"/>
                  <w:sz w:val="18"/>
                  <w:szCs w:val="18"/>
                </w:rPr>
                <w:t>&lt;*&gt;</w:t>
              </w:r>
            </w:hyperlink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Наименование управляющей организации</w:t>
            </w:r>
          </w:p>
        </w:tc>
      </w:tr>
      <w:tr w:rsidR="00715BE4" w:rsidRPr="00FA69C8" w:rsidTr="00715BE4">
        <w:trPr>
          <w:trHeight w:val="69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Стоимость работ по благоустройству, всего, тыс. руб.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В том числе минимальный перечень работ по благоустройству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862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доля финансового участия по минимальному перечню работ, %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10</w:t>
            </w:r>
          </w:p>
        </w:tc>
      </w:tr>
      <w:tr w:rsidR="00715BE4" w:rsidRPr="00FA69C8" w:rsidTr="00715BE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2…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Примечание:</w:t>
      </w:r>
    </w:p>
    <w:p w:rsidR="00715BE4" w:rsidRPr="00FA69C8" w:rsidRDefault="00715BE4" w:rsidP="00715BE4">
      <w:pPr>
        <w:autoSpaceDE w:val="0"/>
        <w:autoSpaceDN w:val="0"/>
        <w:adjustRightInd w:val="0"/>
        <w:spacing w:before="120" w:after="0" w:line="240" w:lineRule="auto"/>
        <w:ind w:firstLine="539"/>
        <w:jc w:val="both"/>
        <w:rPr>
          <w:rFonts w:ascii="Bookman Old Style" w:hAnsi="Bookman Old Style"/>
          <w:sz w:val="18"/>
          <w:szCs w:val="18"/>
        </w:rPr>
      </w:pPr>
      <w:bookmarkStart w:id="1" w:name="Par72"/>
      <w:bookmarkEnd w:id="1"/>
      <w:r w:rsidRPr="00FA69C8">
        <w:rPr>
          <w:rFonts w:ascii="Bookman Old Style" w:hAnsi="Bookman Old Style"/>
          <w:sz w:val="18"/>
          <w:szCs w:val="18"/>
        </w:rPr>
        <w:t>&lt;*&gt; Виды трудового участия:</w:t>
      </w:r>
    </w:p>
    <w:p w:rsidR="00715BE4" w:rsidRPr="00FA69C8" w:rsidRDefault="00715BE4" w:rsidP="00715BE4">
      <w:pPr>
        <w:autoSpaceDE w:val="0"/>
        <w:autoSpaceDN w:val="0"/>
        <w:adjustRightInd w:val="0"/>
        <w:spacing w:before="120" w:after="0" w:line="240" w:lineRule="auto"/>
        <w:ind w:firstLine="539"/>
        <w:jc w:val="both"/>
        <w:rPr>
          <w:rFonts w:ascii="Bookman Old Style" w:hAnsi="Bookman Old Style"/>
          <w:sz w:val="18"/>
          <w:szCs w:val="18"/>
        </w:rPr>
      </w:pPr>
      <w:proofErr w:type="gramStart"/>
      <w:r w:rsidRPr="00FA69C8">
        <w:rPr>
          <w:rFonts w:ascii="Bookman Old Style" w:hAnsi="Bookman Old Style"/>
          <w:sz w:val="18"/>
          <w:szCs w:val="18"/>
        </w:rPr>
        <w:t>выполнение жителями неоплачиваемых работ, не требующих специальной квалификации, как,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</w:r>
      <w:proofErr w:type="gramEnd"/>
    </w:p>
    <w:p w:rsidR="00715BE4" w:rsidRPr="00FA69C8" w:rsidRDefault="00715BE4" w:rsidP="00715BE4">
      <w:pPr>
        <w:autoSpaceDE w:val="0"/>
        <w:autoSpaceDN w:val="0"/>
        <w:adjustRightInd w:val="0"/>
        <w:spacing w:before="120" w:after="0" w:line="240" w:lineRule="auto"/>
        <w:ind w:firstLine="539"/>
        <w:jc w:val="both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предоставление строительных материалов, техники и т.д.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/>
          <w:sz w:val="18"/>
          <w:szCs w:val="18"/>
        </w:rPr>
      </w:pP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/>
          <w:sz w:val="18"/>
          <w:szCs w:val="18"/>
        </w:rPr>
      </w:pP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/>
          <w:sz w:val="18"/>
          <w:szCs w:val="18"/>
        </w:rPr>
      </w:pPr>
      <w:r w:rsidRPr="00FA69C8">
        <w:rPr>
          <w:rFonts w:ascii="Bookman Old Style" w:eastAsia="Times New Roman" w:hAnsi="Bookman Old Style"/>
          <w:sz w:val="18"/>
          <w:szCs w:val="18"/>
        </w:rPr>
        <w:t>Глава Элитовского сельсовета_____________________                                                            В.В. Звягин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A508F8" w:rsidRDefault="00A508F8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A508F8" w:rsidRDefault="00A508F8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A508F8" w:rsidRDefault="00A508F8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A508F8" w:rsidRDefault="00A508F8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A508F8" w:rsidRDefault="00A508F8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A508F8" w:rsidRDefault="00A508F8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Приложение № 3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к муниципальной программе «Формирование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 xml:space="preserve"> комфортной городской (сельской) среды» 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на 2018-2022 годы  в муниципальном образовании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Элитовский сельсовет</w:t>
      </w:r>
    </w:p>
    <w:p w:rsidR="00715BE4" w:rsidRPr="00FA69C8" w:rsidRDefault="00715BE4" w:rsidP="00715BE4">
      <w:pPr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pStyle w:val="ConsPlusNormal"/>
        <w:jc w:val="center"/>
        <w:rPr>
          <w:rFonts w:ascii="Bookman Old Style" w:hAnsi="Bookman Old Style" w:cs="Times New Roman"/>
          <w:sz w:val="18"/>
          <w:szCs w:val="18"/>
        </w:rPr>
      </w:pPr>
      <w:r w:rsidRPr="00FA69C8">
        <w:rPr>
          <w:rFonts w:ascii="Bookman Old Style" w:hAnsi="Bookman Old Style" w:cs="Times New Roman"/>
          <w:sz w:val="18"/>
          <w:szCs w:val="18"/>
        </w:rPr>
        <w:t>Адресный перечень</w:t>
      </w:r>
      <w:r w:rsidR="00A508F8">
        <w:rPr>
          <w:rFonts w:ascii="Bookman Old Style" w:hAnsi="Bookman Old Style" w:cs="Times New Roman"/>
          <w:sz w:val="18"/>
          <w:szCs w:val="18"/>
        </w:rPr>
        <w:t xml:space="preserve"> </w:t>
      </w:r>
      <w:r w:rsidRPr="00FA69C8">
        <w:rPr>
          <w:rFonts w:ascii="Bookman Old Style" w:hAnsi="Bookman Old Style" w:cs="Times New Roman"/>
          <w:sz w:val="18"/>
          <w:szCs w:val="18"/>
        </w:rPr>
        <w:t xml:space="preserve">общественных территорий муниципального образования, нуждающихся в благоустройстве </w:t>
      </w:r>
    </w:p>
    <w:tbl>
      <w:tblPr>
        <w:tblpPr w:leftFromText="180" w:rightFromText="180" w:vertAnchor="text" w:horzAnchor="margin" w:tblpXSpec="center" w:tblpY="421"/>
        <w:tblW w:w="16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1506"/>
        <w:gridCol w:w="967"/>
        <w:gridCol w:w="1105"/>
        <w:gridCol w:w="1382"/>
        <w:gridCol w:w="1520"/>
        <w:gridCol w:w="1032"/>
        <w:gridCol w:w="1134"/>
        <w:gridCol w:w="1276"/>
        <w:gridCol w:w="1276"/>
        <w:gridCol w:w="1134"/>
        <w:gridCol w:w="1276"/>
        <w:gridCol w:w="1134"/>
        <w:gridCol w:w="1134"/>
      </w:tblGrid>
      <w:tr w:rsidR="00715BE4" w:rsidRPr="00FA69C8" w:rsidTr="00715BE4">
        <w:trPr>
          <w:trHeight w:val="521"/>
        </w:trPr>
        <w:tc>
          <w:tcPr>
            <w:tcW w:w="534" w:type="dxa"/>
            <w:vMerge w:val="restart"/>
            <w:vAlign w:val="center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/</w:t>
            </w:r>
            <w:proofErr w:type="spell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7512" w:type="dxa"/>
            <w:gridSpan w:val="6"/>
            <w:vAlign w:val="center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Адрес общественной территории</w:t>
            </w:r>
          </w:p>
        </w:tc>
        <w:tc>
          <w:tcPr>
            <w:tcW w:w="1134" w:type="dxa"/>
            <w:vMerge w:val="restart"/>
            <w:vAlign w:val="center"/>
          </w:tcPr>
          <w:p w:rsidR="00715BE4" w:rsidRPr="00FA69C8" w:rsidRDefault="00715BE4" w:rsidP="00715BE4">
            <w:pPr>
              <w:pStyle w:val="ConsPlusNormal"/>
              <w:ind w:right="-108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proofErr w:type="spellStart"/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Кадастро-вый</w:t>
            </w:r>
            <w:proofErr w:type="spellEnd"/>
            <w:proofErr w:type="gram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номер земельного участка</w:t>
            </w:r>
          </w:p>
        </w:tc>
        <w:tc>
          <w:tcPr>
            <w:tcW w:w="1276" w:type="dxa"/>
            <w:vMerge w:val="restart"/>
            <w:vAlign w:val="center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Общая площадь </w:t>
            </w:r>
            <w:proofErr w:type="spell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обществен-нойтерритории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Наличие урн на  </w:t>
            </w:r>
            <w:proofErr w:type="spellStart"/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обществен-ной</w:t>
            </w:r>
            <w:proofErr w:type="spellEnd"/>
            <w:proofErr w:type="gram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территории</w:t>
            </w:r>
          </w:p>
        </w:tc>
        <w:tc>
          <w:tcPr>
            <w:tcW w:w="1134" w:type="dxa"/>
            <w:vMerge w:val="restart"/>
            <w:vAlign w:val="center"/>
          </w:tcPr>
          <w:p w:rsidR="00715BE4" w:rsidRPr="00FA69C8" w:rsidRDefault="00715BE4" w:rsidP="00715BE4">
            <w:pPr>
              <w:pStyle w:val="ConsPlusNormal"/>
              <w:ind w:right="-108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Наличие освещения на  </w:t>
            </w:r>
            <w:proofErr w:type="spellStart"/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обществен-ной</w:t>
            </w:r>
            <w:proofErr w:type="spellEnd"/>
            <w:proofErr w:type="gram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территории</w:t>
            </w:r>
          </w:p>
        </w:tc>
        <w:tc>
          <w:tcPr>
            <w:tcW w:w="1276" w:type="dxa"/>
            <w:vMerge w:val="restart"/>
            <w:vAlign w:val="center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Наличие лавок на  </w:t>
            </w:r>
            <w:proofErr w:type="spellStart"/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обществен-ной</w:t>
            </w:r>
            <w:proofErr w:type="spellEnd"/>
            <w:proofErr w:type="gram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территории</w:t>
            </w:r>
          </w:p>
        </w:tc>
        <w:tc>
          <w:tcPr>
            <w:tcW w:w="1134" w:type="dxa"/>
            <w:vMerge w:val="restart"/>
            <w:vAlign w:val="center"/>
          </w:tcPr>
          <w:p w:rsidR="00715BE4" w:rsidRPr="00FA69C8" w:rsidRDefault="00715BE4" w:rsidP="00715BE4">
            <w:pPr>
              <w:pStyle w:val="ConsPlusNormal"/>
              <w:ind w:right="-108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Наличие малых </w:t>
            </w:r>
            <w:proofErr w:type="spellStart"/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архитек-турных</w:t>
            </w:r>
            <w:proofErr w:type="spellEnd"/>
            <w:proofErr w:type="gram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форм на  </w:t>
            </w:r>
            <w:proofErr w:type="spell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обществен-ной</w:t>
            </w:r>
            <w:proofErr w:type="spell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территории</w:t>
            </w:r>
          </w:p>
        </w:tc>
        <w:tc>
          <w:tcPr>
            <w:tcW w:w="1134" w:type="dxa"/>
            <w:vMerge w:val="restart"/>
            <w:vAlign w:val="center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Наличие </w:t>
            </w:r>
            <w:proofErr w:type="spellStart"/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асфальти-рованного</w:t>
            </w:r>
            <w:proofErr w:type="spellEnd"/>
            <w:proofErr w:type="gram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проезда на земельном участке</w:t>
            </w:r>
          </w:p>
        </w:tc>
      </w:tr>
      <w:tr w:rsidR="00715BE4" w:rsidRPr="00FA69C8" w:rsidTr="00715BE4">
        <w:trPr>
          <w:trHeight w:val="521"/>
        </w:trPr>
        <w:tc>
          <w:tcPr>
            <w:tcW w:w="534" w:type="dxa"/>
            <w:vMerge/>
            <w:vAlign w:val="center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506" w:type="dxa"/>
            <w:vAlign w:val="center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</w:rPr>
              <w:t xml:space="preserve">Наименование </w:t>
            </w:r>
            <w:proofErr w:type="spellStart"/>
            <w:proofErr w:type="gramStart"/>
            <w:r w:rsidRPr="00FA69C8">
              <w:rPr>
                <w:rFonts w:ascii="Bookman Old Style" w:eastAsia="Times New Roman" w:hAnsi="Bookman Old Style"/>
                <w:sz w:val="18"/>
                <w:szCs w:val="18"/>
              </w:rPr>
              <w:t>муниципаль-ного</w:t>
            </w:r>
            <w:proofErr w:type="spellEnd"/>
            <w:proofErr w:type="gramEnd"/>
            <w:r w:rsidRPr="00FA69C8">
              <w:rPr>
                <w:rFonts w:ascii="Bookman Old Style" w:eastAsia="Times New Roman" w:hAnsi="Bookman Old Style"/>
                <w:sz w:val="18"/>
                <w:szCs w:val="18"/>
              </w:rPr>
              <w:t xml:space="preserve"> образования</w:t>
            </w:r>
          </w:p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муниципаль-ного</w:t>
            </w:r>
            <w:proofErr w:type="spellEnd"/>
            <w:proofErr w:type="gram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района/городского округа</w:t>
            </w:r>
            <w:r w:rsidRPr="00FA69C8">
              <w:rPr>
                <w:rFonts w:ascii="Bookman Old Style" w:hAnsi="Bookman Old Style"/>
                <w:sz w:val="18"/>
                <w:szCs w:val="18"/>
              </w:rPr>
              <w:t>/сельского поселения</w:t>
            </w: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)</w:t>
            </w:r>
          </w:p>
        </w:tc>
        <w:tc>
          <w:tcPr>
            <w:tcW w:w="967" w:type="dxa"/>
            <w:vAlign w:val="center"/>
          </w:tcPr>
          <w:p w:rsidR="00715BE4" w:rsidRPr="00FA69C8" w:rsidRDefault="00715BE4" w:rsidP="00715BE4">
            <w:pPr>
              <w:pStyle w:val="ConsPlusNormal"/>
              <w:ind w:left="-35" w:right="-108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тип </w:t>
            </w:r>
            <w:proofErr w:type="spellStart"/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населен-ного</w:t>
            </w:r>
            <w:proofErr w:type="spellEnd"/>
            <w:proofErr w:type="gram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пункта</w:t>
            </w:r>
          </w:p>
        </w:tc>
        <w:tc>
          <w:tcPr>
            <w:tcW w:w="1105" w:type="dxa"/>
            <w:vAlign w:val="center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proofErr w:type="spellStart"/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Наимено-вание</w:t>
            </w:r>
            <w:proofErr w:type="spellEnd"/>
            <w:proofErr w:type="gram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</w:t>
            </w:r>
            <w:proofErr w:type="spell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населен-ного</w:t>
            </w:r>
            <w:proofErr w:type="spell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пункта</w:t>
            </w:r>
          </w:p>
        </w:tc>
        <w:tc>
          <w:tcPr>
            <w:tcW w:w="1382" w:type="dxa"/>
            <w:vAlign w:val="center"/>
          </w:tcPr>
          <w:p w:rsidR="00715BE4" w:rsidRPr="00FA69C8" w:rsidRDefault="00715BE4" w:rsidP="00715BE4">
            <w:pPr>
              <w:pStyle w:val="ConsPlusNormal"/>
              <w:ind w:right="-108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Физическое расположение общественной территории,</w:t>
            </w:r>
          </w:p>
          <w:p w:rsidR="00715BE4" w:rsidRPr="00FA69C8" w:rsidRDefault="00715BE4" w:rsidP="00715BE4">
            <w:pPr>
              <w:pStyle w:val="ConsPlusNormal"/>
              <w:ind w:right="-108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адрес</w:t>
            </w:r>
          </w:p>
        </w:tc>
        <w:tc>
          <w:tcPr>
            <w:tcW w:w="1520" w:type="dxa"/>
            <w:vAlign w:val="center"/>
          </w:tcPr>
          <w:p w:rsidR="00715BE4" w:rsidRPr="00FA69C8" w:rsidRDefault="00715BE4" w:rsidP="00715BE4">
            <w:pPr>
              <w:pStyle w:val="ConsPlusNormal"/>
              <w:ind w:right="-108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Наименование общественной территории</w:t>
            </w:r>
          </w:p>
        </w:tc>
        <w:tc>
          <w:tcPr>
            <w:tcW w:w="1032" w:type="dxa"/>
            <w:vAlign w:val="center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proofErr w:type="spellStart"/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Назначе-ние</w:t>
            </w:r>
            <w:proofErr w:type="spellEnd"/>
            <w:proofErr w:type="gramEnd"/>
          </w:p>
        </w:tc>
        <w:tc>
          <w:tcPr>
            <w:tcW w:w="1134" w:type="dxa"/>
            <w:vMerge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320"/>
        </w:trPr>
        <w:tc>
          <w:tcPr>
            <w:tcW w:w="534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</w:t>
            </w:r>
          </w:p>
        </w:tc>
        <w:tc>
          <w:tcPr>
            <w:tcW w:w="150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  <w:highlight w:val="red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</w:t>
            </w:r>
          </w:p>
        </w:tc>
        <w:tc>
          <w:tcPr>
            <w:tcW w:w="967" w:type="dxa"/>
          </w:tcPr>
          <w:p w:rsidR="00715BE4" w:rsidRPr="00FA69C8" w:rsidRDefault="00715BE4" w:rsidP="00715BE4">
            <w:pPr>
              <w:pStyle w:val="ConsPlusNormal"/>
              <w:ind w:left="-35" w:right="-108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3</w:t>
            </w:r>
          </w:p>
        </w:tc>
        <w:tc>
          <w:tcPr>
            <w:tcW w:w="1105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4</w:t>
            </w:r>
          </w:p>
        </w:tc>
        <w:tc>
          <w:tcPr>
            <w:tcW w:w="1382" w:type="dxa"/>
          </w:tcPr>
          <w:p w:rsidR="00715BE4" w:rsidRPr="00FA69C8" w:rsidRDefault="00715BE4" w:rsidP="00715BE4">
            <w:pPr>
              <w:pStyle w:val="ConsPlusNormal"/>
              <w:ind w:right="-108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5</w:t>
            </w:r>
          </w:p>
        </w:tc>
        <w:tc>
          <w:tcPr>
            <w:tcW w:w="1520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6</w:t>
            </w:r>
          </w:p>
        </w:tc>
        <w:tc>
          <w:tcPr>
            <w:tcW w:w="1032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9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11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12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13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14</w:t>
            </w:r>
          </w:p>
        </w:tc>
      </w:tr>
      <w:tr w:rsidR="00715BE4" w:rsidRPr="00FA69C8" w:rsidTr="00715BE4">
        <w:trPr>
          <w:trHeight w:val="693"/>
        </w:trPr>
        <w:tc>
          <w:tcPr>
            <w:tcW w:w="5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1.</w:t>
            </w:r>
          </w:p>
        </w:tc>
        <w:tc>
          <w:tcPr>
            <w:tcW w:w="150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  <w:highlight w:val="red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муниципальный район</w:t>
            </w:r>
          </w:p>
        </w:tc>
        <w:tc>
          <w:tcPr>
            <w:tcW w:w="967" w:type="dxa"/>
          </w:tcPr>
          <w:p w:rsidR="00715BE4" w:rsidRPr="00FA69C8" w:rsidRDefault="00715BE4" w:rsidP="00715BE4">
            <w:pPr>
              <w:pStyle w:val="ConsPlusNormal"/>
              <w:ind w:left="-35" w:right="-108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поселок</w:t>
            </w:r>
          </w:p>
        </w:tc>
        <w:tc>
          <w:tcPr>
            <w:tcW w:w="110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Элита</w:t>
            </w:r>
          </w:p>
        </w:tc>
        <w:tc>
          <w:tcPr>
            <w:tcW w:w="1382" w:type="dxa"/>
          </w:tcPr>
          <w:p w:rsidR="00715BE4" w:rsidRPr="00FA69C8" w:rsidRDefault="00715BE4" w:rsidP="00715BE4">
            <w:pPr>
              <w:pStyle w:val="ConsPlusNormal"/>
              <w:ind w:right="-108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Красноярский край, Емельяновский район, п. Элита</w:t>
            </w:r>
          </w:p>
        </w:tc>
        <w:tc>
          <w:tcPr>
            <w:tcW w:w="1520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Многофункциональный парк отдыха</w:t>
            </w:r>
          </w:p>
        </w:tc>
        <w:tc>
          <w:tcPr>
            <w:tcW w:w="1032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Место общего пользования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24:11:0140101:703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17868 кв.м.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16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19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</w:tr>
    </w:tbl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sz w:val="18"/>
          <w:szCs w:val="18"/>
        </w:rPr>
      </w:pP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/>
          <w:sz w:val="18"/>
          <w:szCs w:val="18"/>
        </w:rPr>
      </w:pP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/>
          <w:sz w:val="18"/>
          <w:szCs w:val="18"/>
        </w:rPr>
      </w:pP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/>
          <w:sz w:val="18"/>
          <w:szCs w:val="18"/>
        </w:rPr>
      </w:pPr>
      <w:r w:rsidRPr="00FA69C8">
        <w:rPr>
          <w:rFonts w:ascii="Bookman Old Style" w:eastAsia="Times New Roman" w:hAnsi="Bookman Old Style"/>
          <w:sz w:val="18"/>
          <w:szCs w:val="18"/>
        </w:rPr>
        <w:t xml:space="preserve">Глава Элитовского сельсовета _____________________                                                    </w:t>
      </w:r>
      <w:r w:rsidR="00A508F8">
        <w:rPr>
          <w:rFonts w:ascii="Bookman Old Style" w:eastAsia="Times New Roman" w:hAnsi="Bookman Old Style"/>
          <w:sz w:val="18"/>
          <w:szCs w:val="18"/>
        </w:rPr>
        <w:t xml:space="preserve">                                                                                                  </w:t>
      </w:r>
      <w:r w:rsidRPr="00FA69C8">
        <w:rPr>
          <w:rFonts w:ascii="Bookman Old Style" w:eastAsia="Times New Roman" w:hAnsi="Bookman Old Style"/>
          <w:sz w:val="18"/>
          <w:szCs w:val="18"/>
        </w:rPr>
        <w:t xml:space="preserve"> В.В. Звягин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/>
          <w:sz w:val="18"/>
          <w:szCs w:val="18"/>
        </w:rPr>
      </w:pPr>
      <w:r w:rsidRPr="00FA69C8">
        <w:rPr>
          <w:rFonts w:ascii="Bookman Old Style" w:eastAsia="Times New Roman" w:hAnsi="Bookman Old Style"/>
          <w:sz w:val="18"/>
          <w:szCs w:val="18"/>
        </w:rPr>
        <w:t xml:space="preserve">(подпись)      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  <w:sectPr w:rsidR="00715BE4" w:rsidRPr="00FA69C8" w:rsidSect="00715BE4">
          <w:pgSz w:w="16838" w:h="11906" w:orient="landscape"/>
          <w:pgMar w:top="851" w:right="1134" w:bottom="992" w:left="1134" w:header="709" w:footer="709" w:gutter="0"/>
          <w:cols w:space="708"/>
          <w:docGrid w:linePitch="360"/>
        </w:sect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lastRenderedPageBreak/>
        <w:t>Приложение № 4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к муниципальной программе «Формирование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 xml:space="preserve"> комфортной городской (сельской) среды» 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на 2018-2022 годы  в муниципальном образовании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Элитовский сельсовет</w:t>
      </w:r>
    </w:p>
    <w:p w:rsidR="00715BE4" w:rsidRPr="00FA69C8" w:rsidRDefault="00715BE4" w:rsidP="00715BE4">
      <w:pPr>
        <w:spacing w:after="0" w:line="240" w:lineRule="auto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center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Состав и ресурсное обеспечение муниципальной программы  по источникам финансирования и классификации расходов бюджетов</w:t>
      </w:r>
    </w:p>
    <w:p w:rsidR="00715BE4" w:rsidRPr="00FA69C8" w:rsidRDefault="00715BE4" w:rsidP="00715BE4">
      <w:pPr>
        <w:spacing w:after="0" w:line="240" w:lineRule="auto"/>
        <w:rPr>
          <w:rFonts w:ascii="Bookman Old Style" w:hAnsi="Bookman Old Style"/>
          <w:sz w:val="18"/>
          <w:szCs w:val="18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8"/>
        <w:gridCol w:w="2060"/>
        <w:gridCol w:w="1841"/>
        <w:gridCol w:w="806"/>
        <w:gridCol w:w="567"/>
        <w:gridCol w:w="709"/>
        <w:gridCol w:w="542"/>
        <w:gridCol w:w="657"/>
        <w:gridCol w:w="657"/>
        <w:gridCol w:w="657"/>
        <w:gridCol w:w="657"/>
        <w:gridCol w:w="657"/>
      </w:tblGrid>
      <w:tr w:rsidR="00715BE4" w:rsidRPr="00FA69C8" w:rsidTr="00715BE4">
        <w:trPr>
          <w:trHeight w:val="1120"/>
        </w:trPr>
        <w:tc>
          <w:tcPr>
            <w:tcW w:w="538" w:type="dxa"/>
            <w:vMerge w:val="restart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FA69C8">
              <w:rPr>
                <w:rFonts w:ascii="Bookman Old Style" w:hAnsi="Bookman Old Style"/>
                <w:sz w:val="18"/>
                <w:szCs w:val="18"/>
              </w:rPr>
              <w:t>п</w:t>
            </w:r>
            <w:proofErr w:type="spellEnd"/>
            <w:proofErr w:type="gramEnd"/>
            <w:r w:rsidRPr="00FA69C8">
              <w:rPr>
                <w:rFonts w:ascii="Bookman Old Style" w:hAnsi="Bookman Old Style"/>
                <w:sz w:val="18"/>
                <w:szCs w:val="18"/>
              </w:rPr>
              <w:t>/</w:t>
            </w: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060" w:type="dxa"/>
            <w:vMerge w:val="restart"/>
          </w:tcPr>
          <w:p w:rsidR="00715BE4" w:rsidRPr="00FA69C8" w:rsidRDefault="00715BE4" w:rsidP="00715BE4">
            <w:pPr>
              <w:ind w:left="1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Наименование программы, отдельного мероприятия, источник финансирования</w:t>
            </w:r>
          </w:p>
        </w:tc>
        <w:tc>
          <w:tcPr>
            <w:tcW w:w="1841" w:type="dxa"/>
            <w:vMerge w:val="restart"/>
          </w:tcPr>
          <w:p w:rsidR="00715BE4" w:rsidRPr="00FA69C8" w:rsidRDefault="00715BE4" w:rsidP="00715BE4">
            <w:pPr>
              <w:ind w:left="1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Ответственный исполнитель, соисполнитель, государственный заказчик координатор, участник</w:t>
            </w:r>
          </w:p>
        </w:tc>
        <w:tc>
          <w:tcPr>
            <w:tcW w:w="2624" w:type="dxa"/>
            <w:gridSpan w:val="4"/>
          </w:tcPr>
          <w:p w:rsidR="00715BE4" w:rsidRPr="00FA69C8" w:rsidRDefault="00715BE4" w:rsidP="00715BE4">
            <w:pPr>
              <w:ind w:left="1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Код бюджетной классификации</w:t>
            </w:r>
          </w:p>
        </w:tc>
        <w:tc>
          <w:tcPr>
            <w:tcW w:w="3285" w:type="dxa"/>
            <w:gridSpan w:val="5"/>
          </w:tcPr>
          <w:p w:rsidR="00715BE4" w:rsidRPr="00FA69C8" w:rsidRDefault="00715BE4" w:rsidP="00715BE4">
            <w:pPr>
              <w:ind w:left="1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Объемы бюджетных ассигнований (тыс. рублей)</w:t>
            </w:r>
          </w:p>
        </w:tc>
      </w:tr>
      <w:tr w:rsidR="00715BE4" w:rsidRPr="00FA69C8" w:rsidTr="00715BE4">
        <w:trPr>
          <w:trHeight w:val="1120"/>
        </w:trPr>
        <w:tc>
          <w:tcPr>
            <w:tcW w:w="538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60" w:type="dxa"/>
            <w:vMerge/>
          </w:tcPr>
          <w:p w:rsidR="00715BE4" w:rsidRPr="00FA69C8" w:rsidRDefault="00715BE4" w:rsidP="00715BE4">
            <w:pPr>
              <w:ind w:left="1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841" w:type="dxa"/>
            <w:vMerge/>
          </w:tcPr>
          <w:p w:rsidR="00715BE4" w:rsidRPr="00FA69C8" w:rsidRDefault="00715BE4" w:rsidP="00715BE4">
            <w:pPr>
              <w:ind w:left="1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ind w:left="1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ГРБЦ</w:t>
            </w:r>
          </w:p>
        </w:tc>
        <w:tc>
          <w:tcPr>
            <w:tcW w:w="567" w:type="dxa"/>
          </w:tcPr>
          <w:p w:rsidR="00715BE4" w:rsidRPr="00FA69C8" w:rsidRDefault="00715BE4" w:rsidP="00715BE4">
            <w:pPr>
              <w:ind w:left="1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РзПр</w:t>
            </w:r>
            <w:proofErr w:type="spellEnd"/>
          </w:p>
        </w:tc>
        <w:tc>
          <w:tcPr>
            <w:tcW w:w="709" w:type="dxa"/>
          </w:tcPr>
          <w:p w:rsidR="00715BE4" w:rsidRPr="00FA69C8" w:rsidRDefault="00715BE4" w:rsidP="00715BE4">
            <w:pPr>
              <w:ind w:left="1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ЦСР</w:t>
            </w:r>
          </w:p>
        </w:tc>
        <w:tc>
          <w:tcPr>
            <w:tcW w:w="542" w:type="dxa"/>
          </w:tcPr>
          <w:p w:rsidR="00715BE4" w:rsidRPr="00FA69C8" w:rsidRDefault="00715BE4" w:rsidP="00715BE4">
            <w:pPr>
              <w:ind w:left="1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ВР</w:t>
            </w:r>
          </w:p>
        </w:tc>
        <w:tc>
          <w:tcPr>
            <w:tcW w:w="657" w:type="dxa"/>
          </w:tcPr>
          <w:p w:rsidR="00715BE4" w:rsidRPr="00FA69C8" w:rsidRDefault="00715BE4" w:rsidP="00715BE4">
            <w:pPr>
              <w:ind w:left="1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2018 год</w:t>
            </w:r>
          </w:p>
        </w:tc>
        <w:tc>
          <w:tcPr>
            <w:tcW w:w="657" w:type="dxa"/>
          </w:tcPr>
          <w:p w:rsidR="00715BE4" w:rsidRPr="00FA69C8" w:rsidRDefault="00715BE4" w:rsidP="00715BE4">
            <w:pPr>
              <w:ind w:left="1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2019 год</w:t>
            </w:r>
          </w:p>
        </w:tc>
        <w:tc>
          <w:tcPr>
            <w:tcW w:w="657" w:type="dxa"/>
          </w:tcPr>
          <w:p w:rsidR="00715BE4" w:rsidRPr="00FA69C8" w:rsidRDefault="00715BE4" w:rsidP="00715BE4">
            <w:pPr>
              <w:ind w:left="1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2020 год</w:t>
            </w:r>
          </w:p>
        </w:tc>
        <w:tc>
          <w:tcPr>
            <w:tcW w:w="657" w:type="dxa"/>
          </w:tcPr>
          <w:p w:rsidR="00715BE4" w:rsidRPr="00FA69C8" w:rsidRDefault="00715BE4" w:rsidP="00715BE4">
            <w:pPr>
              <w:ind w:left="1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2021 год</w:t>
            </w:r>
          </w:p>
        </w:tc>
        <w:tc>
          <w:tcPr>
            <w:tcW w:w="657" w:type="dxa"/>
          </w:tcPr>
          <w:p w:rsidR="00715BE4" w:rsidRPr="00FA69C8" w:rsidRDefault="00715BE4" w:rsidP="00715BE4">
            <w:pPr>
              <w:ind w:left="1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2022 год</w:t>
            </w:r>
          </w:p>
        </w:tc>
      </w:tr>
      <w:tr w:rsidR="00715BE4" w:rsidRPr="00FA69C8" w:rsidTr="00715BE4">
        <w:trPr>
          <w:trHeight w:val="760"/>
        </w:trPr>
        <w:tc>
          <w:tcPr>
            <w:tcW w:w="538" w:type="dxa"/>
            <w:vMerge w:val="restart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1.</w:t>
            </w: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b/>
                <w:sz w:val="18"/>
                <w:szCs w:val="18"/>
              </w:rPr>
              <w:t>Программа, всего:</w:t>
            </w:r>
          </w:p>
        </w:tc>
        <w:tc>
          <w:tcPr>
            <w:tcW w:w="1841" w:type="dxa"/>
            <w:vMerge w:val="restart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Ответственный исполнитель:</w:t>
            </w:r>
          </w:p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Соисполнитель:</w:t>
            </w: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760"/>
        </w:trPr>
        <w:tc>
          <w:tcPr>
            <w:tcW w:w="538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- федеральный бюджет </w:t>
            </w:r>
          </w:p>
        </w:tc>
        <w:tc>
          <w:tcPr>
            <w:tcW w:w="1841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636"/>
        </w:trPr>
        <w:tc>
          <w:tcPr>
            <w:tcW w:w="538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- краевой бюджет</w:t>
            </w:r>
          </w:p>
        </w:tc>
        <w:tc>
          <w:tcPr>
            <w:tcW w:w="1841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760"/>
        </w:trPr>
        <w:tc>
          <w:tcPr>
            <w:tcW w:w="538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- бюджет муниципального образования</w:t>
            </w:r>
          </w:p>
        </w:tc>
        <w:tc>
          <w:tcPr>
            <w:tcW w:w="1841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652"/>
        </w:trPr>
        <w:tc>
          <w:tcPr>
            <w:tcW w:w="538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- внебюджетные средства </w:t>
            </w:r>
          </w:p>
        </w:tc>
        <w:tc>
          <w:tcPr>
            <w:tcW w:w="1841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760"/>
        </w:trPr>
        <w:tc>
          <w:tcPr>
            <w:tcW w:w="538" w:type="dxa"/>
            <w:vMerge w:val="restart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2</w:t>
            </w: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b/>
                <w:sz w:val="18"/>
                <w:szCs w:val="18"/>
              </w:rPr>
              <w:t>Благоустройство дворовых территорий многоквартирных домов, подлежащих благоустройству, всего:</w:t>
            </w:r>
          </w:p>
        </w:tc>
        <w:tc>
          <w:tcPr>
            <w:tcW w:w="1841" w:type="dxa"/>
            <w:vMerge w:val="restart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760"/>
        </w:trPr>
        <w:tc>
          <w:tcPr>
            <w:tcW w:w="538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- федеральный бюджет </w:t>
            </w:r>
          </w:p>
        </w:tc>
        <w:tc>
          <w:tcPr>
            <w:tcW w:w="1841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588"/>
        </w:trPr>
        <w:tc>
          <w:tcPr>
            <w:tcW w:w="538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- краевой бюджет</w:t>
            </w:r>
          </w:p>
        </w:tc>
        <w:tc>
          <w:tcPr>
            <w:tcW w:w="1841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760"/>
        </w:trPr>
        <w:tc>
          <w:tcPr>
            <w:tcW w:w="538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- бюджет муниципального образования</w:t>
            </w:r>
          </w:p>
        </w:tc>
        <w:tc>
          <w:tcPr>
            <w:tcW w:w="1841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760"/>
        </w:trPr>
        <w:tc>
          <w:tcPr>
            <w:tcW w:w="538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- внебюджетные средства </w:t>
            </w:r>
          </w:p>
        </w:tc>
        <w:tc>
          <w:tcPr>
            <w:tcW w:w="1841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860"/>
        </w:trPr>
        <w:tc>
          <w:tcPr>
            <w:tcW w:w="538" w:type="dxa"/>
            <w:vMerge w:val="restart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b/>
                <w:sz w:val="18"/>
                <w:szCs w:val="18"/>
              </w:rPr>
              <w:t>Благоустройство общественных пространств, всего:</w:t>
            </w:r>
          </w:p>
        </w:tc>
        <w:tc>
          <w:tcPr>
            <w:tcW w:w="1841" w:type="dxa"/>
            <w:vMerge w:val="restart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561"/>
        </w:trPr>
        <w:tc>
          <w:tcPr>
            <w:tcW w:w="538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- федеральный бюджет</w:t>
            </w:r>
          </w:p>
        </w:tc>
        <w:tc>
          <w:tcPr>
            <w:tcW w:w="1841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559"/>
        </w:trPr>
        <w:tc>
          <w:tcPr>
            <w:tcW w:w="538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- краевой бюджет</w:t>
            </w:r>
          </w:p>
        </w:tc>
        <w:tc>
          <w:tcPr>
            <w:tcW w:w="1841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760"/>
        </w:trPr>
        <w:tc>
          <w:tcPr>
            <w:tcW w:w="538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- бюджет муниципального образования</w:t>
            </w:r>
          </w:p>
        </w:tc>
        <w:tc>
          <w:tcPr>
            <w:tcW w:w="1841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760"/>
        </w:trPr>
        <w:tc>
          <w:tcPr>
            <w:tcW w:w="538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- средства финансового участия заинтересованных лиц</w:t>
            </w:r>
          </w:p>
        </w:tc>
        <w:tc>
          <w:tcPr>
            <w:tcW w:w="1841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3845"/>
        </w:trPr>
        <w:tc>
          <w:tcPr>
            <w:tcW w:w="538" w:type="dxa"/>
            <w:vMerge w:val="restart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4</w:t>
            </w:r>
          </w:p>
        </w:tc>
        <w:tc>
          <w:tcPr>
            <w:tcW w:w="2060" w:type="dxa"/>
          </w:tcPr>
          <w:p w:rsidR="00715BE4" w:rsidRPr="00FA69C8" w:rsidRDefault="00715BE4" w:rsidP="00715BE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b/>
                <w:sz w:val="18"/>
                <w:szCs w:val="18"/>
              </w:rPr>
              <w:t>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территорий), всего:</w:t>
            </w:r>
          </w:p>
        </w:tc>
        <w:tc>
          <w:tcPr>
            <w:tcW w:w="1841" w:type="dxa"/>
            <w:vMerge w:val="restart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760"/>
        </w:trPr>
        <w:tc>
          <w:tcPr>
            <w:tcW w:w="538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- федеральный бюджет </w:t>
            </w:r>
          </w:p>
        </w:tc>
        <w:tc>
          <w:tcPr>
            <w:tcW w:w="1841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622"/>
        </w:trPr>
        <w:tc>
          <w:tcPr>
            <w:tcW w:w="538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- краевой бюджет</w:t>
            </w:r>
          </w:p>
        </w:tc>
        <w:tc>
          <w:tcPr>
            <w:tcW w:w="1841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760"/>
        </w:trPr>
        <w:tc>
          <w:tcPr>
            <w:tcW w:w="538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- бюджет муниципального образования</w:t>
            </w:r>
          </w:p>
        </w:tc>
        <w:tc>
          <w:tcPr>
            <w:tcW w:w="1841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760"/>
        </w:trPr>
        <w:tc>
          <w:tcPr>
            <w:tcW w:w="538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- внебюджетные средства </w:t>
            </w:r>
          </w:p>
        </w:tc>
        <w:tc>
          <w:tcPr>
            <w:tcW w:w="1841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760"/>
        </w:trPr>
        <w:tc>
          <w:tcPr>
            <w:tcW w:w="538" w:type="dxa"/>
            <w:vMerge w:val="restart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5</w:t>
            </w: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b/>
                <w:sz w:val="18"/>
                <w:szCs w:val="18"/>
              </w:rPr>
              <w:t>ИНЫЕ, всего:</w:t>
            </w:r>
          </w:p>
        </w:tc>
        <w:tc>
          <w:tcPr>
            <w:tcW w:w="1841" w:type="dxa"/>
            <w:vMerge w:val="restart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760"/>
        </w:trPr>
        <w:tc>
          <w:tcPr>
            <w:tcW w:w="538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  <w:highlight w:val="yellow"/>
              </w:rPr>
            </w:pP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- федеральный бюджет </w:t>
            </w:r>
          </w:p>
        </w:tc>
        <w:tc>
          <w:tcPr>
            <w:tcW w:w="1841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605"/>
        </w:trPr>
        <w:tc>
          <w:tcPr>
            <w:tcW w:w="538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  <w:highlight w:val="yellow"/>
              </w:rPr>
            </w:pP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- краевой бюджет</w:t>
            </w:r>
          </w:p>
        </w:tc>
        <w:tc>
          <w:tcPr>
            <w:tcW w:w="1841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760"/>
        </w:trPr>
        <w:tc>
          <w:tcPr>
            <w:tcW w:w="538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  <w:highlight w:val="yellow"/>
              </w:rPr>
            </w:pP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- бюджет муниципального образования</w:t>
            </w:r>
          </w:p>
        </w:tc>
        <w:tc>
          <w:tcPr>
            <w:tcW w:w="1841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760"/>
        </w:trPr>
        <w:tc>
          <w:tcPr>
            <w:tcW w:w="538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  <w:highlight w:val="yellow"/>
              </w:rPr>
            </w:pPr>
          </w:p>
        </w:tc>
        <w:tc>
          <w:tcPr>
            <w:tcW w:w="2060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- внебюджетные средства </w:t>
            </w:r>
          </w:p>
        </w:tc>
        <w:tc>
          <w:tcPr>
            <w:tcW w:w="1841" w:type="dxa"/>
            <w:vMerge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06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6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09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42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57" w:type="dxa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:rsidR="00715BE4" w:rsidRPr="00FA69C8" w:rsidRDefault="00715BE4" w:rsidP="00715BE4">
      <w:pPr>
        <w:spacing w:after="0" w:line="240" w:lineRule="auto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Руководитель муниципального образования</w:t>
      </w:r>
      <w:r w:rsidRPr="00FA69C8">
        <w:rPr>
          <w:rFonts w:ascii="Bookman Old Style" w:hAnsi="Bookman Old Style"/>
          <w:sz w:val="18"/>
          <w:szCs w:val="18"/>
        </w:rPr>
        <w:tab/>
      </w:r>
      <w:r w:rsidRPr="00FA69C8">
        <w:rPr>
          <w:rFonts w:ascii="Bookman Old Style" w:hAnsi="Bookman Old Style"/>
          <w:sz w:val="18"/>
          <w:szCs w:val="18"/>
        </w:rPr>
        <w:tab/>
        <w:t>_________                    _____________</w:t>
      </w:r>
    </w:p>
    <w:p w:rsidR="00715BE4" w:rsidRPr="00FA69C8" w:rsidRDefault="00715BE4" w:rsidP="00715BE4">
      <w:pPr>
        <w:spacing w:after="0" w:line="240" w:lineRule="auto"/>
        <w:rPr>
          <w:rFonts w:ascii="Bookman Old Style" w:hAnsi="Bookman Old Style"/>
          <w:sz w:val="18"/>
          <w:szCs w:val="18"/>
        </w:rPr>
        <w:sectPr w:rsidR="00715BE4" w:rsidRPr="00FA69C8" w:rsidSect="00715BE4">
          <w:pgSz w:w="11906" w:h="16838"/>
          <w:pgMar w:top="1134" w:right="992" w:bottom="1134" w:left="851" w:header="709" w:footer="709" w:gutter="0"/>
          <w:cols w:space="708"/>
          <w:docGrid w:linePitch="360"/>
        </w:sectPr>
      </w:pPr>
      <w:r w:rsidRPr="00FA69C8">
        <w:rPr>
          <w:rFonts w:ascii="Bookman Old Style" w:hAnsi="Bookman Old Style"/>
          <w:sz w:val="18"/>
          <w:szCs w:val="18"/>
        </w:rPr>
        <w:tab/>
      </w:r>
      <w:r w:rsidRPr="00FA69C8">
        <w:rPr>
          <w:rFonts w:ascii="Bookman Old Style" w:hAnsi="Bookman Old Style"/>
          <w:sz w:val="18"/>
          <w:szCs w:val="18"/>
        </w:rPr>
        <w:tab/>
      </w:r>
      <w:r w:rsidRPr="00FA69C8">
        <w:rPr>
          <w:rFonts w:ascii="Bookman Old Style" w:hAnsi="Bookman Old Style"/>
          <w:sz w:val="18"/>
          <w:szCs w:val="18"/>
        </w:rPr>
        <w:tab/>
      </w:r>
      <w:r w:rsidRPr="00FA69C8">
        <w:rPr>
          <w:rFonts w:ascii="Bookman Old Style" w:hAnsi="Bookman Old Style"/>
          <w:sz w:val="18"/>
          <w:szCs w:val="18"/>
        </w:rPr>
        <w:tab/>
        <w:t>Подпись                         (расшифровка подписи)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lastRenderedPageBreak/>
        <w:t>Приложение № 5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к муниципальной программе «Формирование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 xml:space="preserve"> комфортной городской (сельской) среды» 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на 2018-2022 годы  в муниципальном образовании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Элитовский сельсовет</w:t>
      </w:r>
    </w:p>
    <w:p w:rsidR="00715BE4" w:rsidRPr="00FA69C8" w:rsidRDefault="00715BE4" w:rsidP="00715BE4">
      <w:pPr>
        <w:spacing w:after="0" w:line="240" w:lineRule="auto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center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spacing w:after="0" w:line="240" w:lineRule="auto"/>
        <w:jc w:val="center"/>
        <w:rPr>
          <w:rFonts w:ascii="Bookman Old Style" w:hAnsi="Bookman Old Style"/>
          <w:b/>
          <w:sz w:val="18"/>
          <w:szCs w:val="18"/>
        </w:rPr>
      </w:pPr>
      <w:r w:rsidRPr="00FA69C8">
        <w:rPr>
          <w:rFonts w:ascii="Bookman Old Style" w:hAnsi="Bookman Old Style"/>
          <w:b/>
          <w:sz w:val="18"/>
          <w:szCs w:val="18"/>
        </w:rPr>
        <w:t>Отчет</w:t>
      </w:r>
    </w:p>
    <w:p w:rsidR="00715BE4" w:rsidRPr="00FA69C8" w:rsidRDefault="00715BE4" w:rsidP="00715BE4">
      <w:pPr>
        <w:spacing w:after="0" w:line="240" w:lineRule="auto"/>
        <w:jc w:val="center"/>
        <w:rPr>
          <w:rFonts w:ascii="Bookman Old Style" w:hAnsi="Bookman Old Style"/>
          <w:b/>
          <w:sz w:val="18"/>
          <w:szCs w:val="18"/>
        </w:rPr>
      </w:pPr>
      <w:r w:rsidRPr="00FA69C8">
        <w:rPr>
          <w:rFonts w:ascii="Bookman Old Style" w:hAnsi="Bookman Old Style"/>
          <w:b/>
          <w:sz w:val="18"/>
          <w:szCs w:val="18"/>
        </w:rPr>
        <w:t xml:space="preserve"> об использовании субсидии бюджетом муниципального образования на реализацию мероприятий по благоустройству, направленных на формирование современной городской (сельской) среды и результатах ее реализации</w:t>
      </w:r>
    </w:p>
    <w:p w:rsidR="00715BE4" w:rsidRPr="00FA69C8" w:rsidRDefault="00715BE4" w:rsidP="00715BE4">
      <w:pPr>
        <w:spacing w:after="0" w:line="240" w:lineRule="auto"/>
        <w:jc w:val="center"/>
        <w:rPr>
          <w:rFonts w:ascii="Bookman Old Style" w:hAnsi="Bookman Old Style"/>
          <w:b/>
          <w:sz w:val="18"/>
          <w:szCs w:val="18"/>
        </w:rPr>
      </w:pPr>
      <w:r w:rsidRPr="00FA69C8">
        <w:rPr>
          <w:rFonts w:ascii="Bookman Old Style" w:hAnsi="Bookman Old Style"/>
          <w:b/>
          <w:sz w:val="18"/>
          <w:szCs w:val="18"/>
        </w:rPr>
        <w:t xml:space="preserve">по состоянию </w:t>
      </w:r>
      <w:proofErr w:type="gramStart"/>
      <w:r w:rsidRPr="00FA69C8">
        <w:rPr>
          <w:rFonts w:ascii="Bookman Old Style" w:hAnsi="Bookman Old Style"/>
          <w:b/>
          <w:sz w:val="18"/>
          <w:szCs w:val="18"/>
        </w:rPr>
        <w:t>на</w:t>
      </w:r>
      <w:proofErr w:type="gramEnd"/>
      <w:r w:rsidRPr="00FA69C8">
        <w:rPr>
          <w:rFonts w:ascii="Bookman Old Style" w:hAnsi="Bookman Old Style"/>
          <w:b/>
          <w:sz w:val="18"/>
          <w:szCs w:val="18"/>
        </w:rPr>
        <w:t xml:space="preserve"> ________________________</w:t>
      </w:r>
    </w:p>
    <w:p w:rsidR="00715BE4" w:rsidRPr="00FA69C8" w:rsidRDefault="00715BE4" w:rsidP="00715BE4">
      <w:pPr>
        <w:rPr>
          <w:rFonts w:ascii="Bookman Old Style" w:hAnsi="Bookman Old Style"/>
          <w:sz w:val="18"/>
          <w:szCs w:val="18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74"/>
        <w:gridCol w:w="1053"/>
        <w:gridCol w:w="1559"/>
        <w:gridCol w:w="1559"/>
        <w:gridCol w:w="1134"/>
        <w:gridCol w:w="1560"/>
        <w:gridCol w:w="1417"/>
        <w:gridCol w:w="1985"/>
        <w:gridCol w:w="2268"/>
      </w:tblGrid>
      <w:tr w:rsidR="00715BE4" w:rsidRPr="00FA69C8" w:rsidTr="00715BE4">
        <w:trPr>
          <w:trHeight w:val="975"/>
        </w:trPr>
        <w:tc>
          <w:tcPr>
            <w:tcW w:w="2174" w:type="dxa"/>
            <w:vMerge w:val="restart"/>
            <w:vAlign w:val="center"/>
          </w:tcPr>
          <w:p w:rsidR="00715BE4" w:rsidRPr="00FA69C8" w:rsidRDefault="00715BE4" w:rsidP="00715BE4">
            <w:pPr>
              <w:ind w:left="-6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Показатели по целям субсидии</w:t>
            </w:r>
          </w:p>
        </w:tc>
        <w:tc>
          <w:tcPr>
            <w:tcW w:w="1053" w:type="dxa"/>
            <w:vMerge w:val="restart"/>
            <w:vAlign w:val="center"/>
          </w:tcPr>
          <w:p w:rsidR="00715BE4" w:rsidRPr="00FA69C8" w:rsidRDefault="00715BE4" w:rsidP="00715BE4">
            <w:pPr>
              <w:ind w:left="-6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Единица измерения</w:t>
            </w:r>
          </w:p>
        </w:tc>
        <w:tc>
          <w:tcPr>
            <w:tcW w:w="1559" w:type="dxa"/>
            <w:vMerge w:val="restart"/>
            <w:vAlign w:val="center"/>
          </w:tcPr>
          <w:p w:rsidR="00715BE4" w:rsidRPr="00FA69C8" w:rsidRDefault="00715BE4" w:rsidP="00715BE4">
            <w:pPr>
              <w:ind w:left="-6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По договору (муниципальному контракту)</w:t>
            </w:r>
          </w:p>
        </w:tc>
        <w:tc>
          <w:tcPr>
            <w:tcW w:w="1559" w:type="dxa"/>
            <w:vMerge w:val="restart"/>
            <w:vAlign w:val="center"/>
          </w:tcPr>
          <w:p w:rsidR="00715BE4" w:rsidRPr="00FA69C8" w:rsidRDefault="00715BE4" w:rsidP="00715BE4">
            <w:pPr>
              <w:ind w:left="-6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Доля средств местного бюджета или средств заинтересованных лиц</w:t>
            </w:r>
          </w:p>
        </w:tc>
        <w:tc>
          <w:tcPr>
            <w:tcW w:w="2694" w:type="dxa"/>
            <w:gridSpan w:val="2"/>
            <w:vAlign w:val="center"/>
          </w:tcPr>
          <w:p w:rsidR="00715BE4" w:rsidRPr="00FA69C8" w:rsidRDefault="00715BE4" w:rsidP="00715BE4">
            <w:pPr>
              <w:ind w:left="-6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Объем выполненных работ</w:t>
            </w:r>
          </w:p>
        </w:tc>
        <w:tc>
          <w:tcPr>
            <w:tcW w:w="3402" w:type="dxa"/>
            <w:gridSpan w:val="2"/>
            <w:vAlign w:val="center"/>
          </w:tcPr>
          <w:p w:rsidR="00715BE4" w:rsidRPr="00FA69C8" w:rsidRDefault="00715BE4" w:rsidP="00715BE4">
            <w:pPr>
              <w:ind w:left="-6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Оплата выполненных работ</w:t>
            </w:r>
          </w:p>
        </w:tc>
        <w:tc>
          <w:tcPr>
            <w:tcW w:w="2268" w:type="dxa"/>
            <w:vMerge w:val="restart"/>
            <w:vAlign w:val="center"/>
          </w:tcPr>
          <w:p w:rsidR="00715BE4" w:rsidRPr="00FA69C8" w:rsidRDefault="00715BE4" w:rsidP="00715BE4">
            <w:pPr>
              <w:ind w:left="-6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Примечание</w:t>
            </w:r>
          </w:p>
        </w:tc>
      </w:tr>
      <w:tr w:rsidR="00715BE4" w:rsidRPr="00FA69C8" w:rsidTr="00715BE4">
        <w:trPr>
          <w:trHeight w:val="975"/>
        </w:trPr>
        <w:tc>
          <w:tcPr>
            <w:tcW w:w="2174" w:type="dxa"/>
            <w:vMerge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053" w:type="dxa"/>
            <w:vMerge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всего</w:t>
            </w: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В том числе за отчетный период</w:t>
            </w: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всего</w:t>
            </w: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В том числе за отчетный период</w:t>
            </w:r>
          </w:p>
        </w:tc>
        <w:tc>
          <w:tcPr>
            <w:tcW w:w="2268" w:type="dxa"/>
            <w:vMerge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331"/>
        </w:trPr>
        <w:tc>
          <w:tcPr>
            <w:tcW w:w="2174" w:type="dxa"/>
            <w:vAlign w:val="center"/>
          </w:tcPr>
          <w:p w:rsidR="00715BE4" w:rsidRPr="00FA69C8" w:rsidRDefault="00715BE4" w:rsidP="00715BE4">
            <w:pPr>
              <w:ind w:left="-6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1</w:t>
            </w:r>
          </w:p>
        </w:tc>
        <w:tc>
          <w:tcPr>
            <w:tcW w:w="1053" w:type="dxa"/>
            <w:vAlign w:val="center"/>
          </w:tcPr>
          <w:p w:rsidR="00715BE4" w:rsidRPr="00FA69C8" w:rsidRDefault="00715BE4" w:rsidP="00715BE4">
            <w:pPr>
              <w:ind w:left="-6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:rsidR="00715BE4" w:rsidRPr="00FA69C8" w:rsidRDefault="00715BE4" w:rsidP="00715BE4">
            <w:pPr>
              <w:ind w:left="-6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3</w:t>
            </w:r>
          </w:p>
        </w:tc>
        <w:tc>
          <w:tcPr>
            <w:tcW w:w="1559" w:type="dxa"/>
            <w:vAlign w:val="center"/>
          </w:tcPr>
          <w:p w:rsidR="00715BE4" w:rsidRPr="00FA69C8" w:rsidRDefault="00715BE4" w:rsidP="00715BE4">
            <w:pPr>
              <w:ind w:left="-6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715BE4" w:rsidRPr="00FA69C8" w:rsidRDefault="00715BE4" w:rsidP="00715BE4">
            <w:pPr>
              <w:ind w:left="-6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5</w:t>
            </w:r>
          </w:p>
        </w:tc>
        <w:tc>
          <w:tcPr>
            <w:tcW w:w="1560" w:type="dxa"/>
            <w:vAlign w:val="center"/>
          </w:tcPr>
          <w:p w:rsidR="00715BE4" w:rsidRPr="00FA69C8" w:rsidRDefault="00715BE4" w:rsidP="00715BE4">
            <w:pPr>
              <w:ind w:left="-6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6</w:t>
            </w:r>
          </w:p>
        </w:tc>
        <w:tc>
          <w:tcPr>
            <w:tcW w:w="1417" w:type="dxa"/>
            <w:vAlign w:val="center"/>
          </w:tcPr>
          <w:p w:rsidR="00715BE4" w:rsidRPr="00FA69C8" w:rsidRDefault="00715BE4" w:rsidP="00715BE4">
            <w:pPr>
              <w:ind w:left="-6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7</w:t>
            </w:r>
          </w:p>
        </w:tc>
        <w:tc>
          <w:tcPr>
            <w:tcW w:w="1985" w:type="dxa"/>
            <w:vAlign w:val="center"/>
          </w:tcPr>
          <w:p w:rsidR="00715BE4" w:rsidRPr="00FA69C8" w:rsidRDefault="00715BE4" w:rsidP="00715BE4">
            <w:pPr>
              <w:ind w:left="-6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8</w:t>
            </w:r>
          </w:p>
        </w:tc>
        <w:tc>
          <w:tcPr>
            <w:tcW w:w="2268" w:type="dxa"/>
            <w:vAlign w:val="center"/>
          </w:tcPr>
          <w:p w:rsidR="00715BE4" w:rsidRPr="00FA69C8" w:rsidRDefault="00715BE4" w:rsidP="00715BE4">
            <w:pPr>
              <w:ind w:left="-6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9</w:t>
            </w: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1. Источники финансирования работ по направлениям использования: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1.1. На благоустройство дворовых территорий многоквартирных домов, в том числе: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средства федерального бюджета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тыс. </w:t>
            </w: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х</w:t>
            </w:r>
            <w:proofErr w:type="spellEnd"/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средства краевого бюджета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тыс. </w:t>
            </w: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х</w:t>
            </w:r>
            <w:proofErr w:type="spellEnd"/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lastRenderedPageBreak/>
              <w:t>средства местного бюджета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тыс. </w:t>
            </w: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средства финансового участия заинтересованных лиц 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тыс. </w:t>
            </w: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Размер экономии, в том числе: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тыс. </w:t>
            </w: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средства федерального бюджета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тыс. </w:t>
            </w: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х</w:t>
            </w:r>
            <w:proofErr w:type="spellEnd"/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средства краевого бюджета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тыс. </w:t>
            </w: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х</w:t>
            </w:r>
            <w:proofErr w:type="spellEnd"/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средства местного бюджета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тыс. </w:t>
            </w: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1.2. На благоустройство территорий городских округов соответствующего функционального назначения (площадей, набережных, улиц, пешеходных зон, скверов, парков, иных территорий), в том числе: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средства федерального бюджета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тыс. </w:t>
            </w: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х</w:t>
            </w:r>
            <w:proofErr w:type="spellEnd"/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средства краевого </w:t>
            </w:r>
            <w:r w:rsidRPr="00FA69C8">
              <w:rPr>
                <w:rFonts w:ascii="Bookman Old Style" w:hAnsi="Bookman Old Style"/>
                <w:sz w:val="18"/>
                <w:szCs w:val="18"/>
              </w:rPr>
              <w:lastRenderedPageBreak/>
              <w:t>бюджета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lastRenderedPageBreak/>
              <w:t xml:space="preserve">тыс. </w:t>
            </w: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х</w:t>
            </w:r>
            <w:proofErr w:type="spellEnd"/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lastRenderedPageBreak/>
              <w:t>средства местного бюджета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тыс. </w:t>
            </w: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средства финансового участия заинтересованных лиц 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тыс. </w:t>
            </w: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648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Размер экономии, в том числе: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тыс. </w:t>
            </w: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702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средства федерального бюджета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тыс. </w:t>
            </w: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х</w:t>
            </w:r>
            <w:proofErr w:type="spellEnd"/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средства краевого бюджета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тыс. </w:t>
            </w: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х</w:t>
            </w:r>
            <w:proofErr w:type="spellEnd"/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средства местного бюджета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тыс. </w:t>
            </w: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  <w:lang w:val="en-US"/>
              </w:rPr>
              <w:t>II</w:t>
            </w:r>
            <w:r w:rsidRPr="00FA69C8">
              <w:rPr>
                <w:rFonts w:ascii="Bookman Old Style" w:hAnsi="Bookman Old Style"/>
                <w:sz w:val="18"/>
                <w:szCs w:val="18"/>
              </w:rPr>
              <w:t>. Результат от реализации муниципальной программы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Количество благоустроенных дворовых территорий, в том числе: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ед.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уложено асфальтного полотна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кв.м.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установлено (отремонтировано) скамеек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ед.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lastRenderedPageBreak/>
              <w:t>установлено скамеек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ед.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установлено урн для мусора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ед.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Количество благоустроенных дворовых территорий с привлечением студенческих отрядов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ед.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Площадь благоустроенных дворовых территорий, в том числе: площадь благоустроенных дворовых территорий с привлечением студенческих отрядов.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кв</w:t>
            </w:r>
            <w:proofErr w:type="gramStart"/>
            <w:r w:rsidRPr="00FA69C8">
              <w:rPr>
                <w:rFonts w:ascii="Bookman Old Style" w:hAnsi="Bookman Old Style"/>
                <w:sz w:val="18"/>
                <w:szCs w:val="18"/>
              </w:rPr>
              <w:t>.м</w:t>
            </w:r>
            <w:proofErr w:type="gramEnd"/>
          </w:p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кв</w:t>
            </w:r>
            <w:proofErr w:type="gramStart"/>
            <w:r w:rsidRPr="00FA69C8">
              <w:rPr>
                <w:rFonts w:ascii="Bookman Old Style" w:hAnsi="Bookman Old Style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Количество благоустроенных территорий соответствующего функционального назначения (площадей, набережных улиц, пешеходных зон, скверов, парков, иных территорий), в том числе: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парков (скверов, бульваров)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кв</w:t>
            </w:r>
            <w:proofErr w:type="gramStart"/>
            <w:r w:rsidRPr="00FA69C8">
              <w:rPr>
                <w:rFonts w:ascii="Bookman Old Style" w:hAnsi="Bookman Old Style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664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набережных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кв</w:t>
            </w:r>
            <w:proofErr w:type="gramStart"/>
            <w:r w:rsidRPr="00FA69C8">
              <w:rPr>
                <w:rFonts w:ascii="Bookman Old Style" w:hAnsi="Bookman Old Style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lastRenderedPageBreak/>
              <w:t>площадей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кв</w:t>
            </w:r>
            <w:proofErr w:type="gramStart"/>
            <w:r w:rsidRPr="00FA69C8">
              <w:rPr>
                <w:rFonts w:ascii="Bookman Old Style" w:hAnsi="Bookman Old Style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кладбищ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кв</w:t>
            </w:r>
            <w:proofErr w:type="gramStart"/>
            <w:r w:rsidRPr="00FA69C8">
              <w:rPr>
                <w:rFonts w:ascii="Bookman Old Style" w:hAnsi="Bookman Old Style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территорий возле общественных зданий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кв</w:t>
            </w:r>
            <w:proofErr w:type="gramStart"/>
            <w:r w:rsidRPr="00FA69C8">
              <w:rPr>
                <w:rFonts w:ascii="Bookman Old Style" w:hAnsi="Bookman Old Style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территорий вокруг памятников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кв</w:t>
            </w:r>
            <w:proofErr w:type="gramStart"/>
            <w:r w:rsidRPr="00FA69C8">
              <w:rPr>
                <w:rFonts w:ascii="Bookman Old Style" w:hAnsi="Bookman Old Style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мест для купания (пляжа)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кв</w:t>
            </w:r>
            <w:proofErr w:type="gramStart"/>
            <w:r w:rsidRPr="00FA69C8">
              <w:rPr>
                <w:rFonts w:ascii="Bookman Old Style" w:hAnsi="Bookman Old Style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пешеходных зон, тротуаров с благоустройством зон отдыха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кв</w:t>
            </w:r>
            <w:proofErr w:type="gramStart"/>
            <w:r w:rsidRPr="00FA69C8">
              <w:rPr>
                <w:rFonts w:ascii="Bookman Old Style" w:hAnsi="Bookman Old Style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муниципальные рынки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кв</w:t>
            </w:r>
            <w:proofErr w:type="gramStart"/>
            <w:r w:rsidRPr="00FA69C8">
              <w:rPr>
                <w:rFonts w:ascii="Bookman Old Style" w:hAnsi="Bookman Old Style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благоустройство пустырей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га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уличное освещение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65"/>
        </w:trPr>
        <w:tc>
          <w:tcPr>
            <w:tcW w:w="217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установка памятников</w:t>
            </w:r>
          </w:p>
        </w:tc>
        <w:tc>
          <w:tcPr>
            <w:tcW w:w="1053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59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60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7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5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268" w:type="dxa"/>
          </w:tcPr>
          <w:p w:rsidR="00715BE4" w:rsidRPr="00FA69C8" w:rsidRDefault="00715BE4" w:rsidP="00715BE4">
            <w:pPr>
              <w:ind w:left="-69"/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:rsidR="00715BE4" w:rsidRPr="00FA69C8" w:rsidRDefault="00715BE4" w:rsidP="00715BE4">
      <w:pPr>
        <w:rPr>
          <w:rFonts w:ascii="Bookman Old Style" w:hAnsi="Bookman Old Style"/>
          <w:sz w:val="18"/>
          <w:szCs w:val="18"/>
        </w:rPr>
      </w:pPr>
    </w:p>
    <w:p w:rsidR="00715BE4" w:rsidRPr="00A508F8" w:rsidRDefault="00715BE4" w:rsidP="00A508F8">
      <w:pPr>
        <w:pStyle w:val="a4"/>
        <w:rPr>
          <w:rFonts w:ascii="Bookman Old Style" w:hAnsi="Bookman Old Style"/>
        </w:rPr>
      </w:pPr>
      <w:r w:rsidRPr="00A508F8">
        <w:rPr>
          <w:rFonts w:ascii="Bookman Old Style" w:hAnsi="Bookman Old Style"/>
        </w:rPr>
        <w:t>К отчету прикладываются следующие документы:</w:t>
      </w:r>
    </w:p>
    <w:p w:rsidR="00715BE4" w:rsidRPr="00A508F8" w:rsidRDefault="00715BE4" w:rsidP="00A508F8">
      <w:pPr>
        <w:pStyle w:val="a4"/>
        <w:rPr>
          <w:rFonts w:ascii="Bookman Old Style" w:hAnsi="Bookman Old Style"/>
        </w:rPr>
      </w:pPr>
      <w:r w:rsidRPr="00A508F8">
        <w:rPr>
          <w:rFonts w:ascii="Bookman Old Style" w:hAnsi="Bookman Old Style"/>
        </w:rPr>
        <w:t>- копии актов выполненных работ, акты приемки-сдачи, товарные накладные – для поставки товаров;</w:t>
      </w:r>
    </w:p>
    <w:p w:rsidR="00715BE4" w:rsidRPr="00A508F8" w:rsidRDefault="00715BE4" w:rsidP="00A508F8">
      <w:pPr>
        <w:pStyle w:val="a4"/>
        <w:rPr>
          <w:rFonts w:ascii="Bookman Old Style" w:hAnsi="Bookman Old Style"/>
        </w:rPr>
      </w:pPr>
      <w:r w:rsidRPr="00A508F8">
        <w:rPr>
          <w:rFonts w:ascii="Bookman Old Style" w:hAnsi="Bookman Old Style"/>
        </w:rPr>
        <w:t>- копии документов, подтверждающих оплату выполненных работ.</w:t>
      </w:r>
    </w:p>
    <w:p w:rsidR="00715BE4" w:rsidRPr="00FA69C8" w:rsidRDefault="00715BE4" w:rsidP="00715BE4">
      <w:pPr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 xml:space="preserve">Глава муниципального образования  </w:t>
      </w:r>
      <w:r w:rsidRPr="00FA69C8">
        <w:rPr>
          <w:rFonts w:ascii="Bookman Old Style" w:hAnsi="Bookman Old Style"/>
          <w:sz w:val="18"/>
          <w:szCs w:val="18"/>
        </w:rPr>
        <w:tab/>
      </w:r>
      <w:r w:rsidRPr="00FA69C8">
        <w:rPr>
          <w:rFonts w:ascii="Bookman Old Style" w:hAnsi="Bookman Old Style"/>
          <w:sz w:val="18"/>
          <w:szCs w:val="18"/>
        </w:rPr>
        <w:tab/>
      </w:r>
      <w:r w:rsidRPr="00FA69C8">
        <w:rPr>
          <w:rFonts w:ascii="Bookman Old Style" w:hAnsi="Bookman Old Style"/>
          <w:sz w:val="18"/>
          <w:szCs w:val="18"/>
        </w:rPr>
        <w:tab/>
      </w:r>
      <w:r w:rsidRPr="00FA69C8">
        <w:rPr>
          <w:rFonts w:ascii="Bookman Old Style" w:hAnsi="Bookman Old Style"/>
          <w:sz w:val="18"/>
          <w:szCs w:val="18"/>
        </w:rPr>
        <w:tab/>
      </w:r>
      <w:r w:rsidRPr="00FA69C8">
        <w:rPr>
          <w:rFonts w:ascii="Bookman Old Style" w:hAnsi="Bookman Old Style"/>
          <w:sz w:val="18"/>
          <w:szCs w:val="18"/>
        </w:rPr>
        <w:tab/>
      </w:r>
      <w:r w:rsidRPr="00FA69C8">
        <w:rPr>
          <w:rFonts w:ascii="Bookman Old Style" w:hAnsi="Bookman Old Style"/>
          <w:sz w:val="18"/>
          <w:szCs w:val="18"/>
        </w:rPr>
        <w:tab/>
        <w:t xml:space="preserve">__________________   </w:t>
      </w:r>
      <w:r w:rsidRPr="00FA69C8">
        <w:rPr>
          <w:rFonts w:ascii="Bookman Old Style" w:hAnsi="Bookman Old Style"/>
          <w:sz w:val="18"/>
          <w:szCs w:val="18"/>
        </w:rPr>
        <w:tab/>
      </w:r>
      <w:r w:rsidRPr="00FA69C8">
        <w:rPr>
          <w:rFonts w:ascii="Bookman Old Style" w:hAnsi="Bookman Old Style"/>
          <w:sz w:val="18"/>
          <w:szCs w:val="18"/>
        </w:rPr>
        <w:tab/>
        <w:t>___________________</w:t>
      </w:r>
    </w:p>
    <w:p w:rsidR="00A508F8" w:rsidRDefault="00715BE4" w:rsidP="00A508F8">
      <w:pPr>
        <w:rPr>
          <w:rFonts w:ascii="Bookman Old Style" w:hAnsi="Bookman Old Style"/>
          <w:sz w:val="18"/>
          <w:szCs w:val="18"/>
        </w:rPr>
        <w:sectPr w:rsidR="00A508F8" w:rsidSect="00715BE4">
          <w:pgSz w:w="16838" w:h="11906" w:orient="landscape"/>
          <w:pgMar w:top="851" w:right="1134" w:bottom="992" w:left="1134" w:header="709" w:footer="709" w:gutter="0"/>
          <w:cols w:space="708"/>
          <w:docGrid w:linePitch="360"/>
        </w:sectPr>
      </w:pPr>
      <w:r w:rsidRPr="00FA69C8">
        <w:rPr>
          <w:rFonts w:ascii="Bookman Old Style" w:hAnsi="Bookman Old Style"/>
          <w:sz w:val="18"/>
          <w:szCs w:val="18"/>
        </w:rPr>
        <w:t>Руководитель финансового органа муниципального образования</w:t>
      </w:r>
      <w:r w:rsidRPr="00FA69C8">
        <w:rPr>
          <w:rFonts w:ascii="Bookman Old Style" w:hAnsi="Bookman Old Style"/>
          <w:sz w:val="18"/>
          <w:szCs w:val="18"/>
        </w:rPr>
        <w:tab/>
      </w:r>
      <w:r w:rsidRPr="00FA69C8">
        <w:rPr>
          <w:rFonts w:ascii="Bookman Old Style" w:hAnsi="Bookman Old Style"/>
          <w:sz w:val="18"/>
          <w:szCs w:val="18"/>
        </w:rPr>
        <w:tab/>
        <w:t>__________________</w:t>
      </w:r>
      <w:r w:rsidRPr="00FA69C8">
        <w:rPr>
          <w:rFonts w:ascii="Bookman Old Style" w:hAnsi="Bookman Old Style"/>
          <w:sz w:val="18"/>
          <w:szCs w:val="18"/>
        </w:rPr>
        <w:tab/>
      </w:r>
      <w:r w:rsidRPr="00FA69C8">
        <w:rPr>
          <w:rFonts w:ascii="Bookman Old Style" w:hAnsi="Bookman Old Style"/>
          <w:sz w:val="18"/>
          <w:szCs w:val="18"/>
        </w:rPr>
        <w:tab/>
      </w:r>
      <w:r w:rsidRPr="00FA69C8">
        <w:rPr>
          <w:rFonts w:ascii="Bookman Old Style" w:hAnsi="Bookman Old Style"/>
          <w:sz w:val="18"/>
          <w:szCs w:val="18"/>
        </w:rPr>
        <w:tab/>
        <w:t>___________________</w:t>
      </w:r>
    </w:p>
    <w:p w:rsidR="00A508F8" w:rsidRDefault="00A508F8" w:rsidP="00A508F8">
      <w:pPr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pStyle w:val="ConsPlusNormal"/>
        <w:jc w:val="right"/>
        <w:rPr>
          <w:rFonts w:ascii="Bookman Old Style" w:hAnsi="Bookman Old Style" w:cs="Times New Roman"/>
          <w:sz w:val="18"/>
          <w:szCs w:val="18"/>
        </w:rPr>
      </w:pPr>
      <w:r w:rsidRPr="00FA69C8">
        <w:rPr>
          <w:rFonts w:ascii="Bookman Old Style" w:hAnsi="Bookman Old Style" w:cs="Times New Roman"/>
          <w:sz w:val="18"/>
          <w:szCs w:val="18"/>
        </w:rPr>
        <w:t>Приложение №6</w:t>
      </w:r>
    </w:p>
    <w:p w:rsidR="00715BE4" w:rsidRPr="00FA69C8" w:rsidRDefault="00715BE4" w:rsidP="00715BE4">
      <w:pPr>
        <w:pStyle w:val="ConsPlusNormal"/>
        <w:jc w:val="right"/>
        <w:rPr>
          <w:rFonts w:ascii="Bookman Old Style" w:hAnsi="Bookman Old Style" w:cs="Times New Roman"/>
          <w:sz w:val="18"/>
          <w:szCs w:val="18"/>
        </w:rPr>
      </w:pPr>
      <w:r w:rsidRPr="00FA69C8">
        <w:rPr>
          <w:rFonts w:ascii="Bookman Old Style" w:hAnsi="Bookman Old Style" w:cs="Times New Roman"/>
          <w:sz w:val="18"/>
          <w:szCs w:val="18"/>
        </w:rPr>
        <w:t>к муниципальной программе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720"/>
        <w:jc w:val="right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«Формирование комфортной городской (сельской)  среды»</w:t>
      </w:r>
    </w:p>
    <w:p w:rsidR="00715BE4" w:rsidRPr="00FA69C8" w:rsidRDefault="00715BE4" w:rsidP="00715BE4">
      <w:pPr>
        <w:pStyle w:val="af5"/>
        <w:spacing w:before="0" w:beforeAutospacing="0" w:after="0"/>
        <w:jc w:val="right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на 2018-2022 годы в муниципальном образовании</w:t>
      </w:r>
    </w:p>
    <w:p w:rsidR="00715BE4" w:rsidRPr="00FA69C8" w:rsidRDefault="00715BE4" w:rsidP="00715BE4">
      <w:pPr>
        <w:pStyle w:val="af5"/>
        <w:spacing w:before="0" w:beforeAutospacing="0" w:after="0"/>
        <w:jc w:val="right"/>
        <w:rPr>
          <w:rFonts w:ascii="Bookman Old Style" w:hAnsi="Bookman Old Style" w:cs="Times"/>
          <w:b/>
          <w:bCs/>
          <w:color w:val="000000"/>
          <w:sz w:val="18"/>
          <w:szCs w:val="18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Элитовский сельсовет</w:t>
      </w: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 xml:space="preserve">ПАСПОРТ </w:t>
      </w:r>
    </w:p>
    <w:p w:rsidR="00715BE4" w:rsidRPr="00FA69C8" w:rsidRDefault="00715BE4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 xml:space="preserve">благоустройства дворовой территории 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br/>
        <w:t>по состоянию на 18.08.2017 года</w:t>
      </w:r>
    </w:p>
    <w:p w:rsidR="00715BE4" w:rsidRPr="00FA69C8" w:rsidRDefault="00715BE4" w:rsidP="00715BE4">
      <w:pPr>
        <w:pStyle w:val="af5"/>
        <w:spacing w:before="0" w:beforeAutospacing="0"/>
        <w:ind w:firstLine="1810"/>
        <w:rPr>
          <w:rFonts w:ascii="Bookman Old Style" w:hAnsi="Bookman Old Style" w:cs="Times"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color w:val="000000"/>
          <w:sz w:val="18"/>
          <w:szCs w:val="18"/>
        </w:rPr>
        <w:t xml:space="preserve">1. Общие сведения о территории благоустройства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705"/>
        <w:gridCol w:w="3191"/>
      </w:tblGrid>
      <w:tr w:rsidR="00715BE4" w:rsidRPr="00FA69C8" w:rsidTr="00715BE4">
        <w:tc>
          <w:tcPr>
            <w:tcW w:w="675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п</w:t>
            </w:r>
            <w:proofErr w:type="spellEnd"/>
            <w:proofErr w:type="gram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/</w:t>
            </w:r>
            <w:proofErr w:type="spell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705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3191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Значение показателя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570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Адрес многоквартирного дома*</w:t>
            </w:r>
          </w:p>
        </w:tc>
        <w:tc>
          <w:tcPr>
            <w:tcW w:w="3191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п. Элита, Микрорайон, д. №1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570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Кадастровый номер земельного участка (дворовой территории)*</w:t>
            </w:r>
          </w:p>
        </w:tc>
        <w:tc>
          <w:tcPr>
            <w:tcW w:w="3191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24:11:0140101:635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570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Численность населения, проживающего в пределах территории благоустройства, чел.</w:t>
            </w:r>
          </w:p>
        </w:tc>
        <w:tc>
          <w:tcPr>
            <w:tcW w:w="3191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75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570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Общая площадь территории, кв. м.</w:t>
            </w:r>
          </w:p>
        </w:tc>
        <w:tc>
          <w:tcPr>
            <w:tcW w:w="3191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1322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570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Оценка уровня благоустроенности территории </w:t>
            </w:r>
            <w:r w:rsidRPr="00FA69C8">
              <w:rPr>
                <w:rFonts w:ascii="Bookman Old Style" w:hAnsi="Bookman Old Style" w:cs="Times"/>
                <w:i/>
                <w:iCs/>
                <w:color w:val="000000"/>
                <w:sz w:val="18"/>
                <w:szCs w:val="18"/>
              </w:rPr>
              <w:t>(благоустроенная/ не благоустроенная) **</w:t>
            </w:r>
          </w:p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 благоустроена</w:t>
            </w:r>
          </w:p>
        </w:tc>
      </w:tr>
    </w:tbl>
    <w:p w:rsidR="00715BE4" w:rsidRPr="00FA69C8" w:rsidRDefault="00715BE4" w:rsidP="00715BE4">
      <w:pPr>
        <w:pStyle w:val="af5"/>
        <w:spacing w:before="0" w:beforeAutospacing="0"/>
        <w:ind w:firstLine="181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i/>
          <w:iCs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i/>
          <w:iCs/>
          <w:color w:val="000000"/>
          <w:sz w:val="18"/>
          <w:szCs w:val="18"/>
        </w:rPr>
        <w:t xml:space="preserve">* - при образовании дворовой территории земельными участками нескольких МКД в пунктах 1.1. и 1.2 указываются данные для каждого МКД. </w:t>
      </w:r>
    </w:p>
    <w:p w:rsidR="00715BE4" w:rsidRPr="00A508F8" w:rsidRDefault="00715BE4" w:rsidP="00A508F8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 w:cs="Times"/>
          <w:i/>
          <w:iCs/>
          <w:color w:val="000000"/>
          <w:sz w:val="18"/>
          <w:szCs w:val="18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дошкольного возраста и набором необходимой мебели, озеленением, оборудованными площадками для сбора отходов.</w:t>
      </w:r>
    </w:p>
    <w:p w:rsidR="00A508F8" w:rsidRDefault="00A508F8" w:rsidP="00715BE4">
      <w:pPr>
        <w:pStyle w:val="af5"/>
        <w:spacing w:before="0" w:beforeAutospacing="0"/>
        <w:ind w:firstLine="2390"/>
        <w:rPr>
          <w:rFonts w:ascii="Bookman Old Style" w:hAnsi="Bookman Old Style" w:cs="Times"/>
          <w:bCs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ind w:firstLine="2390"/>
        <w:rPr>
          <w:rFonts w:ascii="Bookman Old Style" w:hAnsi="Bookman Old Style" w:cs="Times"/>
          <w:bCs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bCs/>
          <w:color w:val="000000"/>
          <w:sz w:val="18"/>
          <w:szCs w:val="18"/>
        </w:rPr>
        <w:t>2. Характеристика благоустройства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544"/>
        <w:gridCol w:w="2693"/>
        <w:gridCol w:w="1233"/>
        <w:gridCol w:w="1426"/>
      </w:tblGrid>
      <w:tr w:rsidR="00715BE4" w:rsidRPr="00FA69C8" w:rsidTr="00715BE4">
        <w:tc>
          <w:tcPr>
            <w:tcW w:w="675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п</w:t>
            </w:r>
            <w:proofErr w:type="spellEnd"/>
            <w:proofErr w:type="gram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/</w:t>
            </w:r>
            <w:proofErr w:type="spell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544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693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Ед. </w:t>
            </w:r>
            <w:proofErr w:type="spell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изм</w:t>
            </w:r>
            <w:proofErr w:type="spell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.</w:t>
            </w:r>
          </w:p>
        </w:tc>
        <w:tc>
          <w:tcPr>
            <w:tcW w:w="1233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Значение показателя</w:t>
            </w:r>
          </w:p>
        </w:tc>
        <w:tc>
          <w:tcPr>
            <w:tcW w:w="1426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Примечание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5</w:t>
            </w:r>
          </w:p>
        </w:tc>
      </w:tr>
      <w:tr w:rsidR="00715BE4" w:rsidRPr="00FA69C8" w:rsidTr="00715BE4">
        <w:trPr>
          <w:trHeight w:val="246"/>
        </w:trPr>
        <w:tc>
          <w:tcPr>
            <w:tcW w:w="9571" w:type="dxa"/>
            <w:gridSpan w:val="5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Минимальный</w:t>
            </w:r>
            <w:r w:rsidRPr="00FA69C8">
              <w:rPr>
                <w:rFonts w:ascii="Bookman Old Style" w:hAnsi="Bookman Old Style" w:cs="Times"/>
                <w:sz w:val="18"/>
                <w:szCs w:val="18"/>
              </w:rPr>
              <w:t xml:space="preserve"> перечень характеристик благоустройства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Освещение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Количество элементов освещения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Оценка технического состояния 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Неуд.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Достаточность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 скамеек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Оценка технического состояния 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proofErr w:type="spell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Удовл</w:t>
            </w:r>
            <w:proofErr w:type="spell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.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Достаточность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 урн для мусора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Оценка технического состояния 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Неуд.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Достаточность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Состояние дорожного покрытия дворовых проездов </w:t>
            </w: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br/>
              <w:t>(</w:t>
            </w:r>
            <w:proofErr w:type="gram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требует ремонта/ не требует</w:t>
            </w:r>
            <w:proofErr w:type="gram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)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Да </w:t>
            </w:r>
          </w:p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(не требует ремонта)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9571" w:type="dxa"/>
            <w:gridSpan w:val="5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sz w:val="18"/>
                <w:szCs w:val="18"/>
              </w:rPr>
              <w:t>2. Дополнительный перечень видов работ по благоустройству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 оборудованной контейнерной площадки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Наличие пешеходных дорожек 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 детских площадок,  игрового оборудования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sz w:val="18"/>
                <w:szCs w:val="18"/>
              </w:rPr>
              <w:t>Наименование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123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 xml:space="preserve">Песочница, </w:t>
            </w:r>
            <w:proofErr w:type="spellStart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качеля</w:t>
            </w:r>
            <w:proofErr w:type="spellEnd"/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Достаточность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Оценка технического состояния (</w:t>
            </w:r>
            <w:proofErr w:type="gram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удовлетворительное</w:t>
            </w:r>
            <w:proofErr w:type="gram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/</w:t>
            </w: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br/>
              <w:t>неудовлетворительное)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proofErr w:type="spell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Удовл</w:t>
            </w:r>
            <w:proofErr w:type="spell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.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899"/>
        </w:trPr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 спортивных площадок, спортивного оборудования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Оценка технического состояния (</w:t>
            </w:r>
            <w:proofErr w:type="gram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удовлетворительное</w:t>
            </w:r>
            <w:proofErr w:type="gram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/</w:t>
            </w: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br/>
              <w:t>неудовлетворительное)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 площадок для отдыха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Оценка технического состояния (</w:t>
            </w:r>
            <w:proofErr w:type="gram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удовлетворительное</w:t>
            </w:r>
            <w:proofErr w:type="gram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/</w:t>
            </w: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br/>
              <w:t>неудовлетворительное)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 автомобильных парковок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Состояние озеленения придомовой территории (газоны, кустарники, деревья, цветочное оформление, иное)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proofErr w:type="spell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Удовл</w:t>
            </w:r>
            <w:proofErr w:type="spell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.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Тополь-3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Кустарники-7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Сосна-2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Береза-2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(кв</w:t>
            </w:r>
            <w:proofErr w:type="gram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.м</w:t>
            </w:r>
            <w:proofErr w:type="gram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 /штук)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Достаточность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Наличие приспособлений для </w:t>
            </w:r>
            <w:proofErr w:type="spell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маломобильных</w:t>
            </w:r>
            <w:proofErr w:type="spell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 групп населения (опорных поручней, специального оборудования на детских и спортивных площадках; спусков, </w:t>
            </w: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lastRenderedPageBreak/>
              <w:t>пандусов для обеспечения беспрепятственного перемещения)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lastRenderedPageBreak/>
              <w:t>да/нет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lastRenderedPageBreak/>
              <w:t>2.9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Иное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</w:tbl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 w:cs="Times"/>
          <w:color w:val="000000"/>
          <w:sz w:val="18"/>
          <w:szCs w:val="18"/>
        </w:rPr>
        <w:t>Приложение: Схема земельного участка территории с указанием ее размеров и границ, размещением объектов благоустройства на 1 л.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 w:cs="Times"/>
          <w:bCs/>
          <w:color w:val="000000"/>
          <w:sz w:val="18"/>
          <w:szCs w:val="18"/>
        </w:rPr>
        <w:t>Дата проведения инвентаризации: «18»августа  2017г.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 w:cs="Times"/>
          <w:bCs/>
          <w:color w:val="000000"/>
          <w:sz w:val="18"/>
          <w:szCs w:val="18"/>
        </w:rPr>
        <w:t>Инвентаризационная комиссия: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proofErr w:type="spellStart"/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__</w:t>
      </w: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Глава</w:t>
      </w:r>
      <w:proofErr w:type="spellEnd"/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 xml:space="preserve"> сельсовета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___ /_____________/___</w:t>
      </w: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В.В. Звягин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____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color w:val="000000"/>
          <w:sz w:val="18"/>
          <w:szCs w:val="18"/>
        </w:rPr>
        <w:t>(организация, должность)                                                           (подпись)                        (Ф.И.О.)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Председатель Совета депутатов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/_____________/___</w:t>
      </w: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С.М. Яблонский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____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color w:val="000000"/>
          <w:sz w:val="18"/>
          <w:szCs w:val="18"/>
        </w:rPr>
        <w:t xml:space="preserve">         (организация, должность)                                              (подпись)                                  (Ф.И.О.)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bCs/>
          <w:color w:val="000000"/>
          <w:sz w:val="18"/>
          <w:szCs w:val="18"/>
        </w:rPr>
      </w:pPr>
      <w:proofErr w:type="spellStart"/>
      <w:r w:rsidRPr="00FA69C8">
        <w:rPr>
          <w:rFonts w:ascii="Bookman Old Style" w:hAnsi="Bookman Old Style" w:cs="Times"/>
          <w:bCs/>
          <w:color w:val="000000"/>
          <w:sz w:val="18"/>
          <w:szCs w:val="18"/>
        </w:rPr>
        <w:t>_</w:t>
      </w: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Ведущий</w:t>
      </w:r>
      <w:proofErr w:type="spellEnd"/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 xml:space="preserve"> специалист сельсовета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 xml:space="preserve"> /_____________/__</w:t>
      </w: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 xml:space="preserve">Е.Н. </w:t>
      </w:r>
      <w:proofErr w:type="spellStart"/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Устьянцева</w:t>
      </w:r>
      <w:proofErr w:type="spellEnd"/>
      <w:r w:rsidRPr="00FA69C8">
        <w:rPr>
          <w:rFonts w:ascii="Bookman Old Style" w:hAnsi="Bookman Old Style" w:cs="Times"/>
          <w:bCs/>
          <w:color w:val="000000"/>
          <w:sz w:val="18"/>
          <w:szCs w:val="18"/>
        </w:rPr>
        <w:t>_____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color w:val="000000"/>
          <w:sz w:val="18"/>
          <w:szCs w:val="18"/>
        </w:rPr>
        <w:t xml:space="preserve">                    (организация, должность)                                           (подпись)                              (Ф.И.О.)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lastRenderedPageBreak/>
        <w:t xml:space="preserve">ПАСПОРТ </w:t>
      </w:r>
    </w:p>
    <w:p w:rsidR="00715BE4" w:rsidRDefault="00715BE4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 xml:space="preserve">благоустройства дворовой территории 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br/>
        <w:t>по состоянию на 18.08.2017 года</w:t>
      </w:r>
    </w:p>
    <w:p w:rsidR="00A508F8" w:rsidRPr="00FA69C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ind w:firstLine="1810"/>
        <w:rPr>
          <w:rFonts w:ascii="Bookman Old Style" w:hAnsi="Bookman Old Style" w:cs="Times"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color w:val="000000"/>
          <w:sz w:val="18"/>
          <w:szCs w:val="18"/>
        </w:rPr>
        <w:t xml:space="preserve">1. Общие сведения о территории благоустройства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705"/>
        <w:gridCol w:w="3191"/>
      </w:tblGrid>
      <w:tr w:rsidR="00715BE4" w:rsidRPr="00FA69C8" w:rsidTr="00715BE4">
        <w:tc>
          <w:tcPr>
            <w:tcW w:w="675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п</w:t>
            </w:r>
            <w:proofErr w:type="spellEnd"/>
            <w:proofErr w:type="gram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/</w:t>
            </w:r>
            <w:proofErr w:type="spell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705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3191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Значение показателя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570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Адрес многоквартирного дома*</w:t>
            </w:r>
          </w:p>
        </w:tc>
        <w:tc>
          <w:tcPr>
            <w:tcW w:w="3191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п. Элита, Микрорайон, д. №2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570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Кадастровый номер земельного участка (дворовой территории)*</w:t>
            </w:r>
          </w:p>
        </w:tc>
        <w:tc>
          <w:tcPr>
            <w:tcW w:w="3191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24:11:0140101:633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570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Численность населения, проживающего в пределах территории благоустройства, чел.</w:t>
            </w:r>
          </w:p>
        </w:tc>
        <w:tc>
          <w:tcPr>
            <w:tcW w:w="3191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95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570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Общая площадь территории, кв. м.</w:t>
            </w:r>
          </w:p>
        </w:tc>
        <w:tc>
          <w:tcPr>
            <w:tcW w:w="3191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1354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570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Оценка уровня благоустроенности территории </w:t>
            </w:r>
            <w:r w:rsidRPr="00FA69C8">
              <w:rPr>
                <w:rFonts w:ascii="Bookman Old Style" w:hAnsi="Bookman Old Style" w:cs="Times"/>
                <w:i/>
                <w:iCs/>
                <w:color w:val="000000"/>
                <w:sz w:val="18"/>
                <w:szCs w:val="18"/>
              </w:rPr>
              <w:t>(благоустроенная/ не благоустроенная) **</w:t>
            </w:r>
          </w:p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 благоустроена</w:t>
            </w:r>
          </w:p>
        </w:tc>
      </w:tr>
    </w:tbl>
    <w:p w:rsidR="00715BE4" w:rsidRPr="00FA69C8" w:rsidRDefault="00715BE4" w:rsidP="00715BE4">
      <w:pPr>
        <w:pStyle w:val="af5"/>
        <w:spacing w:before="0" w:beforeAutospacing="0"/>
        <w:ind w:firstLine="181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i/>
          <w:iCs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i/>
          <w:iCs/>
          <w:color w:val="000000"/>
          <w:sz w:val="18"/>
          <w:szCs w:val="18"/>
        </w:rPr>
        <w:t xml:space="preserve">* - при образовании дворовой территории земельными участками нескольких МКД в пунктах 1.1. и 1.2 указываются данные для каждого МКД. 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 w:cs="Times"/>
          <w:i/>
          <w:iCs/>
          <w:color w:val="000000"/>
          <w:sz w:val="18"/>
          <w:szCs w:val="18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дошкольного возраста и набором необходимой мебели, озеленением, оборудованными площадками для сбора отходов.</w:t>
      </w:r>
    </w:p>
    <w:p w:rsidR="00715BE4" w:rsidRPr="00FA69C8" w:rsidRDefault="00715BE4" w:rsidP="00715BE4">
      <w:pPr>
        <w:pStyle w:val="af5"/>
        <w:spacing w:before="0" w:beforeAutospacing="0"/>
        <w:ind w:firstLine="2390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ind w:firstLine="2390"/>
        <w:rPr>
          <w:rFonts w:ascii="Bookman Old Style" w:hAnsi="Bookman Old Style" w:cs="Times"/>
          <w:bCs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bCs/>
          <w:color w:val="000000"/>
          <w:sz w:val="18"/>
          <w:szCs w:val="18"/>
        </w:rPr>
        <w:t>2. Характеристика благоустройства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544"/>
        <w:gridCol w:w="2693"/>
        <w:gridCol w:w="1233"/>
        <w:gridCol w:w="1426"/>
      </w:tblGrid>
      <w:tr w:rsidR="00715BE4" w:rsidRPr="00FA69C8" w:rsidTr="00715BE4">
        <w:tc>
          <w:tcPr>
            <w:tcW w:w="675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п</w:t>
            </w:r>
            <w:proofErr w:type="spellEnd"/>
            <w:proofErr w:type="gram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/</w:t>
            </w:r>
            <w:proofErr w:type="spell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544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693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Ед. </w:t>
            </w:r>
            <w:proofErr w:type="spell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изм</w:t>
            </w:r>
            <w:proofErr w:type="spell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.</w:t>
            </w:r>
          </w:p>
        </w:tc>
        <w:tc>
          <w:tcPr>
            <w:tcW w:w="1233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Значение показателя</w:t>
            </w:r>
          </w:p>
        </w:tc>
        <w:tc>
          <w:tcPr>
            <w:tcW w:w="1426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Примечание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5</w:t>
            </w:r>
          </w:p>
        </w:tc>
      </w:tr>
      <w:tr w:rsidR="00715BE4" w:rsidRPr="00FA69C8" w:rsidTr="00715BE4">
        <w:trPr>
          <w:trHeight w:val="246"/>
        </w:trPr>
        <w:tc>
          <w:tcPr>
            <w:tcW w:w="9571" w:type="dxa"/>
            <w:gridSpan w:val="5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Минимальный</w:t>
            </w:r>
            <w:r w:rsidRPr="00FA69C8">
              <w:rPr>
                <w:rFonts w:ascii="Bookman Old Style" w:hAnsi="Bookman Old Style" w:cs="Times"/>
                <w:sz w:val="18"/>
                <w:szCs w:val="18"/>
              </w:rPr>
              <w:t xml:space="preserve"> перечень характеристик благоустройства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Освещение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Количество элементов освещения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Оценка технического состояния 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Неуд.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Достаточность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 скамеек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Оценка технического состояния 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proofErr w:type="spell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Удовл</w:t>
            </w:r>
            <w:proofErr w:type="spell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.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Достаточность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 урн для мусора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Оценка технического состояния 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Неуд.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Достаточность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Состояние дорожного покрытия дворовых проездов </w:t>
            </w: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br/>
            </w: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lastRenderedPageBreak/>
              <w:t>(</w:t>
            </w:r>
            <w:proofErr w:type="gram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требует ремонта/ не требует</w:t>
            </w:r>
            <w:proofErr w:type="gram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)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lastRenderedPageBreak/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(требует </w:t>
            </w: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lastRenderedPageBreak/>
              <w:t>ремонта)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9571" w:type="dxa"/>
            <w:gridSpan w:val="5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sz w:val="18"/>
                <w:szCs w:val="18"/>
              </w:rPr>
              <w:lastRenderedPageBreak/>
              <w:t>2. Дополнительный перечень видов работ по благоустройству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 оборудованной контейнерной площадки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Наличие пешеходных дорожек 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 детских площадок,  игрового оборудования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sz w:val="18"/>
                <w:szCs w:val="18"/>
              </w:rPr>
              <w:t>Наименование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123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Горка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Карусель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Качел</w:t>
            </w:r>
            <w:proofErr w:type="gramStart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и-</w:t>
            </w:r>
            <w:proofErr w:type="gramEnd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 xml:space="preserve"> одинарные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Качалка-балансир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Песочница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proofErr w:type="spellStart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Рукоход</w:t>
            </w:r>
            <w:proofErr w:type="spellEnd"/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Шведская стенка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color w:val="C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Лиана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Достаточность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Оценка технического состояния (</w:t>
            </w:r>
            <w:proofErr w:type="gram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удовлетворительное</w:t>
            </w:r>
            <w:proofErr w:type="gram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/</w:t>
            </w: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br/>
              <w:t>неудовлетворительное)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proofErr w:type="spell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Удовл</w:t>
            </w:r>
            <w:proofErr w:type="spell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.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899"/>
        </w:trPr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 спортивных площадок, спортивного оборудования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Волейбольная площадка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Оценка технического состояния (</w:t>
            </w:r>
            <w:proofErr w:type="gram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удовлетворительное</w:t>
            </w:r>
            <w:proofErr w:type="gram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/</w:t>
            </w: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br/>
              <w:t>неудовлетворительное)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Неуд.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 площадок для отдыха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Оценка технического состояния (</w:t>
            </w:r>
            <w:proofErr w:type="gram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удовлетворительное</w:t>
            </w:r>
            <w:proofErr w:type="gram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/</w:t>
            </w: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br/>
              <w:t>неудовлетворительное)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 автомобильных парковок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Состояние озеленения придомовой территории (газоны, кустарники, деревья, цветочное оформление, иное)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Неуд.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Тополь-10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(кв</w:t>
            </w:r>
            <w:proofErr w:type="gram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.м</w:t>
            </w:r>
            <w:proofErr w:type="gram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 /штук)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10 шт.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Достаточность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Наличие приспособлений для </w:t>
            </w:r>
            <w:proofErr w:type="spell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маломобильных</w:t>
            </w:r>
            <w:proofErr w:type="spell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</w:t>
            </w: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lastRenderedPageBreak/>
              <w:t>беспрепятственного перемещения)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lastRenderedPageBreak/>
              <w:t>да/нет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lastRenderedPageBreak/>
              <w:t>2.9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Иное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</w:tbl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 w:cs="Times"/>
          <w:color w:val="000000"/>
          <w:sz w:val="18"/>
          <w:szCs w:val="18"/>
        </w:rPr>
        <w:t>Приложение: Схема земельного участка территории с указанием ее размеров и границ, размещением объектов благоустройства на 1 л.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 w:cs="Times"/>
          <w:bCs/>
          <w:color w:val="000000"/>
          <w:sz w:val="18"/>
          <w:szCs w:val="18"/>
        </w:rPr>
        <w:t>Дата проведения инвентаризации: «18»августа  2017г.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 w:cs="Times"/>
          <w:bCs/>
          <w:color w:val="000000"/>
          <w:sz w:val="18"/>
          <w:szCs w:val="18"/>
        </w:rPr>
        <w:t>Инвентаризационная комиссия: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proofErr w:type="spellStart"/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__</w:t>
      </w: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Глава</w:t>
      </w:r>
      <w:proofErr w:type="spellEnd"/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 xml:space="preserve"> сельсовета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___ /_____________/___</w:t>
      </w: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В.В. Звягин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____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color w:val="000000"/>
          <w:sz w:val="18"/>
          <w:szCs w:val="18"/>
        </w:rPr>
        <w:t>(организация, должность)                                                           (подпись)                        (Ф.И.О.)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Председатель Совета депутатов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/_____________/___</w:t>
      </w: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С.М. Яблонский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____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color w:val="000000"/>
          <w:sz w:val="18"/>
          <w:szCs w:val="18"/>
        </w:rPr>
        <w:t xml:space="preserve">         (организация, должность)                                              (подпись)                                  (Ф.И.О.)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proofErr w:type="spellStart"/>
      <w:r w:rsidRPr="00FA69C8">
        <w:rPr>
          <w:rFonts w:ascii="Bookman Old Style" w:hAnsi="Bookman Old Style" w:cs="Times"/>
          <w:bCs/>
          <w:color w:val="000000"/>
          <w:sz w:val="18"/>
          <w:szCs w:val="18"/>
        </w:rPr>
        <w:t>_</w:t>
      </w: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Ведущий</w:t>
      </w:r>
      <w:proofErr w:type="spellEnd"/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 xml:space="preserve"> специалист сельсовета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 xml:space="preserve"> /_____________/__</w:t>
      </w: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 xml:space="preserve">Е.Н. </w:t>
      </w:r>
      <w:proofErr w:type="spellStart"/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Устьянцева</w:t>
      </w:r>
      <w:proofErr w:type="spellEnd"/>
      <w:r w:rsidRPr="00FA69C8">
        <w:rPr>
          <w:rFonts w:ascii="Bookman Old Style" w:hAnsi="Bookman Old Style" w:cs="Times"/>
          <w:bCs/>
          <w:color w:val="000000"/>
          <w:sz w:val="18"/>
          <w:szCs w:val="18"/>
        </w:rPr>
        <w:t>_____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color w:val="000000"/>
          <w:sz w:val="18"/>
          <w:szCs w:val="18"/>
        </w:rPr>
        <w:t xml:space="preserve">                    (организация, должность)                                           (подпись)                              (Ф.И.О.)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A508F8" w:rsidRDefault="00A508F8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715BE4" w:rsidRPr="003F4481" w:rsidRDefault="00715BE4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20"/>
          <w:szCs w:val="20"/>
        </w:rPr>
      </w:pPr>
      <w:r w:rsidRPr="003F4481">
        <w:rPr>
          <w:rFonts w:ascii="Bookman Old Style" w:hAnsi="Bookman Old Style" w:cs="Times"/>
          <w:b/>
          <w:bCs/>
          <w:color w:val="000000"/>
          <w:sz w:val="20"/>
          <w:szCs w:val="20"/>
        </w:rPr>
        <w:lastRenderedPageBreak/>
        <w:t xml:space="preserve">ПАСПОРТ </w:t>
      </w:r>
    </w:p>
    <w:p w:rsidR="00715BE4" w:rsidRPr="003F4481" w:rsidRDefault="00715BE4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20"/>
          <w:szCs w:val="20"/>
        </w:rPr>
      </w:pPr>
      <w:r w:rsidRPr="003F4481">
        <w:rPr>
          <w:rFonts w:ascii="Bookman Old Style" w:hAnsi="Bookman Old Style" w:cs="Times"/>
          <w:b/>
          <w:bCs/>
          <w:color w:val="000000"/>
          <w:sz w:val="20"/>
          <w:szCs w:val="20"/>
        </w:rPr>
        <w:t xml:space="preserve">благоустройства дворовой территории </w:t>
      </w:r>
      <w:r w:rsidRPr="003F4481">
        <w:rPr>
          <w:rFonts w:ascii="Bookman Old Style" w:hAnsi="Bookman Old Style" w:cs="Times"/>
          <w:b/>
          <w:bCs/>
          <w:color w:val="000000"/>
          <w:sz w:val="20"/>
          <w:szCs w:val="20"/>
        </w:rPr>
        <w:br/>
        <w:t>по состоянию на 18.08.2017 года</w:t>
      </w:r>
    </w:p>
    <w:p w:rsidR="003F4481" w:rsidRPr="003F4481" w:rsidRDefault="003F4481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20"/>
          <w:szCs w:val="20"/>
        </w:rPr>
      </w:pPr>
    </w:p>
    <w:p w:rsidR="003F4481" w:rsidRPr="003F4481" w:rsidRDefault="00715BE4" w:rsidP="003F4481">
      <w:pPr>
        <w:pStyle w:val="af5"/>
        <w:numPr>
          <w:ilvl w:val="3"/>
          <w:numId w:val="45"/>
        </w:numPr>
        <w:spacing w:before="0" w:beforeAutospacing="0"/>
        <w:rPr>
          <w:rFonts w:ascii="Bookman Old Style" w:hAnsi="Bookman Old Style" w:cs="Times"/>
          <w:color w:val="000000"/>
          <w:sz w:val="20"/>
          <w:szCs w:val="20"/>
        </w:rPr>
      </w:pPr>
      <w:r w:rsidRPr="003F4481">
        <w:rPr>
          <w:rFonts w:ascii="Bookman Old Style" w:hAnsi="Bookman Old Style" w:cs="Times"/>
          <w:color w:val="000000"/>
          <w:sz w:val="20"/>
          <w:szCs w:val="20"/>
        </w:rPr>
        <w:t>Общие сведения о территории благоустройства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705"/>
        <w:gridCol w:w="3191"/>
      </w:tblGrid>
      <w:tr w:rsidR="00715BE4" w:rsidRPr="003F4481" w:rsidTr="00715BE4">
        <w:tc>
          <w:tcPr>
            <w:tcW w:w="675" w:type="dxa"/>
            <w:vAlign w:val="center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/</w:t>
            </w:r>
            <w:proofErr w:type="spellStart"/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705" w:type="dxa"/>
            <w:vAlign w:val="center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191" w:type="dxa"/>
            <w:vAlign w:val="center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Значение показателя</w:t>
            </w: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570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Адрес многоквартирного дома*</w:t>
            </w:r>
          </w:p>
        </w:tc>
        <w:tc>
          <w:tcPr>
            <w:tcW w:w="3191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п. Элита, Микрорайон, д. №3</w:t>
            </w: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570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Кадастровый номер земельного участка (дворовой территории)*</w:t>
            </w:r>
          </w:p>
        </w:tc>
        <w:tc>
          <w:tcPr>
            <w:tcW w:w="3191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24:11:0140101:634</w:t>
            </w: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570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Численность населения, проживающего в пределах территории благоустройства, чел.</w:t>
            </w:r>
          </w:p>
        </w:tc>
        <w:tc>
          <w:tcPr>
            <w:tcW w:w="3191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83</w:t>
            </w: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570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Общая площадь территории, кв. м.</w:t>
            </w:r>
          </w:p>
        </w:tc>
        <w:tc>
          <w:tcPr>
            <w:tcW w:w="3191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1551</w:t>
            </w: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570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 xml:space="preserve">Оценка уровня благоустроенности территории </w:t>
            </w:r>
            <w:r w:rsidRPr="003F4481">
              <w:rPr>
                <w:rFonts w:ascii="Bookman Old Style" w:hAnsi="Bookman Old Style" w:cs="Times"/>
                <w:i/>
                <w:iCs/>
                <w:color w:val="000000"/>
                <w:sz w:val="20"/>
                <w:szCs w:val="20"/>
              </w:rPr>
              <w:t>(благоустроенная/ не благоустроенная) **</w:t>
            </w:r>
          </w:p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191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не благоустроена</w:t>
            </w:r>
          </w:p>
        </w:tc>
      </w:tr>
    </w:tbl>
    <w:p w:rsidR="00715BE4" w:rsidRPr="003F4481" w:rsidRDefault="00715BE4" w:rsidP="00715BE4">
      <w:pPr>
        <w:pStyle w:val="af5"/>
        <w:spacing w:before="0" w:beforeAutospacing="0"/>
        <w:ind w:firstLine="1810"/>
        <w:rPr>
          <w:rFonts w:ascii="Bookman Old Style" w:hAnsi="Bookman Old Style" w:cs="Times"/>
          <w:color w:val="000000"/>
          <w:sz w:val="20"/>
          <w:szCs w:val="20"/>
        </w:rPr>
      </w:pPr>
    </w:p>
    <w:p w:rsidR="00715BE4" w:rsidRPr="003F4481" w:rsidRDefault="00715BE4" w:rsidP="00715BE4">
      <w:pPr>
        <w:pStyle w:val="af5"/>
        <w:spacing w:before="0" w:beforeAutospacing="0"/>
        <w:rPr>
          <w:rFonts w:ascii="Bookman Old Style" w:hAnsi="Bookman Old Style" w:cs="Times"/>
          <w:i/>
          <w:iCs/>
          <w:color w:val="000000"/>
          <w:sz w:val="20"/>
          <w:szCs w:val="20"/>
        </w:rPr>
      </w:pPr>
      <w:r w:rsidRPr="003F4481">
        <w:rPr>
          <w:rFonts w:ascii="Bookman Old Style" w:hAnsi="Bookman Old Style" w:cs="Times"/>
          <w:i/>
          <w:iCs/>
          <w:color w:val="000000"/>
          <w:sz w:val="20"/>
          <w:szCs w:val="20"/>
        </w:rPr>
        <w:t xml:space="preserve">* - при образовании дворовой территории земельными участками нескольких МКД в пунктах 1.1. и 1.2 указываются данные для каждого МКД. </w:t>
      </w:r>
    </w:p>
    <w:p w:rsidR="00715BE4" w:rsidRPr="003F4481" w:rsidRDefault="00715BE4" w:rsidP="00715BE4">
      <w:pPr>
        <w:pStyle w:val="af5"/>
        <w:spacing w:before="0" w:beforeAutospacing="0"/>
        <w:rPr>
          <w:rFonts w:ascii="Bookman Old Style" w:hAnsi="Bookman Old Style"/>
          <w:sz w:val="20"/>
          <w:szCs w:val="20"/>
        </w:rPr>
      </w:pPr>
      <w:r w:rsidRPr="003F4481">
        <w:rPr>
          <w:rFonts w:ascii="Bookman Old Style" w:hAnsi="Bookman Old Style" w:cs="Times"/>
          <w:i/>
          <w:iCs/>
          <w:color w:val="000000"/>
          <w:sz w:val="20"/>
          <w:szCs w:val="2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дошкольного возраста и набором необходимой мебели, озеленением, оборудованными площадками для сбора отходов.</w:t>
      </w:r>
    </w:p>
    <w:p w:rsidR="00715BE4" w:rsidRPr="003F4481" w:rsidRDefault="00715BE4" w:rsidP="00715BE4">
      <w:pPr>
        <w:pStyle w:val="af5"/>
        <w:spacing w:before="0" w:beforeAutospacing="0"/>
        <w:ind w:firstLine="2390"/>
        <w:rPr>
          <w:rFonts w:ascii="Bookman Old Style" w:hAnsi="Bookman Old Style" w:cs="Times"/>
          <w:b/>
          <w:bCs/>
          <w:color w:val="000000"/>
          <w:sz w:val="20"/>
          <w:szCs w:val="20"/>
        </w:rPr>
      </w:pPr>
    </w:p>
    <w:p w:rsidR="003F4481" w:rsidRPr="003F4481" w:rsidRDefault="00715BE4" w:rsidP="003F4481">
      <w:pPr>
        <w:pStyle w:val="af5"/>
        <w:numPr>
          <w:ilvl w:val="3"/>
          <w:numId w:val="45"/>
        </w:numPr>
        <w:spacing w:before="0" w:beforeAutospacing="0"/>
        <w:rPr>
          <w:rFonts w:ascii="Bookman Old Style" w:hAnsi="Bookman Old Style" w:cs="Times"/>
          <w:bCs/>
          <w:color w:val="000000"/>
          <w:sz w:val="20"/>
          <w:szCs w:val="20"/>
        </w:rPr>
      </w:pPr>
      <w:r w:rsidRPr="003F4481">
        <w:rPr>
          <w:rFonts w:ascii="Bookman Old Style" w:hAnsi="Bookman Old Style" w:cs="Times"/>
          <w:bCs/>
          <w:color w:val="000000"/>
          <w:sz w:val="20"/>
          <w:szCs w:val="20"/>
        </w:rPr>
        <w:t>Характеристика благоустройства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544"/>
        <w:gridCol w:w="2693"/>
        <w:gridCol w:w="1233"/>
        <w:gridCol w:w="1426"/>
      </w:tblGrid>
      <w:tr w:rsidR="00715BE4" w:rsidRPr="003F4481" w:rsidTr="00715BE4">
        <w:tc>
          <w:tcPr>
            <w:tcW w:w="675" w:type="dxa"/>
            <w:vAlign w:val="center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/</w:t>
            </w:r>
            <w:proofErr w:type="spellStart"/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544" w:type="dxa"/>
            <w:vAlign w:val="center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93" w:type="dxa"/>
            <w:vAlign w:val="center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 xml:space="preserve">Ед. </w:t>
            </w:r>
            <w:proofErr w:type="spellStart"/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изм</w:t>
            </w:r>
            <w:proofErr w:type="spellEnd"/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33" w:type="dxa"/>
            <w:vAlign w:val="center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Значение показателя</w:t>
            </w:r>
          </w:p>
        </w:tc>
        <w:tc>
          <w:tcPr>
            <w:tcW w:w="1426" w:type="dxa"/>
            <w:vAlign w:val="center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Примечание</w:t>
            </w: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5</w:t>
            </w:r>
          </w:p>
        </w:tc>
      </w:tr>
      <w:tr w:rsidR="00715BE4" w:rsidRPr="003F4481" w:rsidTr="00715BE4">
        <w:trPr>
          <w:trHeight w:val="246"/>
        </w:trPr>
        <w:tc>
          <w:tcPr>
            <w:tcW w:w="9571" w:type="dxa"/>
            <w:gridSpan w:val="5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Минимальный</w:t>
            </w:r>
            <w:r w:rsidRPr="003F4481">
              <w:rPr>
                <w:rFonts w:ascii="Bookman Old Style" w:hAnsi="Bookman Old Style" w:cs="Times"/>
                <w:sz w:val="20"/>
                <w:szCs w:val="20"/>
              </w:rPr>
              <w:t xml:space="preserve"> перечень характеристик благоустройства</w:t>
            </w: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Освещение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да/нет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Количество элементов освещения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 xml:space="preserve">Оценка технического состояния 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Неуд.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Достаточность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да/нет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Наличие скамеек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да/нет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да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2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 xml:space="preserve">Оценка технического состояния 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sz w:val="20"/>
                <w:szCs w:val="20"/>
              </w:rPr>
            </w:pPr>
            <w:proofErr w:type="spellStart"/>
            <w:r w:rsidRPr="003F4481">
              <w:rPr>
                <w:rFonts w:ascii="Bookman Old Style" w:hAnsi="Bookman Old Style" w:cs="Times"/>
                <w:sz w:val="20"/>
                <w:szCs w:val="20"/>
              </w:rPr>
              <w:t>Удовл</w:t>
            </w:r>
            <w:proofErr w:type="spellEnd"/>
            <w:r w:rsidRPr="003F4481">
              <w:rPr>
                <w:rFonts w:ascii="Bookman Old Style" w:hAnsi="Bookman Old Style" w:cs="Times"/>
                <w:sz w:val="20"/>
                <w:szCs w:val="20"/>
              </w:rPr>
              <w:t>.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Достаточность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да/нет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нет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Наличие урн для мусора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да/нет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да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1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 xml:space="preserve">Оценка технического состояния 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Уд.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Достаточность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да/нет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нет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 xml:space="preserve">Состояние дорожного покрытия дворовых проездов </w:t>
            </w: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br/>
              <w:t>(</w:t>
            </w:r>
            <w:proofErr w:type="gramStart"/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требует ремонта/ не требует</w:t>
            </w:r>
            <w:proofErr w:type="gramEnd"/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)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да/нет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нет</w:t>
            </w:r>
          </w:p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(требует ремонта)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9571" w:type="dxa"/>
            <w:gridSpan w:val="5"/>
            <w:vAlign w:val="center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2. Дополнительный перечень видов работ по благоустройству</w:t>
            </w: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Наличие оборудованной контейнерной площадки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да/нет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нет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 xml:space="preserve">Наличие пешеходных дорожек 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да/нет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нет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Наличие детских площадок,  игрового оборудования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да/нет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да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Наименование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</w:tcPr>
          <w:p w:rsidR="00715BE4" w:rsidRPr="003F4481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20"/>
                <w:szCs w:val="20"/>
                <w:lang w:eastAsia="ru-RU"/>
              </w:rPr>
            </w:pPr>
            <w:r w:rsidRPr="003F4481">
              <w:rPr>
                <w:rFonts w:ascii="Bookman Old Style" w:eastAsia="Times New Roman" w:hAnsi="Bookman Old Style"/>
                <w:sz w:val="20"/>
                <w:szCs w:val="20"/>
                <w:lang w:eastAsia="ru-RU"/>
              </w:rPr>
              <w:t>Качел</w:t>
            </w:r>
            <w:proofErr w:type="gramStart"/>
            <w:r w:rsidRPr="003F4481">
              <w:rPr>
                <w:rFonts w:ascii="Bookman Old Style" w:eastAsia="Times New Roman" w:hAnsi="Bookman Old Style"/>
                <w:sz w:val="20"/>
                <w:szCs w:val="20"/>
                <w:lang w:eastAsia="ru-RU"/>
              </w:rPr>
              <w:t>и-</w:t>
            </w:r>
            <w:proofErr w:type="gramEnd"/>
            <w:r w:rsidRPr="003F4481">
              <w:rPr>
                <w:rFonts w:ascii="Bookman Old Style" w:eastAsia="Times New Roman" w:hAnsi="Bookman Old Style"/>
                <w:sz w:val="20"/>
                <w:szCs w:val="20"/>
                <w:lang w:eastAsia="ru-RU"/>
              </w:rPr>
              <w:t xml:space="preserve"> двойные</w:t>
            </w:r>
          </w:p>
          <w:p w:rsidR="00715BE4" w:rsidRPr="003F4481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20"/>
                <w:szCs w:val="20"/>
                <w:lang w:eastAsia="ru-RU"/>
              </w:rPr>
            </w:pPr>
            <w:r w:rsidRPr="003F4481">
              <w:rPr>
                <w:rFonts w:ascii="Bookman Old Style" w:eastAsia="Times New Roman" w:hAnsi="Bookman Old Style"/>
                <w:sz w:val="20"/>
                <w:szCs w:val="20"/>
                <w:lang w:eastAsia="ru-RU"/>
              </w:rPr>
              <w:t>Лиана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2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Достаточность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да/нет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нет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Оценка технического состояния (</w:t>
            </w:r>
            <w:proofErr w:type="gramStart"/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удовлетворительное</w:t>
            </w:r>
            <w:proofErr w:type="gramEnd"/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/</w:t>
            </w: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br/>
              <w:t>неудовлетворительное)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sz w:val="20"/>
                <w:szCs w:val="20"/>
              </w:rPr>
            </w:pPr>
            <w:proofErr w:type="spellStart"/>
            <w:r w:rsidRPr="003F4481">
              <w:rPr>
                <w:rFonts w:ascii="Bookman Old Style" w:hAnsi="Bookman Old Style" w:cs="Times"/>
                <w:sz w:val="20"/>
                <w:szCs w:val="20"/>
              </w:rPr>
              <w:t>Удовл</w:t>
            </w:r>
            <w:proofErr w:type="spellEnd"/>
            <w:r w:rsidRPr="003F4481">
              <w:rPr>
                <w:rFonts w:ascii="Bookman Old Style" w:hAnsi="Bookman Old Style" w:cs="Times"/>
                <w:sz w:val="20"/>
                <w:szCs w:val="20"/>
              </w:rPr>
              <w:t>.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rPr>
          <w:trHeight w:val="899"/>
        </w:trPr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Наличие спортивных площадок, спортивного оборудования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да/нет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нет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--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--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Оценка технического состояния (</w:t>
            </w:r>
            <w:proofErr w:type="gramStart"/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удовлетворительное</w:t>
            </w:r>
            <w:proofErr w:type="gramEnd"/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/</w:t>
            </w: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br/>
              <w:t>неудовлетворительное)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--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Наличие площадок для отдыха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да/нет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нет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--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--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Оценка технического состояния (</w:t>
            </w:r>
            <w:proofErr w:type="gramStart"/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удовлетворительное</w:t>
            </w:r>
            <w:proofErr w:type="gramEnd"/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/</w:t>
            </w: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br/>
              <w:t>неудовлетворительное)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---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Наличие автомобильных парковок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да/нет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sz w:val="20"/>
                <w:szCs w:val="20"/>
              </w:rPr>
              <w:t>нет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Состояние озеленения придомовой территории (газоны, кустарники, деревья, цветочное оформление, иное)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Неуд.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Наличие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/>
                <w:sz w:val="20"/>
                <w:szCs w:val="20"/>
                <w:lang w:eastAsia="ru-RU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да/нет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20"/>
                <w:szCs w:val="20"/>
                <w:lang w:eastAsia="ru-RU"/>
              </w:rPr>
            </w:pPr>
            <w:r w:rsidRPr="003F4481">
              <w:rPr>
                <w:rFonts w:ascii="Bookman Old Style" w:eastAsia="Times New Roman" w:hAnsi="Bookman Old Style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20"/>
                <w:szCs w:val="20"/>
                <w:lang w:eastAsia="ru-RU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20"/>
                <w:szCs w:val="20"/>
                <w:lang w:eastAsia="ru-RU"/>
              </w:rPr>
            </w:pPr>
            <w:r w:rsidRPr="003F4481">
              <w:rPr>
                <w:rFonts w:ascii="Bookman Old Style" w:eastAsia="Times New Roman" w:hAnsi="Bookman Old Style"/>
                <w:sz w:val="20"/>
                <w:szCs w:val="20"/>
                <w:lang w:eastAsia="ru-RU"/>
              </w:rPr>
              <w:t>Тополь-15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20"/>
                <w:szCs w:val="20"/>
                <w:lang w:eastAsia="ru-RU"/>
              </w:rPr>
            </w:pP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/>
                <w:sz w:val="20"/>
                <w:szCs w:val="20"/>
                <w:lang w:eastAsia="ru-RU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(кв</w:t>
            </w:r>
            <w:proofErr w:type="gramStart"/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.м</w:t>
            </w:r>
            <w:proofErr w:type="gramEnd"/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 xml:space="preserve"> /штук)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15 шт.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Достаточность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/>
                <w:sz w:val="20"/>
                <w:szCs w:val="20"/>
                <w:lang w:eastAsia="ru-RU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да/нет</w:t>
            </w: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lastRenderedPageBreak/>
              <w:t>2.8</w:t>
            </w: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 xml:space="preserve">Наличие приспособлений для </w:t>
            </w:r>
            <w:proofErr w:type="spellStart"/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маломобильных</w:t>
            </w:r>
            <w:proofErr w:type="spellEnd"/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да/нет</w:t>
            </w:r>
          </w:p>
          <w:p w:rsidR="00715BE4" w:rsidRPr="003F4481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  <w:tr w:rsidR="00715BE4" w:rsidRPr="003F4481" w:rsidTr="00715BE4">
        <w:tc>
          <w:tcPr>
            <w:tcW w:w="675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3544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  <w:r w:rsidRPr="003F4481">
              <w:rPr>
                <w:rFonts w:ascii="Bookman Old Style" w:hAnsi="Bookman Old Style" w:cs="Times"/>
                <w:color w:val="000000"/>
                <w:sz w:val="20"/>
                <w:szCs w:val="20"/>
              </w:rPr>
              <w:t>Иное</w:t>
            </w:r>
          </w:p>
        </w:tc>
        <w:tc>
          <w:tcPr>
            <w:tcW w:w="2693" w:type="dxa"/>
          </w:tcPr>
          <w:p w:rsidR="00715BE4" w:rsidRPr="003F4481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  <w:tc>
          <w:tcPr>
            <w:tcW w:w="1426" w:type="dxa"/>
          </w:tcPr>
          <w:p w:rsidR="00715BE4" w:rsidRPr="003F4481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20"/>
                <w:szCs w:val="20"/>
              </w:rPr>
            </w:pPr>
          </w:p>
        </w:tc>
      </w:tr>
    </w:tbl>
    <w:p w:rsidR="00715BE4" w:rsidRPr="003F4481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20"/>
          <w:szCs w:val="20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 w:cs="Times"/>
          <w:color w:val="000000"/>
          <w:sz w:val="18"/>
          <w:szCs w:val="18"/>
        </w:rPr>
        <w:t>Приложение: Схема земельного участка территории с указанием ее размеров и границ, размещением объектов благоустройства на 1 л.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 w:cs="Times"/>
          <w:bCs/>
          <w:color w:val="000000"/>
          <w:sz w:val="18"/>
          <w:szCs w:val="18"/>
        </w:rPr>
        <w:t>Дата проведения инвентаризации: «18»августа  2017г.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 w:cs="Times"/>
          <w:bCs/>
          <w:color w:val="000000"/>
          <w:sz w:val="18"/>
          <w:szCs w:val="18"/>
        </w:rPr>
        <w:t>Инвентаризационная комиссия: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proofErr w:type="spellStart"/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__</w:t>
      </w: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Глава</w:t>
      </w:r>
      <w:proofErr w:type="spellEnd"/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 xml:space="preserve"> сельсовета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___ /_____________/___</w:t>
      </w: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В.В. Звягин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____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color w:val="000000"/>
          <w:sz w:val="18"/>
          <w:szCs w:val="18"/>
        </w:rPr>
        <w:t>(организация, должность)                                                           (подпись)                        (Ф.И.О.)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Председатель Совета депутатов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/_____________/___</w:t>
      </w: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С.М. Яблонский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____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color w:val="000000"/>
          <w:sz w:val="18"/>
          <w:szCs w:val="18"/>
        </w:rPr>
        <w:t xml:space="preserve">         (организация, должность)                                              (подпись)                                  (Ф.И.О.)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proofErr w:type="spellStart"/>
      <w:r w:rsidRPr="00FA69C8">
        <w:rPr>
          <w:rFonts w:ascii="Bookman Old Style" w:hAnsi="Bookman Old Style" w:cs="Times"/>
          <w:bCs/>
          <w:color w:val="000000"/>
          <w:sz w:val="18"/>
          <w:szCs w:val="18"/>
        </w:rPr>
        <w:t>_</w:t>
      </w: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Ведущий</w:t>
      </w:r>
      <w:proofErr w:type="spellEnd"/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 xml:space="preserve"> специалист сельсовета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 xml:space="preserve"> /_____________/__</w:t>
      </w: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 xml:space="preserve">Е.Н. </w:t>
      </w:r>
      <w:proofErr w:type="spellStart"/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Устьянцева</w:t>
      </w:r>
      <w:proofErr w:type="spellEnd"/>
      <w:r w:rsidRPr="00FA69C8">
        <w:rPr>
          <w:rFonts w:ascii="Bookman Old Style" w:hAnsi="Bookman Old Style" w:cs="Times"/>
          <w:bCs/>
          <w:color w:val="000000"/>
          <w:sz w:val="18"/>
          <w:szCs w:val="18"/>
        </w:rPr>
        <w:t>_____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color w:val="000000"/>
          <w:sz w:val="18"/>
          <w:szCs w:val="18"/>
        </w:rPr>
        <w:t xml:space="preserve">                    (организация, должность)                                           (подпись)                              (Ф.И.О.)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3F4481" w:rsidRDefault="003F4481" w:rsidP="00715BE4">
      <w:pPr>
        <w:pStyle w:val="ConsPlusNormal"/>
        <w:jc w:val="right"/>
        <w:rPr>
          <w:rFonts w:ascii="Bookman Old Style" w:hAnsi="Bookman Old Style" w:cs="Times New Roman"/>
          <w:sz w:val="18"/>
          <w:szCs w:val="18"/>
        </w:rPr>
      </w:pPr>
    </w:p>
    <w:p w:rsidR="003F4481" w:rsidRDefault="003F4481" w:rsidP="00715BE4">
      <w:pPr>
        <w:pStyle w:val="ConsPlusNormal"/>
        <w:jc w:val="right"/>
        <w:rPr>
          <w:rFonts w:ascii="Bookman Old Style" w:hAnsi="Bookman Old Style" w:cs="Times New Roman"/>
          <w:sz w:val="18"/>
          <w:szCs w:val="18"/>
        </w:rPr>
      </w:pPr>
    </w:p>
    <w:p w:rsidR="003F4481" w:rsidRDefault="003F4481" w:rsidP="00715BE4">
      <w:pPr>
        <w:pStyle w:val="ConsPlusNormal"/>
        <w:jc w:val="right"/>
        <w:rPr>
          <w:rFonts w:ascii="Bookman Old Style" w:hAnsi="Bookman Old Style" w:cs="Times New Roman"/>
          <w:sz w:val="18"/>
          <w:szCs w:val="18"/>
        </w:rPr>
      </w:pPr>
    </w:p>
    <w:p w:rsidR="003F4481" w:rsidRDefault="003F4481" w:rsidP="00715BE4">
      <w:pPr>
        <w:pStyle w:val="ConsPlusNormal"/>
        <w:jc w:val="right"/>
        <w:rPr>
          <w:rFonts w:ascii="Bookman Old Style" w:hAnsi="Bookman Old Style" w:cs="Times New Roman"/>
          <w:sz w:val="18"/>
          <w:szCs w:val="18"/>
        </w:rPr>
      </w:pPr>
    </w:p>
    <w:p w:rsidR="003F4481" w:rsidRDefault="003F4481" w:rsidP="00715BE4">
      <w:pPr>
        <w:pStyle w:val="ConsPlusNormal"/>
        <w:jc w:val="right"/>
        <w:rPr>
          <w:rFonts w:ascii="Bookman Old Style" w:hAnsi="Bookman Old Style" w:cs="Times New Roman"/>
          <w:sz w:val="18"/>
          <w:szCs w:val="18"/>
        </w:rPr>
      </w:pPr>
    </w:p>
    <w:p w:rsidR="003F4481" w:rsidRDefault="003F4481" w:rsidP="00715BE4">
      <w:pPr>
        <w:pStyle w:val="ConsPlusNormal"/>
        <w:jc w:val="right"/>
        <w:rPr>
          <w:rFonts w:ascii="Bookman Old Style" w:hAnsi="Bookman Old Style" w:cs="Times New Roman"/>
          <w:sz w:val="18"/>
          <w:szCs w:val="18"/>
        </w:rPr>
      </w:pPr>
    </w:p>
    <w:p w:rsidR="003F4481" w:rsidRDefault="003F4481" w:rsidP="00715BE4">
      <w:pPr>
        <w:pStyle w:val="ConsPlusNormal"/>
        <w:jc w:val="right"/>
        <w:rPr>
          <w:rFonts w:ascii="Bookman Old Style" w:hAnsi="Bookman Old Style" w:cs="Times New Roman"/>
          <w:sz w:val="18"/>
          <w:szCs w:val="18"/>
        </w:rPr>
      </w:pPr>
    </w:p>
    <w:p w:rsidR="003F4481" w:rsidRDefault="003F4481" w:rsidP="00715BE4">
      <w:pPr>
        <w:pStyle w:val="ConsPlusNormal"/>
        <w:jc w:val="right"/>
        <w:rPr>
          <w:rFonts w:ascii="Bookman Old Style" w:hAnsi="Bookman Old Style" w:cs="Times New Roman"/>
          <w:sz w:val="18"/>
          <w:szCs w:val="18"/>
        </w:rPr>
      </w:pPr>
    </w:p>
    <w:p w:rsidR="003F4481" w:rsidRDefault="003F4481" w:rsidP="00715BE4">
      <w:pPr>
        <w:pStyle w:val="ConsPlusNormal"/>
        <w:jc w:val="right"/>
        <w:rPr>
          <w:rFonts w:ascii="Bookman Old Style" w:hAnsi="Bookman Old Style" w:cs="Times New Roman"/>
          <w:sz w:val="18"/>
          <w:szCs w:val="18"/>
        </w:rPr>
      </w:pPr>
    </w:p>
    <w:p w:rsidR="003F4481" w:rsidRDefault="003F4481" w:rsidP="00715BE4">
      <w:pPr>
        <w:pStyle w:val="ConsPlusNormal"/>
        <w:jc w:val="right"/>
        <w:rPr>
          <w:rFonts w:ascii="Bookman Old Style" w:hAnsi="Bookman Old Style" w:cs="Times New Roman"/>
          <w:sz w:val="18"/>
          <w:szCs w:val="18"/>
        </w:rPr>
      </w:pPr>
    </w:p>
    <w:p w:rsidR="003F4481" w:rsidRDefault="003F4481" w:rsidP="00715BE4">
      <w:pPr>
        <w:pStyle w:val="ConsPlusNormal"/>
        <w:jc w:val="right"/>
        <w:rPr>
          <w:rFonts w:ascii="Bookman Old Style" w:hAnsi="Bookman Old Style" w:cs="Times New Roman"/>
          <w:sz w:val="18"/>
          <w:szCs w:val="18"/>
        </w:rPr>
      </w:pPr>
    </w:p>
    <w:p w:rsidR="003F4481" w:rsidRDefault="003F4481" w:rsidP="00715BE4">
      <w:pPr>
        <w:pStyle w:val="ConsPlusNormal"/>
        <w:jc w:val="right"/>
        <w:rPr>
          <w:rFonts w:ascii="Bookman Old Style" w:hAnsi="Bookman Old Style" w:cs="Times New Roman"/>
          <w:sz w:val="18"/>
          <w:szCs w:val="18"/>
        </w:rPr>
      </w:pPr>
    </w:p>
    <w:p w:rsidR="003F4481" w:rsidRDefault="003F4481" w:rsidP="00715BE4">
      <w:pPr>
        <w:pStyle w:val="ConsPlusNormal"/>
        <w:jc w:val="right"/>
        <w:rPr>
          <w:rFonts w:ascii="Bookman Old Style" w:hAnsi="Bookman Old Style" w:cs="Times New Roman"/>
          <w:sz w:val="18"/>
          <w:szCs w:val="18"/>
        </w:rPr>
      </w:pPr>
    </w:p>
    <w:p w:rsidR="003F4481" w:rsidRDefault="003F4481" w:rsidP="00715BE4">
      <w:pPr>
        <w:pStyle w:val="ConsPlusNormal"/>
        <w:jc w:val="right"/>
        <w:rPr>
          <w:rFonts w:ascii="Bookman Old Style" w:hAnsi="Bookman Old Style" w:cs="Times New Roman"/>
          <w:sz w:val="18"/>
          <w:szCs w:val="18"/>
        </w:rPr>
      </w:pPr>
    </w:p>
    <w:p w:rsidR="00715BE4" w:rsidRPr="00FA69C8" w:rsidRDefault="00715BE4" w:rsidP="00715BE4">
      <w:pPr>
        <w:pStyle w:val="ConsPlusNormal"/>
        <w:jc w:val="right"/>
        <w:rPr>
          <w:rFonts w:ascii="Bookman Old Style" w:hAnsi="Bookman Old Style" w:cs="Times New Roman"/>
          <w:sz w:val="18"/>
          <w:szCs w:val="18"/>
        </w:rPr>
      </w:pPr>
      <w:r w:rsidRPr="00FA69C8">
        <w:rPr>
          <w:rFonts w:ascii="Bookman Old Style" w:hAnsi="Bookman Old Style" w:cs="Times New Roman"/>
          <w:sz w:val="18"/>
          <w:szCs w:val="18"/>
        </w:rPr>
        <w:lastRenderedPageBreak/>
        <w:t>Приложение №7</w:t>
      </w:r>
    </w:p>
    <w:p w:rsidR="00715BE4" w:rsidRPr="00FA69C8" w:rsidRDefault="00715BE4" w:rsidP="00715BE4">
      <w:pPr>
        <w:pStyle w:val="ConsPlusNormal"/>
        <w:jc w:val="right"/>
        <w:rPr>
          <w:rFonts w:ascii="Bookman Old Style" w:hAnsi="Bookman Old Style" w:cs="Times New Roman"/>
          <w:sz w:val="18"/>
          <w:szCs w:val="18"/>
        </w:rPr>
      </w:pPr>
      <w:r w:rsidRPr="00FA69C8">
        <w:rPr>
          <w:rFonts w:ascii="Bookman Old Style" w:hAnsi="Bookman Old Style" w:cs="Times New Roman"/>
          <w:sz w:val="18"/>
          <w:szCs w:val="18"/>
        </w:rPr>
        <w:t>к муниципальной программе</w:t>
      </w:r>
    </w:p>
    <w:p w:rsidR="00715BE4" w:rsidRPr="00FA69C8" w:rsidRDefault="00715BE4" w:rsidP="00715BE4">
      <w:pPr>
        <w:widowControl w:val="0"/>
        <w:suppressAutoHyphens/>
        <w:spacing w:after="0" w:line="100" w:lineRule="atLeast"/>
        <w:ind w:left="720"/>
        <w:jc w:val="right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«Формирование комфортной городской (сельской)  среды»</w:t>
      </w:r>
    </w:p>
    <w:p w:rsidR="00715BE4" w:rsidRPr="00FA69C8" w:rsidRDefault="00715BE4" w:rsidP="00715BE4">
      <w:pPr>
        <w:pStyle w:val="af5"/>
        <w:spacing w:before="0" w:beforeAutospacing="0" w:after="0"/>
        <w:jc w:val="right"/>
        <w:rPr>
          <w:rFonts w:ascii="Bookman Old Style" w:eastAsia="SimSun" w:hAnsi="Bookman Old Style"/>
          <w:kern w:val="1"/>
          <w:sz w:val="18"/>
          <w:szCs w:val="18"/>
          <w:lang w:eastAsia="ar-SA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на 2018-2022 годы в муниципальном образовании</w:t>
      </w:r>
    </w:p>
    <w:p w:rsidR="00715BE4" w:rsidRPr="00FA69C8" w:rsidRDefault="00715BE4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  <w:r w:rsidRPr="00FA69C8">
        <w:rPr>
          <w:rFonts w:ascii="Bookman Old Style" w:eastAsia="SimSun" w:hAnsi="Bookman Old Style"/>
          <w:kern w:val="1"/>
          <w:sz w:val="18"/>
          <w:szCs w:val="18"/>
          <w:lang w:eastAsia="ar-SA"/>
        </w:rPr>
        <w:t>Элитовский сельсовет</w:t>
      </w:r>
    </w:p>
    <w:p w:rsidR="00715BE4" w:rsidRPr="00FA69C8" w:rsidRDefault="00715BE4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 xml:space="preserve">ПАСПОРТ </w:t>
      </w:r>
    </w:p>
    <w:p w:rsidR="00715BE4" w:rsidRPr="00FA69C8" w:rsidRDefault="00715BE4" w:rsidP="00715BE4">
      <w:pPr>
        <w:pStyle w:val="af5"/>
        <w:spacing w:before="0" w:beforeAutospacing="0"/>
        <w:jc w:val="center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благоустройства общественной территории по состоянию на 18.08.2017 года.</w:t>
      </w:r>
    </w:p>
    <w:p w:rsidR="00715BE4" w:rsidRPr="00FA69C8" w:rsidRDefault="00715BE4" w:rsidP="00715BE4">
      <w:pPr>
        <w:pStyle w:val="af5"/>
        <w:spacing w:before="0" w:beforeAutospacing="0"/>
        <w:ind w:firstLine="1810"/>
        <w:rPr>
          <w:rFonts w:ascii="Bookman Old Style" w:hAnsi="Bookman Old Style" w:cs="Times"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color w:val="000000"/>
          <w:sz w:val="18"/>
          <w:szCs w:val="18"/>
        </w:rPr>
        <w:t xml:space="preserve">1. Общие сведения о территории благоустройства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705"/>
        <w:gridCol w:w="3191"/>
      </w:tblGrid>
      <w:tr w:rsidR="00715BE4" w:rsidRPr="00FA69C8" w:rsidTr="00715BE4">
        <w:tc>
          <w:tcPr>
            <w:tcW w:w="675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п</w:t>
            </w:r>
            <w:proofErr w:type="spellEnd"/>
            <w:proofErr w:type="gram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/</w:t>
            </w:r>
            <w:proofErr w:type="spell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705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3191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Значение показателя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570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Физическое расположение общественной территории</w:t>
            </w: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ab/>
            </w:r>
          </w:p>
        </w:tc>
        <w:tc>
          <w:tcPr>
            <w:tcW w:w="3191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п. Элита, ул. Заводская 7/1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570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Наименование общественной территории*</w:t>
            </w: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ab/>
            </w:r>
          </w:p>
        </w:tc>
        <w:tc>
          <w:tcPr>
            <w:tcW w:w="3191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Парк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570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Общая площадь общественной территории, кв. м.</w:t>
            </w:r>
          </w:p>
        </w:tc>
        <w:tc>
          <w:tcPr>
            <w:tcW w:w="3191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17868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570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Назначение</w:t>
            </w:r>
          </w:p>
        </w:tc>
        <w:tc>
          <w:tcPr>
            <w:tcW w:w="3191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Для размещения парка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570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Кадастровый номер земельного участка (дворовой территории)</w:t>
            </w:r>
          </w:p>
        </w:tc>
        <w:tc>
          <w:tcPr>
            <w:tcW w:w="3191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24:11:0140101:703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570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both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Оценка уровня благоустроенности территории </w:t>
            </w:r>
            <w:r w:rsidRPr="00FA69C8">
              <w:rPr>
                <w:rFonts w:ascii="Bookman Old Style" w:hAnsi="Bookman Old Style" w:cs="Times"/>
                <w:i/>
                <w:iCs/>
                <w:color w:val="000000"/>
                <w:sz w:val="18"/>
                <w:szCs w:val="18"/>
              </w:rPr>
              <w:t>(благоустроенная/ не благоустроенная) **</w:t>
            </w:r>
          </w:p>
        </w:tc>
        <w:tc>
          <w:tcPr>
            <w:tcW w:w="3191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 благоустроенная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570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both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Численность населения, имеющая удобный пешеходный доступ к основным площадкам территории, чел.***</w:t>
            </w:r>
          </w:p>
        </w:tc>
        <w:tc>
          <w:tcPr>
            <w:tcW w:w="3191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353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5705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both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 объектов недвижимого имущества, незавершенного строительства, земельных участков в собственности (пользовании) юридических лиц и индивидуальных предпринимателей</w:t>
            </w:r>
          </w:p>
        </w:tc>
        <w:tc>
          <w:tcPr>
            <w:tcW w:w="3191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</w:tr>
    </w:tbl>
    <w:p w:rsidR="00715BE4" w:rsidRPr="00FA69C8" w:rsidRDefault="00715BE4" w:rsidP="00715BE4">
      <w:pPr>
        <w:pStyle w:val="af5"/>
        <w:spacing w:before="0" w:beforeAutospacing="0"/>
        <w:ind w:firstLine="629"/>
        <w:rPr>
          <w:rFonts w:ascii="Bookman Old Style" w:hAnsi="Bookman Old Style" w:cs="Times"/>
          <w:i/>
          <w:iCs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ind w:firstLine="629"/>
        <w:rPr>
          <w:rFonts w:ascii="Bookman Old Style" w:hAnsi="Bookman Old Style" w:cs="Times"/>
          <w:i/>
          <w:iCs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i/>
          <w:iCs/>
          <w:color w:val="000000"/>
          <w:sz w:val="18"/>
          <w:szCs w:val="18"/>
        </w:rPr>
        <w:t>*территории массового отдыха населения (парки, скверы и т.п.) наиболее посещаемые муниципальные территории общего пользования (центральные улицы, аллеи, площади и другие)</w:t>
      </w:r>
    </w:p>
    <w:p w:rsidR="00715BE4" w:rsidRPr="00FA69C8" w:rsidRDefault="00715BE4" w:rsidP="00715BE4">
      <w:pPr>
        <w:pStyle w:val="af5"/>
        <w:spacing w:before="0" w:beforeAutospacing="0"/>
        <w:ind w:firstLine="629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 w:cs="Times"/>
          <w:i/>
          <w:iCs/>
          <w:color w:val="000000"/>
          <w:sz w:val="18"/>
          <w:szCs w:val="18"/>
        </w:rPr>
        <w:t>** 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715BE4" w:rsidRPr="00FA69C8" w:rsidRDefault="00715BE4" w:rsidP="00715BE4">
      <w:pPr>
        <w:pStyle w:val="af5"/>
        <w:spacing w:before="0" w:beforeAutospacing="0"/>
        <w:ind w:firstLine="427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 w:cs="Times"/>
          <w:i/>
          <w:iCs/>
          <w:color w:val="000000"/>
          <w:sz w:val="18"/>
          <w:szCs w:val="18"/>
        </w:rPr>
        <w:t xml:space="preserve">*** под удобным пешеходным доступом понимается возможность для пользователя площадки дойти до нее по оборудованному твердым покрытием и освещенному прямому маршруту </w:t>
      </w:r>
    </w:p>
    <w:p w:rsidR="00715BE4" w:rsidRPr="00FA69C8" w:rsidRDefault="00715BE4" w:rsidP="00715BE4">
      <w:pPr>
        <w:pStyle w:val="af5"/>
        <w:spacing w:before="0" w:beforeAutospacing="0"/>
        <w:ind w:firstLine="2390"/>
        <w:rPr>
          <w:rFonts w:ascii="Bookman Old Style" w:hAnsi="Bookman Old Style" w:cs="Times"/>
          <w:bCs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bCs/>
          <w:color w:val="000000"/>
          <w:sz w:val="18"/>
          <w:szCs w:val="18"/>
        </w:rPr>
        <w:t>2. Характеристика благоустройства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544"/>
        <w:gridCol w:w="2693"/>
        <w:gridCol w:w="1233"/>
        <w:gridCol w:w="1426"/>
      </w:tblGrid>
      <w:tr w:rsidR="00715BE4" w:rsidRPr="00FA69C8" w:rsidTr="00715BE4">
        <w:tc>
          <w:tcPr>
            <w:tcW w:w="675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п</w:t>
            </w:r>
            <w:proofErr w:type="spellEnd"/>
            <w:proofErr w:type="gram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/</w:t>
            </w:r>
            <w:proofErr w:type="spell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544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693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Ед. </w:t>
            </w:r>
            <w:proofErr w:type="spell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изм</w:t>
            </w:r>
            <w:proofErr w:type="spell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.</w:t>
            </w:r>
          </w:p>
        </w:tc>
        <w:tc>
          <w:tcPr>
            <w:tcW w:w="1233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Значение показателя</w:t>
            </w:r>
          </w:p>
        </w:tc>
        <w:tc>
          <w:tcPr>
            <w:tcW w:w="1426" w:type="dxa"/>
            <w:vAlign w:val="center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Примечание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5</w:t>
            </w: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Освещение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Количество элементов освещения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Оценка технического состояния 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Удов.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Достаточность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 скамеек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Оценка технического состояния 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Удов.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Достаточность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 урн для мусора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Да(5 шт.)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Количество элементов освещения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Оценка технического состояния 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Удов.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Достаточность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4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Состояние дорожного покрытия проезжей части</w:t>
            </w: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br/>
              <w:t>(</w:t>
            </w:r>
            <w:proofErr w:type="gram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требует ремонта/ не требует</w:t>
            </w:r>
            <w:proofErr w:type="gram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)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 (требует ремонта)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5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 оборудованной контейнерной площадки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6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Наличие пешеходных дорожек 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Потребность в ремонте пешеходных дорожек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7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 детских площадок,  игрового оборудования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- Игровой комплекс ИК-008-1шт.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- Домик «Счеты» ДМ-002-1шт.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- Горка «Ракета» ГМ-007- 1 шт.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- Качели на гибкой подвеске двойные К-022/1- 1 шт.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-Качели балансирующие К-035 – 1 шт.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- Карусель К-027 – 1 шт.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Уличные тренажеры-5 шт.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Оценка технического состояния (</w:t>
            </w:r>
            <w:proofErr w:type="gram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удовлетворительное</w:t>
            </w:r>
            <w:proofErr w:type="gram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/</w:t>
            </w: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br/>
              <w:t>неудовлетворительное)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хорошее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Достаточность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899"/>
        </w:trPr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8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 спортивных площадок, спортивного оборудования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Площадка для </w:t>
            </w:r>
            <w:proofErr w:type="spell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минифутбола</w:t>
            </w:r>
            <w:proofErr w:type="spell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- 1 шт.</w:t>
            </w:r>
          </w:p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Площадка для волейбола- 1 шт.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Оценка технического состояния (</w:t>
            </w:r>
            <w:proofErr w:type="gram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удовлетворительное</w:t>
            </w:r>
            <w:proofErr w:type="gram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/</w:t>
            </w: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br/>
              <w:t>неудовлетворительное)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Удов.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Достаточность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9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 площадок для отдыха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Зона отдыха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Оценка технического состояния (</w:t>
            </w:r>
            <w:proofErr w:type="gram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удовлетворительное</w:t>
            </w:r>
            <w:proofErr w:type="gram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/</w:t>
            </w: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br/>
              <w:t>неудовлетворительное)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Удов.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Достаточность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Состояние озеленения территории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(хорошее/удовлетворительное/неудовлетворительное)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Неудов.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Наличие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Сосна-40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Береза-8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Рябина-6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Черемуха-2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Ель-6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Тополь- 7140 кв.м.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(кв</w:t>
            </w:r>
            <w:proofErr w:type="gram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.м</w:t>
            </w:r>
            <w:proofErr w:type="gram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 /штук)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62 шт.</w:t>
            </w:r>
          </w:p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7140 кв.м.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Достаточность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Наличие приспособлений для </w:t>
            </w:r>
            <w:proofErr w:type="spellStart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маломобильных</w:t>
            </w:r>
            <w:proofErr w:type="spellEnd"/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да/нет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  <w:tr w:rsidR="00715BE4" w:rsidRPr="00FA69C8" w:rsidTr="00715BE4">
        <w:tc>
          <w:tcPr>
            <w:tcW w:w="675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544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  <w:r w:rsidRPr="00FA69C8">
              <w:rPr>
                <w:rFonts w:ascii="Bookman Old Style" w:hAnsi="Bookman Old Style" w:cs="Times"/>
                <w:color w:val="000000"/>
                <w:sz w:val="18"/>
                <w:szCs w:val="18"/>
              </w:rPr>
              <w:t>Иное</w:t>
            </w:r>
          </w:p>
        </w:tc>
        <w:tc>
          <w:tcPr>
            <w:tcW w:w="2693" w:type="dxa"/>
          </w:tcPr>
          <w:p w:rsidR="00715BE4" w:rsidRPr="00FA69C8" w:rsidRDefault="00715BE4" w:rsidP="00715BE4">
            <w:pPr>
              <w:pStyle w:val="af5"/>
              <w:spacing w:before="0" w:beforeAutospacing="0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1233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  <w:tc>
          <w:tcPr>
            <w:tcW w:w="1426" w:type="dxa"/>
          </w:tcPr>
          <w:p w:rsidR="00715BE4" w:rsidRPr="00FA69C8" w:rsidRDefault="00715BE4" w:rsidP="00715BE4">
            <w:pPr>
              <w:pStyle w:val="af5"/>
              <w:spacing w:before="0" w:beforeAutospacing="0"/>
              <w:jc w:val="center"/>
              <w:rPr>
                <w:rFonts w:ascii="Bookman Old Style" w:hAnsi="Bookman Old Style" w:cs="Times"/>
                <w:color w:val="000000"/>
                <w:sz w:val="18"/>
                <w:szCs w:val="18"/>
              </w:rPr>
            </w:pPr>
          </w:p>
        </w:tc>
      </w:tr>
    </w:tbl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 w:cs="Times"/>
          <w:color w:val="000000"/>
          <w:sz w:val="18"/>
          <w:szCs w:val="18"/>
        </w:rPr>
        <w:t>Приложение: Схема земельного участка территории с указанием ее размеров и границ, размещением объектов благоустройства на 1 л.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 w:cs="Times"/>
          <w:bCs/>
          <w:color w:val="000000"/>
          <w:sz w:val="18"/>
          <w:szCs w:val="18"/>
        </w:rPr>
        <w:t>Дата проведения инвентаризации: «18» августа 2017 г.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 w:cs="Times"/>
          <w:bCs/>
          <w:color w:val="000000"/>
          <w:sz w:val="18"/>
          <w:szCs w:val="18"/>
        </w:rPr>
        <w:t>Инвентаризационная комиссия: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proofErr w:type="spellStart"/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__</w:t>
      </w: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Глава</w:t>
      </w:r>
      <w:proofErr w:type="spellEnd"/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 xml:space="preserve"> сельсовета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___ /_____________/___</w:t>
      </w: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В.В. Звягин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____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color w:val="000000"/>
          <w:sz w:val="18"/>
          <w:szCs w:val="18"/>
        </w:rPr>
        <w:t>(организация, должность)                                                           (подпись)                        (Ф.И.О.)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Председатель Совета депутатов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/_____________/___</w:t>
      </w: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С.М. Яблонский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____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color w:val="000000"/>
          <w:sz w:val="18"/>
          <w:szCs w:val="18"/>
        </w:rPr>
        <w:t xml:space="preserve">         (организация, должность)                                              (подпись)                                  (Ф.И.О.)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  <w:proofErr w:type="spellStart"/>
      <w:r w:rsidRPr="00FA69C8">
        <w:rPr>
          <w:rFonts w:ascii="Bookman Old Style" w:hAnsi="Bookman Old Style" w:cs="Times"/>
          <w:bCs/>
          <w:color w:val="000000"/>
          <w:sz w:val="18"/>
          <w:szCs w:val="18"/>
        </w:rPr>
        <w:t>_</w:t>
      </w: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Ведущий</w:t>
      </w:r>
      <w:proofErr w:type="spellEnd"/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 xml:space="preserve"> специалист сельсовета</w:t>
      </w: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 xml:space="preserve"> /_____________/__</w:t>
      </w:r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 xml:space="preserve">Е.Н. </w:t>
      </w:r>
      <w:proofErr w:type="spellStart"/>
      <w:r w:rsidRPr="00FA69C8">
        <w:rPr>
          <w:rFonts w:ascii="Bookman Old Style" w:hAnsi="Bookman Old Style" w:cs="Times"/>
          <w:bCs/>
          <w:color w:val="000000"/>
          <w:sz w:val="18"/>
          <w:szCs w:val="18"/>
          <w:u w:val="single"/>
        </w:rPr>
        <w:t>Устьянцева</w:t>
      </w:r>
      <w:proofErr w:type="spellEnd"/>
      <w:r w:rsidRPr="00FA69C8">
        <w:rPr>
          <w:rFonts w:ascii="Bookman Old Style" w:hAnsi="Bookman Old Style" w:cs="Times"/>
          <w:bCs/>
          <w:color w:val="000000"/>
          <w:sz w:val="18"/>
          <w:szCs w:val="18"/>
        </w:rPr>
        <w:t>_____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color w:val="000000"/>
          <w:sz w:val="18"/>
          <w:szCs w:val="18"/>
        </w:rPr>
        <w:t xml:space="preserve">                    (организация, должность)                                           (подпись)                              (Ф.И.О.)</w:t>
      </w: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 w:cs="Times"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</w:pPr>
    </w:p>
    <w:p w:rsidR="003F4481" w:rsidRDefault="003F4481" w:rsidP="00715BE4">
      <w:pPr>
        <w:pStyle w:val="af5"/>
        <w:spacing w:before="0" w:beforeAutospacing="0"/>
        <w:rPr>
          <w:rFonts w:ascii="Bookman Old Style" w:hAnsi="Bookman Old Style"/>
          <w:sz w:val="18"/>
          <w:szCs w:val="18"/>
        </w:rPr>
        <w:sectPr w:rsidR="003F4481" w:rsidSect="00715BE4">
          <w:pgSz w:w="11906" w:h="16838"/>
          <w:pgMar w:top="1134" w:right="992" w:bottom="1134" w:left="851" w:header="709" w:footer="709" w:gutter="0"/>
          <w:cols w:space="708"/>
          <w:docGrid w:linePitch="360"/>
        </w:sectPr>
      </w:pP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lastRenderedPageBreak/>
        <w:t>Приложение № 8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к муниципальной программе «Формирование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 xml:space="preserve"> комфортной городской (сельской) среды» 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на 2018-2022 годы  в муниципальном образовании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Элитовский сельсовет</w:t>
      </w:r>
    </w:p>
    <w:p w:rsidR="00715BE4" w:rsidRPr="00FA69C8" w:rsidRDefault="00715BE4" w:rsidP="00715BE4">
      <w:pPr>
        <w:rPr>
          <w:rFonts w:ascii="Bookman Old Style" w:hAnsi="Bookman Old Style"/>
          <w:sz w:val="18"/>
          <w:szCs w:val="18"/>
        </w:rPr>
      </w:pPr>
    </w:p>
    <w:p w:rsidR="00715BE4" w:rsidRPr="00FA69C8" w:rsidRDefault="00715BE4" w:rsidP="00715BE4">
      <w:pPr>
        <w:pStyle w:val="ConsPlusNormal"/>
        <w:ind w:firstLine="33"/>
        <w:jc w:val="center"/>
        <w:rPr>
          <w:rFonts w:ascii="Bookman Old Style" w:hAnsi="Bookman Old Style" w:cs="Times New Roman"/>
          <w:bCs/>
          <w:sz w:val="18"/>
          <w:szCs w:val="18"/>
        </w:rPr>
      </w:pPr>
      <w:r w:rsidRPr="00FA69C8">
        <w:rPr>
          <w:rFonts w:ascii="Bookman Old Style" w:hAnsi="Bookman Old Style" w:cs="Times New Roman"/>
          <w:bCs/>
          <w:sz w:val="18"/>
          <w:szCs w:val="18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:rsidR="00715BE4" w:rsidRPr="00FA69C8" w:rsidRDefault="00715BE4" w:rsidP="00715BE4">
      <w:pPr>
        <w:pStyle w:val="ConsPlusNormal"/>
        <w:rPr>
          <w:rFonts w:ascii="Bookman Old Style" w:hAnsi="Bookman Old Style" w:cs="Times New Roman"/>
          <w:sz w:val="18"/>
          <w:szCs w:val="18"/>
        </w:rPr>
      </w:pPr>
    </w:p>
    <w:tbl>
      <w:tblPr>
        <w:tblpPr w:leftFromText="180" w:rightFromText="180" w:vertAnchor="text" w:horzAnchor="page" w:tblpX="578" w:tblpY="199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6"/>
        <w:gridCol w:w="1607"/>
        <w:gridCol w:w="1559"/>
        <w:gridCol w:w="1559"/>
        <w:gridCol w:w="1418"/>
        <w:gridCol w:w="1276"/>
        <w:gridCol w:w="1275"/>
        <w:gridCol w:w="1134"/>
        <w:gridCol w:w="1134"/>
        <w:gridCol w:w="1134"/>
        <w:gridCol w:w="1134"/>
        <w:gridCol w:w="1134"/>
        <w:gridCol w:w="1134"/>
      </w:tblGrid>
      <w:tr w:rsidR="00715BE4" w:rsidRPr="00FA69C8" w:rsidTr="00715BE4">
        <w:trPr>
          <w:trHeight w:val="531"/>
        </w:trPr>
        <w:tc>
          <w:tcPr>
            <w:tcW w:w="486" w:type="dxa"/>
            <w:vMerge w:val="restart"/>
            <w:vAlign w:val="center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/</w:t>
            </w:r>
            <w:proofErr w:type="spell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6143" w:type="dxa"/>
            <w:gridSpan w:val="4"/>
            <w:vAlign w:val="center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Адрес объекта недвижимого имущества</w:t>
            </w:r>
          </w:p>
        </w:tc>
        <w:tc>
          <w:tcPr>
            <w:tcW w:w="1276" w:type="dxa"/>
            <w:vMerge w:val="restart"/>
            <w:vAlign w:val="center"/>
          </w:tcPr>
          <w:p w:rsidR="00715BE4" w:rsidRPr="00FA69C8" w:rsidRDefault="00715BE4" w:rsidP="00715BE4">
            <w:pPr>
              <w:pStyle w:val="ConsPlusNormal"/>
              <w:ind w:right="-108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Кадастровый номер земельного участка</w:t>
            </w:r>
          </w:p>
        </w:tc>
        <w:tc>
          <w:tcPr>
            <w:tcW w:w="1275" w:type="dxa"/>
            <w:vMerge w:val="restart"/>
            <w:vAlign w:val="center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Общая площадь земельного участка</w:t>
            </w:r>
          </w:p>
        </w:tc>
        <w:tc>
          <w:tcPr>
            <w:tcW w:w="1134" w:type="dxa"/>
            <w:vMerge w:val="restart"/>
            <w:vAlign w:val="center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Наличие урн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715BE4" w:rsidRPr="00FA69C8" w:rsidRDefault="00715BE4" w:rsidP="00715BE4">
            <w:pPr>
              <w:pStyle w:val="ConsPlusNormal"/>
              <w:ind w:right="-108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Наличие малых </w:t>
            </w:r>
            <w:proofErr w:type="spellStart"/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архитек-турных</w:t>
            </w:r>
            <w:proofErr w:type="spellEnd"/>
            <w:proofErr w:type="gram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форм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Наличие </w:t>
            </w:r>
            <w:proofErr w:type="spellStart"/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асфальти-рованного</w:t>
            </w:r>
            <w:proofErr w:type="spellEnd"/>
            <w:proofErr w:type="gram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проезда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ИНН </w:t>
            </w:r>
            <w:proofErr w:type="spellStart"/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юридичес-кого</w:t>
            </w:r>
            <w:proofErr w:type="spellEnd"/>
            <w:proofErr w:type="gram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лица, ИП</w:t>
            </w:r>
          </w:p>
        </w:tc>
      </w:tr>
      <w:tr w:rsidR="00715BE4" w:rsidRPr="00FA69C8" w:rsidTr="00715BE4">
        <w:trPr>
          <w:trHeight w:val="2287"/>
        </w:trPr>
        <w:tc>
          <w:tcPr>
            <w:tcW w:w="486" w:type="dxa"/>
            <w:vMerge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607" w:type="dxa"/>
            <w:vAlign w:val="center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ind w:left="-60"/>
              <w:jc w:val="center"/>
              <w:rPr>
                <w:rFonts w:ascii="Bookman Old Style" w:eastAsia="Times New Roman" w:hAnsi="Bookman Old Style"/>
                <w:sz w:val="18"/>
                <w:szCs w:val="18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</w:rPr>
              <w:t>Наименование муниципального образования</w:t>
            </w:r>
          </w:p>
          <w:p w:rsidR="00715BE4" w:rsidRPr="00FA69C8" w:rsidRDefault="00715BE4" w:rsidP="00715BE4">
            <w:pPr>
              <w:pStyle w:val="ConsPlusNormal"/>
              <w:ind w:left="-60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муниципаль-ного</w:t>
            </w:r>
            <w:proofErr w:type="spellEnd"/>
            <w:proofErr w:type="gramEnd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 района/ городского округа</w:t>
            </w:r>
            <w:r w:rsidRPr="00FA69C8">
              <w:rPr>
                <w:rFonts w:ascii="Bookman Old Style" w:hAnsi="Bookman Old Style"/>
                <w:sz w:val="18"/>
                <w:szCs w:val="18"/>
              </w:rPr>
              <w:t>/сельского поселения</w:t>
            </w: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559" w:type="dxa"/>
            <w:vAlign w:val="center"/>
          </w:tcPr>
          <w:p w:rsidR="00715BE4" w:rsidRPr="00FA69C8" w:rsidRDefault="00715BE4" w:rsidP="00715BE4">
            <w:pPr>
              <w:pStyle w:val="ConsPlusNormal"/>
              <w:ind w:left="-60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:rsidR="00715BE4" w:rsidRPr="00FA69C8" w:rsidRDefault="00715BE4" w:rsidP="00715BE4">
            <w:pPr>
              <w:pStyle w:val="ConsPlusNormal"/>
              <w:ind w:left="-60" w:right="-108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418" w:type="dxa"/>
            <w:vAlign w:val="center"/>
          </w:tcPr>
          <w:p w:rsidR="00715BE4" w:rsidRPr="00FA69C8" w:rsidRDefault="00715BE4" w:rsidP="00715BE4">
            <w:pPr>
              <w:pStyle w:val="ConsPlusNormal"/>
              <w:ind w:left="-60" w:right="-108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276" w:type="dxa"/>
            <w:vMerge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326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</w:t>
            </w: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4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6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8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12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13</w:t>
            </w:r>
          </w:p>
        </w:tc>
      </w:tr>
      <w:tr w:rsidR="00715BE4" w:rsidRPr="00FA69C8" w:rsidTr="00715BE4">
        <w:trPr>
          <w:trHeight w:val="409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1.</w:t>
            </w: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ул. Строительная, 2а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Магазин «Стройматериалы»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24:11:0140103:117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9098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241100102665</w:t>
            </w:r>
          </w:p>
        </w:tc>
      </w:tr>
      <w:tr w:rsidR="00715BE4" w:rsidRPr="00FA69C8" w:rsidTr="00715BE4">
        <w:trPr>
          <w:trHeight w:val="409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2.</w:t>
            </w: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ул. Строительная 20а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Магазин «Альбина»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241100014708</w:t>
            </w:r>
          </w:p>
        </w:tc>
      </w:tr>
      <w:tr w:rsidR="00715BE4" w:rsidRPr="00FA69C8" w:rsidTr="00715BE4">
        <w:trPr>
          <w:trHeight w:val="409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3.</w:t>
            </w: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ул., Полевая,30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Магазин</w:t>
            </w:r>
          </w:p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«Продуты»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24:11:140101:0467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300кв.м.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241102870101</w:t>
            </w:r>
          </w:p>
        </w:tc>
      </w:tr>
      <w:tr w:rsidR="00715BE4" w:rsidRPr="00FA69C8" w:rsidTr="00715BE4">
        <w:trPr>
          <w:trHeight w:val="409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4.</w:t>
            </w: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ул. Советская, 6б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24:11:0140103:47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100кв.м.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241100490947</w:t>
            </w:r>
          </w:p>
        </w:tc>
      </w:tr>
      <w:tr w:rsidR="00715BE4" w:rsidRPr="00FA69C8" w:rsidTr="00715BE4">
        <w:trPr>
          <w:trHeight w:val="409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lastRenderedPageBreak/>
              <w:t>5.</w:t>
            </w: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ул. Микрорайон, 4а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Магазин</w:t>
            </w:r>
          </w:p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«</w:t>
            </w:r>
            <w:proofErr w:type="spellStart"/>
            <w:r w:rsidRPr="00FA69C8">
              <w:rPr>
                <w:rFonts w:ascii="Bookman Old Style" w:hAnsi="Bookman Old Style"/>
                <w:sz w:val="18"/>
                <w:szCs w:val="18"/>
              </w:rPr>
              <w:t>хозтовары</w:t>
            </w:r>
            <w:proofErr w:type="spellEnd"/>
            <w:r w:rsidRPr="00FA69C8">
              <w:rPr>
                <w:rFonts w:ascii="Bookman Old Style" w:hAnsi="Bookman Old Style"/>
                <w:sz w:val="18"/>
                <w:szCs w:val="18"/>
              </w:rPr>
              <w:t>»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24:11:0140101:617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80 кв.м.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09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6.</w:t>
            </w: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ул. Микрорайон,3а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24:11:0140101:368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100кв.м.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09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7.</w:t>
            </w: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ул. Заводская,10б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Магазин </w:t>
            </w:r>
          </w:p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«Хозяюшка»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24:11:0140101:567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87,8кв.м.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241100543765</w:t>
            </w:r>
          </w:p>
        </w:tc>
      </w:tr>
      <w:tr w:rsidR="00715BE4" w:rsidRPr="00FA69C8" w:rsidTr="00715BE4">
        <w:trPr>
          <w:trHeight w:val="788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8.</w:t>
            </w: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ул. Заводская,9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Магазин </w:t>
            </w:r>
          </w:p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«Корзинка»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24:11:0140101:322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150кв.м.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09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9.</w:t>
            </w: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ул. Заводская,10а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Магазин </w:t>
            </w:r>
          </w:p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«Продукты»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24:11:140104:0011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100кв.м.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09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10.</w:t>
            </w: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ул. Заводская,1б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a4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Магазин </w:t>
            </w:r>
          </w:p>
          <w:p w:rsidR="00715BE4" w:rsidRPr="00FA69C8" w:rsidRDefault="00715BE4" w:rsidP="00715BE4">
            <w:pPr>
              <w:pStyle w:val="a4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«Кулинария»</w:t>
            </w:r>
          </w:p>
          <w:p w:rsidR="00715BE4" w:rsidRPr="00FA69C8" w:rsidRDefault="00715BE4" w:rsidP="00715BE4">
            <w:pPr>
              <w:pStyle w:val="a4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ИП </w:t>
            </w:r>
            <w:proofErr w:type="spellStart"/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Воранкин</w:t>
            </w:r>
            <w:proofErr w:type="spellEnd"/>
          </w:p>
          <w:p w:rsidR="00715BE4" w:rsidRPr="00FA69C8" w:rsidRDefault="00715BE4" w:rsidP="00715BE4">
            <w:pPr>
              <w:pStyle w:val="a4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24:11:0140102:33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2018кв.м.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09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11.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ул. Лесная, 1в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Магазин </w:t>
            </w:r>
          </w:p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«стройматериалы»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24:11:0140101:37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1428кв.м.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246000556752</w:t>
            </w:r>
          </w:p>
        </w:tc>
      </w:tr>
      <w:tr w:rsidR="00715BE4" w:rsidRPr="00FA69C8" w:rsidTr="00715BE4">
        <w:trPr>
          <w:trHeight w:val="409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12.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ул. Лесная, 1б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Магазин </w:t>
            </w:r>
          </w:p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«Мясо»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24:11:0140102:510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181,3кв.м.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09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13.</w:t>
            </w: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ул. Лесная, 6а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Магазин </w:t>
            </w:r>
          </w:p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«Ретро»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24:11:0140101:446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120кв.м.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09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14.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ул. Лесная, 2а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a4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Магазин </w:t>
            </w:r>
          </w:p>
          <w:p w:rsidR="00715BE4" w:rsidRPr="00FA69C8" w:rsidRDefault="00715BE4" w:rsidP="00715BE4">
            <w:pPr>
              <w:pStyle w:val="a4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«Воскресенский</w:t>
            </w:r>
            <w:r w:rsidRPr="00FA69C8">
              <w:rPr>
                <w:rFonts w:ascii="Bookman Old Style" w:hAnsi="Bookman Old Style"/>
                <w:sz w:val="18"/>
                <w:szCs w:val="18"/>
              </w:rPr>
              <w:t>»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24:11:0140101:505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483кв.м.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09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15.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ул. Городская,29/1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Магазин </w:t>
            </w:r>
          </w:p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«Апрель»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24:11:0340106:531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895кв.м.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09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lastRenderedPageBreak/>
              <w:t>16.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ул. Озерная.4а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a4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Магазин </w:t>
            </w:r>
          </w:p>
          <w:p w:rsidR="00715BE4" w:rsidRPr="00FA69C8" w:rsidRDefault="00715BE4" w:rsidP="00715BE4">
            <w:pPr>
              <w:pStyle w:val="a4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ООО «Арманд»</w:t>
            </w:r>
          </w:p>
          <w:p w:rsidR="00715BE4" w:rsidRPr="00FA69C8" w:rsidRDefault="00715BE4" w:rsidP="00715BE4">
            <w:pPr>
              <w:pStyle w:val="a4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«Полтинник»</w:t>
            </w:r>
          </w:p>
          <w:p w:rsidR="00715BE4" w:rsidRPr="00FA69C8" w:rsidRDefault="00715BE4" w:rsidP="00715BE4">
            <w:pPr>
              <w:pStyle w:val="a4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24:11:0140101:520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1462кв.м.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09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17.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ул. Озерная,1д-1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Магазин </w:t>
            </w:r>
          </w:p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«Ферма»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24:11:0140104:140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8751кв.м.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241103671395</w:t>
            </w:r>
          </w:p>
        </w:tc>
      </w:tr>
      <w:tr w:rsidR="00715BE4" w:rsidRPr="00FA69C8" w:rsidTr="00715BE4">
        <w:trPr>
          <w:trHeight w:val="409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18.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ул. Озерная,2а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Магазин </w:t>
            </w:r>
          </w:p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«стройматериалы»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24:11:0140101:46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2000кв.м.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09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19.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ул. Озерная, 2а/1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a4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 xml:space="preserve">Магазин </w:t>
            </w:r>
          </w:p>
          <w:p w:rsidR="00715BE4" w:rsidRPr="00FA69C8" w:rsidRDefault="00715BE4" w:rsidP="00715BE4">
            <w:pPr>
              <w:pStyle w:val="a4"/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«Стройматериалы»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24:11:0140103:244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1500кв.м.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409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b/>
                <w:sz w:val="18"/>
                <w:szCs w:val="18"/>
              </w:rPr>
              <w:t>20.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b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b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b/>
                <w:sz w:val="18"/>
                <w:szCs w:val="18"/>
              </w:rPr>
              <w:t>ул. Озерная,8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b/>
                <w:sz w:val="18"/>
                <w:szCs w:val="18"/>
              </w:rPr>
              <w:t>ТЦ</w:t>
            </w:r>
          </w:p>
          <w:p w:rsidR="00715BE4" w:rsidRPr="00FA69C8" w:rsidRDefault="00715BE4" w:rsidP="00715BE4">
            <w:pPr>
              <w:rPr>
                <w:rFonts w:ascii="Bookman Old Style" w:hAnsi="Bookman Old Style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b/>
                <w:sz w:val="18"/>
                <w:szCs w:val="18"/>
              </w:rPr>
              <w:t>«7 дней»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b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24:11:0140101:520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b/>
                <w:sz w:val="18"/>
                <w:szCs w:val="18"/>
              </w:rPr>
              <w:t>4500кв.м.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b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b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b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b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b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1080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21.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ул. Рокосовского,1а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Магазин </w:t>
            </w:r>
          </w:p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«Кузня»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24:11:0340106:637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2001кв.м.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  <w:tr w:rsidR="00715BE4" w:rsidRPr="00FA69C8" w:rsidTr="00715BE4">
        <w:trPr>
          <w:trHeight w:val="1080"/>
        </w:trPr>
        <w:tc>
          <w:tcPr>
            <w:tcW w:w="48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22.</w:t>
            </w:r>
          </w:p>
        </w:tc>
        <w:tc>
          <w:tcPr>
            <w:tcW w:w="1607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Емельяновский район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п. Элита</w:t>
            </w:r>
          </w:p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ул. Озерная, 2е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 xml:space="preserve">Магазин </w:t>
            </w:r>
          </w:p>
          <w:p w:rsidR="00715BE4" w:rsidRPr="00FA69C8" w:rsidRDefault="00715BE4" w:rsidP="00715BE4">
            <w:pPr>
              <w:rPr>
                <w:rFonts w:ascii="Bookman Old Style" w:hAnsi="Bookman Old Style"/>
                <w:sz w:val="18"/>
                <w:szCs w:val="18"/>
              </w:rPr>
            </w:pPr>
            <w:r w:rsidRPr="00FA69C8">
              <w:rPr>
                <w:rFonts w:ascii="Bookman Old Style" w:hAnsi="Bookman Old Style"/>
                <w:sz w:val="18"/>
                <w:szCs w:val="18"/>
              </w:rPr>
              <w:t>«Стройматериалы»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собственность</w:t>
            </w:r>
          </w:p>
        </w:tc>
        <w:tc>
          <w:tcPr>
            <w:tcW w:w="1276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24:11:0140103:410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1979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  <w:r w:rsidRPr="00FA69C8">
              <w:rPr>
                <w:rFonts w:ascii="Bookman Old Style" w:hAnsi="Bookman Old Style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pStyle w:val="ConsPlusNormal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</w:tbl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/>
          <w:sz w:val="18"/>
          <w:szCs w:val="18"/>
        </w:rPr>
      </w:pP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/>
          <w:sz w:val="18"/>
          <w:szCs w:val="18"/>
        </w:rPr>
      </w:pPr>
      <w:r w:rsidRPr="00FA69C8">
        <w:rPr>
          <w:rFonts w:ascii="Bookman Old Style" w:eastAsia="Times New Roman" w:hAnsi="Bookman Old Style"/>
          <w:sz w:val="18"/>
          <w:szCs w:val="18"/>
        </w:rPr>
        <w:t xml:space="preserve">Руководитель органа местного самоуправления   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/>
          <w:sz w:val="18"/>
          <w:szCs w:val="18"/>
        </w:rPr>
      </w:pPr>
      <w:r w:rsidRPr="00FA69C8">
        <w:rPr>
          <w:rFonts w:ascii="Bookman Old Style" w:eastAsia="Times New Roman" w:hAnsi="Bookman Old Style"/>
          <w:sz w:val="18"/>
          <w:szCs w:val="18"/>
        </w:rPr>
        <w:t>муниципального образования                                                                  _____________________                         _________________________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/>
          <w:sz w:val="18"/>
          <w:szCs w:val="18"/>
        </w:rPr>
      </w:pPr>
      <w:r w:rsidRPr="00FA69C8">
        <w:rPr>
          <w:rFonts w:ascii="Bookman Old Style" w:eastAsia="Times New Roman" w:hAnsi="Bookman Old Style"/>
          <w:sz w:val="18"/>
          <w:szCs w:val="18"/>
        </w:rPr>
        <w:t>(подпись)                                                                             (расшифровка подписи)</w:t>
      </w:r>
    </w:p>
    <w:p w:rsidR="003F4481" w:rsidRDefault="003F4481" w:rsidP="00715BE4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Bookman Old Style" w:eastAsia="Times New Roman" w:hAnsi="Bookman Old Style"/>
          <w:sz w:val="18"/>
          <w:szCs w:val="18"/>
          <w:lang w:eastAsia="ru-RU"/>
        </w:rPr>
      </w:pPr>
    </w:p>
    <w:p w:rsidR="003F4481" w:rsidRDefault="003F4481" w:rsidP="00715BE4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Bookman Old Style" w:eastAsia="Times New Roman" w:hAnsi="Bookman Old Style"/>
          <w:sz w:val="18"/>
          <w:szCs w:val="18"/>
          <w:lang w:eastAsia="ru-RU"/>
        </w:rPr>
      </w:pPr>
    </w:p>
    <w:p w:rsidR="003F4481" w:rsidRDefault="003F4481" w:rsidP="00715BE4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Bookman Old Style" w:eastAsia="Times New Roman" w:hAnsi="Bookman Old Style"/>
          <w:sz w:val="18"/>
          <w:szCs w:val="18"/>
          <w:lang w:eastAsia="ru-RU"/>
        </w:rPr>
      </w:pPr>
    </w:p>
    <w:p w:rsidR="003F4481" w:rsidRDefault="003F4481" w:rsidP="00715BE4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Bookman Old Style" w:eastAsia="Times New Roman" w:hAnsi="Bookman Old Style"/>
          <w:sz w:val="18"/>
          <w:szCs w:val="18"/>
          <w:lang w:eastAsia="ru-RU"/>
        </w:rPr>
      </w:pPr>
    </w:p>
    <w:p w:rsidR="003F4481" w:rsidRDefault="003F4481" w:rsidP="00715BE4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Bookman Old Style" w:eastAsia="Times New Roman" w:hAnsi="Bookman Old Style"/>
          <w:sz w:val="18"/>
          <w:szCs w:val="18"/>
          <w:lang w:eastAsia="ru-RU"/>
        </w:rPr>
      </w:pPr>
    </w:p>
    <w:p w:rsidR="003F4481" w:rsidRDefault="003F4481" w:rsidP="00715BE4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Bookman Old Style" w:eastAsia="Times New Roman" w:hAnsi="Bookman Old Style"/>
          <w:sz w:val="18"/>
          <w:szCs w:val="18"/>
          <w:lang w:eastAsia="ru-RU"/>
        </w:rPr>
      </w:pPr>
    </w:p>
    <w:p w:rsidR="003F4481" w:rsidRDefault="003F4481" w:rsidP="00715BE4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Bookman Old Style" w:eastAsia="Times New Roman" w:hAnsi="Bookman Old Style"/>
          <w:sz w:val="18"/>
          <w:szCs w:val="18"/>
          <w:lang w:eastAsia="ru-RU"/>
        </w:rPr>
      </w:pPr>
    </w:p>
    <w:p w:rsidR="003F4481" w:rsidRDefault="003F4481" w:rsidP="00715BE4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Bookman Old Style" w:eastAsia="Times New Roman" w:hAnsi="Bookman Old Style"/>
          <w:sz w:val="18"/>
          <w:szCs w:val="18"/>
          <w:lang w:eastAsia="ru-RU"/>
        </w:rPr>
      </w:pPr>
    </w:p>
    <w:p w:rsidR="003F4481" w:rsidRDefault="003F4481" w:rsidP="00715BE4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Bookman Old Style" w:eastAsia="Times New Roman" w:hAnsi="Bookman Old Style"/>
          <w:sz w:val="18"/>
          <w:szCs w:val="18"/>
          <w:lang w:eastAsia="ru-RU"/>
        </w:rPr>
      </w:pPr>
    </w:p>
    <w:p w:rsidR="003F4481" w:rsidRDefault="003F4481" w:rsidP="00715BE4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Bookman Old Style" w:eastAsia="Times New Roman" w:hAnsi="Bookman Old Style"/>
          <w:sz w:val="18"/>
          <w:szCs w:val="18"/>
          <w:lang w:eastAsia="ru-RU"/>
        </w:rPr>
      </w:pPr>
    </w:p>
    <w:p w:rsidR="00715BE4" w:rsidRPr="00FA69C8" w:rsidRDefault="00715BE4" w:rsidP="00715BE4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lastRenderedPageBreak/>
        <w:t>Приложение № 9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к муниципальной программе «Формирование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 xml:space="preserve"> комфортной городской (сельской) среды» 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на 2018-2022 годы  в муниципальном образовании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Элитовский сельсовет</w:t>
      </w:r>
    </w:p>
    <w:p w:rsidR="00715BE4" w:rsidRPr="00FA69C8" w:rsidRDefault="00715BE4" w:rsidP="00715BE4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Паспорт дворовой территории</w:t>
      </w:r>
    </w:p>
    <w:p w:rsidR="00715BE4" w:rsidRPr="00FA69C8" w:rsidRDefault="00715BE4" w:rsidP="00715BE4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t>индивидуальных жилых домов и земельных участков, предоставленных для их размещения</w:t>
      </w:r>
    </w:p>
    <w:p w:rsidR="00715BE4" w:rsidRPr="00FA69C8" w:rsidRDefault="00715BE4" w:rsidP="00715BE4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/>
          <w:sz w:val="18"/>
          <w:szCs w:val="18"/>
          <w:lang w:eastAsia="ru-RU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52"/>
        <w:gridCol w:w="1417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715BE4" w:rsidRPr="00FA69C8" w:rsidTr="00715BE4">
        <w:trPr>
          <w:trHeight w:val="231"/>
        </w:trPr>
        <w:tc>
          <w:tcPr>
            <w:tcW w:w="15168" w:type="dxa"/>
            <w:gridSpan w:val="10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Общие сведения о территории благоустройства</w:t>
            </w:r>
          </w:p>
        </w:tc>
      </w:tr>
      <w:tr w:rsidR="00715BE4" w:rsidRPr="00FA69C8" w:rsidTr="00715BE4">
        <w:trPr>
          <w:trHeight w:val="1618"/>
        </w:trPr>
        <w:tc>
          <w:tcPr>
            <w:tcW w:w="2552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Наименование муниципального образования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(муниципального района/городского округа/</w:t>
            </w:r>
            <w:r w:rsidRPr="00FA69C8">
              <w:rPr>
                <w:rFonts w:ascii="Bookman Old Style" w:hAnsi="Bookman Old Style"/>
                <w:sz w:val="18"/>
                <w:szCs w:val="18"/>
              </w:rPr>
              <w:t>сельского поселения</w:t>
            </w: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7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тип населенного пункта</w:t>
            </w:r>
          </w:p>
        </w:tc>
        <w:tc>
          <w:tcPr>
            <w:tcW w:w="1560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наименование населенного пункта</w:t>
            </w:r>
          </w:p>
        </w:tc>
        <w:tc>
          <w:tcPr>
            <w:tcW w:w="992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тип улицы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наименование улицы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номер дома</w:t>
            </w:r>
          </w:p>
        </w:tc>
        <w:tc>
          <w:tcPr>
            <w:tcW w:w="1701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Соответствие внешнего вида ИЖС правилам благоустройства (да/ нет)</w:t>
            </w:r>
          </w:p>
        </w:tc>
      </w:tr>
      <w:tr w:rsidR="00715BE4" w:rsidRPr="00FA69C8" w:rsidTr="00715BE4">
        <w:tc>
          <w:tcPr>
            <w:tcW w:w="2552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17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60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701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701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10</w:t>
            </w:r>
          </w:p>
        </w:tc>
      </w:tr>
    </w:tbl>
    <w:p w:rsidR="00715BE4" w:rsidRPr="00FA69C8" w:rsidRDefault="00715BE4" w:rsidP="00715BE4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/>
          <w:sz w:val="18"/>
          <w:szCs w:val="18"/>
          <w:lang w:eastAsia="ru-RU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60"/>
        <w:gridCol w:w="1275"/>
        <w:gridCol w:w="1276"/>
        <w:gridCol w:w="709"/>
        <w:gridCol w:w="850"/>
        <w:gridCol w:w="1843"/>
        <w:gridCol w:w="142"/>
        <w:gridCol w:w="2411"/>
        <w:gridCol w:w="707"/>
        <w:gridCol w:w="1701"/>
        <w:gridCol w:w="567"/>
        <w:gridCol w:w="2127"/>
      </w:tblGrid>
      <w:tr w:rsidR="00715BE4" w:rsidRPr="00FA69C8" w:rsidTr="00715BE4">
        <w:trPr>
          <w:trHeight w:val="171"/>
        </w:trPr>
        <w:tc>
          <w:tcPr>
            <w:tcW w:w="10066" w:type="dxa"/>
            <w:gridSpan w:val="8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Количественные характеристики</w:t>
            </w:r>
          </w:p>
        </w:tc>
      </w:tr>
      <w:tr w:rsidR="00715BE4" w:rsidRPr="00FA69C8" w:rsidTr="00715BE4">
        <w:trPr>
          <w:trHeight w:val="258"/>
        </w:trPr>
        <w:tc>
          <w:tcPr>
            <w:tcW w:w="10066" w:type="dxa"/>
            <w:gridSpan w:val="8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2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количество квартир, шт.</w:t>
            </w:r>
          </w:p>
        </w:tc>
      </w:tr>
      <w:tr w:rsidR="00715BE4" w:rsidRPr="00FA69C8" w:rsidTr="00715BE4">
        <w:trPr>
          <w:trHeight w:val="258"/>
        </w:trPr>
        <w:tc>
          <w:tcPr>
            <w:tcW w:w="10066" w:type="dxa"/>
            <w:gridSpan w:val="8"/>
            <w:vMerge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2408" w:type="dxa"/>
            <w:gridSpan w:val="2"/>
            <w:vMerge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gridSpan w:val="2"/>
            <w:vMerge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rPr>
          <w:trHeight w:val="20"/>
        </w:trPr>
        <w:tc>
          <w:tcPr>
            <w:tcW w:w="2835" w:type="dxa"/>
            <w:gridSpan w:val="2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дата (ДД.ММ</w:t>
            </w:r>
            <w:proofErr w:type="gramStart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.Г</w:t>
            </w:r>
            <w:proofErr w:type="gramEnd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ГГГ), заключения межведомственной комиссии</w:t>
            </w:r>
          </w:p>
        </w:tc>
        <w:tc>
          <w:tcPr>
            <w:tcW w:w="1985" w:type="dxa"/>
            <w:gridSpan w:val="2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proofErr w:type="spellStart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номерзаключения</w:t>
            </w:r>
            <w:proofErr w:type="spellEnd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 xml:space="preserve"> межведомственной комиссии</w:t>
            </w:r>
          </w:p>
        </w:tc>
        <w:tc>
          <w:tcPr>
            <w:tcW w:w="2835" w:type="dxa"/>
            <w:gridSpan w:val="3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дата (ДД.ММ</w:t>
            </w:r>
            <w:proofErr w:type="gramStart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.Г</w:t>
            </w:r>
            <w:proofErr w:type="gramEnd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ГГГ) распорядительного акта органа местного самоуправления</w:t>
            </w:r>
          </w:p>
        </w:tc>
        <w:tc>
          <w:tcPr>
            <w:tcW w:w="2411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номер распорядительного акта органа местного самоуправления</w:t>
            </w:r>
          </w:p>
        </w:tc>
        <w:tc>
          <w:tcPr>
            <w:tcW w:w="2408" w:type="dxa"/>
            <w:gridSpan w:val="2"/>
            <w:vMerge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gridSpan w:val="2"/>
            <w:vMerge/>
          </w:tcPr>
          <w:p w:rsidR="00715BE4" w:rsidRPr="00FA69C8" w:rsidRDefault="00715BE4" w:rsidP="00715BE4">
            <w:pPr>
              <w:spacing w:after="0" w:line="240" w:lineRule="auto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rPr>
          <w:trHeight w:val="20"/>
        </w:trPr>
        <w:tc>
          <w:tcPr>
            <w:tcW w:w="2835" w:type="dxa"/>
            <w:gridSpan w:val="2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985" w:type="dxa"/>
            <w:gridSpan w:val="2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835" w:type="dxa"/>
            <w:gridSpan w:val="3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411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408" w:type="dxa"/>
            <w:gridSpan w:val="2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694" w:type="dxa"/>
            <w:gridSpan w:val="2"/>
          </w:tcPr>
          <w:p w:rsidR="00715BE4" w:rsidRPr="00FA69C8" w:rsidRDefault="00715BE4" w:rsidP="00715BE4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16</w:t>
            </w:r>
          </w:p>
        </w:tc>
      </w:tr>
      <w:tr w:rsidR="00715BE4" w:rsidRPr="00FA69C8" w:rsidTr="00715BE4">
        <w:trPr>
          <w:trHeight w:val="236"/>
        </w:trPr>
        <w:tc>
          <w:tcPr>
            <w:tcW w:w="15168" w:type="dxa"/>
            <w:gridSpan w:val="12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br w:type="page"/>
              <w:t>Оборудование дома инженерными системами</w:t>
            </w:r>
          </w:p>
        </w:tc>
      </w:tr>
      <w:tr w:rsidR="00715BE4" w:rsidRPr="00FA69C8" w:rsidTr="00715BE4">
        <w:trPr>
          <w:trHeight w:val="258"/>
        </w:trPr>
        <w:tc>
          <w:tcPr>
            <w:tcW w:w="1560" w:type="dxa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Оценка технического состояния (</w:t>
            </w:r>
            <w:proofErr w:type="gramStart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удовлетворительное</w:t>
            </w:r>
            <w:proofErr w:type="gramEnd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/неудовлетворительное)</w:t>
            </w:r>
          </w:p>
        </w:tc>
        <w:tc>
          <w:tcPr>
            <w:tcW w:w="1559" w:type="dxa"/>
            <w:gridSpan w:val="2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Оценка технического состояния (</w:t>
            </w:r>
            <w:proofErr w:type="gramStart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удовлетворительное</w:t>
            </w:r>
            <w:proofErr w:type="gramEnd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/неудовлетворительное)</w:t>
            </w:r>
          </w:p>
        </w:tc>
        <w:tc>
          <w:tcPr>
            <w:tcW w:w="2268" w:type="dxa"/>
            <w:gridSpan w:val="2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Наличие системы горячего водоснабжения</w:t>
            </w:r>
          </w:p>
        </w:tc>
        <w:tc>
          <w:tcPr>
            <w:tcW w:w="2127" w:type="dxa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Тип системы горячего водоснабжения</w:t>
            </w:r>
          </w:p>
        </w:tc>
      </w:tr>
      <w:tr w:rsidR="00715BE4" w:rsidRPr="00FA69C8" w:rsidTr="00715BE4">
        <w:trPr>
          <w:trHeight w:val="334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  <w:gridSpan w:val="2"/>
            <w:vMerge/>
            <w:tcBorders>
              <w:bottom w:val="single" w:sz="4" w:space="0" w:color="auto"/>
            </w:tcBorders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gridSpan w:val="3"/>
            <w:vMerge/>
            <w:tcBorders>
              <w:bottom w:val="single" w:sz="4" w:space="0" w:color="auto"/>
            </w:tcBorders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c>
          <w:tcPr>
            <w:tcW w:w="1560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551" w:type="dxa"/>
            <w:gridSpan w:val="2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559" w:type="dxa"/>
            <w:gridSpan w:val="2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84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260" w:type="dxa"/>
            <w:gridSpan w:val="3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268" w:type="dxa"/>
            <w:gridSpan w:val="2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127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20</w:t>
            </w:r>
          </w:p>
        </w:tc>
      </w:tr>
    </w:tbl>
    <w:p w:rsidR="00715BE4" w:rsidRPr="00FA69C8" w:rsidRDefault="00715BE4" w:rsidP="00715BE4">
      <w:pPr>
        <w:widowControl w:val="0"/>
        <w:autoSpaceDE w:val="0"/>
        <w:autoSpaceDN w:val="0"/>
        <w:spacing w:after="0" w:line="240" w:lineRule="auto"/>
        <w:rPr>
          <w:rFonts w:ascii="Bookman Old Style" w:eastAsia="Times New Roman" w:hAnsi="Bookman Old Style"/>
          <w:sz w:val="18"/>
          <w:szCs w:val="18"/>
          <w:lang w:eastAsia="ru-RU"/>
        </w:rPr>
      </w:pPr>
    </w:p>
    <w:p w:rsidR="00715BE4" w:rsidRPr="00FA69C8" w:rsidRDefault="00715BE4" w:rsidP="00715BE4">
      <w:pPr>
        <w:widowControl w:val="0"/>
        <w:autoSpaceDE w:val="0"/>
        <w:autoSpaceDN w:val="0"/>
        <w:spacing w:after="0" w:line="240" w:lineRule="auto"/>
        <w:rPr>
          <w:rFonts w:ascii="Bookman Old Style" w:eastAsia="Times New Roman" w:hAnsi="Bookman Old Style"/>
          <w:sz w:val="18"/>
          <w:szCs w:val="18"/>
          <w:lang w:eastAsia="ru-RU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1701"/>
        <w:gridCol w:w="1701"/>
        <w:gridCol w:w="2977"/>
        <w:gridCol w:w="1843"/>
        <w:gridCol w:w="1512"/>
        <w:gridCol w:w="3166"/>
      </w:tblGrid>
      <w:tr w:rsidR="00715BE4" w:rsidRPr="00FA69C8" w:rsidTr="00715BE4">
        <w:trPr>
          <w:trHeight w:val="236"/>
        </w:trPr>
        <w:tc>
          <w:tcPr>
            <w:tcW w:w="15168" w:type="dxa"/>
            <w:gridSpan w:val="7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br w:type="page"/>
              <w:t>Оборудование дома инженерными системами</w:t>
            </w:r>
          </w:p>
        </w:tc>
      </w:tr>
      <w:tr w:rsidR="00715BE4" w:rsidRPr="00FA69C8" w:rsidTr="00715BE4">
        <w:trPr>
          <w:trHeight w:val="258"/>
        </w:trPr>
        <w:tc>
          <w:tcPr>
            <w:tcW w:w="2268" w:type="dxa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Оценка технического состояния (</w:t>
            </w:r>
            <w:proofErr w:type="gramStart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удовлетворительное</w:t>
            </w:r>
            <w:proofErr w:type="gramEnd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br/>
              <w:t>/неудовлетворительное)</w:t>
            </w:r>
          </w:p>
        </w:tc>
        <w:tc>
          <w:tcPr>
            <w:tcW w:w="1701" w:type="dxa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 xml:space="preserve">Наличие </w:t>
            </w:r>
            <w:proofErr w:type="spellStart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системыхолодного</w:t>
            </w:r>
            <w:proofErr w:type="spellEnd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 xml:space="preserve"> водоснабжения</w:t>
            </w:r>
          </w:p>
        </w:tc>
        <w:tc>
          <w:tcPr>
            <w:tcW w:w="1701" w:type="dxa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Наличие системы холодного водоснабжения</w:t>
            </w:r>
          </w:p>
        </w:tc>
        <w:tc>
          <w:tcPr>
            <w:tcW w:w="2977" w:type="dxa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Оценка технического состояния (</w:t>
            </w:r>
            <w:proofErr w:type="gramStart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удовлетворительное</w:t>
            </w:r>
            <w:proofErr w:type="gramEnd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/неудовлетворительное)</w:t>
            </w:r>
          </w:p>
        </w:tc>
        <w:tc>
          <w:tcPr>
            <w:tcW w:w="1843" w:type="dxa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 xml:space="preserve">Наличие </w:t>
            </w:r>
            <w:proofErr w:type="spellStart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системыводоотведения</w:t>
            </w:r>
            <w:proofErr w:type="spellEnd"/>
          </w:p>
        </w:tc>
        <w:tc>
          <w:tcPr>
            <w:tcW w:w="1512" w:type="dxa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 xml:space="preserve">Тип </w:t>
            </w:r>
            <w:proofErr w:type="spellStart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системыводоотведения</w:t>
            </w:r>
            <w:proofErr w:type="spellEnd"/>
          </w:p>
        </w:tc>
        <w:tc>
          <w:tcPr>
            <w:tcW w:w="3166" w:type="dxa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Оценка технического состояния (</w:t>
            </w:r>
            <w:proofErr w:type="gramStart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удовлетворительное</w:t>
            </w:r>
            <w:proofErr w:type="gramEnd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/неудовлетворительное)</w:t>
            </w:r>
          </w:p>
        </w:tc>
      </w:tr>
      <w:tr w:rsidR="00715BE4" w:rsidRPr="00FA69C8" w:rsidTr="00715BE4">
        <w:trPr>
          <w:trHeight w:val="334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3166" w:type="dxa"/>
            <w:vMerge/>
            <w:tcBorders>
              <w:bottom w:val="single" w:sz="4" w:space="0" w:color="auto"/>
            </w:tcBorders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c>
          <w:tcPr>
            <w:tcW w:w="2268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701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701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977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84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512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3166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27</w:t>
            </w:r>
          </w:p>
        </w:tc>
      </w:tr>
    </w:tbl>
    <w:p w:rsidR="00715BE4" w:rsidRPr="00FA69C8" w:rsidRDefault="00715BE4" w:rsidP="00715BE4">
      <w:pPr>
        <w:widowControl w:val="0"/>
        <w:autoSpaceDE w:val="0"/>
        <w:autoSpaceDN w:val="0"/>
        <w:spacing w:after="0" w:line="240" w:lineRule="auto"/>
        <w:rPr>
          <w:rFonts w:ascii="Bookman Old Style" w:eastAsia="Times New Roman" w:hAnsi="Bookman Old Style"/>
          <w:sz w:val="18"/>
          <w:szCs w:val="18"/>
          <w:lang w:eastAsia="ru-RU"/>
        </w:rPr>
      </w:pPr>
    </w:p>
    <w:p w:rsidR="00715BE4" w:rsidRPr="00FA69C8" w:rsidRDefault="00715BE4" w:rsidP="00715BE4">
      <w:pPr>
        <w:widowControl w:val="0"/>
        <w:autoSpaceDE w:val="0"/>
        <w:autoSpaceDN w:val="0"/>
        <w:spacing w:after="0" w:line="240" w:lineRule="auto"/>
        <w:rPr>
          <w:rFonts w:ascii="Bookman Old Style" w:eastAsia="Times New Roman" w:hAnsi="Bookman Old Style"/>
          <w:sz w:val="18"/>
          <w:szCs w:val="18"/>
          <w:lang w:eastAsia="ru-RU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78"/>
        <w:gridCol w:w="1843"/>
        <w:gridCol w:w="1701"/>
        <w:gridCol w:w="2410"/>
        <w:gridCol w:w="1842"/>
        <w:gridCol w:w="2694"/>
      </w:tblGrid>
      <w:tr w:rsidR="00715BE4" w:rsidRPr="00FA69C8" w:rsidTr="00715BE4">
        <w:trPr>
          <w:trHeight w:val="236"/>
        </w:trPr>
        <w:tc>
          <w:tcPr>
            <w:tcW w:w="15168" w:type="dxa"/>
            <w:gridSpan w:val="6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br w:type="page"/>
              <w:t>Сведения о дворовой территории</w:t>
            </w:r>
          </w:p>
        </w:tc>
      </w:tr>
      <w:tr w:rsidR="00715BE4" w:rsidRPr="00FA69C8" w:rsidTr="00715BE4">
        <w:trPr>
          <w:trHeight w:val="258"/>
        </w:trPr>
        <w:tc>
          <w:tcPr>
            <w:tcW w:w="4678" w:type="dxa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Назначение</w:t>
            </w:r>
          </w:p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зданий и сооружений</w:t>
            </w:r>
          </w:p>
        </w:tc>
        <w:tc>
          <w:tcPr>
            <w:tcW w:w="2410" w:type="dxa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Материал ограждения</w:t>
            </w:r>
          </w:p>
        </w:tc>
        <w:tc>
          <w:tcPr>
            <w:tcW w:w="2694" w:type="dxa"/>
            <w:vMerge w:val="restart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Расстояние ограждения от дорожного полотна</w:t>
            </w:r>
          </w:p>
        </w:tc>
      </w:tr>
      <w:tr w:rsidR="00715BE4" w:rsidRPr="00FA69C8" w:rsidTr="00715BE4">
        <w:trPr>
          <w:trHeight w:val="334"/>
        </w:trPr>
        <w:tc>
          <w:tcPr>
            <w:tcW w:w="4678" w:type="dxa"/>
            <w:vMerge/>
            <w:tcBorders>
              <w:bottom w:val="single" w:sz="4" w:space="0" w:color="auto"/>
            </w:tcBorders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c>
          <w:tcPr>
            <w:tcW w:w="4678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1843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701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410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1842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2694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33</w:t>
            </w:r>
          </w:p>
        </w:tc>
      </w:tr>
    </w:tbl>
    <w:p w:rsidR="00715BE4" w:rsidRPr="00FA69C8" w:rsidRDefault="00715BE4" w:rsidP="00715BE4">
      <w:pPr>
        <w:widowControl w:val="0"/>
        <w:autoSpaceDE w:val="0"/>
        <w:autoSpaceDN w:val="0"/>
        <w:spacing w:after="0" w:line="240" w:lineRule="auto"/>
        <w:rPr>
          <w:rFonts w:ascii="Bookman Old Style" w:eastAsia="Times New Roman" w:hAnsi="Bookman Old Style"/>
          <w:sz w:val="18"/>
          <w:szCs w:val="18"/>
          <w:lang w:eastAsia="ru-RU"/>
        </w:rPr>
      </w:pPr>
    </w:p>
    <w:p w:rsidR="00715BE4" w:rsidRPr="00FA69C8" w:rsidRDefault="00715BE4" w:rsidP="00715BE4">
      <w:pPr>
        <w:widowControl w:val="0"/>
        <w:autoSpaceDE w:val="0"/>
        <w:autoSpaceDN w:val="0"/>
        <w:spacing w:after="0" w:line="240" w:lineRule="auto"/>
        <w:rPr>
          <w:rFonts w:ascii="Bookman Old Style" w:eastAsia="Times New Roman" w:hAnsi="Bookman Old Style"/>
          <w:sz w:val="18"/>
          <w:szCs w:val="18"/>
          <w:lang w:eastAsia="ru-RU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1560"/>
        <w:gridCol w:w="1275"/>
        <w:gridCol w:w="1418"/>
        <w:gridCol w:w="1134"/>
        <w:gridCol w:w="1559"/>
        <w:gridCol w:w="1418"/>
        <w:gridCol w:w="4536"/>
      </w:tblGrid>
      <w:tr w:rsidR="00715BE4" w:rsidRPr="00FA69C8" w:rsidTr="00715BE4">
        <w:trPr>
          <w:trHeight w:val="231"/>
        </w:trPr>
        <w:tc>
          <w:tcPr>
            <w:tcW w:w="15168" w:type="dxa"/>
            <w:gridSpan w:val="8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Характеристики благоустройства</w:t>
            </w:r>
          </w:p>
        </w:tc>
      </w:tr>
      <w:tr w:rsidR="00715BE4" w:rsidRPr="00FA69C8" w:rsidTr="00715BE4">
        <w:trPr>
          <w:trHeight w:val="1618"/>
        </w:trPr>
        <w:tc>
          <w:tcPr>
            <w:tcW w:w="2268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proofErr w:type="gramStart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Наличие достаточного освещения территорий (да/нет_</w:t>
            </w:r>
            <w:proofErr w:type="gramEnd"/>
          </w:p>
        </w:tc>
        <w:tc>
          <w:tcPr>
            <w:tcW w:w="1418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 xml:space="preserve">Наличие площадок (детских, спортивных, для </w:t>
            </w:r>
            <w:proofErr w:type="spellStart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отхыха</w:t>
            </w:r>
            <w:proofErr w:type="spellEnd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 xml:space="preserve"> и т.д.) (количество)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Наличие оборудованной контейнерной площадки (</w:t>
            </w:r>
            <w:proofErr w:type="gramStart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выделенная</w:t>
            </w:r>
            <w:proofErr w:type="gramEnd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) (да/нет)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 xml:space="preserve">Достаточность озеленения (газонов, кустарников, деревьев, цветочного </w:t>
            </w:r>
            <w:proofErr w:type="spellStart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формления</w:t>
            </w:r>
            <w:proofErr w:type="spellEnd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) (да/нет)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 xml:space="preserve">Наличие приспособлений для </w:t>
            </w:r>
            <w:proofErr w:type="spellStart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маломобильных</w:t>
            </w:r>
            <w:proofErr w:type="spellEnd"/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 xml:space="preserve">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715BE4" w:rsidRPr="00FA69C8" w:rsidTr="00715BE4">
        <w:tc>
          <w:tcPr>
            <w:tcW w:w="2268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560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275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134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559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418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536" w:type="dxa"/>
          </w:tcPr>
          <w:p w:rsidR="00715BE4" w:rsidRPr="00FA69C8" w:rsidRDefault="00715BE4" w:rsidP="00715B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/>
                <w:sz w:val="18"/>
                <w:szCs w:val="18"/>
                <w:lang w:eastAsia="ru-RU"/>
              </w:rPr>
              <w:t>41</w:t>
            </w:r>
          </w:p>
        </w:tc>
      </w:tr>
    </w:tbl>
    <w:p w:rsidR="00715BE4" w:rsidRPr="00FA69C8" w:rsidRDefault="00715BE4" w:rsidP="00715BE4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/>
          <w:sz w:val="18"/>
          <w:szCs w:val="18"/>
          <w:lang w:eastAsia="ru-RU"/>
        </w:rPr>
      </w:pPr>
    </w:p>
    <w:p w:rsidR="00715BE4" w:rsidRPr="00FA69C8" w:rsidRDefault="00715BE4" w:rsidP="00715BE4">
      <w:pPr>
        <w:widowControl w:val="0"/>
        <w:autoSpaceDE w:val="0"/>
        <w:autoSpaceDN w:val="0"/>
        <w:spacing w:after="0" w:line="240" w:lineRule="auto"/>
        <w:rPr>
          <w:rFonts w:ascii="Bookman Old Style" w:eastAsia="Times New Roman" w:hAnsi="Bookman Old Style"/>
          <w:sz w:val="18"/>
          <w:szCs w:val="18"/>
          <w:lang w:eastAsia="ru-RU"/>
        </w:rPr>
      </w:pP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/>
          <w:sz w:val="18"/>
          <w:szCs w:val="18"/>
        </w:rPr>
      </w:pPr>
      <w:r w:rsidRPr="00FA69C8">
        <w:rPr>
          <w:rFonts w:ascii="Bookman Old Style" w:eastAsia="Times New Roman" w:hAnsi="Bookman Old Style"/>
          <w:sz w:val="18"/>
          <w:szCs w:val="18"/>
        </w:rPr>
        <w:t>Глава Элитовского сельсовета_____________________                                       В.В. Звягин</w:t>
      </w:r>
    </w:p>
    <w:p w:rsidR="003F4481" w:rsidRDefault="00715BE4" w:rsidP="00715BE4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/>
          <w:sz w:val="18"/>
          <w:szCs w:val="18"/>
        </w:rPr>
      </w:pPr>
      <w:r w:rsidRPr="00FA69C8">
        <w:rPr>
          <w:rFonts w:ascii="Bookman Old Style" w:eastAsia="Times New Roman" w:hAnsi="Bookman Old Style"/>
          <w:sz w:val="18"/>
          <w:szCs w:val="18"/>
        </w:rPr>
        <w:t xml:space="preserve">(подпись)    </w:t>
      </w: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/>
          <w:sz w:val="18"/>
          <w:szCs w:val="18"/>
        </w:rPr>
      </w:pPr>
      <w:r w:rsidRPr="00FA69C8">
        <w:rPr>
          <w:rFonts w:ascii="Bookman Old Style" w:eastAsia="Times New Roman" w:hAnsi="Bookman Old Style"/>
          <w:sz w:val="18"/>
          <w:szCs w:val="18"/>
        </w:rPr>
        <w:t xml:space="preserve">                          </w:t>
      </w:r>
    </w:p>
    <w:p w:rsidR="00715BE4" w:rsidRPr="00FA69C8" w:rsidRDefault="00715BE4" w:rsidP="00715BE4">
      <w:pPr>
        <w:spacing w:after="0" w:line="240" w:lineRule="auto"/>
        <w:rPr>
          <w:rFonts w:ascii="Bookman Old Style" w:hAnsi="Bookman Old Style"/>
          <w:b/>
          <w:sz w:val="18"/>
          <w:szCs w:val="18"/>
        </w:rPr>
      </w:pPr>
    </w:p>
    <w:p w:rsidR="00715BE4" w:rsidRPr="00FA69C8" w:rsidRDefault="00715BE4" w:rsidP="00715BE4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Bookman Old Style" w:eastAsia="Times New Roman" w:hAnsi="Bookman Old Style"/>
          <w:sz w:val="18"/>
          <w:szCs w:val="18"/>
          <w:lang w:eastAsia="ru-RU"/>
        </w:rPr>
        <w:sectPr w:rsidR="00715BE4" w:rsidRPr="00FA69C8" w:rsidSect="00715BE4">
          <w:pgSz w:w="16838" w:h="11906" w:orient="landscape"/>
          <w:pgMar w:top="851" w:right="1134" w:bottom="992" w:left="1134" w:header="709" w:footer="709" w:gutter="0"/>
          <w:cols w:space="708"/>
          <w:docGrid w:linePitch="360"/>
        </w:sectPr>
      </w:pPr>
    </w:p>
    <w:p w:rsidR="00715BE4" w:rsidRPr="00FA69C8" w:rsidRDefault="00715BE4" w:rsidP="00715BE4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Bookman Old Style" w:eastAsia="Times New Roman" w:hAnsi="Bookman Old Style"/>
          <w:sz w:val="18"/>
          <w:szCs w:val="18"/>
          <w:lang w:eastAsia="ru-RU"/>
        </w:rPr>
      </w:pPr>
      <w:r w:rsidRPr="00FA69C8">
        <w:rPr>
          <w:rFonts w:ascii="Bookman Old Style" w:eastAsia="Times New Roman" w:hAnsi="Bookman Old Style"/>
          <w:sz w:val="18"/>
          <w:szCs w:val="18"/>
          <w:lang w:eastAsia="ru-RU"/>
        </w:rPr>
        <w:lastRenderedPageBreak/>
        <w:t>Приложение № 10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к муниципальной программе «Формирование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 xml:space="preserve"> комфортной городской (сельской) среды» 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на 2018-2022 годы  в муниципальном образовании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sz w:val="18"/>
          <w:szCs w:val="18"/>
        </w:rPr>
      </w:pPr>
      <w:r w:rsidRPr="00FA69C8">
        <w:rPr>
          <w:rFonts w:ascii="Bookman Old Style" w:hAnsi="Bookman Old Style"/>
          <w:sz w:val="18"/>
          <w:szCs w:val="18"/>
        </w:rPr>
        <w:t>Элитовский сельсовет</w:t>
      </w:r>
    </w:p>
    <w:p w:rsidR="00715BE4" w:rsidRPr="00FA69C8" w:rsidRDefault="00715BE4" w:rsidP="00715BE4">
      <w:pPr>
        <w:pStyle w:val="af5"/>
        <w:spacing w:before="0" w:beforeAutospacing="0"/>
        <w:jc w:val="right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p w:rsidR="00715BE4" w:rsidRPr="00FA69C8" w:rsidRDefault="00715BE4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 xml:space="preserve">Информация о достигнутых показателях результативности реализации мероприятий </w:t>
      </w:r>
      <w:proofErr w:type="gramStart"/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по</w:t>
      </w:r>
      <w:proofErr w:type="gramEnd"/>
    </w:p>
    <w:p w:rsidR="00715BE4" w:rsidRPr="00FA69C8" w:rsidRDefault="00715BE4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__________________________________</w:t>
      </w:r>
    </w:p>
    <w:p w:rsidR="00715BE4" w:rsidRPr="00FA69C8" w:rsidRDefault="00715BE4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(наименование муниципального образования)</w:t>
      </w:r>
    </w:p>
    <w:p w:rsidR="00715BE4" w:rsidRPr="00FA69C8" w:rsidRDefault="00715BE4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за ________20__ года</w:t>
      </w:r>
    </w:p>
    <w:p w:rsidR="00715BE4" w:rsidRPr="00FA69C8" w:rsidRDefault="00715BE4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  <w:r w:rsidRPr="00FA69C8">
        <w:rPr>
          <w:rFonts w:ascii="Bookman Old Style" w:hAnsi="Bookman Old Style" w:cs="Times"/>
          <w:b/>
          <w:bCs/>
          <w:color w:val="000000"/>
          <w:sz w:val="18"/>
          <w:szCs w:val="18"/>
        </w:rPr>
        <w:t>(по кварталам, нарастающим итогом)</w:t>
      </w:r>
    </w:p>
    <w:p w:rsidR="00715BE4" w:rsidRPr="00FA69C8" w:rsidRDefault="00715BE4" w:rsidP="00715BE4">
      <w:pPr>
        <w:pStyle w:val="af5"/>
        <w:spacing w:before="0" w:beforeAutospacing="0"/>
        <w:jc w:val="center"/>
        <w:rPr>
          <w:rFonts w:ascii="Bookman Old Style" w:hAnsi="Bookman Old Style" w:cs="Times"/>
          <w:b/>
          <w:bCs/>
          <w:color w:val="000000"/>
          <w:sz w:val="18"/>
          <w:szCs w:val="18"/>
        </w:rPr>
      </w:pPr>
    </w:p>
    <w:tbl>
      <w:tblPr>
        <w:tblW w:w="10893" w:type="dxa"/>
        <w:tblInd w:w="-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8"/>
        <w:gridCol w:w="3493"/>
        <w:gridCol w:w="1351"/>
        <w:gridCol w:w="1226"/>
        <w:gridCol w:w="1456"/>
        <w:gridCol w:w="1455"/>
        <w:gridCol w:w="1354"/>
      </w:tblGrid>
      <w:tr w:rsidR="00715BE4" w:rsidRPr="00FA69C8" w:rsidTr="00715BE4">
        <w:trPr>
          <w:trHeight w:val="392"/>
        </w:trPr>
        <w:tc>
          <w:tcPr>
            <w:tcW w:w="456" w:type="dxa"/>
            <w:vMerge w:val="restart"/>
            <w:vAlign w:val="center"/>
          </w:tcPr>
          <w:p w:rsidR="00715BE4" w:rsidRPr="00FA69C8" w:rsidRDefault="00715BE4" w:rsidP="00715BE4">
            <w:pPr>
              <w:jc w:val="center"/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spellStart"/>
            <w:proofErr w:type="gramStart"/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3540" w:type="dxa"/>
            <w:vMerge w:val="restart"/>
            <w:vAlign w:val="center"/>
          </w:tcPr>
          <w:p w:rsidR="00715BE4" w:rsidRPr="00FA69C8" w:rsidRDefault="00715BE4" w:rsidP="00715BE4">
            <w:pPr>
              <w:jc w:val="center"/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Наименование показателя результативности</w:t>
            </w:r>
          </w:p>
        </w:tc>
        <w:tc>
          <w:tcPr>
            <w:tcW w:w="1356" w:type="dxa"/>
            <w:vMerge w:val="restart"/>
            <w:vAlign w:val="center"/>
          </w:tcPr>
          <w:p w:rsidR="00715BE4" w:rsidRPr="00FA69C8" w:rsidRDefault="00715BE4" w:rsidP="00715BE4">
            <w:pPr>
              <w:jc w:val="center"/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Единица измерения</w:t>
            </w:r>
          </w:p>
        </w:tc>
        <w:tc>
          <w:tcPr>
            <w:tcW w:w="5541" w:type="dxa"/>
            <w:gridSpan w:val="4"/>
            <w:vAlign w:val="center"/>
          </w:tcPr>
          <w:p w:rsidR="00715BE4" w:rsidRPr="00FA69C8" w:rsidRDefault="00715BE4" w:rsidP="00715BE4">
            <w:pPr>
              <w:jc w:val="center"/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201_ год</w:t>
            </w:r>
          </w:p>
        </w:tc>
      </w:tr>
      <w:tr w:rsidR="00715BE4" w:rsidRPr="00FA69C8" w:rsidTr="00715BE4">
        <w:trPr>
          <w:trHeight w:val="258"/>
        </w:trPr>
        <w:tc>
          <w:tcPr>
            <w:tcW w:w="456" w:type="dxa"/>
            <w:vMerge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540" w:type="dxa"/>
            <w:vMerge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56" w:type="dxa"/>
            <w:vMerge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34" w:type="dxa"/>
            <w:vAlign w:val="center"/>
          </w:tcPr>
          <w:p w:rsidR="00715BE4" w:rsidRPr="00FA69C8" w:rsidRDefault="00715BE4" w:rsidP="00715BE4">
            <w:pPr>
              <w:jc w:val="center"/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val="en-US" w:eastAsia="ru-RU"/>
              </w:rPr>
              <w:t xml:space="preserve">I </w:t>
            </w: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квартал</w:t>
            </w:r>
          </w:p>
        </w:tc>
        <w:tc>
          <w:tcPr>
            <w:tcW w:w="1471" w:type="dxa"/>
            <w:vAlign w:val="center"/>
          </w:tcPr>
          <w:p w:rsidR="00715BE4" w:rsidRPr="00FA69C8" w:rsidRDefault="00715BE4" w:rsidP="00715BE4">
            <w:pPr>
              <w:jc w:val="center"/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val="en-US" w:eastAsia="ru-RU"/>
              </w:rPr>
              <w:t xml:space="preserve">II </w:t>
            </w: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квартал</w:t>
            </w:r>
          </w:p>
        </w:tc>
        <w:tc>
          <w:tcPr>
            <w:tcW w:w="1470" w:type="dxa"/>
            <w:vAlign w:val="center"/>
          </w:tcPr>
          <w:p w:rsidR="00715BE4" w:rsidRPr="00FA69C8" w:rsidRDefault="00715BE4" w:rsidP="00715BE4">
            <w:pPr>
              <w:jc w:val="center"/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val="en-US" w:eastAsia="ru-RU"/>
              </w:rPr>
              <w:t xml:space="preserve">III </w:t>
            </w: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квартал</w:t>
            </w:r>
          </w:p>
        </w:tc>
        <w:tc>
          <w:tcPr>
            <w:tcW w:w="1366" w:type="dxa"/>
            <w:vAlign w:val="center"/>
          </w:tcPr>
          <w:p w:rsidR="00715BE4" w:rsidRPr="00FA69C8" w:rsidRDefault="00715BE4" w:rsidP="00715BE4">
            <w:pPr>
              <w:jc w:val="center"/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val="en-US"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val="en-US" w:eastAsia="ru-RU"/>
              </w:rPr>
              <w:t xml:space="preserve">IV </w:t>
            </w: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квартал</w:t>
            </w:r>
          </w:p>
        </w:tc>
      </w:tr>
      <w:tr w:rsidR="00715BE4" w:rsidRPr="00FA69C8" w:rsidTr="00715BE4">
        <w:trPr>
          <w:trHeight w:val="363"/>
        </w:trPr>
        <w:tc>
          <w:tcPr>
            <w:tcW w:w="456" w:type="dxa"/>
            <w:vAlign w:val="center"/>
          </w:tcPr>
          <w:p w:rsidR="00715BE4" w:rsidRPr="00FA69C8" w:rsidRDefault="00715BE4" w:rsidP="00715BE4">
            <w:pPr>
              <w:jc w:val="center"/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540" w:type="dxa"/>
            <w:vAlign w:val="center"/>
          </w:tcPr>
          <w:p w:rsidR="00715BE4" w:rsidRPr="00FA69C8" w:rsidRDefault="00715BE4" w:rsidP="00715BE4">
            <w:pPr>
              <w:jc w:val="center"/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56" w:type="dxa"/>
            <w:vAlign w:val="center"/>
          </w:tcPr>
          <w:p w:rsidR="00715BE4" w:rsidRPr="00FA69C8" w:rsidRDefault="00715BE4" w:rsidP="00715BE4">
            <w:pPr>
              <w:jc w:val="center"/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34" w:type="dxa"/>
            <w:vAlign w:val="center"/>
          </w:tcPr>
          <w:p w:rsidR="00715BE4" w:rsidRPr="00FA69C8" w:rsidRDefault="00715BE4" w:rsidP="00715BE4">
            <w:pPr>
              <w:jc w:val="center"/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71" w:type="dxa"/>
            <w:vAlign w:val="center"/>
          </w:tcPr>
          <w:p w:rsidR="00715BE4" w:rsidRPr="00FA69C8" w:rsidRDefault="00715BE4" w:rsidP="00715BE4">
            <w:pPr>
              <w:jc w:val="center"/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70" w:type="dxa"/>
            <w:vAlign w:val="center"/>
          </w:tcPr>
          <w:p w:rsidR="00715BE4" w:rsidRPr="00FA69C8" w:rsidRDefault="00715BE4" w:rsidP="00715BE4">
            <w:pPr>
              <w:jc w:val="center"/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66" w:type="dxa"/>
            <w:vAlign w:val="center"/>
          </w:tcPr>
          <w:p w:rsidR="00715BE4" w:rsidRPr="00FA69C8" w:rsidRDefault="00715BE4" w:rsidP="00715BE4">
            <w:pPr>
              <w:jc w:val="center"/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715BE4" w:rsidRPr="00FA69C8" w:rsidTr="00715BE4">
        <w:trPr>
          <w:trHeight w:val="603"/>
        </w:trPr>
        <w:tc>
          <w:tcPr>
            <w:tcW w:w="4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54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Количество дворовых территорий  муниципального образования</w:t>
            </w:r>
          </w:p>
        </w:tc>
        <w:tc>
          <w:tcPr>
            <w:tcW w:w="13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1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6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rPr>
          <w:trHeight w:val="603"/>
        </w:trPr>
        <w:tc>
          <w:tcPr>
            <w:tcW w:w="4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54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Количество благоустроенных дворовых территорий (полностью освещенных, оборудованных местами для проведения досуга и отдыха разными группами населения, малыми архитектурными формами</w:t>
            </w:r>
            <w:proofErr w:type="gramEnd"/>
          </w:p>
        </w:tc>
        <w:tc>
          <w:tcPr>
            <w:tcW w:w="13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1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6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rPr>
          <w:trHeight w:val="1575"/>
        </w:trPr>
        <w:tc>
          <w:tcPr>
            <w:tcW w:w="4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54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Доля благоустроенных дворовых территорий в общем количестве дворовых территорий  в муниципальном образовании</w:t>
            </w:r>
          </w:p>
        </w:tc>
        <w:tc>
          <w:tcPr>
            <w:tcW w:w="13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234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1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6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rPr>
          <w:trHeight w:val="109"/>
        </w:trPr>
        <w:tc>
          <w:tcPr>
            <w:tcW w:w="4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54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Площадь дворовых территорий  муниципального образования</w:t>
            </w:r>
          </w:p>
        </w:tc>
        <w:tc>
          <w:tcPr>
            <w:tcW w:w="13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кв.м.</w:t>
            </w:r>
          </w:p>
        </w:tc>
        <w:tc>
          <w:tcPr>
            <w:tcW w:w="1234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1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6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rPr>
          <w:trHeight w:val="603"/>
        </w:trPr>
        <w:tc>
          <w:tcPr>
            <w:tcW w:w="4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54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Площадь благоустроенных дворовых территорий (полностью освещенных, оборудованных местами для проведения досуга и отдыха разными группами населения, малыми архитектурными формами</w:t>
            </w:r>
            <w:proofErr w:type="gramEnd"/>
          </w:p>
        </w:tc>
        <w:tc>
          <w:tcPr>
            <w:tcW w:w="13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кв.м.</w:t>
            </w:r>
          </w:p>
        </w:tc>
        <w:tc>
          <w:tcPr>
            <w:tcW w:w="1234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1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6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rPr>
          <w:trHeight w:val="603"/>
        </w:trPr>
        <w:tc>
          <w:tcPr>
            <w:tcW w:w="4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54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Доля благоустроенных дворовых территорий в общей площади дворовых территорий в муниципальном образовании</w:t>
            </w:r>
          </w:p>
        </w:tc>
        <w:tc>
          <w:tcPr>
            <w:tcW w:w="13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234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1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6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rPr>
          <w:trHeight w:val="603"/>
        </w:trPr>
        <w:tc>
          <w:tcPr>
            <w:tcW w:w="4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54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Всего населения, проживающего в многоквартирных домах на территории муниципального образования</w:t>
            </w:r>
          </w:p>
        </w:tc>
        <w:tc>
          <w:tcPr>
            <w:tcW w:w="13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тыс. чел.</w:t>
            </w:r>
          </w:p>
        </w:tc>
        <w:tc>
          <w:tcPr>
            <w:tcW w:w="1234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1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6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rPr>
          <w:trHeight w:val="603"/>
        </w:trPr>
        <w:tc>
          <w:tcPr>
            <w:tcW w:w="4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54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 xml:space="preserve">Всего населения, проживающего в многоквартирных домах с </w:t>
            </w: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lastRenderedPageBreak/>
              <w:t>благоустроенными дворовыми территориями на территории муниципального образования</w:t>
            </w:r>
          </w:p>
        </w:tc>
        <w:tc>
          <w:tcPr>
            <w:tcW w:w="13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lastRenderedPageBreak/>
              <w:t>тыс. чел.</w:t>
            </w:r>
          </w:p>
        </w:tc>
        <w:tc>
          <w:tcPr>
            <w:tcW w:w="1234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1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6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rPr>
          <w:trHeight w:val="603"/>
        </w:trPr>
        <w:tc>
          <w:tcPr>
            <w:tcW w:w="4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lastRenderedPageBreak/>
              <w:t>9</w:t>
            </w:r>
          </w:p>
        </w:tc>
        <w:tc>
          <w:tcPr>
            <w:tcW w:w="354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Доля населения, проживающего в многоквартирных домах с благоустроенными дворовыми территориями в общей численности населения в муниципальном образовании</w:t>
            </w:r>
          </w:p>
        </w:tc>
        <w:tc>
          <w:tcPr>
            <w:tcW w:w="13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234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1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6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rPr>
          <w:trHeight w:val="603"/>
        </w:trPr>
        <w:tc>
          <w:tcPr>
            <w:tcW w:w="4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54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Количество общественных территорий муниципального образования (площадей, набережных, улиц, скверов, парков, иных территорий)</w:t>
            </w:r>
          </w:p>
        </w:tc>
        <w:tc>
          <w:tcPr>
            <w:tcW w:w="13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1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6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rPr>
          <w:trHeight w:val="2126"/>
        </w:trPr>
        <w:tc>
          <w:tcPr>
            <w:tcW w:w="4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54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Количество благоустроенных общественных территорий муниципального образования (площадей, набережных, улиц, скверов, парков, иных территорий)</w:t>
            </w:r>
          </w:p>
        </w:tc>
        <w:tc>
          <w:tcPr>
            <w:tcW w:w="13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1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6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rPr>
          <w:trHeight w:val="603"/>
        </w:trPr>
        <w:tc>
          <w:tcPr>
            <w:tcW w:w="4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54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Доля благоустроенных  общественных территорий муниципального образования (площадей, набережных, улиц, скверов, парков, иных территорий)</w:t>
            </w:r>
          </w:p>
        </w:tc>
        <w:tc>
          <w:tcPr>
            <w:tcW w:w="13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234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1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6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rPr>
          <w:trHeight w:val="603"/>
        </w:trPr>
        <w:tc>
          <w:tcPr>
            <w:tcW w:w="4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54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 xml:space="preserve">Площадь общественных территорий муниципального образования (площадей, набережных, улиц, скверов, парков, иных территорий) </w:t>
            </w:r>
          </w:p>
        </w:tc>
        <w:tc>
          <w:tcPr>
            <w:tcW w:w="13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кв</w:t>
            </w:r>
            <w:proofErr w:type="gramStart"/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  <w:tc>
          <w:tcPr>
            <w:tcW w:w="1234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1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6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rPr>
          <w:trHeight w:val="603"/>
        </w:trPr>
        <w:tc>
          <w:tcPr>
            <w:tcW w:w="4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54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Площадь благоустроенных общественных территорий муниципального образования (площадей, набережных, улиц, скверов, парков, иных территорий)</w:t>
            </w:r>
          </w:p>
        </w:tc>
        <w:tc>
          <w:tcPr>
            <w:tcW w:w="13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кв</w:t>
            </w:r>
            <w:proofErr w:type="gramStart"/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</w:p>
        </w:tc>
        <w:tc>
          <w:tcPr>
            <w:tcW w:w="1234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1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6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715BE4" w:rsidRPr="00FA69C8" w:rsidTr="00715BE4">
        <w:trPr>
          <w:trHeight w:val="603"/>
        </w:trPr>
        <w:tc>
          <w:tcPr>
            <w:tcW w:w="4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54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Доля площади благоустроенных общественных территорий муниципального образования (площадей, набережных, улиц, скверов, парков, иных территорий)</w:t>
            </w:r>
          </w:p>
        </w:tc>
        <w:tc>
          <w:tcPr>
            <w:tcW w:w="135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  <w:r w:rsidRPr="00FA69C8"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234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1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0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66" w:type="dxa"/>
          </w:tcPr>
          <w:p w:rsidR="00715BE4" w:rsidRPr="00FA69C8" w:rsidRDefault="00715BE4" w:rsidP="00715BE4">
            <w:pPr>
              <w:rPr>
                <w:rFonts w:ascii="Bookman Old Style" w:eastAsia="Times New Roman" w:hAnsi="Bookman Old Style" w:cs="Times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715BE4" w:rsidRPr="00FA69C8" w:rsidRDefault="00715BE4" w:rsidP="00715BE4">
      <w:pPr>
        <w:rPr>
          <w:rFonts w:ascii="Bookman Old Style" w:eastAsia="Times New Roman" w:hAnsi="Bookman Old Style" w:cs="Times"/>
          <w:b/>
          <w:bCs/>
          <w:color w:val="000000"/>
          <w:sz w:val="18"/>
          <w:szCs w:val="18"/>
          <w:lang w:eastAsia="ru-RU"/>
        </w:rPr>
      </w:pPr>
    </w:p>
    <w:p w:rsidR="00715BE4" w:rsidRPr="00FA69C8" w:rsidRDefault="00715BE4" w:rsidP="00715BE4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/>
          <w:sz w:val="18"/>
          <w:szCs w:val="18"/>
        </w:rPr>
      </w:pPr>
      <w:r w:rsidRPr="00FA69C8">
        <w:rPr>
          <w:rFonts w:ascii="Bookman Old Style" w:eastAsia="Times New Roman" w:hAnsi="Bookman Old Style"/>
          <w:sz w:val="18"/>
          <w:szCs w:val="18"/>
        </w:rPr>
        <w:t>Глава сельсовета _________                                       В.В. Звягин</w:t>
      </w:r>
    </w:p>
    <w:p w:rsidR="00715BE4" w:rsidRPr="00FA69C8" w:rsidRDefault="00715BE4" w:rsidP="00715BE4">
      <w:pPr>
        <w:spacing w:after="0" w:line="240" w:lineRule="auto"/>
        <w:jc w:val="right"/>
        <w:rPr>
          <w:rFonts w:ascii="Bookman Old Style" w:hAnsi="Bookman Old Style"/>
          <w:b/>
          <w:sz w:val="18"/>
          <w:szCs w:val="18"/>
        </w:rPr>
      </w:pPr>
    </w:p>
    <w:p w:rsidR="00715BE4" w:rsidRDefault="00715BE4" w:rsidP="00715BE4">
      <w:pPr>
        <w:spacing w:after="0" w:line="240" w:lineRule="auto"/>
        <w:jc w:val="right"/>
        <w:rPr>
          <w:rFonts w:ascii="Bookman Old Style" w:hAnsi="Bookman Old Style"/>
          <w:b/>
          <w:sz w:val="18"/>
          <w:szCs w:val="18"/>
        </w:rPr>
      </w:pPr>
    </w:p>
    <w:p w:rsidR="003F4481" w:rsidRDefault="003F4481" w:rsidP="00715BE4">
      <w:pPr>
        <w:spacing w:after="0" w:line="240" w:lineRule="auto"/>
        <w:jc w:val="right"/>
        <w:rPr>
          <w:rFonts w:ascii="Bookman Old Style" w:hAnsi="Bookman Old Style"/>
          <w:b/>
          <w:sz w:val="18"/>
          <w:szCs w:val="18"/>
        </w:rPr>
      </w:pPr>
    </w:p>
    <w:p w:rsidR="003F4481" w:rsidRDefault="003F4481" w:rsidP="00715BE4">
      <w:pPr>
        <w:spacing w:after="0" w:line="240" w:lineRule="auto"/>
        <w:jc w:val="right"/>
        <w:rPr>
          <w:rFonts w:ascii="Bookman Old Style" w:hAnsi="Bookman Old Style"/>
          <w:b/>
          <w:sz w:val="18"/>
          <w:szCs w:val="18"/>
        </w:rPr>
      </w:pPr>
    </w:p>
    <w:p w:rsidR="003F4481" w:rsidRDefault="003F4481" w:rsidP="00715BE4">
      <w:pPr>
        <w:spacing w:after="0" w:line="240" w:lineRule="auto"/>
        <w:jc w:val="right"/>
        <w:rPr>
          <w:rFonts w:ascii="Bookman Old Style" w:hAnsi="Bookman Old Style"/>
          <w:b/>
          <w:sz w:val="18"/>
          <w:szCs w:val="18"/>
        </w:rPr>
      </w:pPr>
    </w:p>
    <w:p w:rsidR="003F4481" w:rsidRDefault="003F4481" w:rsidP="00715BE4">
      <w:pPr>
        <w:spacing w:after="0" w:line="240" w:lineRule="auto"/>
        <w:jc w:val="right"/>
        <w:rPr>
          <w:rFonts w:ascii="Bookman Old Style" w:hAnsi="Bookman Old Style"/>
          <w:b/>
          <w:sz w:val="18"/>
          <w:szCs w:val="18"/>
        </w:rPr>
      </w:pPr>
    </w:p>
    <w:p w:rsidR="003F4481" w:rsidRDefault="003F4481" w:rsidP="00715BE4">
      <w:pPr>
        <w:spacing w:after="0" w:line="240" w:lineRule="auto"/>
        <w:jc w:val="right"/>
        <w:rPr>
          <w:rFonts w:ascii="Bookman Old Style" w:hAnsi="Bookman Old Style"/>
          <w:b/>
          <w:sz w:val="18"/>
          <w:szCs w:val="18"/>
        </w:rPr>
      </w:pPr>
    </w:p>
    <w:p w:rsidR="003F4481" w:rsidRDefault="003F4481" w:rsidP="00715BE4">
      <w:pPr>
        <w:spacing w:after="0" w:line="240" w:lineRule="auto"/>
        <w:jc w:val="right"/>
        <w:rPr>
          <w:rFonts w:ascii="Bookman Old Style" w:hAnsi="Bookman Old Style"/>
          <w:b/>
          <w:sz w:val="18"/>
          <w:szCs w:val="18"/>
        </w:rPr>
      </w:pPr>
    </w:p>
    <w:p w:rsidR="003F4481" w:rsidRDefault="003F4481" w:rsidP="00715BE4">
      <w:pPr>
        <w:spacing w:after="0" w:line="240" w:lineRule="auto"/>
        <w:jc w:val="right"/>
        <w:rPr>
          <w:rFonts w:ascii="Bookman Old Style" w:hAnsi="Bookman Old Style"/>
          <w:b/>
          <w:sz w:val="18"/>
          <w:szCs w:val="18"/>
        </w:rPr>
      </w:pPr>
    </w:p>
    <w:p w:rsidR="003F4481" w:rsidRDefault="003F4481" w:rsidP="003F4481">
      <w:pPr>
        <w:jc w:val="center"/>
        <w:rPr>
          <w:sz w:val="28"/>
        </w:rPr>
      </w:pPr>
      <w:r>
        <w:rPr>
          <w:rFonts w:ascii="Calibri" w:hAnsi="Calibri"/>
          <w:noProof/>
          <w:lang w:eastAsia="ru-RU"/>
        </w:rPr>
        <w:lastRenderedPageBreak/>
        <w:drawing>
          <wp:inline distT="0" distB="0" distL="0" distR="0">
            <wp:extent cx="584200" cy="723900"/>
            <wp:effectExtent l="19050" t="0" r="635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481" w:rsidRPr="003F4481" w:rsidRDefault="003F4481" w:rsidP="003F4481">
      <w:pPr>
        <w:pStyle w:val="a4"/>
        <w:jc w:val="center"/>
        <w:rPr>
          <w:rFonts w:ascii="Bookman Old Style" w:hAnsi="Bookman Old Style"/>
          <w:b/>
        </w:rPr>
      </w:pPr>
      <w:r w:rsidRPr="003F4481">
        <w:rPr>
          <w:rFonts w:ascii="Bookman Old Style" w:hAnsi="Bookman Old Style"/>
          <w:b/>
        </w:rPr>
        <w:t>ГЛАВА   МУНИЦИПАЛЬНОГО  ОБРАЗОВАНИЯ</w:t>
      </w:r>
    </w:p>
    <w:p w:rsidR="003F4481" w:rsidRPr="003F4481" w:rsidRDefault="003F4481" w:rsidP="003F4481">
      <w:pPr>
        <w:pStyle w:val="a4"/>
        <w:jc w:val="center"/>
        <w:rPr>
          <w:rFonts w:ascii="Bookman Old Style" w:hAnsi="Bookman Old Style"/>
          <w:b/>
        </w:rPr>
      </w:pPr>
      <w:r w:rsidRPr="003F4481">
        <w:rPr>
          <w:rFonts w:ascii="Bookman Old Style" w:hAnsi="Bookman Old Style"/>
          <w:b/>
        </w:rPr>
        <w:t>ЭЛИТОВСКИЙ  СЕЛЬСОВЕТ</w:t>
      </w:r>
    </w:p>
    <w:p w:rsidR="003F4481" w:rsidRPr="003F4481" w:rsidRDefault="003F4481" w:rsidP="003F4481">
      <w:pPr>
        <w:pStyle w:val="a4"/>
        <w:jc w:val="center"/>
        <w:rPr>
          <w:rFonts w:ascii="Bookman Old Style" w:hAnsi="Bookman Old Style"/>
          <w:b/>
        </w:rPr>
      </w:pPr>
      <w:r w:rsidRPr="003F4481">
        <w:rPr>
          <w:rFonts w:ascii="Bookman Old Style" w:hAnsi="Bookman Old Style"/>
          <w:b/>
        </w:rPr>
        <w:t>ЕМЕЛЬЯНОВСКОГО  РАЙОНА    КРАСНОЯРСКОГО  КРАЯ</w:t>
      </w:r>
    </w:p>
    <w:p w:rsidR="003F4481" w:rsidRPr="003F4481" w:rsidRDefault="003F4481" w:rsidP="003F4481">
      <w:pPr>
        <w:pStyle w:val="a4"/>
        <w:jc w:val="center"/>
        <w:rPr>
          <w:rFonts w:ascii="Bookman Old Style" w:hAnsi="Bookman Old Style"/>
        </w:rPr>
      </w:pPr>
    </w:p>
    <w:p w:rsidR="003F4481" w:rsidRPr="003F4481" w:rsidRDefault="003F4481" w:rsidP="003F4481">
      <w:pPr>
        <w:pStyle w:val="a4"/>
        <w:jc w:val="center"/>
        <w:rPr>
          <w:rFonts w:ascii="Bookman Old Style" w:hAnsi="Bookman Old Style"/>
          <w:b/>
        </w:rPr>
      </w:pPr>
      <w:r w:rsidRPr="003F4481">
        <w:rPr>
          <w:rFonts w:ascii="Bookman Old Style" w:hAnsi="Bookman Old Style"/>
          <w:b/>
        </w:rPr>
        <w:t>РАСПОРЯЖЕНИЕ</w:t>
      </w:r>
    </w:p>
    <w:p w:rsidR="003F4481" w:rsidRPr="003F4481" w:rsidRDefault="003F4481" w:rsidP="003F4481">
      <w:pPr>
        <w:pStyle w:val="a4"/>
        <w:jc w:val="center"/>
        <w:rPr>
          <w:rFonts w:ascii="Bookman Old Style" w:hAnsi="Bookman Old Style"/>
          <w:b/>
        </w:rPr>
      </w:pPr>
    </w:p>
    <w:p w:rsidR="003F4481" w:rsidRPr="003F4481" w:rsidRDefault="003F4481" w:rsidP="003F4481">
      <w:pPr>
        <w:tabs>
          <w:tab w:val="left" w:pos="0"/>
        </w:tabs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>15.11.2018г.                                         п</w:t>
      </w:r>
      <w:proofErr w:type="gramStart"/>
      <w:r w:rsidRPr="003F4481">
        <w:rPr>
          <w:rFonts w:ascii="Bookman Old Style" w:hAnsi="Bookman Old Style"/>
        </w:rPr>
        <w:t>.Э</w:t>
      </w:r>
      <w:proofErr w:type="gramEnd"/>
      <w:r w:rsidRPr="003F4481">
        <w:rPr>
          <w:rFonts w:ascii="Bookman Old Style" w:hAnsi="Bookman Old Style"/>
        </w:rPr>
        <w:t>лита                                            № 85-р</w:t>
      </w:r>
    </w:p>
    <w:p w:rsidR="003F4481" w:rsidRPr="003F4481" w:rsidRDefault="003F4481" w:rsidP="003F4481">
      <w:pPr>
        <w:tabs>
          <w:tab w:val="left" w:pos="0"/>
        </w:tabs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         О назначении публичных  слушаний по проекту решения Элитовского  сельского Совета депутатов «О бюджете Элитовского сельсовета на 2019 год и  плановый период 2020-2021 годов».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          В соответствии со ст. 28 Федерального закона  от 06.10.2003  №131-ФЗ  «Об общих принципах организации местного самоуправления в Российской Федерации», ст.37 Устава Элитовского сельсовета, решением Элитовского  сельского Совета депутатов от 15.12.2011г. №20-94р «Об утверждении Положения об организации и проведении публичных слушаний в </w:t>
      </w:r>
      <w:proofErr w:type="spellStart"/>
      <w:r w:rsidRPr="003F4481">
        <w:rPr>
          <w:rFonts w:ascii="Bookman Old Style" w:hAnsi="Bookman Old Style"/>
        </w:rPr>
        <w:t>Элитовском</w:t>
      </w:r>
      <w:proofErr w:type="spellEnd"/>
      <w:r w:rsidRPr="003F4481">
        <w:rPr>
          <w:rFonts w:ascii="Bookman Old Style" w:hAnsi="Bookman Old Style"/>
        </w:rPr>
        <w:t xml:space="preserve"> сельсовете»: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        1. Назначить публичные слушания по  проекту решения Элитовского  сельского Совета депутатов « О бюджете Элитовского сельсовета на 2019 год и плановый период 2020-2021 годов» на 05 декабря 2018 года в 14.00 в здании СДК п</w:t>
      </w:r>
      <w:proofErr w:type="gramStart"/>
      <w:r w:rsidRPr="003F4481">
        <w:rPr>
          <w:rFonts w:ascii="Bookman Old Style" w:hAnsi="Bookman Old Style"/>
        </w:rPr>
        <w:t>.Э</w:t>
      </w:r>
      <w:proofErr w:type="gramEnd"/>
      <w:r w:rsidRPr="003F4481">
        <w:rPr>
          <w:rFonts w:ascii="Bookman Old Style" w:hAnsi="Bookman Old Style"/>
        </w:rPr>
        <w:t>лита по адресу: п.Элита, ул.Заводская, 14.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       2. Создать комиссию по проведению публичных слушаний  по проекту решения Элитовского  сельского Совета депутатов  «О бюджете Элитовского сельсовета на 2019 год и плановый период 2020-2021 годов» согласно Приложению к настоящему распоряжению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      3.  Определить комиссию уполномоченным органом по проведению публичных слушаний.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       4. Комиссии по проведению публичных слушаний: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>- организовать прием письменных предложений по проекту бюджета на 2019 год и плановый период 2020-2021 годов, письменных заявлений жителей сельсовета на участие в публичных слушаниях;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>-  подготовить информационное сообщение о дате, времени, месте проведения публичных слушаний;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lastRenderedPageBreak/>
        <w:t>- при обращении заинтересованных жителей сельсовета разъяснить порядок проведения публичных слушаний.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      5. Письменные предложения жителей сельсовета по проекту решения Элитовского сельского Совета депутатов «О бюджете Элитовского сельсовета на 2019 год и плановый период 2020-2021 годов» и заявления на участие в публичных слушаниях принимаются по адресу: п</w:t>
      </w:r>
      <w:proofErr w:type="gramStart"/>
      <w:r w:rsidRPr="003F4481">
        <w:rPr>
          <w:rFonts w:ascii="Bookman Old Style" w:hAnsi="Bookman Old Style"/>
        </w:rPr>
        <w:t>.Э</w:t>
      </w:r>
      <w:proofErr w:type="gramEnd"/>
      <w:r w:rsidRPr="003F4481">
        <w:rPr>
          <w:rFonts w:ascii="Bookman Old Style" w:hAnsi="Bookman Old Style"/>
        </w:rPr>
        <w:t>лита, ул.Заводская, 19 в рабочие дни с 08.00 до 17.00.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      6. </w:t>
      </w:r>
      <w:proofErr w:type="gramStart"/>
      <w:r w:rsidRPr="003F4481">
        <w:rPr>
          <w:rFonts w:ascii="Bookman Old Style" w:hAnsi="Bookman Old Style"/>
        </w:rPr>
        <w:t>Контроль за</w:t>
      </w:r>
      <w:proofErr w:type="gramEnd"/>
      <w:r w:rsidRPr="003F4481">
        <w:rPr>
          <w:rFonts w:ascii="Bookman Old Style" w:hAnsi="Bookman Old Style"/>
        </w:rPr>
        <w:t xml:space="preserve"> исполнением настоящего распоряжением оставляю за собой.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      7. Настоящее распоряжение вступает в силу  со дня официального опубликования в газете «Элитовский вестник».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Глава Элитовского сельсовета                                                     </w:t>
      </w:r>
      <w:r w:rsidR="001E71B2">
        <w:rPr>
          <w:rFonts w:ascii="Bookman Old Style" w:hAnsi="Bookman Old Style"/>
        </w:rPr>
        <w:t xml:space="preserve">           </w:t>
      </w:r>
      <w:r w:rsidRPr="003F4481">
        <w:rPr>
          <w:rFonts w:ascii="Bookman Old Style" w:hAnsi="Bookman Old Style"/>
        </w:rPr>
        <w:t xml:space="preserve"> В.В. Звягин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1E71B2" w:rsidRDefault="001E71B2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1E71B2" w:rsidRPr="003F4481" w:rsidRDefault="001E71B2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pStyle w:val="a4"/>
        <w:jc w:val="right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lastRenderedPageBreak/>
        <w:t xml:space="preserve">                                                                           Приложение к распоряжению</w:t>
      </w:r>
    </w:p>
    <w:p w:rsidR="003F4481" w:rsidRPr="003F4481" w:rsidRDefault="003F4481" w:rsidP="003F4481">
      <w:pPr>
        <w:pStyle w:val="a4"/>
        <w:jc w:val="right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                                                                       Главы муниципального образования                                                            </w:t>
      </w:r>
    </w:p>
    <w:p w:rsidR="003F4481" w:rsidRPr="003F4481" w:rsidRDefault="003F4481" w:rsidP="003F4481">
      <w:pPr>
        <w:pStyle w:val="a4"/>
        <w:jc w:val="right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                                                                           Элитовский сельсовет</w:t>
      </w:r>
    </w:p>
    <w:p w:rsidR="003F4481" w:rsidRPr="003F4481" w:rsidRDefault="003F4481" w:rsidP="003F4481">
      <w:pPr>
        <w:pStyle w:val="a4"/>
        <w:jc w:val="right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                                                                           от 15.11.2018г. №85-р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                                                   СОСТАВ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      Комиссии по проведению публичных слушаний по проекту решения Элитовского сельского Совета депутатов, «О бюджете Элитовского сельсовета на 2019 год и плановый период 2020-2021 годов».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>Звягин Валерий Валентинович- Глава Элитовского сельсовет</w:t>
      </w:r>
      <w:proofErr w:type="gramStart"/>
      <w:r w:rsidRPr="003F4481">
        <w:rPr>
          <w:rFonts w:ascii="Bookman Old Style" w:hAnsi="Bookman Old Style"/>
        </w:rPr>
        <w:t>а-</w:t>
      </w:r>
      <w:proofErr w:type="gramEnd"/>
      <w:r w:rsidRPr="003F4481">
        <w:rPr>
          <w:rFonts w:ascii="Bookman Old Style" w:hAnsi="Bookman Old Style"/>
        </w:rPr>
        <w:t xml:space="preserve"> председатель                      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                                                                                                    комиссии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Яблонский Сергей Михайлович– </w:t>
      </w:r>
      <w:proofErr w:type="gramStart"/>
      <w:r w:rsidRPr="003F4481">
        <w:rPr>
          <w:rFonts w:ascii="Bookman Old Style" w:hAnsi="Bookman Old Style"/>
        </w:rPr>
        <w:t>Пр</w:t>
      </w:r>
      <w:proofErr w:type="gramEnd"/>
      <w:r w:rsidRPr="003F4481">
        <w:rPr>
          <w:rFonts w:ascii="Bookman Old Style" w:hAnsi="Bookman Old Style"/>
        </w:rPr>
        <w:t xml:space="preserve">едседатель сельского Совета    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                                                  депутато</w:t>
      </w:r>
      <w:proofErr w:type="gramStart"/>
      <w:r w:rsidRPr="003F4481">
        <w:rPr>
          <w:rFonts w:ascii="Bookman Old Style" w:hAnsi="Bookman Old Style"/>
        </w:rPr>
        <w:t>в-</w:t>
      </w:r>
      <w:proofErr w:type="gramEnd"/>
      <w:r w:rsidRPr="003F4481">
        <w:rPr>
          <w:rFonts w:ascii="Bookman Old Style" w:hAnsi="Bookman Old Style"/>
        </w:rPr>
        <w:t xml:space="preserve"> заместитель председателя комиссии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>Плотникова Анна Леонидовна - гл. бухгалтер- секретарь комиссии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proofErr w:type="spellStart"/>
      <w:r w:rsidRPr="003F4481">
        <w:rPr>
          <w:rFonts w:ascii="Bookman Old Style" w:hAnsi="Bookman Old Style"/>
        </w:rPr>
        <w:t>Моргачев</w:t>
      </w:r>
      <w:proofErr w:type="spellEnd"/>
      <w:r w:rsidRPr="003F4481">
        <w:rPr>
          <w:rFonts w:ascii="Bookman Old Style" w:hAnsi="Bookman Old Style"/>
        </w:rPr>
        <w:t xml:space="preserve"> Андрей Вениаминович- депутат сельского Совета депутатов-                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                         председатель постоянной комиссии по финансам и бюджету</w:t>
      </w:r>
    </w:p>
    <w:p w:rsidR="003F4481" w:rsidRPr="003F4481" w:rsidRDefault="003F4481" w:rsidP="003F4481">
      <w:pPr>
        <w:tabs>
          <w:tab w:val="left" w:pos="0"/>
        </w:tabs>
        <w:jc w:val="both"/>
        <w:rPr>
          <w:rFonts w:ascii="Bookman Old Style" w:hAnsi="Bookman Old Style"/>
        </w:rPr>
      </w:pPr>
      <w:proofErr w:type="spellStart"/>
      <w:r w:rsidRPr="003F4481">
        <w:rPr>
          <w:rFonts w:ascii="Bookman Old Style" w:hAnsi="Bookman Old Style"/>
        </w:rPr>
        <w:t>Коноплянкина</w:t>
      </w:r>
      <w:proofErr w:type="spellEnd"/>
      <w:r w:rsidRPr="003F4481">
        <w:rPr>
          <w:rFonts w:ascii="Bookman Old Style" w:hAnsi="Bookman Old Style"/>
        </w:rPr>
        <w:t xml:space="preserve"> Светлана Петровна - депутат сельского Совета депутатов</w:t>
      </w:r>
    </w:p>
    <w:p w:rsidR="003F4481" w:rsidRPr="003F4481" w:rsidRDefault="003F4481" w:rsidP="003F4481">
      <w:pPr>
        <w:spacing w:after="0" w:line="240" w:lineRule="auto"/>
        <w:rPr>
          <w:rFonts w:ascii="Bookman Old Style" w:hAnsi="Bookman Old Style"/>
          <w:b/>
        </w:rPr>
      </w:pPr>
    </w:p>
    <w:p w:rsidR="003F1921" w:rsidRDefault="003F1921" w:rsidP="003F1921">
      <w:pPr>
        <w:rPr>
          <w:rFonts w:ascii="Bookman Old Style" w:hAnsi="Bookman Old Style" w:cs="Times New Roman"/>
          <w:b/>
        </w:rPr>
      </w:pPr>
    </w:p>
    <w:p w:rsidR="003F4481" w:rsidRDefault="003F4481" w:rsidP="003F1921">
      <w:pPr>
        <w:rPr>
          <w:rFonts w:ascii="Bookman Old Style" w:hAnsi="Bookman Old Style" w:cs="Times New Roman"/>
          <w:b/>
        </w:rPr>
      </w:pPr>
    </w:p>
    <w:p w:rsidR="003F4481" w:rsidRDefault="003F4481" w:rsidP="003F1921">
      <w:pPr>
        <w:rPr>
          <w:rFonts w:ascii="Bookman Old Style" w:hAnsi="Bookman Old Style" w:cs="Times New Roman"/>
          <w:b/>
        </w:rPr>
      </w:pPr>
    </w:p>
    <w:p w:rsidR="003F4481" w:rsidRDefault="003F4481" w:rsidP="003F1921">
      <w:pPr>
        <w:rPr>
          <w:rFonts w:ascii="Bookman Old Style" w:hAnsi="Bookman Old Style" w:cs="Times New Roman"/>
          <w:b/>
        </w:rPr>
      </w:pPr>
    </w:p>
    <w:p w:rsidR="003F4481" w:rsidRDefault="003F4481" w:rsidP="003F1921">
      <w:pPr>
        <w:rPr>
          <w:rFonts w:ascii="Bookman Old Style" w:hAnsi="Bookman Old Style" w:cs="Times New Roman"/>
          <w:b/>
        </w:rPr>
      </w:pPr>
    </w:p>
    <w:p w:rsidR="003F4481" w:rsidRDefault="003F4481" w:rsidP="003F1921">
      <w:pPr>
        <w:rPr>
          <w:rFonts w:ascii="Bookman Old Style" w:hAnsi="Bookman Old Style" w:cs="Times New Roman"/>
          <w:b/>
        </w:rPr>
      </w:pPr>
    </w:p>
    <w:p w:rsidR="003F4481" w:rsidRDefault="003F4481" w:rsidP="003F1921">
      <w:pPr>
        <w:rPr>
          <w:rFonts w:ascii="Bookman Old Style" w:hAnsi="Bookman Old Style" w:cs="Times New Roman"/>
          <w:b/>
        </w:rPr>
      </w:pPr>
    </w:p>
    <w:p w:rsidR="003F4481" w:rsidRDefault="003F4481" w:rsidP="003F1921">
      <w:pPr>
        <w:rPr>
          <w:rFonts w:ascii="Bookman Old Style" w:hAnsi="Bookman Old Style" w:cs="Times New Roman"/>
          <w:b/>
        </w:rPr>
      </w:pPr>
    </w:p>
    <w:p w:rsidR="003F4481" w:rsidRDefault="003F4481" w:rsidP="003F1921">
      <w:pPr>
        <w:rPr>
          <w:rFonts w:ascii="Bookman Old Style" w:hAnsi="Bookman Old Style" w:cs="Times New Roman"/>
          <w:b/>
        </w:rPr>
      </w:pPr>
    </w:p>
    <w:p w:rsidR="003F4481" w:rsidRDefault="003F4481" w:rsidP="003F1921">
      <w:pPr>
        <w:rPr>
          <w:rFonts w:ascii="Bookman Old Style" w:hAnsi="Bookman Old Style" w:cs="Times New Roman"/>
          <w:b/>
        </w:rPr>
      </w:pPr>
    </w:p>
    <w:p w:rsidR="001E71B2" w:rsidRDefault="001E71B2" w:rsidP="0012135B">
      <w:pPr>
        <w:pStyle w:val="a4"/>
        <w:rPr>
          <w:rFonts w:ascii="Bookman Old Style" w:hAnsi="Bookman Old Style" w:cs="Times New Roman"/>
          <w:b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b/>
          <w:lang w:eastAsia="ru-RU"/>
        </w:rPr>
      </w:pPr>
      <w:r w:rsidRPr="001E71B2">
        <w:rPr>
          <w:rFonts w:ascii="Bookman Old Style" w:eastAsia="Times New Roman" w:hAnsi="Bookman Old Style" w:cs="Arial"/>
          <w:b/>
          <w:lang w:eastAsia="ru-RU"/>
        </w:rPr>
        <w:t>Проект                       Элитовский сельский Совет депутатов</w:t>
      </w:r>
    </w:p>
    <w:p w:rsidR="001E71B2" w:rsidRPr="001E71B2" w:rsidRDefault="001E71B2" w:rsidP="001E71B2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1E71B2">
        <w:rPr>
          <w:rFonts w:ascii="Bookman Old Style" w:eastAsia="Times New Roman" w:hAnsi="Bookman Old Style" w:cs="Arial"/>
          <w:b/>
          <w:lang w:eastAsia="ru-RU"/>
        </w:rPr>
        <w:t>Емельяновского района</w:t>
      </w:r>
    </w:p>
    <w:p w:rsidR="001E71B2" w:rsidRPr="001E71B2" w:rsidRDefault="001E71B2" w:rsidP="001E71B2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1E71B2">
        <w:rPr>
          <w:rFonts w:ascii="Bookman Old Style" w:eastAsia="Times New Roman" w:hAnsi="Bookman Old Style" w:cs="Arial"/>
          <w:b/>
          <w:lang w:eastAsia="ru-RU"/>
        </w:rPr>
        <w:t>Красноярского края</w:t>
      </w:r>
    </w:p>
    <w:p w:rsidR="001E71B2" w:rsidRPr="001E71B2" w:rsidRDefault="001E71B2" w:rsidP="001E71B2">
      <w:pPr>
        <w:pStyle w:val="21"/>
        <w:ind w:firstLine="0"/>
        <w:jc w:val="center"/>
        <w:rPr>
          <w:rFonts w:ascii="Bookman Old Style" w:hAnsi="Bookman Old Style" w:cs="Arial"/>
          <w:b/>
          <w:sz w:val="22"/>
          <w:szCs w:val="22"/>
        </w:rPr>
      </w:pPr>
    </w:p>
    <w:p w:rsidR="001E71B2" w:rsidRPr="001E71B2" w:rsidRDefault="001E71B2" w:rsidP="001E71B2">
      <w:pPr>
        <w:pStyle w:val="21"/>
        <w:ind w:firstLine="0"/>
        <w:jc w:val="center"/>
        <w:rPr>
          <w:rFonts w:ascii="Bookman Old Style" w:hAnsi="Bookman Old Style" w:cs="Arial"/>
          <w:b/>
          <w:sz w:val="22"/>
          <w:szCs w:val="22"/>
        </w:rPr>
      </w:pPr>
      <w:r w:rsidRPr="001E71B2">
        <w:rPr>
          <w:rFonts w:ascii="Bookman Old Style" w:hAnsi="Bookman Old Style" w:cs="Arial"/>
          <w:b/>
          <w:sz w:val="22"/>
          <w:szCs w:val="22"/>
        </w:rPr>
        <w:t>РЕШЕНИЕ</w:t>
      </w:r>
    </w:p>
    <w:p w:rsidR="001E71B2" w:rsidRPr="001E71B2" w:rsidRDefault="001E71B2" w:rsidP="001E71B2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</w:p>
    <w:p w:rsidR="001E71B2" w:rsidRPr="001E71B2" w:rsidRDefault="001E71B2" w:rsidP="001E71B2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  <w:r w:rsidRPr="001E71B2">
        <w:rPr>
          <w:rFonts w:ascii="Bookman Old Style" w:hAnsi="Bookman Old Style" w:cs="Arial"/>
          <w:sz w:val="22"/>
          <w:szCs w:val="22"/>
        </w:rPr>
        <w:t>______ 2018 г.                                       п. Элита                                            № ______</w:t>
      </w:r>
    </w:p>
    <w:p w:rsidR="001E71B2" w:rsidRPr="001E71B2" w:rsidRDefault="001E71B2" w:rsidP="001E71B2">
      <w:pPr>
        <w:pStyle w:val="a4"/>
        <w:rPr>
          <w:rFonts w:ascii="Bookman Old Style" w:hAnsi="Bookman Old Style" w:cs="Arial"/>
        </w:rPr>
      </w:pPr>
    </w:p>
    <w:p w:rsidR="001E71B2" w:rsidRDefault="001E71B2" w:rsidP="001E71B2">
      <w:pPr>
        <w:pStyle w:val="a4"/>
        <w:rPr>
          <w:rFonts w:ascii="Bookman Old Style" w:hAnsi="Bookman Old Style" w:cs="Arial"/>
        </w:rPr>
      </w:pPr>
    </w:p>
    <w:p w:rsidR="001E71B2" w:rsidRPr="001E71B2" w:rsidRDefault="001E71B2" w:rsidP="001E71B2">
      <w:pPr>
        <w:pStyle w:val="a4"/>
        <w:rPr>
          <w:rFonts w:ascii="Bookman Old Style" w:hAnsi="Bookman Old Style" w:cs="Arial"/>
        </w:rPr>
      </w:pPr>
      <w:r w:rsidRPr="001E71B2">
        <w:rPr>
          <w:rFonts w:ascii="Bookman Old Style" w:hAnsi="Bookman Old Style" w:cs="Arial"/>
        </w:rPr>
        <w:t>«О бюджете Элитовского сельсовета на 2019 год и</w:t>
      </w:r>
    </w:p>
    <w:p w:rsidR="001E71B2" w:rsidRPr="001E71B2" w:rsidRDefault="001E71B2" w:rsidP="001E71B2">
      <w:pPr>
        <w:pStyle w:val="a4"/>
        <w:rPr>
          <w:rFonts w:ascii="Bookman Old Style" w:hAnsi="Bookman Old Style" w:cs="Arial"/>
        </w:rPr>
      </w:pPr>
      <w:r w:rsidRPr="001E71B2">
        <w:rPr>
          <w:rFonts w:ascii="Bookman Old Style" w:hAnsi="Bookman Old Style" w:cs="Arial"/>
        </w:rPr>
        <w:t>плановый период 2020-2021 годов».</w:t>
      </w:r>
    </w:p>
    <w:p w:rsidR="001E71B2" w:rsidRPr="001E71B2" w:rsidRDefault="001E71B2" w:rsidP="001E71B2">
      <w:pPr>
        <w:pStyle w:val="a4"/>
        <w:jc w:val="both"/>
        <w:rPr>
          <w:rFonts w:ascii="Bookman Old Style" w:hAnsi="Bookman Old Style" w:cs="Arial"/>
        </w:rPr>
      </w:pPr>
    </w:p>
    <w:p w:rsidR="001E71B2" w:rsidRPr="001E71B2" w:rsidRDefault="001E71B2" w:rsidP="001E71B2">
      <w:pPr>
        <w:pStyle w:val="a4"/>
        <w:ind w:firstLine="1134"/>
        <w:jc w:val="both"/>
        <w:rPr>
          <w:rFonts w:ascii="Bookman Old Style" w:hAnsi="Bookman Old Style" w:cs="Arial"/>
        </w:rPr>
      </w:pPr>
      <w:r w:rsidRPr="001E71B2">
        <w:rPr>
          <w:rFonts w:ascii="Bookman Old Style" w:hAnsi="Bookman Old Style" w:cs="Arial"/>
        </w:rPr>
        <w:t>В соответствии со ст. 9 Бюджетного кодекса Российской Федерации, п. 10 статьи 35, статьей 39, статьей 53 Федерального закона от 06.10.2003 г. №131-ФЗ "Об общих принципах организации местного самоуправления в Российской Федерации", руководствуясь Уставом Элитовского сельсовета Емельяновского района, рассмотрев представленные администрацией Элитовского сельсовета документы, Элитовский сельский Совет депутатов РЕШИЛ:</w:t>
      </w:r>
    </w:p>
    <w:p w:rsidR="001E71B2" w:rsidRPr="001E71B2" w:rsidRDefault="001E71B2" w:rsidP="001E71B2">
      <w:pPr>
        <w:pStyle w:val="a4"/>
        <w:jc w:val="both"/>
        <w:rPr>
          <w:rFonts w:ascii="Bookman Old Style" w:hAnsi="Bookman Old Style" w:cs="Arial"/>
        </w:rPr>
      </w:pP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1. Утвердить основные характеристики бюджета Элитовского сельсовета  на 2019 год: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 xml:space="preserve">1) прогнозируемый общий объем доходов бюджета в сумме </w:t>
      </w:r>
      <w:r w:rsidRPr="001E71B2">
        <w:rPr>
          <w:rFonts w:ascii="Bookman Old Style" w:eastAsia="Times New Roman" w:hAnsi="Bookman Old Style" w:cs="Arial"/>
          <w:b/>
          <w:lang w:eastAsia="ru-RU"/>
        </w:rPr>
        <w:t>35036,9</w:t>
      </w:r>
      <w:r w:rsidRPr="001E71B2">
        <w:rPr>
          <w:rFonts w:ascii="Bookman Old Style" w:eastAsia="Times New Roman" w:hAnsi="Bookman Old Style" w:cs="Arial"/>
          <w:lang w:eastAsia="ru-RU"/>
        </w:rPr>
        <w:t xml:space="preserve"> тыс. рублей;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 xml:space="preserve">2) общий объем расходов бюджета в сумме </w:t>
      </w:r>
      <w:r w:rsidRPr="001E71B2">
        <w:rPr>
          <w:rFonts w:ascii="Bookman Old Style" w:eastAsia="Times New Roman" w:hAnsi="Bookman Old Style" w:cs="Arial"/>
          <w:b/>
          <w:lang w:eastAsia="ru-RU"/>
        </w:rPr>
        <w:t>35036,9</w:t>
      </w:r>
      <w:r w:rsidRPr="001E71B2">
        <w:rPr>
          <w:rFonts w:ascii="Bookman Old Style" w:eastAsia="Times New Roman" w:hAnsi="Bookman Old Style" w:cs="Arial"/>
          <w:lang w:eastAsia="ru-RU"/>
        </w:rPr>
        <w:t xml:space="preserve"> тыс. рублей;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3) источники внутреннего финансирования дефицита бюджета согласно приложению № 1 к настоящему решению.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2. Утвердить основные характеристики бюджета на 2020 год и на 2021 год: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 xml:space="preserve"> 1) прогнозируемый общий объем доходов бюджета на 2020 год в сумме </w:t>
      </w:r>
      <w:r w:rsidRPr="001E71B2">
        <w:rPr>
          <w:rFonts w:ascii="Bookman Old Style" w:eastAsia="Times New Roman" w:hAnsi="Bookman Old Style" w:cs="Arial"/>
          <w:b/>
          <w:lang w:eastAsia="ru-RU"/>
        </w:rPr>
        <w:t>29817,7</w:t>
      </w:r>
      <w:r w:rsidRPr="001E71B2">
        <w:rPr>
          <w:rFonts w:ascii="Bookman Old Style" w:eastAsia="Times New Roman" w:hAnsi="Bookman Old Style" w:cs="Arial"/>
          <w:lang w:eastAsia="ru-RU"/>
        </w:rPr>
        <w:t xml:space="preserve"> тыс. рублей и на 2021 год в сумме </w:t>
      </w:r>
      <w:r w:rsidRPr="001E71B2">
        <w:rPr>
          <w:rFonts w:ascii="Bookman Old Style" w:eastAsia="Times New Roman" w:hAnsi="Bookman Old Style" w:cs="Arial"/>
          <w:b/>
          <w:lang w:eastAsia="ru-RU"/>
        </w:rPr>
        <w:t>30330,2</w:t>
      </w:r>
      <w:r w:rsidRPr="001E71B2">
        <w:rPr>
          <w:rFonts w:ascii="Bookman Old Style" w:eastAsia="Times New Roman" w:hAnsi="Bookman Old Style" w:cs="Arial"/>
          <w:lang w:eastAsia="ru-RU"/>
        </w:rPr>
        <w:t xml:space="preserve"> тыс. рублей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 xml:space="preserve">2) общий объем расходов бюджета на 2020 год в сумме в сумме </w:t>
      </w:r>
      <w:r w:rsidRPr="001E71B2">
        <w:rPr>
          <w:rFonts w:ascii="Bookman Old Style" w:eastAsia="Times New Roman" w:hAnsi="Bookman Old Style" w:cs="Arial"/>
          <w:b/>
          <w:lang w:eastAsia="ru-RU"/>
        </w:rPr>
        <w:t>29817,7</w:t>
      </w:r>
      <w:r w:rsidRPr="001E71B2">
        <w:rPr>
          <w:rFonts w:ascii="Bookman Old Style" w:eastAsia="Times New Roman" w:hAnsi="Bookman Old Style" w:cs="Arial"/>
          <w:lang w:eastAsia="ru-RU"/>
        </w:rPr>
        <w:t xml:space="preserve"> тыс. рублей, в том числе условно утвержденные расходы в сумме 716,7 тыс. рублей, на 2021 год в сумме </w:t>
      </w:r>
      <w:r w:rsidRPr="001E71B2">
        <w:rPr>
          <w:rFonts w:ascii="Bookman Old Style" w:eastAsia="Times New Roman" w:hAnsi="Bookman Old Style" w:cs="Arial"/>
          <w:b/>
          <w:lang w:eastAsia="ru-RU"/>
        </w:rPr>
        <w:t>30330,2</w:t>
      </w:r>
      <w:r w:rsidRPr="001E71B2">
        <w:rPr>
          <w:rFonts w:ascii="Bookman Old Style" w:eastAsia="Times New Roman" w:hAnsi="Bookman Old Style" w:cs="Arial"/>
          <w:lang w:eastAsia="ru-RU"/>
        </w:rPr>
        <w:t xml:space="preserve"> тыс. рублей, в том числе условно утвержденные расходы в сумме 1439,1 тыс. рублей.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3) источники внутреннего финансирования дефицита бюджета согласно приложению № 1 к настоящему решению.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3. Утвердить перечень главных администраторов доходов бюджета и закрепленные за ними доходные источники согласно приложению № 2 к настоящему решению.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 xml:space="preserve">4. Утвердить перечень главных </w:t>
      </w:r>
      <w:proofErr w:type="gramStart"/>
      <w:r w:rsidRPr="001E71B2">
        <w:rPr>
          <w:rFonts w:ascii="Bookman Old Style" w:eastAsia="Times New Roman" w:hAnsi="Bookman Old Style" w:cs="Arial"/>
          <w:lang w:eastAsia="ru-RU"/>
        </w:rPr>
        <w:t>администраторов источников внутреннего финансирования дефицита бюджета</w:t>
      </w:r>
      <w:proofErr w:type="gramEnd"/>
      <w:r w:rsidRPr="001E71B2">
        <w:rPr>
          <w:rFonts w:ascii="Bookman Old Style" w:eastAsia="Times New Roman" w:hAnsi="Bookman Old Style" w:cs="Arial"/>
          <w:lang w:eastAsia="ru-RU"/>
        </w:rPr>
        <w:t xml:space="preserve"> и закрепленные за ними источники внутреннего финансирования дефицита бюджета согласно приложению № 3 к настоящему решению.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5. Утвердить нормативы отчислений доходов бюджета на 2019 год и плановый период 2020-2021 годов согласно приложению №4 к настоящему решению.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6. Утвердить доходы бюджета  на 2019 год и плановый период 2020 -2021 годов согласно приложению №5 к настоящему решению.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7. Утвердить в пределах общего объема расходов бюджета, установленного подпунктом 2 пункта 1, подпунктом 2 пункта 2 настоящего решения, распределение расходов бюджета по разделам и подразделам классификации расходов бюджетов РФ на 2019 год и плановый период 2020-2021 годов согласно приложению № 6 к настоящему решению.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lastRenderedPageBreak/>
        <w:t>8. Утвердить ведомственную структуру расходов бюджета на 2019 год и плановый период 2020-2021 годов согласно приложению № 7 к настоящему решению.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 xml:space="preserve">9. Утвердить распределение бюджетных ассигнований по целевым статьям (муниципальным программам администрации Элитовского сельсовета и </w:t>
      </w:r>
      <w:proofErr w:type="spellStart"/>
      <w:r w:rsidRPr="001E71B2">
        <w:rPr>
          <w:rFonts w:ascii="Bookman Old Style" w:eastAsia="Times New Roman" w:hAnsi="Bookman Old Style" w:cs="Arial"/>
          <w:lang w:eastAsia="ru-RU"/>
        </w:rPr>
        <w:t>непрограммным</w:t>
      </w:r>
      <w:proofErr w:type="spellEnd"/>
      <w:r w:rsidRPr="001E71B2">
        <w:rPr>
          <w:rFonts w:ascii="Bookman Old Style" w:eastAsia="Times New Roman" w:hAnsi="Bookman Old Style" w:cs="Arial"/>
          <w:lang w:eastAsia="ru-RU"/>
        </w:rPr>
        <w:t xml:space="preserve"> направлениям деятельности), группам и подгруппам видов расходов, разделам, подразделам классификации расходов местного бюджета на 2019 год и плановый период 2020-2021 годов согласно приложению № 8 к настоящему решению.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10. Расходы на исполнение публичных нормативных обязательств на 2019 год и плановый период 2020-2021 годов не предусмотрены.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11. Установить, что главный бухгалтер администрации Элитовского сельсовета вправе в ходе исполнения настоящего решения вносить изменения в сводную бюджетную роспись бюджета на 2019 год и плановый период 2020-2021 годов без внесения изменений в настоящее решение: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1E71B2">
        <w:rPr>
          <w:rFonts w:ascii="Bookman Old Style" w:eastAsia="Times New Roman" w:hAnsi="Bookman Old Style" w:cs="Arial"/>
          <w:lang w:eastAsia="ru-RU"/>
        </w:rPr>
        <w:t>1) на сумму доходов, дополнительно полученных от платных услуг, оказываемых муниципальными казенными учреждениями, безвозмездных поступлений от физических и юридических лиц, в том числе добровольных пожертвований, и от иной приносящей доход деятельности, осуществляемой муниципальными казенными учреждениями, сверх утвержденных настоящим решением и (или) бюджетной сметой бюджетных ассигнований на обеспечение деятельности муниципальных казенных учреждений и направленных на финансирование расходов данных учреждений в соответствии</w:t>
      </w:r>
      <w:proofErr w:type="gramEnd"/>
      <w:r w:rsidRPr="001E71B2">
        <w:rPr>
          <w:rFonts w:ascii="Bookman Old Style" w:eastAsia="Times New Roman" w:hAnsi="Bookman Old Style" w:cs="Arial"/>
          <w:lang w:eastAsia="ru-RU"/>
        </w:rPr>
        <w:t xml:space="preserve"> с бюджетной сметой;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2) в случаях образования, переименования, реорганизации, ликвидации органов местного самоуправления, перераспределения их полномочий и численности в пределах общего объема средств, предусмотренных настоящим решением на обеспечение их деятельности;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3) в случаях переименования, реорганизации, ликвидации, создания   муниципальных учреждений, в том числе путем изменения типа существующих муниципальных учреждений, перераспределения объема оказываемых муниципальных услуг, выполняемых работ и (или) исполняемых муниципальных функций и численности в пределах общего объема средств, предусмотренных настоящим решением на обеспечение их деятельности;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4) в случае перераспределения бюджетных ассигнований в пределах общего объема расходов, предусмотренных муниципальному бюджетному или автономному учреждению в виде субсидий, включая субсидии на финансовое обеспечение выполнения муниципального задания, субсидии на цели, не связанные с финансовым обеспечением выполнения муниципального задания, бюджетных инвестиций;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5) в случаях изменения размеров субсидий, предусмотренных муниципальным бюджетным или автономным учреждениям на финансовое обеспечение выполнения муниципального задания;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6) в случае перераспределения бюджетных ассигнований в пределах общего объема средств, предусмотренных настоящим решением по главному распорядителю средств бюджета муниципальным бюджетным или автономным учреждениям в виде субсидии на цели, не связанные с финансовым обеспечением выполнения муниципального задания;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7) на сумму средств межбюджетных трансфертов, передаваемых из районного бюджета на осуществление отдельных целевых расходов на основании федеральных законов и (или) нормативных правовых актов Президента РФ, Губернатора Красноярского края, Правительства РФ, Правительства Красноярского края, а также соглашений, заключенных с главными распорядителями средств районного бюджета;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8) в случае уменьшения суммы средств межбюджетных трансфертов из районного бюджета;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1E71B2">
        <w:rPr>
          <w:rFonts w:ascii="Bookman Old Style" w:eastAsia="Times New Roman" w:hAnsi="Bookman Old Style" w:cs="Arial"/>
          <w:lang w:eastAsia="ru-RU"/>
        </w:rPr>
        <w:lastRenderedPageBreak/>
        <w:t>9) на сумму остатков средств, полученных от платных услуг, оказываемых муниципальными казенными учреждениями, безвозмездных поступлений от физических и юридических лиц, в том числе добровольных пожертвований, и от иной, приносящей доход деятельности, осуществляемой муниципальными казенными учреждениями, по состоянию на 1 января 2019 года, которые направляются на финансирование расходов данных учреждений в соответствии с бюджетной сметой;</w:t>
      </w:r>
      <w:proofErr w:type="gramEnd"/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10) в пределах общего объема средств, предусмотренных настоящим решением для финансирования мероприятий в рамках одной муниципальной программы Элитовского сельсовета;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1E71B2">
        <w:rPr>
          <w:rFonts w:ascii="Bookman Old Style" w:eastAsia="Times New Roman" w:hAnsi="Bookman Old Style" w:cs="Arial"/>
          <w:lang w:eastAsia="ru-RU"/>
        </w:rPr>
        <w:t>11) в случае возврата из районного бюджета неиспользованных по состоянию на 1 января 2019 года остатков межбюджетных трансфертов, полученных в 2018 году в виде субвенций, субсидий и иных межбюджетных трансфертов, имеющих целевое назначение, и потребность в которых у муниципальных бюджетных учреждений и бюджета поселения установлена и подтверждена главными распорядителями средств районного бюджета.</w:t>
      </w:r>
      <w:proofErr w:type="gramEnd"/>
    </w:p>
    <w:p w:rsidR="001E71B2" w:rsidRPr="001E71B2" w:rsidRDefault="001E71B2" w:rsidP="001E71B2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12. Установить, что неиспользованные по состоянию на 1 января 2019 года остатки межбюджетных трансфертов, предоставленных бюджету поселения за счет средств федерального, краевого и районного бюджетов, имеющих целевое назначение, подлежат возврату в районный бюджет в течени</w:t>
      </w:r>
      <w:proofErr w:type="gramStart"/>
      <w:r w:rsidRPr="001E71B2">
        <w:rPr>
          <w:rFonts w:ascii="Bookman Old Style" w:eastAsia="Times New Roman" w:hAnsi="Bookman Old Style" w:cs="Arial"/>
          <w:lang w:eastAsia="ru-RU"/>
        </w:rPr>
        <w:t>и</w:t>
      </w:r>
      <w:proofErr w:type="gramEnd"/>
      <w:r w:rsidRPr="001E71B2">
        <w:rPr>
          <w:rFonts w:ascii="Bookman Old Style" w:eastAsia="Times New Roman" w:hAnsi="Bookman Old Style" w:cs="Arial"/>
          <w:lang w:eastAsia="ru-RU"/>
        </w:rPr>
        <w:t xml:space="preserve"> первых 10 рабочих дней 2019 года.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13. Утвердить, что в расходной части бюджета предусматривается резервный фонд администрации сельсовета на 2019 год в сумме 473 тыс. рублей и плановый период 2020-2021 годов в сумме 100 тыс. рублей ежегодно.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Расходование резервного фонда осуществляется в порядке, установленном администрацией сельсовета.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14. Установить верхний предел муниципального долга сельсовета: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- на 1 января 2020 года в сумме 0 рублей, в том числе по муниципальным гарантиям – 0 рублей;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- на 1 января 2021 года в сумме 0 рублей, в том числе по муниципальным гарантиям – 0 рублей;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- на 1 января 2022 года в сумме 0 рублей, в том числе по муниципальным гарантиям – 0 рублей.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15. Предельный объем расходов на обслуживание муниципального долга Элитовского сельсовета не должен превышать: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- в 2019 году - 0 тыс. рублей;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- в 2020 году - 0 тыс. рублей;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- в 2021 году - 0 тыс. рублей.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 xml:space="preserve">16. Установить предельный объем муниципального долга Элитовского сельсовета в сумме: 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0 тыс. рублей на 2019 год;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0 тыс. рублей на 2020 год;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0 тыс. рублей на 2021 год.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17. Утвердить объем бюджетных ассигнований муниципального дорожного фонда на 2019 год в сумме 2266,3 тыс. рублей, на 2020 год в сумме 1367,3 тыс. рублей, на 2021 год в сумме 747,4 тыс. рублей.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 xml:space="preserve">18. Утвердить в составе расходов бюджета Элитовского сельсовета следующие межбюджетные трансферты, передаваемые в районный бюджет:    </w:t>
      </w:r>
      <w:proofErr w:type="gramStart"/>
      <w:r w:rsidRPr="001E71B2">
        <w:rPr>
          <w:rFonts w:ascii="Bookman Old Style" w:eastAsia="Times New Roman" w:hAnsi="Bookman Old Style" w:cs="Arial"/>
          <w:lang w:eastAsia="ru-RU"/>
        </w:rPr>
        <w:t>-и</w:t>
      </w:r>
      <w:proofErr w:type="gramEnd"/>
      <w:r w:rsidRPr="001E71B2">
        <w:rPr>
          <w:rFonts w:ascii="Bookman Old Style" w:eastAsia="Times New Roman" w:hAnsi="Bookman Old Style" w:cs="Arial"/>
          <w:lang w:eastAsia="ru-RU"/>
        </w:rPr>
        <w:t>ные межбюджетные трансферты на передачу полномочий в области исполнения бюджета на 2019 год и плановый период 2020-2021 годов в сумме 75,4 тыс. рублей ежегодно;</w:t>
      </w:r>
    </w:p>
    <w:p w:rsidR="001E71B2" w:rsidRPr="001E71B2" w:rsidRDefault="001E71B2" w:rsidP="001E71B2">
      <w:pPr>
        <w:spacing w:after="0" w:line="240" w:lineRule="auto"/>
        <w:ind w:left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-на передачу полномочий в области организации и осуществления муниципального жилищного контроля на 2019 год и плановый период 2020-2021 годов в сумме 16,9 тыс. рублей ежегодно;</w:t>
      </w:r>
    </w:p>
    <w:p w:rsidR="001E71B2" w:rsidRPr="001E71B2" w:rsidRDefault="001E71B2" w:rsidP="001E71B2">
      <w:pPr>
        <w:spacing w:after="0" w:line="240" w:lineRule="auto"/>
        <w:ind w:left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lastRenderedPageBreak/>
        <w:t xml:space="preserve">--на передачу полномочий по подготовке к отопительному сезону на 2019 год и плановый период 2020-2021 годов в сумме 9,7 тыс. рублей; </w:t>
      </w:r>
    </w:p>
    <w:p w:rsidR="001E71B2" w:rsidRPr="001E71B2" w:rsidRDefault="001E71B2" w:rsidP="001E71B2">
      <w:pPr>
        <w:spacing w:after="0" w:line="240" w:lineRule="auto"/>
        <w:ind w:left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 xml:space="preserve">-на передачу полномочий по признанию граждан </w:t>
      </w:r>
      <w:proofErr w:type="gramStart"/>
      <w:r w:rsidRPr="001E71B2">
        <w:rPr>
          <w:rFonts w:ascii="Bookman Old Style" w:eastAsia="Times New Roman" w:hAnsi="Bookman Old Style" w:cs="Arial"/>
          <w:lang w:eastAsia="ru-RU"/>
        </w:rPr>
        <w:t>малоимущими</w:t>
      </w:r>
      <w:proofErr w:type="gramEnd"/>
      <w:r w:rsidRPr="001E71B2">
        <w:rPr>
          <w:rFonts w:ascii="Bookman Old Style" w:eastAsia="Times New Roman" w:hAnsi="Bookman Old Style" w:cs="Arial"/>
          <w:lang w:eastAsia="ru-RU"/>
        </w:rPr>
        <w:t xml:space="preserve"> на 2019 год в сумме 0,35 тыс. рублей, на 2020 год в сумме 0,17 тыс. рублей, на 2021 год в сумме 0,17 тыс. рублей.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 xml:space="preserve">19. </w:t>
      </w:r>
      <w:proofErr w:type="gramStart"/>
      <w:r w:rsidRPr="001E71B2">
        <w:rPr>
          <w:rFonts w:ascii="Bookman Old Style" w:eastAsia="Times New Roman" w:hAnsi="Bookman Old Style" w:cs="Arial"/>
          <w:lang w:eastAsia="ru-RU"/>
        </w:rPr>
        <w:t xml:space="preserve">Утвердить в составе прочих мероприятий по благоустройству территории поселения в рамках подпрограммы «Содержание и благоустройство территории Элитовского сельсовета» муниципальной программы «Обеспечение жизнедеятельности и безопасности Элитовского сельсовета» расходы бюджета Элитовского сельсовета на </w:t>
      </w:r>
      <w:proofErr w:type="spellStart"/>
      <w:r w:rsidRPr="001E71B2">
        <w:rPr>
          <w:rFonts w:ascii="Bookman Old Style" w:eastAsia="Times New Roman" w:hAnsi="Bookman Old Style" w:cs="Arial"/>
          <w:lang w:eastAsia="ru-RU"/>
        </w:rPr>
        <w:t>софинансирование</w:t>
      </w:r>
      <w:proofErr w:type="spellEnd"/>
      <w:r w:rsidRPr="001E71B2">
        <w:rPr>
          <w:rFonts w:ascii="Bookman Old Style" w:eastAsia="Times New Roman" w:hAnsi="Bookman Old Style" w:cs="Arial"/>
          <w:lang w:eastAsia="ru-RU"/>
        </w:rPr>
        <w:t xml:space="preserve"> программы «Поддержка местных инициатив» на 2019 год в сумме 100 тыс. рублей, на </w:t>
      </w:r>
      <w:proofErr w:type="spellStart"/>
      <w:r w:rsidRPr="001E71B2">
        <w:rPr>
          <w:rFonts w:ascii="Bookman Old Style" w:eastAsia="Times New Roman" w:hAnsi="Bookman Old Style" w:cs="Arial"/>
          <w:lang w:eastAsia="ru-RU"/>
        </w:rPr>
        <w:t>софинансирование</w:t>
      </w:r>
      <w:proofErr w:type="spellEnd"/>
      <w:r w:rsidRPr="001E71B2">
        <w:rPr>
          <w:rFonts w:ascii="Bookman Old Style" w:eastAsia="Times New Roman" w:hAnsi="Bookman Old Style" w:cs="Arial"/>
          <w:lang w:eastAsia="ru-RU"/>
        </w:rPr>
        <w:t xml:space="preserve"> программы «Содействие органам местного самоуправления в формировании современной городской (сельской) среды» на 2019 год</w:t>
      </w:r>
      <w:proofErr w:type="gramEnd"/>
      <w:r w:rsidRPr="001E71B2">
        <w:rPr>
          <w:rFonts w:ascii="Bookman Old Style" w:eastAsia="Times New Roman" w:hAnsi="Bookman Old Style" w:cs="Arial"/>
          <w:lang w:eastAsia="ru-RU"/>
        </w:rPr>
        <w:t xml:space="preserve"> в сумме 16,85 тыс. рублей.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20. Остатки средств бюджета Элитовского сельсовета на 1 января 2019 года в полном объеме направляются на покрытие временных кассовых разрывов, возникающих в ходе исполнения бюджета сельсовета в 2019 году, за исключением неиспользованных остатков межбюджетных трансфертов, полученных из районного бюджета в форме субсидий, субвенций и иных межбюджетных трансфертов, имеющих целевое назначение.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21. Кассовое обслуживание исполнения бюджета в части проведения и учета операций по кассовым поступлениям в бюджет и кассовым выплатам из бюджета осуществляется отделом №29 Управления Федерального казначейства по Красноярскому краю.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22. Исполнение бюджета в части санкционирования оплаты денежных обязательств, открытия и ведения лицевых счетов осуществляется отделом №29 Управления Федерального казначейства по Красноярскому краю.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23. Отдельные полномочия по исполнению бюджета, указанные в пункте 15 настоящего решения, осуществляются отделом №29 Управления Федерального казначейства по Красноярскому краю на основании соглашений, заключенных между администрацией Элитовского сельсовета и Управлением Федерального казначейства по Красноярскому краю.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24. Настоящее решение вступает в силу с 1 января 2019 года, но не ранее дня, следующего за днем его официального опубликования.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>25. Опубликовать настоящее решение в газете «Элитовский вестник».</w:t>
      </w:r>
    </w:p>
    <w:p w:rsidR="001E71B2" w:rsidRPr="001E71B2" w:rsidRDefault="001E71B2" w:rsidP="001E71B2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E71B2">
        <w:rPr>
          <w:rFonts w:ascii="Bookman Old Style" w:eastAsia="Times New Roman" w:hAnsi="Bookman Old Style" w:cs="Arial"/>
          <w:lang w:eastAsia="ru-RU"/>
        </w:rPr>
        <w:t xml:space="preserve">26. </w:t>
      </w:r>
      <w:proofErr w:type="gramStart"/>
      <w:r w:rsidRPr="001E71B2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1E71B2">
        <w:rPr>
          <w:rFonts w:ascii="Bookman Old Style" w:eastAsia="Times New Roman" w:hAnsi="Bookman Old Style" w:cs="Arial"/>
          <w:lang w:eastAsia="ru-RU"/>
        </w:rPr>
        <w:t xml:space="preserve"> исполнением настоящего решения возложить на председателя постоянной комиссии по финансам  и бюджету Элитовского сельского Совета депутатов </w:t>
      </w:r>
      <w:proofErr w:type="spellStart"/>
      <w:r w:rsidRPr="001E71B2">
        <w:rPr>
          <w:rFonts w:ascii="Bookman Old Style" w:eastAsia="Times New Roman" w:hAnsi="Bookman Old Style" w:cs="Arial"/>
          <w:lang w:eastAsia="ru-RU"/>
        </w:rPr>
        <w:t>Моргачева</w:t>
      </w:r>
      <w:proofErr w:type="spellEnd"/>
      <w:r w:rsidRPr="001E71B2">
        <w:rPr>
          <w:rFonts w:ascii="Bookman Old Style" w:eastAsia="Times New Roman" w:hAnsi="Bookman Old Style" w:cs="Arial"/>
          <w:lang w:eastAsia="ru-RU"/>
        </w:rPr>
        <w:t xml:space="preserve"> А. В.</w:t>
      </w: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</w:rPr>
      </w:pPr>
      <w:r w:rsidRPr="001E71B2">
        <w:rPr>
          <w:rFonts w:ascii="Bookman Old Style" w:eastAsia="Times New Roman" w:hAnsi="Bookman Old Style" w:cs="Arial"/>
        </w:rPr>
        <w:t xml:space="preserve">                 </w:t>
      </w: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</w:rPr>
      </w:pPr>
      <w:r w:rsidRPr="001E71B2">
        <w:rPr>
          <w:rFonts w:ascii="Bookman Old Style" w:eastAsia="Times New Roman" w:hAnsi="Bookman Old Style" w:cs="Arial"/>
        </w:rPr>
        <w:t xml:space="preserve">         Председатель сельского Совета                         Глава сельсовета</w:t>
      </w: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</w:rPr>
      </w:pPr>
      <w:r w:rsidRPr="001E71B2">
        <w:rPr>
          <w:rFonts w:ascii="Bookman Old Style" w:eastAsia="Times New Roman" w:hAnsi="Bookman Old Style" w:cs="Arial"/>
        </w:rPr>
        <w:t xml:space="preserve">         депутатов                                </w:t>
      </w: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</w:rPr>
      </w:pPr>
      <w:r w:rsidRPr="001E71B2">
        <w:rPr>
          <w:rFonts w:ascii="Bookman Old Style" w:eastAsia="Times New Roman" w:hAnsi="Bookman Old Style" w:cs="Arial"/>
        </w:rPr>
        <w:t xml:space="preserve">         _________________ С. М. Яблонский                 ______________ В. В. Звягин</w:t>
      </w: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  <w:sectPr w:rsidR="001E71B2" w:rsidRPr="001E71B2" w:rsidSect="001E71B2">
          <w:pgSz w:w="11906" w:h="16838" w:code="9"/>
          <w:pgMar w:top="1021" w:right="851" w:bottom="1021" w:left="1701" w:header="709" w:footer="709" w:gutter="0"/>
          <w:cols w:space="708"/>
          <w:docGrid w:linePitch="360"/>
        </w:sectPr>
      </w:pPr>
    </w:p>
    <w:p w:rsidR="001E71B2" w:rsidRPr="001E71B2" w:rsidRDefault="001E71B2" w:rsidP="001E71B2">
      <w:pPr>
        <w:spacing w:after="0" w:line="240" w:lineRule="auto"/>
        <w:jc w:val="right"/>
        <w:rPr>
          <w:rFonts w:ascii="Bookman Old Style" w:eastAsia="Times New Roman" w:hAnsi="Bookman Old Style" w:cs="Arial"/>
          <w:b/>
          <w:sz w:val="20"/>
          <w:szCs w:val="20"/>
        </w:rPr>
      </w:pPr>
      <w:r w:rsidRPr="001E71B2">
        <w:rPr>
          <w:rFonts w:ascii="Bookman Old Style" w:eastAsia="Times New Roman" w:hAnsi="Bookman Old Style" w:cs="Arial"/>
          <w:b/>
          <w:sz w:val="20"/>
          <w:szCs w:val="20"/>
        </w:rPr>
        <w:lastRenderedPageBreak/>
        <w:t>Приложение №1</w:t>
      </w: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  <w:r w:rsidRPr="001E71B2">
        <w:rPr>
          <w:rFonts w:ascii="Bookman Old Style" w:eastAsia="Times New Roman" w:hAnsi="Bookman Old Style" w:cs="Arial"/>
          <w:sz w:val="20"/>
          <w:szCs w:val="20"/>
        </w:rPr>
        <w:t>к решению Элитовского сельского Совета депутатов от _____2018 №____ «О бюджете Элитовского сельсовета на 2019 год и плановый период 2020-2021 годов»</w:t>
      </w: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20"/>
          <w:szCs w:val="20"/>
        </w:rPr>
      </w:pPr>
      <w:r w:rsidRPr="001E71B2">
        <w:rPr>
          <w:rFonts w:ascii="Bookman Old Style" w:eastAsia="Times New Roman" w:hAnsi="Bookman Old Style" w:cs="Arial"/>
          <w:b/>
          <w:sz w:val="20"/>
          <w:szCs w:val="20"/>
        </w:rPr>
        <w:t>Источники внутреннего финансирования дефицита бюджета Элитовского сельсовета</w:t>
      </w:r>
    </w:p>
    <w:p w:rsidR="001E71B2" w:rsidRPr="001E71B2" w:rsidRDefault="001E71B2" w:rsidP="001E71B2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20"/>
          <w:szCs w:val="20"/>
        </w:rPr>
      </w:pPr>
      <w:r w:rsidRPr="001E71B2">
        <w:rPr>
          <w:rFonts w:ascii="Bookman Old Style" w:eastAsia="Times New Roman" w:hAnsi="Bookman Old Style" w:cs="Arial"/>
          <w:b/>
          <w:sz w:val="20"/>
          <w:szCs w:val="20"/>
        </w:rPr>
        <w:t>в 2019 году и плановом периоде 2020-2021 годах.</w:t>
      </w: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  <w:r w:rsidRPr="001E71B2">
        <w:rPr>
          <w:rFonts w:ascii="Bookman Old Style" w:eastAsia="Times New Roman" w:hAnsi="Bookman Old Style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(тыс. руб.)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2694"/>
        <w:gridCol w:w="4536"/>
        <w:gridCol w:w="1984"/>
        <w:gridCol w:w="1843"/>
        <w:gridCol w:w="1843"/>
      </w:tblGrid>
      <w:tr w:rsidR="001E71B2" w:rsidRPr="001E71B2" w:rsidTr="001E71B2">
        <w:tc>
          <w:tcPr>
            <w:tcW w:w="1242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№ строки</w:t>
            </w:r>
          </w:p>
        </w:tc>
        <w:tc>
          <w:tcPr>
            <w:tcW w:w="2694" w:type="dxa"/>
          </w:tcPr>
          <w:p w:rsidR="001E71B2" w:rsidRPr="001E71B2" w:rsidRDefault="001E71B2" w:rsidP="001E71B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Код</w:t>
            </w:r>
          </w:p>
        </w:tc>
        <w:tc>
          <w:tcPr>
            <w:tcW w:w="4536" w:type="dxa"/>
          </w:tcPr>
          <w:p w:rsidR="001E71B2" w:rsidRPr="001E71B2" w:rsidRDefault="001E71B2" w:rsidP="001E71B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РФ</w:t>
            </w:r>
          </w:p>
        </w:tc>
        <w:tc>
          <w:tcPr>
            <w:tcW w:w="1984" w:type="dxa"/>
          </w:tcPr>
          <w:p w:rsidR="001E71B2" w:rsidRPr="001E71B2" w:rsidRDefault="001E71B2" w:rsidP="001E71B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2019 год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2020 год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2021 год</w:t>
            </w:r>
          </w:p>
        </w:tc>
      </w:tr>
      <w:tr w:rsidR="001E71B2" w:rsidRPr="001E71B2" w:rsidTr="001E71B2">
        <w:tc>
          <w:tcPr>
            <w:tcW w:w="1242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1</w:t>
            </w:r>
          </w:p>
        </w:tc>
        <w:tc>
          <w:tcPr>
            <w:tcW w:w="2694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 xml:space="preserve">804 0105 00 </w:t>
            </w:r>
            <w:proofErr w:type="spellStart"/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00</w:t>
            </w:r>
            <w:proofErr w:type="spellEnd"/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00</w:t>
            </w:r>
            <w:proofErr w:type="spellEnd"/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 xml:space="preserve"> 0000 000</w:t>
            </w:r>
          </w:p>
        </w:tc>
        <w:tc>
          <w:tcPr>
            <w:tcW w:w="4536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984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0</w:t>
            </w:r>
          </w:p>
        </w:tc>
      </w:tr>
      <w:tr w:rsidR="001E71B2" w:rsidRPr="001E71B2" w:rsidTr="001E71B2">
        <w:tc>
          <w:tcPr>
            <w:tcW w:w="1242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2</w:t>
            </w:r>
          </w:p>
        </w:tc>
        <w:tc>
          <w:tcPr>
            <w:tcW w:w="2694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 xml:space="preserve">804 0105 00 </w:t>
            </w:r>
            <w:proofErr w:type="spellStart"/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00</w:t>
            </w:r>
            <w:proofErr w:type="spellEnd"/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00</w:t>
            </w:r>
            <w:proofErr w:type="spellEnd"/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 xml:space="preserve"> 0000 500</w:t>
            </w:r>
          </w:p>
        </w:tc>
        <w:tc>
          <w:tcPr>
            <w:tcW w:w="4536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1984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35036,9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29817,7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30330,2</w:t>
            </w:r>
          </w:p>
        </w:tc>
      </w:tr>
      <w:tr w:rsidR="001E71B2" w:rsidRPr="001E71B2" w:rsidTr="001E71B2">
        <w:tc>
          <w:tcPr>
            <w:tcW w:w="1242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3</w:t>
            </w:r>
          </w:p>
        </w:tc>
        <w:tc>
          <w:tcPr>
            <w:tcW w:w="2694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 xml:space="preserve">804 0105 02 00 </w:t>
            </w:r>
            <w:proofErr w:type="spellStart"/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00</w:t>
            </w:r>
            <w:proofErr w:type="spellEnd"/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 xml:space="preserve"> 0000 500</w:t>
            </w:r>
          </w:p>
        </w:tc>
        <w:tc>
          <w:tcPr>
            <w:tcW w:w="4536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Увеличение прочих остатков средств бюджетов</w:t>
            </w:r>
          </w:p>
        </w:tc>
        <w:tc>
          <w:tcPr>
            <w:tcW w:w="1984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35036,9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29817,7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30330,2</w:t>
            </w:r>
          </w:p>
        </w:tc>
      </w:tr>
      <w:tr w:rsidR="001E71B2" w:rsidRPr="001E71B2" w:rsidTr="001E71B2">
        <w:tc>
          <w:tcPr>
            <w:tcW w:w="1242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4</w:t>
            </w:r>
          </w:p>
        </w:tc>
        <w:tc>
          <w:tcPr>
            <w:tcW w:w="2694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804 0105 02 01 00 0000 510</w:t>
            </w:r>
          </w:p>
        </w:tc>
        <w:tc>
          <w:tcPr>
            <w:tcW w:w="4536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1984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35036,9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29817,7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30330,2</w:t>
            </w:r>
          </w:p>
        </w:tc>
      </w:tr>
      <w:tr w:rsidR="001E71B2" w:rsidRPr="001E71B2" w:rsidTr="001E71B2">
        <w:tc>
          <w:tcPr>
            <w:tcW w:w="1242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5</w:t>
            </w:r>
          </w:p>
        </w:tc>
        <w:tc>
          <w:tcPr>
            <w:tcW w:w="2694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804 0105 02 01 10 0000 510</w:t>
            </w:r>
          </w:p>
        </w:tc>
        <w:tc>
          <w:tcPr>
            <w:tcW w:w="4536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984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35036,9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29817,7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30330,2</w:t>
            </w:r>
          </w:p>
        </w:tc>
      </w:tr>
      <w:tr w:rsidR="001E71B2" w:rsidRPr="001E71B2" w:rsidTr="001E71B2">
        <w:tc>
          <w:tcPr>
            <w:tcW w:w="1242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6</w:t>
            </w:r>
          </w:p>
        </w:tc>
        <w:tc>
          <w:tcPr>
            <w:tcW w:w="2694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 xml:space="preserve">804 0105 00 </w:t>
            </w:r>
            <w:proofErr w:type="spellStart"/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00</w:t>
            </w:r>
            <w:proofErr w:type="spellEnd"/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 xml:space="preserve"> </w:t>
            </w:r>
            <w:proofErr w:type="spellStart"/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00</w:t>
            </w:r>
            <w:proofErr w:type="spellEnd"/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 xml:space="preserve"> 0000 600</w:t>
            </w:r>
          </w:p>
        </w:tc>
        <w:tc>
          <w:tcPr>
            <w:tcW w:w="4536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Уменьшение остатков средств бюджетов</w:t>
            </w:r>
          </w:p>
        </w:tc>
        <w:tc>
          <w:tcPr>
            <w:tcW w:w="1984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35036,9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29817,7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30330,2</w:t>
            </w:r>
          </w:p>
        </w:tc>
      </w:tr>
      <w:tr w:rsidR="001E71B2" w:rsidRPr="001E71B2" w:rsidTr="001E71B2">
        <w:tc>
          <w:tcPr>
            <w:tcW w:w="1242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7</w:t>
            </w:r>
          </w:p>
        </w:tc>
        <w:tc>
          <w:tcPr>
            <w:tcW w:w="2694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 xml:space="preserve">804 0105 02 00 </w:t>
            </w:r>
            <w:proofErr w:type="spellStart"/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00</w:t>
            </w:r>
            <w:proofErr w:type="spellEnd"/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 xml:space="preserve"> 0000 600</w:t>
            </w:r>
          </w:p>
        </w:tc>
        <w:tc>
          <w:tcPr>
            <w:tcW w:w="4536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1984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35036,9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29817,7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30330,2</w:t>
            </w:r>
          </w:p>
        </w:tc>
      </w:tr>
      <w:tr w:rsidR="001E71B2" w:rsidRPr="001E71B2" w:rsidTr="001E71B2">
        <w:tc>
          <w:tcPr>
            <w:tcW w:w="1242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8</w:t>
            </w:r>
          </w:p>
        </w:tc>
        <w:tc>
          <w:tcPr>
            <w:tcW w:w="2694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804 0105 02 01 00 0000 610</w:t>
            </w:r>
          </w:p>
        </w:tc>
        <w:tc>
          <w:tcPr>
            <w:tcW w:w="4536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1984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35036,9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29817,7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30330,2</w:t>
            </w:r>
          </w:p>
        </w:tc>
      </w:tr>
      <w:tr w:rsidR="001E71B2" w:rsidRPr="001E71B2" w:rsidTr="001E71B2">
        <w:tc>
          <w:tcPr>
            <w:tcW w:w="1242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9</w:t>
            </w:r>
          </w:p>
        </w:tc>
        <w:tc>
          <w:tcPr>
            <w:tcW w:w="2694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804 0105 02 01 10 0000 610</w:t>
            </w:r>
          </w:p>
        </w:tc>
        <w:tc>
          <w:tcPr>
            <w:tcW w:w="4536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984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35036,9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29817,7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sz w:val="20"/>
                <w:szCs w:val="20"/>
              </w:rPr>
              <w:t>30330,2</w:t>
            </w:r>
          </w:p>
        </w:tc>
      </w:tr>
      <w:tr w:rsidR="001E71B2" w:rsidRPr="001E71B2" w:rsidTr="001E71B2">
        <w:tc>
          <w:tcPr>
            <w:tcW w:w="1242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Всего:</w:t>
            </w:r>
          </w:p>
        </w:tc>
        <w:tc>
          <w:tcPr>
            <w:tcW w:w="1984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:rsidR="001E71B2" w:rsidRPr="001E71B2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eastAsia="Times New Roman" w:hAnsi="Bookman Old Style" w:cs="Arial"/>
                <w:b/>
                <w:sz w:val="20"/>
                <w:szCs w:val="20"/>
              </w:rPr>
              <w:t>0</w:t>
            </w:r>
          </w:p>
        </w:tc>
      </w:tr>
    </w:tbl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  <w:sectPr w:rsidR="001E71B2" w:rsidSect="001E71B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jc w:val="right"/>
        <w:rPr>
          <w:rFonts w:ascii="Bookman Old Style" w:hAnsi="Bookman Old Style" w:cs="Arial"/>
          <w:b/>
          <w:sz w:val="20"/>
          <w:szCs w:val="20"/>
        </w:rPr>
      </w:pPr>
      <w:r w:rsidRPr="001E71B2">
        <w:rPr>
          <w:rFonts w:ascii="Bookman Old Style" w:hAnsi="Bookman Old Style" w:cs="Arial"/>
          <w:b/>
          <w:sz w:val="20"/>
          <w:szCs w:val="20"/>
        </w:rPr>
        <w:t>Приложение №2</w:t>
      </w:r>
    </w:p>
    <w:p w:rsidR="001E71B2" w:rsidRPr="001E71B2" w:rsidRDefault="001E71B2" w:rsidP="001E71B2">
      <w:pPr>
        <w:jc w:val="right"/>
        <w:rPr>
          <w:rFonts w:ascii="Bookman Old Style" w:hAnsi="Bookman Old Style" w:cs="Arial"/>
          <w:sz w:val="20"/>
          <w:szCs w:val="20"/>
        </w:rPr>
      </w:pPr>
      <w:r w:rsidRPr="001E71B2">
        <w:rPr>
          <w:rFonts w:ascii="Bookman Old Style" w:hAnsi="Bookman Old Style" w:cs="Arial"/>
          <w:sz w:val="20"/>
          <w:szCs w:val="20"/>
        </w:rPr>
        <w:t xml:space="preserve">к решению Элитовского сельского Совета депутатов от ______2018 №_____ «О бюджете Элитовского сельсовета на 2019 год и плановый период 2020-2021 годов» </w:t>
      </w:r>
    </w:p>
    <w:p w:rsidR="001E71B2" w:rsidRPr="001E71B2" w:rsidRDefault="001E71B2" w:rsidP="001E71B2">
      <w:pPr>
        <w:jc w:val="both"/>
        <w:rPr>
          <w:rFonts w:ascii="Bookman Old Style" w:hAnsi="Bookman Old Style" w:cs="Arial"/>
          <w:sz w:val="20"/>
          <w:szCs w:val="20"/>
        </w:rPr>
      </w:pPr>
    </w:p>
    <w:p w:rsidR="001E71B2" w:rsidRPr="001E71B2" w:rsidRDefault="001E71B2" w:rsidP="001E71B2">
      <w:pPr>
        <w:jc w:val="center"/>
        <w:rPr>
          <w:rFonts w:ascii="Bookman Old Style" w:hAnsi="Bookman Old Style" w:cs="Arial"/>
          <w:b/>
          <w:sz w:val="20"/>
          <w:szCs w:val="20"/>
        </w:rPr>
      </w:pPr>
      <w:r w:rsidRPr="001E71B2">
        <w:rPr>
          <w:rFonts w:ascii="Bookman Old Style" w:hAnsi="Bookman Old Style" w:cs="Arial"/>
          <w:b/>
          <w:sz w:val="20"/>
          <w:szCs w:val="20"/>
        </w:rPr>
        <w:t>Главные администраторы доходов бюджета Элитовского сельсовета.</w:t>
      </w:r>
    </w:p>
    <w:p w:rsidR="001E71B2" w:rsidRPr="001E71B2" w:rsidRDefault="001E71B2" w:rsidP="001E71B2">
      <w:pPr>
        <w:jc w:val="both"/>
        <w:rPr>
          <w:rFonts w:ascii="Bookman Old Style" w:hAnsi="Bookman Old Style" w:cs="Arial"/>
          <w:sz w:val="20"/>
          <w:szCs w:val="20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"/>
        <w:gridCol w:w="1135"/>
        <w:gridCol w:w="2695"/>
        <w:gridCol w:w="4783"/>
      </w:tblGrid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b/>
                <w:sz w:val="20"/>
                <w:szCs w:val="20"/>
              </w:rPr>
              <w:t>№ строки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b/>
                <w:sz w:val="20"/>
                <w:szCs w:val="20"/>
              </w:rPr>
              <w:t>Код главного администратора доходов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b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b/>
                <w:sz w:val="20"/>
                <w:szCs w:val="20"/>
              </w:rPr>
              <w:t>Наименование кода бюджетной классификации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3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b/>
                <w:sz w:val="20"/>
                <w:szCs w:val="20"/>
              </w:rPr>
              <w:t>804</w:t>
            </w:r>
          </w:p>
        </w:tc>
        <w:tc>
          <w:tcPr>
            <w:tcW w:w="7478" w:type="dxa"/>
            <w:gridSpan w:val="2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b/>
                <w:sz w:val="20"/>
                <w:szCs w:val="20"/>
              </w:rPr>
              <w:t>Администрация Элитовского сельсовета Емельяновского района Красноярского края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1 08 04020 01 1000 110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3.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 xml:space="preserve"> 1 08 04020 01 4000 110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color w:val="000000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4.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1 11 05035 10 0000 120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5.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1 16 90050 10 0000 140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6.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1 17 01050 10 0000 180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Невыясненные поступления, зачисляемые в бюджеты поселений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lastRenderedPageBreak/>
              <w:t>7.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1 17 05050 10 0000 180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Прочие неналоговые доходы бюджетов поселений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2 19 05000 10 0000 151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лет, из бюджетов поселений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9.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2 02 15001 10 8017 151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Дотации бюджетам сельских поселений на выравнивание бюджетной обеспеченности за счет средств районного бюджета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10.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2 02 15001 10 7601 151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Дотации бюджетам сельских поселений на выравнивание бюджетной обеспеченности за счет сре</w:t>
            </w:r>
            <w:proofErr w:type="gramStart"/>
            <w:r w:rsidRPr="001E71B2">
              <w:rPr>
                <w:rFonts w:ascii="Bookman Old Style" w:hAnsi="Bookman Old Style" w:cs="Arial"/>
                <w:sz w:val="20"/>
                <w:szCs w:val="20"/>
              </w:rPr>
              <w:t>дств кр</w:t>
            </w:r>
            <w:proofErr w:type="gramEnd"/>
            <w:r w:rsidRPr="001E71B2">
              <w:rPr>
                <w:rFonts w:ascii="Bookman Old Style" w:hAnsi="Bookman Old Style" w:cs="Arial"/>
                <w:sz w:val="20"/>
                <w:szCs w:val="20"/>
              </w:rPr>
              <w:t>аевого бюджета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11.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2 02 49999 10 8018 151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Иные межбюджетные трансферты, передаваемые бюджетам сельских поселений на обеспечение сбалансированности бюджетов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12.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2 02 35118 10 0000 151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13.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2 02 39999 10 7514 151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Субвенции бюджетам сельских поселений на выполнение государственных полномочий по созданию и обеспечению деятельности административных комиссий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14.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2 02 49999 10 1021 151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color w:val="000000"/>
                <w:sz w:val="20"/>
                <w:szCs w:val="20"/>
              </w:rPr>
              <w:t xml:space="preserve">Межбюджетные трансферты бюджетам поселений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</w:t>
            </w:r>
            <w:proofErr w:type="gramStart"/>
            <w:r w:rsidRPr="001E71B2">
              <w:rPr>
                <w:rFonts w:ascii="Bookman Old Style" w:hAnsi="Bookman Old Style" w:cs="Arial"/>
                <w:color w:val="000000"/>
                <w:sz w:val="20"/>
                <w:szCs w:val="20"/>
              </w:rPr>
              <w:t>размера оплаты труда</w:t>
            </w:r>
            <w:proofErr w:type="gramEnd"/>
            <w:r w:rsidRPr="001E71B2">
              <w:rPr>
                <w:rFonts w:ascii="Bookman Old Style" w:hAnsi="Bookman Old Style" w:cs="Arial"/>
                <w:color w:val="000000"/>
                <w:sz w:val="20"/>
                <w:szCs w:val="20"/>
              </w:rPr>
              <w:t>)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15.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2 02 49999 10 1031 151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color w:val="000000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color w:val="000000"/>
                <w:sz w:val="20"/>
                <w:szCs w:val="20"/>
              </w:rPr>
              <w:t xml:space="preserve">Межбюджетные трансферты бюджетам поселений на персональные выплаты, устанавливаемые в целях повышения оплаты труда молодым </w:t>
            </w:r>
            <w:proofErr w:type="spellStart"/>
            <w:r w:rsidRPr="001E71B2">
              <w:rPr>
                <w:rFonts w:ascii="Bookman Old Style" w:hAnsi="Bookman Old Style" w:cs="Arial"/>
                <w:color w:val="000000"/>
                <w:sz w:val="20"/>
                <w:szCs w:val="20"/>
              </w:rPr>
              <w:t>специалистам</w:t>
            </w:r>
            <w:proofErr w:type="gramStart"/>
            <w:r w:rsidRPr="001E71B2">
              <w:rPr>
                <w:rFonts w:ascii="Bookman Old Style" w:hAnsi="Bookman Old Style" w:cs="Arial"/>
                <w:color w:val="000000"/>
                <w:sz w:val="20"/>
                <w:szCs w:val="20"/>
              </w:rPr>
              <w:t>,п</w:t>
            </w:r>
            <w:proofErr w:type="gramEnd"/>
            <w:r w:rsidRPr="001E71B2">
              <w:rPr>
                <w:rFonts w:ascii="Bookman Old Style" w:hAnsi="Bookman Old Style" w:cs="Arial"/>
                <w:color w:val="000000"/>
                <w:sz w:val="20"/>
                <w:szCs w:val="20"/>
              </w:rPr>
              <w:t>ерсональные</w:t>
            </w:r>
            <w:proofErr w:type="spellEnd"/>
            <w:r w:rsidRPr="001E71B2">
              <w:rPr>
                <w:rFonts w:ascii="Bookman Old Style" w:hAnsi="Bookman Old Style" w:cs="Arial"/>
                <w:color w:val="000000"/>
                <w:sz w:val="20"/>
                <w:szCs w:val="20"/>
              </w:rPr>
              <w:t xml:space="preserve"> выплаты, устанавливаемые с учетом опыта работы при наличии ученой степени, почетного звания, нагрудного знака (значка)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17.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2 02 49999 10 7508 151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color w:val="000000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color w:val="000000"/>
                <w:sz w:val="20"/>
                <w:szCs w:val="20"/>
              </w:rPr>
              <w:t>Иные межбюджетные трансферты, передаваемые бюджетам сельских поселений на содержание автомобильных дорог общего пользования местного значения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lastRenderedPageBreak/>
              <w:t>18.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2 02 49999 10 7509 151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color w:val="000000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color w:val="000000"/>
                <w:sz w:val="20"/>
                <w:szCs w:val="20"/>
              </w:rPr>
              <w:t>Иные межбюджетные трансферты, передаваемые бюджетам сельских поселений на капитальный ремонт и ремонт автомобильных дорог общего пользования местного значения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19.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2 02 49999 10 7555 151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 xml:space="preserve">Иные межбюджетные трансферты, передаваемые бюджетам сельских (городских) поселений на организацию и  проведение </w:t>
            </w:r>
            <w:proofErr w:type="spellStart"/>
            <w:r w:rsidRPr="001E71B2">
              <w:rPr>
                <w:rFonts w:ascii="Bookman Old Style" w:hAnsi="Bookman Old Style" w:cs="Arial"/>
                <w:sz w:val="20"/>
                <w:szCs w:val="20"/>
              </w:rPr>
              <w:t>акарицидных</w:t>
            </w:r>
            <w:proofErr w:type="spellEnd"/>
            <w:r w:rsidRPr="001E71B2">
              <w:rPr>
                <w:rFonts w:ascii="Bookman Old Style" w:hAnsi="Bookman Old Style" w:cs="Arial"/>
                <w:sz w:val="20"/>
                <w:szCs w:val="20"/>
              </w:rPr>
              <w:t xml:space="preserve"> обработок мест массового отдыха населения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20.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2 02 49999 10 7412 151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Иные межбюджетные трансферты бюджетам поселений на обеспечение первичных мер пожарной безопасности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21.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2 07 05030 10 0000 180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22.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b/>
                <w:sz w:val="20"/>
                <w:szCs w:val="20"/>
              </w:rPr>
              <w:t>090</w:t>
            </w:r>
          </w:p>
        </w:tc>
        <w:tc>
          <w:tcPr>
            <w:tcW w:w="7478" w:type="dxa"/>
            <w:gridSpan w:val="2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b/>
                <w:sz w:val="20"/>
                <w:szCs w:val="20"/>
              </w:rPr>
              <w:t>Муниципальное казенное учреждение «Финансовое управление администрации Емельяновского района Красноярского края»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23.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090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1 17 01050 10 0000 180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Невыясненные поступления, зачисляемые в бюджеты поселений</w:t>
            </w:r>
          </w:p>
        </w:tc>
      </w:tr>
      <w:tr w:rsidR="001E71B2" w:rsidRPr="001E71B2" w:rsidTr="001E71B2">
        <w:tc>
          <w:tcPr>
            <w:tcW w:w="958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24.</w:t>
            </w:r>
          </w:p>
        </w:tc>
        <w:tc>
          <w:tcPr>
            <w:tcW w:w="1135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090</w:t>
            </w:r>
          </w:p>
        </w:tc>
        <w:tc>
          <w:tcPr>
            <w:tcW w:w="2695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2 08 05000 10 0000 180</w:t>
            </w:r>
          </w:p>
        </w:tc>
        <w:tc>
          <w:tcPr>
            <w:tcW w:w="4783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Перечисление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</w:tbl>
    <w:p w:rsidR="001E71B2" w:rsidRPr="001E71B2" w:rsidRDefault="001E71B2" w:rsidP="001E71B2">
      <w:pPr>
        <w:rPr>
          <w:rFonts w:ascii="Bookman Old Style" w:hAnsi="Bookman Old Style" w:cs="Arial"/>
          <w:sz w:val="20"/>
          <w:szCs w:val="20"/>
        </w:rPr>
      </w:pPr>
    </w:p>
    <w:p w:rsidR="001E71B2" w:rsidRPr="001E71B2" w:rsidRDefault="001E71B2" w:rsidP="001E71B2">
      <w:pPr>
        <w:rPr>
          <w:rFonts w:ascii="Bookman Old Style" w:hAnsi="Bookman Old Style" w:cs="Arial"/>
          <w:sz w:val="20"/>
          <w:szCs w:val="20"/>
        </w:rPr>
      </w:pPr>
    </w:p>
    <w:p w:rsidR="001E71B2" w:rsidRPr="001E71B2" w:rsidRDefault="001E71B2" w:rsidP="001E71B2">
      <w:pPr>
        <w:rPr>
          <w:rFonts w:ascii="Bookman Old Style" w:hAnsi="Bookman Old Style" w:cs="Arial"/>
          <w:sz w:val="20"/>
          <w:szCs w:val="20"/>
        </w:rPr>
      </w:pPr>
    </w:p>
    <w:p w:rsidR="001E71B2" w:rsidRPr="001E71B2" w:rsidRDefault="001E71B2" w:rsidP="001E71B2">
      <w:pPr>
        <w:rPr>
          <w:rFonts w:ascii="Bookman Old Style" w:hAnsi="Bookman Old Style" w:cs="Arial"/>
          <w:sz w:val="20"/>
          <w:szCs w:val="20"/>
        </w:rPr>
      </w:pPr>
    </w:p>
    <w:p w:rsidR="001E71B2" w:rsidRPr="001E71B2" w:rsidRDefault="001E71B2" w:rsidP="001E71B2">
      <w:pPr>
        <w:rPr>
          <w:rFonts w:ascii="Bookman Old Style" w:hAnsi="Bookman Old Style" w:cs="Arial"/>
          <w:sz w:val="20"/>
          <w:szCs w:val="20"/>
        </w:rPr>
      </w:pPr>
    </w:p>
    <w:p w:rsidR="001E71B2" w:rsidRPr="001E71B2" w:rsidRDefault="001E71B2" w:rsidP="001E71B2">
      <w:pPr>
        <w:rPr>
          <w:rFonts w:ascii="Bookman Old Style" w:hAnsi="Bookman Old Style" w:cs="Arial"/>
          <w:sz w:val="20"/>
          <w:szCs w:val="20"/>
        </w:rPr>
      </w:pPr>
    </w:p>
    <w:p w:rsidR="001E71B2" w:rsidRPr="001E71B2" w:rsidRDefault="001E71B2" w:rsidP="001E71B2">
      <w:pPr>
        <w:rPr>
          <w:rFonts w:ascii="Bookman Old Style" w:hAnsi="Bookman Old Style" w:cs="Arial"/>
          <w:sz w:val="20"/>
          <w:szCs w:val="20"/>
        </w:rPr>
      </w:pPr>
    </w:p>
    <w:p w:rsidR="001E71B2" w:rsidRPr="001E71B2" w:rsidRDefault="001E71B2" w:rsidP="001E71B2">
      <w:pPr>
        <w:rPr>
          <w:rFonts w:ascii="Bookman Old Style" w:hAnsi="Bookman Old Style" w:cs="Arial"/>
          <w:sz w:val="20"/>
          <w:szCs w:val="20"/>
        </w:rPr>
      </w:pPr>
    </w:p>
    <w:p w:rsidR="001E71B2" w:rsidRDefault="001E71B2" w:rsidP="001E71B2">
      <w:pPr>
        <w:rPr>
          <w:rFonts w:ascii="Bookman Old Style" w:hAnsi="Bookman Old Style" w:cs="Arial"/>
          <w:sz w:val="20"/>
          <w:szCs w:val="20"/>
        </w:rPr>
      </w:pPr>
    </w:p>
    <w:p w:rsidR="00824990" w:rsidRDefault="00824990" w:rsidP="001E71B2">
      <w:pPr>
        <w:rPr>
          <w:rFonts w:ascii="Bookman Old Style" w:hAnsi="Bookman Old Style" w:cs="Arial"/>
          <w:sz w:val="20"/>
          <w:szCs w:val="20"/>
        </w:rPr>
      </w:pPr>
    </w:p>
    <w:p w:rsidR="00824990" w:rsidRDefault="00824990" w:rsidP="001E71B2">
      <w:pPr>
        <w:rPr>
          <w:rFonts w:ascii="Bookman Old Style" w:hAnsi="Bookman Old Style" w:cs="Arial"/>
          <w:sz w:val="20"/>
          <w:szCs w:val="20"/>
        </w:rPr>
      </w:pPr>
    </w:p>
    <w:p w:rsidR="00824990" w:rsidRPr="001E71B2" w:rsidRDefault="00824990" w:rsidP="001E71B2">
      <w:pPr>
        <w:rPr>
          <w:rFonts w:ascii="Bookman Old Style" w:hAnsi="Bookman Old Style" w:cs="Arial"/>
          <w:sz w:val="20"/>
          <w:szCs w:val="20"/>
        </w:rPr>
      </w:pPr>
    </w:p>
    <w:p w:rsidR="001E71B2" w:rsidRPr="001E71B2" w:rsidRDefault="001E71B2" w:rsidP="001E71B2">
      <w:pPr>
        <w:jc w:val="right"/>
        <w:rPr>
          <w:rFonts w:ascii="Bookman Old Style" w:hAnsi="Bookman Old Style" w:cs="Arial"/>
          <w:b/>
          <w:sz w:val="20"/>
          <w:szCs w:val="20"/>
        </w:rPr>
      </w:pPr>
      <w:r w:rsidRPr="001E71B2">
        <w:rPr>
          <w:rFonts w:ascii="Bookman Old Style" w:hAnsi="Bookman Old Style"/>
          <w:sz w:val="20"/>
          <w:szCs w:val="20"/>
        </w:rPr>
        <w:lastRenderedPageBreak/>
        <w:t xml:space="preserve">                                                                                                                              </w:t>
      </w:r>
      <w:r w:rsidRPr="001E71B2">
        <w:rPr>
          <w:rFonts w:ascii="Bookman Old Style" w:hAnsi="Bookman Old Style" w:cs="Arial"/>
          <w:b/>
          <w:sz w:val="20"/>
          <w:szCs w:val="20"/>
        </w:rPr>
        <w:t>Приложение №3</w:t>
      </w:r>
    </w:p>
    <w:p w:rsidR="001E71B2" w:rsidRPr="001E71B2" w:rsidRDefault="001E71B2" w:rsidP="001E71B2">
      <w:pPr>
        <w:rPr>
          <w:rFonts w:ascii="Bookman Old Style" w:hAnsi="Bookman Old Style" w:cs="Arial"/>
          <w:sz w:val="20"/>
          <w:szCs w:val="20"/>
        </w:rPr>
      </w:pPr>
      <w:r w:rsidRPr="001E71B2">
        <w:rPr>
          <w:rFonts w:ascii="Bookman Old Style" w:hAnsi="Bookman Old Style" w:cs="Arial"/>
          <w:sz w:val="20"/>
          <w:szCs w:val="20"/>
        </w:rPr>
        <w:t>к решению Элитовского сельского Совета депутатов от ______2018 №_____ «О бюджете Элитовского сельсовета на 2019 год и плановый период 2020-2021 годов»</w:t>
      </w:r>
    </w:p>
    <w:p w:rsidR="001E71B2" w:rsidRPr="001E71B2" w:rsidRDefault="001E71B2" w:rsidP="001E71B2">
      <w:pPr>
        <w:pStyle w:val="a4"/>
        <w:jc w:val="center"/>
        <w:rPr>
          <w:rFonts w:ascii="Bookman Old Style" w:hAnsi="Bookman Old Style" w:cs="Arial"/>
          <w:b/>
          <w:sz w:val="20"/>
          <w:szCs w:val="20"/>
        </w:rPr>
      </w:pPr>
      <w:r w:rsidRPr="001E71B2">
        <w:rPr>
          <w:rFonts w:ascii="Bookman Old Style" w:hAnsi="Bookman Old Style" w:cs="Arial"/>
          <w:b/>
          <w:sz w:val="20"/>
          <w:szCs w:val="20"/>
        </w:rPr>
        <w:t>Главные администраторы источников внутреннего финансирования</w:t>
      </w:r>
    </w:p>
    <w:p w:rsidR="001E71B2" w:rsidRPr="001E71B2" w:rsidRDefault="001E71B2" w:rsidP="001E71B2">
      <w:pPr>
        <w:pStyle w:val="a4"/>
        <w:jc w:val="center"/>
        <w:rPr>
          <w:rFonts w:ascii="Bookman Old Style" w:hAnsi="Bookman Old Style" w:cs="Arial"/>
          <w:b/>
          <w:sz w:val="20"/>
          <w:szCs w:val="20"/>
        </w:rPr>
      </w:pPr>
      <w:r w:rsidRPr="001E71B2">
        <w:rPr>
          <w:rFonts w:ascii="Bookman Old Style" w:hAnsi="Bookman Old Style" w:cs="Arial"/>
          <w:b/>
          <w:sz w:val="20"/>
          <w:szCs w:val="20"/>
        </w:rPr>
        <w:t>дефицита бюджета Элитовского сельсовета</w:t>
      </w:r>
    </w:p>
    <w:p w:rsidR="001E71B2" w:rsidRPr="001E71B2" w:rsidRDefault="001E71B2" w:rsidP="001E71B2">
      <w:pPr>
        <w:pStyle w:val="a4"/>
        <w:jc w:val="center"/>
        <w:rPr>
          <w:rFonts w:ascii="Bookman Old Style" w:hAnsi="Bookman Old Style" w:cs="Arial"/>
          <w:b/>
          <w:sz w:val="20"/>
          <w:szCs w:val="20"/>
        </w:rPr>
      </w:pP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1332"/>
        <w:gridCol w:w="2880"/>
        <w:gridCol w:w="5580"/>
      </w:tblGrid>
      <w:tr w:rsidR="001E71B2" w:rsidRPr="001E71B2" w:rsidTr="001E71B2">
        <w:tc>
          <w:tcPr>
            <w:tcW w:w="648" w:type="dxa"/>
            <w:vAlign w:val="center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№ строки</w:t>
            </w:r>
          </w:p>
        </w:tc>
        <w:tc>
          <w:tcPr>
            <w:tcW w:w="1332" w:type="dxa"/>
            <w:vAlign w:val="center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Код ведомства</w:t>
            </w:r>
          </w:p>
        </w:tc>
        <w:tc>
          <w:tcPr>
            <w:tcW w:w="2880" w:type="dxa"/>
            <w:vAlign w:val="center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Код группы, подгруппы, статьи и вида источников</w:t>
            </w:r>
          </w:p>
        </w:tc>
        <w:tc>
          <w:tcPr>
            <w:tcW w:w="5580" w:type="dxa"/>
            <w:vAlign w:val="center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Наименование показателей</w:t>
            </w:r>
          </w:p>
        </w:tc>
      </w:tr>
      <w:tr w:rsidR="001E71B2" w:rsidRPr="001E71B2" w:rsidTr="001E71B2">
        <w:tc>
          <w:tcPr>
            <w:tcW w:w="648" w:type="dxa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1332" w:type="dxa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880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5580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Администрация Элитовского сельсовета Емельяновского района Красноярского края</w:t>
            </w:r>
          </w:p>
        </w:tc>
      </w:tr>
      <w:tr w:rsidR="001E71B2" w:rsidRPr="001E71B2" w:rsidTr="001E71B2">
        <w:tc>
          <w:tcPr>
            <w:tcW w:w="648" w:type="dxa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  <w:tc>
          <w:tcPr>
            <w:tcW w:w="1332" w:type="dxa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880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01 05 02 01 10 0000 510</w:t>
            </w:r>
          </w:p>
        </w:tc>
        <w:tc>
          <w:tcPr>
            <w:tcW w:w="5580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Увеличение прочих остатков денежных средств бюджетов поселений</w:t>
            </w:r>
          </w:p>
        </w:tc>
      </w:tr>
      <w:tr w:rsidR="001E71B2" w:rsidRPr="001E71B2" w:rsidTr="001E71B2">
        <w:tc>
          <w:tcPr>
            <w:tcW w:w="648" w:type="dxa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3</w:t>
            </w:r>
          </w:p>
        </w:tc>
        <w:tc>
          <w:tcPr>
            <w:tcW w:w="1332" w:type="dxa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880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01 05 02 01 10 0000 610</w:t>
            </w:r>
          </w:p>
        </w:tc>
        <w:tc>
          <w:tcPr>
            <w:tcW w:w="5580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Уменьшение прочих остатков денежных средств бюджетов поселений</w:t>
            </w:r>
          </w:p>
        </w:tc>
      </w:tr>
    </w:tbl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824990" w:rsidRDefault="00824990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824990" w:rsidRDefault="00824990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824990" w:rsidRDefault="00824990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824990" w:rsidRDefault="00824990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824990" w:rsidRDefault="00824990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824990" w:rsidRDefault="00824990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824990" w:rsidRPr="001E71B2" w:rsidRDefault="00824990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jc w:val="right"/>
        <w:rPr>
          <w:rFonts w:ascii="Bookman Old Style" w:hAnsi="Bookman Old Style" w:cs="Arial"/>
          <w:b/>
          <w:sz w:val="20"/>
          <w:szCs w:val="20"/>
        </w:rPr>
      </w:pPr>
      <w:r w:rsidRPr="001E71B2">
        <w:rPr>
          <w:rFonts w:ascii="Bookman Old Style" w:hAnsi="Bookman Old Style" w:cs="Arial"/>
          <w:b/>
          <w:sz w:val="20"/>
          <w:szCs w:val="20"/>
        </w:rPr>
        <w:lastRenderedPageBreak/>
        <w:t>Приложение №4</w:t>
      </w:r>
    </w:p>
    <w:p w:rsidR="001E71B2" w:rsidRPr="001E71B2" w:rsidRDefault="001E71B2" w:rsidP="001E71B2">
      <w:pPr>
        <w:jc w:val="right"/>
        <w:rPr>
          <w:rFonts w:ascii="Bookman Old Style" w:hAnsi="Bookman Old Style" w:cs="Arial"/>
          <w:sz w:val="20"/>
          <w:szCs w:val="20"/>
        </w:rPr>
      </w:pPr>
      <w:r w:rsidRPr="001E71B2">
        <w:rPr>
          <w:rFonts w:ascii="Bookman Old Style" w:hAnsi="Bookman Old Style" w:cs="Arial"/>
          <w:sz w:val="20"/>
          <w:szCs w:val="20"/>
        </w:rPr>
        <w:t xml:space="preserve">к решению Элитовского сельского Совета депутатов от _____2018 №____ «О бюджете Элитовского сельсовета на 2019 год и плановый период 2020-2021 годов» </w:t>
      </w:r>
    </w:p>
    <w:p w:rsidR="001E71B2" w:rsidRPr="001E71B2" w:rsidRDefault="001E71B2" w:rsidP="001E71B2">
      <w:pPr>
        <w:pStyle w:val="a4"/>
        <w:jc w:val="center"/>
        <w:rPr>
          <w:rFonts w:ascii="Bookman Old Style" w:hAnsi="Bookman Old Style" w:cs="Arial"/>
          <w:b/>
          <w:sz w:val="20"/>
          <w:szCs w:val="20"/>
        </w:rPr>
      </w:pPr>
      <w:r w:rsidRPr="001E71B2">
        <w:rPr>
          <w:rFonts w:ascii="Bookman Old Style" w:hAnsi="Bookman Old Style" w:cs="Arial"/>
          <w:b/>
          <w:sz w:val="20"/>
          <w:szCs w:val="20"/>
        </w:rPr>
        <w:t>Сведения о нормативах отчислений доходов бюджета</w:t>
      </w:r>
    </w:p>
    <w:p w:rsidR="001E71B2" w:rsidRPr="001E71B2" w:rsidRDefault="001E71B2" w:rsidP="001E71B2">
      <w:pPr>
        <w:pStyle w:val="a4"/>
        <w:jc w:val="center"/>
        <w:rPr>
          <w:rFonts w:ascii="Bookman Old Style" w:hAnsi="Bookman Old Style" w:cs="Arial"/>
          <w:b/>
          <w:sz w:val="20"/>
          <w:szCs w:val="20"/>
        </w:rPr>
      </w:pPr>
      <w:r w:rsidRPr="001E71B2">
        <w:rPr>
          <w:rFonts w:ascii="Bookman Old Style" w:hAnsi="Bookman Old Style" w:cs="Arial"/>
          <w:b/>
          <w:sz w:val="20"/>
          <w:szCs w:val="20"/>
        </w:rPr>
        <w:t>на 2019 год и плановый период 2020-2021 годов.</w:t>
      </w:r>
    </w:p>
    <w:p w:rsidR="001E71B2" w:rsidRPr="001E71B2" w:rsidRDefault="001E71B2" w:rsidP="001E71B2">
      <w:pPr>
        <w:jc w:val="both"/>
        <w:rPr>
          <w:rFonts w:ascii="Bookman Old Style" w:hAnsi="Bookman Old Style" w:cs="Arial"/>
          <w:sz w:val="20"/>
          <w:szCs w:val="2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0"/>
        <w:gridCol w:w="1133"/>
        <w:gridCol w:w="2698"/>
        <w:gridCol w:w="3115"/>
        <w:gridCol w:w="1416"/>
      </w:tblGrid>
      <w:tr w:rsidR="001E71B2" w:rsidRPr="001E71B2" w:rsidTr="001E71B2">
        <w:tc>
          <w:tcPr>
            <w:tcW w:w="960" w:type="dxa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b/>
                <w:sz w:val="20"/>
                <w:szCs w:val="20"/>
              </w:rPr>
              <w:t>№ строки</w:t>
            </w:r>
          </w:p>
        </w:tc>
        <w:tc>
          <w:tcPr>
            <w:tcW w:w="1133" w:type="dxa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b/>
                <w:sz w:val="20"/>
                <w:szCs w:val="20"/>
              </w:rPr>
              <w:t>Код главного администратора доходов</w:t>
            </w:r>
          </w:p>
        </w:tc>
        <w:tc>
          <w:tcPr>
            <w:tcW w:w="2698" w:type="dxa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b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3115" w:type="dxa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b/>
                <w:sz w:val="20"/>
                <w:szCs w:val="20"/>
              </w:rPr>
              <w:t>Наименование кода бюджетной классификации</w:t>
            </w:r>
          </w:p>
        </w:tc>
        <w:tc>
          <w:tcPr>
            <w:tcW w:w="1416" w:type="dxa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b/>
                <w:sz w:val="20"/>
                <w:szCs w:val="20"/>
              </w:rPr>
              <w:t>Норматив отчислений, процент</w:t>
            </w:r>
          </w:p>
        </w:tc>
      </w:tr>
      <w:tr w:rsidR="001E71B2" w:rsidRPr="001E71B2" w:rsidTr="001E71B2">
        <w:tc>
          <w:tcPr>
            <w:tcW w:w="960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1.</w:t>
            </w:r>
          </w:p>
        </w:tc>
        <w:tc>
          <w:tcPr>
            <w:tcW w:w="1133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b/>
                <w:sz w:val="20"/>
                <w:szCs w:val="20"/>
              </w:rPr>
              <w:t>804</w:t>
            </w:r>
          </w:p>
        </w:tc>
        <w:tc>
          <w:tcPr>
            <w:tcW w:w="7229" w:type="dxa"/>
            <w:gridSpan w:val="3"/>
          </w:tcPr>
          <w:p w:rsidR="001E71B2" w:rsidRPr="001E71B2" w:rsidRDefault="001E71B2" w:rsidP="001E71B2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b/>
                <w:sz w:val="20"/>
                <w:szCs w:val="20"/>
              </w:rPr>
              <w:t>Администрация Элитовского сельсовета Емельяновского района Красноярского края</w:t>
            </w:r>
          </w:p>
        </w:tc>
      </w:tr>
      <w:tr w:rsidR="001E71B2" w:rsidRPr="001E71B2" w:rsidTr="001E71B2">
        <w:tc>
          <w:tcPr>
            <w:tcW w:w="960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2.</w:t>
            </w:r>
          </w:p>
        </w:tc>
        <w:tc>
          <w:tcPr>
            <w:tcW w:w="1133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698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1 17 01050 10 0000 180</w:t>
            </w:r>
          </w:p>
        </w:tc>
        <w:tc>
          <w:tcPr>
            <w:tcW w:w="3115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Невыясненные поступления, зачисляемые в бюджеты поселений</w:t>
            </w:r>
          </w:p>
        </w:tc>
        <w:tc>
          <w:tcPr>
            <w:tcW w:w="1416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100</w:t>
            </w:r>
          </w:p>
        </w:tc>
      </w:tr>
      <w:tr w:rsidR="001E71B2" w:rsidRPr="001E71B2" w:rsidTr="001E71B2">
        <w:tc>
          <w:tcPr>
            <w:tcW w:w="960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3.</w:t>
            </w:r>
          </w:p>
        </w:tc>
        <w:tc>
          <w:tcPr>
            <w:tcW w:w="1133" w:type="dxa"/>
          </w:tcPr>
          <w:p w:rsidR="001E71B2" w:rsidRPr="001E71B2" w:rsidRDefault="001E71B2" w:rsidP="001E71B2">
            <w:pPr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804</w:t>
            </w:r>
          </w:p>
        </w:tc>
        <w:tc>
          <w:tcPr>
            <w:tcW w:w="2698" w:type="dxa"/>
          </w:tcPr>
          <w:p w:rsidR="001E71B2" w:rsidRPr="001E71B2" w:rsidRDefault="001E71B2" w:rsidP="001E71B2">
            <w:pPr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1 17 05050 10 0000 180</w:t>
            </w:r>
          </w:p>
        </w:tc>
        <w:tc>
          <w:tcPr>
            <w:tcW w:w="3115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Прочие неналоговые доходы бюджетов поселений</w:t>
            </w:r>
          </w:p>
        </w:tc>
        <w:tc>
          <w:tcPr>
            <w:tcW w:w="1416" w:type="dxa"/>
          </w:tcPr>
          <w:p w:rsidR="001E71B2" w:rsidRPr="001E71B2" w:rsidRDefault="001E71B2" w:rsidP="001E71B2">
            <w:pPr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1E71B2">
              <w:rPr>
                <w:rFonts w:ascii="Bookman Old Style" w:hAnsi="Bookman Old Style" w:cs="Arial"/>
                <w:sz w:val="20"/>
                <w:szCs w:val="20"/>
              </w:rPr>
              <w:t>100</w:t>
            </w:r>
          </w:p>
        </w:tc>
      </w:tr>
    </w:tbl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  <w:sectPr w:rsidR="001E71B2" w:rsidRPr="001E71B2" w:rsidSect="001E71B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E71B2" w:rsidRPr="00824990" w:rsidRDefault="001E71B2" w:rsidP="001E71B2">
      <w:pPr>
        <w:jc w:val="right"/>
        <w:rPr>
          <w:rFonts w:ascii="Bookman Old Style" w:hAnsi="Bookman Old Style" w:cs="Arial"/>
          <w:b/>
        </w:rPr>
      </w:pPr>
      <w:r w:rsidRPr="00824990">
        <w:rPr>
          <w:rFonts w:ascii="Bookman Old Style" w:hAnsi="Bookman Old Style" w:cs="Arial"/>
          <w:b/>
        </w:rPr>
        <w:lastRenderedPageBreak/>
        <w:t>Приложение №5</w:t>
      </w:r>
    </w:p>
    <w:p w:rsidR="001E71B2" w:rsidRPr="00824990" w:rsidRDefault="001E71B2" w:rsidP="001E71B2">
      <w:pPr>
        <w:jc w:val="right"/>
        <w:rPr>
          <w:rFonts w:ascii="Bookman Old Style" w:hAnsi="Bookman Old Style" w:cs="Arial"/>
        </w:rPr>
      </w:pPr>
      <w:r w:rsidRPr="00824990">
        <w:rPr>
          <w:rFonts w:ascii="Bookman Old Style" w:hAnsi="Bookman Old Style" w:cs="Arial"/>
        </w:rPr>
        <w:t xml:space="preserve">к решению Элитовского сельского Совета депутатов от _____2018 №_____ «О бюджете Элитовского сельсовета на 2019 год и плановый период 2020-2021 годов» </w:t>
      </w:r>
    </w:p>
    <w:p w:rsidR="001E71B2" w:rsidRPr="00824990" w:rsidRDefault="001E71B2" w:rsidP="001E71B2">
      <w:pPr>
        <w:pStyle w:val="a4"/>
        <w:jc w:val="center"/>
        <w:rPr>
          <w:rFonts w:ascii="Bookman Old Style" w:hAnsi="Bookman Old Style" w:cs="Arial"/>
          <w:b/>
        </w:rPr>
      </w:pPr>
      <w:r w:rsidRPr="00824990">
        <w:rPr>
          <w:rFonts w:ascii="Bookman Old Style" w:hAnsi="Bookman Old Style" w:cs="Arial"/>
          <w:b/>
        </w:rPr>
        <w:t>Доходы бюджета Элитовского сельсовета</w:t>
      </w:r>
    </w:p>
    <w:p w:rsidR="001E71B2" w:rsidRPr="00824990" w:rsidRDefault="001E71B2" w:rsidP="001E71B2">
      <w:pPr>
        <w:pStyle w:val="a4"/>
        <w:jc w:val="center"/>
        <w:rPr>
          <w:rFonts w:ascii="Bookman Old Style" w:hAnsi="Bookman Old Style" w:cs="Arial"/>
          <w:b/>
        </w:rPr>
      </w:pPr>
      <w:r w:rsidRPr="00824990">
        <w:rPr>
          <w:rFonts w:ascii="Bookman Old Style" w:hAnsi="Bookman Old Style" w:cs="Arial"/>
          <w:b/>
        </w:rPr>
        <w:t>на 2019 год и плановый период 2020-2021 годов.</w:t>
      </w:r>
    </w:p>
    <w:p w:rsidR="001E71B2" w:rsidRPr="00824990" w:rsidRDefault="001E71B2" w:rsidP="001E71B2">
      <w:pPr>
        <w:pStyle w:val="a4"/>
        <w:jc w:val="center"/>
        <w:rPr>
          <w:rFonts w:ascii="Bookman Old Style" w:hAnsi="Bookman Old Style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51"/>
        <w:gridCol w:w="567"/>
        <w:gridCol w:w="567"/>
        <w:gridCol w:w="708"/>
        <w:gridCol w:w="617"/>
        <w:gridCol w:w="517"/>
        <w:gridCol w:w="851"/>
        <w:gridCol w:w="850"/>
        <w:gridCol w:w="5027"/>
        <w:gridCol w:w="1210"/>
        <w:gridCol w:w="1066"/>
        <w:gridCol w:w="1138"/>
      </w:tblGrid>
      <w:tr w:rsidR="001E71B2" w:rsidRPr="00824990" w:rsidTr="001E71B2">
        <w:tc>
          <w:tcPr>
            <w:tcW w:w="817" w:type="dxa"/>
            <w:vMerge w:val="restart"/>
            <w:textDirection w:val="btLr"/>
          </w:tcPr>
          <w:p w:rsidR="001E71B2" w:rsidRPr="00824990" w:rsidRDefault="001E71B2" w:rsidP="001E71B2">
            <w:pPr>
              <w:pStyle w:val="a4"/>
              <w:ind w:left="113" w:right="113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№ строки</w:t>
            </w:r>
          </w:p>
        </w:tc>
        <w:tc>
          <w:tcPr>
            <w:tcW w:w="5528" w:type="dxa"/>
            <w:gridSpan w:val="8"/>
          </w:tcPr>
          <w:p w:rsidR="001E71B2" w:rsidRPr="00824990" w:rsidRDefault="001E71B2" w:rsidP="001E71B2">
            <w:pPr>
              <w:pStyle w:val="a4"/>
              <w:jc w:val="center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Код бюджетной классификации</w:t>
            </w:r>
          </w:p>
        </w:tc>
        <w:tc>
          <w:tcPr>
            <w:tcW w:w="5027" w:type="dxa"/>
            <w:vMerge w:val="restart"/>
          </w:tcPr>
          <w:p w:rsidR="001E71B2" w:rsidRPr="00824990" w:rsidRDefault="001E71B2" w:rsidP="001E71B2">
            <w:pPr>
              <w:pStyle w:val="a4"/>
              <w:jc w:val="center"/>
              <w:rPr>
                <w:rFonts w:ascii="Bookman Old Style" w:hAnsi="Bookman Old Style" w:cs="Arial"/>
                <w:b/>
              </w:rPr>
            </w:pPr>
            <w:proofErr w:type="gramStart"/>
            <w:r w:rsidRPr="00824990">
              <w:rPr>
                <w:rFonts w:ascii="Bookman Old Style" w:hAnsi="Bookman Old Style" w:cs="Arial"/>
                <w:b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3414" w:type="dxa"/>
            <w:gridSpan w:val="3"/>
            <w:vMerge w:val="restart"/>
          </w:tcPr>
          <w:p w:rsidR="001E71B2" w:rsidRPr="00824990" w:rsidRDefault="001E71B2" w:rsidP="001E71B2">
            <w:pPr>
              <w:pStyle w:val="a4"/>
              <w:jc w:val="center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Доходы бюджета, тыс. рублей</w:t>
            </w:r>
          </w:p>
        </w:tc>
      </w:tr>
      <w:tr w:rsidR="001E71B2" w:rsidRPr="00824990" w:rsidTr="001E71B2">
        <w:trPr>
          <w:cantSplit/>
          <w:trHeight w:val="2601"/>
        </w:trPr>
        <w:tc>
          <w:tcPr>
            <w:tcW w:w="817" w:type="dxa"/>
            <w:vMerge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851" w:type="dxa"/>
            <w:textDirection w:val="btLr"/>
          </w:tcPr>
          <w:p w:rsidR="001E71B2" w:rsidRPr="00824990" w:rsidRDefault="001E71B2" w:rsidP="001E71B2">
            <w:pPr>
              <w:pStyle w:val="a4"/>
              <w:ind w:left="113" w:right="113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Код администратора</w:t>
            </w:r>
          </w:p>
        </w:tc>
        <w:tc>
          <w:tcPr>
            <w:tcW w:w="567" w:type="dxa"/>
            <w:textDirection w:val="btLr"/>
          </w:tcPr>
          <w:p w:rsidR="001E71B2" w:rsidRPr="00824990" w:rsidRDefault="001E71B2" w:rsidP="001E71B2">
            <w:pPr>
              <w:pStyle w:val="a4"/>
              <w:ind w:left="113" w:right="113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Код группы</w:t>
            </w:r>
          </w:p>
        </w:tc>
        <w:tc>
          <w:tcPr>
            <w:tcW w:w="567" w:type="dxa"/>
            <w:textDirection w:val="btLr"/>
          </w:tcPr>
          <w:p w:rsidR="001E71B2" w:rsidRPr="00824990" w:rsidRDefault="001E71B2" w:rsidP="001E71B2">
            <w:pPr>
              <w:pStyle w:val="a4"/>
              <w:ind w:left="113" w:right="113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Код подгруппы</w:t>
            </w:r>
          </w:p>
        </w:tc>
        <w:tc>
          <w:tcPr>
            <w:tcW w:w="708" w:type="dxa"/>
            <w:textDirection w:val="btLr"/>
          </w:tcPr>
          <w:p w:rsidR="001E71B2" w:rsidRPr="00824990" w:rsidRDefault="001E71B2" w:rsidP="001E71B2">
            <w:pPr>
              <w:pStyle w:val="a4"/>
              <w:ind w:left="113" w:right="113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Код статьи</w:t>
            </w:r>
          </w:p>
        </w:tc>
        <w:tc>
          <w:tcPr>
            <w:tcW w:w="617" w:type="dxa"/>
            <w:textDirection w:val="btLr"/>
          </w:tcPr>
          <w:p w:rsidR="001E71B2" w:rsidRPr="00824990" w:rsidRDefault="001E71B2" w:rsidP="001E71B2">
            <w:pPr>
              <w:pStyle w:val="a4"/>
              <w:ind w:left="113" w:right="113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Код подстатьи</w:t>
            </w:r>
          </w:p>
        </w:tc>
        <w:tc>
          <w:tcPr>
            <w:tcW w:w="517" w:type="dxa"/>
            <w:textDirection w:val="btLr"/>
          </w:tcPr>
          <w:p w:rsidR="001E71B2" w:rsidRPr="00824990" w:rsidRDefault="001E71B2" w:rsidP="001E71B2">
            <w:pPr>
              <w:pStyle w:val="a4"/>
              <w:ind w:left="113" w:right="113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Код элемента</w:t>
            </w:r>
          </w:p>
        </w:tc>
        <w:tc>
          <w:tcPr>
            <w:tcW w:w="851" w:type="dxa"/>
            <w:textDirection w:val="btLr"/>
          </w:tcPr>
          <w:p w:rsidR="001E71B2" w:rsidRPr="00824990" w:rsidRDefault="001E71B2" w:rsidP="001E71B2">
            <w:pPr>
              <w:pStyle w:val="a4"/>
              <w:ind w:left="113" w:right="113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Код программы (подпрограммы)</w:t>
            </w:r>
          </w:p>
        </w:tc>
        <w:tc>
          <w:tcPr>
            <w:tcW w:w="850" w:type="dxa"/>
            <w:textDirection w:val="btLr"/>
          </w:tcPr>
          <w:p w:rsidR="001E71B2" w:rsidRPr="00824990" w:rsidRDefault="001E71B2" w:rsidP="001E71B2">
            <w:pPr>
              <w:pStyle w:val="a4"/>
              <w:ind w:left="113" w:right="113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Код экономической классификации</w:t>
            </w:r>
          </w:p>
        </w:tc>
        <w:tc>
          <w:tcPr>
            <w:tcW w:w="5027" w:type="dxa"/>
            <w:vMerge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3414" w:type="dxa"/>
            <w:gridSpan w:val="3"/>
            <w:vMerge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</w:tr>
      <w:tr w:rsidR="001E71B2" w:rsidRPr="00824990" w:rsidTr="001E71B2">
        <w:tc>
          <w:tcPr>
            <w:tcW w:w="817" w:type="dxa"/>
            <w:vMerge w:val="restart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851" w:type="dxa"/>
            <w:vMerge w:val="restart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</w:t>
            </w:r>
          </w:p>
        </w:tc>
        <w:tc>
          <w:tcPr>
            <w:tcW w:w="567" w:type="dxa"/>
            <w:vMerge w:val="restart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</w:t>
            </w:r>
          </w:p>
        </w:tc>
        <w:tc>
          <w:tcPr>
            <w:tcW w:w="567" w:type="dxa"/>
            <w:vMerge w:val="restart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3</w:t>
            </w:r>
          </w:p>
        </w:tc>
        <w:tc>
          <w:tcPr>
            <w:tcW w:w="708" w:type="dxa"/>
            <w:vMerge w:val="restart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4</w:t>
            </w:r>
          </w:p>
        </w:tc>
        <w:tc>
          <w:tcPr>
            <w:tcW w:w="617" w:type="dxa"/>
            <w:vMerge w:val="restart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5</w:t>
            </w:r>
          </w:p>
        </w:tc>
        <w:tc>
          <w:tcPr>
            <w:tcW w:w="517" w:type="dxa"/>
            <w:vMerge w:val="restart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6</w:t>
            </w:r>
          </w:p>
        </w:tc>
        <w:tc>
          <w:tcPr>
            <w:tcW w:w="851" w:type="dxa"/>
            <w:vMerge w:val="restart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7</w:t>
            </w:r>
          </w:p>
        </w:tc>
        <w:tc>
          <w:tcPr>
            <w:tcW w:w="850" w:type="dxa"/>
            <w:vMerge w:val="restart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</w:t>
            </w:r>
          </w:p>
        </w:tc>
        <w:tc>
          <w:tcPr>
            <w:tcW w:w="5027" w:type="dxa"/>
            <w:vMerge w:val="restart"/>
          </w:tcPr>
          <w:p w:rsidR="001E71B2" w:rsidRPr="00824990" w:rsidRDefault="001E71B2" w:rsidP="001E71B2">
            <w:pPr>
              <w:pStyle w:val="a4"/>
              <w:jc w:val="center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9</w:t>
            </w:r>
          </w:p>
        </w:tc>
        <w:tc>
          <w:tcPr>
            <w:tcW w:w="3414" w:type="dxa"/>
            <w:gridSpan w:val="3"/>
          </w:tcPr>
          <w:p w:rsidR="001E71B2" w:rsidRPr="00824990" w:rsidRDefault="001E71B2" w:rsidP="001E71B2">
            <w:pPr>
              <w:pStyle w:val="a4"/>
              <w:jc w:val="center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годы</w:t>
            </w:r>
          </w:p>
        </w:tc>
      </w:tr>
      <w:tr w:rsidR="001E71B2" w:rsidRPr="00824990" w:rsidTr="001E71B2">
        <w:tc>
          <w:tcPr>
            <w:tcW w:w="817" w:type="dxa"/>
            <w:vMerge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851" w:type="dxa"/>
            <w:vMerge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567" w:type="dxa"/>
            <w:vMerge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567" w:type="dxa"/>
            <w:vMerge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708" w:type="dxa"/>
            <w:vMerge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17" w:type="dxa"/>
            <w:vMerge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517" w:type="dxa"/>
            <w:vMerge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851" w:type="dxa"/>
            <w:vMerge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850" w:type="dxa"/>
            <w:vMerge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5027" w:type="dxa"/>
            <w:vMerge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2019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2020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2021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Налоговые и неналоговые доходы</w:t>
            </w: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28374,4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28627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29462,7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182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01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Налоги на прибыль, доходы</w:t>
            </w: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898,2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946,6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1005,9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3.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182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01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02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01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110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Налог на доходы физических лиц</w:t>
            </w: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898,2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946,6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1005,9</w:t>
            </w:r>
          </w:p>
        </w:tc>
      </w:tr>
      <w:tr w:rsidR="001E71B2" w:rsidRPr="00824990" w:rsidTr="001E71B2">
        <w:trPr>
          <w:trHeight w:val="418"/>
        </w:trPr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4.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182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01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02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010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01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110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color w:val="000000"/>
              </w:rPr>
            </w:pPr>
            <w:r w:rsidRPr="00824990">
              <w:rPr>
                <w:rFonts w:ascii="Bookman Old Style" w:hAnsi="Bookman Old Style" w:cs="Arial"/>
                <w:color w:val="00000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ст.227, 227.1 и 228 Налогового кодекса Российской Федерации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lastRenderedPageBreak/>
              <w:t>882,9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930,9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990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lastRenderedPageBreak/>
              <w:t>5.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182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01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02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020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01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110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color w:val="000000"/>
              </w:rPr>
            </w:pPr>
            <w:r w:rsidRPr="00824990">
              <w:rPr>
                <w:rFonts w:ascii="Bookman Old Style" w:hAnsi="Bookman Old Style" w:cs="Arial"/>
                <w:color w:val="000000"/>
              </w:rPr>
              <w:t xml:space="preserve">Налог </w:t>
            </w:r>
            <w:proofErr w:type="spellStart"/>
            <w:r w:rsidRPr="00824990">
              <w:rPr>
                <w:rFonts w:ascii="Bookman Old Style" w:hAnsi="Bookman Old Style" w:cs="Arial"/>
                <w:color w:val="000000"/>
              </w:rPr>
              <w:t>надоходы</w:t>
            </w:r>
            <w:proofErr w:type="spellEnd"/>
            <w:r w:rsidRPr="00824990">
              <w:rPr>
                <w:rFonts w:ascii="Bookman Old Style" w:hAnsi="Bookman Old Style" w:cs="Arial"/>
                <w:color w:val="000000"/>
              </w:rPr>
              <w:t xml:space="preserve">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ст. 227 Налогового кодекса Российской Федерации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2,30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2,30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2,40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6.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182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01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02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030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01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110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color w:val="000000"/>
              </w:rPr>
            </w:pPr>
            <w:r w:rsidRPr="00824990">
              <w:rPr>
                <w:rFonts w:ascii="Bookman Old Style" w:hAnsi="Bookman Old Style" w:cs="Arial"/>
                <w:color w:val="000000"/>
              </w:rPr>
              <w:t xml:space="preserve">Налог на доходы физических лиц с доходов, полученных физическими лицами, в соответствии со ст. 228 </w:t>
            </w:r>
            <w:proofErr w:type="spellStart"/>
            <w:r w:rsidRPr="00824990">
              <w:rPr>
                <w:rFonts w:ascii="Bookman Old Style" w:hAnsi="Bookman Old Style" w:cs="Arial"/>
                <w:color w:val="000000"/>
              </w:rPr>
              <w:t>Налоговог</w:t>
            </w:r>
            <w:proofErr w:type="spellEnd"/>
            <w:r w:rsidRPr="00824990">
              <w:rPr>
                <w:rFonts w:ascii="Bookman Old Style" w:hAnsi="Bookman Old Style" w:cs="Arial"/>
                <w:color w:val="000000"/>
              </w:rPr>
              <w:t xml:space="preserve"> кодекса Российской Федерации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13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13,4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13,5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7.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182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01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02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040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01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110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color w:val="000000"/>
              </w:rPr>
            </w:pPr>
            <w:r w:rsidRPr="00824990">
              <w:rPr>
                <w:rFonts w:ascii="Bookman Old Style" w:hAnsi="Bookman Old Style" w:cs="Arial"/>
                <w:color w:val="000000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100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03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824990">
              <w:rPr>
                <w:rFonts w:ascii="Bookman Old Style" w:hAnsi="Bookman Old Style" w:cs="Arial"/>
                <w:b/>
                <w:bCs/>
                <w:color w:val="000000"/>
              </w:rPr>
              <w:t xml:space="preserve">НАЛОГИ НА ТОВАРЫ (РАБОТЫ, УСЛУГИ), РЕАЛИЗУЕМЫЕ НА ТЕРРИТОРИИ РОССИЙСКОЙ </w:t>
            </w:r>
            <w:r w:rsidRPr="00824990">
              <w:rPr>
                <w:rFonts w:ascii="Bookman Old Style" w:hAnsi="Bookman Old Style" w:cs="Arial"/>
                <w:b/>
                <w:bCs/>
                <w:color w:val="000000"/>
              </w:rPr>
              <w:lastRenderedPageBreak/>
              <w:t>ФЕДЕРАЦИИ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lastRenderedPageBreak/>
              <w:t>616,3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657,3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747,4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lastRenderedPageBreak/>
              <w:t>9.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100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03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02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01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110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824990">
              <w:rPr>
                <w:rFonts w:ascii="Bookman Old Style" w:hAnsi="Bookman Old Style" w:cs="Arial"/>
                <w:b/>
                <w:bCs/>
                <w:color w:val="000000"/>
              </w:rPr>
              <w:t>Акцизы по подакцизным товарам (продукции), производимым на территории Российской Федерации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616,3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657,3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747,4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10.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100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03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02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230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01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110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color w:val="000000"/>
              </w:rPr>
            </w:pPr>
            <w:r w:rsidRPr="00824990">
              <w:rPr>
                <w:rFonts w:ascii="Bookman Old Style" w:hAnsi="Bookman Old Style" w:cs="Arial"/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223,2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238,2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270,3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11.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100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03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02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240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01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110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color w:val="000000"/>
              </w:rPr>
            </w:pPr>
            <w:r w:rsidRPr="00824990">
              <w:rPr>
                <w:rFonts w:ascii="Bookman Old Style" w:hAnsi="Bookman Old Style" w:cs="Arial"/>
                <w:color w:val="00000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824990">
              <w:rPr>
                <w:rFonts w:ascii="Bookman Old Style" w:hAnsi="Bookman Old Style" w:cs="Arial"/>
                <w:color w:val="000000"/>
              </w:rPr>
              <w:t>инжекторных</w:t>
            </w:r>
            <w:proofErr w:type="spellEnd"/>
            <w:r w:rsidRPr="00824990">
              <w:rPr>
                <w:rFonts w:ascii="Bookman Old Style" w:hAnsi="Bookman Old Style" w:cs="Arial"/>
                <w:color w:val="00000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1,6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1,6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1,7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12.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100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03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02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250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01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110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color w:val="000000"/>
              </w:rPr>
            </w:pPr>
            <w:r w:rsidRPr="00824990">
              <w:rPr>
                <w:rFonts w:ascii="Bookman Old Style" w:hAnsi="Bookman Old Style" w:cs="Arial"/>
                <w:color w:val="000000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</w:t>
            </w:r>
            <w:r w:rsidRPr="00824990">
              <w:rPr>
                <w:rFonts w:ascii="Bookman Old Style" w:hAnsi="Bookman Old Style" w:cs="Arial"/>
                <w:color w:val="000000"/>
              </w:rPr>
              <w:lastRenderedPageBreak/>
              <w:t>нормативов отчислений в местные бюджеты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lastRenderedPageBreak/>
              <w:t>432,7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461,8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524,3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lastRenderedPageBreak/>
              <w:t>13.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100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03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02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260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01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110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color w:val="000000"/>
              </w:rPr>
            </w:pPr>
            <w:r w:rsidRPr="00824990">
              <w:rPr>
                <w:rFonts w:ascii="Bookman Old Style" w:hAnsi="Bookman Old Style" w:cs="Arial"/>
                <w:color w:val="00000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-41,2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-44,3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-48,9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14.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182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05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Налоги на совокупный доход</w:t>
            </w: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2,1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2,2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2,3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15.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182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05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03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010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01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110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Единый сельскохозяйственный налог</w:t>
            </w: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2,1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2,2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2,3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16.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182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06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Налоги на имущество</w:t>
            </w: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23739,2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24027,8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24268,5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17.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182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06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01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110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Налог на имущество физических лиц</w:t>
            </w: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2873,1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2938,5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3526,6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18.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182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06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01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030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110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color w:val="000000"/>
              </w:rPr>
            </w:pPr>
            <w:r w:rsidRPr="00824990">
              <w:rPr>
                <w:rFonts w:ascii="Bookman Old Style" w:hAnsi="Bookman Old Style" w:cs="Arial"/>
                <w:color w:val="00000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2873,1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2938,5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3526,6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19.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182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06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06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110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Земельный налог</w:t>
            </w: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23976,1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24073,8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24171,9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20.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182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06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06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030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110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Земельный налог с организаций</w:t>
            </w: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3618,9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3618,9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3618,9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21.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182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06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06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033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110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color w:val="000000"/>
              </w:rPr>
            </w:pPr>
            <w:r w:rsidRPr="00824990">
              <w:rPr>
                <w:rFonts w:ascii="Bookman Old Style" w:hAnsi="Bookman Old Style" w:cs="Arial"/>
                <w:color w:val="000000"/>
              </w:rPr>
              <w:t xml:space="preserve">Земельный налог с организаций, обладающих земельным участком, </w:t>
            </w:r>
            <w:r w:rsidRPr="00824990">
              <w:rPr>
                <w:rFonts w:ascii="Bookman Old Style" w:hAnsi="Bookman Old Style" w:cs="Arial"/>
                <w:color w:val="000000"/>
              </w:rPr>
              <w:lastRenderedPageBreak/>
              <w:t>расположенным в границах сельских поселений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lastRenderedPageBreak/>
              <w:t>3618,9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3618,9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3618,9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lastRenderedPageBreak/>
              <w:t>22.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182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06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06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040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110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Земельный налог с физических лиц</w:t>
            </w: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20357,2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20454,9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20553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23.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182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06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06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043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110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color w:val="000000"/>
              </w:rPr>
            </w:pPr>
            <w:r w:rsidRPr="00824990">
              <w:rPr>
                <w:rFonts w:ascii="Bookman Old Style" w:hAnsi="Bookman Old Style" w:cs="Arial"/>
                <w:color w:val="00000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20357,2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20454,9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20553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24.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08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ГОСУДАРСТВЕННАЯ ПОШЛИНА</w:t>
            </w: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25.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08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04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01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110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824990">
              <w:rPr>
                <w:rFonts w:ascii="Bookman Old Style" w:hAnsi="Bookman Old Style" w:cs="Arial"/>
                <w:b/>
                <w:bCs/>
                <w:color w:val="00000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26.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08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04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020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01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110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color w:val="000000"/>
              </w:rPr>
            </w:pPr>
            <w:r w:rsidRPr="00824990">
              <w:rPr>
                <w:rFonts w:ascii="Bookman Old Style" w:hAnsi="Bookman Old Style" w:cs="Arial"/>
                <w:color w:val="00000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27.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11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824990">
              <w:rPr>
                <w:rFonts w:ascii="Bookman Old Style" w:hAnsi="Bookman Old Style" w:cs="Arial"/>
                <w:b/>
                <w:bCs/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lastRenderedPageBreak/>
              <w:t>8,6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8,6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8,6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lastRenderedPageBreak/>
              <w:t>28.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11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05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120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824990">
              <w:rPr>
                <w:rFonts w:ascii="Bookman Old Style" w:hAnsi="Bookman Old Style" w:cs="Arial"/>
                <w:b/>
                <w:bCs/>
                <w:color w:val="000000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8,6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8,6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8,6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29.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11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05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020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120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</w:rPr>
            </w:pPr>
            <w:proofErr w:type="gramStart"/>
            <w:r w:rsidRPr="00824990">
              <w:rPr>
                <w:rFonts w:ascii="Bookman Old Style" w:hAnsi="Bookman Old Style" w:cs="Arial"/>
                <w:b/>
                <w:bCs/>
                <w:color w:val="000000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8,6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8,6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8,6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30.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11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05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025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120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bCs/>
                <w:color w:val="000000"/>
              </w:rPr>
            </w:pPr>
            <w:proofErr w:type="gramStart"/>
            <w:r w:rsidRPr="00824990">
              <w:rPr>
                <w:rFonts w:ascii="Bookman Old Style" w:hAnsi="Bookman Old Style" w:cs="Arial"/>
                <w:bCs/>
                <w:color w:val="000000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8,6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8,6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8,6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31.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11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05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030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120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824990">
              <w:rPr>
                <w:rFonts w:ascii="Bookman Old Style" w:hAnsi="Bookman Old Style" w:cs="Arial"/>
                <w:b/>
                <w:bCs/>
                <w:color w:val="000000"/>
              </w:rPr>
              <w:t xml:space="preserve">Доходы от сдачи в аренду имущества, находящегося в оперативном управлении органов государственной власти, органов местного </w:t>
            </w:r>
            <w:r w:rsidRPr="00824990">
              <w:rPr>
                <w:rFonts w:ascii="Bookman Old Style" w:hAnsi="Bookman Old Style" w:cs="Arial"/>
                <w:b/>
                <w:bCs/>
                <w:color w:val="000000"/>
              </w:rPr>
              <w:lastRenderedPageBreak/>
              <w:t>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lastRenderedPageBreak/>
              <w:t>0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lastRenderedPageBreak/>
              <w:t>32.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11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05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035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120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color w:val="000000"/>
              </w:rPr>
            </w:pPr>
            <w:r w:rsidRPr="00824990">
              <w:rPr>
                <w:rFonts w:ascii="Bookman Old Style" w:hAnsi="Bookman Old Style" w:cs="Arial"/>
                <w:color w:val="00000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33.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824990">
              <w:rPr>
                <w:rFonts w:ascii="Bookman Old Style" w:hAnsi="Bookman Old Style" w:cs="Arial"/>
                <w:b/>
                <w:bCs/>
                <w:color w:val="000000"/>
              </w:rPr>
              <w:t>Безвозмездные поступления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6662,5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1190,7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867,5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34.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02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824990">
              <w:rPr>
                <w:rFonts w:ascii="Bookman Old Style" w:hAnsi="Bookman Old Style" w:cs="Arial"/>
                <w:b/>
                <w:bCs/>
                <w:color w:val="000000"/>
              </w:rPr>
              <w:t>БЕЗВОЗМЕЗДНЫЕ ПОСТУПЛЕНИЯ ОТ ДРУГИХ БЮДЖЕТОВ БЮДЖЕТНОЙ СИСТЕМЫ РОССИЙСКОЙ ФЕДЕРАЦИИ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6662,5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1190,7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867,5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35.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02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15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150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824990">
              <w:rPr>
                <w:rFonts w:ascii="Bookman Old Style" w:hAnsi="Bookman Old Style" w:cs="Arial"/>
                <w:b/>
                <w:bCs/>
                <w:color w:val="000000"/>
              </w:rPr>
              <w:t>Дотации бюджетам субъектов Российской Федерации и муниципальных образований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6242,0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758,7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758,7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36.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02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15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001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150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824990">
              <w:rPr>
                <w:rFonts w:ascii="Bookman Old Style" w:hAnsi="Bookman Old Style" w:cs="Arial"/>
                <w:b/>
                <w:bCs/>
                <w:color w:val="000000"/>
              </w:rPr>
              <w:t>Дотации на выравнивание бюджетной обеспеченности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6242,0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758,7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758,7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37.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02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15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001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150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824990">
              <w:rPr>
                <w:rFonts w:ascii="Bookman Old Style" w:hAnsi="Bookman Old Style" w:cs="Arial"/>
                <w:b/>
                <w:bCs/>
                <w:color w:val="000000"/>
              </w:rPr>
              <w:t>Дотации бюджетам сельских поселений на выравнивание бюджетной обеспеченности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lastRenderedPageBreak/>
              <w:t>6242,0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758,7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758,7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lastRenderedPageBreak/>
              <w:t>38.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02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15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001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7601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150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color w:val="000000"/>
              </w:rPr>
            </w:pPr>
            <w:r w:rsidRPr="00824990">
              <w:rPr>
                <w:rFonts w:ascii="Bookman Old Style" w:hAnsi="Bookman Old Style" w:cs="Arial"/>
                <w:color w:val="000000"/>
              </w:rPr>
              <w:t>Дотация бюджетам сельских поселений  на выравнивание бюджетной обеспеченности  за счет сре</w:t>
            </w:r>
            <w:proofErr w:type="gramStart"/>
            <w:r w:rsidRPr="00824990">
              <w:rPr>
                <w:rFonts w:ascii="Bookman Old Style" w:hAnsi="Bookman Old Style" w:cs="Arial"/>
                <w:color w:val="000000"/>
              </w:rPr>
              <w:t>дств кр</w:t>
            </w:r>
            <w:proofErr w:type="gramEnd"/>
            <w:r w:rsidRPr="00824990">
              <w:rPr>
                <w:rFonts w:ascii="Bookman Old Style" w:hAnsi="Bookman Old Style" w:cs="Arial"/>
                <w:color w:val="000000"/>
              </w:rPr>
              <w:t>аевого бюджета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6242,0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758,7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758,7</w:t>
            </w:r>
          </w:p>
        </w:tc>
      </w:tr>
      <w:tr w:rsidR="001E71B2" w:rsidRPr="00824990" w:rsidTr="001E71B2">
        <w:trPr>
          <w:trHeight w:val="416"/>
        </w:trPr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39.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02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15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001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8017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150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color w:val="000000"/>
              </w:rPr>
            </w:pPr>
            <w:r w:rsidRPr="00824990">
              <w:rPr>
                <w:rFonts w:ascii="Bookman Old Style" w:hAnsi="Bookman Old Style" w:cs="Arial"/>
                <w:color w:val="000000"/>
              </w:rPr>
              <w:t>Дотация бюджетам сельских поселений  на выравнивание бюджетной обеспеченности  за счет средств районного бюджета</w:t>
            </w: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40.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02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35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150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824990">
              <w:rPr>
                <w:rFonts w:ascii="Bookman Old Style" w:hAnsi="Bookman Old Style" w:cs="Arial"/>
                <w:b/>
                <w:bCs/>
                <w:color w:val="000000"/>
              </w:rPr>
              <w:t>Субвенции бюджетам субъектов Российской Федерации и муниципальных образований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311,7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323,2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41.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02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35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118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150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824990">
              <w:rPr>
                <w:rFonts w:ascii="Bookman Old Style" w:hAnsi="Bookman Old Style" w:cs="Arial"/>
                <w:b/>
                <w:bCs/>
                <w:color w:val="00000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311,7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323,2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42.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02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35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118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150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color w:val="000000"/>
              </w:rPr>
            </w:pPr>
            <w:r w:rsidRPr="00824990">
              <w:rPr>
                <w:rFonts w:ascii="Bookman Old Style" w:hAnsi="Bookman Old Style" w:cs="Arial"/>
                <w:color w:val="00000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311,7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323,2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43.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02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39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999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150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824990">
              <w:rPr>
                <w:rFonts w:ascii="Bookman Old Style" w:hAnsi="Bookman Old Style" w:cs="Arial"/>
                <w:b/>
                <w:bCs/>
                <w:color w:val="00000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27,4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27,4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27,4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lastRenderedPageBreak/>
              <w:t>44.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02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39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999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7514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150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color w:val="000000"/>
              </w:rPr>
            </w:pPr>
            <w:r w:rsidRPr="00824990">
              <w:rPr>
                <w:rFonts w:ascii="Bookman Old Style" w:hAnsi="Bookman Old Style" w:cs="Arial"/>
                <w:color w:val="000000"/>
              </w:rPr>
              <w:t>Субвенции бюджетам поселений на выполнение государственных полномочий по созданию и обеспечению деятельности административных комиссий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27,4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27,4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27,4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45.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02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49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150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824990">
              <w:rPr>
                <w:rFonts w:ascii="Bookman Old Style" w:hAnsi="Bookman Old Style" w:cs="Arial"/>
                <w:b/>
                <w:bCs/>
                <w:color w:val="000000"/>
              </w:rPr>
              <w:t>Иные межбюджетные трансферты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81,4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81,4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81,4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46.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02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49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999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150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824990">
              <w:rPr>
                <w:rFonts w:ascii="Bookman Old Style" w:hAnsi="Bookman Old Style" w:cs="Arial"/>
                <w:b/>
                <w:bCs/>
                <w:color w:val="000000"/>
              </w:rPr>
              <w:t>Прочие межбюджетные трансферты, передаваемые бюджетам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81,4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81,4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81,4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47.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02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49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999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0000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150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824990">
              <w:rPr>
                <w:rFonts w:ascii="Bookman Old Style" w:hAnsi="Bookman Old Style" w:cs="Arial"/>
                <w:b/>
                <w:bCs/>
                <w:color w:val="000000"/>
              </w:rPr>
              <w:t>Прочие межбюджетные трансферты, передаваемые бюджетам сельских поселений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81,4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81,4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81,4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48.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804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2</w:t>
            </w: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02</w:t>
            </w: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49</w:t>
            </w: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999</w:t>
            </w: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10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7555</w:t>
            </w: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150</w:t>
            </w: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color w:val="000000"/>
              </w:rPr>
            </w:pPr>
            <w:r w:rsidRPr="00824990">
              <w:rPr>
                <w:rFonts w:ascii="Bookman Old Style" w:hAnsi="Bookman Old Style" w:cs="Arial"/>
                <w:color w:val="000000"/>
              </w:rPr>
              <w:t xml:space="preserve">Межбюджетные трансферты, передаваемые бюджетам поселений на проведение </w:t>
            </w:r>
            <w:proofErr w:type="spellStart"/>
            <w:r w:rsidRPr="00824990">
              <w:rPr>
                <w:rFonts w:ascii="Bookman Old Style" w:hAnsi="Bookman Old Style" w:cs="Arial"/>
                <w:color w:val="000000"/>
              </w:rPr>
              <w:t>акарицидных</w:t>
            </w:r>
            <w:proofErr w:type="spellEnd"/>
            <w:r w:rsidRPr="00824990">
              <w:rPr>
                <w:rFonts w:ascii="Bookman Old Style" w:hAnsi="Bookman Old Style" w:cs="Arial"/>
                <w:color w:val="000000"/>
              </w:rPr>
              <w:t xml:space="preserve"> обработок мест массового отдыха населения</w:t>
            </w:r>
          </w:p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81,4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81,4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</w:rPr>
            </w:pPr>
            <w:r w:rsidRPr="00824990">
              <w:rPr>
                <w:rFonts w:ascii="Bookman Old Style" w:hAnsi="Bookman Old Style" w:cs="Arial"/>
              </w:rPr>
              <w:t>81,4</w:t>
            </w:r>
          </w:p>
        </w:tc>
      </w:tr>
      <w:tr w:rsidR="001E71B2" w:rsidRPr="00824990" w:rsidTr="001E71B2">
        <w:tc>
          <w:tcPr>
            <w:tcW w:w="8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49.</w:t>
            </w: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56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70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517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851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85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5027" w:type="dxa"/>
          </w:tcPr>
          <w:p w:rsidR="001E71B2" w:rsidRPr="00824990" w:rsidRDefault="001E71B2" w:rsidP="001E71B2">
            <w:pPr>
              <w:jc w:val="both"/>
              <w:rPr>
                <w:rFonts w:ascii="Bookman Old Style" w:hAnsi="Bookman Old Style" w:cs="Arial"/>
                <w:b/>
                <w:bCs/>
                <w:color w:val="000000"/>
              </w:rPr>
            </w:pPr>
            <w:r w:rsidRPr="00824990">
              <w:rPr>
                <w:rFonts w:ascii="Bookman Old Style" w:hAnsi="Bookman Old Style" w:cs="Arial"/>
                <w:b/>
                <w:bCs/>
                <w:color w:val="000000"/>
              </w:rPr>
              <w:t>Всего доходов</w:t>
            </w:r>
          </w:p>
        </w:tc>
        <w:tc>
          <w:tcPr>
            <w:tcW w:w="1210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35036,9</w:t>
            </w:r>
          </w:p>
        </w:tc>
        <w:tc>
          <w:tcPr>
            <w:tcW w:w="1066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29817,7</w:t>
            </w:r>
          </w:p>
        </w:tc>
        <w:tc>
          <w:tcPr>
            <w:tcW w:w="1138" w:type="dxa"/>
          </w:tcPr>
          <w:p w:rsidR="001E71B2" w:rsidRPr="00824990" w:rsidRDefault="001E71B2" w:rsidP="001E71B2">
            <w:pPr>
              <w:pStyle w:val="a4"/>
              <w:rPr>
                <w:rFonts w:ascii="Bookman Old Style" w:hAnsi="Bookman Old Style" w:cs="Arial"/>
                <w:b/>
              </w:rPr>
            </w:pPr>
            <w:r w:rsidRPr="00824990">
              <w:rPr>
                <w:rFonts w:ascii="Bookman Old Style" w:hAnsi="Bookman Old Style" w:cs="Arial"/>
                <w:b/>
              </w:rPr>
              <w:t>30330,2</w:t>
            </w:r>
          </w:p>
        </w:tc>
      </w:tr>
    </w:tbl>
    <w:p w:rsidR="001E71B2" w:rsidRPr="00824990" w:rsidRDefault="001E71B2" w:rsidP="001E71B2">
      <w:pPr>
        <w:pStyle w:val="a4"/>
        <w:rPr>
          <w:rFonts w:ascii="Bookman Old Style" w:hAnsi="Bookman Old Style" w:cs="Arial"/>
          <w:b/>
          <w:sz w:val="21"/>
          <w:szCs w:val="21"/>
        </w:rPr>
      </w:pPr>
    </w:p>
    <w:p w:rsidR="001E71B2" w:rsidRPr="00824990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1"/>
          <w:szCs w:val="21"/>
        </w:rPr>
      </w:pPr>
    </w:p>
    <w:p w:rsidR="001E71B2" w:rsidRPr="00824990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1"/>
          <w:szCs w:val="21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1E71B2" w:rsidRDefault="001E71B2" w:rsidP="001E71B2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</w:rPr>
      </w:pPr>
    </w:p>
    <w:p w:rsidR="001E71B2" w:rsidRPr="00824990" w:rsidRDefault="001E71B2" w:rsidP="001E71B2">
      <w:pPr>
        <w:spacing w:after="0"/>
        <w:jc w:val="right"/>
        <w:rPr>
          <w:rFonts w:ascii="Bookman Old Style" w:eastAsia="Times New Roman" w:hAnsi="Bookman Old Style" w:cs="Arial"/>
          <w:b/>
          <w:lang w:eastAsia="ru-RU"/>
        </w:rPr>
      </w:pPr>
      <w:r w:rsidRPr="00824990">
        <w:rPr>
          <w:rFonts w:ascii="Bookman Old Style" w:eastAsia="Times New Roman" w:hAnsi="Bookman Old Style" w:cs="Arial"/>
          <w:b/>
          <w:lang w:eastAsia="ru-RU"/>
        </w:rPr>
        <w:lastRenderedPageBreak/>
        <w:t>Приложение 6</w:t>
      </w:r>
    </w:p>
    <w:p w:rsidR="001E71B2" w:rsidRPr="00824990" w:rsidRDefault="001E71B2" w:rsidP="001E71B2">
      <w:pPr>
        <w:spacing w:after="0"/>
        <w:jc w:val="right"/>
        <w:rPr>
          <w:rFonts w:ascii="Bookman Old Style" w:eastAsia="Times New Roman" w:hAnsi="Bookman Old Style" w:cs="Arial"/>
          <w:lang w:eastAsia="ru-RU"/>
        </w:rPr>
      </w:pPr>
      <w:r w:rsidRPr="00824990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              к решению Элитовского сельского Совета депутатов от ______2018 №_____ «О бюджете Элитовского сельсовета на 2019 год и плановый период 2020-2021 годов» </w:t>
      </w:r>
    </w:p>
    <w:p w:rsidR="001E71B2" w:rsidRPr="00824990" w:rsidRDefault="001E71B2" w:rsidP="001E71B2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824990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71B2" w:rsidRPr="00824990" w:rsidRDefault="001E71B2" w:rsidP="001E71B2">
      <w:pPr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824990">
        <w:rPr>
          <w:rFonts w:ascii="Bookman Old Style" w:eastAsia="Times New Roman" w:hAnsi="Bookman Old Style" w:cs="Arial"/>
          <w:b/>
          <w:lang w:eastAsia="ru-RU"/>
        </w:rPr>
        <w:t>Распределение расходов бюджета Элитовского сельсовета по разделам и подразделам классификации расходов бюджетов Российской Федерации на 2019 год и плановый период 2020-2021 годов</w:t>
      </w:r>
    </w:p>
    <w:p w:rsidR="001E71B2" w:rsidRPr="00824990" w:rsidRDefault="001E71B2" w:rsidP="001E71B2">
      <w:pPr>
        <w:jc w:val="right"/>
        <w:rPr>
          <w:rFonts w:ascii="Bookman Old Style" w:eastAsia="Times New Roman" w:hAnsi="Bookman Old Style" w:cs="Arial"/>
          <w:lang w:eastAsia="ru-RU"/>
        </w:rPr>
      </w:pPr>
      <w:r w:rsidRPr="00824990">
        <w:rPr>
          <w:rFonts w:ascii="Bookman Old Style" w:eastAsia="Times New Roman" w:hAnsi="Bookman Old Style" w:cs="Arial"/>
          <w:b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Pr="00824990">
        <w:rPr>
          <w:rFonts w:ascii="Bookman Old Style" w:eastAsia="Times New Roman" w:hAnsi="Bookman Old Style" w:cs="Arial"/>
          <w:lang w:eastAsia="ru-RU"/>
        </w:rPr>
        <w:t>тыс</w:t>
      </w:r>
      <w:proofErr w:type="gramStart"/>
      <w:r w:rsidRPr="00824990">
        <w:rPr>
          <w:rFonts w:ascii="Bookman Old Style" w:eastAsia="Times New Roman" w:hAnsi="Bookman Old Style" w:cs="Arial"/>
          <w:lang w:eastAsia="ru-RU"/>
        </w:rPr>
        <w:t>.р</w:t>
      </w:r>
      <w:proofErr w:type="gramEnd"/>
      <w:r w:rsidRPr="00824990">
        <w:rPr>
          <w:rFonts w:ascii="Bookman Old Style" w:eastAsia="Times New Roman" w:hAnsi="Bookman Old Style" w:cs="Arial"/>
          <w:lang w:eastAsia="ru-RU"/>
        </w:rPr>
        <w:t>уб.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86"/>
        <w:gridCol w:w="6991"/>
        <w:gridCol w:w="1411"/>
        <w:gridCol w:w="1766"/>
        <w:gridCol w:w="2182"/>
        <w:gridCol w:w="1449"/>
      </w:tblGrid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№ строки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Наименование показателя бюджетной классификации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Раздел-подраздел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2019 год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2020 год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2021 год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1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Общегосударственные вопросы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0100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11272,26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10257,02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10559,22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2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0102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850,73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850,73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850,73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3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0103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708,94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708,94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708,94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4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0104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9032,44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8521,95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8824,15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5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0106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75,4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75,4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75,4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6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Резервный фонд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0111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473,0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100,0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100,0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7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Другие общегосударственные вопросы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0113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131,75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8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Национальная оборона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0200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311,7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323,2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0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9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Мобилизация и вневойсковая подготовка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0203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311,7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323,2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10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0300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360,0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100,0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100,0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11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0309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100,0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100,0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100,0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12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Обеспечение пожарной безопасности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0310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260,0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13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Национальная экономика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0400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3016,3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1667,3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1047,4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14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Дорожное хозяйство (дорожные фонды)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0409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3016,3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1667,3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1047,4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lastRenderedPageBreak/>
              <w:t>15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Жилищно-коммунальное хозяйство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0500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5522,67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2283,6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2583,6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16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Жилищное хозяйство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0501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4,2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17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Коммунальное хозяйство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0502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200,0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18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Благоустройство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0503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5291,87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2257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2557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19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0505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26,6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26,6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26,6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20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Культура, кинематография и средства массовой информации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0800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8821,5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8821,5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8821,5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21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Культура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0801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8821,5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8821,5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8821,5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22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Здравоохранение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0900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91,2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91,2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91,2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23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0909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91,2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91,2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91,2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24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Социальная политика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1000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tabs>
                <w:tab w:val="left" w:pos="1080"/>
              </w:tabs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0,35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0,17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0,17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25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1006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tabs>
                <w:tab w:val="left" w:pos="1080"/>
              </w:tabs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0,35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0,17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0,17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26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Физическая культура и спорт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1100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tabs>
                <w:tab w:val="left" w:pos="1080"/>
              </w:tabs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5640,92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5557,01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5688,01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27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Физическая культура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1101</w:t>
            </w:r>
          </w:p>
        </w:tc>
        <w:tc>
          <w:tcPr>
            <w:tcW w:w="1769" w:type="dxa"/>
          </w:tcPr>
          <w:p w:rsidR="001E71B2" w:rsidRPr="00824990" w:rsidRDefault="001E71B2" w:rsidP="001E71B2">
            <w:pPr>
              <w:tabs>
                <w:tab w:val="left" w:pos="1080"/>
              </w:tabs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5640,92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5557,01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5688,01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28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условно утвержденные расходы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716,7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1439,1</w:t>
            </w:r>
          </w:p>
        </w:tc>
      </w:tr>
      <w:tr w:rsidR="001E71B2" w:rsidRPr="00824990" w:rsidTr="001E71B2">
        <w:tc>
          <w:tcPr>
            <w:tcW w:w="952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lang w:eastAsia="ru-RU"/>
              </w:rPr>
              <w:t>29</w:t>
            </w:r>
          </w:p>
        </w:tc>
        <w:tc>
          <w:tcPr>
            <w:tcW w:w="7016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Итого расходов</w:t>
            </w:r>
          </w:p>
        </w:tc>
        <w:tc>
          <w:tcPr>
            <w:tcW w:w="1411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769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35036,9</w:t>
            </w:r>
          </w:p>
        </w:tc>
        <w:tc>
          <w:tcPr>
            <w:tcW w:w="2188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29817,7</w:t>
            </w:r>
          </w:p>
        </w:tc>
        <w:tc>
          <w:tcPr>
            <w:tcW w:w="1450" w:type="dxa"/>
          </w:tcPr>
          <w:p w:rsidR="001E71B2" w:rsidRPr="00824990" w:rsidRDefault="001E71B2" w:rsidP="001E71B2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824990">
              <w:rPr>
                <w:rFonts w:ascii="Bookman Old Style" w:eastAsia="Times New Roman" w:hAnsi="Bookman Old Style" w:cs="Arial"/>
                <w:b/>
                <w:lang w:eastAsia="ru-RU"/>
              </w:rPr>
              <w:t>30330,2</w:t>
            </w:r>
          </w:p>
        </w:tc>
      </w:tr>
    </w:tbl>
    <w:p w:rsidR="001E71B2" w:rsidRPr="00AB4DDE" w:rsidRDefault="001E71B2" w:rsidP="001E71B2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AB4DDE">
        <w:rPr>
          <w:rFonts w:ascii="Arial" w:eastAsia="Times New Roman" w:hAnsi="Arial" w:cs="Arial"/>
          <w:sz w:val="24"/>
          <w:szCs w:val="24"/>
          <w:lang w:eastAsia="ru-RU"/>
        </w:rPr>
        <w:t xml:space="preserve">     </w:t>
      </w: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824990" w:rsidRDefault="00824990" w:rsidP="0012135B">
      <w:pPr>
        <w:pStyle w:val="a4"/>
        <w:rPr>
          <w:rFonts w:ascii="Bookman Old Style" w:eastAsia="Calibri" w:hAnsi="Bookman Old Style"/>
        </w:rPr>
      </w:pPr>
    </w:p>
    <w:p w:rsidR="00824990" w:rsidRDefault="00824990" w:rsidP="0012135B">
      <w:pPr>
        <w:pStyle w:val="a4"/>
        <w:rPr>
          <w:rFonts w:ascii="Bookman Old Style" w:eastAsia="Calibri" w:hAnsi="Bookman Old Style"/>
        </w:rPr>
      </w:pPr>
    </w:p>
    <w:p w:rsidR="00824990" w:rsidRDefault="00824990" w:rsidP="0012135B">
      <w:pPr>
        <w:pStyle w:val="a4"/>
        <w:rPr>
          <w:rFonts w:ascii="Bookman Old Style" w:eastAsia="Calibri" w:hAnsi="Bookman Old Style"/>
        </w:rPr>
      </w:pPr>
    </w:p>
    <w:p w:rsidR="00824990" w:rsidRDefault="00824990" w:rsidP="0012135B">
      <w:pPr>
        <w:pStyle w:val="a4"/>
        <w:rPr>
          <w:rFonts w:ascii="Bookman Old Style" w:eastAsia="Calibri" w:hAnsi="Bookman Old Style"/>
        </w:rPr>
      </w:pPr>
    </w:p>
    <w:p w:rsidR="00824990" w:rsidRDefault="00824990" w:rsidP="0012135B">
      <w:pPr>
        <w:pStyle w:val="a4"/>
        <w:rPr>
          <w:rFonts w:ascii="Bookman Old Style" w:eastAsia="Calibri" w:hAnsi="Bookman Old Style"/>
        </w:rPr>
      </w:pPr>
    </w:p>
    <w:p w:rsidR="00824990" w:rsidRDefault="00824990" w:rsidP="0012135B">
      <w:pPr>
        <w:pStyle w:val="a4"/>
        <w:rPr>
          <w:rFonts w:ascii="Bookman Old Style" w:eastAsia="Calibri" w:hAnsi="Bookman Old Style"/>
        </w:rPr>
      </w:pPr>
    </w:p>
    <w:p w:rsidR="00824990" w:rsidRDefault="00824990" w:rsidP="0012135B">
      <w:pPr>
        <w:pStyle w:val="a4"/>
        <w:rPr>
          <w:rFonts w:ascii="Bookman Old Style" w:eastAsia="Calibri" w:hAnsi="Bookman Old Style"/>
        </w:rPr>
      </w:pPr>
    </w:p>
    <w:p w:rsidR="00824990" w:rsidRDefault="00824990" w:rsidP="0012135B">
      <w:pPr>
        <w:pStyle w:val="a4"/>
        <w:rPr>
          <w:rFonts w:ascii="Bookman Old Style" w:eastAsia="Calibri" w:hAnsi="Bookman Old Style"/>
        </w:rPr>
      </w:pPr>
    </w:p>
    <w:p w:rsidR="00824990" w:rsidRDefault="00824990" w:rsidP="0012135B">
      <w:pPr>
        <w:pStyle w:val="a4"/>
        <w:rPr>
          <w:rFonts w:ascii="Bookman Old Style" w:eastAsia="Calibri" w:hAnsi="Bookman Old Style"/>
        </w:rPr>
      </w:pPr>
    </w:p>
    <w:p w:rsidR="00824990" w:rsidRDefault="00824990" w:rsidP="0012135B">
      <w:pPr>
        <w:pStyle w:val="a4"/>
        <w:rPr>
          <w:rFonts w:ascii="Bookman Old Style" w:eastAsia="Calibri" w:hAnsi="Bookman Old Style"/>
        </w:rPr>
      </w:pPr>
    </w:p>
    <w:p w:rsidR="00824990" w:rsidRDefault="00824990" w:rsidP="0012135B">
      <w:pPr>
        <w:pStyle w:val="a4"/>
        <w:rPr>
          <w:rFonts w:ascii="Bookman Old Style" w:eastAsia="Calibri" w:hAnsi="Bookman Old Style"/>
        </w:rPr>
      </w:pPr>
    </w:p>
    <w:p w:rsidR="00824990" w:rsidRDefault="00824990" w:rsidP="0012135B">
      <w:pPr>
        <w:pStyle w:val="a4"/>
        <w:rPr>
          <w:rFonts w:ascii="Bookman Old Style" w:eastAsia="Calibri" w:hAnsi="Bookman Old Style"/>
        </w:rPr>
      </w:pPr>
    </w:p>
    <w:p w:rsidR="00824990" w:rsidRDefault="00824990" w:rsidP="0012135B">
      <w:pPr>
        <w:pStyle w:val="a4"/>
        <w:rPr>
          <w:rFonts w:ascii="Bookman Old Style" w:eastAsia="Calibri" w:hAnsi="Bookman Old Style"/>
        </w:rPr>
      </w:pPr>
    </w:p>
    <w:p w:rsidR="00824990" w:rsidRDefault="00824990" w:rsidP="0012135B">
      <w:pPr>
        <w:pStyle w:val="a4"/>
        <w:rPr>
          <w:rFonts w:ascii="Bookman Old Style" w:eastAsia="Calibri" w:hAnsi="Bookman Old Style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629"/>
        <w:gridCol w:w="5575"/>
        <w:gridCol w:w="1032"/>
        <w:gridCol w:w="1241"/>
        <w:gridCol w:w="200"/>
        <w:gridCol w:w="832"/>
        <w:gridCol w:w="1497"/>
        <w:gridCol w:w="1354"/>
        <w:gridCol w:w="1987"/>
      </w:tblGrid>
      <w:tr w:rsidR="00824990" w:rsidRPr="0091240A" w:rsidTr="00C032DE">
        <w:trPr>
          <w:trHeight w:val="305"/>
        </w:trPr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5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Приложение 7</w:t>
            </w:r>
          </w:p>
        </w:tc>
      </w:tr>
      <w:tr w:rsidR="00824990" w:rsidRPr="0091240A" w:rsidTr="00C032DE">
        <w:trPr>
          <w:trHeight w:val="871"/>
        </w:trPr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371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Calibri"/>
                <w:color w:val="000000"/>
                <w:sz w:val="20"/>
                <w:szCs w:val="20"/>
              </w:rPr>
              <w:t>к решению Элитовского сельского Совета депутатов от ______2018 №______ "О бюджете Элитовского сельсовета на 2019 год и плановый период 2020-2021 годов"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5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5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</w:tr>
      <w:tr w:rsidR="00824990" w:rsidRPr="0091240A" w:rsidTr="00C032DE">
        <w:trPr>
          <w:trHeight w:val="362"/>
        </w:trPr>
        <w:tc>
          <w:tcPr>
            <w:tcW w:w="14347" w:type="dxa"/>
            <w:gridSpan w:val="9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ВЕДОМСТВЕННАЯ  СТРУКТУРА РАСХОДОВ БЮДЖЕТА ЭЛИТОВСКОГО СЕЛЬСОВЕТА НА 2018 год и плановый период 2019-2020 годов.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7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24990" w:rsidRPr="0091240A" w:rsidTr="00C032DE">
        <w:trPr>
          <w:trHeight w:val="245"/>
        </w:trPr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5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</w:p>
        </w:tc>
      </w:tr>
      <w:tr w:rsidR="00824990" w:rsidRPr="0091240A" w:rsidTr="00C032DE">
        <w:trPr>
          <w:trHeight w:val="290"/>
        </w:trPr>
        <w:tc>
          <w:tcPr>
            <w:tcW w:w="12360" w:type="dxa"/>
            <w:gridSpan w:val="8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Calibri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Calibri"/>
                <w:color w:val="000000"/>
                <w:sz w:val="20"/>
                <w:szCs w:val="20"/>
              </w:rPr>
              <w:t>(тыс</w:t>
            </w:r>
            <w:proofErr w:type="gramStart"/>
            <w:r w:rsidRPr="0091240A">
              <w:rPr>
                <w:rFonts w:ascii="Bookman Old Style" w:hAnsi="Bookman Old Style" w:cs="Calibri"/>
                <w:color w:val="000000"/>
                <w:sz w:val="20"/>
                <w:szCs w:val="20"/>
              </w:rPr>
              <w:t>.р</w:t>
            </w:r>
            <w:proofErr w:type="gramEnd"/>
            <w:r w:rsidRPr="0091240A">
              <w:rPr>
                <w:rFonts w:ascii="Bookman Old Style" w:hAnsi="Bookman Old Style" w:cs="Calibri"/>
                <w:color w:val="000000"/>
                <w:sz w:val="20"/>
                <w:szCs w:val="20"/>
              </w:rPr>
              <w:t>ублей)</w:t>
            </w:r>
          </w:p>
        </w:tc>
      </w:tr>
      <w:tr w:rsidR="00824990" w:rsidRPr="0091240A" w:rsidTr="00C032DE">
        <w:trPr>
          <w:trHeight w:val="739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№ строки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Наименование показателя бюджетной классификации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Раздел, подраздел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Целевая статья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Вид расходов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Сумма на 2019 год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Сумма на 2020 год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Сумма на 2021 год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0100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11272,2600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10257,020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10559,220</w:t>
            </w:r>
          </w:p>
        </w:tc>
      </w:tr>
      <w:tr w:rsidR="00824990" w:rsidRPr="0091240A" w:rsidTr="00C032DE">
        <w:trPr>
          <w:trHeight w:val="55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850,730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850,730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850,730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расходы  отдельных органов исполнительной власти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0102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8200000000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850,730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850,730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850,730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расходы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8210000000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850,730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850,730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850,730</w:t>
            </w:r>
          </w:p>
        </w:tc>
      </w:tr>
      <w:tr w:rsidR="00824990" w:rsidRPr="0091240A" w:rsidTr="00C032DE">
        <w:trPr>
          <w:trHeight w:val="739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Глава муниципального образования в рамках </w:t>
            </w: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непрограммных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расходов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8210090220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850,730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850,730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850,730</w:t>
            </w:r>
          </w:p>
        </w:tc>
      </w:tr>
      <w:tr w:rsidR="00824990" w:rsidRPr="0091240A" w:rsidTr="00C032DE">
        <w:trPr>
          <w:trHeight w:val="13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8210090220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850,730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850,730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850,730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Расходы на выплату персоналу государственных</w:t>
            </w: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(</w:t>
            </w: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муниципальных) органов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8210090220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850,730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850,730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850,730</w:t>
            </w:r>
          </w:p>
        </w:tc>
      </w:tr>
      <w:tr w:rsidR="00824990" w:rsidRPr="0091240A" w:rsidTr="00C032DE">
        <w:trPr>
          <w:trHeight w:val="797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708,940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708,940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708,940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расходы представительного органа власти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8200000000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708,940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708,940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708,940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Функционирования сельского Совета депутатов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8210000000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708,940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708,940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708,940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Сельский Совет депутатов в рамках </w:t>
            </w: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непрограммных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расходов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8210090230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708,940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708,940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708,940</w:t>
            </w:r>
          </w:p>
        </w:tc>
      </w:tr>
      <w:tr w:rsidR="00824990" w:rsidRPr="0091240A" w:rsidTr="00C032DE">
        <w:trPr>
          <w:trHeight w:val="1234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8210090230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708,940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708,940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708,940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Расходы на выплату персоналу государственных</w:t>
            </w: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(</w:t>
            </w: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муниципальных) органов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8210090230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708,940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708,940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708,940</w:t>
            </w:r>
          </w:p>
        </w:tc>
      </w:tr>
      <w:tr w:rsidR="00824990" w:rsidRPr="0091240A" w:rsidTr="00C032DE">
        <w:trPr>
          <w:trHeight w:val="986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9032,44000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8521,950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8824,150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расходы отдельных органов исполнительной власти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8200000000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9032,44000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8521,950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8824,150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расходы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8210000000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9032,44000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8521,950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8824,150</w:t>
            </w:r>
          </w:p>
        </w:tc>
      </w:tr>
      <w:tr w:rsidR="00824990" w:rsidRPr="0091240A" w:rsidTr="00C032DE">
        <w:trPr>
          <w:trHeight w:val="739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Обеспечение деятельности административных комиссий в рамках </w:t>
            </w: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непрограммных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расходов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8210075140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27,400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27,400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27,400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8210075140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27,400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27,400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27,400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8210075140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27,400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27,400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27,400</w:t>
            </w:r>
          </w:p>
        </w:tc>
      </w:tr>
      <w:tr w:rsidR="00824990" w:rsidRPr="0091240A" w:rsidTr="00C032DE">
        <w:trPr>
          <w:trHeight w:val="1015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</w:t>
            </w: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непрограммных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расходов Администрации Элитовского 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8210090210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9005,04000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8494,550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8796,750</w:t>
            </w:r>
          </w:p>
        </w:tc>
      </w:tr>
      <w:tr w:rsidR="00824990" w:rsidRPr="0091240A" w:rsidTr="00C032DE">
        <w:trPr>
          <w:trHeight w:val="1277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8210090210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4497,900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4497,900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4497,900</w:t>
            </w:r>
          </w:p>
        </w:tc>
      </w:tr>
      <w:tr w:rsidR="00824990" w:rsidRPr="0091240A" w:rsidTr="00C032DE">
        <w:trPr>
          <w:trHeight w:val="55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lastRenderedPageBreak/>
              <w:t>22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8210090210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4497,900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4497,900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4497,900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8210090210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3890,84000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3380,350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3682,550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8210090210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3890,84000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2242,658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1660,259</w:t>
            </w:r>
          </w:p>
        </w:tc>
      </w:tr>
      <w:tr w:rsidR="00824990" w:rsidRPr="0091240A" w:rsidTr="00C032DE">
        <w:trPr>
          <w:trHeight w:val="55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8210090210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616,30000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616,300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616,300</w:t>
            </w:r>
          </w:p>
        </w:tc>
      </w:tr>
      <w:tr w:rsidR="00824990" w:rsidRPr="0091240A" w:rsidTr="00C032DE">
        <w:trPr>
          <w:trHeight w:val="55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8210090210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830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200,00000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200,000</w:t>
            </w:r>
          </w:p>
        </w:tc>
      </w:tr>
      <w:tr w:rsidR="00824990" w:rsidRPr="0091240A" w:rsidTr="00C032DE">
        <w:trPr>
          <w:trHeight w:val="161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 (государственных органов), органов местного самоуправления либо должностных лиц этих органов, а также в результате деятельности учреждений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8210090210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831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200,00000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200,000</w:t>
            </w:r>
          </w:p>
        </w:tc>
      </w:tr>
      <w:tr w:rsidR="00824990" w:rsidRPr="0091240A" w:rsidTr="00C032DE">
        <w:trPr>
          <w:trHeight w:val="55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8210090210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416,300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416,300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416,300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Уплата прочих налогов, сборов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8210090210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10,000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Уплата иных платежей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8210090210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406,300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406,300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406,300</w:t>
            </w:r>
          </w:p>
        </w:tc>
      </w:tr>
      <w:tr w:rsidR="00824990" w:rsidRPr="0091240A" w:rsidTr="00C032DE">
        <w:trPr>
          <w:trHeight w:val="739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75,400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75,400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75,400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расходы отдельных органов исполнительной власти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8200000000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75,400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75,400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75,400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расходы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75,400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75,400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75,400</w:t>
            </w:r>
          </w:p>
        </w:tc>
      </w:tr>
      <w:tr w:rsidR="00824990" w:rsidRPr="0091240A" w:rsidTr="00C032DE">
        <w:trPr>
          <w:trHeight w:val="739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Передача полномочий в области исполнения бюджета в рамках </w:t>
            </w: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непрограммных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расходов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8210090080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75,400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75,400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75,400</w:t>
            </w:r>
          </w:p>
        </w:tc>
      </w:tr>
      <w:tr w:rsidR="00824990" w:rsidRPr="0091240A" w:rsidTr="00C032DE">
        <w:trPr>
          <w:trHeight w:val="581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8210090080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75,400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75,400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75,400</w:t>
            </w:r>
          </w:p>
        </w:tc>
      </w:tr>
      <w:tr w:rsidR="00824990" w:rsidRPr="0091240A" w:rsidTr="00C032DE">
        <w:trPr>
          <w:trHeight w:val="581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8210090080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75,400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75,400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75,400</w:t>
            </w:r>
          </w:p>
        </w:tc>
      </w:tr>
      <w:tr w:rsidR="00824990" w:rsidRPr="0091240A" w:rsidTr="00C032DE">
        <w:trPr>
          <w:trHeight w:val="986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lastRenderedPageBreak/>
              <w:t>37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Передача полномочий по осуществлению внешнего муниципального финансового контроля в рамках </w:t>
            </w: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непрограммных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расходов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821009035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821009035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821009035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473,000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100,000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расходы отдельных органов исполнительной власти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8200000000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473,000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100,000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расходы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473,000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100,000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Расходы за счет резервного фонда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8210090010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473,000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100,000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8219000010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473,000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100,000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Резервные средства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0111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8210090010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473,000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100,000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131,750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расходы отдельных органов исполнительной власти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8200000000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131,750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расходы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8210000000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131,750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78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Расходы на проведение общественных и временных работ безработными и ищущими работу гражданами (трудоустройство инвалидов)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8210090210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1234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8210090210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8210090210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55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Прочие расходы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8210090210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126,750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8210090210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126,750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lastRenderedPageBreak/>
              <w:t>54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8210090210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126,750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0200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311,700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323,200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Мобилизационная  и вневойсковая подготовка 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311,700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323,200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расходы отдельных органов исполнительной власти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8200000000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311,700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323,200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расходы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311,700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323,200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986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Осуществление первичного воинского учета на территориях, где отсутствуют военные комиссариаты в рамках </w:t>
            </w: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непрограммных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расходов отдельных органов исполнительной власти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8210051180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311,700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323,200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1234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8210051180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311,700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313,300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61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8210051180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311,700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313,300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8210051180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9,900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8210051180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9,900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0300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360,0000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100,000</w:t>
            </w:r>
          </w:p>
        </w:tc>
      </w:tr>
      <w:tr w:rsidR="00824990" w:rsidRPr="0091240A" w:rsidTr="00C032DE">
        <w:trPr>
          <w:trHeight w:val="566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100,000</w:t>
            </w:r>
          </w:p>
        </w:tc>
      </w:tr>
      <w:tr w:rsidR="00824990" w:rsidRPr="0091240A" w:rsidTr="00C032DE">
        <w:trPr>
          <w:trHeight w:val="739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Муниципальная программа  «Обеспечение жизнедеятельности и безопасности Элитовского сельсовета»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0200000000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100,000</w:t>
            </w:r>
          </w:p>
        </w:tc>
      </w:tr>
      <w:tr w:rsidR="00824990" w:rsidRPr="0091240A" w:rsidTr="00C032DE">
        <w:trPr>
          <w:trHeight w:val="739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Отдельное мероприятие в рамках муниципальной программы  «Обеспечение жизнедеятельности и безопасности Элитовского сельсовета»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0290000000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100,000</w:t>
            </w:r>
          </w:p>
        </w:tc>
      </w:tr>
      <w:tr w:rsidR="00824990" w:rsidRPr="0091240A" w:rsidTr="00C032DE">
        <w:trPr>
          <w:trHeight w:val="1058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lastRenderedPageBreak/>
              <w:t>68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Мероприятия по профилактике </w:t>
            </w: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терриризма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и экстремизма в рамках отдельного мероприятия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0290090020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0290090020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0290090020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100,000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Обеспечение пожарной безопасности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260,0000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521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Муниципальная программа  «Обеспечение жизнедеятельности и безопасности Элитовского сельсовета»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0200000000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260,0000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Подпрограмма</w:t>
            </w:r>
            <w:proofErr w:type="gram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"О</w:t>
            </w:r>
            <w:proofErr w:type="gram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беспечение пожарной безопасности населения на территории Элитовского сельсовета"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0220000000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260,0000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1728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Обеспечение первичных мер пожарной безопасности населения на территории Элитовского сельсовета в рамках подпрограммы "Обеспечение пожарной безопасности населения на территории Элитовского сельсовета" программы "Обеспечение жизнедеятельности и безопасности Элитовского сельсовета" за счет субсидий краевого бюджета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0220074120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0220074120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0220074120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1524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Обеспечение первичных мер пожарной безопасности населения на территории Элитовского сельсовета в рамках подпрограммы "Обеспечение пожарной безопасности населения на территории Элитовского сельсовета" программы "Обеспечение жизнедеятельности и безопасности Элитовского сельсовета"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0220090030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260,000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  <w:p w:rsidR="00C032DE" w:rsidRDefault="00C032DE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  <w:p w:rsidR="00C032DE" w:rsidRPr="0091240A" w:rsidRDefault="00C032DE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0220090030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260,000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lastRenderedPageBreak/>
              <w:t>79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0220090030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260,000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1728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субсидии на обеспечение первичных мер пожарной безопасности населения на территории Элитовского сельсовета в рамках подпрограммы "Обеспечение пожарной безопасности населения на территории Элитовского сельсовета" программы "Обеспечение жизнедеятельности и безопасности Элитовского сельсовета"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02200S4120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581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02200S4120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581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02200S4120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0400</w:t>
            </w:r>
          </w:p>
        </w:tc>
        <w:tc>
          <w:tcPr>
            <w:tcW w:w="1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3016,30000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1667,300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1047,400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3016,30000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1667,300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1047,400</w:t>
            </w:r>
          </w:p>
        </w:tc>
      </w:tr>
      <w:tr w:rsidR="00824990" w:rsidRPr="0091240A" w:rsidTr="00C032DE">
        <w:trPr>
          <w:trHeight w:val="739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Муниципальная программа  «Обеспечение жизнедеятельности и безопасности Элитовского сельсовета»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0200000000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3016,30000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1667,300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1047,400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Подпрограмма «Содержание и благоустройство территории Элитовского сельсовета»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0210000000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3016,30000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1667,300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1047,400</w:t>
            </w:r>
          </w:p>
        </w:tc>
      </w:tr>
      <w:tr w:rsidR="00824990" w:rsidRPr="0091240A" w:rsidTr="00C032DE">
        <w:trPr>
          <w:trHeight w:val="1481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Содержание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 за счет субсидии краевого бюджета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0210075080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0210075080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0210075080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1481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Ремонт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 за счет субсидии краевого бюджета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0210075090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lastRenderedPageBreak/>
              <w:t>91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Межбюджетные </w:t>
            </w: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трасферты</w:t>
            </w:r>
            <w:proofErr w:type="spellEnd"/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0210075090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0210075090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1234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Содержание и ремонт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0210090040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2266,30000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1367,300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747,400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0210090040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2266,30000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1367,300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747,400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0210090040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2266,30000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1367,300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747,400</w:t>
            </w:r>
          </w:p>
        </w:tc>
      </w:tr>
      <w:tr w:rsidR="00824990" w:rsidRPr="0091240A" w:rsidTr="00C032DE">
        <w:trPr>
          <w:trHeight w:val="1481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Мероприятия в области обеспечения безопасности дорожного движения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0210090170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750,000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300,000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0210090170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750,000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300,000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0210090170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750,000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300,000</w:t>
            </w:r>
          </w:p>
        </w:tc>
      </w:tr>
      <w:tr w:rsidR="00824990" w:rsidRPr="0091240A" w:rsidTr="00C032DE">
        <w:trPr>
          <w:trHeight w:val="1481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субсидии на содержание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02100S5080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02100S5080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02100S5080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1481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lastRenderedPageBreak/>
              <w:t>102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субсидии на ремонт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02100S5090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02100S5090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02100S5090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0500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5522,6700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2283,600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2583,600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Жилищное хозяйство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0501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4,2000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расходы отдельных органов исполнительной власти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0501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8200000000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4,2000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расходы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8210000000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4,2000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986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Оплата </w:t>
            </w:r>
            <w:proofErr w:type="gram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за муниципальное помещение в соответствии с размером взноса на капитальный ремонт многоквартирных домов в рамках</w:t>
            </w:r>
            <w:proofErr w:type="gram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непрограммных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расходов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0501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8210090180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4,2000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8210090180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4,2000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8210090180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4,2000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581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Муниципальная программа  «Обеспечение жизнедеятельности и безопасности Элитовского сельсовета»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0200000000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739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подпрограмма "Модернизация, реконструкция и капитальный ремонт объектов коммунальной инфраструктуры на территории Элитовского сельсовета"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0230000000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180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lastRenderedPageBreak/>
              <w:t>115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Содержание объектов коммунальной инфраструктуры Элитовского сельсовета в рамках подпрограммы "Модернизация, реконструкция и капитальный ремонт объектов коммунальной инфраструктуры на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0230090050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0230090050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0502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0230090050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0,000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118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5291,870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2257,000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2557,000</w:t>
            </w:r>
          </w:p>
        </w:tc>
      </w:tr>
      <w:tr w:rsidR="00824990" w:rsidRPr="0091240A" w:rsidTr="00C032DE">
        <w:trPr>
          <w:trHeight w:val="566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Муниципальная программа  «Обеспечение жизнедеятельности и безопасности Элитовского сельсовета"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0200000000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5291,870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2257,000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2557,000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Подпрограмма  «Содержание и благоустройство территории Элитовского сельсовета»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0210000000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5191,870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2157,000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2457,000</w:t>
            </w:r>
          </w:p>
        </w:tc>
      </w:tr>
      <w:tr w:rsidR="00824990" w:rsidRPr="0091240A" w:rsidTr="00C032DE">
        <w:trPr>
          <w:trHeight w:val="1567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Содержание и устройство сетей уличного освещения территории поселения в рамках подпрограммы "Содержание и благоустройство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0210090060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3783,600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1000,000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1100,000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122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0210090060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3783,600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1100,000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0210090060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3783,600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1100,000</w:t>
            </w:r>
          </w:p>
        </w:tc>
      </w:tr>
      <w:tr w:rsidR="00824990" w:rsidRPr="0091240A" w:rsidTr="00C032DE">
        <w:trPr>
          <w:trHeight w:val="1567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124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Содержание мест захоронения территории поселения в рамках подпрограммы "Содержание и благоустройство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0210090320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841,420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557,000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557,000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0210090320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841,420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557,000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557,000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126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0210090320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841,420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557,000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557,000</w:t>
            </w:r>
          </w:p>
        </w:tc>
      </w:tr>
      <w:tr w:rsidR="00824990" w:rsidRPr="0091240A" w:rsidTr="00C032DE">
        <w:trPr>
          <w:trHeight w:val="1567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lastRenderedPageBreak/>
              <w:t>127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Прочие мероприятия по благоустройству территории поселения в рамках подпрограммы "Содержание и благоустройство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0210090330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566,850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800,000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128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0210090330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566,850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600,000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800,000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0210090330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566,850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600,000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800,000</w:t>
            </w:r>
          </w:p>
        </w:tc>
      </w:tr>
      <w:tr w:rsidR="00824990" w:rsidRPr="0091240A" w:rsidTr="00C032DE">
        <w:trPr>
          <w:trHeight w:val="739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подпрограмма "Повышение энергосбережения и </w:t>
            </w: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на территории Элитовского сельсовета"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0240000000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100,000</w:t>
            </w:r>
          </w:p>
        </w:tc>
      </w:tr>
      <w:tr w:rsidR="00824990" w:rsidRPr="0091240A" w:rsidTr="00C032DE">
        <w:trPr>
          <w:trHeight w:val="1829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Мероприятия по повышению энергосбережения и </w:t>
            </w: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на территории Элитовского сельсовета </w:t>
            </w:r>
            <w:proofErr w:type="gramStart"/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</w:t>
            </w:r>
            <w:proofErr w:type="gramEnd"/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</w:t>
            </w:r>
            <w:proofErr w:type="gramStart"/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в</w:t>
            </w:r>
            <w:proofErr w:type="gramEnd"/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рамках подпрограммы "Повышение энергосбережения и </w:t>
            </w: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на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0240090070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132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0240090070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0240090070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100,000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134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26,60000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26,600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26,600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расходы отдельных органов исполнительной власти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8200000000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26,60000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26,600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26,600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136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расходы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8210000000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26,60000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26,600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26,600</w:t>
            </w:r>
          </w:p>
        </w:tc>
      </w:tr>
      <w:tr w:rsidR="00824990" w:rsidRPr="0091240A" w:rsidTr="00C032DE">
        <w:trPr>
          <w:trHeight w:val="768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137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Передача полномочий  по осуществлению муниципального жилищного контроля в рамках </w:t>
            </w: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непрограммных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расходов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8210090310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16,90000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16,900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16,900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8210090310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16,90000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16,900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16,900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8210090310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16,90000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16,900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16,900</w:t>
            </w:r>
          </w:p>
        </w:tc>
      </w:tr>
      <w:tr w:rsidR="00824990" w:rsidRPr="0091240A" w:rsidTr="00C032DE">
        <w:trPr>
          <w:trHeight w:val="739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140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Передача полномочий  в области подготовки к отопительному сезону в рамках </w:t>
            </w: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непрограммных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расходов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8210090240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9,70000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9,700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9,700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8210090240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9,70000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9,700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9,700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142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0505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8210090240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9,70000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9,700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9,700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Культура, кинематография и средства массовой информации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0800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8821,50000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8821,500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8821,500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144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8821,50000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8821,500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8821,500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Муниципальная программа  «Развитие культуры, физической культуры и спорта Элитовского сельсовета»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0100000000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8006,70000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8006,700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8006,700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146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Подпрограмма  «Поддержка народного творчества в </w:t>
            </w: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Элитовском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сельсовете"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0110000000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8006,70000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8006,700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8006,700</w:t>
            </w:r>
          </w:p>
        </w:tc>
      </w:tr>
      <w:tr w:rsidR="00824990" w:rsidRPr="0091240A" w:rsidTr="00C032DE">
        <w:trPr>
          <w:trHeight w:val="1814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Передача полномочий по созданию условий для организации досуга и обеспечения жителей поселения услугами организаций культуры в рамках подпрограммы "Поддержка народного творчества в </w:t>
            </w: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Элитовском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сельсовете"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0110090700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8006,70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8006,70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8006,70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148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Межбюджетные </w:t>
            </w: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трасферты</w:t>
            </w:r>
            <w:proofErr w:type="spellEnd"/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0110090700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8006,70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8006,70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8006,70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149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0110090700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8006,70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8006,70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8006,70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расходы отдельных органов исполнительной власти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8200000000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814,800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814,800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814,800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151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расходы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814,800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814,800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814,800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Расходы в области культуры в рамках </w:t>
            </w: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непрограммных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расходов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8210090500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814,800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814,800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814,800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153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8210090500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814,800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814,800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814,800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8210090500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814,800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814,800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814,800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lastRenderedPageBreak/>
              <w:t>155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Здравоохранение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0900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91,200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91,200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91,200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Другие вопросы в области здравоохранения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0909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91,200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91,200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91,200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157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расходы отдельных органов исполнительной власти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0909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8200000000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91,200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91,200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91,200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расходы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0909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8210000000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91,200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91,200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91,200</w:t>
            </w:r>
          </w:p>
        </w:tc>
      </w:tr>
      <w:tr w:rsidR="00824990" w:rsidRPr="0091240A" w:rsidTr="00C032DE">
        <w:trPr>
          <w:trHeight w:val="1044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159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Проведение </w:t>
            </w: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акарицидных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обработок мест массового отдыха населения за счет краевого бюджета в рамках </w:t>
            </w: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непрогаммных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расходов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0909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8210075550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81,400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81,400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81,400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0909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8210075550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81,400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81,400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81,400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161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0909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8210075550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81,400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81,400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81,400</w:t>
            </w:r>
          </w:p>
        </w:tc>
      </w:tr>
      <w:tr w:rsidR="00824990" w:rsidRPr="0091240A" w:rsidTr="00C032DE">
        <w:trPr>
          <w:trHeight w:val="1044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Проведение </w:t>
            </w: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акарицидных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обработок мест массового отдыха населения за счет бюджета Элитовского сельсовета в рамках </w:t>
            </w: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непрогаммных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расходов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0909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82100S5550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9,800</w:t>
            </w:r>
          </w:p>
        </w:tc>
      </w:tr>
      <w:tr w:rsidR="00824990" w:rsidRPr="0091240A" w:rsidTr="00C032DE">
        <w:trPr>
          <w:trHeight w:val="581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163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0909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82100S5550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9,800</w:t>
            </w:r>
          </w:p>
        </w:tc>
      </w:tr>
      <w:tr w:rsidR="00824990" w:rsidRPr="0091240A" w:rsidTr="00C032DE">
        <w:trPr>
          <w:trHeight w:val="581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0909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82100S5550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9,800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9,800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расходы отдельных органов исполнительной власти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8200000000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0,350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0,170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0,170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Непрограммные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расходы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2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8210000000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0,350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0,170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0,170</w:t>
            </w:r>
          </w:p>
        </w:tc>
      </w:tr>
      <w:tr w:rsidR="00824990" w:rsidRPr="0091240A" w:rsidTr="00C032DE">
        <w:trPr>
          <w:trHeight w:val="986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Передача полномочий по признанию граждан </w:t>
            </w:r>
            <w:proofErr w:type="gram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малоимущими</w:t>
            </w:r>
            <w:proofErr w:type="gram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, зарегистрированных на территории Элитовского сельсовета в рамках </w:t>
            </w:r>
            <w:proofErr w:type="spellStart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непрограммных</w:t>
            </w:r>
            <w:proofErr w:type="spellEnd"/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расходов Администрации Элитовского сельсовета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8210090360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0,350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0,170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0,170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8210090360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0,350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0,170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0,170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8210090360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0,350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0,170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0,170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170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5640,920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5557,010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5688,010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lastRenderedPageBreak/>
              <w:t>171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5640,920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5557,010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5688,010</w:t>
            </w:r>
          </w:p>
        </w:tc>
      </w:tr>
      <w:tr w:rsidR="00824990" w:rsidRPr="0091240A" w:rsidTr="00C032DE">
        <w:trPr>
          <w:trHeight w:val="55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172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Муниципальная программа  «Развитие культуры, физической культуры и спорта Элитовского сельсовета»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010000000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5640,920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5557,010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5688,010</w:t>
            </w:r>
          </w:p>
        </w:tc>
      </w:tr>
      <w:tr w:rsidR="00824990" w:rsidRPr="0091240A" w:rsidTr="00C032DE">
        <w:trPr>
          <w:trHeight w:val="986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Подпрограмма  «Развитие массовой физической культуры и спорта в </w:t>
            </w: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Элитовском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сельсовете» в рамках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012000000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5640,920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5557,010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5688,010</w:t>
            </w:r>
          </w:p>
        </w:tc>
      </w:tr>
      <w:tr w:rsidR="00824990" w:rsidRPr="0091240A" w:rsidTr="00C032DE">
        <w:trPr>
          <w:trHeight w:val="1481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174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Обеспечение деятельности (оказания услуг) подведомственных учреждений в рамках подпрограммы «Развитие массовой физической культуры и спорта в </w:t>
            </w:r>
            <w:proofErr w:type="spellStart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Элитовском</w:t>
            </w:r>
            <w:proofErr w:type="spellEnd"/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 xml:space="preserve"> сельсовете»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0120090610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5640,920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5557,010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5688,010</w:t>
            </w:r>
          </w:p>
        </w:tc>
      </w:tr>
      <w:tr w:rsidR="00824990" w:rsidRPr="0091240A" w:rsidTr="00C032DE">
        <w:trPr>
          <w:trHeight w:val="492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0120090610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5640,920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5557,010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5688,010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i/>
                <w:iCs/>
                <w:color w:val="000000"/>
                <w:sz w:val="20"/>
                <w:szCs w:val="20"/>
              </w:rPr>
              <w:t>176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0120090610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5640,920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5557,010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5688,010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716,700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1439,100</w:t>
            </w:r>
          </w:p>
        </w:tc>
      </w:tr>
      <w:tr w:rsidR="00824990" w:rsidRPr="0091240A" w:rsidTr="00C032DE">
        <w:trPr>
          <w:trHeight w:val="29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5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hAnsi="Bookman Old Style" w:cs="Times New Roman"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35036,90000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29817,700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24990" w:rsidRPr="0091240A" w:rsidRDefault="00824990" w:rsidP="0082499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91240A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30330,200</w:t>
            </w:r>
          </w:p>
        </w:tc>
      </w:tr>
    </w:tbl>
    <w:p w:rsidR="001E71B2" w:rsidRPr="0091240A" w:rsidRDefault="001E71B2" w:rsidP="0012135B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tbl>
      <w:tblPr>
        <w:tblW w:w="14195" w:type="dxa"/>
        <w:tblInd w:w="88" w:type="dxa"/>
        <w:tblLook w:val="04A0"/>
      </w:tblPr>
      <w:tblGrid>
        <w:gridCol w:w="855"/>
        <w:gridCol w:w="5260"/>
        <w:gridCol w:w="1228"/>
        <w:gridCol w:w="1120"/>
        <w:gridCol w:w="1200"/>
        <w:gridCol w:w="1440"/>
        <w:gridCol w:w="1300"/>
        <w:gridCol w:w="1792"/>
      </w:tblGrid>
      <w:tr w:rsidR="00335539" w:rsidRPr="00335539" w:rsidTr="00335539">
        <w:trPr>
          <w:trHeight w:val="315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8</w:t>
            </w:r>
          </w:p>
        </w:tc>
      </w:tr>
      <w:tr w:rsidR="00335539" w:rsidRPr="00335539" w:rsidTr="00335539">
        <w:trPr>
          <w:trHeight w:val="930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3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3553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 решению Элитовского сельского Совета депутатов от ______2018 №_____ "О бюджете Элитовского сельсовета на 2019 год и плановый период 2020-2021 годов" 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5539" w:rsidRPr="00335539" w:rsidTr="00335539">
        <w:trPr>
          <w:trHeight w:val="825"/>
        </w:trPr>
        <w:tc>
          <w:tcPr>
            <w:tcW w:w="141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Распределение бюджетных ассигнований по целевым статьям (муниципальным программам Администрации Элитовского сельсовета и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непрограммным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направлениям деятельности), группам и подгруппам видов расходов, разделам, подразделам классификации расходов местного бюджета на 2019 год и плановый период 2020-2021 годов</w:t>
            </w:r>
          </w:p>
        </w:tc>
      </w:tr>
      <w:tr w:rsidR="00335539" w:rsidRPr="00335539" w:rsidTr="00335539">
        <w:trPr>
          <w:trHeight w:val="315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35539">
              <w:rPr>
                <w:rFonts w:ascii="Calibri" w:eastAsia="Times New Roman" w:hAnsi="Calibri" w:cs="Times New Roman"/>
                <w:color w:val="000000"/>
                <w:lang w:eastAsia="ru-RU"/>
              </w:rPr>
              <w:t>(тыс</w:t>
            </w:r>
            <w:proofErr w:type="gramStart"/>
            <w:r w:rsidRPr="00335539">
              <w:rPr>
                <w:rFonts w:ascii="Calibri" w:eastAsia="Times New Roman" w:hAnsi="Calibri" w:cs="Times New Roman"/>
                <w:color w:val="000000"/>
                <w:lang w:eastAsia="ru-RU"/>
              </w:rPr>
              <w:t>.р</w:t>
            </w:r>
            <w:proofErr w:type="gramEnd"/>
            <w:r w:rsidRPr="00335539">
              <w:rPr>
                <w:rFonts w:ascii="Calibri" w:eastAsia="Times New Roman" w:hAnsi="Calibri" w:cs="Times New Roman"/>
                <w:color w:val="000000"/>
                <w:lang w:eastAsia="ru-RU"/>
              </w:rPr>
              <w:t>уб.)</w:t>
            </w:r>
          </w:p>
        </w:tc>
      </w:tr>
      <w:tr w:rsidR="00335539" w:rsidRPr="00335539" w:rsidTr="00335539">
        <w:trPr>
          <w:trHeight w:val="9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строки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показателя бюджетной классификации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Целевая статья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 расходов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Раздел, подраздел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год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год</w:t>
            </w: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год</w:t>
            </w:r>
          </w:p>
        </w:tc>
      </w:tr>
      <w:tr w:rsidR="00335539" w:rsidRPr="00335539" w:rsidTr="00335539">
        <w:trPr>
          <w:trHeight w:val="94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 «Развитие культуры, физической культуры и спорта Элитовского сельсовета»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13647,62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13563,71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13694,71</w:t>
            </w:r>
          </w:p>
        </w:tc>
      </w:tr>
      <w:tr w:rsidR="00335539" w:rsidRPr="00335539" w:rsidTr="00335539">
        <w:trPr>
          <w:trHeight w:val="108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Подпрограмма  «Поддержка народного творчества в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Элитовском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сельсовете», в рамках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8006,7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8006,7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8006,7</w:t>
            </w:r>
          </w:p>
        </w:tc>
      </w:tr>
      <w:tr w:rsidR="00335539" w:rsidRPr="00335539" w:rsidTr="00335539">
        <w:trPr>
          <w:trHeight w:val="184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Передача полномочий по созданию условий для организации досуга и обеспечения жителей поселения услугами организаций культуры в рамках подпрограммы "Поддержка народного творчества в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Элитовском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сельсовете"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0110090700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8006,7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8006,7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8006,7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Межбюджетные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трасферты</w:t>
            </w:r>
            <w:proofErr w:type="spellEnd"/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0110090700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8006,7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8006,7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8006,7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0110090700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8006,7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8006,7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8006,7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0110090610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8006,7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8006,7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8006,7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0110090610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8006,7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8006,7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8006,7</w:t>
            </w:r>
          </w:p>
        </w:tc>
      </w:tr>
      <w:tr w:rsidR="00335539" w:rsidRPr="00335539" w:rsidTr="00335539">
        <w:trPr>
          <w:trHeight w:val="135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Подпрограмма  «Развитие массовой физической культуры и спорта в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Элитовском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сельсовете» в рамках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0120000000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5640,92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5557,01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5688,01</w:t>
            </w:r>
          </w:p>
        </w:tc>
      </w:tr>
      <w:tr w:rsidR="00335539" w:rsidRPr="00335539" w:rsidTr="00335539">
        <w:trPr>
          <w:trHeight w:val="153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(оказания услуг) подведомственных учреждений в рамках подпрограммы «Развитие массовой физической культуры и спорта в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Элитовском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сельсовете» муниципальной программы "Развитие культуры, физической культуры и спорта Элитовского сельсовета"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0120090610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5640,92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5557,01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5688,01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0120090610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5640,92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5557,01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5688,01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0120090610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5640,92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5557,01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5688,01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0120090610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5640,92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5557,01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5688,01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0120090610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5640,92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5557,01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5688,01</w:t>
            </w:r>
          </w:p>
        </w:tc>
      </w:tr>
      <w:tr w:rsidR="00335539" w:rsidRPr="00335539" w:rsidTr="00335539">
        <w:trPr>
          <w:trHeight w:val="85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 «Обеспечение жизнедеятельности и безопасности Элитовского сельсовета»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0200000000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8868,17000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4024,300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3704,400</w:t>
            </w:r>
          </w:p>
        </w:tc>
      </w:tr>
      <w:tr w:rsidR="00335539" w:rsidRPr="00335539" w:rsidTr="00335539">
        <w:trPr>
          <w:trHeight w:val="66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Подпрограмма  «Содержание и благоустройство территории Элитовского сельсовета»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0210000000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8208,17000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3824,300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3504,400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0210000000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3016,30000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1667,300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1047,400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0210000000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3016,30000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1667,300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1047,400</w:t>
            </w:r>
          </w:p>
        </w:tc>
      </w:tr>
      <w:tr w:rsidR="00335539" w:rsidRPr="00335539" w:rsidTr="00335539">
        <w:trPr>
          <w:trHeight w:val="153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 за счет субсидии краевого бюджета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0210075080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0210075080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0210075080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153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Ремонт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 за счет субсидии краевого бюджета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0210075090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Межбюджетные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трасферты</w:t>
            </w:r>
            <w:proofErr w:type="spellEnd"/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0210075090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0210075090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127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 и ремонт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0210090040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2266,30000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1367,300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747,400</w:t>
            </w:r>
          </w:p>
        </w:tc>
      </w:tr>
      <w:tr w:rsidR="00335539" w:rsidRPr="00335539" w:rsidTr="00335539">
        <w:trPr>
          <w:trHeight w:val="6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0210090040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2266,30000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1367,300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747,400</w:t>
            </w:r>
          </w:p>
        </w:tc>
      </w:tr>
      <w:tr w:rsidR="00335539" w:rsidRPr="00335539" w:rsidTr="00335539">
        <w:trPr>
          <w:trHeight w:val="67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0210090040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2266,30000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1367,300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747,400</w:t>
            </w:r>
          </w:p>
        </w:tc>
      </w:tr>
      <w:tr w:rsidR="00335539" w:rsidRPr="00335539" w:rsidTr="00335539">
        <w:trPr>
          <w:trHeight w:val="163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Мероприятия в области обеспечения безопасности дорожного движения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0210090170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300,000</w:t>
            </w:r>
          </w:p>
        </w:tc>
      </w:tr>
      <w:tr w:rsidR="00335539" w:rsidRPr="00335539" w:rsidTr="00335539">
        <w:trPr>
          <w:trHeight w:val="67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0210090170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300,000</w:t>
            </w:r>
          </w:p>
        </w:tc>
      </w:tr>
      <w:tr w:rsidR="00335539" w:rsidRPr="00335539" w:rsidTr="00335539">
        <w:trPr>
          <w:trHeight w:val="67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0210090170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300,000</w:t>
            </w:r>
          </w:p>
        </w:tc>
      </w:tr>
      <w:tr w:rsidR="00335539" w:rsidRPr="00335539" w:rsidTr="00335539">
        <w:trPr>
          <w:trHeight w:val="162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субсидии на содержание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02100S5080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67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02100S5080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67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02100S5080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168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субсидии на ремонт дорог Элитовского сельсовета в рамках подпрограммы "Содержание и благоустройство территории Элитовского сельсовета" 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02100S5090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67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02100S5090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67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02100S5090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5191,870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2157,000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2457,000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5191,870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2157,000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2457,000</w:t>
            </w:r>
          </w:p>
        </w:tc>
      </w:tr>
      <w:tr w:rsidR="00335539" w:rsidRPr="00335539" w:rsidTr="00335539">
        <w:trPr>
          <w:trHeight w:val="21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Содержание и устройство сетей уличного освещения территории поселения в рамках подпрограммы "Содержание и благоустройство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0210090060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3783,600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1000,000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1100,000</w:t>
            </w:r>
          </w:p>
        </w:tc>
      </w:tr>
      <w:tr w:rsidR="00335539" w:rsidRPr="00335539" w:rsidTr="00335539">
        <w:trPr>
          <w:trHeight w:val="6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0210090060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3783,600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1100,000</w:t>
            </w:r>
          </w:p>
        </w:tc>
      </w:tr>
      <w:tr w:rsidR="00335539" w:rsidRPr="00335539" w:rsidTr="00335539">
        <w:trPr>
          <w:trHeight w:val="9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0210090060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3783,600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1100,000</w:t>
            </w:r>
          </w:p>
        </w:tc>
      </w:tr>
      <w:tr w:rsidR="00335539" w:rsidRPr="00335539" w:rsidTr="00335539">
        <w:trPr>
          <w:trHeight w:val="18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Содержание мест захоронения территории поселения в рамках подпрограммы "Содержание и благоустройство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0210090320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841,420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557,000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557,000</w:t>
            </w:r>
          </w:p>
        </w:tc>
      </w:tr>
      <w:tr w:rsidR="00335539" w:rsidRPr="00335539" w:rsidTr="00335539">
        <w:trPr>
          <w:trHeight w:val="6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0210090320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841,420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557,000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557,000</w:t>
            </w:r>
          </w:p>
        </w:tc>
      </w:tr>
      <w:tr w:rsidR="00335539" w:rsidRPr="00335539" w:rsidTr="00335539">
        <w:trPr>
          <w:trHeight w:val="9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0210090320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841,420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557,000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557,000</w:t>
            </w:r>
          </w:p>
        </w:tc>
      </w:tr>
      <w:tr w:rsidR="00335539" w:rsidRPr="00335539" w:rsidTr="00335539">
        <w:trPr>
          <w:trHeight w:val="18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Прочие мероприятия по благоустройству территории поселения в рамках подпрограммы "Содержание и благоустройство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0210090330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566,850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800,000</w:t>
            </w:r>
          </w:p>
        </w:tc>
      </w:tr>
      <w:tr w:rsidR="00335539" w:rsidRPr="00335539" w:rsidTr="00335539">
        <w:trPr>
          <w:trHeight w:val="6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0210090330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566,850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800,000</w:t>
            </w:r>
          </w:p>
        </w:tc>
      </w:tr>
      <w:tr w:rsidR="00335539" w:rsidRPr="00335539" w:rsidTr="00335539">
        <w:trPr>
          <w:trHeight w:val="9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0210090330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566,850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800,000</w:t>
            </w:r>
          </w:p>
        </w:tc>
      </w:tr>
      <w:tr w:rsidR="00335539" w:rsidRPr="00335539" w:rsidTr="00335539">
        <w:trPr>
          <w:trHeight w:val="9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Подпрограмма</w:t>
            </w:r>
            <w:proofErr w:type="gramStart"/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"О</w:t>
            </w:r>
            <w:proofErr w:type="gramEnd"/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беспечение пожарной безопасности населения на территории Элитовского сельсовета"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0220000000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260,0000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178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первичных мер пожарной безопасности населения на территории Элитовского сельсовета в рамках подпрограммы "Обеспечение пожарной безопасности населения на территории Элитовского сельсовета" программы "Обеспечение жизнедеятельности и безопасности Элитовского сельсовета" за счет субсидий краевого бюджета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0220074120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0220074120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0220074120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178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первичных мер пожарной безопасности населения на территории Элитовского сельсовета в рамках подпрограммы "Обеспечение пожарной безопасности населения на территории Элитовского сельсовета" программы "Обеспечение жизнедеятельности и безопасности Элитовского сельсовета"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02200S4120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02200S4120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02200S4120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228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Обеспечение первичных мер пожарной безопасности населения на территории Элитовского сельсовета в рамках подпрограммы "Обеспечение пожарной безопасности населения на территории Элитовского сельсовета" программы "Обеспечение жизнедеятельности и безопасности Элитовского сельсовета"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0220090030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6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0220090030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9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0220090030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6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0220090030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пожарной безопасности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0220090030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12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Подпрограмма "Модернизация, реконструкция и капитальный ремонт объектов коммунальной инфраструктуры на территории Элитовского сельсовета"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0230000000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256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Содержание объектов коммунальной инфраструктуры Элитовского сельсовета в рамках подпрограммы "Модернизация, реконструкция и капитальный ремонт объектов коммунальной инфраструктуры на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0230090050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6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0230090050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9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0230090050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0230090050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0230090050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9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Подпрограмма "Повышение энергосбережения и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энергоэффективности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 на территории Элитовского сельсовета"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0240000000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100,000</w:t>
            </w:r>
          </w:p>
        </w:tc>
      </w:tr>
      <w:tr w:rsidR="00335539" w:rsidRPr="00335539" w:rsidTr="00335539">
        <w:trPr>
          <w:trHeight w:val="21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повышению энергосбережения и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энергоэффективности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территории Элитовского сельсовета </w:t>
            </w:r>
            <w:proofErr w:type="gramStart"/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proofErr w:type="gramEnd"/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  <w:proofErr w:type="gramStart"/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рамках подпрограммы "Повышение энергосбережения и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энергоэффективности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территории Элитовского сельсовета"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0240090070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</w:tr>
      <w:tr w:rsidR="00335539" w:rsidRPr="00335539" w:rsidTr="00335539">
        <w:trPr>
          <w:trHeight w:val="6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0240090070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</w:tr>
      <w:tr w:rsidR="00335539" w:rsidRPr="00335539" w:rsidTr="00335539">
        <w:trPr>
          <w:trHeight w:val="9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0240090070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0240090070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0240090070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</w:tr>
      <w:tr w:rsidR="00335539" w:rsidRPr="00335539" w:rsidTr="00335539">
        <w:trPr>
          <w:trHeight w:val="12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Отдельное мероприятие в рамках муниципальной программы  «Обеспечение жизнедеятельности и безопасности Элитовского сельсовета»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0290000000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100,000</w:t>
            </w:r>
          </w:p>
        </w:tc>
      </w:tr>
      <w:tr w:rsidR="00335539" w:rsidRPr="00335539" w:rsidTr="00335539">
        <w:trPr>
          <w:trHeight w:val="15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Мероприятия по профилактике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терриризма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экстремизма в рамках отдельного мероприятия муниципальной программы "Обеспечение жизнедеятельности и безопасности Элитовского сельсовета"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0290090020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100,000</w:t>
            </w:r>
          </w:p>
        </w:tc>
      </w:tr>
      <w:tr w:rsidR="00335539" w:rsidRPr="00335539" w:rsidTr="00335539">
        <w:trPr>
          <w:trHeight w:val="6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0290090020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</w:tr>
      <w:tr w:rsidR="00335539" w:rsidRPr="00335539" w:rsidTr="00335539">
        <w:trPr>
          <w:trHeight w:val="61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0290090020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</w:tr>
      <w:tr w:rsidR="00335539" w:rsidRPr="00335539" w:rsidTr="00335539">
        <w:trPr>
          <w:trHeight w:val="6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0290090020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</w:tr>
      <w:tr w:rsidR="00335539" w:rsidRPr="00335539" w:rsidTr="00335539">
        <w:trPr>
          <w:trHeight w:val="88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0290090020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</w:t>
            </w:r>
          </w:p>
        </w:tc>
      </w:tr>
      <w:tr w:rsidR="00335539" w:rsidRPr="00335539" w:rsidTr="00335539">
        <w:trPr>
          <w:trHeight w:val="31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12521,110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11512,990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11491,990</w:t>
            </w:r>
          </w:p>
        </w:tc>
      </w:tr>
      <w:tr w:rsidR="00335539" w:rsidRPr="00335539" w:rsidTr="00335539">
        <w:trPr>
          <w:trHeight w:val="6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spellStart"/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Непрограммные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расходы отдельных органов исполнительной власти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8200000000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12521,110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11512,990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11491,990</w:t>
            </w:r>
          </w:p>
        </w:tc>
      </w:tr>
      <w:tr w:rsidR="00335539" w:rsidRPr="00335539" w:rsidTr="00335539">
        <w:trPr>
          <w:trHeight w:val="76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Функционирование администрации Элитовского сельсовета, в рамках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непрограммных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расходов отдельных органов исполнительной власти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8210000000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12521,110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11512,990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11491,990</w:t>
            </w:r>
          </w:p>
        </w:tc>
      </w:tr>
      <w:tr w:rsidR="00335539" w:rsidRPr="00335539" w:rsidTr="00335539">
        <w:trPr>
          <w:trHeight w:val="102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Осуществление первичного воинского учета на территориях, где отсутствуют военные комиссариаты в рамках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непрограммных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311,700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323,200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127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311,700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313,300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54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выплату персоналу </w:t>
            </w:r>
            <w:proofErr w:type="gramStart"/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государственных</w:t>
            </w:r>
            <w:proofErr w:type="gramEnd"/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(муниципальных)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311,700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313,300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311,700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313,300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Мобилизационная  и вневойсковая подготовка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311,700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313,300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9,900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9,900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9,900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Мобилизационная  и вневойсковая подготовка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9,900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76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Создание и обеспечение деятельности административных комиссий  в рамках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непрограммных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27,400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27,400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27,400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27,400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27,400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27,400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27,400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27,400</w:t>
            </w:r>
          </w:p>
        </w:tc>
      </w:tr>
      <w:tr w:rsidR="00335539" w:rsidRPr="00335539" w:rsidTr="00335539">
        <w:trPr>
          <w:trHeight w:val="31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27,400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27,400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27,400</w:t>
            </w:r>
          </w:p>
        </w:tc>
      </w:tr>
      <w:tr w:rsidR="00335539" w:rsidRPr="00335539" w:rsidTr="00335539">
        <w:trPr>
          <w:trHeight w:val="76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27,400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27,400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27,400</w:t>
            </w:r>
          </w:p>
        </w:tc>
      </w:tr>
      <w:tr w:rsidR="00335539" w:rsidRPr="00335539" w:rsidTr="00335539">
        <w:trPr>
          <w:trHeight w:val="102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Проведение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акарицидных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обработок мест массового отдыха населения за счет краевого бюджета в рамках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непрогаммных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8210075550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81,400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81,400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81,400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8210075550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81,400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81,400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81,400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8210075550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81,400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81,400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81,400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Здравоохранение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8210075550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81,400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81,400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81,400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8210075550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81,400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81,400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81,400</w:t>
            </w:r>
          </w:p>
        </w:tc>
      </w:tr>
      <w:tr w:rsidR="00335539" w:rsidRPr="00335539" w:rsidTr="00335539">
        <w:trPr>
          <w:trHeight w:val="76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Расходы за счет резервного фонда в рамках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непрограммных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473,000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800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473,000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473,000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473,000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473,000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100,000</w:t>
            </w:r>
          </w:p>
        </w:tc>
      </w:tr>
      <w:tr w:rsidR="00335539" w:rsidRPr="00335539" w:rsidTr="00335539">
        <w:trPr>
          <w:trHeight w:val="87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Передача полномочий в области исполнения бюджета в рамках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непрограммных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75,400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75,400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75,400</w:t>
            </w:r>
          </w:p>
        </w:tc>
      </w:tr>
      <w:tr w:rsidR="00335539" w:rsidRPr="00335539" w:rsidTr="00335539">
        <w:trPr>
          <w:trHeight w:val="55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75,400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75,400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75,400</w:t>
            </w:r>
          </w:p>
        </w:tc>
      </w:tr>
      <w:tr w:rsidR="00335539" w:rsidRPr="00335539" w:rsidTr="00335539">
        <w:trPr>
          <w:trHeight w:val="57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75,400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75,400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75,400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75,400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75,400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75,400</w:t>
            </w:r>
          </w:p>
        </w:tc>
      </w:tr>
      <w:tr w:rsidR="00335539" w:rsidRPr="00335539" w:rsidTr="00335539">
        <w:trPr>
          <w:trHeight w:val="76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75,400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75,400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75,400</w:t>
            </w:r>
          </w:p>
        </w:tc>
      </w:tr>
      <w:tr w:rsidR="00335539" w:rsidRPr="00335539" w:rsidTr="00335539">
        <w:trPr>
          <w:trHeight w:val="84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Передача полномочий в области муниципального земельного контроля в рамках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непрограммных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76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Передача полномочий в области градостроительной деятельности в рамках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непрограммных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102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Проведение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акарицидных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обработок мест массового отдыха населения за счет бюджета Элитовского сельсовета в рамках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непрогаммных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82100S5550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9,800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9,800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9,800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82100S5550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9,800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9,800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9,800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82100S5550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9,800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9,800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9,800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Здравоохранение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82100S5550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9,800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9,800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9,800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82100S5550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9,800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9,800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9,800</w:t>
            </w:r>
          </w:p>
        </w:tc>
      </w:tr>
      <w:tr w:rsidR="00335539" w:rsidRPr="00335539" w:rsidTr="00335539">
        <w:trPr>
          <w:trHeight w:val="102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Оплата </w:t>
            </w:r>
            <w:proofErr w:type="gram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муниципальное помещение в соответствии с размером взноса на капитальный ремонт многоквартирных домов в рамках</w:t>
            </w:r>
            <w:proofErr w:type="gram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непрограммных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4,2000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4,2000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4,2000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4,2000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4,2000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109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Руководство и управление в сфере установленных функций органов местного самоуправления в рамках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непрограммных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расходов</w:t>
            </w: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Администрации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9005,04000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8494,550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8796,750</w:t>
            </w:r>
          </w:p>
        </w:tc>
      </w:tr>
      <w:tr w:rsidR="00335539" w:rsidRPr="00335539" w:rsidTr="00335539">
        <w:trPr>
          <w:trHeight w:val="127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4497,900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4497,900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4497,900</w:t>
            </w:r>
          </w:p>
        </w:tc>
      </w:tr>
      <w:tr w:rsidR="00335539" w:rsidRPr="00335539" w:rsidTr="00335539">
        <w:trPr>
          <w:trHeight w:val="55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4497,900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4497,900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4497,900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4497,900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4497,900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4497,900</w:t>
            </w:r>
          </w:p>
        </w:tc>
      </w:tr>
      <w:tr w:rsidR="00335539" w:rsidRPr="00335539" w:rsidTr="00335539">
        <w:trPr>
          <w:trHeight w:val="76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4497,900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4497,900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4497,900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3890,84000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3380,350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3682,550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3890,84000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3380,350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3682,550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3890,84000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3380,350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3682,550</w:t>
            </w:r>
          </w:p>
        </w:tc>
      </w:tr>
      <w:tr w:rsidR="00335539" w:rsidRPr="00335539" w:rsidTr="00335539">
        <w:trPr>
          <w:trHeight w:val="76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3890,84000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3380,350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3682,550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200,000</w:t>
            </w:r>
          </w:p>
        </w:tc>
      </w:tr>
      <w:tr w:rsidR="00335539" w:rsidRPr="00335539" w:rsidTr="00335539">
        <w:trPr>
          <w:trHeight w:val="178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 (государственных органов), органов местного самоуправления либо должностных лиц этих органов, а также в результате деятельности учреждений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200,000</w:t>
            </w:r>
          </w:p>
        </w:tc>
      </w:tr>
      <w:tr w:rsidR="00335539" w:rsidRPr="00335539" w:rsidTr="00335539">
        <w:trPr>
          <w:trHeight w:val="76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200,000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Уплата прочих налогов, сборов и иных платежей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416,300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416,300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416,300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прочих налогов, сборов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10,000</w:t>
            </w:r>
          </w:p>
        </w:tc>
      </w:tr>
      <w:tr w:rsidR="00335539" w:rsidRPr="00335539" w:rsidTr="00335539">
        <w:trPr>
          <w:trHeight w:val="76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иных платежей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406,300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406,300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406,300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406,300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406,300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406,300</w:t>
            </w:r>
          </w:p>
        </w:tc>
      </w:tr>
      <w:tr w:rsidR="00335539" w:rsidRPr="00335539" w:rsidTr="00335539">
        <w:trPr>
          <w:trHeight w:val="76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406,300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406,300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406,300</w:t>
            </w:r>
          </w:p>
        </w:tc>
      </w:tr>
      <w:tr w:rsidR="00335539" w:rsidRPr="00335539" w:rsidTr="00335539">
        <w:trPr>
          <w:trHeight w:val="76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проведение общественных и временных работ безработными и ищущими работу гражданами (трудоустройство инвалидов)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127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35539">
              <w:rPr>
                <w:rFonts w:ascii="Calibri" w:eastAsia="Times New Roman" w:hAnsi="Calibri" w:cs="Times New Roman"/>
                <w:color w:val="000000"/>
                <w:lang w:eastAsia="ru-RU"/>
              </w:rPr>
              <w:t>150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126,750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126,750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126,750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126,750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126,750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87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Глава муниципального образования в рамках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непрограммных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8210090220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850,730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850,730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850,730</w:t>
            </w:r>
          </w:p>
        </w:tc>
      </w:tr>
      <w:tr w:rsidR="00335539" w:rsidRPr="00335539" w:rsidTr="00335539">
        <w:trPr>
          <w:trHeight w:val="127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850,730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850,730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850,730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</w:t>
            </w: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</w:t>
            </w: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муниципальных) органов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850,730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850,730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850,730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850,730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850,730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850,730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850,730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850,730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850,730</w:t>
            </w:r>
          </w:p>
        </w:tc>
      </w:tr>
      <w:tr w:rsidR="00335539" w:rsidRPr="00335539" w:rsidTr="00335539">
        <w:trPr>
          <w:trHeight w:val="66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Сельский Совет депутатов в рамках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непрограммных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расходов Элитовского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8210090230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708,940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708,940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708,940</w:t>
            </w:r>
          </w:p>
        </w:tc>
      </w:tr>
      <w:tr w:rsidR="00335539" w:rsidRPr="00335539" w:rsidTr="00335539">
        <w:trPr>
          <w:trHeight w:val="115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708,940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708,940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708,940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</w:t>
            </w: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</w:t>
            </w: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муниципальных) органов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708,940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708,940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708,940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708,940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708,940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708,940</w:t>
            </w:r>
          </w:p>
        </w:tc>
      </w:tr>
      <w:tr w:rsidR="00335539" w:rsidRPr="00335539" w:rsidTr="00335539">
        <w:trPr>
          <w:trHeight w:val="91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708,940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708,940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708,940</w:t>
            </w:r>
          </w:p>
        </w:tc>
      </w:tr>
      <w:tr w:rsidR="00335539" w:rsidRPr="00335539" w:rsidTr="00335539">
        <w:trPr>
          <w:trHeight w:val="84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Передача полномочий  в области подготовки к отопительному сезону в рамках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непрограммных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9,70000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9,700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9,700</w:t>
            </w:r>
          </w:p>
        </w:tc>
      </w:tr>
      <w:tr w:rsidR="00335539" w:rsidRPr="00335539" w:rsidTr="00335539">
        <w:trPr>
          <w:trHeight w:val="61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9,70000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9,700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9,700</w:t>
            </w:r>
          </w:p>
        </w:tc>
      </w:tr>
      <w:tr w:rsidR="00335539" w:rsidRPr="00335539" w:rsidTr="00335539">
        <w:trPr>
          <w:trHeight w:val="6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9,70000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9,700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9,700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9,70000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9,700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9,700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9,70000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9,700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9,700</w:t>
            </w:r>
          </w:p>
        </w:tc>
      </w:tr>
      <w:tr w:rsidR="00335539" w:rsidRPr="00335539" w:rsidTr="00335539">
        <w:trPr>
          <w:trHeight w:val="109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Передача полномочий  по осуществлению муниципального жилищного контроля в рамках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непрограммных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16,90000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16,900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16,900</w:t>
            </w:r>
          </w:p>
        </w:tc>
      </w:tr>
      <w:tr w:rsidR="00335539" w:rsidRPr="00335539" w:rsidTr="00335539">
        <w:trPr>
          <w:trHeight w:val="57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16,90000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16,900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16,900</w:t>
            </w:r>
          </w:p>
        </w:tc>
      </w:tr>
      <w:tr w:rsidR="00335539" w:rsidRPr="00335539" w:rsidTr="00335539">
        <w:trPr>
          <w:trHeight w:val="58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16,90000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16,900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16,900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16,90000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16,900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16,900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8210090310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16,90000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16,900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16,900</w:t>
            </w:r>
          </w:p>
        </w:tc>
      </w:tr>
      <w:tr w:rsidR="00335539" w:rsidRPr="00335539" w:rsidTr="00335539">
        <w:trPr>
          <w:trHeight w:val="102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179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Передача полномочий по осуществлению внешнего муниципального финансового контроля в рамках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непрограммных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8210090350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54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8210090350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63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8210090350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8210090350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76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8210090350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</w:t>
            </w:r>
          </w:p>
        </w:tc>
      </w:tr>
      <w:tr w:rsidR="00335539" w:rsidRPr="00335539" w:rsidTr="00335539">
        <w:trPr>
          <w:trHeight w:val="102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Передача полномочий по признанию граждан </w:t>
            </w:r>
            <w:proofErr w:type="gram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малоимущими</w:t>
            </w:r>
            <w:proofErr w:type="gram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, зарегистрированных на территории Элитовского сельсовета в рамках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непрограммных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8210090360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0,35000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0,170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0,170</w:t>
            </w:r>
          </w:p>
        </w:tc>
      </w:tr>
      <w:tr w:rsidR="00335539" w:rsidRPr="00335539" w:rsidTr="00335539">
        <w:trPr>
          <w:trHeight w:val="6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8210090360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0,35000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0,170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0,170</w:t>
            </w:r>
          </w:p>
        </w:tc>
      </w:tr>
      <w:tr w:rsidR="00335539" w:rsidRPr="00335539" w:rsidTr="00335539">
        <w:trPr>
          <w:trHeight w:val="6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8210090360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0,35000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0,170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0,170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8210090360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0,35000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0,170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0,170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8210090360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0,35000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0,170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0,170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189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Расходы в области культуры в рамках </w:t>
            </w:r>
            <w:proofErr w:type="spellStart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непрограммных</w:t>
            </w:r>
            <w:proofErr w:type="spellEnd"/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расходов Администрации Элитовского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8210090500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814,80000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814,800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814,800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814,80000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814,800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814,800</w:t>
            </w:r>
          </w:p>
        </w:tc>
      </w:tr>
      <w:tr w:rsidR="00335539" w:rsidRPr="00335539" w:rsidTr="00335539">
        <w:trPr>
          <w:trHeight w:val="51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814,80000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814,800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814,800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814,80000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814,800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814,800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8210090500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814,80000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814,800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814,800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Условно утвержденные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716,700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1439,100</w:t>
            </w:r>
          </w:p>
        </w:tc>
      </w:tr>
      <w:tr w:rsidR="00335539" w:rsidRPr="00335539" w:rsidTr="00335539">
        <w:trPr>
          <w:trHeight w:val="3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35036,90000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29817,700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5539" w:rsidRPr="00335539" w:rsidRDefault="00335539" w:rsidP="003355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55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30330,200</w:t>
            </w:r>
          </w:p>
        </w:tc>
      </w:tr>
    </w:tbl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335539" w:rsidRDefault="00335539" w:rsidP="0012135B">
      <w:pPr>
        <w:pStyle w:val="a4"/>
        <w:rPr>
          <w:rFonts w:ascii="Bookman Old Style" w:eastAsia="Calibri" w:hAnsi="Bookman Old Style"/>
        </w:rPr>
        <w:sectPr w:rsidR="00335539" w:rsidSect="00824990">
          <w:headerReference w:type="default" r:id="rId16"/>
          <w:footerReference w:type="default" r:id="rId17"/>
          <w:pgSz w:w="16838" w:h="11906" w:orient="landscape"/>
          <w:pgMar w:top="1077" w:right="993" w:bottom="566" w:left="1276" w:header="142" w:footer="420" w:gutter="0"/>
          <w:cols w:space="708"/>
          <w:docGrid w:linePitch="360"/>
        </w:sectPr>
      </w:pP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1E71B2" w:rsidRPr="001E71B2" w:rsidRDefault="001E71B2" w:rsidP="001E71B2">
      <w:pPr>
        <w:tabs>
          <w:tab w:val="right" w:pos="10206"/>
        </w:tabs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Объявление</w:t>
      </w:r>
    </w:p>
    <w:p w:rsidR="001E71B2" w:rsidRPr="003F4481" w:rsidRDefault="001E71B2" w:rsidP="001E71B2">
      <w:pPr>
        <w:tabs>
          <w:tab w:val="right" w:pos="10206"/>
        </w:tabs>
        <w:jc w:val="both"/>
        <w:rPr>
          <w:rFonts w:ascii="Bookman Old Style" w:hAnsi="Bookman Old Style"/>
          <w:b/>
        </w:rPr>
      </w:pPr>
      <w:r w:rsidRPr="003F4481">
        <w:rPr>
          <w:rFonts w:ascii="Bookman Old Style" w:hAnsi="Bookman Old Style"/>
          <w:b/>
        </w:rPr>
        <w:t>Уважаемые жители Элитовского сельсовета, депутаты Элитовского сельского Совета, руководители организаций, учреждений и предприятий всех форм собственности.</w:t>
      </w:r>
    </w:p>
    <w:p w:rsidR="001E71B2" w:rsidRPr="003F4481" w:rsidRDefault="001E71B2" w:rsidP="001E71B2">
      <w:pPr>
        <w:tabs>
          <w:tab w:val="right" w:pos="10206"/>
        </w:tabs>
        <w:jc w:val="both"/>
        <w:rPr>
          <w:rFonts w:ascii="Bookman Old Style" w:hAnsi="Bookman Old Style"/>
          <w:b/>
        </w:rPr>
      </w:pPr>
      <w:r w:rsidRPr="003F4481">
        <w:rPr>
          <w:rFonts w:ascii="Bookman Old Style" w:hAnsi="Bookman Old Style"/>
        </w:rPr>
        <w:t xml:space="preserve">          </w:t>
      </w:r>
      <w:proofErr w:type="gramStart"/>
      <w:r w:rsidRPr="003F4481">
        <w:rPr>
          <w:rFonts w:ascii="Bookman Old Style" w:hAnsi="Bookman Old Style"/>
        </w:rPr>
        <w:t xml:space="preserve">В соответствии со ст. 28 Федерального закона от 06.10.2003 №131-ФЗ «Об общих принципах организации местного самоуправления в Российской Федерации», ст.37 Устава Элитовского сельсовета, решением Элитовского сельского Совета депутатов от 15.12.2011 №20-94р  «Об утверждении Положения об организации и проведении публичных слушаний в </w:t>
      </w:r>
      <w:proofErr w:type="spellStart"/>
      <w:r w:rsidRPr="003F4481">
        <w:rPr>
          <w:rFonts w:ascii="Bookman Old Style" w:hAnsi="Bookman Old Style"/>
        </w:rPr>
        <w:t>Элитовском</w:t>
      </w:r>
      <w:proofErr w:type="spellEnd"/>
      <w:r w:rsidRPr="003F4481">
        <w:rPr>
          <w:rFonts w:ascii="Bookman Old Style" w:hAnsi="Bookman Old Style"/>
        </w:rPr>
        <w:t xml:space="preserve"> сельсовете», Распоряжением главы сельсовета  №85-р от 15.11.2018г. «О назначении публичных слушаний по проекту решения Элитовского сельского</w:t>
      </w:r>
      <w:proofErr w:type="gramEnd"/>
      <w:r w:rsidRPr="003F4481">
        <w:rPr>
          <w:rFonts w:ascii="Bookman Old Style" w:hAnsi="Bookman Old Style"/>
        </w:rPr>
        <w:t xml:space="preserve"> Совета депутатов «О бюджете Элитовского сельсовета на 2019г. и плановый период  2020-2021 годов» информируем Вас о назначении публичных слушаний по инициативе главы сельсовета по проекту решения Элитовского сельского Совета депутатов «О бюджете Элитовского сельсовета на 2019 год и плановый период  2020-2021 годов» </w:t>
      </w:r>
      <w:r w:rsidRPr="003F4481">
        <w:rPr>
          <w:rFonts w:ascii="Bookman Old Style" w:hAnsi="Bookman Old Style"/>
          <w:b/>
        </w:rPr>
        <w:t>на 5 декабря 2018 года в 14.00 в здании СДК п.</w:t>
      </w:r>
      <w:r>
        <w:rPr>
          <w:rFonts w:ascii="Bookman Old Style" w:hAnsi="Bookman Old Style"/>
          <w:b/>
        </w:rPr>
        <w:t xml:space="preserve"> </w:t>
      </w:r>
      <w:r w:rsidRPr="003F4481">
        <w:rPr>
          <w:rFonts w:ascii="Bookman Old Style" w:hAnsi="Bookman Old Style"/>
          <w:b/>
        </w:rPr>
        <w:t>Элита по адресу: п</w:t>
      </w:r>
      <w:proofErr w:type="gramStart"/>
      <w:r w:rsidRPr="003F4481">
        <w:rPr>
          <w:rFonts w:ascii="Bookman Old Style" w:hAnsi="Bookman Old Style"/>
          <w:b/>
        </w:rPr>
        <w:t>.Э</w:t>
      </w:r>
      <w:proofErr w:type="gramEnd"/>
      <w:r w:rsidRPr="003F4481">
        <w:rPr>
          <w:rFonts w:ascii="Bookman Old Style" w:hAnsi="Bookman Old Style"/>
          <w:b/>
        </w:rPr>
        <w:t xml:space="preserve">лита, ул.Заводская, 14. </w:t>
      </w:r>
    </w:p>
    <w:p w:rsidR="001E71B2" w:rsidRPr="003F4481" w:rsidRDefault="001E71B2" w:rsidP="001E71B2">
      <w:pPr>
        <w:tabs>
          <w:tab w:val="right" w:pos="10206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       Письменные предложения жителей сельсовета по указанному проекту решения, письменные заявления на участие в публичных слушаниях принимаются в кабинете № 1 администрации сельсовета.</w:t>
      </w:r>
    </w:p>
    <w:p w:rsidR="001E71B2" w:rsidRPr="003F4481" w:rsidRDefault="001E71B2" w:rsidP="001E71B2">
      <w:pPr>
        <w:tabs>
          <w:tab w:val="right" w:pos="10206"/>
        </w:tabs>
        <w:jc w:val="both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        Приглашаем всех желающих принять участие в публичных слушаниях.</w:t>
      </w:r>
    </w:p>
    <w:p w:rsidR="001E71B2" w:rsidRPr="003F4481" w:rsidRDefault="001E71B2" w:rsidP="001E71B2">
      <w:pPr>
        <w:tabs>
          <w:tab w:val="right" w:pos="10206"/>
        </w:tabs>
        <w:jc w:val="both"/>
        <w:rPr>
          <w:rFonts w:ascii="Bookman Old Style" w:hAnsi="Bookman Old Style"/>
        </w:rPr>
      </w:pPr>
    </w:p>
    <w:p w:rsidR="001E71B2" w:rsidRPr="003F4481" w:rsidRDefault="001E71B2" w:rsidP="001E71B2">
      <w:pPr>
        <w:tabs>
          <w:tab w:val="right" w:pos="10206"/>
        </w:tabs>
        <w:jc w:val="both"/>
        <w:rPr>
          <w:rFonts w:ascii="Bookman Old Style" w:hAnsi="Bookman Old Style"/>
        </w:rPr>
      </w:pPr>
    </w:p>
    <w:p w:rsidR="001E71B2" w:rsidRPr="003F4481" w:rsidRDefault="001E71B2" w:rsidP="001E71B2">
      <w:pPr>
        <w:pStyle w:val="a4"/>
        <w:jc w:val="right"/>
        <w:rPr>
          <w:rFonts w:ascii="Bookman Old Style" w:hAnsi="Bookman Old Style"/>
        </w:rPr>
      </w:pPr>
      <w:r w:rsidRPr="003F4481">
        <w:t xml:space="preserve">                                                                                       </w:t>
      </w:r>
      <w:r w:rsidRPr="003F4481">
        <w:rPr>
          <w:rFonts w:ascii="Bookman Old Style" w:hAnsi="Bookman Old Style"/>
        </w:rPr>
        <w:t xml:space="preserve">Комиссия по организации и проведению </w:t>
      </w:r>
    </w:p>
    <w:p w:rsidR="001E71B2" w:rsidRPr="003F4481" w:rsidRDefault="001E71B2" w:rsidP="001E71B2">
      <w:pPr>
        <w:pStyle w:val="a4"/>
        <w:jc w:val="right"/>
        <w:rPr>
          <w:rFonts w:ascii="Bookman Old Style" w:hAnsi="Bookman Old Style"/>
        </w:rPr>
      </w:pPr>
      <w:r w:rsidRPr="003F4481">
        <w:rPr>
          <w:rFonts w:ascii="Bookman Old Style" w:hAnsi="Bookman Old Style"/>
        </w:rPr>
        <w:t xml:space="preserve">                                                                                                     публичных слушаний.</w:t>
      </w:r>
    </w:p>
    <w:p w:rsidR="001E71B2" w:rsidRDefault="001E71B2" w:rsidP="0012135B">
      <w:pPr>
        <w:pStyle w:val="a4"/>
        <w:rPr>
          <w:rFonts w:ascii="Bookman Old Style" w:eastAsia="Calibri" w:hAnsi="Bookman Old Style"/>
        </w:rPr>
      </w:pPr>
    </w:p>
    <w:p w:rsidR="003F4481" w:rsidRDefault="003F4481" w:rsidP="003F4481">
      <w:pPr>
        <w:pStyle w:val="af5"/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873750" cy="3911600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747" cy="390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481" w:rsidRPr="003F4481" w:rsidRDefault="003F4481" w:rsidP="003F4481">
      <w:pPr>
        <w:pStyle w:val="af5"/>
        <w:spacing w:after="0"/>
        <w:jc w:val="center"/>
        <w:rPr>
          <w:sz w:val="20"/>
          <w:szCs w:val="20"/>
        </w:rPr>
      </w:pPr>
      <w:r w:rsidRPr="003F4481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ПОЗДРАВЛЯЕМ</w:t>
      </w:r>
    </w:p>
    <w:p w:rsidR="003F4481" w:rsidRPr="003F4481" w:rsidRDefault="003F4481" w:rsidP="003F4481">
      <w:pPr>
        <w:pStyle w:val="af5"/>
        <w:spacing w:after="0"/>
        <w:jc w:val="center"/>
        <w:rPr>
          <w:sz w:val="20"/>
          <w:szCs w:val="20"/>
        </w:rPr>
      </w:pPr>
      <w:r w:rsidRPr="003F4481">
        <w:rPr>
          <w:rFonts w:ascii="Arial" w:hAnsi="Arial" w:cs="Arial"/>
          <w:b/>
          <w:bCs/>
          <w:i/>
          <w:iCs/>
          <w:color w:val="0000FF"/>
          <w:sz w:val="20"/>
          <w:szCs w:val="20"/>
        </w:rPr>
        <w:t xml:space="preserve">победителей и призеров турнира по вольной борьбе, посвященного памяти мастера спорта СССР </w:t>
      </w:r>
      <w:proofErr w:type="spellStart"/>
      <w:r w:rsidRPr="003F4481">
        <w:rPr>
          <w:rFonts w:ascii="Arial" w:hAnsi="Arial" w:cs="Arial"/>
          <w:b/>
          <w:bCs/>
          <w:i/>
          <w:iCs/>
          <w:color w:val="0000FF"/>
          <w:sz w:val="20"/>
          <w:szCs w:val="20"/>
        </w:rPr>
        <w:t>Амиргамзаева</w:t>
      </w:r>
      <w:proofErr w:type="spellEnd"/>
      <w:r w:rsidRPr="003F4481">
        <w:rPr>
          <w:rFonts w:ascii="Arial" w:hAnsi="Arial" w:cs="Arial"/>
          <w:b/>
          <w:bCs/>
          <w:i/>
          <w:iCs/>
          <w:color w:val="0000FF"/>
          <w:sz w:val="20"/>
          <w:szCs w:val="20"/>
        </w:rPr>
        <w:t xml:space="preserve"> А.А., который проводился в п. </w:t>
      </w:r>
      <w:proofErr w:type="spellStart"/>
      <w:r w:rsidRPr="003F4481">
        <w:rPr>
          <w:rFonts w:ascii="Arial" w:hAnsi="Arial" w:cs="Arial"/>
          <w:b/>
          <w:bCs/>
          <w:i/>
          <w:iCs/>
          <w:color w:val="0000FF"/>
          <w:sz w:val="20"/>
          <w:szCs w:val="20"/>
        </w:rPr>
        <w:t>Камарчага</w:t>
      </w:r>
      <w:proofErr w:type="spellEnd"/>
      <w:r w:rsidRPr="003F4481">
        <w:rPr>
          <w:rFonts w:ascii="Arial" w:hAnsi="Arial" w:cs="Arial"/>
          <w:b/>
          <w:bCs/>
          <w:i/>
          <w:iCs/>
          <w:color w:val="0000FF"/>
          <w:sz w:val="20"/>
          <w:szCs w:val="20"/>
        </w:rPr>
        <w:t xml:space="preserve"> </w:t>
      </w:r>
      <w:proofErr w:type="spellStart"/>
      <w:r w:rsidRPr="003F4481">
        <w:rPr>
          <w:rFonts w:ascii="Arial" w:hAnsi="Arial" w:cs="Arial"/>
          <w:b/>
          <w:bCs/>
          <w:i/>
          <w:iCs/>
          <w:color w:val="0000FF"/>
          <w:sz w:val="20"/>
          <w:szCs w:val="20"/>
        </w:rPr>
        <w:t>Манского</w:t>
      </w:r>
      <w:proofErr w:type="spellEnd"/>
      <w:r w:rsidRPr="003F4481">
        <w:rPr>
          <w:rFonts w:ascii="Arial" w:hAnsi="Arial" w:cs="Arial"/>
          <w:b/>
          <w:bCs/>
          <w:i/>
          <w:iCs/>
          <w:color w:val="0000FF"/>
          <w:sz w:val="20"/>
          <w:szCs w:val="20"/>
        </w:rPr>
        <w:t xml:space="preserve"> района 10 ноября 2018 г.</w:t>
      </w:r>
    </w:p>
    <w:p w:rsidR="003F4481" w:rsidRPr="003F4481" w:rsidRDefault="003F4481" w:rsidP="003F4481">
      <w:pPr>
        <w:pStyle w:val="af5"/>
        <w:spacing w:after="0"/>
        <w:jc w:val="center"/>
        <w:rPr>
          <w:sz w:val="20"/>
          <w:szCs w:val="20"/>
        </w:rPr>
      </w:pPr>
      <w:r w:rsidRPr="003F448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Гаврилова Виталия, </w:t>
      </w:r>
    </w:p>
    <w:p w:rsidR="003F4481" w:rsidRPr="003F4481" w:rsidRDefault="003F4481" w:rsidP="003F4481">
      <w:pPr>
        <w:pStyle w:val="af5"/>
        <w:spacing w:after="0"/>
        <w:jc w:val="center"/>
        <w:rPr>
          <w:sz w:val="20"/>
          <w:szCs w:val="20"/>
        </w:rPr>
      </w:pPr>
      <w:r w:rsidRPr="003F448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занявшего </w:t>
      </w:r>
      <w:r w:rsidRPr="003F4481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1 место</w:t>
      </w:r>
      <w:r w:rsidRPr="003F448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в весовой категории до 45 кг, </w:t>
      </w:r>
    </w:p>
    <w:p w:rsidR="003F4481" w:rsidRPr="003F4481" w:rsidRDefault="003F4481" w:rsidP="003F4481">
      <w:pPr>
        <w:pStyle w:val="af5"/>
        <w:spacing w:after="0"/>
        <w:jc w:val="center"/>
        <w:rPr>
          <w:sz w:val="20"/>
          <w:szCs w:val="20"/>
        </w:rPr>
      </w:pPr>
      <w:proofErr w:type="spellStart"/>
      <w:r w:rsidRPr="003F448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Таскаева</w:t>
      </w:r>
      <w:proofErr w:type="spellEnd"/>
      <w:r w:rsidRPr="003F448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Никиту, </w:t>
      </w:r>
    </w:p>
    <w:p w:rsidR="003F4481" w:rsidRPr="003F4481" w:rsidRDefault="003F4481" w:rsidP="003F4481">
      <w:pPr>
        <w:pStyle w:val="af5"/>
        <w:spacing w:after="0"/>
        <w:jc w:val="center"/>
        <w:rPr>
          <w:sz w:val="20"/>
          <w:szCs w:val="20"/>
        </w:rPr>
      </w:pPr>
      <w:r w:rsidRPr="003F448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занявшего </w:t>
      </w:r>
      <w:r w:rsidRPr="003F4481">
        <w:rPr>
          <w:rFonts w:ascii="Arial" w:hAnsi="Arial" w:cs="Arial"/>
          <w:b/>
          <w:bCs/>
          <w:i/>
          <w:iCs/>
          <w:color w:val="3333FF"/>
          <w:sz w:val="20"/>
          <w:szCs w:val="20"/>
        </w:rPr>
        <w:t>2 место</w:t>
      </w:r>
      <w:r w:rsidRPr="003F448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в весовой категории до 40 кг, </w:t>
      </w:r>
    </w:p>
    <w:p w:rsidR="003F4481" w:rsidRPr="003F4481" w:rsidRDefault="003F4481" w:rsidP="003F4481">
      <w:pPr>
        <w:pStyle w:val="af5"/>
        <w:spacing w:after="0"/>
        <w:jc w:val="center"/>
        <w:rPr>
          <w:sz w:val="20"/>
          <w:szCs w:val="20"/>
        </w:rPr>
      </w:pPr>
      <w:r w:rsidRPr="003F448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Шарыпова Данила, </w:t>
      </w:r>
    </w:p>
    <w:p w:rsidR="003F4481" w:rsidRPr="003F4481" w:rsidRDefault="003F4481" w:rsidP="003F4481">
      <w:pPr>
        <w:pStyle w:val="af5"/>
        <w:spacing w:after="0"/>
        <w:jc w:val="center"/>
        <w:rPr>
          <w:sz w:val="20"/>
          <w:szCs w:val="20"/>
        </w:rPr>
      </w:pPr>
      <w:r w:rsidRPr="003F448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занявшего </w:t>
      </w:r>
      <w:r w:rsidRPr="003F4481">
        <w:rPr>
          <w:rFonts w:ascii="Arial" w:hAnsi="Arial" w:cs="Arial"/>
          <w:b/>
          <w:bCs/>
          <w:i/>
          <w:iCs/>
          <w:color w:val="00CC00"/>
          <w:sz w:val="20"/>
          <w:szCs w:val="20"/>
        </w:rPr>
        <w:t>3</w:t>
      </w:r>
      <w:r w:rsidRPr="003F4481">
        <w:rPr>
          <w:rFonts w:ascii="Arial" w:hAnsi="Arial" w:cs="Arial"/>
          <w:b/>
          <w:bCs/>
          <w:i/>
          <w:iCs/>
          <w:color w:val="669900"/>
          <w:sz w:val="20"/>
          <w:szCs w:val="20"/>
        </w:rPr>
        <w:t xml:space="preserve"> </w:t>
      </w:r>
      <w:r w:rsidRPr="003F4481">
        <w:rPr>
          <w:rFonts w:ascii="Arial" w:hAnsi="Arial" w:cs="Arial"/>
          <w:b/>
          <w:bCs/>
          <w:i/>
          <w:iCs/>
          <w:color w:val="00CC00"/>
          <w:sz w:val="20"/>
          <w:szCs w:val="20"/>
        </w:rPr>
        <w:t>место</w:t>
      </w:r>
      <w:r w:rsidRPr="003F448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в весовой категории до 45 кг, </w:t>
      </w:r>
    </w:p>
    <w:p w:rsidR="003F4481" w:rsidRPr="003F4481" w:rsidRDefault="003F4481" w:rsidP="003F4481">
      <w:pPr>
        <w:pStyle w:val="af5"/>
        <w:spacing w:after="0"/>
        <w:jc w:val="center"/>
        <w:rPr>
          <w:sz w:val="20"/>
          <w:szCs w:val="20"/>
        </w:rPr>
      </w:pPr>
      <w:proofErr w:type="spellStart"/>
      <w:r w:rsidRPr="003F448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Зильбермана</w:t>
      </w:r>
      <w:proofErr w:type="spellEnd"/>
      <w:r w:rsidRPr="003F448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Льва, </w:t>
      </w:r>
    </w:p>
    <w:p w:rsidR="003F4481" w:rsidRDefault="003F4481" w:rsidP="003F4481">
      <w:pPr>
        <w:pStyle w:val="af5"/>
        <w:spacing w:after="0"/>
        <w:jc w:val="center"/>
      </w:pPr>
      <w:r w:rsidRPr="003F448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занявшего </w:t>
      </w:r>
      <w:r w:rsidRPr="003F4481">
        <w:rPr>
          <w:rFonts w:ascii="Arial" w:hAnsi="Arial" w:cs="Arial"/>
          <w:b/>
          <w:bCs/>
          <w:i/>
          <w:iCs/>
          <w:color w:val="00CC00"/>
          <w:sz w:val="20"/>
          <w:szCs w:val="20"/>
        </w:rPr>
        <w:t>3</w:t>
      </w:r>
      <w:r w:rsidRPr="003F4481">
        <w:rPr>
          <w:rFonts w:ascii="Arial" w:hAnsi="Arial" w:cs="Arial"/>
          <w:b/>
          <w:bCs/>
          <w:i/>
          <w:iCs/>
          <w:color w:val="669900"/>
          <w:sz w:val="20"/>
          <w:szCs w:val="20"/>
        </w:rPr>
        <w:t xml:space="preserve"> </w:t>
      </w:r>
      <w:r w:rsidRPr="003F4481">
        <w:rPr>
          <w:rFonts w:ascii="Arial" w:hAnsi="Arial" w:cs="Arial"/>
          <w:b/>
          <w:bCs/>
          <w:i/>
          <w:iCs/>
          <w:color w:val="00CC00"/>
          <w:sz w:val="20"/>
          <w:szCs w:val="20"/>
        </w:rPr>
        <w:t>место</w:t>
      </w:r>
      <w:r w:rsidRPr="003F4481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в весовой категории 50+ кг</w:t>
      </w:r>
      <w:r>
        <w:rPr>
          <w:rFonts w:ascii="Arial" w:hAnsi="Arial" w:cs="Arial"/>
          <w:b/>
          <w:bCs/>
          <w:i/>
          <w:iCs/>
          <w:color w:val="000000"/>
          <w:sz w:val="40"/>
          <w:szCs w:val="40"/>
        </w:rPr>
        <w:t xml:space="preserve"> </w:t>
      </w:r>
    </w:p>
    <w:p w:rsidR="003F4481" w:rsidRDefault="003F4481" w:rsidP="0012135B">
      <w:pPr>
        <w:pStyle w:val="a4"/>
        <w:rPr>
          <w:rFonts w:ascii="Bookman Old Style" w:eastAsia="Calibri" w:hAnsi="Bookman Old Style"/>
        </w:rPr>
      </w:pPr>
    </w:p>
    <w:p w:rsidR="003F4481" w:rsidRDefault="003F4481" w:rsidP="0012135B">
      <w:pPr>
        <w:pStyle w:val="a4"/>
        <w:rPr>
          <w:rFonts w:ascii="Bookman Old Style" w:eastAsia="Calibri" w:hAnsi="Bookman Old Style"/>
        </w:rPr>
      </w:pPr>
    </w:p>
    <w:p w:rsidR="003F4481" w:rsidRDefault="003F4481" w:rsidP="0012135B">
      <w:pPr>
        <w:pStyle w:val="a4"/>
        <w:rPr>
          <w:rFonts w:ascii="Bookman Old Style" w:eastAsia="Calibri" w:hAnsi="Bookman Old Style"/>
        </w:rPr>
      </w:pPr>
    </w:p>
    <w:p w:rsidR="0047292D" w:rsidRPr="0012135B" w:rsidRDefault="0047292D" w:rsidP="0012135B">
      <w:pPr>
        <w:pStyle w:val="a4"/>
        <w:rPr>
          <w:rFonts w:ascii="Bookman Old Style" w:eastAsia="Calibri" w:hAnsi="Bookman Old Style"/>
        </w:rPr>
      </w:pPr>
    </w:p>
    <w:p w:rsidR="00000292" w:rsidRPr="003718C6" w:rsidRDefault="00D9763C" w:rsidP="00000292">
      <w:pPr>
        <w:rPr>
          <w:rFonts w:ascii="Bookman Old Style" w:hAnsi="Bookman Old Style"/>
        </w:rPr>
      </w:pPr>
      <w:r w:rsidRPr="00D9763C">
        <w:rPr>
          <w:rFonts w:ascii="Bookman Old Style" w:hAnsi="Bookman Old Style"/>
          <w:b/>
          <w:noProof/>
          <w:lang w:eastAsia="ru-RU"/>
        </w:rPr>
        <w:pict>
          <v:line id="Прямая соединительная линия 124" o:spid="_x0000_s1033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" strokecolor="#17375e" strokeweight="2.25pt">
            <v:stroke dashstyle="1 1"/>
          </v:line>
        </w:pict>
      </w:r>
    </w:p>
    <w:p w:rsidR="00A87E17" w:rsidRPr="003718C6" w:rsidRDefault="00A87E17" w:rsidP="00000292">
      <w:pPr>
        <w:pStyle w:val="a4"/>
        <w:rPr>
          <w:rFonts w:ascii="Bookman Old Style" w:hAnsi="Bookman Old Style" w:cs="Times New Roman"/>
          <w:b/>
        </w:rPr>
      </w:pPr>
      <w:r w:rsidRPr="003718C6">
        <w:rPr>
          <w:rFonts w:ascii="Bookman Old Style" w:hAnsi="Bookman Old Style" w:cs="Times New Roman"/>
        </w:rPr>
        <w:t xml:space="preserve">Главный редактор: </w:t>
      </w:r>
      <w:r w:rsidR="00EC752B" w:rsidRPr="003718C6">
        <w:rPr>
          <w:rFonts w:ascii="Bookman Old Style" w:hAnsi="Bookman Old Style" w:cs="Times New Roman"/>
        </w:rPr>
        <w:t>Чистанова А.А.</w:t>
      </w:r>
    </w:p>
    <w:p w:rsidR="00A87E17" w:rsidRPr="003718C6" w:rsidRDefault="00A87E17" w:rsidP="00000292">
      <w:pPr>
        <w:pStyle w:val="a4"/>
        <w:rPr>
          <w:rFonts w:ascii="Bookman Old Style" w:hAnsi="Bookman Old Style" w:cs="Times New Roman"/>
        </w:rPr>
      </w:pPr>
      <w:r w:rsidRPr="003718C6">
        <w:rPr>
          <w:rFonts w:ascii="Bookman Old Style" w:hAnsi="Bookman Old Style" w:cs="Times New Roman"/>
        </w:rPr>
        <w:t>Газета выходит один раз в месяц, бесплатно</w:t>
      </w:r>
    </w:p>
    <w:p w:rsidR="00A87E17" w:rsidRPr="003718C6" w:rsidRDefault="00A87E17" w:rsidP="00A87E17">
      <w:pPr>
        <w:pStyle w:val="a4"/>
        <w:jc w:val="both"/>
        <w:rPr>
          <w:rFonts w:ascii="Bookman Old Style" w:hAnsi="Bookman Old Style"/>
        </w:rPr>
      </w:pPr>
      <w:r w:rsidRPr="003718C6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87E17" w:rsidRPr="003718C6" w:rsidRDefault="00EC752B" w:rsidP="00A87E17">
      <w:pPr>
        <w:pStyle w:val="a4"/>
        <w:jc w:val="both"/>
        <w:rPr>
          <w:rFonts w:ascii="Bookman Old Style" w:hAnsi="Bookman Old Style"/>
        </w:rPr>
      </w:pPr>
      <w:r w:rsidRPr="003718C6">
        <w:rPr>
          <w:rFonts w:ascii="Bookman Old Style" w:hAnsi="Bookman Old Style"/>
        </w:rPr>
        <w:t>ул. Заводская, д. 18</w:t>
      </w:r>
    </w:p>
    <w:p w:rsidR="00BA65DE" w:rsidRPr="003718C6" w:rsidRDefault="00A87E17">
      <w:pPr>
        <w:pStyle w:val="a4"/>
        <w:rPr>
          <w:rFonts w:ascii="Bookman Old Style" w:hAnsi="Bookman Old Style"/>
          <w:b/>
        </w:rPr>
      </w:pPr>
      <w:r w:rsidRPr="003718C6">
        <w:rPr>
          <w:rFonts w:ascii="Bookman Old Style" w:hAnsi="Bookman Old Style"/>
        </w:rPr>
        <w:t xml:space="preserve">Звоните нам:  </w:t>
      </w:r>
      <w:r w:rsidRPr="003718C6">
        <w:rPr>
          <w:rFonts w:ascii="Bookman Old Style" w:hAnsi="Bookman Old Style"/>
          <w:b/>
        </w:rPr>
        <w:t xml:space="preserve">8 391 33 294 </w:t>
      </w:r>
      <w:r w:rsidR="00EC752B" w:rsidRPr="003718C6">
        <w:rPr>
          <w:rFonts w:ascii="Bookman Old Style" w:hAnsi="Bookman Old Style"/>
          <w:b/>
        </w:rPr>
        <w:t>17</w:t>
      </w:r>
      <w:r w:rsidRPr="003718C6">
        <w:rPr>
          <w:rFonts w:ascii="Bookman Old Style" w:hAnsi="Bookman Old Style"/>
        </w:rPr>
        <w:t xml:space="preserve">, эл. почта: </w:t>
      </w:r>
      <w:hyperlink r:id="rId19" w:history="1">
        <w:r w:rsidR="00BA65DE" w:rsidRPr="002A74FB">
          <w:rPr>
            <w:rStyle w:val="ac"/>
            <w:rFonts w:ascii="Bookman Old Style" w:hAnsi="Bookman Old Style"/>
            <w:b/>
          </w:rPr>
          <w:t>elit</w:t>
        </w:r>
        <w:r w:rsidR="00BA65DE" w:rsidRPr="002A74FB">
          <w:rPr>
            <w:rStyle w:val="ac"/>
            <w:rFonts w:ascii="Bookman Old Style" w:hAnsi="Bookman Old Style"/>
            <w:b/>
            <w:lang w:val="en-US"/>
          </w:rPr>
          <w:t>a</w:t>
        </w:r>
        <w:r w:rsidR="00BA65DE" w:rsidRPr="002A74FB">
          <w:rPr>
            <w:rStyle w:val="ac"/>
            <w:rFonts w:ascii="Bookman Old Style" w:hAnsi="Bookman Old Style"/>
            <w:b/>
          </w:rPr>
          <w:t>_</w:t>
        </w:r>
        <w:r w:rsidR="00BA65DE" w:rsidRPr="002A74FB">
          <w:rPr>
            <w:rStyle w:val="ac"/>
            <w:rFonts w:ascii="Bookman Old Style" w:hAnsi="Bookman Old Style"/>
            <w:b/>
            <w:lang w:val="en-US"/>
          </w:rPr>
          <w:t>krs</w:t>
        </w:r>
        <w:r w:rsidR="00BA65DE" w:rsidRPr="002A74FB">
          <w:rPr>
            <w:rStyle w:val="ac"/>
            <w:rFonts w:ascii="Bookman Old Style" w:hAnsi="Bookman Old Style"/>
            <w:b/>
          </w:rPr>
          <w:t>@</w:t>
        </w:r>
        <w:proofErr w:type="spellStart"/>
        <w:r w:rsidR="00BA65DE" w:rsidRPr="002A74FB">
          <w:rPr>
            <w:rStyle w:val="ac"/>
            <w:rFonts w:ascii="Bookman Old Style" w:hAnsi="Bookman Old Style"/>
            <w:b/>
          </w:rPr>
          <w:t>mail.ru</w:t>
        </w:r>
        <w:proofErr w:type="spellEnd"/>
      </w:hyperlink>
    </w:p>
    <w:sectPr w:rsidR="00BA65DE" w:rsidRPr="003718C6" w:rsidSect="00335539">
      <w:pgSz w:w="11906" w:h="16838"/>
      <w:pgMar w:top="993" w:right="566" w:bottom="1276" w:left="1077" w:header="142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32DE" w:rsidRDefault="00C032DE" w:rsidP="00694650">
      <w:pPr>
        <w:spacing w:after="0" w:line="240" w:lineRule="auto"/>
      </w:pPr>
      <w:r>
        <w:separator/>
      </w:r>
    </w:p>
  </w:endnote>
  <w:endnote w:type="continuationSeparator" w:id="1">
    <w:p w:rsidR="00C032DE" w:rsidRDefault="00C032DE" w:rsidP="00694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01204"/>
      <w:docPartObj>
        <w:docPartGallery w:val="Page Numbers (Bottom of Page)"/>
        <w:docPartUnique/>
      </w:docPartObj>
    </w:sdtPr>
    <w:sdtContent>
      <w:p w:rsidR="00C032DE" w:rsidRDefault="00C032DE">
        <w:pPr>
          <w:pStyle w:val="a8"/>
          <w:jc w:val="right"/>
        </w:pPr>
        <w:fldSimple w:instr=" PAGE   \* MERGEFORMAT ">
          <w:r w:rsidR="00335539">
            <w:rPr>
              <w:noProof/>
            </w:rPr>
            <w:t>56</w:t>
          </w:r>
        </w:fldSimple>
      </w:p>
    </w:sdtContent>
  </w:sdt>
  <w:p w:rsidR="00C032DE" w:rsidRDefault="00C032DE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50113"/>
      <w:docPartObj>
        <w:docPartGallery w:val="Page Numbers (Bottom of Page)"/>
        <w:docPartUnique/>
      </w:docPartObj>
    </w:sdtPr>
    <w:sdtContent>
      <w:p w:rsidR="00C032DE" w:rsidRDefault="00C032DE">
        <w:pPr>
          <w:pStyle w:val="a8"/>
          <w:jc w:val="right"/>
        </w:pPr>
        <w:fldSimple w:instr=" PAGE   \* MERGEFORMAT ">
          <w:r w:rsidR="00335539">
            <w:rPr>
              <w:noProof/>
            </w:rPr>
            <w:t>98</w:t>
          </w:r>
        </w:fldSimple>
      </w:p>
    </w:sdtContent>
  </w:sdt>
  <w:p w:rsidR="00C032DE" w:rsidRDefault="00C032D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32DE" w:rsidRDefault="00C032DE" w:rsidP="00694650">
      <w:pPr>
        <w:spacing w:after="0" w:line="240" w:lineRule="auto"/>
      </w:pPr>
      <w:r>
        <w:separator/>
      </w:r>
    </w:p>
  </w:footnote>
  <w:footnote w:type="continuationSeparator" w:id="1">
    <w:p w:rsidR="00C032DE" w:rsidRDefault="00C032DE" w:rsidP="00694650">
      <w:pPr>
        <w:spacing w:after="0" w:line="240" w:lineRule="auto"/>
      </w:pPr>
      <w:r>
        <w:continuationSeparator/>
      </w:r>
    </w:p>
  </w:footnote>
  <w:footnote w:id="2">
    <w:p w:rsidR="00C032DE" w:rsidRPr="00842583" w:rsidRDefault="00C032DE" w:rsidP="00715BE4">
      <w:pPr>
        <w:pStyle w:val="af0"/>
        <w:ind w:firstLine="567"/>
        <w:jc w:val="both"/>
        <w:rPr>
          <w:sz w:val="22"/>
          <w:szCs w:val="22"/>
        </w:rPr>
      </w:pPr>
      <w:r w:rsidRPr="00842583">
        <w:rPr>
          <w:rStyle w:val="af2"/>
          <w:sz w:val="22"/>
          <w:szCs w:val="22"/>
        </w:rPr>
        <w:footnoteRef/>
      </w:r>
      <w:r>
        <w:rPr>
          <w:sz w:val="22"/>
          <w:szCs w:val="22"/>
        </w:rPr>
        <w:t>П</w:t>
      </w:r>
      <w:r w:rsidRPr="00842583">
        <w:rPr>
          <w:sz w:val="22"/>
          <w:szCs w:val="22"/>
        </w:rPr>
        <w:t>ри наличии расходных обязательств соответствующих бюджетов</w:t>
      </w:r>
      <w:r>
        <w:rPr>
          <w:sz w:val="22"/>
          <w:szCs w:val="22"/>
        </w:rPr>
        <w:t xml:space="preserve"> на ф</w:t>
      </w:r>
      <w:r w:rsidRPr="00842583">
        <w:rPr>
          <w:sz w:val="22"/>
          <w:szCs w:val="22"/>
        </w:rPr>
        <w:t>инансирование отдельных мероприятий</w:t>
      </w:r>
      <w:r>
        <w:rPr>
          <w:sz w:val="22"/>
          <w:szCs w:val="22"/>
        </w:rPr>
        <w:t xml:space="preserve"> программы.</w:t>
      </w:r>
    </w:p>
  </w:footnote>
  <w:footnote w:id="3">
    <w:p w:rsidR="00C032DE" w:rsidRPr="00241FDC" w:rsidRDefault="00C032DE" w:rsidP="00715BE4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241FDC">
        <w:rPr>
          <w:rStyle w:val="af2"/>
          <w:rFonts w:ascii="Times New Roman" w:hAnsi="Times New Roman"/>
        </w:rPr>
        <w:footnoteRef/>
      </w:r>
      <w:r w:rsidRPr="00241FDC">
        <w:rPr>
          <w:rFonts w:ascii="Times New Roman" w:hAnsi="Times New Roman"/>
        </w:rPr>
        <w:t xml:space="preserve"> </w:t>
      </w:r>
      <w:proofErr w:type="gramStart"/>
      <w:r w:rsidRPr="00241FDC">
        <w:rPr>
          <w:rFonts w:ascii="Times New Roman" w:hAnsi="Times New Roman"/>
        </w:rPr>
        <w:t>Современные общественные зоны - т</w:t>
      </w:r>
      <w:r w:rsidRPr="00241FDC">
        <w:rPr>
          <w:rFonts w:ascii="Times New Roman" w:hAnsi="Times New Roman"/>
          <w:bCs/>
        </w:rPr>
        <w:t>ерритория муниципального образования соответствующего функционального назначения: площадь, набережная, улица, пешеходная зона, сквер, парк, иные территории.</w:t>
      </w:r>
      <w:proofErr w:type="gramEnd"/>
    </w:p>
  </w:footnote>
  <w:footnote w:id="4">
    <w:p w:rsidR="00C032DE" w:rsidRPr="005B22F6" w:rsidRDefault="00C032DE" w:rsidP="00715B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5B22F6">
        <w:rPr>
          <w:rStyle w:val="af2"/>
          <w:rFonts w:ascii="Times New Roman" w:hAnsi="Times New Roman"/>
        </w:rPr>
        <w:footnoteRef/>
      </w:r>
      <w:r w:rsidRPr="005B22F6">
        <w:rPr>
          <w:rFonts w:ascii="Times New Roman" w:eastAsia="Times New Roman" w:hAnsi="Times New Roman"/>
          <w:lang w:eastAsia="ru-RU"/>
        </w:rPr>
        <w:t>В данный раздел рекомендуется включать информацию о состоянии сферы благоустройства за период, составляющий не менее 3 лет, предшествующих году начала реализации Программы.</w:t>
      </w:r>
    </w:p>
  </w:footnote>
  <w:footnote w:id="5">
    <w:p w:rsidR="00C032DE" w:rsidRPr="00831507" w:rsidRDefault="00C032DE" w:rsidP="00715B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831507">
        <w:rPr>
          <w:rStyle w:val="af2"/>
          <w:rFonts w:ascii="Times New Roman" w:hAnsi="Times New Roman"/>
        </w:rPr>
        <w:footnoteRef/>
      </w:r>
      <w:r w:rsidRPr="00831507">
        <w:rPr>
          <w:rFonts w:ascii="Times New Roman" w:hAnsi="Times New Roman"/>
        </w:rPr>
        <w:t xml:space="preserve"> Согласно постановлению Правительства РФ от 28.01.2006 года № 47 многоквартирным домом признается совокупность двух и более квартир, имеющих самостоятельные выходы либо на земельный участок, прилегающий к жилому дому, либо в помещения общего пользования в таком доме.</w:t>
      </w:r>
    </w:p>
  </w:footnote>
  <w:footnote w:id="6">
    <w:p w:rsidR="00C032DE" w:rsidRPr="000A37A2" w:rsidRDefault="00C032DE" w:rsidP="00715BE4">
      <w:pPr>
        <w:pStyle w:val="af0"/>
        <w:ind w:firstLine="567"/>
        <w:jc w:val="both"/>
        <w:rPr>
          <w:sz w:val="22"/>
          <w:szCs w:val="22"/>
        </w:rPr>
      </w:pPr>
      <w:r w:rsidRPr="000A37A2">
        <w:rPr>
          <w:rStyle w:val="af2"/>
          <w:sz w:val="22"/>
          <w:szCs w:val="22"/>
        </w:rPr>
        <w:footnoteRef/>
      </w:r>
      <w:r w:rsidRPr="000A37A2">
        <w:rPr>
          <w:sz w:val="22"/>
          <w:szCs w:val="22"/>
        </w:rPr>
        <w:t xml:space="preserve">  Отражаются показатели по многоквартирным домам, в которых расположено более 3 –</w:t>
      </w:r>
      <w:proofErr w:type="spellStart"/>
      <w:r w:rsidRPr="000A37A2">
        <w:rPr>
          <w:sz w:val="22"/>
          <w:szCs w:val="22"/>
        </w:rPr>
        <w:t>ех</w:t>
      </w:r>
      <w:proofErr w:type="spellEnd"/>
      <w:r w:rsidRPr="000A37A2">
        <w:rPr>
          <w:sz w:val="22"/>
          <w:szCs w:val="22"/>
        </w:rPr>
        <w:t xml:space="preserve"> квартир и включенным в программу капитального ремонта общего имущества многоквартирных домов. </w:t>
      </w:r>
    </w:p>
  </w:footnote>
  <w:footnote w:id="7">
    <w:p w:rsidR="00C032DE" w:rsidRPr="000A37A2" w:rsidRDefault="00C032DE" w:rsidP="00715BE4">
      <w:pPr>
        <w:pStyle w:val="af0"/>
        <w:ind w:firstLine="567"/>
        <w:jc w:val="both"/>
        <w:rPr>
          <w:sz w:val="22"/>
          <w:szCs w:val="22"/>
        </w:rPr>
      </w:pPr>
      <w:r w:rsidRPr="000A37A2">
        <w:rPr>
          <w:rStyle w:val="af2"/>
          <w:sz w:val="22"/>
          <w:szCs w:val="22"/>
        </w:rPr>
        <w:footnoteRef/>
      </w:r>
      <w:r w:rsidRPr="000A37A2">
        <w:rPr>
          <w:sz w:val="22"/>
          <w:szCs w:val="22"/>
        </w:rPr>
        <w:t xml:space="preserve"> Отражаются показатели по многоквартирным домам, включенным в программу капитального ремонта общего имущества многоквартирных домов.</w:t>
      </w:r>
    </w:p>
  </w:footnote>
  <w:footnote w:id="8">
    <w:p w:rsidR="00C032DE" w:rsidRPr="000A37A2" w:rsidRDefault="00C032DE" w:rsidP="00715B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lang w:eastAsia="ru-RU"/>
        </w:rPr>
      </w:pPr>
      <w:r w:rsidRPr="000A37A2">
        <w:rPr>
          <w:rStyle w:val="af2"/>
          <w:rFonts w:ascii="Times New Roman" w:hAnsi="Times New Roman"/>
        </w:rPr>
        <w:footnoteRef/>
      </w:r>
      <w:r>
        <w:rPr>
          <w:rFonts w:ascii="Times New Roman" w:hAnsi="Times New Roman"/>
        </w:rPr>
        <w:t>Общественные территории м</w:t>
      </w:r>
      <w:r w:rsidRPr="000A37A2">
        <w:rPr>
          <w:rFonts w:ascii="Times New Roman" w:hAnsi="Times New Roman"/>
          <w:bCs/>
        </w:rPr>
        <w:t>униципального образования соответствующего функционального назначения - площадь, набережная, улица, пешеходная зона, сквер, парк, иные территории.</w:t>
      </w:r>
    </w:p>
    <w:p w:rsidR="00C032DE" w:rsidRPr="000A37A2" w:rsidRDefault="00C032DE" w:rsidP="00715BE4">
      <w:pPr>
        <w:pStyle w:val="af0"/>
        <w:rPr>
          <w:sz w:val="22"/>
          <w:szCs w:val="22"/>
        </w:rPr>
      </w:pPr>
    </w:p>
  </w:footnote>
  <w:footnote w:id="9">
    <w:p w:rsidR="00C032DE" w:rsidRPr="00B110E5" w:rsidRDefault="00C032DE" w:rsidP="00715BE4">
      <w:pPr>
        <w:pStyle w:val="af0"/>
        <w:rPr>
          <w:sz w:val="24"/>
          <w:szCs w:val="24"/>
        </w:rPr>
      </w:pPr>
    </w:p>
  </w:footnote>
  <w:footnote w:id="10">
    <w:p w:rsidR="00C032DE" w:rsidRPr="001557B0" w:rsidRDefault="00C032DE" w:rsidP="00715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2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:rsidR="00C032DE" w:rsidRPr="001557B0" w:rsidRDefault="00C032DE" w:rsidP="00715B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  соответствие с рекомендациями министерства строительства и ЖКХ РФ, утвержденными приказом от 13.04.2017 № 711/</w:t>
      </w:r>
      <w:proofErr w:type="spellStart"/>
      <w:proofErr w:type="gramStart"/>
      <w:r w:rsidRPr="001557B0">
        <w:rPr>
          <w:rFonts w:ascii="Times New Roman" w:hAnsi="Times New Roman"/>
        </w:rPr>
        <w:t>пр</w:t>
      </w:r>
      <w:proofErr w:type="spellEnd"/>
      <w:proofErr w:type="gramEnd"/>
      <w:r w:rsidRPr="001557B0">
        <w:rPr>
          <w:rFonts w:ascii="Times New Roman" w:hAnsi="Times New Roman"/>
        </w:rPr>
        <w:t xml:space="preserve"> и утверждены в срок до 01.09.2017. </w:t>
      </w:r>
    </w:p>
    <w:p w:rsidR="00C032DE" w:rsidRPr="001557B0" w:rsidRDefault="00C032DE" w:rsidP="00715B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 xml:space="preserve">Согласно ст. 28 федерального закона от 06.10.2003 № 131-ФЗ Правила благоустройства территорий поселений, городских округов должны выноситься на публичные </w:t>
      </w:r>
      <w:proofErr w:type="spellStart"/>
      <w:r w:rsidRPr="001557B0">
        <w:rPr>
          <w:rFonts w:ascii="Times New Roman" w:hAnsi="Times New Roman"/>
        </w:rPr>
        <w:t>слушания</w:t>
      </w:r>
      <w:proofErr w:type="gramStart"/>
      <w:r w:rsidRPr="001557B0">
        <w:rPr>
          <w:rFonts w:ascii="Times New Roman" w:hAnsi="Times New Roman"/>
        </w:rPr>
        <w:t>.</w:t>
      </w:r>
      <w:r w:rsidRPr="001557B0">
        <w:rPr>
          <w:rFonts w:ascii="Times New Roman" w:hAnsi="Times New Roman"/>
          <w:bCs/>
        </w:rPr>
        <w:t>П</w:t>
      </w:r>
      <w:proofErr w:type="gramEnd"/>
      <w:r w:rsidRPr="001557B0">
        <w:rPr>
          <w:rFonts w:ascii="Times New Roman" w:hAnsi="Times New Roman"/>
          <w:bCs/>
        </w:rPr>
        <w:t>орядок</w:t>
      </w:r>
      <w:proofErr w:type="spellEnd"/>
      <w:r w:rsidRPr="001557B0">
        <w:rPr>
          <w:rFonts w:ascii="Times New Roman" w:hAnsi="Times New Roman"/>
          <w:bCs/>
        </w:rPr>
        <w:t xml:space="preserve">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11">
    <w:p w:rsidR="00C032DE" w:rsidRPr="00B97319" w:rsidRDefault="00C032DE" w:rsidP="00715BE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2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:rsidR="00C032DE" w:rsidRPr="00B97319" w:rsidRDefault="00C032DE" w:rsidP="00715B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  <w:proofErr w:type="gramEnd"/>
    </w:p>
    <w:p w:rsidR="00C032DE" w:rsidRPr="00B97319" w:rsidRDefault="00C032DE" w:rsidP="00715BE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12">
    <w:p w:rsidR="00C032DE" w:rsidRPr="00B97319" w:rsidRDefault="00C032DE" w:rsidP="00715BE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2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13">
    <w:p w:rsidR="00C032DE" w:rsidRPr="001A4BF4" w:rsidRDefault="00C032DE" w:rsidP="00715BE4">
      <w:pPr>
        <w:pStyle w:val="af0"/>
        <w:ind w:firstLine="284"/>
        <w:jc w:val="both"/>
        <w:rPr>
          <w:sz w:val="22"/>
          <w:szCs w:val="22"/>
        </w:rPr>
      </w:pPr>
      <w:r w:rsidRPr="001A4BF4">
        <w:rPr>
          <w:rStyle w:val="af2"/>
          <w:sz w:val="22"/>
          <w:szCs w:val="22"/>
        </w:rPr>
        <w:footnoteRef/>
      </w:r>
      <w:r w:rsidRPr="001A4BF4">
        <w:rPr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14">
    <w:p w:rsidR="00C032DE" w:rsidRPr="001A4BF4" w:rsidRDefault="00C032DE" w:rsidP="00715BE4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2"/>
          <w:rFonts w:ascii="Times New Roman" w:hAnsi="Times New Roman"/>
          <w:szCs w:val="22"/>
        </w:rPr>
        <w:footnoteRef/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15">
    <w:p w:rsidR="00C032DE" w:rsidRDefault="00C032DE" w:rsidP="00715BE4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2"/>
          <w:rFonts w:ascii="Times New Roman" w:hAnsi="Times New Roman"/>
        </w:rPr>
        <w:footnoteRef/>
      </w:r>
      <w:r w:rsidRPr="00EE7C51">
        <w:rPr>
          <w:rFonts w:ascii="Times New Roman" w:hAnsi="Times New Roman"/>
        </w:rPr>
        <w:t xml:space="preserve">  </w:t>
      </w:r>
      <w:proofErr w:type="gramStart"/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</w:t>
      </w:r>
      <w:proofErr w:type="gramEnd"/>
      <w:r>
        <w:rPr>
          <w:rFonts w:ascii="Times New Roman" w:hAnsi="Times New Roman"/>
          <w:sz w:val="24"/>
          <w:szCs w:val="24"/>
        </w:rPr>
        <w:t xml:space="preserve">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16">
    <w:p w:rsidR="00C032DE" w:rsidRDefault="00C032DE" w:rsidP="00715BE4">
      <w:pPr>
        <w:pStyle w:val="af0"/>
        <w:ind w:firstLine="284"/>
      </w:pPr>
      <w:r>
        <w:rPr>
          <w:rStyle w:val="af2"/>
        </w:rPr>
        <w:footnoteRef/>
      </w:r>
      <w:r w:rsidRPr="00BC271D">
        <w:rPr>
          <w:sz w:val="22"/>
          <w:szCs w:val="22"/>
        </w:rPr>
        <w:t xml:space="preserve">Проведение инвентаризации </w:t>
      </w:r>
      <w:r>
        <w:rPr>
          <w:sz w:val="22"/>
          <w:szCs w:val="22"/>
        </w:rPr>
        <w:t xml:space="preserve">общественных </w:t>
      </w:r>
      <w:r w:rsidRPr="00BC271D">
        <w:rPr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sz w:val="22"/>
          <w:szCs w:val="22"/>
        </w:rPr>
        <w:t>П</w:t>
      </w:r>
      <w:r w:rsidRPr="00BC271D">
        <w:rPr>
          <w:sz w:val="22"/>
          <w:szCs w:val="22"/>
        </w:rPr>
        <w:t>равительством Красноярского края</w:t>
      </w:r>
    </w:p>
  </w:footnote>
  <w:footnote w:id="17">
    <w:p w:rsidR="00C032DE" w:rsidRDefault="00C032DE" w:rsidP="00715BE4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2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 xml:space="preserve"> 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18">
    <w:p w:rsidR="00C032DE" w:rsidRPr="00AC44AD" w:rsidRDefault="00C032DE" w:rsidP="00715BE4">
      <w:pPr>
        <w:pStyle w:val="af0"/>
        <w:ind w:firstLine="567"/>
        <w:rPr>
          <w:sz w:val="22"/>
          <w:szCs w:val="22"/>
        </w:rPr>
      </w:pPr>
      <w:r w:rsidRPr="00AC44AD">
        <w:rPr>
          <w:rStyle w:val="af2"/>
          <w:sz w:val="22"/>
          <w:szCs w:val="22"/>
        </w:rPr>
        <w:footnoteRef/>
      </w:r>
      <w:r w:rsidRPr="00AC44AD">
        <w:rPr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9">
    <w:p w:rsidR="00C032DE" w:rsidRDefault="00C032DE" w:rsidP="00715BE4">
      <w:pPr>
        <w:pStyle w:val="af0"/>
      </w:pPr>
      <w:r>
        <w:rPr>
          <w:rStyle w:val="af2"/>
        </w:rPr>
        <w:footnoteRef/>
      </w:r>
    </w:p>
  </w:footnote>
  <w:footnote w:id="20">
    <w:p w:rsidR="00C032DE" w:rsidRDefault="00C032DE" w:rsidP="00715BE4">
      <w:pPr>
        <w:pStyle w:val="af0"/>
      </w:pPr>
      <w:r>
        <w:rPr>
          <w:rStyle w:val="af2"/>
        </w:rPr>
        <w:footnoteRef/>
      </w:r>
    </w:p>
  </w:footnote>
  <w:footnote w:id="21">
    <w:p w:rsidR="00C032DE" w:rsidRDefault="00C032DE" w:rsidP="00715BE4">
      <w:pPr>
        <w:pStyle w:val="ConsPlusNormal"/>
        <w:rPr>
          <w:rFonts w:ascii="Times New Roman" w:hAnsi="Times New Roman" w:cs="Times New Roman"/>
          <w:szCs w:val="22"/>
        </w:rPr>
      </w:pPr>
      <w:r w:rsidRPr="00D9407F">
        <w:rPr>
          <w:rStyle w:val="af2"/>
          <w:rFonts w:ascii="Times New Roman" w:hAnsi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  </w:t>
      </w:r>
      <w:r>
        <w:rPr>
          <w:rFonts w:ascii="Times New Roman" w:hAnsi="Times New Roman" w:cs="Times New Roman"/>
          <w:szCs w:val="22"/>
        </w:rPr>
        <w:t>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</w:t>
      </w:r>
      <w:proofErr w:type="gramStart"/>
      <w:r>
        <w:rPr>
          <w:rFonts w:ascii="Times New Roman" w:hAnsi="Times New Roman" w:cs="Times New Roman"/>
          <w:szCs w:val="22"/>
        </w:rPr>
        <w:t>от</w:t>
      </w:r>
      <w:proofErr w:type="gramEnd"/>
      <w:r>
        <w:rPr>
          <w:rFonts w:ascii="Times New Roman" w:hAnsi="Times New Roman" w:cs="Times New Roman"/>
          <w:szCs w:val="22"/>
        </w:rPr>
        <w:t xml:space="preserve"> </w:t>
      </w:r>
    </w:p>
    <w:p w:rsidR="00C032DE" w:rsidRPr="00DC7A3E" w:rsidRDefault="00C032DE" w:rsidP="00715BE4">
      <w:pPr>
        <w:pStyle w:val="ConsPlusNormal"/>
        <w:rPr>
          <w:rFonts w:ascii="Times New Roman" w:hAnsi="Times New Roman" w:cs="Times New Roman"/>
          <w:szCs w:val="22"/>
        </w:rPr>
      </w:pP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</w:t>
      </w:r>
      <w:r>
        <w:rPr>
          <w:rFonts w:ascii="Times New Roman" w:hAnsi="Times New Roman" w:cs="Times New Roman"/>
          <w:szCs w:val="22"/>
        </w:rPr>
        <w:t>ффективность в работе»  и т.д.)</w:t>
      </w:r>
    </w:p>
    <w:p w:rsidR="00C032DE" w:rsidRDefault="00C032DE" w:rsidP="00715BE4">
      <w:pPr>
        <w:pStyle w:val="af0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2DE" w:rsidRDefault="00C032DE">
    <w:pPr>
      <w:pStyle w:val="a6"/>
      <w:jc w:val="center"/>
    </w:pPr>
  </w:p>
  <w:p w:rsidR="00C032DE" w:rsidRDefault="00C032D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30F11FB"/>
    <w:multiLevelType w:val="hybridMultilevel"/>
    <w:tmpl w:val="0F5449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AD11DE"/>
    <w:multiLevelType w:val="hybridMultilevel"/>
    <w:tmpl w:val="329C122A"/>
    <w:lvl w:ilvl="0" w:tplc="B3FC7C18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4">
    <w:nsid w:val="04C64B39"/>
    <w:multiLevelType w:val="hybridMultilevel"/>
    <w:tmpl w:val="89CE0E92"/>
    <w:lvl w:ilvl="0" w:tplc="DCAE928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6A141D"/>
    <w:multiLevelType w:val="hybridMultilevel"/>
    <w:tmpl w:val="4476E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54770C"/>
    <w:multiLevelType w:val="hybridMultilevel"/>
    <w:tmpl w:val="D0A024C8"/>
    <w:lvl w:ilvl="0" w:tplc="7C4CFE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D68A2C9C">
      <w:numFmt w:val="none"/>
      <w:lvlText w:val=""/>
      <w:lvlJc w:val="left"/>
      <w:pPr>
        <w:tabs>
          <w:tab w:val="num" w:pos="0"/>
        </w:tabs>
        <w:ind w:left="-360" w:firstLine="0"/>
      </w:pPr>
    </w:lvl>
    <w:lvl w:ilvl="2" w:tplc="E63E7A84">
      <w:numFmt w:val="none"/>
      <w:lvlText w:val=""/>
      <w:lvlJc w:val="left"/>
      <w:pPr>
        <w:tabs>
          <w:tab w:val="num" w:pos="0"/>
        </w:tabs>
        <w:ind w:left="-360" w:firstLine="0"/>
      </w:pPr>
    </w:lvl>
    <w:lvl w:ilvl="3" w:tplc="820EDEF8">
      <w:numFmt w:val="none"/>
      <w:lvlText w:val=""/>
      <w:lvlJc w:val="left"/>
      <w:pPr>
        <w:tabs>
          <w:tab w:val="num" w:pos="0"/>
        </w:tabs>
        <w:ind w:left="-360" w:firstLine="0"/>
      </w:pPr>
    </w:lvl>
    <w:lvl w:ilvl="4" w:tplc="914807D0">
      <w:numFmt w:val="none"/>
      <w:lvlText w:val=""/>
      <w:lvlJc w:val="left"/>
      <w:pPr>
        <w:tabs>
          <w:tab w:val="num" w:pos="0"/>
        </w:tabs>
        <w:ind w:left="-360" w:firstLine="0"/>
      </w:pPr>
    </w:lvl>
    <w:lvl w:ilvl="5" w:tplc="341ED20C">
      <w:numFmt w:val="none"/>
      <w:lvlText w:val=""/>
      <w:lvlJc w:val="left"/>
      <w:pPr>
        <w:tabs>
          <w:tab w:val="num" w:pos="0"/>
        </w:tabs>
        <w:ind w:left="-360" w:firstLine="0"/>
      </w:pPr>
    </w:lvl>
    <w:lvl w:ilvl="6" w:tplc="D2D0EE9C">
      <w:numFmt w:val="none"/>
      <w:lvlText w:val=""/>
      <w:lvlJc w:val="left"/>
      <w:pPr>
        <w:tabs>
          <w:tab w:val="num" w:pos="0"/>
        </w:tabs>
        <w:ind w:left="-360" w:firstLine="0"/>
      </w:pPr>
    </w:lvl>
    <w:lvl w:ilvl="7" w:tplc="6FC414F6">
      <w:numFmt w:val="none"/>
      <w:lvlText w:val=""/>
      <w:lvlJc w:val="left"/>
      <w:pPr>
        <w:tabs>
          <w:tab w:val="num" w:pos="0"/>
        </w:tabs>
        <w:ind w:left="-360" w:firstLine="0"/>
      </w:pPr>
    </w:lvl>
    <w:lvl w:ilvl="8" w:tplc="75E43954">
      <w:numFmt w:val="none"/>
      <w:lvlText w:val=""/>
      <w:lvlJc w:val="left"/>
      <w:pPr>
        <w:tabs>
          <w:tab w:val="num" w:pos="0"/>
        </w:tabs>
        <w:ind w:left="-360" w:firstLine="0"/>
      </w:pPr>
    </w:lvl>
  </w:abstractNum>
  <w:abstractNum w:abstractNumId="7">
    <w:nsid w:val="0E905B91"/>
    <w:multiLevelType w:val="hybridMultilevel"/>
    <w:tmpl w:val="07081C32"/>
    <w:lvl w:ilvl="0" w:tplc="1A64CD7E">
      <w:start w:val="1"/>
      <w:numFmt w:val="decimal"/>
      <w:lvlText w:val="%1."/>
      <w:lvlJc w:val="left"/>
      <w:pPr>
        <w:tabs>
          <w:tab w:val="num" w:pos="1021"/>
        </w:tabs>
        <w:ind w:left="0" w:firstLine="709"/>
      </w:pPr>
      <w:rPr>
        <w:rFonts w:hint="default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1C5D66"/>
    <w:multiLevelType w:val="hybridMultilevel"/>
    <w:tmpl w:val="5188522A"/>
    <w:lvl w:ilvl="0" w:tplc="A99EC7A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C372C4"/>
    <w:multiLevelType w:val="hybridMultilevel"/>
    <w:tmpl w:val="EF0C4C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CE7BF6"/>
    <w:multiLevelType w:val="hybridMultilevel"/>
    <w:tmpl w:val="5FF6DFAA"/>
    <w:lvl w:ilvl="0" w:tplc="9FE6E464">
      <w:start w:val="1"/>
      <w:numFmt w:val="decimal"/>
      <w:lvlText w:val="%1."/>
      <w:lvlJc w:val="left"/>
      <w:pPr>
        <w:ind w:left="87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151756D5"/>
    <w:multiLevelType w:val="hybridMultilevel"/>
    <w:tmpl w:val="0C743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8F1098"/>
    <w:multiLevelType w:val="hybridMultilevel"/>
    <w:tmpl w:val="2BA47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2D1B08"/>
    <w:multiLevelType w:val="hybridMultilevel"/>
    <w:tmpl w:val="AD1A69FE"/>
    <w:lvl w:ilvl="0" w:tplc="EB92BC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9EE62D0"/>
    <w:multiLevelType w:val="hybridMultilevel"/>
    <w:tmpl w:val="2A6274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DF56C6C"/>
    <w:multiLevelType w:val="singleLevel"/>
    <w:tmpl w:val="89EA3D8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</w:abstractNum>
  <w:abstractNum w:abstractNumId="16">
    <w:nsid w:val="1E7C2F08"/>
    <w:multiLevelType w:val="hybridMultilevel"/>
    <w:tmpl w:val="D7D472D6"/>
    <w:lvl w:ilvl="0" w:tplc="5D10BDA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1EB362CF"/>
    <w:multiLevelType w:val="hybridMultilevel"/>
    <w:tmpl w:val="5B88E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8C7EFE"/>
    <w:multiLevelType w:val="multilevel"/>
    <w:tmpl w:val="7408C4B6"/>
    <w:lvl w:ilvl="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00" w:hanging="1800"/>
      </w:pPr>
      <w:rPr>
        <w:rFonts w:hint="default"/>
      </w:rPr>
    </w:lvl>
  </w:abstractNum>
  <w:abstractNum w:abstractNumId="19">
    <w:nsid w:val="1F8F75FE"/>
    <w:multiLevelType w:val="hybridMultilevel"/>
    <w:tmpl w:val="FA9012F4"/>
    <w:lvl w:ilvl="0" w:tplc="C1B4C1D8">
      <w:start w:val="1"/>
      <w:numFmt w:val="decimal"/>
      <w:lvlText w:val="%1."/>
      <w:lvlJc w:val="left"/>
      <w:pPr>
        <w:ind w:left="160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21754857"/>
    <w:multiLevelType w:val="multilevel"/>
    <w:tmpl w:val="7E2AAF3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21">
    <w:nsid w:val="27621458"/>
    <w:multiLevelType w:val="multilevel"/>
    <w:tmpl w:val="7408C4B6"/>
    <w:lvl w:ilvl="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00" w:hanging="1800"/>
      </w:pPr>
      <w:rPr>
        <w:rFonts w:hint="default"/>
      </w:rPr>
    </w:lvl>
  </w:abstractNum>
  <w:abstractNum w:abstractNumId="22">
    <w:nsid w:val="28DF3B16"/>
    <w:multiLevelType w:val="hybridMultilevel"/>
    <w:tmpl w:val="EFEA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A9C4F51"/>
    <w:multiLevelType w:val="hybridMultilevel"/>
    <w:tmpl w:val="1E8A181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D305168"/>
    <w:multiLevelType w:val="hybridMultilevel"/>
    <w:tmpl w:val="4BD21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21470C7"/>
    <w:multiLevelType w:val="multilevel"/>
    <w:tmpl w:val="582645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32D95CFA"/>
    <w:multiLevelType w:val="hybridMultilevel"/>
    <w:tmpl w:val="1B9EBDC2"/>
    <w:lvl w:ilvl="0" w:tplc="FB4637B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344507A4"/>
    <w:multiLevelType w:val="multilevel"/>
    <w:tmpl w:val="7DF6B00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5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3" w:hanging="1800"/>
      </w:pPr>
      <w:rPr>
        <w:rFonts w:hint="default"/>
      </w:rPr>
    </w:lvl>
  </w:abstractNum>
  <w:abstractNum w:abstractNumId="28">
    <w:nsid w:val="41D0198B"/>
    <w:multiLevelType w:val="hybridMultilevel"/>
    <w:tmpl w:val="FC40B606"/>
    <w:lvl w:ilvl="0" w:tplc="DBE0DB4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45DA0080"/>
    <w:multiLevelType w:val="multilevel"/>
    <w:tmpl w:val="C3029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7654362"/>
    <w:multiLevelType w:val="hybridMultilevel"/>
    <w:tmpl w:val="53925778"/>
    <w:lvl w:ilvl="0" w:tplc="6E08B46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F4F4A0F"/>
    <w:multiLevelType w:val="multilevel"/>
    <w:tmpl w:val="B1661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8516BDC"/>
    <w:multiLevelType w:val="hybridMultilevel"/>
    <w:tmpl w:val="561E2780"/>
    <w:lvl w:ilvl="0" w:tplc="041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5C283642"/>
    <w:multiLevelType w:val="multilevel"/>
    <w:tmpl w:val="8B06CE32"/>
    <w:lvl w:ilvl="0">
      <w:start w:val="1"/>
      <w:numFmt w:val="decimal"/>
      <w:lvlText w:val="%1."/>
      <w:lvlJc w:val="left"/>
      <w:pPr>
        <w:ind w:left="1125" w:hanging="360"/>
      </w:p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4">
    <w:nsid w:val="5D997B5D"/>
    <w:multiLevelType w:val="hybridMultilevel"/>
    <w:tmpl w:val="037263A6"/>
    <w:lvl w:ilvl="0" w:tplc="6DE0C494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>
    <w:nsid w:val="60E45047"/>
    <w:multiLevelType w:val="hybridMultilevel"/>
    <w:tmpl w:val="BEEC0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501493"/>
    <w:multiLevelType w:val="hybridMultilevel"/>
    <w:tmpl w:val="25989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A961D1"/>
    <w:multiLevelType w:val="hybridMultilevel"/>
    <w:tmpl w:val="390876F2"/>
    <w:lvl w:ilvl="0" w:tplc="CCA691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651B0BDE"/>
    <w:multiLevelType w:val="hybridMultilevel"/>
    <w:tmpl w:val="1A34A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56A4D41"/>
    <w:multiLevelType w:val="hybridMultilevel"/>
    <w:tmpl w:val="90EAD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2E0A24"/>
    <w:multiLevelType w:val="hybridMultilevel"/>
    <w:tmpl w:val="E90E82A8"/>
    <w:lvl w:ilvl="0" w:tplc="9D126AA6">
      <w:start w:val="1"/>
      <w:numFmt w:val="decimal"/>
      <w:lvlText w:val="%1."/>
      <w:lvlJc w:val="left"/>
      <w:pPr>
        <w:ind w:left="2559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1">
    <w:nsid w:val="6BAE4C83"/>
    <w:multiLevelType w:val="multilevel"/>
    <w:tmpl w:val="0CDA7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F54323F"/>
    <w:multiLevelType w:val="hybridMultilevel"/>
    <w:tmpl w:val="D9CAA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B86FF0"/>
    <w:multiLevelType w:val="hybridMultilevel"/>
    <w:tmpl w:val="D870B8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8AD5026"/>
    <w:multiLevelType w:val="hybridMultilevel"/>
    <w:tmpl w:val="6A7A3BB6"/>
    <w:lvl w:ilvl="0" w:tplc="FC725D94">
      <w:start w:val="1"/>
      <w:numFmt w:val="decimal"/>
      <w:lvlText w:val="%1."/>
      <w:lvlJc w:val="left"/>
      <w:pPr>
        <w:ind w:left="1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1" w:hanging="360"/>
      </w:pPr>
    </w:lvl>
    <w:lvl w:ilvl="2" w:tplc="0419001B" w:tentative="1">
      <w:start w:val="1"/>
      <w:numFmt w:val="lowerRoman"/>
      <w:lvlText w:val="%3."/>
      <w:lvlJc w:val="right"/>
      <w:pPr>
        <w:ind w:left="2571" w:hanging="180"/>
      </w:pPr>
    </w:lvl>
    <w:lvl w:ilvl="3" w:tplc="0419000F" w:tentative="1">
      <w:start w:val="1"/>
      <w:numFmt w:val="decimal"/>
      <w:lvlText w:val="%4."/>
      <w:lvlJc w:val="left"/>
      <w:pPr>
        <w:ind w:left="3291" w:hanging="360"/>
      </w:pPr>
    </w:lvl>
    <w:lvl w:ilvl="4" w:tplc="04190019" w:tentative="1">
      <w:start w:val="1"/>
      <w:numFmt w:val="lowerLetter"/>
      <w:lvlText w:val="%5."/>
      <w:lvlJc w:val="left"/>
      <w:pPr>
        <w:ind w:left="4011" w:hanging="360"/>
      </w:pPr>
    </w:lvl>
    <w:lvl w:ilvl="5" w:tplc="0419001B" w:tentative="1">
      <w:start w:val="1"/>
      <w:numFmt w:val="lowerRoman"/>
      <w:lvlText w:val="%6."/>
      <w:lvlJc w:val="right"/>
      <w:pPr>
        <w:ind w:left="4731" w:hanging="180"/>
      </w:pPr>
    </w:lvl>
    <w:lvl w:ilvl="6" w:tplc="0419000F" w:tentative="1">
      <w:start w:val="1"/>
      <w:numFmt w:val="decimal"/>
      <w:lvlText w:val="%7."/>
      <w:lvlJc w:val="left"/>
      <w:pPr>
        <w:ind w:left="5451" w:hanging="360"/>
      </w:pPr>
    </w:lvl>
    <w:lvl w:ilvl="7" w:tplc="04190019" w:tentative="1">
      <w:start w:val="1"/>
      <w:numFmt w:val="lowerLetter"/>
      <w:lvlText w:val="%8."/>
      <w:lvlJc w:val="left"/>
      <w:pPr>
        <w:ind w:left="6171" w:hanging="360"/>
      </w:pPr>
    </w:lvl>
    <w:lvl w:ilvl="8" w:tplc="0419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45">
    <w:nsid w:val="7D603297"/>
    <w:multiLevelType w:val="hybridMultilevel"/>
    <w:tmpl w:val="267E1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685AF0"/>
    <w:multiLevelType w:val="hybridMultilevel"/>
    <w:tmpl w:val="45821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9C0FE3"/>
    <w:multiLevelType w:val="hybridMultilevel"/>
    <w:tmpl w:val="3D4A8B64"/>
    <w:lvl w:ilvl="0" w:tplc="75CEEC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913187"/>
    <w:multiLevelType w:val="hybridMultilevel"/>
    <w:tmpl w:val="EE723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5"/>
  </w:num>
  <w:num w:numId="3">
    <w:abstractNumId w:val="44"/>
  </w:num>
  <w:num w:numId="4">
    <w:abstractNumId w:val="15"/>
  </w:num>
  <w:num w:numId="5">
    <w:abstractNumId w:val="35"/>
  </w:num>
  <w:num w:numId="6">
    <w:abstractNumId w:val="43"/>
  </w:num>
  <w:num w:numId="7">
    <w:abstractNumId w:val="27"/>
  </w:num>
  <w:num w:numId="8">
    <w:abstractNumId w:val="20"/>
  </w:num>
  <w:num w:numId="9">
    <w:abstractNumId w:val="47"/>
  </w:num>
  <w:num w:numId="10">
    <w:abstractNumId w:val="1"/>
  </w:num>
  <w:num w:numId="11">
    <w:abstractNumId w:val="13"/>
  </w:num>
  <w:num w:numId="12">
    <w:abstractNumId w:val="24"/>
  </w:num>
  <w:num w:numId="13">
    <w:abstractNumId w:val="25"/>
  </w:num>
  <w:num w:numId="14">
    <w:abstractNumId w:val="30"/>
  </w:num>
  <w:num w:numId="15">
    <w:abstractNumId w:val="6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16"/>
  </w:num>
  <w:num w:numId="18">
    <w:abstractNumId w:val="7"/>
  </w:num>
  <w:num w:numId="19">
    <w:abstractNumId w:val="39"/>
  </w:num>
  <w:num w:numId="20">
    <w:abstractNumId w:val="21"/>
  </w:num>
  <w:num w:numId="21">
    <w:abstractNumId w:val="18"/>
  </w:num>
  <w:num w:numId="22">
    <w:abstractNumId w:val="10"/>
  </w:num>
  <w:num w:numId="23">
    <w:abstractNumId w:val="37"/>
  </w:num>
  <w:num w:numId="24">
    <w:abstractNumId w:val="19"/>
  </w:num>
  <w:num w:numId="25">
    <w:abstractNumId w:val="26"/>
  </w:num>
  <w:num w:numId="26">
    <w:abstractNumId w:val="28"/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</w:num>
  <w:num w:numId="29">
    <w:abstractNumId w:val="38"/>
  </w:num>
  <w:num w:numId="30">
    <w:abstractNumId w:val="14"/>
  </w:num>
  <w:num w:numId="31">
    <w:abstractNumId w:val="8"/>
  </w:num>
  <w:num w:numId="32">
    <w:abstractNumId w:val="9"/>
  </w:num>
  <w:num w:numId="33">
    <w:abstractNumId w:val="4"/>
  </w:num>
  <w:num w:numId="34">
    <w:abstractNumId w:val="17"/>
  </w:num>
  <w:num w:numId="35">
    <w:abstractNumId w:val="29"/>
  </w:num>
  <w:num w:numId="36">
    <w:abstractNumId w:val="31"/>
  </w:num>
  <w:num w:numId="37">
    <w:abstractNumId w:val="34"/>
  </w:num>
  <w:num w:numId="38">
    <w:abstractNumId w:val="41"/>
  </w:num>
  <w:num w:numId="39">
    <w:abstractNumId w:val="36"/>
  </w:num>
  <w:num w:numId="40">
    <w:abstractNumId w:val="11"/>
  </w:num>
  <w:num w:numId="41">
    <w:abstractNumId w:val="12"/>
  </w:num>
  <w:num w:numId="42">
    <w:abstractNumId w:val="22"/>
  </w:num>
  <w:num w:numId="43">
    <w:abstractNumId w:val="48"/>
  </w:num>
  <w:num w:numId="44">
    <w:abstractNumId w:val="46"/>
  </w:num>
  <w:num w:numId="45">
    <w:abstractNumId w:val="33"/>
  </w:num>
  <w:num w:numId="46">
    <w:abstractNumId w:val="40"/>
  </w:num>
  <w:num w:numId="47">
    <w:abstractNumId w:val="3"/>
  </w:num>
  <w:num w:numId="48">
    <w:abstractNumId w:val="4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2273"/>
  </w:hdrShapeDefaults>
  <w:footnotePr>
    <w:footnote w:id="0"/>
    <w:footnote w:id="1"/>
  </w:footnotePr>
  <w:endnotePr>
    <w:endnote w:id="0"/>
    <w:endnote w:id="1"/>
  </w:endnotePr>
  <w:compat/>
  <w:rsids>
    <w:rsidRoot w:val="00D47EE5"/>
    <w:rsid w:val="00000292"/>
    <w:rsid w:val="00013F44"/>
    <w:rsid w:val="00016960"/>
    <w:rsid w:val="000200BC"/>
    <w:rsid w:val="000228A5"/>
    <w:rsid w:val="000231B2"/>
    <w:rsid w:val="000516E8"/>
    <w:rsid w:val="0007419A"/>
    <w:rsid w:val="00075480"/>
    <w:rsid w:val="0008296C"/>
    <w:rsid w:val="00085B0D"/>
    <w:rsid w:val="0009056C"/>
    <w:rsid w:val="000A2DA7"/>
    <w:rsid w:val="000A4E28"/>
    <w:rsid w:val="000B21B8"/>
    <w:rsid w:val="000B22FF"/>
    <w:rsid w:val="000C56E6"/>
    <w:rsid w:val="000D7D7B"/>
    <w:rsid w:val="000E3D09"/>
    <w:rsid w:val="000E5B4E"/>
    <w:rsid w:val="000F2E79"/>
    <w:rsid w:val="0010184B"/>
    <w:rsid w:val="0012135B"/>
    <w:rsid w:val="00123B08"/>
    <w:rsid w:val="00132068"/>
    <w:rsid w:val="00133FC6"/>
    <w:rsid w:val="001356BB"/>
    <w:rsid w:val="001361FB"/>
    <w:rsid w:val="00143F5C"/>
    <w:rsid w:val="00144011"/>
    <w:rsid w:val="001708C5"/>
    <w:rsid w:val="00170F4C"/>
    <w:rsid w:val="00173CEE"/>
    <w:rsid w:val="00181A21"/>
    <w:rsid w:val="00181FDB"/>
    <w:rsid w:val="00190943"/>
    <w:rsid w:val="00195195"/>
    <w:rsid w:val="001A1545"/>
    <w:rsid w:val="001B0BFB"/>
    <w:rsid w:val="001B29C2"/>
    <w:rsid w:val="001B776C"/>
    <w:rsid w:val="001D7088"/>
    <w:rsid w:val="001E42C8"/>
    <w:rsid w:val="001E5C92"/>
    <w:rsid w:val="001E71B2"/>
    <w:rsid w:val="001F139D"/>
    <w:rsid w:val="001F5FCB"/>
    <w:rsid w:val="001F6F35"/>
    <w:rsid w:val="00212CE5"/>
    <w:rsid w:val="00214BC2"/>
    <w:rsid w:val="00214DB8"/>
    <w:rsid w:val="002239F0"/>
    <w:rsid w:val="00276842"/>
    <w:rsid w:val="00281472"/>
    <w:rsid w:val="002972AC"/>
    <w:rsid w:val="002A4612"/>
    <w:rsid w:val="002B4EA9"/>
    <w:rsid w:val="002B538B"/>
    <w:rsid w:val="002B7B9D"/>
    <w:rsid w:val="002C3BEA"/>
    <w:rsid w:val="002C5C53"/>
    <w:rsid w:val="002C5E9A"/>
    <w:rsid w:val="002D08BB"/>
    <w:rsid w:val="002D1897"/>
    <w:rsid w:val="002D2CB4"/>
    <w:rsid w:val="002D56FE"/>
    <w:rsid w:val="002E3BB8"/>
    <w:rsid w:val="003000E0"/>
    <w:rsid w:val="0030083A"/>
    <w:rsid w:val="00325B1F"/>
    <w:rsid w:val="0033139D"/>
    <w:rsid w:val="00335539"/>
    <w:rsid w:val="003362B9"/>
    <w:rsid w:val="0034117A"/>
    <w:rsid w:val="003614BC"/>
    <w:rsid w:val="00366F10"/>
    <w:rsid w:val="003718C6"/>
    <w:rsid w:val="00371A85"/>
    <w:rsid w:val="0037302A"/>
    <w:rsid w:val="00385B4D"/>
    <w:rsid w:val="003A1465"/>
    <w:rsid w:val="003A4485"/>
    <w:rsid w:val="003B1759"/>
    <w:rsid w:val="003C034C"/>
    <w:rsid w:val="003D166B"/>
    <w:rsid w:val="003D2263"/>
    <w:rsid w:val="003E4F0A"/>
    <w:rsid w:val="003E5E48"/>
    <w:rsid w:val="003E7BFE"/>
    <w:rsid w:val="003F1921"/>
    <w:rsid w:val="003F4481"/>
    <w:rsid w:val="00402B21"/>
    <w:rsid w:val="00404988"/>
    <w:rsid w:val="00404EF6"/>
    <w:rsid w:val="0041188E"/>
    <w:rsid w:val="00422E4E"/>
    <w:rsid w:val="004303D7"/>
    <w:rsid w:val="00442DD4"/>
    <w:rsid w:val="004715B3"/>
    <w:rsid w:val="00471B44"/>
    <w:rsid w:val="0047292D"/>
    <w:rsid w:val="004753D1"/>
    <w:rsid w:val="0049522D"/>
    <w:rsid w:val="004A1238"/>
    <w:rsid w:val="004B15BD"/>
    <w:rsid w:val="004D08A8"/>
    <w:rsid w:val="004D7067"/>
    <w:rsid w:val="004E187B"/>
    <w:rsid w:val="004E275D"/>
    <w:rsid w:val="004E779B"/>
    <w:rsid w:val="00503BBD"/>
    <w:rsid w:val="00504283"/>
    <w:rsid w:val="00510C88"/>
    <w:rsid w:val="00520582"/>
    <w:rsid w:val="00520CCE"/>
    <w:rsid w:val="00524F67"/>
    <w:rsid w:val="005277C3"/>
    <w:rsid w:val="005342A0"/>
    <w:rsid w:val="00540F4B"/>
    <w:rsid w:val="00552543"/>
    <w:rsid w:val="005526B2"/>
    <w:rsid w:val="00556F1E"/>
    <w:rsid w:val="00560E2E"/>
    <w:rsid w:val="005804A2"/>
    <w:rsid w:val="005A7BE3"/>
    <w:rsid w:val="005C2719"/>
    <w:rsid w:val="005C7560"/>
    <w:rsid w:val="005D33EE"/>
    <w:rsid w:val="005E2E7A"/>
    <w:rsid w:val="005E3EB5"/>
    <w:rsid w:val="005E65FE"/>
    <w:rsid w:val="005F31F1"/>
    <w:rsid w:val="00601169"/>
    <w:rsid w:val="006146AC"/>
    <w:rsid w:val="00614F80"/>
    <w:rsid w:val="006253AB"/>
    <w:rsid w:val="00626187"/>
    <w:rsid w:val="00626BC1"/>
    <w:rsid w:val="00627CA7"/>
    <w:rsid w:val="006447CF"/>
    <w:rsid w:val="00653860"/>
    <w:rsid w:val="00653C13"/>
    <w:rsid w:val="00665D9A"/>
    <w:rsid w:val="0066763D"/>
    <w:rsid w:val="00671F4A"/>
    <w:rsid w:val="00680D9C"/>
    <w:rsid w:val="00685E6C"/>
    <w:rsid w:val="006865A3"/>
    <w:rsid w:val="006871F4"/>
    <w:rsid w:val="006922C1"/>
    <w:rsid w:val="00694650"/>
    <w:rsid w:val="006A7E31"/>
    <w:rsid w:val="006C6026"/>
    <w:rsid w:val="006D5F44"/>
    <w:rsid w:val="006D7DA1"/>
    <w:rsid w:val="006D7FE7"/>
    <w:rsid w:val="006F0971"/>
    <w:rsid w:val="00702BA9"/>
    <w:rsid w:val="00714036"/>
    <w:rsid w:val="00715BE4"/>
    <w:rsid w:val="00725A44"/>
    <w:rsid w:val="0073047A"/>
    <w:rsid w:val="00730513"/>
    <w:rsid w:val="0073282E"/>
    <w:rsid w:val="0073499A"/>
    <w:rsid w:val="00736398"/>
    <w:rsid w:val="0074128F"/>
    <w:rsid w:val="00747079"/>
    <w:rsid w:val="00750F90"/>
    <w:rsid w:val="00755BE4"/>
    <w:rsid w:val="00767238"/>
    <w:rsid w:val="00767D93"/>
    <w:rsid w:val="00771EC6"/>
    <w:rsid w:val="00797583"/>
    <w:rsid w:val="007A704F"/>
    <w:rsid w:val="007B3800"/>
    <w:rsid w:val="007B5380"/>
    <w:rsid w:val="007B7BDA"/>
    <w:rsid w:val="007C3B25"/>
    <w:rsid w:val="007C69A6"/>
    <w:rsid w:val="007E3CB5"/>
    <w:rsid w:val="007F43F9"/>
    <w:rsid w:val="007F71EA"/>
    <w:rsid w:val="007F7EF7"/>
    <w:rsid w:val="00813F87"/>
    <w:rsid w:val="00821A46"/>
    <w:rsid w:val="00821B2D"/>
    <w:rsid w:val="0082477A"/>
    <w:rsid w:val="00824990"/>
    <w:rsid w:val="0083494F"/>
    <w:rsid w:val="00834B11"/>
    <w:rsid w:val="0084097D"/>
    <w:rsid w:val="0085356B"/>
    <w:rsid w:val="00867631"/>
    <w:rsid w:val="0087406A"/>
    <w:rsid w:val="00876DC4"/>
    <w:rsid w:val="00877567"/>
    <w:rsid w:val="00880C6F"/>
    <w:rsid w:val="00893CAC"/>
    <w:rsid w:val="008A02E5"/>
    <w:rsid w:val="008A0E88"/>
    <w:rsid w:val="008A1782"/>
    <w:rsid w:val="008B0115"/>
    <w:rsid w:val="008C01D1"/>
    <w:rsid w:val="008C3882"/>
    <w:rsid w:val="008C6619"/>
    <w:rsid w:val="008C7F18"/>
    <w:rsid w:val="008D228E"/>
    <w:rsid w:val="008D4A0F"/>
    <w:rsid w:val="008E79F9"/>
    <w:rsid w:val="008F13EF"/>
    <w:rsid w:val="008F3BA4"/>
    <w:rsid w:val="00902289"/>
    <w:rsid w:val="00902DA9"/>
    <w:rsid w:val="00905F8E"/>
    <w:rsid w:val="009075D5"/>
    <w:rsid w:val="0091240A"/>
    <w:rsid w:val="00914041"/>
    <w:rsid w:val="0091523D"/>
    <w:rsid w:val="009321EF"/>
    <w:rsid w:val="00932D0A"/>
    <w:rsid w:val="00937445"/>
    <w:rsid w:val="0094347E"/>
    <w:rsid w:val="009643DD"/>
    <w:rsid w:val="009675DC"/>
    <w:rsid w:val="009776DF"/>
    <w:rsid w:val="009A0DC1"/>
    <w:rsid w:val="009A0F73"/>
    <w:rsid w:val="009A5EEC"/>
    <w:rsid w:val="009B5D18"/>
    <w:rsid w:val="00A02A65"/>
    <w:rsid w:val="00A03847"/>
    <w:rsid w:val="00A0562E"/>
    <w:rsid w:val="00A10E33"/>
    <w:rsid w:val="00A14F1A"/>
    <w:rsid w:val="00A27347"/>
    <w:rsid w:val="00A318F8"/>
    <w:rsid w:val="00A34D20"/>
    <w:rsid w:val="00A4626D"/>
    <w:rsid w:val="00A508F8"/>
    <w:rsid w:val="00A53CD8"/>
    <w:rsid w:val="00A60C9C"/>
    <w:rsid w:val="00A61F31"/>
    <w:rsid w:val="00A6253D"/>
    <w:rsid w:val="00A63330"/>
    <w:rsid w:val="00A75D04"/>
    <w:rsid w:val="00A776F4"/>
    <w:rsid w:val="00A803D6"/>
    <w:rsid w:val="00A835F1"/>
    <w:rsid w:val="00A83709"/>
    <w:rsid w:val="00A87E17"/>
    <w:rsid w:val="00A941C4"/>
    <w:rsid w:val="00AA16FC"/>
    <w:rsid w:val="00AB3DF5"/>
    <w:rsid w:val="00AB42A9"/>
    <w:rsid w:val="00AB4625"/>
    <w:rsid w:val="00AB549C"/>
    <w:rsid w:val="00AB5C5C"/>
    <w:rsid w:val="00AD08FE"/>
    <w:rsid w:val="00AD2CAB"/>
    <w:rsid w:val="00AD7899"/>
    <w:rsid w:val="00B024FF"/>
    <w:rsid w:val="00B02835"/>
    <w:rsid w:val="00B06187"/>
    <w:rsid w:val="00B06275"/>
    <w:rsid w:val="00B204AD"/>
    <w:rsid w:val="00B2169A"/>
    <w:rsid w:val="00B24C85"/>
    <w:rsid w:val="00B319F3"/>
    <w:rsid w:val="00B32D7D"/>
    <w:rsid w:val="00B34D34"/>
    <w:rsid w:val="00B411D6"/>
    <w:rsid w:val="00B412A0"/>
    <w:rsid w:val="00B53F40"/>
    <w:rsid w:val="00B560A6"/>
    <w:rsid w:val="00B63C0D"/>
    <w:rsid w:val="00B6435C"/>
    <w:rsid w:val="00B83E0E"/>
    <w:rsid w:val="00B907D9"/>
    <w:rsid w:val="00BA58C6"/>
    <w:rsid w:val="00BA65DE"/>
    <w:rsid w:val="00BB39F1"/>
    <w:rsid w:val="00BC0944"/>
    <w:rsid w:val="00BD0E78"/>
    <w:rsid w:val="00BD2371"/>
    <w:rsid w:val="00BD3EEF"/>
    <w:rsid w:val="00BD55BD"/>
    <w:rsid w:val="00BD75AD"/>
    <w:rsid w:val="00BF767B"/>
    <w:rsid w:val="00BF7729"/>
    <w:rsid w:val="00C032DE"/>
    <w:rsid w:val="00C26910"/>
    <w:rsid w:val="00C302C8"/>
    <w:rsid w:val="00C36829"/>
    <w:rsid w:val="00C410E3"/>
    <w:rsid w:val="00C439E5"/>
    <w:rsid w:val="00C45418"/>
    <w:rsid w:val="00C4687B"/>
    <w:rsid w:val="00C520EF"/>
    <w:rsid w:val="00C5497F"/>
    <w:rsid w:val="00C603F2"/>
    <w:rsid w:val="00C700F0"/>
    <w:rsid w:val="00C8458E"/>
    <w:rsid w:val="00C900D6"/>
    <w:rsid w:val="00CA473F"/>
    <w:rsid w:val="00CA680D"/>
    <w:rsid w:val="00CB02B8"/>
    <w:rsid w:val="00CB2042"/>
    <w:rsid w:val="00CB2783"/>
    <w:rsid w:val="00CC5925"/>
    <w:rsid w:val="00CC5A0E"/>
    <w:rsid w:val="00CC7A5B"/>
    <w:rsid w:val="00CC7DAF"/>
    <w:rsid w:val="00CD1F82"/>
    <w:rsid w:val="00CD3649"/>
    <w:rsid w:val="00CE113E"/>
    <w:rsid w:val="00CF27FF"/>
    <w:rsid w:val="00D05B76"/>
    <w:rsid w:val="00D11258"/>
    <w:rsid w:val="00D11652"/>
    <w:rsid w:val="00D15C41"/>
    <w:rsid w:val="00D17933"/>
    <w:rsid w:val="00D22002"/>
    <w:rsid w:val="00D268FD"/>
    <w:rsid w:val="00D271A1"/>
    <w:rsid w:val="00D36E78"/>
    <w:rsid w:val="00D425F1"/>
    <w:rsid w:val="00D47EE5"/>
    <w:rsid w:val="00D511CC"/>
    <w:rsid w:val="00D52018"/>
    <w:rsid w:val="00D5268B"/>
    <w:rsid w:val="00D54A73"/>
    <w:rsid w:val="00D56D99"/>
    <w:rsid w:val="00D646EB"/>
    <w:rsid w:val="00D64AC8"/>
    <w:rsid w:val="00D738AE"/>
    <w:rsid w:val="00D73D13"/>
    <w:rsid w:val="00D755D7"/>
    <w:rsid w:val="00D76D5C"/>
    <w:rsid w:val="00D83A92"/>
    <w:rsid w:val="00D9519B"/>
    <w:rsid w:val="00D9763C"/>
    <w:rsid w:val="00DA28E2"/>
    <w:rsid w:val="00DA58CC"/>
    <w:rsid w:val="00DB6FA5"/>
    <w:rsid w:val="00DB7395"/>
    <w:rsid w:val="00DC1AD9"/>
    <w:rsid w:val="00DC3497"/>
    <w:rsid w:val="00DC5F6F"/>
    <w:rsid w:val="00DF072A"/>
    <w:rsid w:val="00DF3F20"/>
    <w:rsid w:val="00DF76A2"/>
    <w:rsid w:val="00E10005"/>
    <w:rsid w:val="00E1061C"/>
    <w:rsid w:val="00E20532"/>
    <w:rsid w:val="00E35DBA"/>
    <w:rsid w:val="00E43EED"/>
    <w:rsid w:val="00E46BD1"/>
    <w:rsid w:val="00E50235"/>
    <w:rsid w:val="00E51F75"/>
    <w:rsid w:val="00E553D7"/>
    <w:rsid w:val="00E555DC"/>
    <w:rsid w:val="00E64D4E"/>
    <w:rsid w:val="00E64DDA"/>
    <w:rsid w:val="00E65E15"/>
    <w:rsid w:val="00E71BAF"/>
    <w:rsid w:val="00E83EF6"/>
    <w:rsid w:val="00E85088"/>
    <w:rsid w:val="00E857EC"/>
    <w:rsid w:val="00E85B08"/>
    <w:rsid w:val="00E864A6"/>
    <w:rsid w:val="00E9433C"/>
    <w:rsid w:val="00E95EDE"/>
    <w:rsid w:val="00EA07D4"/>
    <w:rsid w:val="00EA0AAC"/>
    <w:rsid w:val="00EA583B"/>
    <w:rsid w:val="00EB70C8"/>
    <w:rsid w:val="00EC474E"/>
    <w:rsid w:val="00EC6754"/>
    <w:rsid w:val="00EC752B"/>
    <w:rsid w:val="00ED0BD8"/>
    <w:rsid w:val="00ED32B3"/>
    <w:rsid w:val="00F01108"/>
    <w:rsid w:val="00F01EC7"/>
    <w:rsid w:val="00F137E6"/>
    <w:rsid w:val="00F14F1B"/>
    <w:rsid w:val="00F1550A"/>
    <w:rsid w:val="00F216D8"/>
    <w:rsid w:val="00F218EC"/>
    <w:rsid w:val="00F275A3"/>
    <w:rsid w:val="00F27BAB"/>
    <w:rsid w:val="00F35AD3"/>
    <w:rsid w:val="00F55D21"/>
    <w:rsid w:val="00F64BBF"/>
    <w:rsid w:val="00F65207"/>
    <w:rsid w:val="00F6657B"/>
    <w:rsid w:val="00F71845"/>
    <w:rsid w:val="00F8428C"/>
    <w:rsid w:val="00F85A44"/>
    <w:rsid w:val="00F90D19"/>
    <w:rsid w:val="00F93581"/>
    <w:rsid w:val="00F9571F"/>
    <w:rsid w:val="00F96254"/>
    <w:rsid w:val="00FA0AF7"/>
    <w:rsid w:val="00FA5DD1"/>
    <w:rsid w:val="00FC70AC"/>
    <w:rsid w:val="00FD2671"/>
    <w:rsid w:val="00FE01C0"/>
    <w:rsid w:val="00FE127B"/>
    <w:rsid w:val="00FE1AEB"/>
    <w:rsid w:val="00FE3F19"/>
    <w:rsid w:val="00FE4D44"/>
    <w:rsid w:val="00FE60FA"/>
    <w:rsid w:val="00FF0055"/>
    <w:rsid w:val="00FF0B45"/>
    <w:rsid w:val="00FF1639"/>
    <w:rsid w:val="00FF631F"/>
    <w:rsid w:val="00FF6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22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CE"/>
  </w:style>
  <w:style w:type="paragraph" w:styleId="1">
    <w:name w:val="heading 1"/>
    <w:basedOn w:val="a"/>
    <w:next w:val="a"/>
    <w:link w:val="10"/>
    <w:uiPriority w:val="9"/>
    <w:qFormat/>
    <w:rsid w:val="00E85B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6261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6261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708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70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70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70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70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70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5B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618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618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D7088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1D7088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rsid w:val="001D7088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1D7088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520C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PlusNormal">
    <w:name w:val="ConsPlusNormal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No Spacing"/>
    <w:link w:val="a5"/>
    <w:uiPriority w:val="1"/>
    <w:qFormat/>
    <w:rsid w:val="00520CCE"/>
    <w:pPr>
      <w:spacing w:after="0" w:line="240" w:lineRule="auto"/>
    </w:pPr>
  </w:style>
  <w:style w:type="character" w:customStyle="1" w:styleId="a5">
    <w:name w:val="Без интервала Знак"/>
    <w:link w:val="a4"/>
    <w:uiPriority w:val="99"/>
    <w:locked/>
    <w:rsid w:val="00E553D7"/>
  </w:style>
  <w:style w:type="paragraph" w:styleId="a6">
    <w:name w:val="header"/>
    <w:basedOn w:val="a"/>
    <w:link w:val="a7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20CCE"/>
  </w:style>
  <w:style w:type="paragraph" w:styleId="a8">
    <w:name w:val="footer"/>
    <w:basedOn w:val="a"/>
    <w:link w:val="a9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0CCE"/>
  </w:style>
  <w:style w:type="paragraph" w:styleId="21">
    <w:name w:val="Body Text Indent 2"/>
    <w:basedOn w:val="a"/>
    <w:link w:val="22"/>
    <w:unhideWhenUsed/>
    <w:rsid w:val="00D268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268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link w:val="ab"/>
    <w:uiPriority w:val="10"/>
    <w:qFormat/>
    <w:rsid w:val="00D268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D268FD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c">
    <w:name w:val="Hyperlink"/>
    <w:basedOn w:val="a0"/>
    <w:uiPriority w:val="99"/>
    <w:unhideWhenUsed/>
    <w:rsid w:val="00A6333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75D04"/>
    <w:pPr>
      <w:ind w:left="720"/>
      <w:contextualSpacing/>
    </w:pPr>
  </w:style>
  <w:style w:type="paragraph" w:styleId="ae">
    <w:name w:val="Balloon Text"/>
    <w:basedOn w:val="a"/>
    <w:link w:val="af"/>
    <w:uiPriority w:val="99"/>
    <w:unhideWhenUsed/>
    <w:rsid w:val="006A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6A7E31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uiPriority w:val="99"/>
    <w:rsid w:val="00DB7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rsid w:val="00DB73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rsid w:val="00DB7395"/>
    <w:rPr>
      <w:vertAlign w:val="superscript"/>
    </w:rPr>
  </w:style>
  <w:style w:type="paragraph" w:styleId="af3">
    <w:name w:val="Body Text"/>
    <w:basedOn w:val="a"/>
    <w:link w:val="af4"/>
    <w:semiHidden/>
    <w:unhideWhenUsed/>
    <w:rsid w:val="00FA0AF7"/>
    <w:pPr>
      <w:spacing w:after="120"/>
    </w:pPr>
  </w:style>
  <w:style w:type="character" w:customStyle="1" w:styleId="af4">
    <w:name w:val="Основной текст Знак"/>
    <w:basedOn w:val="a0"/>
    <w:link w:val="af3"/>
    <w:semiHidden/>
    <w:rsid w:val="00FA0AF7"/>
  </w:style>
  <w:style w:type="paragraph" w:styleId="af5">
    <w:name w:val="Normal (Web)"/>
    <w:basedOn w:val="a"/>
    <w:uiPriority w:val="99"/>
    <w:unhideWhenUsed/>
    <w:rsid w:val="000228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6261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62618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626187"/>
  </w:style>
  <w:style w:type="paragraph" w:customStyle="1" w:styleId="ConsPlusNonformat">
    <w:name w:val="ConsPlusNonformat"/>
    <w:uiPriority w:val="99"/>
    <w:rsid w:val="00E553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1">
    <w:name w:val="Font Style11"/>
    <w:uiPriority w:val="99"/>
    <w:rsid w:val="004B15BD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4B15BD"/>
    <w:rPr>
      <w:rFonts w:ascii="Times New Roman" w:hAnsi="Times New Roman" w:cs="Times New Roman"/>
      <w:sz w:val="40"/>
      <w:szCs w:val="40"/>
    </w:rPr>
  </w:style>
  <w:style w:type="paragraph" w:customStyle="1" w:styleId="Style6">
    <w:name w:val="Style6"/>
    <w:basedOn w:val="a"/>
    <w:uiPriority w:val="99"/>
    <w:rsid w:val="004B15B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5">
    <w:name w:val="Основной текст (2)_"/>
    <w:basedOn w:val="a0"/>
    <w:link w:val="26"/>
    <w:rsid w:val="006922C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6922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rsid w:val="006922C1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922C1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7">
    <w:name w:val="Основной текст_"/>
    <w:basedOn w:val="a0"/>
    <w:link w:val="71"/>
    <w:rsid w:val="006922C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7"/>
    <w:rsid w:val="006922C1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1">
    <w:name w:val="Основной текст1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6922C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922C1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rsid w:val="006922C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6922C1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rsid w:val="006922C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6922C1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43">
    <w:name w:val="Основной текст4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5pt">
    <w:name w:val="Основной текст + 10;5 pt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10">
    <w:name w:val="Основной текст 21"/>
    <w:basedOn w:val="a"/>
    <w:rsid w:val="00BD3EEF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1"/>
      <w:sz w:val="56"/>
      <w:szCs w:val="24"/>
      <w:lang w:eastAsia="ru-RU"/>
    </w:rPr>
  </w:style>
  <w:style w:type="character" w:customStyle="1" w:styleId="Exact">
    <w:name w:val="Основной текст Exact"/>
    <w:basedOn w:val="a0"/>
    <w:rsid w:val="008D4A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12">
    <w:name w:val="Заголовок №1_"/>
    <w:basedOn w:val="a0"/>
    <w:link w:val="13"/>
    <w:rsid w:val="008D4A0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8D4A0F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7">
    <w:name w:val="Заголовок №2_"/>
    <w:basedOn w:val="a0"/>
    <w:link w:val="28"/>
    <w:rsid w:val="008D4A0F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8">
    <w:name w:val="Заголовок №2"/>
    <w:basedOn w:val="a"/>
    <w:link w:val="27"/>
    <w:rsid w:val="008D4A0F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9">
    <w:name w:val="Основной текст2"/>
    <w:basedOn w:val="af7"/>
    <w:rsid w:val="002768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14">
    <w:name w:val="Без интервала1"/>
    <w:rsid w:val="00F218E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F2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EC474E"/>
    <w:rPr>
      <w:b/>
      <w:bCs/>
    </w:rPr>
  </w:style>
  <w:style w:type="paragraph" w:styleId="af9">
    <w:name w:val="Body Text Indent"/>
    <w:basedOn w:val="a"/>
    <w:link w:val="afa"/>
    <w:uiPriority w:val="99"/>
    <w:semiHidden/>
    <w:unhideWhenUsed/>
    <w:rsid w:val="00FD2671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FD2671"/>
  </w:style>
  <w:style w:type="paragraph" w:customStyle="1" w:styleId="15">
    <w:name w:val="Абзац списка1"/>
    <w:basedOn w:val="a"/>
    <w:rsid w:val="00FD267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">
    <w:name w:val="Абзац списка2"/>
    <w:basedOn w:val="a"/>
    <w:rsid w:val="00B2169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560E2E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560E2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560E2E"/>
    <w:rPr>
      <w:rFonts w:ascii="Times New Roman" w:hAnsi="Times New Roman" w:cs="Times New Roman"/>
      <w:sz w:val="28"/>
      <w:szCs w:val="28"/>
    </w:rPr>
  </w:style>
  <w:style w:type="character" w:styleId="afb">
    <w:name w:val="annotation reference"/>
    <w:basedOn w:val="a0"/>
    <w:uiPriority w:val="99"/>
    <w:semiHidden/>
    <w:unhideWhenUsed/>
    <w:rsid w:val="00EC752B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EC752B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EC752B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EC752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EC752B"/>
    <w:rPr>
      <w:b/>
      <w:bCs/>
      <w:sz w:val="20"/>
      <w:szCs w:val="20"/>
    </w:rPr>
  </w:style>
  <w:style w:type="paragraph" w:customStyle="1" w:styleId="33">
    <w:name w:val="Абзац списка3"/>
    <w:basedOn w:val="a"/>
    <w:rsid w:val="00DB6FA5"/>
    <w:pPr>
      <w:ind w:left="720"/>
      <w:contextualSpacing/>
    </w:pPr>
    <w:rPr>
      <w:rFonts w:ascii="Calibri" w:eastAsia="Times New Roman" w:hAnsi="Calibri" w:cs="Times New Roman"/>
    </w:rPr>
  </w:style>
  <w:style w:type="paragraph" w:styleId="aff0">
    <w:name w:val="Normal Indent"/>
    <w:basedOn w:val="a"/>
    <w:rsid w:val="00DB6FA5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2b">
    <w:name w:val="Без интервала2"/>
    <w:rsid w:val="00AB54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212CE5"/>
  </w:style>
  <w:style w:type="paragraph" w:customStyle="1" w:styleId="consplusnormal0">
    <w:name w:val="consplusnormal0"/>
    <w:basedOn w:val="a"/>
    <w:rsid w:val="0021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4">
    <w:name w:val="Абзац списка4"/>
    <w:basedOn w:val="a"/>
    <w:rsid w:val="00AD08F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rsid w:val="00687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1D708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1">
    <w:name w:val="Subtitle"/>
    <w:basedOn w:val="a"/>
    <w:next w:val="a"/>
    <w:link w:val="aff2"/>
    <w:uiPriority w:val="11"/>
    <w:qFormat/>
    <w:rsid w:val="001D708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11"/>
    <w:rsid w:val="001D708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3">
    <w:name w:val="Emphasis"/>
    <w:uiPriority w:val="20"/>
    <w:qFormat/>
    <w:rsid w:val="001D7088"/>
    <w:rPr>
      <w:i/>
      <w:iCs/>
    </w:rPr>
  </w:style>
  <w:style w:type="paragraph" w:styleId="2c">
    <w:name w:val="Quote"/>
    <w:basedOn w:val="a"/>
    <w:next w:val="a"/>
    <w:link w:val="2d"/>
    <w:uiPriority w:val="29"/>
    <w:qFormat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d">
    <w:name w:val="Цитата 2 Знак"/>
    <w:basedOn w:val="a0"/>
    <w:link w:val="2c"/>
    <w:uiPriority w:val="29"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4">
    <w:name w:val="Intense Quote"/>
    <w:basedOn w:val="a"/>
    <w:next w:val="a"/>
    <w:link w:val="aff5"/>
    <w:uiPriority w:val="30"/>
    <w:qFormat/>
    <w:rsid w:val="001D708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5">
    <w:name w:val="Выделенная цитата Знак"/>
    <w:basedOn w:val="a0"/>
    <w:link w:val="aff4"/>
    <w:uiPriority w:val="30"/>
    <w:rsid w:val="001D7088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styleId="aff6">
    <w:name w:val="Subtle Emphasis"/>
    <w:uiPriority w:val="19"/>
    <w:qFormat/>
    <w:rsid w:val="001D7088"/>
    <w:rPr>
      <w:i/>
      <w:iCs/>
      <w:color w:val="808080"/>
    </w:rPr>
  </w:style>
  <w:style w:type="character" w:styleId="aff7">
    <w:name w:val="Intense Emphasis"/>
    <w:uiPriority w:val="21"/>
    <w:qFormat/>
    <w:rsid w:val="001D7088"/>
    <w:rPr>
      <w:b/>
      <w:bCs/>
      <w:i/>
      <w:iCs/>
      <w:color w:val="4F81BD"/>
    </w:rPr>
  </w:style>
  <w:style w:type="character" w:styleId="aff8">
    <w:name w:val="Subtle Reference"/>
    <w:uiPriority w:val="31"/>
    <w:qFormat/>
    <w:rsid w:val="001D7088"/>
    <w:rPr>
      <w:smallCaps/>
      <w:color w:val="C0504D"/>
      <w:u w:val="single"/>
    </w:rPr>
  </w:style>
  <w:style w:type="character" w:styleId="aff9">
    <w:name w:val="Intense Reference"/>
    <w:uiPriority w:val="32"/>
    <w:qFormat/>
    <w:rsid w:val="001D7088"/>
    <w:rPr>
      <w:b/>
      <w:bCs/>
      <w:smallCaps/>
      <w:color w:val="C0504D"/>
      <w:spacing w:val="5"/>
      <w:u w:val="single"/>
    </w:rPr>
  </w:style>
  <w:style w:type="character" w:styleId="affa">
    <w:name w:val="Book Title"/>
    <w:uiPriority w:val="33"/>
    <w:qFormat/>
    <w:rsid w:val="001D7088"/>
    <w:rPr>
      <w:b/>
      <w:bCs/>
      <w:smallCaps/>
      <w:spacing w:val="5"/>
    </w:rPr>
  </w:style>
  <w:style w:type="paragraph" w:customStyle="1" w:styleId="Standard">
    <w:name w:val="Standard"/>
    <w:rsid w:val="005205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character" w:styleId="affb">
    <w:name w:val="line number"/>
    <w:basedOn w:val="a0"/>
    <w:uiPriority w:val="99"/>
    <w:semiHidden/>
    <w:unhideWhenUsed/>
    <w:rsid w:val="00FF0B45"/>
  </w:style>
  <w:style w:type="paragraph" w:customStyle="1" w:styleId="Default">
    <w:name w:val="Default"/>
    <w:rsid w:val="00FE127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font5">
    <w:name w:val="font5"/>
    <w:basedOn w:val="a"/>
    <w:rsid w:val="00D52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D52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D5201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D5201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D52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3">
    <w:name w:val="xl73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D520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D520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82">
    <w:name w:val="xl82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8">
    <w:name w:val="xl88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93">
    <w:name w:val="xl93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5">
    <w:name w:val="xl95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3">
    <w:name w:val="xl103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5">
    <w:name w:val="xl105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D5201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0">
    <w:name w:val="xl11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3">
    <w:name w:val="xl113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6">
    <w:name w:val="xl116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D5201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D5201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D5201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1">
    <w:name w:val="Основной текст (5)_"/>
    <w:link w:val="52"/>
    <w:rsid w:val="009675D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9675DC"/>
    <w:pPr>
      <w:widowControl w:val="0"/>
      <w:shd w:val="clear" w:color="auto" w:fill="FFFFFF"/>
      <w:spacing w:after="420" w:line="254" w:lineRule="exact"/>
      <w:jc w:val="righ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53">
    <w:name w:val="Основной текст5"/>
    <w:rsid w:val="009675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Verdana4pt30">
    <w:name w:val="Основной текст + Verdana;4 pt;Масштаб 30%"/>
    <w:rsid w:val="009675DC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30"/>
      <w:position w:val="0"/>
      <w:sz w:val="8"/>
      <w:szCs w:val="8"/>
      <w:u w:val="none"/>
      <w:lang w:val="en-US" w:eastAsia="en-US" w:bidi="en-US"/>
    </w:rPr>
  </w:style>
  <w:style w:type="character" w:customStyle="1" w:styleId="Verdana4pt">
    <w:name w:val="Основной текст + Verdana;4 pt"/>
    <w:rsid w:val="009675DC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3">
    <w:name w:val="Основной текст6"/>
    <w:rsid w:val="009675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5pt">
    <w:name w:val="Основной текст + 6;5 pt"/>
    <w:rsid w:val="009675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paragraph" w:customStyle="1" w:styleId="msonormalmailrucssattributepostfix">
    <w:name w:val="msonormal_mailru_css_attribute_postfix"/>
    <w:basedOn w:val="a"/>
    <w:rsid w:val="00510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mailrucssattributepostfix">
    <w:name w:val="consplusnonformat_mailru_css_attribute_postfix"/>
    <w:basedOn w:val="a"/>
    <w:rsid w:val="00510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6D7D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D7DA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c">
    <w:name w:val="Гипертекстовая ссылка"/>
    <w:rsid w:val="006D7DA1"/>
    <w:rPr>
      <w:rFonts w:ascii="Times New Roman" w:hAnsi="Times New Roman" w:cs="Times New Roman" w:hint="default"/>
      <w:color w:val="008000"/>
    </w:rPr>
  </w:style>
  <w:style w:type="paragraph" w:customStyle="1" w:styleId="printj">
    <w:name w:val="printj"/>
    <w:basedOn w:val="a"/>
    <w:rsid w:val="00B32D7D"/>
    <w:pPr>
      <w:spacing w:before="144" w:after="28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Основной текст Знак1"/>
    <w:uiPriority w:val="99"/>
    <w:rsid w:val="00B32D7D"/>
    <w:rPr>
      <w:rFonts w:ascii="Book Antiqua" w:hAnsi="Book Antiqua" w:cs="Book Antiqua"/>
      <w:spacing w:val="4"/>
      <w:shd w:val="clear" w:color="auto" w:fill="FFFFFF"/>
    </w:rPr>
  </w:style>
  <w:style w:type="character" w:styleId="affd">
    <w:name w:val="page number"/>
    <w:basedOn w:val="a0"/>
    <w:rsid w:val="00FF1639"/>
  </w:style>
  <w:style w:type="paragraph" w:customStyle="1" w:styleId="54">
    <w:name w:val="Абзац списка5"/>
    <w:basedOn w:val="a"/>
    <w:rsid w:val="00876DC4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Cell">
    <w:name w:val="ConsPlusCell"/>
    <w:rsid w:val="00876D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3F1921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3F1921"/>
    <w:rPr>
      <w:sz w:val="16"/>
      <w:szCs w:val="16"/>
    </w:rPr>
  </w:style>
  <w:style w:type="paragraph" w:styleId="affe">
    <w:name w:val="TOC Heading"/>
    <w:basedOn w:val="1"/>
    <w:next w:val="a"/>
    <w:uiPriority w:val="39"/>
    <w:semiHidden/>
    <w:unhideWhenUsed/>
    <w:qFormat/>
    <w:rsid w:val="001E71B2"/>
    <w:pPr>
      <w:outlineLvl w:val="9"/>
    </w:pPr>
    <w:rPr>
      <w:rFonts w:ascii="Cambria" w:eastAsia="Times New Roman" w:hAnsi="Cambria" w:cs="Times New Roman"/>
      <w:color w:val="365F91"/>
    </w:rPr>
  </w:style>
  <w:style w:type="character" w:styleId="afff">
    <w:name w:val="FollowedHyperlink"/>
    <w:basedOn w:val="a0"/>
    <w:uiPriority w:val="99"/>
    <w:semiHidden/>
    <w:unhideWhenUsed/>
    <w:rsid w:val="00335539"/>
    <w:rPr>
      <w:color w:val="800080"/>
      <w:u w:val="single"/>
    </w:rPr>
  </w:style>
  <w:style w:type="paragraph" w:customStyle="1" w:styleId="font7">
    <w:name w:val="font7"/>
    <w:basedOn w:val="a"/>
    <w:rsid w:val="00335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335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3355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33553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33553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CE"/>
  </w:style>
  <w:style w:type="paragraph" w:styleId="1">
    <w:name w:val="heading 1"/>
    <w:basedOn w:val="a"/>
    <w:next w:val="a"/>
    <w:link w:val="af1"/>
    <w:uiPriority w:val="9"/>
    <w:qFormat/>
    <w:rsid w:val="00E85B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af"/>
    <w:qFormat/>
    <w:rsid w:val="006261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af0"/>
    <w:qFormat/>
    <w:rsid w:val="006261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caption"/>
    <w:basedOn w:val="a"/>
    <w:next w:val="a"/>
    <w:uiPriority w:val="35"/>
    <w:unhideWhenUsed/>
    <w:qFormat/>
    <w:rsid w:val="00520C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20">
    <w:name w:val="ConsPlusNormal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30">
    <w:name w:val="ConsPlusTitle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40">
    <w:name w:val="No Spacing"/>
    <w:uiPriority w:val="1"/>
    <w:qFormat/>
    <w:rsid w:val="00520CCE"/>
    <w:pPr>
      <w:spacing w:after="0" w:line="240" w:lineRule="auto"/>
    </w:pPr>
  </w:style>
  <w:style w:type="paragraph" w:styleId="50">
    <w:name w:val="header"/>
    <w:basedOn w:val="a"/>
    <w:link w:val="60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60">
    <w:name w:val="Верхний колонтитул Знак"/>
    <w:basedOn w:val="a0"/>
    <w:link w:val="50"/>
    <w:uiPriority w:val="99"/>
    <w:rsid w:val="00520CCE"/>
  </w:style>
  <w:style w:type="paragraph" w:styleId="70">
    <w:name w:val="footer"/>
    <w:basedOn w:val="a"/>
    <w:link w:val="80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80">
    <w:name w:val="Нижний колонтитул Знак"/>
    <w:basedOn w:val="a0"/>
    <w:link w:val="70"/>
    <w:uiPriority w:val="99"/>
    <w:rsid w:val="00520CCE"/>
  </w:style>
  <w:style w:type="paragraph" w:styleId="90">
    <w:name w:val="Body Text Indent 2"/>
    <w:basedOn w:val="a"/>
    <w:link w:val="a3"/>
    <w:semiHidden/>
    <w:unhideWhenUsed/>
    <w:rsid w:val="00D268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Основной текст с отступом 2 Знак"/>
    <w:basedOn w:val="a0"/>
    <w:link w:val="90"/>
    <w:semiHidden/>
    <w:rsid w:val="00D268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ConsPlusNormal">
    <w:name w:val="Title"/>
    <w:basedOn w:val="a"/>
    <w:link w:val="ConsPlusTitle"/>
    <w:qFormat/>
    <w:rsid w:val="00D268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ConsPlusTitle">
    <w:name w:val="Название Знак"/>
    <w:basedOn w:val="a0"/>
    <w:link w:val="ConsPlusNormal"/>
    <w:rsid w:val="00D268FD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A6333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75D0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A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7E31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rsid w:val="00DB7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rsid w:val="00DB73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21">
    <w:name w:val="footnote reference"/>
    <w:rsid w:val="00DB7395"/>
    <w:rPr>
      <w:vertAlign w:val="superscript"/>
    </w:rPr>
  </w:style>
  <w:style w:type="paragraph" w:styleId="22">
    <w:name w:val="Body Text"/>
    <w:basedOn w:val="a"/>
    <w:link w:val="aa"/>
    <w:uiPriority w:val="99"/>
    <w:semiHidden/>
    <w:unhideWhenUsed/>
    <w:rsid w:val="00FA0AF7"/>
    <w:pPr>
      <w:spacing w:after="120"/>
    </w:pPr>
  </w:style>
  <w:style w:type="character" w:customStyle="1" w:styleId="aa">
    <w:name w:val="Основной текст Знак"/>
    <w:basedOn w:val="a0"/>
    <w:link w:val="22"/>
    <w:uiPriority w:val="99"/>
    <w:semiHidden/>
    <w:rsid w:val="00FA0AF7"/>
  </w:style>
  <w:style w:type="paragraph" w:styleId="ab">
    <w:name w:val="Normal (Web)"/>
    <w:basedOn w:val="a"/>
    <w:uiPriority w:val="99"/>
    <w:unhideWhenUsed/>
    <w:rsid w:val="000228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261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2"/>
    <w:basedOn w:val="a"/>
    <w:link w:val="ae"/>
    <w:uiPriority w:val="99"/>
    <w:semiHidden/>
    <w:unhideWhenUsed/>
    <w:rsid w:val="00626187"/>
    <w:pPr>
      <w:spacing w:after="120" w:line="480" w:lineRule="auto"/>
    </w:pPr>
  </w:style>
  <w:style w:type="character" w:customStyle="1" w:styleId="ae">
    <w:name w:val="Основной текст 2 Знак"/>
    <w:basedOn w:val="a0"/>
    <w:link w:val="ad"/>
    <w:uiPriority w:val="99"/>
    <w:semiHidden/>
    <w:rsid w:val="00626187"/>
  </w:style>
  <w:style w:type="character" w:customStyle="1" w:styleId="af">
    <w:name w:val="Заголовок 2 Знак"/>
    <w:basedOn w:val="a0"/>
    <w:link w:val="2"/>
    <w:rsid w:val="0062618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af0">
    <w:name w:val="Заголовок 3 Знак"/>
    <w:basedOn w:val="a0"/>
    <w:link w:val="3"/>
    <w:rsid w:val="0062618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1">
    <w:name w:val="Заголовок 1 Знак"/>
    <w:basedOn w:val="a0"/>
    <w:link w:val="1"/>
    <w:uiPriority w:val="9"/>
    <w:rsid w:val="00E85B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F5C986FF722FF4DB91B759222161D3EA81C179C93C3865E836A51092CEC0BBCE2F7D0B0C48F125B4B0E74F9338AAL" TargetMode="External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5C986FF722FF4DB91B759222161D3EA81C179C93C3761E432A41092CEC0BBCE2F37AD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hyperlink" Target="mailto:elita_krs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FFD57-0EA5-4537-A885-0B5E63ECF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3818</TotalTime>
  <Pages>98</Pages>
  <Words>24086</Words>
  <Characters>137293</Characters>
  <Application>Microsoft Office Word</Application>
  <DocSecurity>0</DocSecurity>
  <Lines>1144</Lines>
  <Paragraphs>322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92</cp:revision>
  <cp:lastPrinted>2018-11-26T03:24:00Z</cp:lastPrinted>
  <dcterms:created xsi:type="dcterms:W3CDTF">2016-06-29T08:10:00Z</dcterms:created>
  <dcterms:modified xsi:type="dcterms:W3CDTF">2018-11-26T03:25:00Z</dcterms:modified>
</cp:coreProperties>
</file>