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475" w:rsidRDefault="00150475" w:rsidP="00E2375E">
      <w:pPr>
        <w:tabs>
          <w:tab w:val="left" w:pos="2400"/>
        </w:tabs>
        <w:spacing w:line="273" w:lineRule="auto"/>
        <w:rPr>
          <w:rFonts w:ascii="Bookman Old Style" w:hAnsi="Bookman Old Style"/>
          <w:b/>
          <w:bCs/>
        </w:rPr>
      </w:pPr>
    </w:p>
    <w:p w:rsidR="00520CCE" w:rsidRPr="003718C6" w:rsidRDefault="00A3164A" w:rsidP="00520CCE">
      <w:pPr>
        <w:spacing w:line="273" w:lineRule="auto"/>
        <w:rPr>
          <w:rFonts w:ascii="Bookman Old Style" w:hAnsi="Bookman Old Style"/>
          <w:b/>
          <w:bCs/>
        </w:rPr>
      </w:pPr>
      <w:r w:rsidRPr="00A3164A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370.95pt;margin-top:22.9pt;width:129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96566C" w:rsidRPr="00E9433C" w:rsidRDefault="0096566C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23</w:t>
                  </w:r>
                </w:p>
              </w:txbxContent>
            </v:textbox>
            <w10:wrap type="through"/>
          </v:shape>
        </w:pict>
      </w:r>
      <w:r w:rsidR="0096566C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58420</wp:posOffset>
            </wp:positionV>
            <wp:extent cx="1352550" cy="1295400"/>
            <wp:effectExtent l="19050" t="0" r="0" b="0"/>
            <wp:wrapTight wrapText="bothSides">
              <wp:wrapPolygon edited="0">
                <wp:start x="-304" y="0"/>
                <wp:lineTo x="-304" y="21282"/>
                <wp:lineTo x="21600" y="21282"/>
                <wp:lineTo x="21600" y="0"/>
                <wp:lineTo x="-3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64A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3718C6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3718C6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3718C6" w:rsidRDefault="00520CCE" w:rsidP="00520CCE">
      <w:pPr>
        <w:rPr>
          <w:rFonts w:ascii="Bookman Old Style" w:hAnsi="Bookman Old Style"/>
        </w:rPr>
      </w:pPr>
    </w:p>
    <w:p w:rsidR="00520CCE" w:rsidRPr="003718C6" w:rsidRDefault="00A3164A" w:rsidP="00520CCE">
      <w:pPr>
        <w:rPr>
          <w:rFonts w:ascii="Bookman Old Style" w:hAnsi="Bookman Old Style"/>
        </w:rPr>
      </w:pPr>
      <w:r w:rsidRPr="00A3164A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96566C" w:rsidRDefault="0096566C" w:rsidP="0096566C">
                  <w:pPr>
                    <w:widowControl w:val="0"/>
                    <w:spacing w:line="273" w:lineRule="auto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3718C6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3718C6" w:rsidRDefault="00A3164A" w:rsidP="00520CCE">
      <w:pPr>
        <w:spacing w:line="273" w:lineRule="auto"/>
        <w:rPr>
          <w:rFonts w:ascii="Bookman Old Style" w:hAnsi="Bookman Old Style"/>
          <w:b/>
          <w:bCs/>
        </w:rPr>
      </w:pPr>
      <w:r w:rsidRPr="00A3164A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96566C" w:rsidRPr="00E9433C" w:rsidRDefault="0096566C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17</w:t>
                  </w:r>
                  <w:r w:rsidRPr="00E9433C">
                    <w:rPr>
                      <w:color w:val="auto"/>
                      <w:sz w:val="40"/>
                    </w:rPr>
                    <w:t xml:space="preserve">  </w:t>
                  </w:r>
                  <w:r>
                    <w:rPr>
                      <w:color w:val="auto"/>
                      <w:sz w:val="40"/>
                    </w:rPr>
                    <w:t>декабря</w:t>
                  </w:r>
                  <w:r w:rsidRPr="00E9433C">
                    <w:rPr>
                      <w:color w:val="auto"/>
                      <w:sz w:val="40"/>
                    </w:rPr>
                    <w:t xml:space="preserve"> 2018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3718C6">
        <w:rPr>
          <w:rFonts w:ascii="Bookman Old Style" w:hAnsi="Bookman Old Style"/>
          <w:b/>
          <w:bCs/>
        </w:rPr>
        <w:t>основана</w:t>
      </w:r>
      <w:proofErr w:type="gramEnd"/>
      <w:r w:rsidR="00520CCE" w:rsidRPr="003718C6">
        <w:rPr>
          <w:rFonts w:ascii="Bookman Old Style" w:hAnsi="Bookman Old Style"/>
          <w:b/>
          <w:bCs/>
        </w:rPr>
        <w:t xml:space="preserve"> 17 декабря  2015 года</w:t>
      </w:r>
    </w:p>
    <w:p w:rsidR="00DF76A2" w:rsidRPr="00B32D7D" w:rsidRDefault="00A3164A" w:rsidP="00B32D7D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A3164A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B32D7D" w:rsidRPr="00E2375E" w:rsidRDefault="00B32D7D" w:rsidP="00E2375E">
      <w:pPr>
        <w:pStyle w:val="a4"/>
        <w:jc w:val="center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center"/>
        <w:rPr>
          <w:rFonts w:ascii="Bookman Old Style" w:hAnsi="Bookman Old Style" w:cs="Calibri"/>
          <w:b/>
        </w:rPr>
      </w:pPr>
      <w:r w:rsidRPr="00E2375E">
        <w:rPr>
          <w:rFonts w:ascii="Bookman Old Style" w:hAnsi="Bookman Old Style" w:cs="Calibri"/>
          <w:b/>
        </w:rPr>
        <w:t>РЕШЕНИЕ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публичных слушаний по проекту Решения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Элитовского сельского Совета депутатов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«О бюджете Элитовского сельсовета на 2019 год и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плановый период 2020-2021 год»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 w:cs="Calibri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 xml:space="preserve">       05.12.2018г.                                                                        </w:t>
      </w:r>
      <w:r>
        <w:rPr>
          <w:rFonts w:ascii="Bookman Old Style" w:hAnsi="Bookman Old Style" w:cs="Calibri"/>
        </w:rPr>
        <w:t xml:space="preserve">                    </w:t>
      </w:r>
      <w:r w:rsidRPr="00E2375E">
        <w:rPr>
          <w:rFonts w:ascii="Bookman Old Style" w:hAnsi="Bookman Old Style" w:cs="Calibri"/>
        </w:rPr>
        <w:t xml:space="preserve">п. Элита                                                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 xml:space="preserve">     Участники  публичных  </w:t>
      </w:r>
      <w:proofErr w:type="gramStart"/>
      <w:r w:rsidRPr="00E2375E">
        <w:rPr>
          <w:rFonts w:ascii="Bookman Old Style" w:hAnsi="Bookman Old Style" w:cs="Calibri"/>
        </w:rPr>
        <w:t>слушаний</w:t>
      </w:r>
      <w:proofErr w:type="gramEnd"/>
      <w:r w:rsidRPr="00E2375E">
        <w:rPr>
          <w:rFonts w:ascii="Bookman Old Style" w:hAnsi="Bookman Old Style" w:cs="Calibri"/>
        </w:rPr>
        <w:t xml:space="preserve">  обсудив доклад по прогнозу социально экономического развития сельсовета и проекту бюджета Элитовского сельсовета на 2019 год и плановый период 2020-2021 годы отмечают, что бюджет сельсовета на 2019 год по доходам составляет 35036,9 тыс. рублей, общий объем расходов бюджета за  год в сумме 35036,9 тыс. рублей.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 xml:space="preserve">        В соответствии с предложенной информацией участники публичных слушаний   РЕШИЛИ: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  <w:r w:rsidRPr="00E2375E">
        <w:rPr>
          <w:rFonts w:ascii="Bookman Old Style" w:hAnsi="Bookman Old Style" w:cs="Calibri"/>
        </w:rPr>
        <w:t>1.</w:t>
      </w:r>
      <w:r w:rsidRPr="00E2375E">
        <w:rPr>
          <w:rFonts w:ascii="Bookman Old Style" w:hAnsi="Bookman Old Style" w:cs="Calibri"/>
        </w:rPr>
        <w:tab/>
        <w:t>Одобрить, подготовленный проект решения Элитовского сельского Совета депутатов «</w:t>
      </w:r>
      <w:r w:rsidRPr="00E2375E">
        <w:rPr>
          <w:rFonts w:ascii="Bookman Old Style" w:hAnsi="Bookman Old Style" w:cs="Calibri"/>
          <w:lang w:eastAsia="ru-RU"/>
        </w:rPr>
        <w:t>О бюджете Элитовского сельсовета на 2019 год плановый период 2020-2021 годы»  и принять за основу.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  <w:r w:rsidRPr="00E2375E">
        <w:rPr>
          <w:rFonts w:ascii="Bookman Old Style" w:hAnsi="Bookman Old Style" w:cs="Calibri"/>
          <w:lang w:eastAsia="ru-RU"/>
        </w:rPr>
        <w:t xml:space="preserve">2.  </w:t>
      </w:r>
      <w:r w:rsidRPr="00E2375E">
        <w:rPr>
          <w:rFonts w:ascii="Bookman Old Style" w:hAnsi="Bookman Old Style" w:cs="Calibri"/>
          <w:color w:val="000000"/>
          <w:lang w:eastAsia="ru-RU"/>
        </w:rPr>
        <w:t xml:space="preserve">О </w:t>
      </w:r>
      <w:r w:rsidRPr="00E2375E">
        <w:rPr>
          <w:rFonts w:ascii="Bookman Old Style" w:hAnsi="Bookman Old Style" w:cs="Calibri"/>
          <w:lang w:eastAsia="ru-RU"/>
        </w:rPr>
        <w:t>выделении дополнительных средств из бюджета Элитовского сельсовета на 2019 год на исполнение решений судов и предписаний  контролирующих органов – отказать.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  <w:lang w:eastAsia="ru-RU"/>
        </w:rPr>
        <w:t>3</w:t>
      </w:r>
      <w:r w:rsidRPr="00E2375E">
        <w:rPr>
          <w:rFonts w:ascii="Bookman Old Style" w:hAnsi="Bookman Old Style" w:cs="Calibri"/>
        </w:rPr>
        <w:t>. Вопрос «О рассмотрении обращений жителей Элитовского сельсовета» поставить на контроль  администрации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  <w:r w:rsidRPr="00E2375E">
        <w:rPr>
          <w:rFonts w:ascii="Bookman Old Style" w:hAnsi="Bookman Old Style" w:cs="Calibri"/>
        </w:rPr>
        <w:t>4.  Направить настоящее решение и протокол публичных слушаний по вопросу: «</w:t>
      </w:r>
      <w:r w:rsidRPr="00E2375E">
        <w:rPr>
          <w:rFonts w:ascii="Bookman Old Style" w:hAnsi="Bookman Old Style" w:cs="Calibri"/>
          <w:lang w:eastAsia="ru-RU"/>
        </w:rPr>
        <w:t xml:space="preserve">О бюджете Элитовского сельсовета на 2019 год плановый период 2020-2021 годы» </w:t>
      </w:r>
      <w:r w:rsidRPr="00E2375E">
        <w:rPr>
          <w:rFonts w:ascii="Bookman Old Style" w:hAnsi="Bookman Old Style" w:cs="Calibri"/>
        </w:rPr>
        <w:t>в Элитовский сельский Совет депутатов.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color w:val="FF0000"/>
        </w:rPr>
      </w:pPr>
      <w:r w:rsidRPr="00E2375E">
        <w:rPr>
          <w:rFonts w:ascii="Bookman Old Style" w:hAnsi="Bookman Old Style" w:cs="Calibri"/>
        </w:rPr>
        <w:t>4.</w:t>
      </w:r>
      <w:r w:rsidRPr="00E2375E">
        <w:rPr>
          <w:rFonts w:ascii="Bookman Old Style" w:hAnsi="Bookman Old Style" w:cs="Calibri"/>
        </w:rPr>
        <w:tab/>
        <w:t>Рекомендовать Элитовскому сельскому Совету депутатов рассмотреть и принять решение «О</w:t>
      </w:r>
      <w:r w:rsidRPr="00E2375E">
        <w:rPr>
          <w:rFonts w:ascii="Bookman Old Style" w:hAnsi="Bookman Old Style"/>
        </w:rPr>
        <w:t xml:space="preserve"> </w:t>
      </w:r>
      <w:r w:rsidRPr="00E2375E">
        <w:rPr>
          <w:rFonts w:ascii="Bookman Old Style" w:hAnsi="Bookman Old Style" w:cs="Calibri"/>
        </w:rPr>
        <w:t>бюджете Элитовского сельсовета на 2019 год плановый период 2020-2021 годы» в</w:t>
      </w:r>
      <w:r w:rsidRPr="00E2375E">
        <w:rPr>
          <w:rFonts w:ascii="Bookman Old Style" w:hAnsi="Bookman Old Style" w:cs="Calibri"/>
          <w:color w:val="000000"/>
        </w:rPr>
        <w:t xml:space="preserve"> принятой на публичных слушаниях редакции.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5. Рекомендовать Главе Элитовского сельсовета: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- обеспечить сбалансированность  бюджета Элитовского сельсовета;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- мобилизовать процессы по наполнению местного бюджета;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- совершенствовать процедуру управления муниципальной собственностью;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>- повышать эффективность использования бюджетных средств;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 xml:space="preserve"> 7. Опубликовать настоящее Решение в газете «Элитовский вестник» и на официальном сайте муниципального образования Элитовский сельсовет.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</w:rPr>
      </w:pPr>
      <w:r w:rsidRPr="00E2375E">
        <w:rPr>
          <w:rFonts w:ascii="Bookman Old Style" w:hAnsi="Bookman Old Style" w:cs="Calibri"/>
        </w:rPr>
        <w:t xml:space="preserve">   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  <w:r w:rsidRPr="00E2375E">
        <w:rPr>
          <w:rFonts w:ascii="Bookman Old Style" w:hAnsi="Bookman Old Style" w:cs="Calibri"/>
          <w:lang w:eastAsia="ru-RU"/>
        </w:rPr>
        <w:t xml:space="preserve">Председательствующий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  <w:r w:rsidRPr="00E2375E">
        <w:rPr>
          <w:rFonts w:ascii="Bookman Old Style" w:hAnsi="Bookman Old Style" w:cs="Calibri"/>
          <w:lang w:eastAsia="ru-RU"/>
        </w:rPr>
        <w:t xml:space="preserve">публичных слушаний                                                                  </w:t>
      </w:r>
      <w:r>
        <w:rPr>
          <w:rFonts w:ascii="Bookman Old Style" w:hAnsi="Bookman Old Style" w:cs="Calibri"/>
          <w:lang w:eastAsia="ru-RU"/>
        </w:rPr>
        <w:t xml:space="preserve">      </w:t>
      </w:r>
      <w:r w:rsidRPr="00E2375E">
        <w:rPr>
          <w:rFonts w:ascii="Bookman Old Style" w:hAnsi="Bookman Old Style" w:cs="Calibri"/>
          <w:lang w:eastAsia="ru-RU"/>
        </w:rPr>
        <w:t xml:space="preserve"> С.М. Яблонский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 w:cs="Calibri"/>
          <w:lang w:eastAsia="ru-RU"/>
        </w:rPr>
      </w:pPr>
      <w:r w:rsidRPr="00E2375E">
        <w:rPr>
          <w:rFonts w:ascii="Bookman Old Style" w:hAnsi="Bookman Old Style" w:cs="Calibri"/>
          <w:lang w:eastAsia="ru-RU"/>
        </w:rPr>
        <w:t xml:space="preserve">Секретарь                                                                                         </w:t>
      </w:r>
      <w:r>
        <w:rPr>
          <w:rFonts w:ascii="Bookman Old Style" w:hAnsi="Bookman Old Style" w:cs="Calibri"/>
          <w:lang w:eastAsia="ru-RU"/>
        </w:rPr>
        <w:t xml:space="preserve">   </w:t>
      </w:r>
      <w:r w:rsidRPr="00E2375E">
        <w:rPr>
          <w:rFonts w:ascii="Bookman Old Style" w:hAnsi="Bookman Old Style" w:cs="Calibri"/>
          <w:lang w:eastAsia="ru-RU"/>
        </w:rPr>
        <w:t>А.А. Чистанова</w:t>
      </w:r>
      <w:r w:rsidRPr="00E2375E">
        <w:rPr>
          <w:rFonts w:ascii="Bookman Old Style" w:hAnsi="Bookman Old Style"/>
        </w:rPr>
        <w:t xml:space="preserve"> 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lastRenderedPageBreak/>
        <w:t>АДМИНИСТРАЦИЯ ЭЛИТОВСКОГО СЕЛЬСОВЕТА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t>ЕМЕЛЬЯНОВСКОГО РАЙОНА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  <w:bCs/>
        </w:rPr>
      </w:pPr>
      <w:r w:rsidRPr="00E2375E">
        <w:rPr>
          <w:rFonts w:ascii="Bookman Old Style" w:hAnsi="Bookman Old Style"/>
          <w:b/>
          <w:bCs/>
        </w:rPr>
        <w:t>КРАСНОЯРСКОГО КРАЯ</w:t>
      </w:r>
    </w:p>
    <w:p w:rsidR="00E2375E" w:rsidRPr="003F0745" w:rsidRDefault="00E2375E" w:rsidP="00E2375E">
      <w:pPr>
        <w:rPr>
          <w:rFonts w:ascii="Arial" w:hAnsi="Arial" w:cs="Arial"/>
        </w:rPr>
      </w:pPr>
    </w:p>
    <w:p w:rsidR="00E2375E" w:rsidRPr="00E2375E" w:rsidRDefault="00E2375E" w:rsidP="00E2375E">
      <w:pPr>
        <w:jc w:val="center"/>
        <w:rPr>
          <w:rFonts w:ascii="Bookman Old Style" w:hAnsi="Bookman Old Style" w:cs="Arial"/>
          <w:b/>
        </w:rPr>
      </w:pPr>
      <w:r w:rsidRPr="00E2375E">
        <w:rPr>
          <w:rFonts w:ascii="Bookman Old Style" w:hAnsi="Bookman Old Style" w:cs="Arial"/>
          <w:b/>
        </w:rPr>
        <w:t>ПОСТАНОВЛЕНИЕ</w:t>
      </w:r>
    </w:p>
    <w:p w:rsidR="00E2375E" w:rsidRPr="00E2375E" w:rsidRDefault="00E2375E" w:rsidP="00E2375E">
      <w:pPr>
        <w:tabs>
          <w:tab w:val="left" w:pos="75"/>
          <w:tab w:val="center" w:pos="4728"/>
        </w:tabs>
        <w:rPr>
          <w:rFonts w:ascii="Bookman Old Style" w:hAnsi="Bookman Old Style" w:cs="Arial"/>
          <w:b/>
        </w:rPr>
      </w:pPr>
    </w:p>
    <w:p w:rsidR="00E2375E" w:rsidRPr="00E2375E" w:rsidRDefault="00E2375E" w:rsidP="00E2375E">
      <w:pPr>
        <w:tabs>
          <w:tab w:val="left" w:pos="75"/>
          <w:tab w:val="center" w:pos="4728"/>
        </w:tabs>
        <w:rPr>
          <w:rFonts w:ascii="Bookman Old Style" w:eastAsia="Calibri" w:hAnsi="Bookman Old Style" w:cs="Arial"/>
          <w:b/>
          <w:u w:val="single"/>
        </w:rPr>
      </w:pPr>
      <w:r w:rsidRPr="00E2375E">
        <w:rPr>
          <w:rFonts w:ascii="Bookman Old Style" w:hAnsi="Bookman Old Style" w:cs="Arial"/>
        </w:rPr>
        <w:t xml:space="preserve">12.12.2018                  </w:t>
      </w:r>
      <w:r w:rsidR="0096566C">
        <w:rPr>
          <w:rFonts w:ascii="Bookman Old Style" w:hAnsi="Bookman Old Style" w:cs="Arial"/>
        </w:rPr>
        <w:t xml:space="preserve">                        </w:t>
      </w:r>
      <w:r w:rsidRPr="00E2375E">
        <w:rPr>
          <w:rFonts w:ascii="Bookman Old Style" w:hAnsi="Bookman Old Style" w:cs="Arial"/>
        </w:rPr>
        <w:t xml:space="preserve">п. Элита                  </w:t>
      </w:r>
      <w:r w:rsidR="0096566C">
        <w:rPr>
          <w:rFonts w:ascii="Bookman Old Style" w:hAnsi="Bookman Old Style" w:cs="Arial"/>
        </w:rPr>
        <w:t xml:space="preserve">                      </w:t>
      </w:r>
      <w:r w:rsidRPr="00E2375E">
        <w:rPr>
          <w:rFonts w:ascii="Bookman Old Style" w:hAnsi="Bookman Old Style" w:cs="Arial"/>
        </w:rPr>
        <w:t xml:space="preserve">         № 412</w:t>
      </w:r>
    </w:p>
    <w:p w:rsidR="00E2375E" w:rsidRPr="00E2375E" w:rsidRDefault="00E2375E" w:rsidP="00E2375E">
      <w:pPr>
        <w:ind w:left="-360"/>
        <w:jc w:val="both"/>
        <w:rPr>
          <w:rFonts w:ascii="Bookman Old Style" w:eastAsia="Calibri" w:hAnsi="Bookman Old Style" w:cs="Arial"/>
          <w:b/>
        </w:rPr>
      </w:pPr>
    </w:p>
    <w:p w:rsidR="00E2375E" w:rsidRPr="00E2375E" w:rsidRDefault="00E2375E" w:rsidP="00E2375E">
      <w:pPr>
        <w:ind w:left="-360"/>
        <w:jc w:val="both"/>
        <w:rPr>
          <w:rFonts w:ascii="Bookman Old Style" w:eastAsia="Calibri" w:hAnsi="Bookman Old Style" w:cs="Arial"/>
          <w:b/>
        </w:rPr>
      </w:pP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Об утверждении Положения «О порядке выплаты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использованием»</w:t>
      </w: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color w:val="000000" w:themeColor="text1"/>
        </w:rPr>
      </w:pPr>
      <w:proofErr w:type="gramStart"/>
      <w:r w:rsidRPr="00E2375E">
        <w:rPr>
          <w:rFonts w:ascii="Bookman Old Style" w:hAnsi="Bookman Old Style" w:cs="Arial"/>
          <w:color w:val="000000" w:themeColor="text1"/>
        </w:rPr>
        <w:t xml:space="preserve">Руководствуясь постановлением Правительства Российской Федерации от 02.07.2013 №563 «О порядке выплаты компенсации за использование федеральными государственными гражданскими служащими личного транспорта (легковые автомобили и мотоциклы) в служебных целях и возмещения расходов, связанных с его использованием», Федеральным законом от 06.10.2003 N 131-ФЗ "Об общих принципах организации местного самоуправления в Российской Федерации", Уставом Элитовского сельсовета администрация постановляет: </w:t>
      </w:r>
      <w:proofErr w:type="gramEnd"/>
    </w:p>
    <w:p w:rsidR="00E2375E" w:rsidRPr="00E2375E" w:rsidRDefault="00E2375E" w:rsidP="00E2375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  <w:color w:val="000000" w:themeColor="text1"/>
        </w:rPr>
        <w:t xml:space="preserve">Утвердить положение </w:t>
      </w:r>
      <w:r w:rsidRPr="00E2375E">
        <w:rPr>
          <w:rFonts w:ascii="Bookman Old Style" w:hAnsi="Bookman Old Style" w:cs="Arial"/>
        </w:rPr>
        <w:t>«О порядке выплаты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использованием» согласно приложению к настоящему постановлению.</w:t>
      </w:r>
    </w:p>
    <w:p w:rsidR="00E2375E" w:rsidRPr="00E2375E" w:rsidRDefault="00E2375E" w:rsidP="00E2375E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E2375E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E2375E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E2375E" w:rsidRPr="00E2375E" w:rsidRDefault="00E2375E" w:rsidP="00E2375E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E2375E">
        <w:rPr>
          <w:rFonts w:ascii="Bookman Old Style" w:eastAsia="Times New Roman" w:hAnsi="Bookman Old Style" w:cs="Arial"/>
          <w:lang w:eastAsia="ru-RU"/>
        </w:rPr>
        <w:t xml:space="preserve">Постановление вступает в силу со дня подписания, подлежит опубликованию в газете «Элитовский вестник», размещению на официальном сайте муниципального образования </w:t>
      </w:r>
      <w:proofErr w:type="spellStart"/>
      <w:r w:rsidRPr="00E2375E">
        <w:rPr>
          <w:rFonts w:ascii="Bookman Old Style" w:eastAsia="Times New Roman" w:hAnsi="Bookman Old Style" w:cs="Arial"/>
          <w:lang w:eastAsia="ru-RU"/>
        </w:rPr>
        <w:t>Элитовскийсельсовет</w:t>
      </w:r>
      <w:proofErr w:type="spellEnd"/>
      <w:r w:rsidRPr="00E2375E">
        <w:rPr>
          <w:rFonts w:ascii="Bookman Old Style" w:eastAsia="Times New Roman" w:hAnsi="Bookman Old Style" w:cs="Arial"/>
          <w:lang w:eastAsia="ru-RU"/>
        </w:rPr>
        <w:t xml:space="preserve"> в информационно-телекоммуникационной сети «Интернет» и применяется к правоотношениям, возникшим с 01.01.2018 года.</w:t>
      </w: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Глава сельсовета                                                                                     В. В. Звягин</w:t>
      </w:r>
    </w:p>
    <w:p w:rsidR="00E2375E" w:rsidRDefault="00E2375E" w:rsidP="00E2375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2375E" w:rsidRDefault="00E2375E" w:rsidP="00E2375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2375E" w:rsidRDefault="00E2375E" w:rsidP="00E2375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2375E" w:rsidRPr="00E2375E" w:rsidRDefault="00E2375E" w:rsidP="00E2375E">
      <w:pPr>
        <w:pStyle w:val="a4"/>
        <w:jc w:val="right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lastRenderedPageBreak/>
        <w:t>Приложение</w:t>
      </w:r>
    </w:p>
    <w:p w:rsidR="00E2375E" w:rsidRPr="00E2375E" w:rsidRDefault="00E2375E" w:rsidP="00E2375E">
      <w:pPr>
        <w:pStyle w:val="a4"/>
        <w:jc w:val="right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                                                                                    к постановлению администрации</w:t>
      </w:r>
    </w:p>
    <w:p w:rsidR="00E2375E" w:rsidRPr="00E2375E" w:rsidRDefault="00E2375E" w:rsidP="00E2375E">
      <w:pPr>
        <w:pStyle w:val="a4"/>
        <w:jc w:val="right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Элитовского сельсовета</w:t>
      </w:r>
    </w:p>
    <w:p w:rsidR="00E2375E" w:rsidRPr="00E2375E" w:rsidRDefault="00E2375E" w:rsidP="00E2375E">
      <w:pPr>
        <w:pStyle w:val="a4"/>
        <w:jc w:val="right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от 12.12.2018 № 412</w:t>
      </w:r>
    </w:p>
    <w:p w:rsidR="00E2375E" w:rsidRDefault="00E2375E" w:rsidP="00E2375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2375E" w:rsidRPr="00E2375E" w:rsidRDefault="00E2375E" w:rsidP="00E2375E">
      <w:pPr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Положение</w:t>
      </w: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О порядке выплаты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</w:t>
      </w: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1. </w:t>
      </w:r>
      <w:proofErr w:type="gramStart"/>
      <w:r w:rsidRPr="00E2375E">
        <w:rPr>
          <w:rFonts w:ascii="Bookman Old Style" w:hAnsi="Bookman Old Style" w:cs="Arial"/>
        </w:rPr>
        <w:t xml:space="preserve">Настоящее Положение устанавливает порядок выплаты компенсации за использование личного транспорта в служебных целях и возмещения расходов, связанных с его использованием в служебных целях (далее соответственно - компенсация, личный транспорт, возмещение расходов) муниципальными </w:t>
      </w:r>
      <w:proofErr w:type="spellStart"/>
      <w:r w:rsidRPr="00E2375E">
        <w:rPr>
          <w:rFonts w:ascii="Bookman Old Style" w:hAnsi="Bookman Old Style" w:cs="Arial"/>
        </w:rPr>
        <w:t>служащимиЭлитовского</w:t>
      </w:r>
      <w:proofErr w:type="spellEnd"/>
      <w:r w:rsidRPr="00E2375E">
        <w:rPr>
          <w:rFonts w:ascii="Bookman Old Style" w:hAnsi="Bookman Old Style" w:cs="Arial"/>
        </w:rPr>
        <w:t xml:space="preserve"> сельсовета, служебная деятельность которых связана с постоянными служебными поездками в соответствии с их должностными обязанностями (далее - муниципальные служащие).</w:t>
      </w:r>
      <w:proofErr w:type="gramEnd"/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2. Для получения компенсации и возмещения расходов муниципальный служащий подает заявление главе сельсовета по форме согласно приложению 2 к настоящему положению с указанием сведений, об исполнении каких должностных </w:t>
      </w:r>
      <w:proofErr w:type="gramStart"/>
      <w:r w:rsidRPr="00E2375E">
        <w:rPr>
          <w:rFonts w:ascii="Bookman Old Style" w:hAnsi="Bookman Old Style" w:cs="Arial"/>
        </w:rPr>
        <w:t>обязанностей</w:t>
      </w:r>
      <w:proofErr w:type="gramEnd"/>
      <w:r w:rsidRPr="00E2375E">
        <w:rPr>
          <w:rFonts w:ascii="Bookman Old Style" w:hAnsi="Bookman Old Style" w:cs="Arial"/>
        </w:rPr>
        <w:t xml:space="preserve"> и с </w:t>
      </w:r>
      <w:proofErr w:type="gramStart"/>
      <w:r w:rsidRPr="00E2375E">
        <w:rPr>
          <w:rFonts w:ascii="Bookman Old Style" w:hAnsi="Bookman Old Style" w:cs="Arial"/>
        </w:rPr>
        <w:t>какой</w:t>
      </w:r>
      <w:proofErr w:type="gramEnd"/>
      <w:r w:rsidRPr="00E2375E">
        <w:rPr>
          <w:rFonts w:ascii="Bookman Old Style" w:hAnsi="Bookman Old Style" w:cs="Arial"/>
        </w:rPr>
        <w:t xml:space="preserve"> периодичностью используется личный транспорт.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К заявлению прилагаются: копия свидетельства о регистрации транспортного средства (с предъявлением оригинала), путевые листы служебных поездок.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3. Решение о выплате компенсации и возмещении расходов принимается главой сельсовета в 10-дневный срок со дня получения </w:t>
      </w:r>
      <w:proofErr w:type="spellStart"/>
      <w:r w:rsidRPr="00E2375E">
        <w:rPr>
          <w:rFonts w:ascii="Bookman Old Style" w:hAnsi="Bookman Old Style" w:cs="Arial"/>
        </w:rPr>
        <w:t>заявлениямуниципального</w:t>
      </w:r>
      <w:proofErr w:type="spellEnd"/>
      <w:r w:rsidRPr="00E2375E">
        <w:rPr>
          <w:rFonts w:ascii="Bookman Old Style" w:hAnsi="Bookman Old Style" w:cs="Arial"/>
        </w:rPr>
        <w:t xml:space="preserve"> служащего с учетом: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- необходимости использования личного транспорта для исполнения должностных обязанностей, связанных с постоянными служебными поездками;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- времени использования личного транспорта в служебных целях;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- объема бюджетных ассигнований, предусмотренных бюджетом Элитовского сельсовета на выплату компенсации за использование личного транспорта в служебных целях и возмещение расходов, связанных с его использованием.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4. Максимальный размер компенсации в месяц не должен превышать предельный </w:t>
      </w:r>
      <w:hyperlink w:anchor="P62" w:history="1">
        <w:r w:rsidRPr="00E2375E">
          <w:rPr>
            <w:rFonts w:ascii="Bookman Old Style" w:hAnsi="Bookman Old Style" w:cs="Arial"/>
          </w:rPr>
          <w:t>размер</w:t>
        </w:r>
      </w:hyperlink>
      <w:r w:rsidRPr="00E2375E">
        <w:rPr>
          <w:rFonts w:ascii="Bookman Old Style" w:hAnsi="Bookman Old Style" w:cs="Arial"/>
        </w:rPr>
        <w:t xml:space="preserve"> этой компенсации, предусмотренный приложением 1 к настоящему положению.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    5. Возмещение расходов на приобретение горюче-смазочных материалов производится по фактическим затратам, подтвержденным соответствующими документами (счетами, квитанциями, кассовыми чеками и др.).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lastRenderedPageBreak/>
        <w:t>6. В размерах компенсации учитывается возмещение расходов по эксплуатации используемого для служебных поездок личного транспорта (сумма износа, расходы на приобретение горюче-смазочных материалов, техническое обслуживание и текущий ремонт).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7. Выплата компенсации и возмещение расходов муниципальному служащему производятся 1 раз в текущем месяце за истекший месяц на основании распоряжения главы сельсовета, в котором установлены размеры компенсации и возмещения расходов.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8. Муниципальному служащему, которому предоставлен служебный транспорт с персональным закреплением, в случае его отказа от этого транспорта и подачи заявления о выплате компенсации и возмещении расходов устанавливается </w:t>
      </w:r>
      <w:proofErr w:type="gramStart"/>
      <w:r w:rsidRPr="00E2375E">
        <w:rPr>
          <w:rFonts w:ascii="Bookman Old Style" w:hAnsi="Bookman Old Style" w:cs="Arial"/>
        </w:rPr>
        <w:t>компенсация</w:t>
      </w:r>
      <w:proofErr w:type="gramEnd"/>
      <w:r w:rsidRPr="00E2375E">
        <w:rPr>
          <w:rFonts w:ascii="Bookman Old Style" w:hAnsi="Bookman Old Style" w:cs="Arial"/>
        </w:rPr>
        <w:t xml:space="preserve"> и возмещаются расходы в порядке и размерах, предусмотренных настоящим Положением.</w:t>
      </w:r>
    </w:p>
    <w:p w:rsidR="00E2375E" w:rsidRPr="00E2375E" w:rsidRDefault="00E2375E" w:rsidP="00E2375E">
      <w:pPr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9. Муниципальному служащему, использующему личный транспорт для служебных поездок на основании доверенности собственника автомобиля, компенсация выплачивается в таком же порядке.</w:t>
      </w: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Default="00E2375E" w:rsidP="00E2375E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E2375E" w:rsidRPr="00C20A41" w:rsidRDefault="00E2375E" w:rsidP="00E2375E">
      <w:pPr>
        <w:widowControl w:val="0"/>
        <w:autoSpaceDE w:val="0"/>
        <w:autoSpaceDN w:val="0"/>
        <w:rPr>
          <w:rFonts w:ascii="Arial" w:hAnsi="Arial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jc w:val="right"/>
        <w:outlineLvl w:val="0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lastRenderedPageBreak/>
        <w:t>Приложение 1</w:t>
      </w:r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к положению о </w:t>
      </w:r>
      <w:proofErr w:type="spellStart"/>
      <w:r w:rsidRPr="00E2375E">
        <w:rPr>
          <w:rFonts w:ascii="Bookman Old Style" w:hAnsi="Bookman Old Style" w:cs="Arial"/>
        </w:rPr>
        <w:t>порядкевыплаты</w:t>
      </w:r>
      <w:proofErr w:type="spellEnd"/>
      <w:r w:rsidRPr="00E2375E">
        <w:rPr>
          <w:rFonts w:ascii="Bookman Old Style" w:hAnsi="Bookman Old Style" w:cs="Arial"/>
        </w:rPr>
        <w:t xml:space="preserve">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использованием, утвержденному постановлением администрации </w:t>
      </w:r>
      <w:proofErr w:type="spellStart"/>
      <w:r w:rsidRPr="00E2375E">
        <w:rPr>
          <w:rFonts w:ascii="Bookman Old Style" w:hAnsi="Bookman Old Style" w:cs="Arial"/>
        </w:rPr>
        <w:t>Элитовскогосельсовета</w:t>
      </w:r>
      <w:proofErr w:type="spellEnd"/>
      <w:r w:rsidRPr="00E2375E">
        <w:rPr>
          <w:rFonts w:ascii="Bookman Old Style" w:hAnsi="Bookman Old Style" w:cs="Arial"/>
        </w:rPr>
        <w:t xml:space="preserve"> от 12.12.2018 № 412</w:t>
      </w:r>
    </w:p>
    <w:p w:rsidR="00E2375E" w:rsidRPr="00E2375E" w:rsidRDefault="00E2375E" w:rsidP="00E2375E">
      <w:pPr>
        <w:widowControl w:val="0"/>
        <w:autoSpaceDE w:val="0"/>
        <w:autoSpaceDN w:val="0"/>
        <w:jc w:val="right"/>
        <w:rPr>
          <w:rFonts w:ascii="Bookman Old Style" w:hAnsi="Bookman Old Style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jc w:val="center"/>
        <w:rPr>
          <w:rFonts w:ascii="Bookman Old Style" w:hAnsi="Bookman Old Style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jc w:val="center"/>
        <w:rPr>
          <w:rFonts w:ascii="Bookman Old Style" w:hAnsi="Bookman Old Style" w:cs="Arial"/>
        </w:rPr>
      </w:pPr>
      <w:bookmarkStart w:id="0" w:name="P62"/>
      <w:bookmarkEnd w:id="0"/>
      <w:r w:rsidRPr="00E2375E">
        <w:rPr>
          <w:rFonts w:ascii="Bookman Old Style" w:hAnsi="Bookman Old Style" w:cs="Arial"/>
        </w:rPr>
        <w:t>ПРЕДЕЛЬНЫЕ РАЗМЕРЫ</w:t>
      </w:r>
    </w:p>
    <w:p w:rsidR="00E2375E" w:rsidRPr="00E2375E" w:rsidRDefault="00E2375E" w:rsidP="00E2375E">
      <w:pPr>
        <w:widowControl w:val="0"/>
        <w:autoSpaceDE w:val="0"/>
        <w:autoSpaceDN w:val="0"/>
        <w:jc w:val="center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КОМПЕНСАЦИИ ЗА ИСПОЛЬЗОВАНИЕ ЛИЧНОГО ТРАНСПОРТА</w:t>
      </w:r>
    </w:p>
    <w:p w:rsidR="00E2375E" w:rsidRPr="00E2375E" w:rsidRDefault="00E2375E" w:rsidP="00E2375E">
      <w:pPr>
        <w:widowControl w:val="0"/>
        <w:autoSpaceDE w:val="0"/>
        <w:autoSpaceDN w:val="0"/>
        <w:jc w:val="center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В СЛУЖЕБНЫХ ЦЕЛЯХ</w:t>
      </w:r>
    </w:p>
    <w:p w:rsidR="00E2375E" w:rsidRPr="00E2375E" w:rsidRDefault="00E2375E" w:rsidP="00E2375E">
      <w:pPr>
        <w:widowControl w:val="0"/>
        <w:autoSpaceDE w:val="0"/>
        <w:autoSpaceDN w:val="0"/>
        <w:jc w:val="center"/>
        <w:rPr>
          <w:rFonts w:ascii="Bookman Old Style" w:hAnsi="Bookman Old Style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jc w:val="right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(рублей)</w:t>
      </w:r>
    </w:p>
    <w:tbl>
      <w:tblPr>
        <w:tblStyle w:val="af6"/>
        <w:tblW w:w="0" w:type="auto"/>
        <w:tblLook w:val="04A0"/>
      </w:tblPr>
      <w:tblGrid>
        <w:gridCol w:w="4791"/>
        <w:gridCol w:w="4779"/>
      </w:tblGrid>
      <w:tr w:rsidR="00E2375E" w:rsidRPr="00E2375E" w:rsidTr="00E2375E">
        <w:tc>
          <w:tcPr>
            <w:tcW w:w="5068" w:type="dxa"/>
          </w:tcPr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  <w:r w:rsidRPr="00E2375E">
              <w:rPr>
                <w:rFonts w:ascii="Bookman Old Style" w:hAnsi="Bookman Old Style" w:cs="Arial"/>
              </w:rPr>
              <w:t>Вид транспортного средства</w:t>
            </w:r>
          </w:p>
        </w:tc>
        <w:tc>
          <w:tcPr>
            <w:tcW w:w="5069" w:type="dxa"/>
          </w:tcPr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  <w:r w:rsidRPr="00E2375E">
              <w:rPr>
                <w:rFonts w:ascii="Bookman Old Style" w:hAnsi="Bookman Old Style" w:cs="Arial"/>
              </w:rPr>
              <w:t>Размер компенсации в месяц</w:t>
            </w:r>
          </w:p>
        </w:tc>
      </w:tr>
      <w:tr w:rsidR="00E2375E" w:rsidRPr="00E2375E" w:rsidTr="00E2375E">
        <w:trPr>
          <w:trHeight w:val="1090"/>
        </w:trPr>
        <w:tc>
          <w:tcPr>
            <w:tcW w:w="5068" w:type="dxa"/>
          </w:tcPr>
          <w:p w:rsidR="00E2375E" w:rsidRPr="00E2375E" w:rsidRDefault="00E2375E" w:rsidP="00E2375E">
            <w:pPr>
              <w:rPr>
                <w:rFonts w:ascii="Bookman Old Style" w:hAnsi="Bookman Old Style" w:cs="Arial"/>
              </w:rPr>
            </w:pPr>
            <w:r w:rsidRPr="00E2375E">
              <w:rPr>
                <w:rFonts w:ascii="Bookman Old Style" w:hAnsi="Bookman Old Style" w:cs="Arial"/>
              </w:rPr>
              <w:t>Легковые автомобили с рабочим объемом двигателя:</w:t>
            </w:r>
          </w:p>
          <w:p w:rsidR="00E2375E" w:rsidRPr="00E2375E" w:rsidRDefault="00E2375E" w:rsidP="00E2375E">
            <w:pPr>
              <w:rPr>
                <w:rFonts w:ascii="Bookman Old Style" w:hAnsi="Bookman Old Style" w:cs="Arial"/>
              </w:rPr>
            </w:pPr>
          </w:p>
          <w:p w:rsidR="00E2375E" w:rsidRPr="00E2375E" w:rsidRDefault="00E2375E" w:rsidP="00E2375E">
            <w:pPr>
              <w:rPr>
                <w:rFonts w:ascii="Bookman Old Style" w:hAnsi="Bookman Old Style"/>
              </w:rPr>
            </w:pPr>
            <w:r w:rsidRPr="00E2375E">
              <w:rPr>
                <w:rFonts w:ascii="Bookman Old Style" w:hAnsi="Bookman Old Style" w:cs="Arial"/>
              </w:rPr>
              <w:t>до 2000 куб. см. включительно</w:t>
            </w:r>
          </w:p>
        </w:tc>
        <w:tc>
          <w:tcPr>
            <w:tcW w:w="5069" w:type="dxa"/>
          </w:tcPr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</w:p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</w:p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</w:p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  <w:r w:rsidRPr="00E2375E">
              <w:rPr>
                <w:rFonts w:ascii="Bookman Old Style" w:hAnsi="Bookman Old Style" w:cs="Arial"/>
              </w:rPr>
              <w:t>2400</w:t>
            </w:r>
          </w:p>
        </w:tc>
      </w:tr>
      <w:tr w:rsidR="00E2375E" w:rsidRPr="00E2375E" w:rsidTr="00E2375E">
        <w:tc>
          <w:tcPr>
            <w:tcW w:w="5068" w:type="dxa"/>
          </w:tcPr>
          <w:p w:rsidR="00E2375E" w:rsidRPr="00E2375E" w:rsidRDefault="00E2375E" w:rsidP="00E2375E">
            <w:pPr>
              <w:pStyle w:val="2"/>
              <w:outlineLvl w:val="1"/>
              <w:rPr>
                <w:rFonts w:ascii="Bookman Old Style" w:hAnsi="Bookman Old Style" w:cs="Arial"/>
                <w:b w:val="0"/>
                <w:sz w:val="22"/>
                <w:szCs w:val="22"/>
              </w:rPr>
            </w:pPr>
            <w:r w:rsidRPr="00E2375E">
              <w:rPr>
                <w:rFonts w:ascii="Bookman Old Style" w:hAnsi="Bookman Old Style" w:cs="Arial"/>
                <w:b w:val="0"/>
                <w:sz w:val="22"/>
                <w:szCs w:val="22"/>
              </w:rPr>
              <w:t xml:space="preserve">свыше 2000 куб. </w:t>
            </w:r>
            <w:proofErr w:type="gramStart"/>
            <w:r w:rsidRPr="00E2375E">
              <w:rPr>
                <w:rFonts w:ascii="Bookman Old Style" w:hAnsi="Bookman Old Style" w:cs="Arial"/>
                <w:b w:val="0"/>
                <w:sz w:val="22"/>
                <w:szCs w:val="22"/>
              </w:rPr>
              <w:t>см</w:t>
            </w:r>
            <w:proofErr w:type="gramEnd"/>
            <w:r w:rsidRPr="00E2375E">
              <w:rPr>
                <w:rFonts w:ascii="Bookman Old Style" w:hAnsi="Bookman Old Style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5069" w:type="dxa"/>
          </w:tcPr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  <w:r w:rsidRPr="00E2375E">
              <w:rPr>
                <w:rFonts w:ascii="Bookman Old Style" w:hAnsi="Bookman Old Style" w:cs="Arial"/>
              </w:rPr>
              <w:t>3000</w:t>
            </w:r>
          </w:p>
        </w:tc>
      </w:tr>
      <w:tr w:rsidR="00E2375E" w:rsidRPr="00E2375E" w:rsidTr="00E2375E">
        <w:tc>
          <w:tcPr>
            <w:tcW w:w="5068" w:type="dxa"/>
          </w:tcPr>
          <w:p w:rsidR="00E2375E" w:rsidRPr="00E2375E" w:rsidRDefault="00E2375E" w:rsidP="00E2375E">
            <w:pPr>
              <w:pStyle w:val="2"/>
              <w:outlineLvl w:val="1"/>
              <w:rPr>
                <w:rFonts w:ascii="Bookman Old Style" w:hAnsi="Bookman Old Style" w:cs="Arial"/>
                <w:b w:val="0"/>
                <w:sz w:val="22"/>
                <w:szCs w:val="22"/>
              </w:rPr>
            </w:pPr>
            <w:r w:rsidRPr="00E2375E">
              <w:rPr>
                <w:rFonts w:ascii="Bookman Old Style" w:hAnsi="Bookman Old Style" w:cs="Arial"/>
                <w:b w:val="0"/>
                <w:sz w:val="22"/>
                <w:szCs w:val="22"/>
              </w:rPr>
              <w:t>Мотоциклы</w:t>
            </w:r>
          </w:p>
        </w:tc>
        <w:tc>
          <w:tcPr>
            <w:tcW w:w="5069" w:type="dxa"/>
          </w:tcPr>
          <w:p w:rsidR="00E2375E" w:rsidRPr="00E2375E" w:rsidRDefault="00E2375E" w:rsidP="00E2375E">
            <w:pPr>
              <w:widowControl w:val="0"/>
              <w:autoSpaceDE w:val="0"/>
              <w:autoSpaceDN w:val="0"/>
              <w:jc w:val="center"/>
              <w:rPr>
                <w:rFonts w:ascii="Bookman Old Style" w:hAnsi="Bookman Old Style" w:cs="Arial"/>
              </w:rPr>
            </w:pPr>
            <w:r w:rsidRPr="00E2375E">
              <w:rPr>
                <w:rFonts w:ascii="Bookman Old Style" w:hAnsi="Bookman Old Style" w:cs="Arial"/>
              </w:rPr>
              <w:t>1200</w:t>
            </w:r>
          </w:p>
        </w:tc>
      </w:tr>
    </w:tbl>
    <w:p w:rsidR="00E2375E" w:rsidRPr="00E2375E" w:rsidRDefault="00E2375E" w:rsidP="00E2375E">
      <w:pPr>
        <w:widowControl w:val="0"/>
        <w:autoSpaceDE w:val="0"/>
        <w:autoSpaceDN w:val="0"/>
        <w:rPr>
          <w:rFonts w:ascii="Bookman Old Style" w:hAnsi="Bookman Old Style" w:cs="Arial"/>
        </w:rPr>
        <w:sectPr w:rsidR="00E2375E" w:rsidRPr="00E2375E" w:rsidSect="00E2375E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2375E" w:rsidRPr="00E2375E" w:rsidRDefault="00E2375E" w:rsidP="00E2375E">
      <w:pPr>
        <w:widowControl w:val="0"/>
        <w:autoSpaceDE w:val="0"/>
        <w:autoSpaceDN w:val="0"/>
        <w:jc w:val="right"/>
        <w:outlineLvl w:val="0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lastRenderedPageBreak/>
        <w:t>Приложение 2</w:t>
      </w:r>
    </w:p>
    <w:p w:rsid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к положению о порядке</w:t>
      </w:r>
      <w:r>
        <w:rPr>
          <w:rFonts w:ascii="Bookman Old Style" w:hAnsi="Bookman Old Style" w:cs="Arial"/>
        </w:rPr>
        <w:t xml:space="preserve"> </w:t>
      </w:r>
      <w:r w:rsidRPr="00E2375E">
        <w:rPr>
          <w:rFonts w:ascii="Bookman Old Style" w:hAnsi="Bookman Old Style" w:cs="Arial"/>
        </w:rPr>
        <w:t>выплаты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использованием, утвержденному постановлением администрации Элитовского сельсовета от 12.12.2018 № 412</w:t>
      </w:r>
      <w:bookmarkStart w:id="1" w:name="_GoBack"/>
      <w:bookmarkEnd w:id="1"/>
    </w:p>
    <w:p w:rsidR="00E2375E" w:rsidRPr="00E2375E" w:rsidRDefault="00E2375E" w:rsidP="00E2375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Главе Элитовского сельсовета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В. В. Звягину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от __________________________________________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 (должность, Ф.И.О. работника)</w:t>
      </w:r>
    </w:p>
    <w:p w:rsidR="0096566C" w:rsidRDefault="0096566C" w:rsidP="00E2375E">
      <w:pPr>
        <w:widowControl w:val="0"/>
        <w:autoSpaceDE w:val="0"/>
        <w:autoSpaceDN w:val="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 ____________________________________________</w:t>
      </w:r>
    </w:p>
    <w:p w:rsidR="00E2375E" w:rsidRPr="00E2375E" w:rsidRDefault="00E2375E" w:rsidP="00E2375E">
      <w:pPr>
        <w:widowControl w:val="0"/>
        <w:autoSpaceDE w:val="0"/>
        <w:autoSpaceDN w:val="0"/>
        <w:ind w:firstLine="54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t>Заявление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t>о выплате компенсации и возмещении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t>расходов, понесенных при использовании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t>работником личного автомобиля в служебных целях</w:t>
      </w:r>
    </w:p>
    <w:p w:rsidR="00E2375E" w:rsidRPr="00E2375E" w:rsidRDefault="00E2375E" w:rsidP="00E2375E">
      <w:pPr>
        <w:widowControl w:val="0"/>
        <w:autoSpaceDE w:val="0"/>
        <w:autoSpaceDN w:val="0"/>
        <w:ind w:firstLine="54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Я являюсь _____________________________________, и согласно условиям трудового договора от "___"__________ ____ </w:t>
      </w:r>
      <w:proofErr w:type="gramStart"/>
      <w:r w:rsidRPr="00E2375E">
        <w:rPr>
          <w:rFonts w:ascii="Bookman Old Style" w:hAnsi="Bookman Old Style" w:cs="Arial"/>
        </w:rPr>
        <w:t>г</w:t>
      </w:r>
      <w:proofErr w:type="gramEnd"/>
      <w:r w:rsidRPr="00E2375E">
        <w:rPr>
          <w:rFonts w:ascii="Bookman Old Style" w:hAnsi="Bookman Old Style" w:cs="Arial"/>
        </w:rPr>
        <w:t>. N ___________, а также должностной инструкции характер моей работы является разъездным.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В </w:t>
      </w:r>
      <w:proofErr w:type="gramStart"/>
      <w:r w:rsidRPr="00E2375E">
        <w:rPr>
          <w:rFonts w:ascii="Bookman Old Style" w:hAnsi="Bookman Old Style" w:cs="Arial"/>
        </w:rPr>
        <w:t>связи</w:t>
      </w:r>
      <w:proofErr w:type="gramEnd"/>
      <w:r w:rsidRPr="00E2375E">
        <w:rPr>
          <w:rFonts w:ascii="Bookman Old Style" w:hAnsi="Bookman Old Style" w:cs="Arial"/>
        </w:rPr>
        <w:t xml:space="preserve"> с чем для улучшения качества работы мной в служебных целях используется личный автомобиль - транспортное средство марки __________, модель __________, регистрационный номерной знак __________, технический паспорт N _____ серия __________, что подтверждается путевыми листами.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Указанный автомобиль является моей собственностью, что подтверждается ______________________________________.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proofErr w:type="gramStart"/>
      <w:r w:rsidRPr="00E2375E">
        <w:rPr>
          <w:rFonts w:ascii="Bookman Old Style" w:hAnsi="Bookman Old Style" w:cs="Arial"/>
        </w:rPr>
        <w:t xml:space="preserve">В соответствии со </w:t>
      </w:r>
      <w:hyperlink r:id="rId12" w:history="1">
        <w:r w:rsidRPr="00E2375E">
          <w:rPr>
            <w:rFonts w:ascii="Bookman Old Style" w:hAnsi="Bookman Old Style" w:cs="Arial"/>
            <w:color w:val="0000FF"/>
          </w:rPr>
          <w:t>ст. 188</w:t>
        </w:r>
      </w:hyperlink>
      <w:r w:rsidRPr="00E2375E">
        <w:rPr>
          <w:rFonts w:ascii="Bookman Old Style" w:hAnsi="Bookman Old Style" w:cs="Arial"/>
        </w:rPr>
        <w:t xml:space="preserve"> Трудового кодекса Российской Федерации при использовании работником с согласия или ведома работодателя и в его интересах личного имущества работнику выплачивается компенсация за использование, износ (амортизацию) инструмента, личного транспорта, оборудования и других технических средств и материалов, принадлежащих работнику </w:t>
      </w:r>
      <w:hyperlink w:anchor="P34" w:history="1">
        <w:r w:rsidRPr="00E2375E">
          <w:rPr>
            <w:rFonts w:ascii="Bookman Old Style" w:hAnsi="Bookman Old Style" w:cs="Arial"/>
            <w:color w:val="0000FF"/>
          </w:rPr>
          <w:t>&lt;1&gt;</w:t>
        </w:r>
      </w:hyperlink>
      <w:r w:rsidRPr="00E2375E">
        <w:rPr>
          <w:rFonts w:ascii="Bookman Old Style" w:hAnsi="Bookman Old Style" w:cs="Arial"/>
        </w:rPr>
        <w:t>, а также возмещаются расходы, связанные с их использованием.</w:t>
      </w:r>
      <w:proofErr w:type="gramEnd"/>
      <w:r w:rsidRPr="00E2375E">
        <w:rPr>
          <w:rFonts w:ascii="Bookman Old Style" w:hAnsi="Bookman Old Style" w:cs="Arial"/>
        </w:rPr>
        <w:t xml:space="preserve"> Размер возмещения расходов определяется соглашением сторон трудового договора, выраженным в письменной форме.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  <w:u w:val="single"/>
        </w:rPr>
      </w:pPr>
      <w:proofErr w:type="gramStart"/>
      <w:r w:rsidRPr="00E2375E">
        <w:rPr>
          <w:rFonts w:ascii="Bookman Old Style" w:hAnsi="Bookman Old Style" w:cs="Arial"/>
        </w:rPr>
        <w:t>Положением о порядке выплаты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использованием, утвержденным постановлением администрации Элитовского сельсовета</w:t>
      </w:r>
      <w:r>
        <w:rPr>
          <w:rFonts w:ascii="Bookman Old Style" w:hAnsi="Bookman Old Style" w:cs="Arial"/>
        </w:rPr>
        <w:t xml:space="preserve"> </w:t>
      </w:r>
      <w:r w:rsidRPr="00E2375E">
        <w:rPr>
          <w:rFonts w:ascii="Bookman Old Style" w:hAnsi="Bookman Old Style" w:cs="Arial"/>
        </w:rPr>
        <w:t xml:space="preserve">от "___"__________ ____ г. №___, Соглашением к трудовому договору от "___"___________ </w:t>
      </w:r>
      <w:r w:rsidRPr="00E2375E">
        <w:rPr>
          <w:rFonts w:ascii="Bookman Old Style" w:hAnsi="Bookman Old Style" w:cs="Arial"/>
        </w:rPr>
        <w:lastRenderedPageBreak/>
        <w:t>____ г. N ____ определен следующий порядок и сроки выплаты компенсации и возмещения расходов за использование личного транспорта:___________________________________________________________</w:t>
      </w:r>
      <w:r w:rsidRPr="00E2375E">
        <w:rPr>
          <w:rFonts w:ascii="Bookman Old Style" w:hAnsi="Bookman Old Style" w:cs="Arial"/>
          <w:u w:val="single"/>
        </w:rPr>
        <w:t>.</w:t>
      </w:r>
      <w:proofErr w:type="gramEnd"/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На основании вышеизложенного и руководствуясь </w:t>
      </w:r>
      <w:hyperlink r:id="rId13" w:history="1">
        <w:r w:rsidRPr="00E2375E">
          <w:rPr>
            <w:rFonts w:ascii="Bookman Old Style" w:hAnsi="Bookman Old Style" w:cs="Arial"/>
            <w:color w:val="0000FF"/>
          </w:rPr>
          <w:t>ст. 188</w:t>
        </w:r>
      </w:hyperlink>
      <w:r w:rsidRPr="00E2375E">
        <w:rPr>
          <w:rFonts w:ascii="Bookman Old Style" w:hAnsi="Bookman Old Style" w:cs="Arial"/>
        </w:rPr>
        <w:t xml:space="preserve"> Трудового кодекса Российской </w:t>
      </w:r>
      <w:proofErr w:type="spellStart"/>
      <w:r w:rsidRPr="00E2375E">
        <w:rPr>
          <w:rFonts w:ascii="Bookman Old Style" w:hAnsi="Bookman Old Style" w:cs="Arial"/>
        </w:rPr>
        <w:t>Федерации</w:t>
      </w:r>
      <w:proofErr w:type="gramStart"/>
      <w:r w:rsidRPr="00E2375E">
        <w:rPr>
          <w:rFonts w:ascii="Bookman Old Style" w:hAnsi="Bookman Old Style" w:cs="Arial"/>
        </w:rPr>
        <w:t>,П</w:t>
      </w:r>
      <w:proofErr w:type="gramEnd"/>
      <w:r w:rsidRPr="00E2375E">
        <w:rPr>
          <w:rFonts w:ascii="Bookman Old Style" w:hAnsi="Bookman Old Style" w:cs="Arial"/>
        </w:rPr>
        <w:t>оложением</w:t>
      </w:r>
      <w:proofErr w:type="spellEnd"/>
      <w:r w:rsidRPr="00E2375E">
        <w:rPr>
          <w:rFonts w:ascii="Bookman Old Style" w:hAnsi="Bookman Old Style" w:cs="Arial"/>
        </w:rPr>
        <w:t xml:space="preserve"> о порядке выплаты компенсации за использование муниципальными служащими Элитовского сельсовета личного транспорта в служебных целях и возмещения расходов, связанных с его использованием, утвержденным постановлением администрации Элитовского </w:t>
      </w:r>
      <w:proofErr w:type="spellStart"/>
      <w:r w:rsidRPr="00E2375E">
        <w:rPr>
          <w:rFonts w:ascii="Bookman Old Style" w:hAnsi="Bookman Old Style" w:cs="Arial"/>
        </w:rPr>
        <w:t>сельсоветаот</w:t>
      </w:r>
      <w:proofErr w:type="spellEnd"/>
      <w:r w:rsidRPr="00E2375E">
        <w:rPr>
          <w:rFonts w:ascii="Bookman Old Style" w:hAnsi="Bookman Old Style" w:cs="Arial"/>
        </w:rPr>
        <w:t xml:space="preserve"> "___"__________ ____ г. №___, Соглашением к трудовому договору от "___"___________ ____ г. N ____, прошу выплатить компенсацию за использование личного автомобиля в служебных целях за </w:t>
      </w:r>
      <w:proofErr w:type="spellStart"/>
      <w:r w:rsidRPr="00E2375E">
        <w:rPr>
          <w:rFonts w:ascii="Bookman Old Style" w:hAnsi="Bookman Old Style" w:cs="Arial"/>
        </w:rPr>
        <w:t>периодс</w:t>
      </w:r>
      <w:proofErr w:type="spellEnd"/>
      <w:r w:rsidRPr="00E2375E">
        <w:rPr>
          <w:rFonts w:ascii="Bookman Old Style" w:hAnsi="Bookman Old Style" w:cs="Arial"/>
        </w:rPr>
        <w:t xml:space="preserve"> _________________ по ________________ в размере ____________ (____________) рублей и возместить расходы, понесенные при использовании личного автомобиля в служебных целях, в виде ________________________________________ в размере _________________ (___________) рублей за период с _________________ </w:t>
      </w:r>
      <w:proofErr w:type="gramStart"/>
      <w:r w:rsidRPr="00E2375E">
        <w:rPr>
          <w:rFonts w:ascii="Bookman Old Style" w:hAnsi="Bookman Old Style" w:cs="Arial"/>
        </w:rPr>
        <w:t>г</w:t>
      </w:r>
      <w:proofErr w:type="gramEnd"/>
      <w:r w:rsidRPr="00E2375E">
        <w:rPr>
          <w:rFonts w:ascii="Bookman Old Style" w:hAnsi="Bookman Old Style" w:cs="Arial"/>
        </w:rPr>
        <w:t>. по ____________________ г.</w:t>
      </w:r>
    </w:p>
    <w:p w:rsidR="00E2375E" w:rsidRPr="00E2375E" w:rsidRDefault="00E2375E" w:rsidP="00E2375E">
      <w:pPr>
        <w:widowControl w:val="0"/>
        <w:autoSpaceDE w:val="0"/>
        <w:autoSpaceDN w:val="0"/>
        <w:ind w:firstLine="540"/>
        <w:jc w:val="both"/>
        <w:rPr>
          <w:rFonts w:ascii="Bookman Old Style" w:hAnsi="Bookman Old Style" w:cs="Arial"/>
        </w:rPr>
      </w:pPr>
    </w:p>
    <w:p w:rsidR="00E2375E" w:rsidRPr="00E2375E" w:rsidRDefault="00E2375E" w:rsidP="00E2375E">
      <w:pPr>
        <w:widowControl w:val="0"/>
        <w:autoSpaceDE w:val="0"/>
        <w:autoSpaceDN w:val="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Приложение: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1. Документы, подтверждающие размер понесенных расходов.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 xml:space="preserve">2. Документы, подтверждающие использование автомобиля в служебных целях, в том числе путевые листы </w:t>
      </w:r>
      <w:hyperlink w:anchor="P35" w:history="1">
        <w:r w:rsidRPr="00E2375E">
          <w:rPr>
            <w:rFonts w:ascii="Bookman Old Style" w:hAnsi="Bookman Old Style" w:cs="Arial"/>
            <w:color w:val="0000FF"/>
          </w:rPr>
          <w:t>&lt;2&gt;</w:t>
        </w:r>
      </w:hyperlink>
      <w:r w:rsidRPr="00E2375E">
        <w:rPr>
          <w:rFonts w:ascii="Bookman Old Style" w:hAnsi="Bookman Old Style" w:cs="Arial"/>
        </w:rPr>
        <w:t>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3. Копии правоустанавливающих документов на автомобиль, ПТС.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"___"__________ ____ </w:t>
      </w:r>
      <w:proofErr w:type="gramStart"/>
      <w:r w:rsidRPr="00E2375E">
        <w:rPr>
          <w:rFonts w:ascii="Bookman Old Style" w:hAnsi="Bookman Old Style"/>
        </w:rPr>
        <w:t>г</w:t>
      </w:r>
      <w:proofErr w:type="gramEnd"/>
      <w:r w:rsidRPr="00E2375E">
        <w:rPr>
          <w:rFonts w:ascii="Bookman Old Style" w:hAnsi="Bookman Old Style"/>
        </w:rPr>
        <w:t>.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    Работник: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    __________________/_____________/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         (подпись)        (Ф.И.О.)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--------------------------------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r w:rsidRPr="00E2375E">
        <w:rPr>
          <w:rFonts w:ascii="Bookman Old Style" w:hAnsi="Bookman Old Style" w:cs="Arial"/>
        </w:rPr>
        <w:t>Информация для сведения: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bookmarkStart w:id="2" w:name="P34"/>
      <w:bookmarkEnd w:id="2"/>
      <w:r w:rsidRPr="00E2375E">
        <w:rPr>
          <w:rFonts w:ascii="Bookman Old Style" w:hAnsi="Bookman Old Style" w:cs="Arial"/>
        </w:rPr>
        <w:t xml:space="preserve">&lt;1&gt; Предельные нормы компенсационных выплат определены </w:t>
      </w:r>
      <w:hyperlink r:id="rId14" w:history="1">
        <w:r w:rsidRPr="00E2375E">
          <w:rPr>
            <w:rFonts w:ascii="Bookman Old Style" w:hAnsi="Bookman Old Style" w:cs="Arial"/>
            <w:color w:val="0000FF"/>
          </w:rPr>
          <w:t>Постановлением</w:t>
        </w:r>
      </w:hyperlink>
      <w:r w:rsidRPr="00E2375E">
        <w:rPr>
          <w:rFonts w:ascii="Bookman Old Style" w:hAnsi="Bookman Old Style" w:cs="Arial"/>
        </w:rPr>
        <w:t xml:space="preserve"> Правительства Российской Федерации от 02.07.2013 N 563 "О порядке выплаты компенсации за использование федеральными государственными гражданскими служащими личного транспорта (легковые автомобили и мотоциклы) в служебных целях и возмещения расходов, связанных с его использованием».</w:t>
      </w:r>
    </w:p>
    <w:p w:rsidR="00E2375E" w:rsidRPr="00E2375E" w:rsidRDefault="00E2375E" w:rsidP="00E2375E">
      <w:pPr>
        <w:widowControl w:val="0"/>
        <w:autoSpaceDE w:val="0"/>
        <w:autoSpaceDN w:val="0"/>
        <w:spacing w:before="220"/>
        <w:ind w:firstLine="540"/>
        <w:jc w:val="both"/>
        <w:rPr>
          <w:rFonts w:ascii="Bookman Old Style" w:hAnsi="Bookman Old Style" w:cs="Arial"/>
        </w:rPr>
      </w:pPr>
      <w:bookmarkStart w:id="3" w:name="P35"/>
      <w:bookmarkEnd w:id="3"/>
      <w:r w:rsidRPr="00E2375E">
        <w:rPr>
          <w:rFonts w:ascii="Bookman Old Style" w:hAnsi="Bookman Old Style" w:cs="Arial"/>
        </w:rPr>
        <w:t>&lt;2</w:t>
      </w:r>
      <w:proofErr w:type="gramStart"/>
      <w:r w:rsidRPr="00E2375E">
        <w:rPr>
          <w:rFonts w:ascii="Bookman Old Style" w:hAnsi="Bookman Old Style" w:cs="Arial"/>
        </w:rPr>
        <w:t>&gt; Д</w:t>
      </w:r>
      <w:proofErr w:type="gramEnd"/>
      <w:r w:rsidRPr="00E2375E">
        <w:rPr>
          <w:rFonts w:ascii="Bookman Old Style" w:hAnsi="Bookman Old Style" w:cs="Arial"/>
        </w:rPr>
        <w:t>ля получения компенсации работники представляют в бухгалтерию предприятия, учреждения, организации копию технического паспорта личного автомобиля, заверенную в установленном порядке, и ведут учет служебных поездок в путевых листах. Работнику, использующему личный легковой автомобиль для служебных поездок на основании доверенности собственника автомобиля, компенсация выплачивается в таком же порядке (</w:t>
      </w:r>
      <w:proofErr w:type="spellStart"/>
      <w:r w:rsidR="00A3164A" w:rsidRPr="00A3164A">
        <w:rPr>
          <w:rFonts w:ascii="Bookman Old Style" w:hAnsi="Bookman Old Style" w:cs="Arial"/>
        </w:rPr>
        <w:fldChar w:fldCharType="begin"/>
      </w:r>
      <w:r w:rsidRPr="00E2375E">
        <w:rPr>
          <w:rFonts w:ascii="Bookman Old Style" w:hAnsi="Bookman Old Style" w:cs="Arial"/>
        </w:rPr>
        <w:instrText xml:space="preserve"> HYPERLINK "consultantplus://offline/ref=9E69508B3A6BB169B38C426433D9C475DFF41D10843A84B09D74BC40F154C343462D4532ACAEAC7422867164CB15C3C718D21AE04EE182s4o2J" </w:instrText>
      </w:r>
      <w:r w:rsidR="00A3164A" w:rsidRPr="00A3164A">
        <w:rPr>
          <w:rFonts w:ascii="Bookman Old Style" w:hAnsi="Bookman Old Style" w:cs="Arial"/>
        </w:rPr>
        <w:fldChar w:fldCharType="separate"/>
      </w:r>
      <w:r w:rsidRPr="00E2375E">
        <w:rPr>
          <w:rFonts w:ascii="Bookman Old Style" w:hAnsi="Bookman Old Style" w:cs="Arial"/>
          <w:color w:val="0000FF"/>
        </w:rPr>
        <w:t>абз</w:t>
      </w:r>
      <w:proofErr w:type="spellEnd"/>
      <w:r w:rsidRPr="00E2375E">
        <w:rPr>
          <w:rFonts w:ascii="Bookman Old Style" w:hAnsi="Bookman Old Style" w:cs="Arial"/>
          <w:color w:val="0000FF"/>
        </w:rPr>
        <w:t>. 12</w:t>
      </w:r>
      <w:r w:rsidR="00A3164A" w:rsidRPr="00E2375E">
        <w:rPr>
          <w:rFonts w:ascii="Bookman Old Style" w:hAnsi="Bookman Old Style" w:cs="Arial"/>
          <w:color w:val="0000FF"/>
        </w:rPr>
        <w:fldChar w:fldCharType="end"/>
      </w:r>
      <w:r w:rsidRPr="00E2375E">
        <w:rPr>
          <w:rFonts w:ascii="Bookman Old Style" w:hAnsi="Bookman Old Style" w:cs="Arial"/>
        </w:rPr>
        <w:t xml:space="preserve"> Письма ФНС России от 02.06.2004 N 04-2-06/419@ "О возмещении расходов при использовании работниками личного транспорта").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lastRenderedPageBreak/>
        <w:t>ПРОТОКОЛ</w:t>
      </w:r>
    </w:p>
    <w:p w:rsidR="00E2375E" w:rsidRPr="00E2375E" w:rsidRDefault="00E2375E" w:rsidP="00E2375E">
      <w:pPr>
        <w:pStyle w:val="a4"/>
        <w:jc w:val="center"/>
        <w:rPr>
          <w:rFonts w:ascii="Bookman Old Style" w:hAnsi="Bookman Old Style"/>
          <w:b/>
        </w:rPr>
      </w:pPr>
      <w:r w:rsidRPr="00E2375E">
        <w:rPr>
          <w:rFonts w:ascii="Bookman Old Style" w:hAnsi="Bookman Old Style"/>
          <w:b/>
        </w:rPr>
        <w:t>публичных слушаний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05.12.2018г.</w:t>
      </w:r>
      <w:r>
        <w:rPr>
          <w:rFonts w:ascii="Bookman Old Style" w:hAnsi="Bookman Old Style"/>
        </w:rPr>
        <w:t xml:space="preserve">                                         </w:t>
      </w:r>
      <w:r w:rsidRPr="00E2375E">
        <w:rPr>
          <w:rFonts w:ascii="Bookman Old Style" w:hAnsi="Bookman Old Style"/>
        </w:rPr>
        <w:t xml:space="preserve"> п</w:t>
      </w:r>
      <w:proofErr w:type="gramStart"/>
      <w:r w:rsidRPr="00E2375E">
        <w:rPr>
          <w:rFonts w:ascii="Bookman Old Style" w:hAnsi="Bookman Old Style"/>
        </w:rPr>
        <w:t>.Э</w:t>
      </w:r>
      <w:proofErr w:type="gramEnd"/>
      <w:r w:rsidRPr="00E2375E">
        <w:rPr>
          <w:rFonts w:ascii="Bookman Old Style" w:hAnsi="Bookman Old Style"/>
        </w:rPr>
        <w:t xml:space="preserve">лита </w:t>
      </w:r>
      <w:r>
        <w:rPr>
          <w:rFonts w:ascii="Bookman Old Style" w:hAnsi="Bookman Old Style"/>
        </w:rPr>
        <w:t xml:space="preserve">                                          </w:t>
      </w:r>
      <w:r w:rsidRPr="00E2375E">
        <w:rPr>
          <w:rFonts w:ascii="Bookman Old Style" w:hAnsi="Bookman Old Style"/>
        </w:rPr>
        <w:t>СДК 14.00ч.</w:t>
      </w:r>
    </w:p>
    <w:p w:rsidR="00E2375E" w:rsidRPr="00E2375E" w:rsidRDefault="00E2375E" w:rsidP="00E2375E">
      <w:pPr>
        <w:pStyle w:val="a4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Тема публичных слушаний: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Обсуждения проекта решения «О бюджете Элитовского сельсовета на 2019 год и плановый период 2020-2021 годов».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Присутствовали: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Глава сельсовета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Председатель Элитовского сельского Совета депутатов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Депутаты Элитовского сельского Совета депутатов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4. Работники администрации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5. Жители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Комиссия по проведению публичных слушаний назначила председательствующего Яблонского Сергея Михайловича- заместителя председателя комиссии.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  <w:r w:rsidRPr="00E2375E">
        <w:rPr>
          <w:rFonts w:ascii="Bookman Old Style" w:hAnsi="Bookman Old Style"/>
          <w:color w:val="000000"/>
        </w:rPr>
        <w:t xml:space="preserve">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Необходимо выбрать секретаря публичных слушаний. Предлагаю секретарем </w:t>
      </w:r>
      <w:proofErr w:type="spellStart"/>
      <w:r w:rsidRPr="00E2375E">
        <w:rPr>
          <w:rFonts w:ascii="Bookman Old Style" w:hAnsi="Bookman Old Style"/>
          <w:color w:val="000000"/>
        </w:rPr>
        <w:t>Чистанову</w:t>
      </w:r>
      <w:proofErr w:type="spellEnd"/>
      <w:r w:rsidRPr="00E2375E">
        <w:rPr>
          <w:rFonts w:ascii="Bookman Old Style" w:hAnsi="Bookman Old Style"/>
          <w:color w:val="000000"/>
        </w:rPr>
        <w:t xml:space="preserve"> Алену Анатольевну, прошу проголосовать: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«За» - Единогласно, «Против» - нет.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Прошу секретаря публичных слушаний приступить к исполнению своих обязанностей.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Комиссией по проведению публичных слушаний выносится на рассмотрение участников публичных слушаний «О бюджете Элитовского сельсовета на 2019 год и плановый период 2020-2021 годы» следующие вопросы: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1. Проект Решения «О бюджете Элитовского сельсовета на 2019 год и плановый период 2020-2021 годы».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Докладчик: </w:t>
      </w:r>
      <w:r w:rsidRPr="00E2375E">
        <w:rPr>
          <w:rFonts w:ascii="Bookman Old Style" w:hAnsi="Bookman Old Style"/>
          <w:color w:val="000000"/>
        </w:rPr>
        <w:t>Плотникова Анна Леонидовна - гл. бухгалтер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2. Об исполнении решений судов и предписаний контролирующих органов «О возможности выделении денежных сре</w:t>
      </w:r>
      <w:proofErr w:type="gramStart"/>
      <w:r w:rsidRPr="00E2375E">
        <w:rPr>
          <w:rFonts w:ascii="Bookman Old Style" w:hAnsi="Bookman Old Style"/>
          <w:color w:val="000000"/>
        </w:rPr>
        <w:t>дств в б</w:t>
      </w:r>
      <w:proofErr w:type="gramEnd"/>
      <w:r w:rsidRPr="00E2375E">
        <w:rPr>
          <w:rFonts w:ascii="Bookman Old Style" w:hAnsi="Bookman Old Style"/>
          <w:color w:val="000000"/>
        </w:rPr>
        <w:t>юджете Элитовского сельсовета 2018 год и плановый период 2019-2020 годы.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Докладчик: Михаленя Александра Юрьевна - юрист-консультант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3. О рассмотрении обращений от жителей Элитовского сельсовета на слушания.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Докладчик: Звягин Валерий Валентинович- глава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Предложил проголосовать за повестку публичных слушаний.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Проведено голосование: «За»- Единогласно</w:t>
      </w:r>
      <w:proofErr w:type="gramStart"/>
      <w:r w:rsidRPr="00E2375E">
        <w:rPr>
          <w:rFonts w:ascii="Bookman Old Style" w:hAnsi="Bookman Old Style"/>
          <w:color w:val="000000"/>
        </w:rPr>
        <w:t xml:space="preserve"> .</w:t>
      </w:r>
      <w:proofErr w:type="gramEnd"/>
      <w:r w:rsidRPr="00E2375E">
        <w:rPr>
          <w:rFonts w:ascii="Bookman Old Style" w:hAnsi="Bookman Old Style"/>
          <w:color w:val="000000"/>
        </w:rPr>
        <w:t xml:space="preserve"> </w:t>
      </w:r>
      <w:r w:rsidRPr="00E2375E">
        <w:rPr>
          <w:rFonts w:ascii="Bookman Old Style" w:hAnsi="Bookman Old Style"/>
        </w:rPr>
        <w:t>Повестка принимается.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В газете «Элитовский вестник» №21 от 19.11.2018г. и на официальном сайте муниципального образования Элитовский сельсовет была произведена публикация о проведении публичных слушаний и проект Решения Элитовского сельского Совета депутатов «О бюджете Элитовского сельсовета на 2019 год и плановый период 2020-2021 годы».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Нам необходимо утвердить регламент работы. Позвольте предложить на ваше рассмотрение следующий регламент работы: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Для доклада по основному вопросу — до 15 минут.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Для выступления в прениях — до 7 минут.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lastRenderedPageBreak/>
        <w:t>Для справок в конце работы — до 3 минут.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Работу закончить без перерыва.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Нет возражений по регламенту работы? Нет. Принимается.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Приступим к слушаниям.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По первому вопросу «О бюджете Элитовского сельсовета на 2019 год и плановый период 2020-2021 годы» предоставляется слово Плотниковой Анне Леонидовне - гл. бухгалтер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В докладе представлен проект бюджета Элитовского сельсовета на 2019 год и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плановый период 2020-2021 годы.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Основные характеристики бюджета на 2019г. по доходам составляет 35036,9 тыс. рублей, общий расход бюджета за год в сумме 35036,9 тыс. рублей.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Основные характеристики бюджета на 2020-2021год.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- Общий объем доходов бюджета 2020год в сумме </w:t>
      </w:r>
      <w:r w:rsidRPr="00E2375E">
        <w:rPr>
          <w:rFonts w:ascii="Bookman Old Style" w:hAnsi="Bookman Old Style"/>
          <w:color w:val="000000"/>
        </w:rPr>
        <w:t xml:space="preserve">29817,7 </w:t>
      </w:r>
      <w:r w:rsidRPr="00E2375E">
        <w:rPr>
          <w:rFonts w:ascii="Bookman Old Style" w:hAnsi="Bookman Old Style"/>
        </w:rPr>
        <w:t xml:space="preserve">руб. и на 2021год в сумме </w:t>
      </w:r>
      <w:r w:rsidRPr="00E2375E">
        <w:rPr>
          <w:rFonts w:ascii="Bookman Old Style" w:hAnsi="Bookman Old Style"/>
          <w:color w:val="000000"/>
        </w:rPr>
        <w:t xml:space="preserve">30330,2 </w:t>
      </w:r>
      <w:r w:rsidRPr="00E2375E">
        <w:rPr>
          <w:rFonts w:ascii="Bookman Old Style" w:hAnsi="Bookman Old Style"/>
        </w:rPr>
        <w:t>тыс. рублей.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- Общий объем расходов бюджета на 2020 год в сумме </w:t>
      </w:r>
      <w:r w:rsidRPr="00E2375E">
        <w:rPr>
          <w:rFonts w:ascii="Bookman Old Style" w:hAnsi="Bookman Old Style"/>
          <w:color w:val="000000"/>
        </w:rPr>
        <w:t xml:space="preserve">29817,7 </w:t>
      </w:r>
      <w:r w:rsidRPr="00E2375E">
        <w:rPr>
          <w:rFonts w:ascii="Bookman Old Style" w:hAnsi="Bookman Old Style"/>
        </w:rPr>
        <w:t xml:space="preserve">тыс. рублей и на 2021 год в сумме </w:t>
      </w:r>
      <w:r w:rsidRPr="00E2375E">
        <w:rPr>
          <w:rFonts w:ascii="Bookman Old Style" w:hAnsi="Bookman Old Style"/>
          <w:color w:val="000000"/>
        </w:rPr>
        <w:t xml:space="preserve">30330,2 </w:t>
      </w:r>
      <w:r w:rsidRPr="00E2375E">
        <w:rPr>
          <w:rFonts w:ascii="Bookman Old Style" w:hAnsi="Bookman Old Style"/>
        </w:rPr>
        <w:t>тыс. рублей.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Доклад прилагается.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Председательствующий п</w:t>
      </w:r>
      <w:r w:rsidRPr="00E2375E">
        <w:rPr>
          <w:rFonts w:ascii="Bookman Old Style" w:hAnsi="Bookman Old Style"/>
        </w:rPr>
        <w:t xml:space="preserve">редложил начать обсуждение доклада. В прениях участвовали </w:t>
      </w:r>
      <w:proofErr w:type="spellStart"/>
      <w:r w:rsidRPr="00E2375E">
        <w:rPr>
          <w:rFonts w:ascii="Bookman Old Style" w:hAnsi="Bookman Old Style"/>
        </w:rPr>
        <w:t>Вяжевич</w:t>
      </w:r>
      <w:proofErr w:type="spellEnd"/>
      <w:r w:rsidRPr="00E2375E">
        <w:rPr>
          <w:rFonts w:ascii="Bookman Old Style" w:hAnsi="Bookman Old Style"/>
        </w:rPr>
        <w:t xml:space="preserve"> М.В., </w:t>
      </w:r>
      <w:proofErr w:type="spellStart"/>
      <w:r w:rsidRPr="00E2375E">
        <w:rPr>
          <w:rFonts w:ascii="Bookman Old Style" w:hAnsi="Bookman Old Style"/>
        </w:rPr>
        <w:t>Барбаякова</w:t>
      </w:r>
      <w:proofErr w:type="spellEnd"/>
      <w:r w:rsidRPr="00E2375E">
        <w:rPr>
          <w:rFonts w:ascii="Bookman Old Style" w:hAnsi="Bookman Old Style"/>
        </w:rPr>
        <w:t xml:space="preserve"> А.В., </w:t>
      </w:r>
      <w:proofErr w:type="spellStart"/>
      <w:r w:rsidRPr="00E2375E">
        <w:rPr>
          <w:rFonts w:ascii="Bookman Old Style" w:hAnsi="Bookman Old Style"/>
        </w:rPr>
        <w:t>Линартенс</w:t>
      </w:r>
      <w:proofErr w:type="spellEnd"/>
      <w:r w:rsidRPr="00E2375E">
        <w:rPr>
          <w:rFonts w:ascii="Bookman Old Style" w:hAnsi="Bookman Old Style"/>
        </w:rPr>
        <w:t xml:space="preserve"> И.М., </w:t>
      </w:r>
      <w:proofErr w:type="spellStart"/>
      <w:r w:rsidRPr="00E2375E">
        <w:rPr>
          <w:rFonts w:ascii="Bookman Old Style" w:hAnsi="Bookman Old Style"/>
        </w:rPr>
        <w:t>Подкорытов</w:t>
      </w:r>
      <w:proofErr w:type="spellEnd"/>
      <w:r w:rsidRPr="00E2375E">
        <w:rPr>
          <w:rFonts w:ascii="Bookman Old Style" w:hAnsi="Bookman Old Style"/>
        </w:rPr>
        <w:t xml:space="preserve"> В.И., </w:t>
      </w:r>
      <w:proofErr w:type="spellStart"/>
      <w:r w:rsidRPr="00E2375E">
        <w:rPr>
          <w:rFonts w:ascii="Bookman Old Style" w:hAnsi="Bookman Old Style"/>
        </w:rPr>
        <w:t>Верхотурова</w:t>
      </w:r>
      <w:proofErr w:type="spellEnd"/>
      <w:r w:rsidRPr="00E2375E">
        <w:rPr>
          <w:rFonts w:ascii="Bookman Old Style" w:hAnsi="Bookman Old Style"/>
        </w:rPr>
        <w:t xml:space="preserve"> Т.Г., Звягина Т.В.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Прошу проголосовать «О принятии проекта Решения «О бюджете Элитовского сельсовета на 2019 год и плановый период 2020-2021 годы»» за основу.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«За» -38; «Против»-5; «Воздержались» - нет. Большинством голосов приять за основу.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По второму вопросу</w:t>
      </w:r>
      <w:r w:rsidRPr="00E2375E">
        <w:rPr>
          <w:rFonts w:ascii="Bookman Old Style" w:hAnsi="Bookman Old Style"/>
          <w:color w:val="000000"/>
        </w:rPr>
        <w:t xml:space="preserve"> «Об исполнении решений судов и предписаний контролирующих органов «О возможности выделении денежных сре</w:t>
      </w:r>
      <w:proofErr w:type="gramStart"/>
      <w:r w:rsidRPr="00E2375E">
        <w:rPr>
          <w:rFonts w:ascii="Bookman Old Style" w:hAnsi="Bookman Old Style"/>
          <w:color w:val="000000"/>
        </w:rPr>
        <w:t>дств в б</w:t>
      </w:r>
      <w:proofErr w:type="gramEnd"/>
      <w:r w:rsidRPr="00E2375E">
        <w:rPr>
          <w:rFonts w:ascii="Bookman Old Style" w:hAnsi="Bookman Old Style"/>
          <w:color w:val="000000"/>
        </w:rPr>
        <w:t>юджете Элитовского сельсовета 2018 год и плановый период 2019-2020 годы»»</w:t>
      </w:r>
      <w:r w:rsidRPr="00E2375E">
        <w:rPr>
          <w:rFonts w:ascii="Bookman Old Style" w:hAnsi="Bookman Old Style"/>
        </w:rPr>
        <w:t xml:space="preserve"> предоставляется слово для доклада Михаленя Александре Юрьевне.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Доклад прилагается.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Председательствующий п</w:t>
      </w:r>
      <w:r w:rsidRPr="00E2375E">
        <w:rPr>
          <w:rFonts w:ascii="Bookman Old Style" w:hAnsi="Bookman Old Style"/>
        </w:rPr>
        <w:t xml:space="preserve">редложил начать обсуждение по второму вопросу. В прениях участвовали </w:t>
      </w:r>
      <w:proofErr w:type="spellStart"/>
      <w:r w:rsidRPr="00E2375E">
        <w:rPr>
          <w:rFonts w:ascii="Bookman Old Style" w:hAnsi="Bookman Old Style"/>
        </w:rPr>
        <w:t>Ададурова</w:t>
      </w:r>
      <w:proofErr w:type="spellEnd"/>
      <w:r w:rsidRPr="00E2375E">
        <w:rPr>
          <w:rFonts w:ascii="Bookman Old Style" w:hAnsi="Bookman Old Style"/>
        </w:rPr>
        <w:t xml:space="preserve"> В.А., Тонких Г.М., </w:t>
      </w:r>
      <w:proofErr w:type="spellStart"/>
      <w:r w:rsidRPr="00E2375E">
        <w:rPr>
          <w:rFonts w:ascii="Bookman Old Style" w:hAnsi="Bookman Old Style"/>
        </w:rPr>
        <w:t>Барбаякова</w:t>
      </w:r>
      <w:proofErr w:type="spellEnd"/>
      <w:r w:rsidRPr="00E2375E">
        <w:rPr>
          <w:rFonts w:ascii="Bookman Old Style" w:hAnsi="Bookman Old Style"/>
        </w:rPr>
        <w:t xml:space="preserve"> А.В., </w:t>
      </w:r>
      <w:proofErr w:type="spellStart"/>
      <w:r w:rsidRPr="00E2375E">
        <w:rPr>
          <w:rFonts w:ascii="Bookman Old Style" w:hAnsi="Bookman Old Style"/>
        </w:rPr>
        <w:t>Линартенс</w:t>
      </w:r>
      <w:proofErr w:type="spellEnd"/>
      <w:r w:rsidRPr="00E2375E">
        <w:rPr>
          <w:rFonts w:ascii="Bookman Old Style" w:hAnsi="Bookman Old Style"/>
        </w:rPr>
        <w:t xml:space="preserve"> И.М.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Прошу проголосовать </w:t>
      </w:r>
      <w:r w:rsidRPr="00E2375E">
        <w:rPr>
          <w:rFonts w:ascii="Bookman Old Style" w:hAnsi="Bookman Old Style"/>
          <w:color w:val="000000"/>
        </w:rPr>
        <w:t>«Об исполнении решений судов и предписаний контролирующих органов «О возможности выделении денежных сре</w:t>
      </w:r>
      <w:proofErr w:type="gramStart"/>
      <w:r w:rsidRPr="00E2375E">
        <w:rPr>
          <w:rFonts w:ascii="Bookman Old Style" w:hAnsi="Bookman Old Style"/>
          <w:color w:val="000000"/>
        </w:rPr>
        <w:t>дств в б</w:t>
      </w:r>
      <w:proofErr w:type="gramEnd"/>
      <w:r w:rsidRPr="00E2375E">
        <w:rPr>
          <w:rFonts w:ascii="Bookman Old Style" w:hAnsi="Bookman Old Style"/>
          <w:color w:val="000000"/>
        </w:rPr>
        <w:t>юджете Элитовского сельсовета 2018 год и плановый период 2019-2020 годы»».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«За» -1; «Против»-39; «Воздержались» - 3. Большинством голосов отказать в выделении денежных средств из бюджета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По третьему вопросу «О рассмотрении обращений от жителей Элитовского сельсовета на слушания» вступил Звягин Валерий Валентинович- глава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- Зачитано письменное обращение от председателя инициативной группы жителей </w:t>
      </w:r>
      <w:proofErr w:type="spellStart"/>
      <w:r w:rsidRPr="00E2375E">
        <w:rPr>
          <w:rFonts w:ascii="Bookman Old Style" w:hAnsi="Bookman Old Style"/>
          <w:color w:val="000000"/>
        </w:rPr>
        <w:t>д</w:t>
      </w:r>
      <w:proofErr w:type="gramStart"/>
      <w:r w:rsidRPr="00E2375E">
        <w:rPr>
          <w:rFonts w:ascii="Bookman Old Style" w:hAnsi="Bookman Old Style"/>
          <w:color w:val="000000"/>
        </w:rPr>
        <w:t>.Б</w:t>
      </w:r>
      <w:proofErr w:type="gramEnd"/>
      <w:r w:rsidRPr="00E2375E">
        <w:rPr>
          <w:rFonts w:ascii="Bookman Old Style" w:hAnsi="Bookman Old Style"/>
          <w:color w:val="000000"/>
        </w:rPr>
        <w:t>угачево</w:t>
      </w:r>
      <w:proofErr w:type="spellEnd"/>
      <w:r w:rsidRPr="00E2375E">
        <w:rPr>
          <w:rFonts w:ascii="Bookman Old Style" w:hAnsi="Bookman Old Style"/>
          <w:color w:val="000000"/>
        </w:rPr>
        <w:t xml:space="preserve"> </w:t>
      </w:r>
      <w:proofErr w:type="spellStart"/>
      <w:r w:rsidRPr="00E2375E">
        <w:rPr>
          <w:rFonts w:ascii="Bookman Old Style" w:hAnsi="Bookman Old Style"/>
          <w:color w:val="000000"/>
        </w:rPr>
        <w:t>Вяжевич</w:t>
      </w:r>
      <w:proofErr w:type="spellEnd"/>
      <w:r w:rsidRPr="00E2375E">
        <w:rPr>
          <w:rFonts w:ascii="Bookman Old Style" w:hAnsi="Bookman Old Style"/>
          <w:color w:val="000000"/>
        </w:rPr>
        <w:t xml:space="preserve"> М.В. «О внесении в бюджет на 2019-2021 год»: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1. Ремонт дорожного полотна и асфальтирование дорог в д. Бугачево по улицам </w:t>
      </w:r>
      <w:proofErr w:type="gramStart"/>
      <w:r w:rsidRPr="00E2375E">
        <w:rPr>
          <w:rFonts w:ascii="Bookman Old Style" w:hAnsi="Bookman Old Style"/>
          <w:color w:val="000000"/>
        </w:rPr>
        <w:t>Совхозная</w:t>
      </w:r>
      <w:proofErr w:type="gramEnd"/>
      <w:r w:rsidRPr="00E2375E">
        <w:rPr>
          <w:rFonts w:ascii="Bookman Old Style" w:hAnsi="Bookman Old Style"/>
          <w:color w:val="000000"/>
        </w:rPr>
        <w:t xml:space="preserve"> и Озерная.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Ответ: Ремонт автомобильных дорог общего пользования местного значения осуществляется </w:t>
      </w:r>
      <w:proofErr w:type="gramStart"/>
      <w:r w:rsidRPr="00E2375E">
        <w:rPr>
          <w:rFonts w:ascii="Bookman Old Style" w:hAnsi="Bookman Old Style"/>
          <w:color w:val="000000"/>
        </w:rPr>
        <w:t>согласно</w:t>
      </w:r>
      <w:proofErr w:type="gramEnd"/>
      <w:r w:rsidRPr="00E2375E">
        <w:rPr>
          <w:rFonts w:ascii="Bookman Old Style" w:hAnsi="Bookman Old Style"/>
          <w:color w:val="000000"/>
        </w:rPr>
        <w:t xml:space="preserve"> утвержденного плана в 2016 году. План составлен до 2020 года с указанием наименованием улиц, протяженность требуемого ремонта, видом </w:t>
      </w:r>
      <w:r w:rsidRPr="00E2375E">
        <w:rPr>
          <w:rFonts w:ascii="Bookman Old Style" w:hAnsi="Bookman Old Style"/>
          <w:color w:val="000000"/>
        </w:rPr>
        <w:lastRenderedPageBreak/>
        <w:t>ремонта. Улицы Совхозная и Озерная дороги гравийные, асфальтирование этих дорог не будет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2. </w:t>
      </w:r>
      <w:proofErr w:type="gramStart"/>
      <w:r w:rsidRPr="00E2375E">
        <w:rPr>
          <w:rFonts w:ascii="Bookman Old Style" w:hAnsi="Bookman Old Style"/>
          <w:color w:val="000000"/>
        </w:rPr>
        <w:t>Монтаж уличного освещения, где оно отсутствует полностью и добавление прожекторов на уже существующих сетях (Центральная, Совхозная, Озерная, Зеленая, Ломоносова, Суворова, Юности, Южная, Молодежная, Заречная, пер. Школьный, пер. Медицинский).</w:t>
      </w:r>
      <w:proofErr w:type="gramEnd"/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Ответ: Обустройство уличного освещения в населенных пунктах Элитовского сельсовета осуществляется </w:t>
      </w:r>
      <w:proofErr w:type="gramStart"/>
      <w:r w:rsidRPr="00E2375E">
        <w:rPr>
          <w:rFonts w:ascii="Bookman Old Style" w:hAnsi="Bookman Old Style"/>
          <w:color w:val="000000"/>
        </w:rPr>
        <w:t>согласно</w:t>
      </w:r>
      <w:proofErr w:type="gramEnd"/>
      <w:r w:rsidRPr="00E2375E">
        <w:rPr>
          <w:rFonts w:ascii="Bookman Old Style" w:hAnsi="Bookman Old Style"/>
          <w:color w:val="000000"/>
        </w:rPr>
        <w:t xml:space="preserve"> утвержденного плана на 2017-2020 года. Из заложенных средств бюджета на уличное освещение большая часть денег едет на содержание уличного освещения, это оплата </w:t>
      </w:r>
      <w:proofErr w:type="gramStart"/>
      <w:r w:rsidRPr="00E2375E">
        <w:rPr>
          <w:rFonts w:ascii="Bookman Old Style" w:hAnsi="Bookman Old Style"/>
          <w:color w:val="000000"/>
        </w:rPr>
        <w:t>за</w:t>
      </w:r>
      <w:proofErr w:type="gramEnd"/>
      <w:r w:rsidRPr="00E2375E">
        <w:rPr>
          <w:rFonts w:ascii="Bookman Old Style" w:hAnsi="Bookman Old Style"/>
          <w:color w:val="000000"/>
        </w:rPr>
        <w:t xml:space="preserve"> </w:t>
      </w:r>
      <w:proofErr w:type="gramStart"/>
      <w:r w:rsidRPr="00E2375E">
        <w:rPr>
          <w:rFonts w:ascii="Bookman Old Style" w:hAnsi="Bookman Old Style"/>
          <w:color w:val="000000"/>
        </w:rPr>
        <w:t>электроэнергия</w:t>
      </w:r>
      <w:proofErr w:type="gramEnd"/>
      <w:r w:rsidRPr="00E2375E">
        <w:rPr>
          <w:rFonts w:ascii="Bookman Old Style" w:hAnsi="Bookman Old Style"/>
          <w:color w:val="000000"/>
        </w:rPr>
        <w:t xml:space="preserve"> и ремонт.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3. Монтаж трех стоек с почтовыми ящиками, с указанием улиц и номеров домов.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Ответ: Не отказываем, подумаем, что можно сделать.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4. Строительство центра досуга и творчества в д. Бугачево.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Ответ: Этот вопрос не относится к нашим полномочиям и не может быть включен в бюджет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5. Пересмотреть и перераспределить предварительно запланированные денежные средства в проекте бюджета на 2019 год по следующим программам: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«Развитие культуры, физической культуры и спорта Элитовского сельсовета»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«Поддержка народного творчества в </w:t>
      </w:r>
      <w:proofErr w:type="spellStart"/>
      <w:r w:rsidRPr="00E2375E">
        <w:rPr>
          <w:rFonts w:ascii="Bookman Old Style" w:hAnsi="Bookman Old Style"/>
          <w:color w:val="000000"/>
        </w:rPr>
        <w:t>Элитовском</w:t>
      </w:r>
      <w:proofErr w:type="spellEnd"/>
      <w:r w:rsidRPr="00E2375E">
        <w:rPr>
          <w:rFonts w:ascii="Bookman Old Style" w:hAnsi="Bookman Old Style"/>
          <w:color w:val="000000"/>
        </w:rPr>
        <w:t xml:space="preserve"> сельсовете»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«Развитие массовой физической культуры и спорта в </w:t>
      </w:r>
      <w:proofErr w:type="spellStart"/>
      <w:r w:rsidRPr="00E2375E">
        <w:rPr>
          <w:rFonts w:ascii="Bookman Old Style" w:hAnsi="Bookman Old Style"/>
          <w:color w:val="000000"/>
        </w:rPr>
        <w:t>Элитовском</w:t>
      </w:r>
      <w:proofErr w:type="spellEnd"/>
      <w:r w:rsidRPr="00E2375E">
        <w:rPr>
          <w:rFonts w:ascii="Bookman Old Style" w:hAnsi="Bookman Old Style"/>
          <w:color w:val="000000"/>
        </w:rPr>
        <w:t xml:space="preserve"> сельсовете»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на следующее: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«Содержание дорог»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«Содержание и устройство уличного освещения»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«Обеспечение пожарной безопасности населения на территории Элитовского сельсовета».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Ответ: Это предложение от Вас уже прозвучало в прениях по первому вопросу. Теперь содержание бюджета сельсовета вам более </w:t>
      </w:r>
      <w:proofErr w:type="gramStart"/>
      <w:r w:rsidRPr="00E2375E">
        <w:rPr>
          <w:rFonts w:ascii="Bookman Old Style" w:hAnsi="Bookman Old Style"/>
          <w:color w:val="000000"/>
        </w:rPr>
        <w:t>ясен</w:t>
      </w:r>
      <w:proofErr w:type="gramEnd"/>
      <w:r w:rsidRPr="00E2375E">
        <w:rPr>
          <w:rFonts w:ascii="Bookman Old Style" w:hAnsi="Bookman Old Style"/>
          <w:color w:val="000000"/>
        </w:rPr>
        <w:t>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- Зачитано письменное обращение от </w:t>
      </w:r>
      <w:proofErr w:type="spellStart"/>
      <w:r w:rsidRPr="00E2375E">
        <w:rPr>
          <w:rFonts w:ascii="Bookman Old Style" w:hAnsi="Bookman Old Style"/>
          <w:color w:val="000000"/>
        </w:rPr>
        <w:t>Андриенко</w:t>
      </w:r>
      <w:proofErr w:type="spellEnd"/>
      <w:r w:rsidRPr="00E2375E">
        <w:rPr>
          <w:rFonts w:ascii="Bookman Old Style" w:hAnsi="Bookman Old Style"/>
          <w:color w:val="000000"/>
        </w:rPr>
        <w:t xml:space="preserve"> Н.Н. «О выделении денежные средств на строительство дороги по ул. </w:t>
      </w:r>
      <w:proofErr w:type="gramStart"/>
      <w:r w:rsidRPr="00E2375E">
        <w:rPr>
          <w:rFonts w:ascii="Bookman Old Style" w:hAnsi="Bookman Old Style"/>
          <w:color w:val="000000"/>
        </w:rPr>
        <w:t>Совхозная</w:t>
      </w:r>
      <w:proofErr w:type="gramEnd"/>
      <w:r w:rsidRPr="00E2375E">
        <w:rPr>
          <w:rFonts w:ascii="Bookman Old Style" w:hAnsi="Bookman Old Style"/>
          <w:color w:val="000000"/>
        </w:rPr>
        <w:t xml:space="preserve"> д. Минино».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Ответ: Если Вы были внимательны во время доклада по второму вопросу повестки публичных слушаний, в сельсовете имеется письмо от начальника ОГИБДД об устранении недостатков эксплуатационном состоянии дороги по ул. Совхозная д. Минино. Решение, по которому большинством голосов участников публичных слушаний принято отказать в выделении дополнительных денежных средств из бюджета сельсовета.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- Зачитано предложение от жителей микрорайона Видный п</w:t>
      </w:r>
      <w:proofErr w:type="gramStart"/>
      <w:r w:rsidRPr="00E2375E">
        <w:rPr>
          <w:rFonts w:ascii="Bookman Old Style" w:hAnsi="Bookman Old Style"/>
          <w:color w:val="000000"/>
        </w:rPr>
        <w:t>.Э</w:t>
      </w:r>
      <w:proofErr w:type="gramEnd"/>
      <w:r w:rsidRPr="00E2375E">
        <w:rPr>
          <w:rFonts w:ascii="Bookman Old Style" w:hAnsi="Bookman Old Style"/>
          <w:color w:val="000000"/>
        </w:rPr>
        <w:t>лита «О включении в бюджет сельсовета на 2019 год»: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1. Расходы по содержанию инфраструктуры </w:t>
      </w:r>
      <w:proofErr w:type="spellStart"/>
      <w:r w:rsidRPr="00E2375E">
        <w:rPr>
          <w:rFonts w:ascii="Bookman Old Style" w:hAnsi="Bookman Old Style"/>
          <w:color w:val="000000"/>
        </w:rPr>
        <w:t>мкр</w:t>
      </w:r>
      <w:proofErr w:type="spellEnd"/>
      <w:r w:rsidRPr="00E2375E">
        <w:rPr>
          <w:rFonts w:ascii="Bookman Old Style" w:hAnsi="Bookman Old Style"/>
          <w:color w:val="000000"/>
        </w:rPr>
        <w:t xml:space="preserve">. </w:t>
      </w:r>
      <w:proofErr w:type="gramStart"/>
      <w:r w:rsidRPr="00E2375E">
        <w:rPr>
          <w:rFonts w:ascii="Bookman Old Style" w:hAnsi="Bookman Old Style"/>
          <w:color w:val="000000"/>
        </w:rPr>
        <w:t>Видный</w:t>
      </w:r>
      <w:proofErr w:type="gramEnd"/>
      <w:r w:rsidRPr="00E2375E">
        <w:rPr>
          <w:rFonts w:ascii="Bookman Old Style" w:hAnsi="Bookman Old Style"/>
          <w:color w:val="000000"/>
        </w:rPr>
        <w:t>: уличное освещение, автодороги, территория.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Ответ: Микрорайон Видный относится к поселку Элита и заложенные расходы в бюджет на 2019 год, в том числе и на микрорайон.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2. Расходы по оформлению в муниципальную собственность бесхозные сети водоотведения </w:t>
      </w:r>
      <w:proofErr w:type="spellStart"/>
      <w:r w:rsidRPr="00E2375E">
        <w:rPr>
          <w:rFonts w:ascii="Bookman Old Style" w:hAnsi="Bookman Old Style"/>
          <w:color w:val="000000"/>
        </w:rPr>
        <w:t>мкр</w:t>
      </w:r>
      <w:proofErr w:type="spellEnd"/>
      <w:r w:rsidRPr="00E2375E">
        <w:rPr>
          <w:rFonts w:ascii="Bookman Old Style" w:hAnsi="Bookman Old Style"/>
          <w:color w:val="000000"/>
        </w:rPr>
        <w:t>. Видный.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Ответ: Работа по этому вопросу уже ведется и находится под моим личным контролем.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3. Обустройство автобусного остановочного пункта на территории </w:t>
      </w:r>
      <w:proofErr w:type="spellStart"/>
      <w:r w:rsidRPr="00E2375E">
        <w:rPr>
          <w:rFonts w:ascii="Bookman Old Style" w:hAnsi="Bookman Old Style"/>
          <w:color w:val="000000"/>
        </w:rPr>
        <w:t>мкр</w:t>
      </w:r>
      <w:proofErr w:type="gramStart"/>
      <w:r w:rsidRPr="00E2375E">
        <w:rPr>
          <w:rFonts w:ascii="Bookman Old Style" w:hAnsi="Bookman Old Style"/>
          <w:color w:val="000000"/>
        </w:rPr>
        <w:t>.В</w:t>
      </w:r>
      <w:proofErr w:type="gramEnd"/>
      <w:r w:rsidRPr="00E2375E">
        <w:rPr>
          <w:rFonts w:ascii="Bookman Old Style" w:hAnsi="Bookman Old Style"/>
          <w:color w:val="000000"/>
        </w:rPr>
        <w:t>идный</w:t>
      </w:r>
      <w:proofErr w:type="spellEnd"/>
      <w:r w:rsidRPr="00E2375E">
        <w:rPr>
          <w:rFonts w:ascii="Bookman Old Style" w:hAnsi="Bookman Old Style"/>
          <w:color w:val="000000"/>
        </w:rPr>
        <w:t>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Ответ: Место </w:t>
      </w:r>
      <w:proofErr w:type="gramStart"/>
      <w:r w:rsidRPr="00E2375E">
        <w:rPr>
          <w:rFonts w:ascii="Bookman Old Style" w:hAnsi="Bookman Old Style"/>
          <w:color w:val="000000"/>
        </w:rPr>
        <w:t>для</w:t>
      </w:r>
      <w:proofErr w:type="gramEnd"/>
      <w:r w:rsidRPr="00E2375E">
        <w:rPr>
          <w:rFonts w:ascii="Bookman Old Style" w:hAnsi="Bookman Old Style"/>
          <w:color w:val="000000"/>
        </w:rPr>
        <w:t xml:space="preserve"> автобусной остановке мы определили. Провели переговоры с управляющим УК «Видный». В работе.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4. Установка дорожных знаков в </w:t>
      </w:r>
      <w:proofErr w:type="spellStart"/>
      <w:r w:rsidRPr="00E2375E">
        <w:rPr>
          <w:rFonts w:ascii="Bookman Old Style" w:hAnsi="Bookman Old Style"/>
          <w:color w:val="000000"/>
        </w:rPr>
        <w:t>мкр</w:t>
      </w:r>
      <w:proofErr w:type="spellEnd"/>
      <w:r w:rsidRPr="00E2375E">
        <w:rPr>
          <w:rFonts w:ascii="Bookman Old Style" w:hAnsi="Bookman Old Style"/>
          <w:color w:val="000000"/>
        </w:rPr>
        <w:t>. Видный.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Ответ: В конце ноября этого года сельсовет подал заявку на 2019 год на разработку проекта организации дорожного движения на территории </w:t>
      </w:r>
      <w:proofErr w:type="spellStart"/>
      <w:r w:rsidRPr="00E2375E">
        <w:rPr>
          <w:rFonts w:ascii="Bookman Old Style" w:hAnsi="Bookman Old Style"/>
          <w:color w:val="000000"/>
        </w:rPr>
        <w:t>мкр</w:t>
      </w:r>
      <w:proofErr w:type="spellEnd"/>
      <w:r w:rsidRPr="00E2375E">
        <w:rPr>
          <w:rFonts w:ascii="Bookman Old Style" w:hAnsi="Bookman Old Style"/>
          <w:color w:val="000000"/>
        </w:rPr>
        <w:t xml:space="preserve">. Видный в ООО «Бриз центр», ждем ответа.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5. Содействие в решение вопроса по строительству очистных сооружений.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lastRenderedPageBreak/>
        <w:t>Ответ: По этому вопросу первые шаги сделаны. Проведена встреча, поставлены задачи. И по этому вопросу ведем работу.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«О включении в бюджет сельсовета на плановый период 2020-2021 годы»: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1.Благоустройство территории </w:t>
      </w:r>
      <w:proofErr w:type="spellStart"/>
      <w:r w:rsidRPr="00E2375E">
        <w:rPr>
          <w:rFonts w:ascii="Bookman Old Style" w:hAnsi="Bookman Old Style"/>
          <w:color w:val="000000"/>
        </w:rPr>
        <w:t>мкр</w:t>
      </w:r>
      <w:proofErr w:type="spellEnd"/>
      <w:r w:rsidRPr="00E2375E">
        <w:rPr>
          <w:rFonts w:ascii="Bookman Old Style" w:hAnsi="Bookman Old Style"/>
          <w:color w:val="000000"/>
        </w:rPr>
        <w:t xml:space="preserve">. </w:t>
      </w:r>
      <w:proofErr w:type="gramStart"/>
      <w:r w:rsidRPr="00E2375E">
        <w:rPr>
          <w:rFonts w:ascii="Bookman Old Style" w:hAnsi="Bookman Old Style"/>
          <w:color w:val="000000"/>
        </w:rPr>
        <w:t>Видный</w:t>
      </w:r>
      <w:proofErr w:type="gramEnd"/>
      <w:r w:rsidRPr="00E2375E">
        <w:rPr>
          <w:rFonts w:ascii="Bookman Old Style" w:hAnsi="Bookman Old Style"/>
          <w:color w:val="000000"/>
        </w:rPr>
        <w:t xml:space="preserve"> (приобретение детской площадки, озеленение).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Ответ: Я думаю, к этому сроку детскую площадку точно приобретем.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 xml:space="preserve">2. Содействие в решении вопроса по строительству </w:t>
      </w:r>
      <w:proofErr w:type="spellStart"/>
      <w:r w:rsidRPr="00E2375E">
        <w:rPr>
          <w:rFonts w:ascii="Bookman Old Style" w:hAnsi="Bookman Old Style"/>
          <w:color w:val="000000"/>
        </w:rPr>
        <w:t>электроподстанции</w:t>
      </w:r>
      <w:proofErr w:type="spellEnd"/>
      <w:r w:rsidRPr="00E2375E">
        <w:rPr>
          <w:rFonts w:ascii="Bookman Old Style" w:hAnsi="Bookman Old Style"/>
          <w:color w:val="000000"/>
        </w:rPr>
        <w:t>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Вопросы по повестке публичных слушаний все рассмотрены. Озвучу решение публичных слушаний.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Участники публичных слушаний РЕКОМЕНДУЮТ: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1. Элитовскому сельскому Совету депутатов принять проект решения «О бюджете Элитовского сельсовета на 2018 год плановый период 2019-2020 годы» за основу.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2. По письму администрации Элитовского сельсовета 04.12.2017г. №1005 – отказать в выделении дополнительных средств из бюджета Элитовского сельсовета на 2017 год.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3. Главе администрации сельсовета: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- обеспечить сбалансированность бюджета Элитовского сельсовета;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- мобилизовать процессы по наполнению местного бюджета;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- совершенствовать процедуру управления муниципальной собственностью;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- повышать эффективность использования бюджетных средств;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  <w:u w:val="sing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  <w:color w:val="000000"/>
        </w:rPr>
        <w:t>П</w:t>
      </w:r>
      <w:r w:rsidRPr="00E2375E">
        <w:rPr>
          <w:rFonts w:ascii="Bookman Old Style" w:hAnsi="Bookman Old Style"/>
        </w:rPr>
        <w:t xml:space="preserve">редлагаю опубликовать Решение публичных слушаний по проекту Решения Элитовского сельского Совета депутатов «О бюджете Элитовского сельсовета» на 2019 год и плановый период 2020-2021 годы» в газете «Элитовский вестник» и на сайте муниципального образования Элитовский сельсовет.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Ставлю решение на голосование.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За- 38; Против- 5; воздержавшихся – нет; 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Большинством голосов решение принимаем за основу.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Все вопросы, выносимые комиссией, рассмотрены. Всем спасибо!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Председательствующий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 xml:space="preserve">публичных слушаний </w:t>
      </w:r>
      <w:r>
        <w:rPr>
          <w:rFonts w:ascii="Bookman Old Style" w:hAnsi="Bookman Old Style"/>
        </w:rPr>
        <w:t xml:space="preserve">                                                                             </w:t>
      </w:r>
      <w:r w:rsidRPr="00E2375E">
        <w:rPr>
          <w:rFonts w:ascii="Bookman Old Style" w:hAnsi="Bookman Old Style"/>
        </w:rPr>
        <w:t>С.М. Яблонский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  <w:r w:rsidRPr="00E2375E">
        <w:rPr>
          <w:rFonts w:ascii="Bookman Old Style" w:hAnsi="Bookman Old Style"/>
        </w:rPr>
        <w:t>Секретарь</w:t>
      </w:r>
      <w:r>
        <w:rPr>
          <w:rFonts w:ascii="Bookman Old Style" w:hAnsi="Bookman Old Style"/>
        </w:rPr>
        <w:t xml:space="preserve">                                                                                                </w:t>
      </w:r>
      <w:r w:rsidRPr="00E2375E">
        <w:rPr>
          <w:rFonts w:ascii="Bookman Old Style" w:hAnsi="Bookman Old Style"/>
        </w:rPr>
        <w:t xml:space="preserve"> А.А. Чистанова</w:t>
      </w:r>
    </w:p>
    <w:p w:rsidR="00E2375E" w:rsidRDefault="00E2375E" w:rsidP="00E2375E">
      <w:pPr>
        <w:pStyle w:val="af5"/>
        <w:spacing w:after="0"/>
        <w:ind w:left="720"/>
      </w:pPr>
    </w:p>
    <w:p w:rsidR="00DF76A2" w:rsidRPr="00E2375E" w:rsidRDefault="00DF76A2" w:rsidP="00E2375E">
      <w:pPr>
        <w:pStyle w:val="a4"/>
        <w:jc w:val="both"/>
        <w:rPr>
          <w:rFonts w:ascii="Bookman Old Style" w:hAnsi="Bookman Old Style"/>
        </w:rPr>
      </w:pPr>
    </w:p>
    <w:p w:rsidR="00DF76A2" w:rsidRDefault="00DF76A2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D956BB" w:rsidRPr="0096566C" w:rsidRDefault="00D956BB" w:rsidP="00D956BB">
      <w:pPr>
        <w:spacing w:after="0" w:line="240" w:lineRule="auto"/>
        <w:jc w:val="center"/>
        <w:rPr>
          <w:rFonts w:ascii="Bookman Old Style" w:hAnsi="Bookman Old Style" w:cs="Times New Roman"/>
          <w:b/>
          <w:color w:val="333333"/>
          <w:sz w:val="32"/>
          <w:szCs w:val="32"/>
          <w:shd w:val="clear" w:color="auto" w:fill="FFFFFF"/>
        </w:rPr>
      </w:pPr>
      <w:r w:rsidRPr="0096566C">
        <w:rPr>
          <w:rFonts w:ascii="Bookman Old Style" w:hAnsi="Bookman Old Style" w:cs="Times New Roman"/>
          <w:b/>
          <w:color w:val="333333"/>
          <w:sz w:val="32"/>
          <w:szCs w:val="32"/>
          <w:shd w:val="clear" w:color="auto" w:fill="FFFFFF"/>
        </w:rPr>
        <w:lastRenderedPageBreak/>
        <w:t>Объявление</w:t>
      </w:r>
    </w:p>
    <w:p w:rsidR="00D956BB" w:rsidRPr="00D956BB" w:rsidRDefault="00D956BB" w:rsidP="00D956BB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D956BB" w:rsidRPr="00D956BB" w:rsidRDefault="00D956BB" w:rsidP="00D956BB">
      <w:pPr>
        <w:spacing w:after="0" w:line="240" w:lineRule="auto"/>
        <w:ind w:firstLine="567"/>
        <w:jc w:val="both"/>
        <w:rPr>
          <w:rFonts w:ascii="Bookman Old Style" w:hAnsi="Bookman Old Style" w:cs="Times New Roman"/>
        </w:rPr>
      </w:pPr>
      <w:r w:rsidRPr="00D956BB">
        <w:rPr>
          <w:rFonts w:ascii="Bookman Old Style" w:hAnsi="Bookman Old Style" w:cs="Times New Roman"/>
        </w:rPr>
        <w:t>Уважаемые жители д. Минино, благодаря вашему активному участию нам удалось реализовать проект по благоустройству площадки футбольного поля и создать на данном земельном участке современную  многофункциональную зону отдыха - сквер с детской площадкой, волейбольным полем, полем для мини-футбола, спортивными снарядами и теннисным столом. Уже сегодня мы отмечаем рост посетителей нашего сквера – радостных малышей и их родителей, бабушек и дедушек! А весной и летом надеемся, что он станет излюбленным  местом для спортсменов и людей старшего поколения.</w:t>
      </w:r>
    </w:p>
    <w:p w:rsidR="00D956BB" w:rsidRPr="00D956BB" w:rsidRDefault="00D956BB" w:rsidP="00D956BB">
      <w:pPr>
        <w:spacing w:after="0" w:line="240" w:lineRule="auto"/>
        <w:ind w:firstLine="567"/>
        <w:jc w:val="both"/>
        <w:rPr>
          <w:rFonts w:ascii="Bookman Old Style" w:hAnsi="Bookman Old Style" w:cs="Times New Roman"/>
        </w:rPr>
      </w:pPr>
      <w:r w:rsidRPr="00D956BB">
        <w:rPr>
          <w:rFonts w:ascii="Bookman Old Style" w:hAnsi="Bookman Old Style" w:cs="Times New Roman"/>
        </w:rPr>
        <w:t xml:space="preserve">К сожалению, сумма выделяемой субсидии на реализацию проекта  ограничена действующим законодательством и в первую очередь она была направлена на планировку сквера и </w:t>
      </w:r>
      <w:proofErr w:type="gramStart"/>
      <w:r w:rsidRPr="00D956BB">
        <w:rPr>
          <w:rFonts w:ascii="Bookman Old Style" w:hAnsi="Bookman Old Style" w:cs="Times New Roman"/>
        </w:rPr>
        <w:t>приобретение</w:t>
      </w:r>
      <w:proofErr w:type="gramEnd"/>
      <w:r w:rsidRPr="00D956BB">
        <w:rPr>
          <w:rFonts w:ascii="Bookman Old Style" w:hAnsi="Bookman Old Style" w:cs="Times New Roman"/>
        </w:rPr>
        <w:t xml:space="preserve"> и установку малых архитектурных форм. Для придания скверу завершенного облика требуется  провести работы по его озеленению, а также ограждению поля для мини-футбола. Поэтому мы планируем в 2019 году </w:t>
      </w:r>
      <w:proofErr w:type="gramStart"/>
      <w:r w:rsidRPr="00D956BB">
        <w:rPr>
          <w:rFonts w:ascii="Bookman Old Style" w:hAnsi="Bookman Old Style" w:cs="Times New Roman"/>
        </w:rPr>
        <w:t>принять</w:t>
      </w:r>
      <w:proofErr w:type="gramEnd"/>
      <w:r w:rsidRPr="00D956BB">
        <w:rPr>
          <w:rFonts w:ascii="Bookman Old Style" w:hAnsi="Bookman Old Style" w:cs="Times New Roman"/>
        </w:rPr>
        <w:t xml:space="preserve"> участие в краевой программе «Поддержка местных инициатив» для реализации второго этапа проекта благоустройства сквера, в рамках которого будут высажены деревья, кустарники, возведено ограждения футбольного поля, установлены дополнительные элементы на детской и спортивной площадках.</w:t>
      </w:r>
    </w:p>
    <w:p w:rsidR="00D956BB" w:rsidRPr="00D956BB" w:rsidRDefault="00D956BB" w:rsidP="00D956BB">
      <w:pPr>
        <w:spacing w:after="0" w:line="240" w:lineRule="auto"/>
        <w:ind w:firstLine="567"/>
        <w:jc w:val="both"/>
        <w:rPr>
          <w:rFonts w:ascii="Bookman Old Style" w:hAnsi="Bookman Old Style" w:cs="Times New Roman"/>
        </w:rPr>
      </w:pPr>
      <w:r w:rsidRPr="00D956BB">
        <w:rPr>
          <w:rFonts w:ascii="Bookman Old Style" w:hAnsi="Bookman Old Style" w:cs="Times New Roman"/>
        </w:rPr>
        <w:t>Чтобы проект прошел регистрацию, необходимо до конца декабря 2019 года собрать подписи не менее 20% жителей д. Минино в возрасте от 18 лет, изъявивших желание на реализацию проекта и готовность пожертвовать для этого дела денежные средства. В настоящее время инициативная группа занимается сбором подписей.  Для победы в конкурсе важную роль играет активность жителей.</w:t>
      </w:r>
    </w:p>
    <w:p w:rsidR="00D956BB" w:rsidRPr="00D956BB" w:rsidRDefault="00D956BB" w:rsidP="00D956BB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D956BB" w:rsidRPr="00D956BB" w:rsidRDefault="00D956BB" w:rsidP="00D956BB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D956BB">
        <w:rPr>
          <w:rFonts w:ascii="Bookman Old Style" w:hAnsi="Bookman Old Style" w:cs="Times New Roman"/>
        </w:rPr>
        <w:t>СДАВАТЬ ДЕНЬГИ СЕЙЧАС НЕ ТРЕБУЕТСЯ!</w:t>
      </w:r>
    </w:p>
    <w:p w:rsidR="00D956BB" w:rsidRPr="00D956BB" w:rsidRDefault="00D956BB" w:rsidP="00D956BB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D956BB" w:rsidRPr="00D956BB" w:rsidRDefault="00D956BB" w:rsidP="00D956BB">
      <w:pPr>
        <w:spacing w:after="0" w:line="240" w:lineRule="auto"/>
        <w:ind w:firstLine="708"/>
        <w:jc w:val="both"/>
        <w:rPr>
          <w:rFonts w:ascii="Bookman Old Style" w:hAnsi="Bookman Old Style" w:cs="Times New Roman"/>
        </w:rPr>
      </w:pPr>
      <w:r w:rsidRPr="00D956BB">
        <w:rPr>
          <w:rFonts w:ascii="Bookman Old Style" w:hAnsi="Bookman Old Style" w:cs="Times New Roman"/>
        </w:rPr>
        <w:t xml:space="preserve">На данном этапе проходит изучение мнения граждан и их готовности </w:t>
      </w:r>
      <w:proofErr w:type="spellStart"/>
      <w:r w:rsidRPr="00D956BB">
        <w:rPr>
          <w:rFonts w:ascii="Bookman Old Style" w:hAnsi="Bookman Old Style" w:cs="Times New Roman"/>
        </w:rPr>
        <w:t>софинансировать</w:t>
      </w:r>
      <w:proofErr w:type="spellEnd"/>
      <w:r w:rsidRPr="00D956BB">
        <w:rPr>
          <w:rFonts w:ascii="Bookman Old Style" w:hAnsi="Bookman Old Style" w:cs="Times New Roman"/>
        </w:rPr>
        <w:t xml:space="preserve"> это мероприятие. Сбор денежных средств начнется только после одобрения проекта на краевом уровне, не раньше марта 2019 года. Если у вас возникло желание принять активное участие в реализации проекта по благоустройству нашего сквера в д. Минино, то вы можете поставить свою подпись в опросном листе. Опросные листы размещены во всех магазинах деревни.</w:t>
      </w:r>
    </w:p>
    <w:p w:rsidR="00D956BB" w:rsidRPr="00D956BB" w:rsidRDefault="00D956BB" w:rsidP="00D956BB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D956BB" w:rsidRPr="00D956BB" w:rsidRDefault="00D956BB" w:rsidP="00D956BB">
      <w:pPr>
        <w:pStyle w:val="ConsPlusNonformat"/>
        <w:ind w:firstLine="709"/>
        <w:jc w:val="both"/>
        <w:rPr>
          <w:rFonts w:ascii="Bookman Old Style" w:hAnsi="Bookman Old Style" w:cs="Times New Roman"/>
          <w:sz w:val="22"/>
          <w:szCs w:val="22"/>
          <w:shd w:val="clear" w:color="auto" w:fill="FFFFFF"/>
        </w:rPr>
      </w:pPr>
      <w:r w:rsidRPr="00D956BB">
        <w:rPr>
          <w:rFonts w:ascii="Bookman Old Style" w:hAnsi="Bookman Old Style" w:cs="Times New Roman"/>
          <w:sz w:val="22"/>
          <w:szCs w:val="22"/>
          <w:shd w:val="clear" w:color="auto" w:fill="FFFFFF"/>
        </w:rPr>
        <w:t xml:space="preserve">Уважаемые жители, еще раз огромное всем спасибо за Ваше участие в жизни деревни! </w:t>
      </w:r>
    </w:p>
    <w:p w:rsidR="00D956BB" w:rsidRPr="00D956BB" w:rsidRDefault="00D956BB" w:rsidP="00D956BB">
      <w:pPr>
        <w:pStyle w:val="ConsPlusNonformat"/>
        <w:ind w:firstLine="709"/>
        <w:jc w:val="both"/>
        <w:rPr>
          <w:rFonts w:ascii="Bookman Old Style" w:hAnsi="Bookman Old Style" w:cs="Times New Roman"/>
          <w:sz w:val="22"/>
          <w:szCs w:val="22"/>
          <w:shd w:val="clear" w:color="auto" w:fill="FFFFFF"/>
        </w:rPr>
      </w:pPr>
      <w:r w:rsidRPr="00D956BB">
        <w:rPr>
          <w:rFonts w:ascii="Bookman Old Style" w:hAnsi="Bookman Old Style" w:cs="Times New Roman"/>
          <w:sz w:val="22"/>
          <w:szCs w:val="22"/>
          <w:shd w:val="clear" w:color="auto" w:fill="FFFFFF"/>
        </w:rPr>
        <w:t xml:space="preserve">Выражаем благодарность  юридическим лицам, которые приняли участие в </w:t>
      </w:r>
      <w:proofErr w:type="spellStart"/>
      <w:r w:rsidRPr="00D956BB">
        <w:rPr>
          <w:rFonts w:ascii="Bookman Old Style" w:hAnsi="Bookman Old Style" w:cs="Times New Roman"/>
          <w:sz w:val="22"/>
          <w:szCs w:val="22"/>
          <w:shd w:val="clear" w:color="auto" w:fill="FFFFFF"/>
        </w:rPr>
        <w:t>софинансировании</w:t>
      </w:r>
      <w:proofErr w:type="spellEnd"/>
      <w:r w:rsidRPr="00D956BB">
        <w:rPr>
          <w:rFonts w:ascii="Bookman Old Style" w:hAnsi="Bookman Old Style" w:cs="Times New Roman"/>
          <w:sz w:val="22"/>
          <w:szCs w:val="22"/>
          <w:shd w:val="clear" w:color="auto" w:fill="FFFFFF"/>
        </w:rPr>
        <w:t xml:space="preserve"> проекта - ИП Константиновой Л.П., КП «Кемпинг» Шемякиной Е.П., ООО «Игра-Сервис» (интернет-провайдер), ООО «Строй-М» (завод ЖБИ).  </w:t>
      </w:r>
    </w:p>
    <w:p w:rsidR="00D956BB" w:rsidRPr="00D956BB" w:rsidRDefault="00D956BB" w:rsidP="00D956BB">
      <w:pPr>
        <w:spacing w:after="0" w:line="240" w:lineRule="auto"/>
        <w:rPr>
          <w:rFonts w:ascii="Bookman Old Style" w:hAnsi="Bookman Old Style"/>
        </w:rPr>
      </w:pPr>
    </w:p>
    <w:p w:rsidR="00D956BB" w:rsidRPr="00D956BB" w:rsidRDefault="00D956BB" w:rsidP="00D956BB">
      <w:pPr>
        <w:spacing w:after="0" w:line="240" w:lineRule="auto"/>
        <w:jc w:val="right"/>
        <w:rPr>
          <w:rFonts w:ascii="Bookman Old Style" w:hAnsi="Bookman Old Style" w:cs="Times New Roman"/>
        </w:rPr>
      </w:pPr>
      <w:r w:rsidRPr="00D956BB">
        <w:rPr>
          <w:rFonts w:ascii="Bookman Old Style" w:hAnsi="Bookman Old Style" w:cs="Times New Roman"/>
        </w:rPr>
        <w:t>Инициативная группа д. Минино</w:t>
      </w:r>
    </w:p>
    <w:p w:rsidR="00E2375E" w:rsidRPr="00E2375E" w:rsidRDefault="00E2375E" w:rsidP="00E2375E">
      <w:pPr>
        <w:pStyle w:val="a4"/>
        <w:jc w:val="both"/>
        <w:rPr>
          <w:rFonts w:ascii="Bookman Old Style" w:hAnsi="Bookman Old Style"/>
        </w:rPr>
      </w:pPr>
    </w:p>
    <w:p w:rsidR="00DF76A2" w:rsidRDefault="00DF76A2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Pr="00D956BB" w:rsidRDefault="00D956BB" w:rsidP="00D956BB">
      <w:pPr>
        <w:jc w:val="center"/>
        <w:rPr>
          <w:rFonts w:ascii="Bookman Old Style" w:hAnsi="Bookman Old Style"/>
          <w:b/>
          <w:bCs/>
          <w:color w:val="B10D28"/>
          <w:kern w:val="36"/>
        </w:rPr>
      </w:pPr>
      <w:r w:rsidRPr="00D956BB">
        <w:rPr>
          <w:rFonts w:ascii="Bookman Old Style" w:hAnsi="Bookman Old Style"/>
          <w:b/>
          <w:bCs/>
          <w:color w:val="B10D28"/>
          <w:kern w:val="36"/>
        </w:rPr>
        <w:t>ПИРОТЕХНИКА БЕЗ ОПАСНОСТИ! </w:t>
      </w:r>
    </w:p>
    <w:p w:rsidR="00D956BB" w:rsidRPr="0096566C" w:rsidRDefault="00D956BB" w:rsidP="0096566C">
      <w:pPr>
        <w:pStyle w:val="a4"/>
        <w:ind w:firstLine="708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В наше время фейерверки и праздничная пиротехника - такой же неотъемлемый атрибут главного праздника. Маленькие петарды, ручные хлопушки, мощные профессиональные салюты находят свое место в традициях новогодней ночи каждой семьи. С другой стороны, эти часы - всегда горячее время для пожарных, бригад скорой помощи, МЧС. Каждый раз 31 декабря и 1 января в России гибнут десятки людей, еще тысячи получают травмы и ожоги. Причина тому проста - низкое качество пиротехники и тотальное безразличия к базовым правилам безопасности в обращении с ней. </w:t>
      </w:r>
      <w:r w:rsidRPr="0096566C">
        <w:rPr>
          <w:rFonts w:ascii="Bookman Old Style" w:hAnsi="Bookman Old Style"/>
        </w:rPr>
        <w:br/>
      </w:r>
      <w:r w:rsidRPr="0096566C">
        <w:rPr>
          <w:rFonts w:ascii="Bookman Old Style" w:hAnsi="Bookman Old Style"/>
          <w:shd w:val="clear" w:color="auto" w:fill="FFFFFF"/>
        </w:rPr>
        <w:t>Для того</w:t>
      </w:r>
      <w:proofErr w:type="gramStart"/>
      <w:r w:rsidRPr="0096566C">
        <w:rPr>
          <w:rFonts w:ascii="Bookman Old Style" w:hAnsi="Bookman Old Style"/>
          <w:shd w:val="clear" w:color="auto" w:fill="FFFFFF"/>
        </w:rPr>
        <w:t>,</w:t>
      </w:r>
      <w:proofErr w:type="gramEnd"/>
      <w:r w:rsidRPr="0096566C">
        <w:rPr>
          <w:rFonts w:ascii="Bookman Old Style" w:hAnsi="Bookman Old Style"/>
          <w:shd w:val="clear" w:color="auto" w:fill="FFFFFF"/>
        </w:rPr>
        <w:t xml:space="preserve"> чтобы не пострадать, не омрачить праздник неприятным инцидентом, важно соблюдать простейшие меры предосторожности в обращении с фейерверками, салютами, петардами разной мощности.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Меры предосторожности с пиротехническими изделиями: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запомните, что все виды пиротехники предназначены для использования только на улице; </w:t>
      </w:r>
      <w:r w:rsidRPr="0096566C">
        <w:rPr>
          <w:rFonts w:ascii="Bookman Old Style" w:hAnsi="Bookman Old Style"/>
        </w:rPr>
        <w:br/>
      </w:r>
      <w:r w:rsidRPr="0096566C">
        <w:rPr>
          <w:rFonts w:ascii="Bookman Old Style" w:hAnsi="Bookman Old Style"/>
          <w:shd w:val="clear" w:color="auto" w:fill="FFFFFF"/>
        </w:rPr>
        <w:t>- перед тем, как воспользоваться такими изделиями, необходимо заранее четко определить, где будет проводиться фейерверк, какую пиротехнику при этом вы будете использовать, как организуете данное мероприятие;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выберете место для фейерверка. В идеальном случае это может быть большая открытая площадка  двор, сквер, или поляна, свободные от деревьев и построек;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внимательно осмотрите выбранное место. По соседству (в радиусе 100 метров) не должно быть пожароопасных объектов, стоянок автомашин, деревянных сараев, гаражей, поленницы дров и т.д.;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если фейерверк проводится за городом, поблизости не должно быть хвойных деревьев или неубранных стогов сена, т.е. того, что может загореться от попавших на них искр;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при сильном ветре размер опасной зоны по ветру следует увеличить в 3-4 раза;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заранее продумайте, где будут находиться зрители. Им нужно обеспечить хороший обзор и безопасность, а для этого разместите их на безопасном расстоянии от пусковой площадки фейерверка, обязательно с наветренной стороны, чтобы ветер не сносил на них дым и несгоревшие части изделий;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proofErr w:type="gramStart"/>
      <w:r w:rsidRPr="0096566C">
        <w:rPr>
          <w:rFonts w:ascii="Bookman Old Style" w:hAnsi="Bookman Old Style"/>
          <w:shd w:val="clear" w:color="auto" w:fill="FFFFFF"/>
        </w:rPr>
        <w:t>-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и ни в коем случае не запускать изделия, летящие вверх — ракеты, бабочки и т.п.. Использовать их рядом с жилыми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пожара; </w:t>
      </w:r>
      <w:proofErr w:type="gramEnd"/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использовать приобретенную пиротехнику можно только после ознакомления с инструкцией по её применению и мерам безопасности.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Категорически запрещается: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применять пиротехнику при ветре более 5 м/</w:t>
      </w:r>
      <w:proofErr w:type="gramStart"/>
      <w:r w:rsidRPr="0096566C">
        <w:rPr>
          <w:rFonts w:ascii="Bookman Old Style" w:hAnsi="Bookman Old Style"/>
          <w:shd w:val="clear" w:color="auto" w:fill="FFFFFF"/>
        </w:rPr>
        <w:t>с</w:t>
      </w:r>
      <w:proofErr w:type="gramEnd"/>
      <w:r w:rsidRPr="0096566C">
        <w:rPr>
          <w:rFonts w:ascii="Bookman Old Style" w:hAnsi="Bookman Old Style"/>
          <w:shd w:val="clear" w:color="auto" w:fill="FFFFFF"/>
        </w:rPr>
        <w:t>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proofErr w:type="gramStart"/>
      <w:r w:rsidRPr="0096566C">
        <w:rPr>
          <w:rFonts w:ascii="Bookman Old Style" w:hAnsi="Bookman Old Style"/>
          <w:shd w:val="clear" w:color="auto" w:fill="FFFFFF"/>
        </w:rPr>
        <w:t>- использовать изделия, не имеющие сертификата соответствия; </w:t>
      </w:r>
      <w:r w:rsidRPr="0096566C">
        <w:rPr>
          <w:rFonts w:ascii="Bookman Old Style" w:hAnsi="Bookman Old Style"/>
        </w:rPr>
        <w:br/>
      </w:r>
      <w:r w:rsidRPr="0096566C">
        <w:rPr>
          <w:rFonts w:ascii="Bookman Old Style" w:hAnsi="Bookman Old Style"/>
          <w:shd w:val="clear" w:color="auto" w:fill="FFFFFF"/>
        </w:rPr>
        <w:t>- использовать пиротехнические средства, если в опасной зоне (радиус её действия указывается на упаковке) находятся люди, животные, горючие материалы, деревья, здания, жилые постройки, электрические провода;</w:t>
      </w:r>
      <w:proofErr w:type="gramEnd"/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запускать салюты с рук, за исключением хлопушек, бенгальских огней, некоторых видов фонтанов;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использовать изделия с истёкшим сроком годности с видимыми повреждениями;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производить любые действия, не предусмотренные инструкцией по применению и мерам безопасности, а также разбирать или переделывать готовые изделия;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запускать салюты с балконов и лоджий;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применять на сценических площадках, стадионах и иных спортивных сооружениях, во время проведения митингов, демонстраций, шествий и пикетирования;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детям самостоятельно приводить в действие пиротехнические изделия;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lastRenderedPageBreak/>
        <w:t>- сушить намокшие изделия на отопительных приборах-батареях отопления, обогревателях и т.п</w:t>
      </w:r>
      <w:proofErr w:type="gramStart"/>
      <w:r w:rsidRPr="0096566C">
        <w:rPr>
          <w:rFonts w:ascii="Bookman Old Style" w:hAnsi="Bookman Old Style"/>
          <w:shd w:val="clear" w:color="auto" w:fill="FFFFFF"/>
        </w:rPr>
        <w:t>.. </w:t>
      </w:r>
      <w:proofErr w:type="gramEnd"/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b/>
          <w:shd w:val="clear" w:color="auto" w:fill="FFFFFF"/>
        </w:rPr>
      </w:pPr>
      <w:r w:rsidRPr="0096566C">
        <w:rPr>
          <w:rFonts w:ascii="Bookman Old Style" w:hAnsi="Bookman Old Style"/>
          <w:b/>
          <w:shd w:val="clear" w:color="auto" w:fill="FFFFFF"/>
        </w:rPr>
        <w:t>Выбор пиротехнических средств: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1. Не используйте самодельные изделия!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</w:rPr>
      </w:pPr>
      <w:r w:rsidRPr="0096566C">
        <w:rPr>
          <w:rFonts w:ascii="Bookman Old Style" w:hAnsi="Bookman Old Style"/>
          <w:shd w:val="clear" w:color="auto" w:fill="FFFFFF"/>
        </w:rPr>
        <w:t>2. Приобретая пиротехническую продукцию, проверьте наличие сертификата соответствия, инструкции на русском языке, срок годности!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</w:rPr>
      </w:pPr>
      <w:r w:rsidRPr="0096566C">
        <w:rPr>
          <w:rFonts w:ascii="Bookman Old Style" w:hAnsi="Bookman Old Style"/>
          <w:shd w:val="clear" w:color="auto" w:fill="FFFFFF"/>
        </w:rPr>
        <w:t>3. Выбирая пиротехнические средства, обратите внимание на их внешний вид. Не берите изделия измятые, подмоченные, с трещинами и другими повреждениями корпуса или фитиля!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</w:rPr>
      </w:pPr>
      <w:r w:rsidRPr="0096566C">
        <w:rPr>
          <w:rFonts w:ascii="Bookman Old Style" w:hAnsi="Bookman Old Style"/>
          <w:shd w:val="clear" w:color="auto" w:fill="FFFFFF"/>
        </w:rPr>
        <w:t>4. Следует помнить, что входящие в такие изделия горючие вещества и порох огнеопасны. При неосторожном обращении с ними или неправильном хранении они легко могут воспламениться и привести к пожару или нанести травму!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b/>
        </w:rPr>
      </w:pPr>
      <w:r w:rsidRPr="0096566C">
        <w:rPr>
          <w:rFonts w:ascii="Bookman Old Style" w:hAnsi="Bookman Old Style"/>
          <w:b/>
          <w:shd w:val="clear" w:color="auto" w:fill="FFFFFF"/>
        </w:rPr>
        <w:t>Признаки фальсификации пиротехники: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</w:rPr>
      </w:pPr>
      <w:r w:rsidRPr="0096566C">
        <w:rPr>
          <w:rFonts w:ascii="Bookman Old Style" w:hAnsi="Bookman Old Style"/>
          <w:shd w:val="clear" w:color="auto" w:fill="FFFFFF"/>
        </w:rPr>
        <w:t xml:space="preserve">- на упаковке отсутствуют наименование, предупреждение об опасности и </w:t>
      </w:r>
      <w:proofErr w:type="gramStart"/>
      <w:r w:rsidRPr="0096566C">
        <w:rPr>
          <w:rFonts w:ascii="Bookman Old Style" w:hAnsi="Bookman Old Style"/>
          <w:shd w:val="clear" w:color="auto" w:fill="FFFFFF"/>
        </w:rPr>
        <w:t>информация</w:t>
      </w:r>
      <w:proofErr w:type="gramEnd"/>
      <w:r w:rsidRPr="0096566C">
        <w:rPr>
          <w:rFonts w:ascii="Bookman Old Style" w:hAnsi="Bookman Old Style"/>
          <w:shd w:val="clear" w:color="auto" w:fill="FFFFFF"/>
        </w:rPr>
        <w:t xml:space="preserve"> о размерах опасной зоны вокруг работающего изделия, срок годности, условия хранения и способы утилизации, реквизиты производителя;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 xml:space="preserve">- название или изготовитель, </w:t>
      </w:r>
      <w:proofErr w:type="gramStart"/>
      <w:r w:rsidRPr="0096566C">
        <w:rPr>
          <w:rFonts w:ascii="Bookman Old Style" w:hAnsi="Bookman Old Style"/>
          <w:shd w:val="clear" w:color="auto" w:fill="FFFFFF"/>
        </w:rPr>
        <w:t>указанные</w:t>
      </w:r>
      <w:proofErr w:type="gramEnd"/>
      <w:r w:rsidRPr="0096566C">
        <w:rPr>
          <w:rFonts w:ascii="Bookman Old Style" w:hAnsi="Bookman Old Style"/>
          <w:shd w:val="clear" w:color="auto" w:fill="FFFFFF"/>
        </w:rPr>
        <w:t xml:space="preserve"> на изделии и в сертификате не совпадают; </w:t>
      </w:r>
      <w:r w:rsidRPr="0096566C">
        <w:rPr>
          <w:rFonts w:ascii="Bookman Old Style" w:hAnsi="Bookman Old Style"/>
        </w:rPr>
        <w:br/>
      </w:r>
      <w:r w:rsidRPr="0096566C">
        <w:rPr>
          <w:rFonts w:ascii="Bookman Old Style" w:hAnsi="Bookman Old Style"/>
          <w:shd w:val="clear" w:color="auto" w:fill="FFFFFF"/>
        </w:rPr>
        <w:t>- копия сертификата не заверена подписью и оригинальной печатью органа, выдавшего сертификат, либо нотариуса или владельца сертификата;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в графе сертификата «дополнительная информация» не указан класс опасности;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shd w:val="clear" w:color="auto" w:fill="FFFFFF"/>
        </w:rPr>
      </w:pPr>
      <w:r w:rsidRPr="0096566C">
        <w:rPr>
          <w:rFonts w:ascii="Bookman Old Style" w:hAnsi="Bookman Old Style"/>
          <w:shd w:val="clear" w:color="auto" w:fill="FFFFFF"/>
        </w:rPr>
        <w:t>- код органа по сертификации соответствия на изделии не совпадает с кодом в номере </w:t>
      </w:r>
      <w:r w:rsidRPr="0096566C">
        <w:rPr>
          <w:rFonts w:ascii="Bookman Old Style" w:hAnsi="Bookman Old Style"/>
        </w:rPr>
        <w:br/>
      </w:r>
      <w:r w:rsidRPr="0096566C">
        <w:rPr>
          <w:rFonts w:ascii="Bookman Old Style" w:hAnsi="Bookman Old Style"/>
          <w:shd w:val="clear" w:color="auto" w:fill="FFFFFF"/>
        </w:rPr>
        <w:t>сертификата. </w:t>
      </w:r>
    </w:p>
    <w:p w:rsidR="00D956BB" w:rsidRPr="0096566C" w:rsidRDefault="00D956BB" w:rsidP="0096566C">
      <w:pPr>
        <w:pStyle w:val="a4"/>
        <w:jc w:val="both"/>
        <w:rPr>
          <w:rFonts w:ascii="Bookman Old Style" w:hAnsi="Bookman Old Style"/>
          <w:b/>
          <w:shd w:val="clear" w:color="auto" w:fill="FFFFFF"/>
        </w:rPr>
      </w:pPr>
      <w:r w:rsidRPr="0096566C">
        <w:rPr>
          <w:rFonts w:ascii="Bookman Old Style" w:hAnsi="Bookman Old Style"/>
          <w:b/>
          <w:shd w:val="clear" w:color="auto" w:fill="FFFFFF"/>
        </w:rPr>
        <w:t>ПОМНИТЕ: игра с пиротехническими изделиями никогда к добру не приводила. Ежегодно, по статистике, в новогодние праздничные мероприятия и каникулы в Российской Федерации дети и взрослые получают травмы и ожоги различной степени тяжести от данных изделий, а также происходят случаи с гибелью людей.</w:t>
      </w: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  <w:r w:rsidRPr="0096566C">
        <w:rPr>
          <w:rFonts w:ascii="Bookman Old Style" w:hAnsi="Bookman Old Style"/>
        </w:rPr>
        <w:t xml:space="preserve">Начальник ОНД </w:t>
      </w: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  <w:r w:rsidRPr="0096566C">
        <w:rPr>
          <w:rFonts w:ascii="Bookman Old Style" w:hAnsi="Bookman Old Style"/>
        </w:rPr>
        <w:t xml:space="preserve">по </w:t>
      </w:r>
      <w:proofErr w:type="spellStart"/>
      <w:r w:rsidRPr="0096566C">
        <w:rPr>
          <w:rFonts w:ascii="Bookman Old Style" w:hAnsi="Bookman Old Style"/>
        </w:rPr>
        <w:t>Емельяновскому</w:t>
      </w:r>
      <w:proofErr w:type="spellEnd"/>
      <w:r w:rsidRPr="0096566C">
        <w:rPr>
          <w:rFonts w:ascii="Bookman Old Style" w:hAnsi="Bookman Old Style"/>
        </w:rPr>
        <w:t xml:space="preserve"> району </w:t>
      </w: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  <w:r w:rsidRPr="0096566C">
        <w:rPr>
          <w:rFonts w:ascii="Bookman Old Style" w:hAnsi="Bookman Old Style"/>
        </w:rPr>
        <w:t xml:space="preserve">подполковник внутренней службы </w:t>
      </w:r>
      <w:r w:rsidRPr="0096566C">
        <w:rPr>
          <w:rFonts w:ascii="Bookman Old Style" w:hAnsi="Bookman Old Style"/>
        </w:rPr>
        <w:tab/>
      </w:r>
      <w:r w:rsidRPr="0096566C">
        <w:rPr>
          <w:rFonts w:ascii="Bookman Old Style" w:hAnsi="Bookman Old Style"/>
        </w:rPr>
        <w:tab/>
      </w:r>
      <w:r w:rsidRPr="0096566C">
        <w:rPr>
          <w:rFonts w:ascii="Bookman Old Style" w:hAnsi="Bookman Old Style"/>
        </w:rPr>
        <w:tab/>
      </w:r>
      <w:r w:rsidRPr="0096566C">
        <w:rPr>
          <w:rFonts w:ascii="Bookman Old Style" w:hAnsi="Bookman Old Style"/>
        </w:rPr>
        <w:tab/>
      </w:r>
      <w:r w:rsidRPr="0096566C">
        <w:rPr>
          <w:rFonts w:ascii="Bookman Old Style" w:hAnsi="Bookman Old Style"/>
        </w:rPr>
        <w:tab/>
      </w:r>
    </w:p>
    <w:p w:rsidR="00D956BB" w:rsidRPr="0096566C" w:rsidRDefault="00D956BB" w:rsidP="0096566C">
      <w:pPr>
        <w:pStyle w:val="a4"/>
        <w:rPr>
          <w:rFonts w:ascii="Bookman Old Style" w:hAnsi="Bookman Old Style"/>
        </w:rPr>
      </w:pPr>
      <w:r w:rsidRPr="0096566C">
        <w:rPr>
          <w:rFonts w:ascii="Bookman Old Style" w:hAnsi="Bookman Old Style"/>
        </w:rPr>
        <w:t>Ю.С. Швалёв</w:t>
      </w:r>
    </w:p>
    <w:p w:rsidR="00D956BB" w:rsidRPr="00DD43C1" w:rsidRDefault="00D956BB" w:rsidP="00D956BB"/>
    <w:p w:rsidR="00D956BB" w:rsidRDefault="00D956BB" w:rsidP="00DF76A2">
      <w:pPr>
        <w:pStyle w:val="a4"/>
        <w:rPr>
          <w:rFonts w:ascii="Bookman Old Style" w:hAnsi="Bookman Old Style"/>
        </w:rPr>
      </w:pPr>
    </w:p>
    <w:p w:rsidR="00DF76A2" w:rsidRDefault="00DF76A2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956BB">
      <w:pPr>
        <w:pStyle w:val="a4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5556250" cy="38862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92" cy="38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FF0000"/>
          <w:sz w:val="28"/>
          <w:szCs w:val="28"/>
        </w:rPr>
        <w:t>ПОЗДРАВЛЯЕМ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 xml:space="preserve">победителя и призера традиционного краевого турнира по вольной борьбе, среди юношей и девушек 2003-2011 г.р. на призы мастера спорта международного класса А.А. Лыкова, который проводился в п. Балахта </w:t>
      </w:r>
      <w:proofErr w:type="spellStart"/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>Балахтинского</w:t>
      </w:r>
      <w:proofErr w:type="spellEnd"/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 xml:space="preserve"> района 01 декабря 2018 г.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Москалёва Егора, 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занявшего </w:t>
      </w:r>
      <w:r w:rsidRPr="00D956BB">
        <w:rPr>
          <w:rFonts w:ascii="Bookman Old Style" w:hAnsi="Bookman Old Style" w:cs="Arial"/>
          <w:b/>
          <w:bCs/>
          <w:i/>
          <w:iCs/>
          <w:color w:val="FF0000"/>
          <w:sz w:val="28"/>
          <w:szCs w:val="28"/>
        </w:rPr>
        <w:t>1 место</w:t>
      </w: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 в весовой категории до 100 кг, 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proofErr w:type="spellStart"/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>Габидулина</w:t>
      </w:r>
      <w:proofErr w:type="spellEnd"/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>Дамира</w:t>
      </w:r>
      <w:proofErr w:type="spellEnd"/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, 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занявшего </w:t>
      </w:r>
      <w:r w:rsidRPr="00D956BB">
        <w:rPr>
          <w:rFonts w:ascii="Bookman Old Style" w:hAnsi="Bookman Old Style" w:cs="Arial"/>
          <w:b/>
          <w:bCs/>
          <w:i/>
          <w:iCs/>
          <w:color w:val="3333FF"/>
          <w:sz w:val="28"/>
          <w:szCs w:val="28"/>
        </w:rPr>
        <w:t>2 место</w:t>
      </w: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 в весовой категории до 44 кг, </w:t>
      </w:r>
    </w:p>
    <w:p w:rsidR="00D956BB" w:rsidRDefault="00D956BB" w:rsidP="00D956BB">
      <w:pPr>
        <w:pStyle w:val="af5"/>
        <w:spacing w:after="0"/>
        <w:jc w:val="center"/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D956BB" w:rsidRDefault="00D956BB" w:rsidP="0096566C">
      <w:pPr>
        <w:pStyle w:val="af5"/>
        <w:spacing w:after="0"/>
      </w:pPr>
    </w:p>
    <w:p w:rsidR="00D956BB" w:rsidRDefault="00D956BB" w:rsidP="00D956BB">
      <w:pPr>
        <w:pStyle w:val="af5"/>
        <w:spacing w:after="0"/>
        <w:rPr>
          <w:rFonts w:ascii="Arial" w:hAnsi="Arial" w:cs="Arial"/>
          <w:b/>
          <w:bCs/>
          <w:i/>
          <w:iCs/>
          <w:color w:val="FF0000"/>
          <w:sz w:val="44"/>
          <w:szCs w:val="44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2959100" cy="35687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6B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i/>
          <w:iCs/>
          <w:noProof/>
          <w:color w:val="FF0000"/>
          <w:sz w:val="44"/>
          <w:szCs w:val="44"/>
        </w:rPr>
        <w:drawing>
          <wp:inline distT="0" distB="0" distL="0" distR="0">
            <wp:extent cx="2978150" cy="35687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FF0000"/>
          <w:sz w:val="28"/>
          <w:szCs w:val="28"/>
        </w:rPr>
        <w:t>ПОЗДРАВЛЯЕМ</w:t>
      </w:r>
    </w:p>
    <w:p w:rsidR="00D956BB" w:rsidRPr="00D956BB" w:rsidRDefault="00D956BB" w:rsidP="0096566C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 xml:space="preserve">победителя и призера </w:t>
      </w:r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  <w:lang w:val="en-US"/>
        </w:rPr>
        <w:t>VII</w:t>
      </w:r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 xml:space="preserve"> открытого турнира по вольной борьбе среди юношей и девушек 2003-2011 г.р. посвященного памяти заслуженного тренера СССР и РСФСР В.И. </w:t>
      </w:r>
      <w:proofErr w:type="spellStart"/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>Чиркова</w:t>
      </w:r>
      <w:proofErr w:type="spellEnd"/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 xml:space="preserve"> – первого тренера двукратного олимпийского чемпиона И.С. Ярыгина, который проводился в с. </w:t>
      </w:r>
      <w:proofErr w:type="gramStart"/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>Партизанское</w:t>
      </w:r>
      <w:proofErr w:type="gramEnd"/>
      <w:r w:rsidRPr="00D956BB">
        <w:rPr>
          <w:rFonts w:ascii="Bookman Old Style" w:hAnsi="Bookman Old Style" w:cs="Arial"/>
          <w:b/>
          <w:bCs/>
          <w:i/>
          <w:iCs/>
          <w:color w:val="0000FF"/>
          <w:sz w:val="28"/>
          <w:szCs w:val="28"/>
        </w:rPr>
        <w:t xml:space="preserve"> Партизанского района 01 декабря 2018 г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Васютина Владислава, 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занявшего </w:t>
      </w:r>
      <w:r w:rsidRPr="00D956BB">
        <w:rPr>
          <w:rFonts w:ascii="Bookman Old Style" w:hAnsi="Bookman Old Style" w:cs="Arial"/>
          <w:b/>
          <w:bCs/>
          <w:i/>
          <w:iCs/>
          <w:color w:val="FF0000"/>
          <w:sz w:val="28"/>
          <w:szCs w:val="28"/>
        </w:rPr>
        <w:t>1 место</w:t>
      </w: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 в весовой категории до 42 кг, 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Юрьева Данила, </w:t>
      </w:r>
    </w:p>
    <w:p w:rsidR="00D956BB" w:rsidRPr="00D956BB" w:rsidRDefault="00D956BB" w:rsidP="00D956BB">
      <w:pPr>
        <w:pStyle w:val="af5"/>
        <w:spacing w:after="0"/>
        <w:jc w:val="center"/>
        <w:rPr>
          <w:rFonts w:ascii="Bookman Old Style" w:hAnsi="Bookman Old Style"/>
          <w:sz w:val="28"/>
          <w:szCs w:val="28"/>
        </w:rPr>
      </w:pP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занявшего </w:t>
      </w:r>
      <w:r w:rsidRPr="00D956BB">
        <w:rPr>
          <w:rFonts w:ascii="Bookman Old Style" w:hAnsi="Bookman Old Style" w:cs="Arial"/>
          <w:b/>
          <w:bCs/>
          <w:i/>
          <w:iCs/>
          <w:color w:val="00CC00"/>
          <w:sz w:val="28"/>
          <w:szCs w:val="28"/>
        </w:rPr>
        <w:t>3 место</w:t>
      </w:r>
      <w:r w:rsidRPr="00D956BB">
        <w:rPr>
          <w:rFonts w:ascii="Bookman Old Style" w:hAnsi="Bookman Old Style" w:cs="Arial"/>
          <w:b/>
          <w:bCs/>
          <w:i/>
          <w:iCs/>
          <w:color w:val="000000"/>
          <w:sz w:val="28"/>
          <w:szCs w:val="28"/>
        </w:rPr>
        <w:t xml:space="preserve"> в весовой категории до 28 кг, </w:t>
      </w:r>
    </w:p>
    <w:p w:rsidR="00D956BB" w:rsidRDefault="00D956BB" w:rsidP="00D956BB">
      <w:pPr>
        <w:pStyle w:val="af5"/>
        <w:spacing w:after="0"/>
        <w:jc w:val="center"/>
      </w:pPr>
    </w:p>
    <w:p w:rsidR="00D956BB" w:rsidRDefault="00D956BB" w:rsidP="00DF76A2">
      <w:pPr>
        <w:pStyle w:val="a4"/>
        <w:rPr>
          <w:rFonts w:ascii="Bookman Old Style" w:hAnsi="Bookman Old Style"/>
        </w:rPr>
      </w:pPr>
    </w:p>
    <w:p w:rsidR="0096566C" w:rsidRDefault="0096566C" w:rsidP="00DF76A2">
      <w:pPr>
        <w:pStyle w:val="a4"/>
        <w:rPr>
          <w:rFonts w:ascii="Bookman Old Style" w:hAnsi="Bookman Old Style"/>
        </w:rPr>
      </w:pPr>
    </w:p>
    <w:p w:rsidR="0096566C" w:rsidRDefault="0096566C" w:rsidP="00DF76A2">
      <w:pPr>
        <w:pStyle w:val="a4"/>
        <w:rPr>
          <w:rFonts w:ascii="Bookman Old Style" w:hAnsi="Bookman Old Style"/>
        </w:rPr>
      </w:pPr>
    </w:p>
    <w:p w:rsidR="0096566C" w:rsidRDefault="0096566C" w:rsidP="00DF76A2">
      <w:pPr>
        <w:pStyle w:val="a4"/>
        <w:rPr>
          <w:rFonts w:ascii="Bookman Old Style" w:hAnsi="Bookman Old Style"/>
        </w:rPr>
      </w:pPr>
    </w:p>
    <w:p w:rsidR="0096566C" w:rsidRDefault="0096566C" w:rsidP="00DF76A2">
      <w:pPr>
        <w:pStyle w:val="a4"/>
        <w:rPr>
          <w:rFonts w:ascii="Bookman Old Style" w:hAnsi="Bookman Old Style"/>
        </w:rPr>
      </w:pPr>
    </w:p>
    <w:p w:rsidR="00000292" w:rsidRPr="003718C6" w:rsidRDefault="00A3164A" w:rsidP="00000292">
      <w:pPr>
        <w:rPr>
          <w:rFonts w:ascii="Bookman Old Style" w:hAnsi="Bookman Old Style"/>
        </w:rPr>
      </w:pPr>
      <w:r w:rsidRPr="00A3164A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3718C6">
        <w:rPr>
          <w:rFonts w:ascii="Bookman Old Style" w:hAnsi="Bookman Old Style" w:cs="Times New Roman"/>
        </w:rPr>
        <w:t xml:space="preserve">Главный редактор: </w:t>
      </w:r>
      <w:r w:rsidR="00EC752B" w:rsidRPr="003718C6">
        <w:rPr>
          <w:rFonts w:ascii="Bookman Old Style" w:hAnsi="Bookman Old Style" w:cs="Times New Roman"/>
        </w:rPr>
        <w:t>Чистанова А.А.</w: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</w:rPr>
      </w:pPr>
      <w:r w:rsidRPr="003718C6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3718C6" w:rsidRDefault="00A87E17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3718C6" w:rsidRDefault="00EC752B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>ул. Заводская, д. 18</w:t>
      </w:r>
    </w:p>
    <w:p w:rsidR="00BA65DE" w:rsidRPr="003718C6" w:rsidRDefault="00A87E17">
      <w:pPr>
        <w:pStyle w:val="a4"/>
        <w:rPr>
          <w:rFonts w:ascii="Bookman Old Style" w:hAnsi="Bookman Old Style"/>
          <w:b/>
        </w:rPr>
      </w:pPr>
      <w:r w:rsidRPr="003718C6">
        <w:rPr>
          <w:rFonts w:ascii="Bookman Old Style" w:hAnsi="Bookman Old Style"/>
        </w:rPr>
        <w:t xml:space="preserve">Звоните нам:  </w:t>
      </w:r>
      <w:r w:rsidRPr="003718C6">
        <w:rPr>
          <w:rFonts w:ascii="Bookman Old Style" w:hAnsi="Bookman Old Style"/>
          <w:b/>
        </w:rPr>
        <w:t xml:space="preserve">8 391 33 294 </w:t>
      </w:r>
      <w:r w:rsidR="00EC752B" w:rsidRPr="003718C6">
        <w:rPr>
          <w:rFonts w:ascii="Bookman Old Style" w:hAnsi="Bookman Old Style"/>
          <w:b/>
        </w:rPr>
        <w:t>17</w:t>
      </w:r>
      <w:r w:rsidRPr="003718C6">
        <w:rPr>
          <w:rFonts w:ascii="Bookman Old Style" w:hAnsi="Bookman Old Style"/>
        </w:rPr>
        <w:t xml:space="preserve">, эл. почта: </w:t>
      </w:r>
      <w:hyperlink r:id="rId18" w:history="1">
        <w:r w:rsidR="00BA65DE" w:rsidRPr="002A74FB">
          <w:rPr>
            <w:rStyle w:val="ac"/>
            <w:rFonts w:ascii="Bookman Old Style" w:hAnsi="Bookman Old Style"/>
            <w:b/>
          </w:rPr>
          <w:t>elit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a</w:t>
        </w:r>
        <w:r w:rsidR="00BA65DE" w:rsidRPr="002A74FB">
          <w:rPr>
            <w:rStyle w:val="ac"/>
            <w:rFonts w:ascii="Bookman Old Style" w:hAnsi="Bookman Old Style"/>
            <w:b/>
          </w:rPr>
          <w:t>_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krs</w:t>
        </w:r>
        <w:r w:rsidR="00BA65DE" w:rsidRPr="002A74FB">
          <w:rPr>
            <w:rStyle w:val="ac"/>
            <w:rFonts w:ascii="Bookman Old Style" w:hAnsi="Bookman Old Style"/>
            <w:b/>
          </w:rPr>
          <w:t>@</w:t>
        </w:r>
        <w:proofErr w:type="spellStart"/>
        <w:r w:rsidR="00BA65DE" w:rsidRPr="002A74FB">
          <w:rPr>
            <w:rStyle w:val="ac"/>
            <w:rFonts w:ascii="Bookman Old Style" w:hAnsi="Bookman Old Style"/>
            <w:b/>
          </w:rPr>
          <w:t>mail.ru</w:t>
        </w:r>
        <w:proofErr w:type="spellEnd"/>
      </w:hyperlink>
    </w:p>
    <w:sectPr w:rsidR="00BA65DE" w:rsidRPr="003718C6" w:rsidSect="006D7DA1">
      <w:headerReference w:type="default" r:id="rId19"/>
      <w:footerReference w:type="default" r:id="rId20"/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66C" w:rsidRDefault="0096566C" w:rsidP="00694650">
      <w:pPr>
        <w:spacing w:after="0" w:line="240" w:lineRule="auto"/>
      </w:pPr>
      <w:r>
        <w:separator/>
      </w:r>
    </w:p>
  </w:endnote>
  <w:endnote w:type="continuationSeparator" w:id="1">
    <w:p w:rsidR="0096566C" w:rsidRDefault="0096566C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120"/>
      <w:docPartObj>
        <w:docPartGallery w:val="Page Numbers (Bottom of Page)"/>
        <w:docPartUnique/>
      </w:docPartObj>
    </w:sdtPr>
    <w:sdtContent>
      <w:p w:rsidR="0096566C" w:rsidRDefault="00A3164A">
        <w:pPr>
          <w:pStyle w:val="a8"/>
          <w:jc w:val="right"/>
        </w:pPr>
        <w:fldSimple w:instr=" PAGE   \* MERGEFORMAT ">
          <w:r w:rsidR="0004214E">
            <w:rPr>
              <w:noProof/>
            </w:rPr>
            <w:t>3</w:t>
          </w:r>
        </w:fldSimple>
      </w:p>
    </w:sdtContent>
  </w:sdt>
  <w:p w:rsidR="0096566C" w:rsidRDefault="0096566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0113"/>
      <w:docPartObj>
        <w:docPartGallery w:val="Page Numbers (Bottom of Page)"/>
        <w:docPartUnique/>
      </w:docPartObj>
    </w:sdtPr>
    <w:sdtContent>
      <w:p w:rsidR="0096566C" w:rsidRDefault="00A3164A">
        <w:pPr>
          <w:pStyle w:val="a8"/>
          <w:jc w:val="right"/>
        </w:pPr>
        <w:fldSimple w:instr=" PAGE   \* MERGEFORMAT ">
          <w:r w:rsidR="0004214E">
            <w:rPr>
              <w:noProof/>
            </w:rPr>
            <w:t>6</w:t>
          </w:r>
        </w:fldSimple>
      </w:p>
    </w:sdtContent>
  </w:sdt>
  <w:p w:rsidR="0096566C" w:rsidRDefault="009656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66C" w:rsidRDefault="0096566C" w:rsidP="00694650">
      <w:pPr>
        <w:spacing w:after="0" w:line="240" w:lineRule="auto"/>
      </w:pPr>
      <w:r>
        <w:separator/>
      </w:r>
    </w:p>
  </w:footnote>
  <w:footnote w:type="continuationSeparator" w:id="1">
    <w:p w:rsidR="0096566C" w:rsidRDefault="0096566C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66C" w:rsidRDefault="0096566C">
    <w:pPr>
      <w:pStyle w:val="a6"/>
      <w:jc w:val="center"/>
    </w:pPr>
  </w:p>
  <w:p w:rsidR="0096566C" w:rsidRDefault="0096566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54770C"/>
    <w:multiLevelType w:val="hybridMultilevel"/>
    <w:tmpl w:val="D0A024C8"/>
    <w:lvl w:ilvl="0" w:tplc="7C4CF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D68A2C9C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E63E7A84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820EDEF8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914807D0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341ED20C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D2D0EE9C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6FC414F6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75E43954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4">
    <w:nsid w:val="10467898"/>
    <w:multiLevelType w:val="multilevel"/>
    <w:tmpl w:val="5600B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7">
    <w:nsid w:val="1E7C2F08"/>
    <w:multiLevelType w:val="hybridMultilevel"/>
    <w:tmpl w:val="D7D472D6"/>
    <w:lvl w:ilvl="0" w:tplc="5D10BD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1754857"/>
    <w:multiLevelType w:val="multilevel"/>
    <w:tmpl w:val="7E2AAF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9">
    <w:nsid w:val="2A9C4F51"/>
    <w:multiLevelType w:val="hybridMultilevel"/>
    <w:tmpl w:val="1E8A18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470C7"/>
    <w:multiLevelType w:val="multilevel"/>
    <w:tmpl w:val="58264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44507A4"/>
    <w:multiLevelType w:val="multilevel"/>
    <w:tmpl w:val="7DF6B0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13">
    <w:nsid w:val="47654362"/>
    <w:multiLevelType w:val="hybridMultilevel"/>
    <w:tmpl w:val="53925778"/>
    <w:lvl w:ilvl="0" w:tplc="6E08B46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B370BD6"/>
    <w:multiLevelType w:val="hybridMultilevel"/>
    <w:tmpl w:val="A84C1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E45047"/>
    <w:multiLevelType w:val="hybridMultilevel"/>
    <w:tmpl w:val="BEEC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B86FF0"/>
    <w:multiLevelType w:val="hybridMultilevel"/>
    <w:tmpl w:val="D870B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AD5026"/>
    <w:multiLevelType w:val="hybridMultilevel"/>
    <w:tmpl w:val="6A7A3BB6"/>
    <w:lvl w:ilvl="0" w:tplc="FC725D94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8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6"/>
  </w:num>
  <w:num w:numId="5">
    <w:abstractNumId w:val="15"/>
  </w:num>
  <w:num w:numId="6">
    <w:abstractNumId w:val="16"/>
  </w:num>
  <w:num w:numId="7">
    <w:abstractNumId w:val="12"/>
  </w:num>
  <w:num w:numId="8">
    <w:abstractNumId w:val="8"/>
  </w:num>
  <w:num w:numId="9">
    <w:abstractNumId w:val="19"/>
  </w:num>
  <w:num w:numId="10">
    <w:abstractNumId w:val="1"/>
  </w:num>
  <w:num w:numId="11">
    <w:abstractNumId w:val="5"/>
  </w:num>
  <w:num w:numId="12">
    <w:abstractNumId w:val="10"/>
  </w:num>
  <w:num w:numId="13">
    <w:abstractNumId w:val="11"/>
  </w:num>
  <w:num w:numId="14">
    <w:abstractNumId w:val="13"/>
  </w:num>
  <w:num w:numId="15">
    <w:abstractNumId w:val="3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7"/>
  </w:num>
  <w:num w:numId="18">
    <w:abstractNumId w:val="14"/>
  </w:num>
  <w:num w:numId="19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41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3F44"/>
    <w:rsid w:val="00016960"/>
    <w:rsid w:val="000200BC"/>
    <w:rsid w:val="000228A5"/>
    <w:rsid w:val="000231B2"/>
    <w:rsid w:val="0004214E"/>
    <w:rsid w:val="000516E8"/>
    <w:rsid w:val="0007419A"/>
    <w:rsid w:val="00075480"/>
    <w:rsid w:val="00085B0D"/>
    <w:rsid w:val="0009056C"/>
    <w:rsid w:val="000A2DA7"/>
    <w:rsid w:val="000A4E28"/>
    <w:rsid w:val="000B21B8"/>
    <w:rsid w:val="000B22FF"/>
    <w:rsid w:val="000C56E6"/>
    <w:rsid w:val="000D7D7B"/>
    <w:rsid w:val="000E3D09"/>
    <w:rsid w:val="000E5B4E"/>
    <w:rsid w:val="000F2E79"/>
    <w:rsid w:val="0010184B"/>
    <w:rsid w:val="00123B08"/>
    <w:rsid w:val="00132068"/>
    <w:rsid w:val="00132442"/>
    <w:rsid w:val="00133FC6"/>
    <w:rsid w:val="001356BB"/>
    <w:rsid w:val="001361FB"/>
    <w:rsid w:val="00143F5C"/>
    <w:rsid w:val="00144011"/>
    <w:rsid w:val="00150475"/>
    <w:rsid w:val="00170F4C"/>
    <w:rsid w:val="00173CEE"/>
    <w:rsid w:val="00181FDB"/>
    <w:rsid w:val="00190943"/>
    <w:rsid w:val="00195195"/>
    <w:rsid w:val="001A1545"/>
    <w:rsid w:val="001B29C2"/>
    <w:rsid w:val="001B776C"/>
    <w:rsid w:val="001D7088"/>
    <w:rsid w:val="001E5C92"/>
    <w:rsid w:val="001F139D"/>
    <w:rsid w:val="001F5FCB"/>
    <w:rsid w:val="001F6F35"/>
    <w:rsid w:val="00212CE5"/>
    <w:rsid w:val="00214BC2"/>
    <w:rsid w:val="00214DB8"/>
    <w:rsid w:val="002239F0"/>
    <w:rsid w:val="00276842"/>
    <w:rsid w:val="00281472"/>
    <w:rsid w:val="002972AC"/>
    <w:rsid w:val="002A3F54"/>
    <w:rsid w:val="002A4612"/>
    <w:rsid w:val="002B4EA9"/>
    <w:rsid w:val="002B538B"/>
    <w:rsid w:val="002B7B9D"/>
    <w:rsid w:val="002C3BEA"/>
    <w:rsid w:val="002C5C53"/>
    <w:rsid w:val="002C5E9A"/>
    <w:rsid w:val="002D1897"/>
    <w:rsid w:val="002D2CB4"/>
    <w:rsid w:val="002D56FE"/>
    <w:rsid w:val="002E3BB8"/>
    <w:rsid w:val="003000E0"/>
    <w:rsid w:val="0030083A"/>
    <w:rsid w:val="00325B1F"/>
    <w:rsid w:val="0033139D"/>
    <w:rsid w:val="003362B9"/>
    <w:rsid w:val="003614BC"/>
    <w:rsid w:val="00366F10"/>
    <w:rsid w:val="003718C6"/>
    <w:rsid w:val="00371A85"/>
    <w:rsid w:val="0037302A"/>
    <w:rsid w:val="00385B4D"/>
    <w:rsid w:val="003A1465"/>
    <w:rsid w:val="003A4485"/>
    <w:rsid w:val="003B1759"/>
    <w:rsid w:val="003C034C"/>
    <w:rsid w:val="003D166B"/>
    <w:rsid w:val="003D2263"/>
    <w:rsid w:val="003E4F0A"/>
    <w:rsid w:val="003E5E48"/>
    <w:rsid w:val="003E7BFE"/>
    <w:rsid w:val="00402B21"/>
    <w:rsid w:val="00404988"/>
    <w:rsid w:val="0041188E"/>
    <w:rsid w:val="00422E4E"/>
    <w:rsid w:val="00442DD4"/>
    <w:rsid w:val="00471B44"/>
    <w:rsid w:val="004753D1"/>
    <w:rsid w:val="0049522D"/>
    <w:rsid w:val="004A1238"/>
    <w:rsid w:val="004B15BD"/>
    <w:rsid w:val="004D7067"/>
    <w:rsid w:val="004E187B"/>
    <w:rsid w:val="004E275D"/>
    <w:rsid w:val="004E779B"/>
    <w:rsid w:val="00504283"/>
    <w:rsid w:val="00510C88"/>
    <w:rsid w:val="00520582"/>
    <w:rsid w:val="00520CCE"/>
    <w:rsid w:val="00524F67"/>
    <w:rsid w:val="005277C3"/>
    <w:rsid w:val="005342A0"/>
    <w:rsid w:val="00540F4B"/>
    <w:rsid w:val="00552543"/>
    <w:rsid w:val="005526B2"/>
    <w:rsid w:val="00556F1E"/>
    <w:rsid w:val="00560E2E"/>
    <w:rsid w:val="005804A2"/>
    <w:rsid w:val="005A7BE3"/>
    <w:rsid w:val="005C2719"/>
    <w:rsid w:val="005C7560"/>
    <w:rsid w:val="005D33EE"/>
    <w:rsid w:val="005E2E7A"/>
    <w:rsid w:val="005E65FE"/>
    <w:rsid w:val="005F31F1"/>
    <w:rsid w:val="00601169"/>
    <w:rsid w:val="006146AC"/>
    <w:rsid w:val="00614F80"/>
    <w:rsid w:val="006253AB"/>
    <w:rsid w:val="00626187"/>
    <w:rsid w:val="00626BC1"/>
    <w:rsid w:val="00627CA7"/>
    <w:rsid w:val="006447CF"/>
    <w:rsid w:val="00653860"/>
    <w:rsid w:val="00653C13"/>
    <w:rsid w:val="00665D9A"/>
    <w:rsid w:val="00671F4A"/>
    <w:rsid w:val="00680D9C"/>
    <w:rsid w:val="006871F4"/>
    <w:rsid w:val="006922C1"/>
    <w:rsid w:val="00694650"/>
    <w:rsid w:val="006A7E31"/>
    <w:rsid w:val="006C6026"/>
    <w:rsid w:val="006D5F44"/>
    <w:rsid w:val="006D7DA1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2D49"/>
    <w:rsid w:val="00767238"/>
    <w:rsid w:val="00767D93"/>
    <w:rsid w:val="00771EC6"/>
    <w:rsid w:val="00797583"/>
    <w:rsid w:val="007A704F"/>
    <w:rsid w:val="007B3800"/>
    <w:rsid w:val="007B5380"/>
    <w:rsid w:val="007B7BDA"/>
    <w:rsid w:val="007C3B25"/>
    <w:rsid w:val="007C69A6"/>
    <w:rsid w:val="007F43F9"/>
    <w:rsid w:val="007F71EA"/>
    <w:rsid w:val="007F7EF7"/>
    <w:rsid w:val="00813F87"/>
    <w:rsid w:val="00821A46"/>
    <w:rsid w:val="00821B2D"/>
    <w:rsid w:val="0082477A"/>
    <w:rsid w:val="0083494F"/>
    <w:rsid w:val="00834B11"/>
    <w:rsid w:val="0084097D"/>
    <w:rsid w:val="0085356B"/>
    <w:rsid w:val="0087406A"/>
    <w:rsid w:val="00877567"/>
    <w:rsid w:val="00880C6F"/>
    <w:rsid w:val="00893CAC"/>
    <w:rsid w:val="008A02E5"/>
    <w:rsid w:val="008A0E88"/>
    <w:rsid w:val="008A1782"/>
    <w:rsid w:val="008C01D1"/>
    <w:rsid w:val="008C3882"/>
    <w:rsid w:val="008C6619"/>
    <w:rsid w:val="008C7F18"/>
    <w:rsid w:val="008D228E"/>
    <w:rsid w:val="008D4A0F"/>
    <w:rsid w:val="008E79F9"/>
    <w:rsid w:val="008F13EF"/>
    <w:rsid w:val="008F3BA4"/>
    <w:rsid w:val="00902289"/>
    <w:rsid w:val="00902DA9"/>
    <w:rsid w:val="00905F8E"/>
    <w:rsid w:val="009075D5"/>
    <w:rsid w:val="00914041"/>
    <w:rsid w:val="0091523D"/>
    <w:rsid w:val="00921F14"/>
    <w:rsid w:val="009321EF"/>
    <w:rsid w:val="00937445"/>
    <w:rsid w:val="0094347E"/>
    <w:rsid w:val="009643DD"/>
    <w:rsid w:val="0096566C"/>
    <w:rsid w:val="009675DC"/>
    <w:rsid w:val="009776DF"/>
    <w:rsid w:val="009A0DC1"/>
    <w:rsid w:val="009A0F73"/>
    <w:rsid w:val="009B5D18"/>
    <w:rsid w:val="00A02A65"/>
    <w:rsid w:val="00A03847"/>
    <w:rsid w:val="00A0562E"/>
    <w:rsid w:val="00A10E33"/>
    <w:rsid w:val="00A14F1A"/>
    <w:rsid w:val="00A3164A"/>
    <w:rsid w:val="00A318F8"/>
    <w:rsid w:val="00A34D20"/>
    <w:rsid w:val="00A4626D"/>
    <w:rsid w:val="00A60C9C"/>
    <w:rsid w:val="00A6253D"/>
    <w:rsid w:val="00A63330"/>
    <w:rsid w:val="00A75D04"/>
    <w:rsid w:val="00A803D6"/>
    <w:rsid w:val="00A835F1"/>
    <w:rsid w:val="00A87E17"/>
    <w:rsid w:val="00AA16FC"/>
    <w:rsid w:val="00AB3DF5"/>
    <w:rsid w:val="00AB4625"/>
    <w:rsid w:val="00AB549C"/>
    <w:rsid w:val="00AB5C5C"/>
    <w:rsid w:val="00AD08FE"/>
    <w:rsid w:val="00AD2CAB"/>
    <w:rsid w:val="00AD7899"/>
    <w:rsid w:val="00B024FF"/>
    <w:rsid w:val="00B02835"/>
    <w:rsid w:val="00B06275"/>
    <w:rsid w:val="00B204AD"/>
    <w:rsid w:val="00B2169A"/>
    <w:rsid w:val="00B24C85"/>
    <w:rsid w:val="00B319F3"/>
    <w:rsid w:val="00B32D7D"/>
    <w:rsid w:val="00B34D34"/>
    <w:rsid w:val="00B411D6"/>
    <w:rsid w:val="00B412A0"/>
    <w:rsid w:val="00B53F40"/>
    <w:rsid w:val="00B560A6"/>
    <w:rsid w:val="00B63C0D"/>
    <w:rsid w:val="00B6435C"/>
    <w:rsid w:val="00B907D9"/>
    <w:rsid w:val="00BA58C6"/>
    <w:rsid w:val="00BA65DE"/>
    <w:rsid w:val="00BB39F1"/>
    <w:rsid w:val="00BC0944"/>
    <w:rsid w:val="00BD0E78"/>
    <w:rsid w:val="00BD2371"/>
    <w:rsid w:val="00BD3EEF"/>
    <w:rsid w:val="00BD55BD"/>
    <w:rsid w:val="00BD75AD"/>
    <w:rsid w:val="00BF767B"/>
    <w:rsid w:val="00BF7729"/>
    <w:rsid w:val="00C26910"/>
    <w:rsid w:val="00C302C8"/>
    <w:rsid w:val="00C36829"/>
    <w:rsid w:val="00C439E5"/>
    <w:rsid w:val="00C5497F"/>
    <w:rsid w:val="00C603F2"/>
    <w:rsid w:val="00C700F0"/>
    <w:rsid w:val="00C900D6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5C41"/>
    <w:rsid w:val="00D17933"/>
    <w:rsid w:val="00D22002"/>
    <w:rsid w:val="00D268FD"/>
    <w:rsid w:val="00D271A1"/>
    <w:rsid w:val="00D36E78"/>
    <w:rsid w:val="00D425F1"/>
    <w:rsid w:val="00D47EE5"/>
    <w:rsid w:val="00D511CC"/>
    <w:rsid w:val="00D52018"/>
    <w:rsid w:val="00D5268B"/>
    <w:rsid w:val="00D54A73"/>
    <w:rsid w:val="00D646EB"/>
    <w:rsid w:val="00D64AC8"/>
    <w:rsid w:val="00D738AE"/>
    <w:rsid w:val="00D73D13"/>
    <w:rsid w:val="00D755D7"/>
    <w:rsid w:val="00D76D5C"/>
    <w:rsid w:val="00D83A92"/>
    <w:rsid w:val="00D9519B"/>
    <w:rsid w:val="00D956BB"/>
    <w:rsid w:val="00DA28E2"/>
    <w:rsid w:val="00DA58CC"/>
    <w:rsid w:val="00DB6FA5"/>
    <w:rsid w:val="00DB7395"/>
    <w:rsid w:val="00DC1AD9"/>
    <w:rsid w:val="00DC3497"/>
    <w:rsid w:val="00DC5F6F"/>
    <w:rsid w:val="00DF072A"/>
    <w:rsid w:val="00DF3F20"/>
    <w:rsid w:val="00DF76A2"/>
    <w:rsid w:val="00E10005"/>
    <w:rsid w:val="00E1061C"/>
    <w:rsid w:val="00E2375E"/>
    <w:rsid w:val="00E35DBA"/>
    <w:rsid w:val="00E43EED"/>
    <w:rsid w:val="00E46BD1"/>
    <w:rsid w:val="00E50235"/>
    <w:rsid w:val="00E51F75"/>
    <w:rsid w:val="00E553D7"/>
    <w:rsid w:val="00E64D4E"/>
    <w:rsid w:val="00E65E15"/>
    <w:rsid w:val="00E71BAF"/>
    <w:rsid w:val="00E83EF6"/>
    <w:rsid w:val="00E85088"/>
    <w:rsid w:val="00E857EC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D32B3"/>
    <w:rsid w:val="00F01108"/>
    <w:rsid w:val="00F01EC7"/>
    <w:rsid w:val="00F137E6"/>
    <w:rsid w:val="00F14F1B"/>
    <w:rsid w:val="00F1550A"/>
    <w:rsid w:val="00F216D8"/>
    <w:rsid w:val="00F218EC"/>
    <w:rsid w:val="00F275A3"/>
    <w:rsid w:val="00F27BAB"/>
    <w:rsid w:val="00F35AD3"/>
    <w:rsid w:val="00F55D21"/>
    <w:rsid w:val="00F61357"/>
    <w:rsid w:val="00F64BBF"/>
    <w:rsid w:val="00F65207"/>
    <w:rsid w:val="00F6657B"/>
    <w:rsid w:val="00F71845"/>
    <w:rsid w:val="00F8428C"/>
    <w:rsid w:val="00F90D19"/>
    <w:rsid w:val="00F93581"/>
    <w:rsid w:val="00F945A0"/>
    <w:rsid w:val="00F9571F"/>
    <w:rsid w:val="00F96254"/>
    <w:rsid w:val="00FA0AF7"/>
    <w:rsid w:val="00FA5DD1"/>
    <w:rsid w:val="00FC70AC"/>
    <w:rsid w:val="00FD2671"/>
    <w:rsid w:val="00FE01C0"/>
    <w:rsid w:val="00FE127B"/>
    <w:rsid w:val="00FE3F19"/>
    <w:rsid w:val="00FE60FA"/>
    <w:rsid w:val="00FF0055"/>
    <w:rsid w:val="00FF0B45"/>
    <w:rsid w:val="00FF631F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Default">
    <w:name w:val="Default"/>
    <w:rsid w:val="00FE127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font5">
    <w:name w:val="font5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3">
    <w:name w:val="xl9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D520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">
    <w:name w:val="Основной текст (5)_"/>
    <w:link w:val="52"/>
    <w:rsid w:val="009675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9675DC"/>
    <w:pPr>
      <w:widowControl w:val="0"/>
      <w:shd w:val="clear" w:color="auto" w:fill="FFFFFF"/>
      <w:spacing w:after="420" w:line="25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3">
    <w:name w:val="Основной текст5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Verdana4pt30">
    <w:name w:val="Основной текст + Verdana;4 pt;Масштаб 30%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8"/>
      <w:szCs w:val="8"/>
      <w:u w:val="none"/>
      <w:lang w:val="en-US" w:eastAsia="en-US" w:bidi="en-US"/>
    </w:rPr>
  </w:style>
  <w:style w:type="character" w:customStyle="1" w:styleId="Verdana4pt">
    <w:name w:val="Основной текст + Verdana;4 pt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3">
    <w:name w:val="Основной текст6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pt">
    <w:name w:val="Основной текст + 6;5 pt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msonormalmailrucssattributepostfix">
    <w:name w:val="msonormal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mailrucssattributepostfix">
    <w:name w:val="consplusnonformat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D7D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D7DA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Гипертекстовая ссылка"/>
    <w:rsid w:val="006D7DA1"/>
    <w:rPr>
      <w:rFonts w:ascii="Times New Roman" w:hAnsi="Times New Roman" w:cs="Times New Roman" w:hint="default"/>
      <w:color w:val="008000"/>
    </w:rPr>
  </w:style>
  <w:style w:type="paragraph" w:customStyle="1" w:styleId="printj">
    <w:name w:val="printj"/>
    <w:basedOn w:val="a"/>
    <w:rsid w:val="00B32D7D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Знак1"/>
    <w:uiPriority w:val="99"/>
    <w:rsid w:val="00B32D7D"/>
    <w:rPr>
      <w:rFonts w:ascii="Book Antiqua" w:hAnsi="Book Antiqua" w:cs="Book Antiqua"/>
      <w:spacing w:val="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af1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af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af0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0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40">
    <w:name w:val="No Spacing"/>
    <w:uiPriority w:val="1"/>
    <w:qFormat/>
    <w:rsid w:val="00520CCE"/>
    <w:pPr>
      <w:spacing w:after="0" w:line="240" w:lineRule="auto"/>
    </w:pPr>
  </w:style>
  <w:style w:type="paragraph" w:styleId="50">
    <w:name w:val="header"/>
    <w:basedOn w:val="a"/>
    <w:link w:val="6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0">
    <w:name w:val="Верхний колонтитул Знак"/>
    <w:basedOn w:val="a0"/>
    <w:link w:val="50"/>
    <w:uiPriority w:val="99"/>
    <w:rsid w:val="00520CCE"/>
  </w:style>
  <w:style w:type="paragraph" w:styleId="70">
    <w:name w:val="footer"/>
    <w:basedOn w:val="a"/>
    <w:link w:val="8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0">
    <w:name w:val="Нижний колонтитул Знак"/>
    <w:basedOn w:val="a0"/>
    <w:link w:val="70"/>
    <w:uiPriority w:val="99"/>
    <w:rsid w:val="00520CCE"/>
  </w:style>
  <w:style w:type="paragraph" w:styleId="90">
    <w:name w:val="Body Text Indent 2"/>
    <w:basedOn w:val="a"/>
    <w:link w:val="a3"/>
    <w:semiHidden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с отступом 2 Знак"/>
    <w:basedOn w:val="a0"/>
    <w:link w:val="90"/>
    <w:semiHidden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ConsPlusNormal">
    <w:name w:val="Title"/>
    <w:basedOn w:val="a"/>
    <w:link w:val="ConsPlusTitle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ConsPlusTitle">
    <w:name w:val="Название Знак"/>
    <w:basedOn w:val="a0"/>
    <w:link w:val="ConsPlusNormal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A633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E31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21">
    <w:name w:val="footnote reference"/>
    <w:rsid w:val="00DB7395"/>
    <w:rPr>
      <w:vertAlign w:val="superscript"/>
    </w:rPr>
  </w:style>
  <w:style w:type="paragraph" w:styleId="22">
    <w:name w:val="Body Text"/>
    <w:basedOn w:val="a"/>
    <w:link w:val="aa"/>
    <w:uiPriority w:val="99"/>
    <w:semiHidden/>
    <w:unhideWhenUsed/>
    <w:rsid w:val="00FA0AF7"/>
    <w:pPr>
      <w:spacing w:after="120"/>
    </w:pPr>
  </w:style>
  <w:style w:type="character" w:customStyle="1" w:styleId="aa">
    <w:name w:val="Основной текст Знак"/>
    <w:basedOn w:val="a0"/>
    <w:link w:val="22"/>
    <w:uiPriority w:val="99"/>
    <w:semiHidden/>
    <w:rsid w:val="00FA0AF7"/>
  </w:style>
  <w:style w:type="paragraph" w:styleId="ab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2"/>
    <w:basedOn w:val="a"/>
    <w:link w:val="ae"/>
    <w:uiPriority w:val="99"/>
    <w:semiHidden/>
    <w:unhideWhenUsed/>
    <w:rsid w:val="00626187"/>
    <w:pPr>
      <w:spacing w:after="120" w:line="480" w:lineRule="auto"/>
    </w:pPr>
  </w:style>
  <w:style w:type="character" w:customStyle="1" w:styleId="ae">
    <w:name w:val="Основной текст 2 Знак"/>
    <w:basedOn w:val="a0"/>
    <w:link w:val="ad"/>
    <w:uiPriority w:val="99"/>
    <w:semiHidden/>
    <w:rsid w:val="00626187"/>
  </w:style>
  <w:style w:type="character" w:customStyle="1" w:styleId="af">
    <w:name w:val="Заголовок 2 Знак"/>
    <w:basedOn w:val="a0"/>
    <w:link w:val="2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0">
    <w:name w:val="Заголовок 3 Знак"/>
    <w:basedOn w:val="a0"/>
    <w:link w:val="3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1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9E69508B3A6BB169B38C426433D9C475D8FC15188434D9BA952DB042F65B9C5441644933ACAFAC772FD97471DA4DCCC605CD1AFF52E3834Bs3o7J" TargetMode="External"/><Relationship Id="rId18" Type="http://schemas.openxmlformats.org/officeDocument/2006/relationships/hyperlink" Target="mailto:elita_krs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E69508B3A6BB169B38C426433D9C475D8FC15188434D9BA952DB042F65B9C5441644933ACAFAC772FD97471DA4DCCC605CD1AFF52E3834Bs3o7J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9E69508B3A6BB169B38C426433D9C475DFFA1811873A84B09D74BC40F154C35146754930AFB0AC7037D02021s9o6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FFD57-0EA5-4537-A885-0B5E63EC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3566</TotalTime>
  <Pages>16</Pages>
  <Words>4730</Words>
  <Characters>26961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83</cp:revision>
  <cp:lastPrinted>2018-12-17T01:45:00Z</cp:lastPrinted>
  <dcterms:created xsi:type="dcterms:W3CDTF">2016-06-29T08:10:00Z</dcterms:created>
  <dcterms:modified xsi:type="dcterms:W3CDTF">2018-12-24T08:07:00Z</dcterms:modified>
</cp:coreProperties>
</file>