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75" w:rsidRPr="00EC0043" w:rsidRDefault="00150475" w:rsidP="00E2375E">
      <w:pPr>
        <w:tabs>
          <w:tab w:val="left" w:pos="2400"/>
        </w:tabs>
        <w:spacing w:line="273" w:lineRule="auto"/>
        <w:rPr>
          <w:rFonts w:ascii="Bookman Old Style" w:hAnsi="Bookman Old Style"/>
          <w:b/>
          <w:bCs/>
        </w:rPr>
      </w:pPr>
    </w:p>
    <w:p w:rsidR="00520CCE" w:rsidRPr="00EC0043" w:rsidRDefault="00A86789" w:rsidP="00520CCE">
      <w:pPr>
        <w:spacing w:line="273" w:lineRule="auto"/>
        <w:rPr>
          <w:rFonts w:ascii="Bookman Old Style" w:hAnsi="Bookman Old Style"/>
          <w:b/>
          <w:bCs/>
        </w:rPr>
      </w:pPr>
      <w:r w:rsidRPr="00A86789">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6" type="#_x0000_t202" style="position:absolute;margin-left:370.95pt;margin-top:22.9pt;width:129pt;height:75.1pt;z-index:251664384;visibility:visible;mso-wrap-distance-left:9pt;mso-wrap-distance-top:0;mso-wrap-distance-right:9pt;mso-wrap-distance-bottom:0;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" filled="f" stroked="f">
            <v:textbox style="mso-next-textbox:#Поле 18">
              <w:txbxContent>
                <w:p w:rsidR="00707A86" w:rsidRPr="00E9433C" w:rsidRDefault="00707A86" w:rsidP="004B15BD">
                  <w:pPr>
                    <w:spacing w:after="0" w:line="240" w:lineRule="auto"/>
                    <w:ind w:right="-5"/>
                    <w:rPr>
                      <w:rFonts w:ascii="Bookman Old Style" w:hAnsi="Bookman Old Style"/>
                      <w:b/>
                      <w:noProof/>
                      <w:sz w:val="106"/>
                      <w:szCs w:val="106"/>
                    </w:rPr>
                  </w:pPr>
                  <w:r>
                    <w:rPr>
                      <w:rFonts w:ascii="Bookman Old Style" w:hAnsi="Bookman Old Style"/>
                      <w:b/>
                      <w:noProof/>
                      <w:sz w:val="106"/>
                      <w:szCs w:val="106"/>
                    </w:rPr>
                    <w:t xml:space="preserve"> 25</w:t>
                  </w:r>
                </w:p>
              </w:txbxContent>
            </v:textbox>
            <w10:wrap type="through"/>
          </v:shape>
        </w:pict>
      </w:r>
      <w:r w:rsidR="0096566C" w:rsidRPr="00EC0043">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4863465</wp:posOffset>
            </wp:positionH>
            <wp:positionV relativeFrom="paragraph">
              <wp:posOffset>58420</wp:posOffset>
            </wp:positionV>
            <wp:extent cx="1352550" cy="1295400"/>
            <wp:effectExtent l="19050" t="0" r="0" b="0"/>
            <wp:wrapTight wrapText="bothSides">
              <wp:wrapPolygon edited="0">
                <wp:start x="-304" y="0"/>
                <wp:lineTo x="-304" y="21282"/>
                <wp:lineTo x="21600" y="21282"/>
                <wp:lineTo x="21600" y="0"/>
                <wp:lineTo x="-30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95400"/>
                    </a:xfrm>
                    <a:prstGeom prst="rect">
                      <a:avLst/>
                    </a:prstGeom>
                    <a:noFill/>
                  </pic:spPr>
                </pic:pic>
              </a:graphicData>
            </a:graphic>
          </wp:anchor>
        </w:drawing>
      </w:r>
      <w:r w:rsidRPr="00A86789">
        <w:rPr>
          <w:rFonts w:ascii="Bookman Old Style" w:eastAsia="Times New Roman" w:hAnsi="Bookman Old Style" w:cs="Times New Roman"/>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87.75pt;margin-top:22.9pt;width:275.4pt;height:42pt;z-index:251659264;mso-wrap-distance-left:2.88pt;mso-wrap-distance-top:2.88pt;mso-wrap-distance-right:2.88pt;mso-wrap-distance-bottom:2.88pt;mso-position-horizontal-relative:text;mso-position-vertical-relative:text" fillcolor="#95b3d7" strokecolor="#b8cce4" strokeweight="1.5pt" o:cliptowrap="t">
            <v:fill r:id="rId9" o:title="" color2="#365f91" focus="100%" type="gradient"/>
            <v:stroke r:id="rId9" o:title="">
              <o:left v:ext="view" color="black [0]"/>
              <o:top v:ext="view" color="black [0]"/>
              <o:right v:ext="view" color="black [0]"/>
              <o:bottom v:ext="view" color="black [0]"/>
              <o:column v:ext="view" color="black [0]"/>
            </v:stroke>
            <v:shadow on="t" type="perspective" color="#dbe5f1" opacity=".5" origin=",.5" offset="0,4pt" offset2=",8pt" matrix=",,,-1"/>
            <v:textpath style="font-family:&quot;Bookman Old Style&quot;;font-weight:bold;v-text-kern:t" trim="t" fitpath="t" string="ЭЛИТОВСКИЙ"/>
          </v:shape>
        </w:pict>
      </w:r>
      <w:r w:rsidR="00520CCE" w:rsidRPr="00EC0043">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EC0043">
        <w:rPr>
          <w:rFonts w:ascii="Bookman Old Style" w:hAnsi="Bookman Old Style"/>
          <w:b/>
          <w:bCs/>
        </w:rPr>
        <w:t xml:space="preserve">              АДМИНИСТРАЦИЯ ЭЛИТОВСКОГО СЕЛЬСОВЕТА</w:t>
      </w:r>
    </w:p>
    <w:p w:rsidR="00520CCE" w:rsidRPr="00EC0043" w:rsidRDefault="00520CCE" w:rsidP="00520CCE">
      <w:pPr>
        <w:rPr>
          <w:rFonts w:ascii="Bookman Old Style" w:hAnsi="Bookman Old Style"/>
        </w:rPr>
      </w:pPr>
    </w:p>
    <w:p w:rsidR="00520CCE" w:rsidRPr="00EC0043" w:rsidRDefault="00A86789" w:rsidP="00520CCE">
      <w:pPr>
        <w:rPr>
          <w:rFonts w:ascii="Bookman Old Style" w:hAnsi="Bookman Old Style"/>
        </w:rPr>
      </w:pPr>
      <w:r w:rsidRPr="00A86789">
        <w:rPr>
          <w:rFonts w:ascii="Bookman Old Style" w:eastAsia="Times New Roman" w:hAnsi="Bookman Old Style" w:cs="Times New Roman"/>
          <w:noProof/>
          <w:lang w:eastAsia="ru-RU"/>
        </w:rPr>
        <w:pict>
          <v:shape id="Поле 2" o:spid="_x0000_s1027" type="#_x0000_t202" style="position:absolute;margin-left:176.55pt;margin-top:13.65pt;width:238.25pt;height:51pt;rotation:-875266fd;z-index:2516613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" filled="f" stroked="f">
            <v:textbox style="mso-next-textbox:#Поле 2">
              <w:txbxContent>
                <w:p w:rsidR="00707A86" w:rsidRDefault="00707A86" w:rsidP="0096566C">
                  <w:pPr>
                    <w:widowControl w:val="0"/>
                    <w:spacing w:line="273" w:lineRule="auto"/>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EC0043" w:rsidRDefault="00520CCE" w:rsidP="00520CCE">
      <w:pPr>
        <w:spacing w:line="273" w:lineRule="auto"/>
        <w:rPr>
          <w:rFonts w:ascii="Bookman Old Style" w:hAnsi="Bookman Old Style"/>
        </w:rPr>
      </w:pPr>
    </w:p>
    <w:p w:rsidR="00520CCE" w:rsidRPr="00EC0043" w:rsidRDefault="00A86789" w:rsidP="00520CCE">
      <w:pPr>
        <w:spacing w:line="273" w:lineRule="auto"/>
        <w:rPr>
          <w:rFonts w:ascii="Bookman Old Style" w:hAnsi="Bookman Old Style"/>
          <w:b/>
          <w:bCs/>
        </w:rPr>
      </w:pPr>
      <w:r w:rsidRPr="00A86789">
        <w:rPr>
          <w:rFonts w:ascii="Bookman Old Style" w:hAnsi="Bookman Old Style"/>
          <w:noProof/>
          <w:lang w:eastAsia="ru-RU"/>
        </w:rPr>
        <w:pict>
          <v:shape id="Поле 25" o:spid="_x0000_s1028" type="#_x0000_t202" style="position:absolute;margin-left:279.4pt;margin-top:12.35pt;width:151.2pt;height:58.85pt;z-index:251662336;visibility:visible;mso-wrap-distance-left:9pt;mso-wrap-distance-top:0;mso-wrap-distance-right:9pt;mso-wrap-distance-bottom:0;mso-position-horizontal:absolute;mso-position-horizontal-relative:text;mso-position-vertical:absolute;mso-position-vertical-relative:text;mso-width-relative:margin;v-text-anchor:top" wrapcoords="-108 0 -108 21130 21600 21130 21600 0 -1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" stroked="f">
            <v:textbox style="mso-next-textbox:#Поле 25;mso-fit-shape-to-text:t" inset="0,0,0,0">
              <w:txbxContent>
                <w:p w:rsidR="00707A86" w:rsidRPr="00E9433C" w:rsidRDefault="00707A86" w:rsidP="00520CCE">
                  <w:pPr>
                    <w:pStyle w:val="a3"/>
                    <w:rPr>
                      <w:noProof/>
                      <w:color w:val="auto"/>
                      <w:sz w:val="40"/>
                    </w:rPr>
                  </w:pPr>
                  <w:r>
                    <w:rPr>
                      <w:color w:val="auto"/>
                      <w:sz w:val="40"/>
                    </w:rPr>
                    <w:t>29</w:t>
                  </w:r>
                  <w:r w:rsidRPr="00E9433C">
                    <w:rPr>
                      <w:color w:val="auto"/>
                      <w:sz w:val="40"/>
                    </w:rPr>
                    <w:t xml:space="preserve">  </w:t>
                  </w:r>
                  <w:r>
                    <w:rPr>
                      <w:color w:val="auto"/>
                      <w:sz w:val="40"/>
                    </w:rPr>
                    <w:t>декабря</w:t>
                  </w:r>
                  <w:r w:rsidRPr="00E9433C">
                    <w:rPr>
                      <w:color w:val="auto"/>
                      <w:sz w:val="40"/>
                    </w:rPr>
                    <w:t xml:space="preserve"> 2018</w:t>
                  </w:r>
                </w:p>
              </w:txbxContent>
            </v:textbox>
            <w10:wrap type="tight"/>
          </v:shape>
        </w:pict>
      </w:r>
      <w:proofErr w:type="gramStart"/>
      <w:r w:rsidR="00520CCE" w:rsidRPr="00EC0043">
        <w:rPr>
          <w:rFonts w:ascii="Bookman Old Style" w:hAnsi="Bookman Old Style"/>
          <w:b/>
          <w:bCs/>
        </w:rPr>
        <w:t>основана</w:t>
      </w:r>
      <w:proofErr w:type="gramEnd"/>
      <w:r w:rsidR="00520CCE" w:rsidRPr="00EC0043">
        <w:rPr>
          <w:rFonts w:ascii="Bookman Old Style" w:hAnsi="Bookman Old Style"/>
          <w:b/>
          <w:bCs/>
        </w:rPr>
        <w:t xml:space="preserve"> 17 декабря  2015 года</w:t>
      </w:r>
    </w:p>
    <w:p w:rsidR="00DF76A2" w:rsidRPr="00EC0043" w:rsidRDefault="00A86789" w:rsidP="00B32D7D">
      <w:pPr>
        <w:pStyle w:val="ConsPlusNormal"/>
        <w:jc w:val="center"/>
        <w:rPr>
          <w:rFonts w:ascii="Bookman Old Style" w:hAnsi="Bookman Old Style"/>
          <w:b/>
          <w:szCs w:val="22"/>
        </w:rPr>
      </w:pPr>
      <w:r w:rsidRPr="00A86789">
        <w:rPr>
          <w:rFonts w:ascii="Bookman Old Style" w:hAnsi="Bookman Old Style" w:cs="Times New Roman"/>
          <w:noProof/>
          <w:szCs w:val="22"/>
        </w:rPr>
        <w:pict>
          <v:line id="Line 6" o:spid="_x0000_s1030" style="position:absolute;left:0;text-align:lef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" strokecolor="#10253f" strokeweight="1.5pt">
            <v:shadow color="#ccc"/>
          </v:line>
        </w:pict>
      </w:r>
    </w:p>
    <w:p w:rsidR="00D956BB" w:rsidRPr="00EC0043" w:rsidRDefault="00D956BB" w:rsidP="00DF76A2">
      <w:pPr>
        <w:pStyle w:val="a4"/>
        <w:rPr>
          <w:rFonts w:ascii="Bookman Old Style" w:hAnsi="Bookman Old Style"/>
        </w:rPr>
      </w:pPr>
    </w:p>
    <w:p w:rsidR="00EC0043" w:rsidRPr="00EC0043" w:rsidRDefault="00EC0043" w:rsidP="00EC0043">
      <w:pPr>
        <w:suppressAutoHyphens/>
        <w:jc w:val="center"/>
        <w:rPr>
          <w:rFonts w:ascii="Bookman Old Style" w:hAnsi="Bookman Old Style"/>
          <w:b/>
          <w:lang w:eastAsia="ar-SA"/>
        </w:rPr>
      </w:pPr>
      <w:r w:rsidRPr="00EC0043">
        <w:rPr>
          <w:rFonts w:ascii="Bookman Old Style" w:hAnsi="Bookman Old Style"/>
          <w:b/>
          <w:noProof/>
          <w:lang w:eastAsia="ru-RU"/>
        </w:rPr>
        <w:drawing>
          <wp:inline distT="0" distB="0" distL="0" distR="0">
            <wp:extent cx="71120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711200" cy="800100"/>
                    </a:xfrm>
                    <a:prstGeom prst="rect">
                      <a:avLst/>
                    </a:prstGeom>
                    <a:noFill/>
                    <a:ln w="9525">
                      <a:noFill/>
                      <a:miter lim="800000"/>
                      <a:headEnd/>
                      <a:tailEnd/>
                    </a:ln>
                  </pic:spPr>
                </pic:pic>
              </a:graphicData>
            </a:graphic>
          </wp:inline>
        </w:drawing>
      </w:r>
    </w:p>
    <w:p w:rsidR="00EC0043" w:rsidRPr="00EC0043" w:rsidRDefault="00EC0043" w:rsidP="00EC0043">
      <w:pPr>
        <w:pStyle w:val="a4"/>
        <w:jc w:val="center"/>
        <w:rPr>
          <w:rFonts w:ascii="Bookman Old Style" w:hAnsi="Bookman Old Style"/>
          <w:b/>
          <w:lang w:eastAsia="ar-SA"/>
        </w:rPr>
      </w:pPr>
      <w:r w:rsidRPr="00EC0043">
        <w:rPr>
          <w:rFonts w:ascii="Bookman Old Style" w:hAnsi="Bookman Old Style"/>
          <w:b/>
          <w:lang w:eastAsia="ar-SA"/>
        </w:rPr>
        <w:t>АДМИНИСТРАЦИЯ ЭЛИТОВСКОГО СЕЛЬСОВЕТА</w:t>
      </w:r>
    </w:p>
    <w:p w:rsidR="00EC0043" w:rsidRPr="00EC0043" w:rsidRDefault="00EC0043" w:rsidP="00EC0043">
      <w:pPr>
        <w:pStyle w:val="a4"/>
        <w:jc w:val="center"/>
        <w:rPr>
          <w:rFonts w:ascii="Bookman Old Style" w:hAnsi="Bookman Old Style"/>
          <w:b/>
        </w:rPr>
      </w:pPr>
      <w:r w:rsidRPr="00EC0043">
        <w:rPr>
          <w:rFonts w:ascii="Bookman Old Style" w:hAnsi="Bookman Old Style"/>
          <w:b/>
        </w:rPr>
        <w:t>ЕМЕЛЬЯНОВСКОГО РАЙОНА</w:t>
      </w:r>
    </w:p>
    <w:p w:rsidR="00EC0043" w:rsidRPr="00EC0043" w:rsidRDefault="00EC0043" w:rsidP="00EC0043">
      <w:pPr>
        <w:pStyle w:val="a4"/>
        <w:jc w:val="center"/>
        <w:rPr>
          <w:rFonts w:ascii="Bookman Old Style" w:hAnsi="Bookman Old Style"/>
          <w:b/>
        </w:rPr>
      </w:pPr>
      <w:r w:rsidRPr="00EC0043">
        <w:rPr>
          <w:rFonts w:ascii="Bookman Old Style" w:hAnsi="Bookman Old Style"/>
          <w:b/>
        </w:rPr>
        <w:t>КРАСНОЯРСКОГО КРАЯ</w:t>
      </w:r>
    </w:p>
    <w:p w:rsidR="00EC0043" w:rsidRPr="00EC0043" w:rsidRDefault="00EC0043" w:rsidP="00EC0043">
      <w:pPr>
        <w:widowControl w:val="0"/>
        <w:autoSpaceDE w:val="0"/>
        <w:autoSpaceDN w:val="0"/>
        <w:jc w:val="center"/>
        <w:rPr>
          <w:rFonts w:ascii="Bookman Old Style" w:hAnsi="Bookman Old Style" w:cs="Arial"/>
          <w:b/>
        </w:rPr>
      </w:pPr>
    </w:p>
    <w:p w:rsidR="00EC0043" w:rsidRPr="00EC0043" w:rsidRDefault="00EC0043" w:rsidP="00EC0043">
      <w:pPr>
        <w:widowControl w:val="0"/>
        <w:autoSpaceDE w:val="0"/>
        <w:autoSpaceDN w:val="0"/>
        <w:jc w:val="center"/>
        <w:rPr>
          <w:rFonts w:ascii="Bookman Old Style" w:hAnsi="Bookman Old Style" w:cs="Arial"/>
          <w:b/>
        </w:rPr>
      </w:pPr>
      <w:r w:rsidRPr="00EC0043">
        <w:rPr>
          <w:rFonts w:ascii="Bookman Old Style" w:hAnsi="Bookman Old Style" w:cs="Arial"/>
          <w:b/>
        </w:rPr>
        <w:t>ПОСТАНОВЛЕНИЕ</w:t>
      </w:r>
    </w:p>
    <w:p w:rsidR="00EC0043" w:rsidRPr="00EC0043" w:rsidRDefault="00EC0043" w:rsidP="00EC0043">
      <w:pPr>
        <w:widowControl w:val="0"/>
        <w:autoSpaceDE w:val="0"/>
        <w:autoSpaceDN w:val="0"/>
        <w:rPr>
          <w:rFonts w:ascii="Bookman Old Style" w:hAnsi="Bookman Old Style" w:cs="Arial"/>
          <w:b/>
        </w:rPr>
      </w:pPr>
    </w:p>
    <w:p w:rsidR="00EC0043" w:rsidRPr="00EC0043" w:rsidRDefault="00EC0043" w:rsidP="00EC0043">
      <w:pPr>
        <w:widowControl w:val="0"/>
        <w:autoSpaceDE w:val="0"/>
        <w:autoSpaceDN w:val="0"/>
        <w:rPr>
          <w:rFonts w:ascii="Bookman Old Style" w:hAnsi="Bookman Old Style" w:cs="Arial"/>
          <w:u w:val="single"/>
        </w:rPr>
      </w:pPr>
      <w:r w:rsidRPr="00EC0043">
        <w:rPr>
          <w:rFonts w:ascii="Bookman Old Style" w:hAnsi="Bookman Old Style" w:cs="Arial"/>
        </w:rPr>
        <w:t xml:space="preserve">17.12.2018  </w:t>
      </w:r>
      <w:r w:rsidRPr="00EC0043">
        <w:rPr>
          <w:rFonts w:ascii="Bookman Old Style" w:hAnsi="Bookman Old Style" w:cs="Arial"/>
        </w:rPr>
        <w:tab/>
      </w:r>
      <w:r w:rsidRPr="00EC0043">
        <w:rPr>
          <w:rFonts w:ascii="Bookman Old Style" w:hAnsi="Bookman Old Style" w:cs="Arial"/>
        </w:rPr>
        <w:tab/>
      </w:r>
      <w:r w:rsidRPr="00EC0043">
        <w:rPr>
          <w:rFonts w:ascii="Bookman Old Style" w:hAnsi="Bookman Old Style" w:cs="Arial"/>
        </w:rPr>
        <w:tab/>
      </w:r>
      <w:r w:rsidRPr="00EC0043">
        <w:rPr>
          <w:rFonts w:ascii="Bookman Old Style" w:hAnsi="Bookman Old Style" w:cs="Arial"/>
        </w:rPr>
        <w:tab/>
        <w:t xml:space="preserve">       п. Элита                           </w:t>
      </w:r>
      <w:r>
        <w:rPr>
          <w:rFonts w:ascii="Bookman Old Style" w:hAnsi="Bookman Old Style" w:cs="Arial"/>
        </w:rPr>
        <w:t xml:space="preserve">          </w:t>
      </w:r>
      <w:r w:rsidRPr="00EC0043">
        <w:rPr>
          <w:rFonts w:ascii="Bookman Old Style" w:hAnsi="Bookman Old Style" w:cs="Arial"/>
        </w:rPr>
        <w:t xml:space="preserve">               №416 </w:t>
      </w:r>
    </w:p>
    <w:p w:rsidR="00EC0043" w:rsidRPr="00EC0043" w:rsidRDefault="00EC0043" w:rsidP="00EC0043">
      <w:pPr>
        <w:widowControl w:val="0"/>
        <w:autoSpaceDE w:val="0"/>
        <w:autoSpaceDN w:val="0"/>
        <w:jc w:val="center"/>
        <w:rPr>
          <w:rFonts w:ascii="Bookman Old Style" w:hAnsi="Bookman Old Style" w:cs="Arial"/>
          <w:b/>
        </w:rPr>
      </w:pPr>
    </w:p>
    <w:p w:rsidR="00EC0043" w:rsidRPr="00EC0043" w:rsidRDefault="00EC0043" w:rsidP="00EC0043">
      <w:pPr>
        <w:ind w:left="-284" w:right="4252" w:firstLine="284"/>
        <w:jc w:val="both"/>
        <w:rPr>
          <w:rFonts w:ascii="Bookman Old Style" w:hAnsi="Bookman Old Style" w:cs="Arial"/>
          <w:b/>
        </w:rPr>
      </w:pPr>
      <w:r w:rsidRPr="00EC0043">
        <w:rPr>
          <w:rFonts w:ascii="Bookman Old Style" w:hAnsi="Bookman Old Style" w:cs="Arial"/>
        </w:rPr>
        <w:t>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Элитовского  сельсовета</w:t>
      </w:r>
    </w:p>
    <w:p w:rsidR="00EC0043" w:rsidRPr="00EC0043" w:rsidRDefault="00EC0043" w:rsidP="00EC0043">
      <w:pPr>
        <w:autoSpaceDE w:val="0"/>
        <w:autoSpaceDN w:val="0"/>
        <w:adjustRightInd w:val="0"/>
        <w:ind w:firstLine="709"/>
        <w:jc w:val="both"/>
        <w:rPr>
          <w:rFonts w:ascii="Bookman Old Style" w:hAnsi="Bookman Old Style" w:cs="Arial"/>
        </w:rPr>
      </w:pPr>
    </w:p>
    <w:p w:rsidR="00EC0043" w:rsidRPr="00EC0043" w:rsidRDefault="00EC0043" w:rsidP="00EC0043">
      <w:pPr>
        <w:autoSpaceDE w:val="0"/>
        <w:autoSpaceDN w:val="0"/>
        <w:adjustRightInd w:val="0"/>
        <w:ind w:firstLine="709"/>
        <w:jc w:val="both"/>
        <w:rPr>
          <w:rFonts w:ascii="Bookman Old Style" w:hAnsi="Bookman Old Style" w:cs="Arial"/>
          <w:bCs/>
          <w:iCs/>
        </w:rPr>
      </w:pPr>
      <w:r w:rsidRPr="00EC0043">
        <w:rPr>
          <w:rFonts w:ascii="Bookman Old Style" w:hAnsi="Bookman Old Style" w:cs="Arial"/>
        </w:rPr>
        <w:t xml:space="preserve">В соответствии с пунктом 9.3 части 1 статьи 14 Жилищного кодекса </w:t>
      </w:r>
      <w:proofErr w:type="gramStart"/>
      <w:r w:rsidRPr="00EC0043">
        <w:rPr>
          <w:rFonts w:ascii="Bookman Old Style" w:hAnsi="Bookman Old Style" w:cs="Arial"/>
        </w:rPr>
        <w:t>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на основании Федерального закона от 06.10.2003 №131-ФЗ «Об общих принципах организации местного самоуправления в Российской Федерации», Законом Красноярского края от 27.06.2013  № 4-1451 «Об организации проведения капитального</w:t>
      </w:r>
      <w:proofErr w:type="gramEnd"/>
      <w:r w:rsidRPr="00EC0043">
        <w:rPr>
          <w:rFonts w:ascii="Bookman Old Style" w:hAnsi="Bookman Old Style" w:cs="Arial"/>
        </w:rPr>
        <w:t xml:space="preserve"> ремонта общего имущества  в многоквартирных домах, </w:t>
      </w:r>
      <w:r w:rsidRPr="00EC0043">
        <w:rPr>
          <w:rFonts w:ascii="Bookman Old Style" w:hAnsi="Bookman Old Style" w:cs="Arial"/>
        </w:rPr>
        <w:lastRenderedPageBreak/>
        <w:t>расположенных на территории Красноярского края»,</w:t>
      </w:r>
      <w:r w:rsidRPr="00EC0043">
        <w:rPr>
          <w:rFonts w:ascii="Bookman Old Style" w:hAnsi="Bookman Old Style" w:cs="Arial"/>
        </w:rPr>
        <w:br/>
        <w:t xml:space="preserve"> Уставом, </w:t>
      </w:r>
      <w:r w:rsidRPr="00EC0043">
        <w:rPr>
          <w:rFonts w:ascii="Bookman Old Style" w:hAnsi="Bookman Old Style" w:cs="Arial"/>
          <w:iCs/>
        </w:rPr>
        <w:t>ПОСТАНОВЛЯЮ:</w:t>
      </w:r>
    </w:p>
    <w:p w:rsidR="00EC0043" w:rsidRPr="00EC0043" w:rsidRDefault="00EC0043" w:rsidP="00EC0043">
      <w:pPr>
        <w:autoSpaceDE w:val="0"/>
        <w:autoSpaceDN w:val="0"/>
        <w:adjustRightInd w:val="0"/>
        <w:ind w:firstLine="709"/>
        <w:jc w:val="both"/>
        <w:rPr>
          <w:rFonts w:ascii="Bookman Old Style" w:hAnsi="Bookman Old Style" w:cs="Arial"/>
        </w:rPr>
      </w:pPr>
    </w:p>
    <w:p w:rsidR="00EC0043" w:rsidRPr="00EC0043" w:rsidRDefault="00EC0043" w:rsidP="00EC0043">
      <w:pPr>
        <w:autoSpaceDE w:val="0"/>
        <w:autoSpaceDN w:val="0"/>
        <w:adjustRightInd w:val="0"/>
        <w:ind w:firstLine="709"/>
        <w:jc w:val="both"/>
        <w:rPr>
          <w:rFonts w:ascii="Bookman Old Style" w:hAnsi="Bookman Old Style" w:cs="Arial"/>
          <w:bCs/>
        </w:rPr>
      </w:pPr>
      <w:r w:rsidRPr="00EC0043">
        <w:rPr>
          <w:rFonts w:ascii="Bookman Old Style" w:hAnsi="Bookman Old Style" w:cs="Arial"/>
        </w:rPr>
        <w:t xml:space="preserve">1.Утвердить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EC0043">
        <w:rPr>
          <w:rFonts w:ascii="Bookman Old Style" w:hAnsi="Bookman Old Style" w:cs="Arial"/>
          <w:bCs/>
        </w:rPr>
        <w:t xml:space="preserve">Элитовского сельсовета </w:t>
      </w:r>
      <w:r w:rsidRPr="00EC0043">
        <w:rPr>
          <w:rFonts w:ascii="Bookman Old Style" w:hAnsi="Bookman Old Style" w:cs="Arial"/>
        </w:rPr>
        <w:t>(приложение 1).</w:t>
      </w:r>
    </w:p>
    <w:p w:rsidR="00EC0043" w:rsidRPr="00EC0043" w:rsidRDefault="00EC0043" w:rsidP="00EC0043">
      <w:pPr>
        <w:autoSpaceDE w:val="0"/>
        <w:autoSpaceDN w:val="0"/>
        <w:adjustRightInd w:val="0"/>
        <w:ind w:firstLine="709"/>
        <w:jc w:val="both"/>
        <w:rPr>
          <w:rFonts w:ascii="Bookman Old Style" w:hAnsi="Bookman Old Style" w:cs="Arial"/>
          <w:bCs/>
        </w:rPr>
      </w:pPr>
      <w:r w:rsidRPr="00EC0043">
        <w:rPr>
          <w:rFonts w:ascii="Bookman Old Style" w:hAnsi="Bookman Old Style" w:cs="Arial"/>
        </w:rPr>
        <w:t xml:space="preserve">2. Утвердить Перечень услуг и (или) работ по капитальному ремонту общего имущества в многоквартирном доме, расположенном на территории </w:t>
      </w:r>
      <w:r w:rsidRPr="00EC0043">
        <w:rPr>
          <w:rFonts w:ascii="Bookman Old Style" w:hAnsi="Bookman Old Style" w:cs="Arial"/>
          <w:bCs/>
        </w:rPr>
        <w:t>Элитовского  сельсовета</w:t>
      </w:r>
      <w:r w:rsidRPr="00EC0043">
        <w:rPr>
          <w:rFonts w:ascii="Bookman Old Style" w:hAnsi="Bookman Old Style" w:cs="Arial"/>
        </w:rPr>
        <w:t xml:space="preserve"> (приложение 2).</w:t>
      </w:r>
    </w:p>
    <w:p w:rsidR="00EC0043" w:rsidRPr="00EC0043" w:rsidRDefault="00EC0043" w:rsidP="00EC0043">
      <w:pPr>
        <w:autoSpaceDE w:val="0"/>
        <w:autoSpaceDN w:val="0"/>
        <w:adjustRightInd w:val="0"/>
        <w:ind w:firstLine="709"/>
        <w:jc w:val="both"/>
        <w:rPr>
          <w:rFonts w:ascii="Bookman Old Style" w:hAnsi="Bookman Old Style" w:cs="Arial"/>
        </w:rPr>
      </w:pPr>
      <w:r w:rsidRPr="00EC0043">
        <w:rPr>
          <w:rFonts w:ascii="Bookman Old Style" w:hAnsi="Bookman Old Style" w:cs="Arial"/>
        </w:rPr>
        <w:t xml:space="preserve">3. Утвердить состав Комиссии по принятию решения о предоставлении субсидии из бюджета </w:t>
      </w:r>
      <w:r w:rsidRPr="00EC0043">
        <w:rPr>
          <w:rFonts w:ascii="Bookman Old Style" w:hAnsi="Bookman Old Style" w:cs="Arial"/>
          <w:bCs/>
        </w:rPr>
        <w:t xml:space="preserve">Элитовского сельсовета </w:t>
      </w:r>
      <w:r w:rsidRPr="00EC0043">
        <w:rPr>
          <w:rFonts w:ascii="Bookman Old Style" w:hAnsi="Bookman Old Style" w:cs="Arial"/>
        </w:rPr>
        <w:t>на проведение капитального ремонта общего имущества в многоквартирных домах, расположенных на территории Элитовского  сельсовета</w:t>
      </w:r>
      <w:r w:rsidRPr="00EC0043">
        <w:rPr>
          <w:rFonts w:ascii="Bookman Old Style" w:hAnsi="Bookman Old Style" w:cs="Arial"/>
          <w:bCs/>
        </w:rPr>
        <w:t xml:space="preserve"> </w:t>
      </w:r>
      <w:r w:rsidRPr="00EC0043">
        <w:rPr>
          <w:rFonts w:ascii="Bookman Old Style" w:hAnsi="Bookman Old Style" w:cs="Arial"/>
        </w:rPr>
        <w:t>(приложение 3).</w:t>
      </w:r>
    </w:p>
    <w:p w:rsidR="00EC0043" w:rsidRPr="00EC0043" w:rsidRDefault="00EC0043" w:rsidP="00EC0043">
      <w:pPr>
        <w:tabs>
          <w:tab w:val="left" w:pos="1134"/>
        </w:tabs>
        <w:ind w:firstLine="720"/>
        <w:jc w:val="both"/>
        <w:rPr>
          <w:rFonts w:ascii="Bookman Old Style" w:hAnsi="Bookman Old Style" w:cs="Arial"/>
          <w:color w:val="000000"/>
        </w:rPr>
      </w:pPr>
      <w:r w:rsidRPr="00EC0043">
        <w:rPr>
          <w:rFonts w:ascii="Bookman Old Style" w:hAnsi="Bookman Old Style" w:cs="Arial"/>
          <w:color w:val="000000"/>
        </w:rPr>
        <w:t>4.</w:t>
      </w:r>
      <w:r w:rsidRPr="00EC0043">
        <w:rPr>
          <w:rFonts w:ascii="Bookman Old Style" w:hAnsi="Bookman Old Style" w:cs="Arial"/>
          <w:color w:val="000000"/>
        </w:rPr>
        <w:tab/>
      </w:r>
      <w:proofErr w:type="gramStart"/>
      <w:r w:rsidRPr="00EC0043">
        <w:rPr>
          <w:rFonts w:ascii="Bookman Old Style" w:hAnsi="Bookman Old Style" w:cs="Arial"/>
          <w:color w:val="000000"/>
        </w:rPr>
        <w:t>Контроль за</w:t>
      </w:r>
      <w:proofErr w:type="gramEnd"/>
      <w:r w:rsidRPr="00EC0043">
        <w:rPr>
          <w:rFonts w:ascii="Bookman Old Style" w:hAnsi="Bookman Old Style" w:cs="Arial"/>
          <w:color w:val="000000"/>
        </w:rPr>
        <w:t xml:space="preserve"> исполнением настоящего постановления оставляю за собой.</w:t>
      </w:r>
    </w:p>
    <w:p w:rsidR="00EC0043" w:rsidRPr="00EC0043" w:rsidRDefault="00EC0043" w:rsidP="00EC0043">
      <w:pPr>
        <w:ind w:firstLine="709"/>
        <w:jc w:val="both"/>
        <w:rPr>
          <w:rFonts w:ascii="Bookman Old Style" w:hAnsi="Bookman Old Style" w:cs="Arial"/>
        </w:rPr>
      </w:pPr>
      <w:r w:rsidRPr="00EC0043">
        <w:rPr>
          <w:rFonts w:ascii="Bookman Old Style" w:hAnsi="Bookman Old Style" w:cs="Arial"/>
          <w:bCs/>
        </w:rPr>
        <w:t xml:space="preserve">5. </w:t>
      </w:r>
      <w:r w:rsidRPr="00EC0043">
        <w:rPr>
          <w:rFonts w:ascii="Bookman Old Style" w:hAnsi="Bookman Old Style" w:cs="Arial"/>
        </w:rPr>
        <w:t>Постановление вступает в силу день, следующий за днем его официального опубликования в газете   «Элитовский вестник».</w:t>
      </w:r>
    </w:p>
    <w:p w:rsidR="00EC0043" w:rsidRPr="00EC0043" w:rsidRDefault="00EC0043" w:rsidP="00EC0043">
      <w:pPr>
        <w:jc w:val="both"/>
        <w:outlineLvl w:val="0"/>
        <w:rPr>
          <w:rFonts w:ascii="Bookman Old Style" w:hAnsi="Bookman Old Style" w:cs="Arial"/>
          <w:iCs/>
        </w:rPr>
      </w:pPr>
    </w:p>
    <w:p w:rsidR="00EC0043" w:rsidRPr="00EC0043" w:rsidRDefault="00EC0043" w:rsidP="00EC0043">
      <w:pPr>
        <w:jc w:val="both"/>
        <w:outlineLvl w:val="0"/>
        <w:rPr>
          <w:rFonts w:ascii="Bookman Old Style" w:hAnsi="Bookman Old Style" w:cs="Arial"/>
          <w:iCs/>
        </w:rPr>
      </w:pPr>
    </w:p>
    <w:p w:rsidR="00EC0043" w:rsidRDefault="00EC0043" w:rsidP="00EC0043">
      <w:pPr>
        <w:jc w:val="both"/>
        <w:outlineLvl w:val="0"/>
        <w:rPr>
          <w:rFonts w:ascii="Bookman Old Style" w:hAnsi="Bookman Old Style" w:cs="Arial"/>
          <w:iCs/>
        </w:rPr>
      </w:pPr>
      <w:r w:rsidRPr="00EC0043">
        <w:rPr>
          <w:rFonts w:ascii="Bookman Old Style" w:hAnsi="Bookman Old Style" w:cs="Arial"/>
          <w:iCs/>
        </w:rPr>
        <w:t xml:space="preserve">И.о. главы сельсовета                                                       </w:t>
      </w:r>
      <w:r>
        <w:rPr>
          <w:rFonts w:ascii="Bookman Old Style" w:hAnsi="Bookman Old Style" w:cs="Arial"/>
          <w:iCs/>
        </w:rPr>
        <w:t xml:space="preserve">                     </w:t>
      </w:r>
      <w:r w:rsidRPr="00EC0043">
        <w:rPr>
          <w:rFonts w:ascii="Bookman Old Style" w:hAnsi="Bookman Old Style" w:cs="Arial"/>
          <w:iCs/>
        </w:rPr>
        <w:t xml:space="preserve"> А.А. Хромин</w:t>
      </w:r>
    </w:p>
    <w:p w:rsidR="00EC0043" w:rsidRDefault="00EC0043" w:rsidP="00EC0043">
      <w:pPr>
        <w:jc w:val="both"/>
        <w:outlineLvl w:val="0"/>
        <w:rPr>
          <w:rFonts w:ascii="Bookman Old Style" w:hAnsi="Bookman Old Style" w:cs="Arial"/>
          <w:iCs/>
        </w:rPr>
      </w:pPr>
    </w:p>
    <w:p w:rsidR="00EC0043" w:rsidRDefault="00EC0043" w:rsidP="00EC0043">
      <w:pPr>
        <w:jc w:val="both"/>
        <w:outlineLvl w:val="0"/>
        <w:rPr>
          <w:rFonts w:ascii="Bookman Old Style" w:hAnsi="Bookman Old Style" w:cs="Arial"/>
          <w:iCs/>
        </w:rPr>
      </w:pPr>
    </w:p>
    <w:p w:rsidR="00EC0043" w:rsidRDefault="00EC0043" w:rsidP="00EC0043">
      <w:pPr>
        <w:jc w:val="both"/>
        <w:outlineLvl w:val="0"/>
        <w:rPr>
          <w:rFonts w:ascii="Bookman Old Style" w:hAnsi="Bookman Old Style" w:cs="Arial"/>
          <w:iCs/>
        </w:rPr>
      </w:pPr>
    </w:p>
    <w:p w:rsidR="00EC0043" w:rsidRDefault="00EC0043" w:rsidP="00EC0043">
      <w:pPr>
        <w:jc w:val="both"/>
        <w:outlineLvl w:val="0"/>
        <w:rPr>
          <w:rFonts w:ascii="Bookman Old Style" w:hAnsi="Bookman Old Style" w:cs="Arial"/>
          <w:iCs/>
        </w:rPr>
      </w:pPr>
    </w:p>
    <w:p w:rsidR="00EC0043" w:rsidRDefault="00EC0043" w:rsidP="00EC0043">
      <w:pPr>
        <w:jc w:val="both"/>
        <w:outlineLvl w:val="0"/>
        <w:rPr>
          <w:rFonts w:ascii="Bookman Old Style" w:hAnsi="Bookman Old Style" w:cs="Arial"/>
          <w:iCs/>
        </w:rPr>
      </w:pPr>
    </w:p>
    <w:p w:rsidR="00EC0043" w:rsidRDefault="00EC0043" w:rsidP="00EC0043">
      <w:pPr>
        <w:jc w:val="both"/>
        <w:outlineLvl w:val="0"/>
        <w:rPr>
          <w:rFonts w:ascii="Bookman Old Style" w:hAnsi="Bookman Old Style" w:cs="Arial"/>
          <w:iCs/>
        </w:rPr>
      </w:pPr>
    </w:p>
    <w:p w:rsidR="00EC0043" w:rsidRDefault="00EC0043" w:rsidP="00EC0043">
      <w:pPr>
        <w:jc w:val="both"/>
        <w:outlineLvl w:val="0"/>
        <w:rPr>
          <w:rFonts w:ascii="Bookman Old Style" w:hAnsi="Bookman Old Style" w:cs="Arial"/>
          <w:iCs/>
        </w:rPr>
      </w:pPr>
    </w:p>
    <w:p w:rsidR="00EC0043" w:rsidRDefault="00EC0043" w:rsidP="00EC0043">
      <w:pPr>
        <w:jc w:val="both"/>
        <w:outlineLvl w:val="0"/>
        <w:rPr>
          <w:rFonts w:ascii="Bookman Old Style" w:hAnsi="Bookman Old Style" w:cs="Arial"/>
          <w:iCs/>
        </w:rPr>
      </w:pPr>
    </w:p>
    <w:p w:rsidR="00EC0043" w:rsidRDefault="00EC0043" w:rsidP="00EC0043">
      <w:pPr>
        <w:jc w:val="both"/>
        <w:outlineLvl w:val="0"/>
        <w:rPr>
          <w:rFonts w:ascii="Bookman Old Style" w:hAnsi="Bookman Old Style" w:cs="Arial"/>
          <w:iCs/>
        </w:rPr>
      </w:pPr>
    </w:p>
    <w:p w:rsidR="00EC0043" w:rsidRDefault="00EC0043" w:rsidP="00EC0043">
      <w:pPr>
        <w:jc w:val="both"/>
        <w:outlineLvl w:val="0"/>
        <w:rPr>
          <w:rFonts w:ascii="Bookman Old Style" w:hAnsi="Bookman Old Style" w:cs="Arial"/>
          <w:iCs/>
        </w:rPr>
      </w:pPr>
    </w:p>
    <w:p w:rsidR="00EC0043" w:rsidRDefault="00EC0043" w:rsidP="00EC0043">
      <w:pPr>
        <w:jc w:val="both"/>
        <w:outlineLvl w:val="0"/>
        <w:rPr>
          <w:rFonts w:ascii="Bookman Old Style" w:hAnsi="Bookman Old Style" w:cs="Arial"/>
          <w:iCs/>
        </w:rPr>
      </w:pPr>
    </w:p>
    <w:p w:rsidR="00EC0043" w:rsidRPr="00EC0043" w:rsidRDefault="00EC0043" w:rsidP="00EC0043">
      <w:pPr>
        <w:jc w:val="both"/>
        <w:outlineLvl w:val="0"/>
        <w:rPr>
          <w:rFonts w:ascii="Bookman Old Style" w:hAnsi="Bookman Old Style" w:cs="Arial"/>
          <w:iCs/>
        </w:rPr>
      </w:pPr>
    </w:p>
    <w:tbl>
      <w:tblPr>
        <w:tblW w:w="0" w:type="auto"/>
        <w:tblLook w:val="04A0"/>
      </w:tblPr>
      <w:tblGrid>
        <w:gridCol w:w="4890"/>
        <w:gridCol w:w="4680"/>
      </w:tblGrid>
      <w:tr w:rsidR="00EC0043" w:rsidRPr="00EC0043" w:rsidTr="00EC0043">
        <w:tc>
          <w:tcPr>
            <w:tcW w:w="4891" w:type="dxa"/>
            <w:shd w:val="clear" w:color="auto" w:fill="auto"/>
          </w:tcPr>
          <w:p w:rsidR="00EC0043" w:rsidRPr="00EC0043" w:rsidRDefault="00EC0043" w:rsidP="00EC0043">
            <w:pPr>
              <w:jc w:val="both"/>
              <w:outlineLvl w:val="0"/>
              <w:rPr>
                <w:rFonts w:ascii="Bookman Old Style" w:hAnsi="Bookman Old Style" w:cs="Arial"/>
                <w:iCs/>
              </w:rPr>
            </w:pPr>
          </w:p>
        </w:tc>
        <w:tc>
          <w:tcPr>
            <w:tcW w:w="4680" w:type="dxa"/>
            <w:shd w:val="clear" w:color="auto" w:fill="auto"/>
          </w:tcPr>
          <w:p w:rsidR="00EC0043" w:rsidRPr="00EC0043" w:rsidRDefault="00EC0043" w:rsidP="00EC0043">
            <w:pPr>
              <w:jc w:val="both"/>
              <w:outlineLvl w:val="0"/>
              <w:rPr>
                <w:rFonts w:ascii="Bookman Old Style" w:hAnsi="Bookman Old Style" w:cs="Arial"/>
                <w:iCs/>
              </w:rPr>
            </w:pPr>
          </w:p>
          <w:p w:rsidR="00EC0043" w:rsidRPr="00EC0043" w:rsidRDefault="00EC0043" w:rsidP="00EC0043">
            <w:pPr>
              <w:pStyle w:val="a4"/>
              <w:rPr>
                <w:rFonts w:ascii="Bookman Old Style" w:hAnsi="Bookman Old Style"/>
              </w:rPr>
            </w:pPr>
            <w:r w:rsidRPr="00EC0043">
              <w:rPr>
                <w:rFonts w:ascii="Bookman Old Style" w:hAnsi="Bookman Old Style"/>
              </w:rPr>
              <w:t xml:space="preserve">Приложение   1  </w:t>
            </w:r>
          </w:p>
          <w:p w:rsidR="00EC0043" w:rsidRPr="00EC0043" w:rsidRDefault="00EC0043" w:rsidP="00EC0043">
            <w:pPr>
              <w:pStyle w:val="a4"/>
              <w:rPr>
                <w:rFonts w:ascii="Bookman Old Style" w:hAnsi="Bookman Old Style"/>
              </w:rPr>
            </w:pPr>
            <w:r w:rsidRPr="00EC0043">
              <w:rPr>
                <w:rFonts w:ascii="Bookman Old Style" w:hAnsi="Bookman Old Style"/>
              </w:rPr>
              <w:t xml:space="preserve">к постановлению администрации </w:t>
            </w:r>
          </w:p>
          <w:p w:rsidR="00EC0043" w:rsidRPr="00EC0043" w:rsidRDefault="00EC0043" w:rsidP="00EC0043">
            <w:pPr>
              <w:pStyle w:val="a4"/>
              <w:rPr>
                <w:rFonts w:ascii="Bookman Old Style" w:hAnsi="Bookman Old Style"/>
              </w:rPr>
            </w:pPr>
            <w:r w:rsidRPr="00EC0043">
              <w:rPr>
                <w:rFonts w:ascii="Bookman Old Style" w:hAnsi="Bookman Old Style"/>
              </w:rPr>
              <w:t xml:space="preserve">Элитовского сельсовета </w:t>
            </w:r>
          </w:p>
          <w:p w:rsidR="00EC0043" w:rsidRPr="00EC0043" w:rsidRDefault="00EC0043" w:rsidP="00EC0043">
            <w:pPr>
              <w:pStyle w:val="a4"/>
            </w:pPr>
            <w:r w:rsidRPr="00EC0043">
              <w:rPr>
                <w:rFonts w:ascii="Bookman Old Style" w:hAnsi="Bookman Old Style"/>
              </w:rPr>
              <w:t>от 17.12.2018 года № 416</w:t>
            </w:r>
          </w:p>
        </w:tc>
      </w:tr>
    </w:tbl>
    <w:p w:rsidR="00EC0043" w:rsidRPr="00EC0043" w:rsidRDefault="00EC0043" w:rsidP="00EC0043">
      <w:pPr>
        <w:jc w:val="both"/>
        <w:outlineLvl w:val="0"/>
        <w:rPr>
          <w:rFonts w:ascii="Bookman Old Style" w:hAnsi="Bookman Old Style" w:cs="Arial"/>
          <w:iCs/>
        </w:rPr>
      </w:pPr>
    </w:p>
    <w:p w:rsidR="00EC0043" w:rsidRPr="00EC0043" w:rsidRDefault="00EC0043" w:rsidP="00EC0043">
      <w:pPr>
        <w:widowControl w:val="0"/>
        <w:autoSpaceDE w:val="0"/>
        <w:autoSpaceDN w:val="0"/>
        <w:adjustRightInd w:val="0"/>
        <w:jc w:val="center"/>
        <w:rPr>
          <w:rFonts w:ascii="Bookman Old Style" w:hAnsi="Bookman Old Style" w:cs="Arial"/>
          <w:b/>
          <w:bCs/>
        </w:rPr>
      </w:pPr>
      <w:r w:rsidRPr="00EC0043">
        <w:rPr>
          <w:rFonts w:ascii="Bookman Old Style" w:hAnsi="Bookman Old Style" w:cs="Arial"/>
          <w:b/>
          <w:bCs/>
        </w:rPr>
        <w:t>ПОРЯДОК</w:t>
      </w:r>
    </w:p>
    <w:p w:rsidR="00EC0043" w:rsidRPr="00EC0043" w:rsidRDefault="00EC0043" w:rsidP="00EC0043">
      <w:pPr>
        <w:widowControl w:val="0"/>
        <w:autoSpaceDE w:val="0"/>
        <w:autoSpaceDN w:val="0"/>
        <w:adjustRightInd w:val="0"/>
        <w:jc w:val="center"/>
        <w:rPr>
          <w:rFonts w:ascii="Bookman Old Style" w:hAnsi="Bookman Old Style" w:cs="Arial"/>
          <w:b/>
          <w:bCs/>
          <w:color w:val="2B4279"/>
        </w:rPr>
      </w:pPr>
      <w:r w:rsidRPr="00EC0043">
        <w:rPr>
          <w:rFonts w:ascii="Bookman Old Style" w:hAnsi="Bookman Old Style" w:cs="Arial"/>
          <w:b/>
          <w:bCs/>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Элитовского сельсовета</w:t>
      </w:r>
    </w:p>
    <w:p w:rsidR="00EC0043" w:rsidRPr="00EC0043" w:rsidRDefault="00EC0043" w:rsidP="00EC0043">
      <w:pPr>
        <w:widowControl w:val="0"/>
        <w:autoSpaceDE w:val="0"/>
        <w:autoSpaceDN w:val="0"/>
        <w:adjustRightInd w:val="0"/>
        <w:jc w:val="center"/>
        <w:rPr>
          <w:rFonts w:ascii="Bookman Old Style" w:hAnsi="Bookman Old Style" w:cs="Arial"/>
          <w:bCs/>
          <w:color w:val="2B4279"/>
        </w:rPr>
      </w:pPr>
      <w:r w:rsidRPr="00EC0043">
        <w:rPr>
          <w:rFonts w:ascii="Bookman Old Style" w:hAnsi="Bookman Old Style" w:cs="Arial"/>
          <w:bCs/>
          <w:color w:val="2B4279"/>
        </w:rPr>
        <w:t xml:space="preserve"> </w:t>
      </w:r>
    </w:p>
    <w:p w:rsidR="00EC0043" w:rsidRPr="00EC0043" w:rsidRDefault="00EC0043" w:rsidP="00EC0043">
      <w:pPr>
        <w:widowControl w:val="0"/>
        <w:autoSpaceDE w:val="0"/>
        <w:autoSpaceDN w:val="0"/>
        <w:adjustRightInd w:val="0"/>
        <w:jc w:val="center"/>
        <w:rPr>
          <w:rFonts w:ascii="Bookman Old Style" w:hAnsi="Bookman Old Style" w:cs="Arial"/>
          <w:b/>
          <w:bCs/>
        </w:rPr>
      </w:pPr>
      <w:r w:rsidRPr="00EC0043">
        <w:rPr>
          <w:rFonts w:ascii="Bookman Old Style" w:hAnsi="Bookman Old Style" w:cs="Arial"/>
          <w:bCs/>
        </w:rPr>
        <w:t> </w:t>
      </w:r>
      <w:r w:rsidRPr="00EC0043">
        <w:rPr>
          <w:rFonts w:ascii="Bookman Old Style" w:hAnsi="Bookman Old Style" w:cs="Arial"/>
          <w:b/>
          <w:bCs/>
        </w:rPr>
        <w:t xml:space="preserve">1. Общие положения </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1.1.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Постановление Администрации города Югорска Ханты-Мансийского автономного округа - Югры от 19.09.2017 N 2255</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действует"</w:instrText>
      </w:r>
      <w:r w:rsidR="00A86789" w:rsidRPr="00EC0043">
        <w:rPr>
          <w:rFonts w:ascii="Bookman Old Style" w:hAnsi="Bookman Old Style" w:cs="Arial"/>
        </w:rPr>
        <w:fldChar w:fldCharType="separate"/>
      </w:r>
      <w:r w:rsidRPr="00EC0043">
        <w:rPr>
          <w:rFonts w:ascii="Bookman Old Style" w:hAnsi="Bookman Old Style" w:cs="Arial"/>
        </w:rPr>
        <w:t xml:space="preserve">Настоящий Порядок, </w:t>
      </w:r>
      <w:r w:rsidR="00A86789" w:rsidRPr="00EC0043">
        <w:rPr>
          <w:rFonts w:ascii="Bookman Old Style" w:hAnsi="Bookman Old Style" w:cs="Arial"/>
        </w:rPr>
        <w:fldChar w:fldCharType="end"/>
      </w:r>
      <w:r w:rsidRPr="00EC0043">
        <w:rPr>
          <w:rFonts w:ascii="Bookman Old Style" w:hAnsi="Bookman Old Style" w:cs="Arial"/>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EC0043">
        <w:rPr>
          <w:rFonts w:ascii="Bookman Old Style" w:hAnsi="Bookman Old Style" w:cs="Arial"/>
          <w:bCs/>
        </w:rPr>
        <w:t>Элитовского сельсовета</w:t>
      </w:r>
      <w:r w:rsidRPr="00EC0043">
        <w:rPr>
          <w:rFonts w:ascii="Bookman Old Style" w:hAnsi="Bookman Old Style" w:cs="Arial"/>
        </w:rPr>
        <w:t xml:space="preserve"> (далее - муниципальная поддержка), осуществляемый в соответствии </w:t>
      </w:r>
      <w:proofErr w:type="gramStart"/>
      <w:r w:rsidRPr="00EC0043">
        <w:rPr>
          <w:rFonts w:ascii="Bookman Old Style" w:hAnsi="Bookman Old Style" w:cs="Arial"/>
        </w:rPr>
        <w:t>с</w:t>
      </w:r>
      <w:proofErr w:type="gramEnd"/>
      <w:r w:rsidRPr="00EC0043">
        <w:rPr>
          <w:rFonts w:ascii="Bookman Old Style" w:hAnsi="Bookman Old Style" w:cs="Arial"/>
        </w:rPr>
        <w:t>:</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1)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Кодекс РФ от 31.07.1998 N 145-ФЗ</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действующая редакция (действ. с 01.01.2018)"</w:instrText>
      </w:r>
      <w:r w:rsidR="00A86789" w:rsidRPr="00EC0043">
        <w:rPr>
          <w:rFonts w:ascii="Bookman Old Style" w:hAnsi="Bookman Old Style" w:cs="Arial"/>
        </w:rPr>
        <w:fldChar w:fldCharType="separate"/>
      </w:r>
      <w:r w:rsidRPr="00EC0043">
        <w:rPr>
          <w:rFonts w:ascii="Bookman Old Style" w:hAnsi="Bookman Old Style" w:cs="Arial"/>
        </w:rPr>
        <w:t xml:space="preserve">Бюджетным кодексом Российской Федерации </w:t>
      </w:r>
      <w:r w:rsidR="00A86789" w:rsidRPr="00EC0043">
        <w:rPr>
          <w:rFonts w:ascii="Bookman Old Style" w:hAnsi="Bookman Old Style" w:cs="Arial"/>
        </w:rPr>
        <w:fldChar w:fldCharType="end"/>
      </w:r>
      <w:r w:rsidRPr="00EC0043">
        <w:rPr>
          <w:rFonts w:ascii="Bookman Old Style" w:hAnsi="Bookman Old Style" w:cs="Arial"/>
        </w:rPr>
        <w:t>;</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2)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Кодекс РФ от 29.12.2004 N 188-ФЗ</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действующая редакция (действ. с 11.01.2018)"</w:instrText>
      </w:r>
      <w:r w:rsidR="00A86789" w:rsidRPr="00EC0043">
        <w:rPr>
          <w:rFonts w:ascii="Bookman Old Style" w:hAnsi="Bookman Old Style" w:cs="Arial"/>
        </w:rPr>
        <w:fldChar w:fldCharType="separate"/>
      </w:r>
      <w:r w:rsidRPr="00EC0043">
        <w:rPr>
          <w:rFonts w:ascii="Bookman Old Style" w:hAnsi="Bookman Old Style" w:cs="Arial"/>
        </w:rPr>
        <w:t xml:space="preserve">Жилищным кодексом Российской Федерации </w:t>
      </w:r>
      <w:r w:rsidR="00A86789" w:rsidRPr="00EC0043">
        <w:rPr>
          <w:rFonts w:ascii="Bookman Old Style" w:hAnsi="Bookman Old Style" w:cs="Arial"/>
        </w:rPr>
        <w:fldChar w:fldCharType="end"/>
      </w:r>
      <w:r w:rsidRPr="00EC0043">
        <w:rPr>
          <w:rFonts w:ascii="Bookman Old Style" w:hAnsi="Bookman Old Style" w:cs="Arial"/>
        </w:rPr>
        <w:t>;</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3)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Федеральный закон от 21.07.2007 N 185-ФЗ</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действующая редакция (действ. с 11.01.2018)"</w:instrText>
      </w:r>
      <w:r w:rsidR="00A86789" w:rsidRPr="00EC0043">
        <w:rPr>
          <w:rFonts w:ascii="Bookman Old Style" w:hAnsi="Bookman Old Style" w:cs="Arial"/>
        </w:rPr>
        <w:fldChar w:fldCharType="separate"/>
      </w:r>
      <w:r w:rsidRPr="00EC0043">
        <w:rPr>
          <w:rFonts w:ascii="Bookman Old Style" w:hAnsi="Bookman Old Style" w:cs="Arial"/>
        </w:rPr>
        <w:t xml:space="preserve">Федеральным законом от 21.07.2007 N 185-ФЗ "О Фонде содействия реформированию жилищно-коммунального хозяйства" </w:t>
      </w:r>
      <w:r w:rsidR="00A86789" w:rsidRPr="00EC0043">
        <w:rPr>
          <w:rFonts w:ascii="Bookman Old Style" w:hAnsi="Bookman Old Style" w:cs="Arial"/>
        </w:rPr>
        <w:fldChar w:fldCharType="end"/>
      </w:r>
      <w:r w:rsidRPr="00EC0043">
        <w:rPr>
          <w:rFonts w:ascii="Bookman Old Style" w:hAnsi="Bookman Old Style" w:cs="Arial"/>
        </w:rPr>
        <w:t>;</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4)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Закон Ханты-Мансийского автономного округа - Югры от 01.07.2013 N 54-оз</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недействующая редакция"</w:instrText>
      </w:r>
      <w:r w:rsidR="00A86789" w:rsidRPr="00EC0043">
        <w:rPr>
          <w:rFonts w:ascii="Bookman Old Style" w:hAnsi="Bookman Old Style" w:cs="Arial"/>
        </w:rPr>
        <w:fldChar w:fldCharType="separate"/>
      </w:r>
      <w:r w:rsidRPr="00EC0043">
        <w:rPr>
          <w:rFonts w:ascii="Bookman Old Style" w:hAnsi="Bookman Old Style" w:cs="Arial"/>
        </w:rPr>
        <w:t xml:space="preserve">Законом Правительства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w:t>
      </w:r>
      <w:r w:rsidR="00A86789" w:rsidRPr="00EC0043">
        <w:rPr>
          <w:rFonts w:ascii="Bookman Old Style" w:hAnsi="Bookman Old Style" w:cs="Arial"/>
        </w:rPr>
        <w:fldChar w:fldCharType="end"/>
      </w:r>
      <w:r w:rsidRPr="00EC0043">
        <w:rPr>
          <w:rFonts w:ascii="Bookman Old Style" w:hAnsi="Bookman Old Style" w:cs="Arial"/>
        </w:rPr>
        <w:t>;</w:t>
      </w:r>
    </w:p>
    <w:p w:rsidR="00EC0043" w:rsidRPr="00EC0043" w:rsidRDefault="00EC0043" w:rsidP="00EC0043">
      <w:pPr>
        <w:pStyle w:val="a4"/>
        <w:rPr>
          <w:rFonts w:ascii="Bookman Old Style" w:hAnsi="Bookman Old Style" w:cs="Arial"/>
        </w:rPr>
      </w:pPr>
      <w:r w:rsidRPr="00EC0043">
        <w:rPr>
          <w:rFonts w:ascii="Bookman Old Style" w:hAnsi="Bookman Old Style" w:cs="Arial"/>
        </w:rPr>
        <w:t xml:space="preserve">5)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"kodeks://link/d?nd=468961137"\o"’’О ГОСУДАРСТВЕННОЙ ПРОГРАММЕ ХАНТЫ-МАНСИЙСКОГО АВТОНОМНОГО ОКРУГА - ЮГРЫ ’’РАЗВИТИЕ ЖИЛИЩНО-КОММУНАЛЬНОГО ...’’</w:instrText>
      </w:r>
    </w:p>
    <w:p w:rsidR="00EC0043" w:rsidRPr="00EC0043" w:rsidRDefault="00EC0043" w:rsidP="00EC0043">
      <w:pPr>
        <w:pStyle w:val="a4"/>
        <w:rPr>
          <w:rFonts w:ascii="Bookman Old Style" w:hAnsi="Bookman Old Style" w:cs="Arial"/>
        </w:rPr>
      </w:pPr>
      <w:r w:rsidRPr="00EC0043">
        <w:rPr>
          <w:rFonts w:ascii="Bookman Old Style" w:hAnsi="Bookman Old Style" w:cs="Arial"/>
        </w:rPr>
        <w:instrText>Постановление Правительства Ханты-Мансийского автономного округа - Югры от 09.10.2013 N 423-п</w:instrText>
      </w:r>
    </w:p>
    <w:p w:rsidR="00EC0043" w:rsidRPr="00EC0043" w:rsidRDefault="00EC0043" w:rsidP="00EC0043">
      <w:pPr>
        <w:pStyle w:val="a4"/>
        <w:rPr>
          <w:rFonts w:ascii="Bookman Old Style" w:hAnsi="Bookman Old Style" w:cs="Arial"/>
        </w:rPr>
      </w:pPr>
      <w:r w:rsidRPr="00EC0043">
        <w:rPr>
          <w:rFonts w:ascii="Bookman Old Style" w:hAnsi="Bookman Old Style" w:cs="Arial"/>
        </w:rPr>
        <w:instrText>Статус: действующая редакция"</w:instrText>
      </w:r>
      <w:r w:rsidR="00A86789" w:rsidRPr="00EC0043">
        <w:rPr>
          <w:rFonts w:ascii="Bookman Old Style" w:hAnsi="Bookman Old Style" w:cs="Arial"/>
        </w:rPr>
        <w:fldChar w:fldCharType="separate"/>
      </w:r>
      <w:r w:rsidRPr="00EC0043">
        <w:rPr>
          <w:rFonts w:ascii="Bookman Old Style" w:hAnsi="Bookman Old Style" w:cs="Arial"/>
        </w:rPr>
        <w:t xml:space="preserve">постановлением Правительства Красноярского края от 27.12.2013 N 709-п </w:t>
      </w:r>
      <w:r w:rsidRPr="00EC0043">
        <w:rPr>
          <w:rFonts w:ascii="Bookman Old Style" w:hAnsi="Bookman Old Style" w:cs="Arial"/>
          <w:color w:val="000000"/>
          <w:shd w:val="clear" w:color="auto" w:fill="FFFFFF"/>
        </w:rPr>
        <w:t xml:space="preserve"> « </w:t>
      </w:r>
      <w:r w:rsidRPr="00EC0043">
        <w:rPr>
          <w:rStyle w:val="af8"/>
          <w:rFonts w:ascii="Bookman Old Style" w:hAnsi="Bookman Old Style" w:cs="Arial"/>
          <w:b w:val="0"/>
          <w:color w:val="000000"/>
          <w:shd w:val="clear" w:color="auto" w:fill="FFFFFF"/>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 на период с 2014 по 2043 годы»</w:t>
      </w:r>
      <w:r w:rsidRPr="00EC0043">
        <w:rPr>
          <w:rFonts w:ascii="Bookman Old Style" w:hAnsi="Bookman Old Style" w:cs="Arial"/>
        </w:rPr>
        <w:t xml:space="preserve"> </w:t>
      </w:r>
      <w:r w:rsidR="00A86789" w:rsidRPr="00EC0043">
        <w:rPr>
          <w:rFonts w:ascii="Bookman Old Style" w:hAnsi="Bookman Old Style" w:cs="Arial"/>
        </w:rPr>
        <w:fldChar w:fldCharType="end"/>
      </w:r>
      <w:r w:rsidRPr="00EC0043">
        <w:rPr>
          <w:rFonts w:ascii="Bookman Old Style" w:hAnsi="Bookman Old Style" w:cs="Arial"/>
        </w:rPr>
        <w:t xml:space="preserve"> (далее - Государственная программа);</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7) </w:t>
      </w:r>
      <w:r w:rsidR="00A86789" w:rsidRPr="00A86789">
        <w:rPr>
          <w:rFonts w:ascii="Bookman Old Style" w:hAnsi="Bookman Old Style" w:cs="Arial"/>
        </w:rPr>
        <w:fldChar w:fldCharType="begin"/>
      </w:r>
      <w:r w:rsidRPr="00EC0043">
        <w:rPr>
          <w:rFonts w:ascii="Bookman Old Style" w:hAnsi="Bookman Old Style" w:cs="Arial"/>
        </w:rPr>
        <w:instrText xml:space="preserve"> HYPERLINK "kodeks://link/d?nd=468962947"\o"’’О ПРОГРАММЕ КАПИТАЛЬНОГО РЕМОНТА ОБЩЕГО ИМУЩЕСТВА В МНОГОКВАРТИРНЫХ ДОМАХ, РАСПОЛОЖЕННЫХ НА ТЕРРИТОРИИ ...’’</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Постановление Правительства Ханты-Мансийского автономного округа - Югры от 25.12.2013 N 568-п</w:instrText>
      </w:r>
    </w:p>
    <w:p w:rsidR="00EC0043" w:rsidRPr="00EC0043" w:rsidRDefault="00EC0043" w:rsidP="00EC0043">
      <w:pPr>
        <w:pStyle w:val="a4"/>
        <w:rPr>
          <w:rFonts w:ascii="Bookman Old Style" w:eastAsia="Times New Roman" w:hAnsi="Bookman Old Style" w:cs="Arial"/>
          <w:b/>
          <w:lang w:eastAsia="ru-RU"/>
        </w:rPr>
      </w:pPr>
      <w:r w:rsidRPr="00EC0043">
        <w:rPr>
          <w:rFonts w:ascii="Bookman Old Style" w:eastAsia="Times New Roman" w:hAnsi="Bookman Old Style" w:cs="Arial"/>
          <w:lang w:eastAsia="ru-RU"/>
        </w:rPr>
        <w:instrText>Статус: действующая редакция"</w:instrText>
      </w:r>
      <w:r w:rsidR="00A86789" w:rsidRPr="00EC0043">
        <w:rPr>
          <w:rFonts w:ascii="Bookman Old Style" w:eastAsia="Times New Roman" w:hAnsi="Bookman Old Style" w:cs="Arial"/>
          <w:lang w:eastAsia="ru-RU"/>
        </w:rPr>
        <w:fldChar w:fldCharType="separate"/>
      </w:r>
      <w:r w:rsidRPr="00EC0043">
        <w:rPr>
          <w:rFonts w:ascii="Bookman Old Style" w:eastAsia="Times New Roman" w:hAnsi="Bookman Old Style" w:cs="Arial"/>
          <w:lang w:eastAsia="ru-RU"/>
        </w:rPr>
        <w:t>постанов</w:t>
      </w:r>
      <w:r w:rsidRPr="00EC0043">
        <w:rPr>
          <w:rFonts w:ascii="Bookman Old Style" w:hAnsi="Bookman Old Style" w:cs="Arial"/>
        </w:rPr>
        <w:t xml:space="preserve">лением Правительства Красноярского края от 30.09.2013 N 503-п </w:t>
      </w:r>
      <w:r w:rsidRPr="00EC0043">
        <w:rPr>
          <w:rFonts w:ascii="Bookman Old Style" w:eastAsia="Times New Roman" w:hAnsi="Bookman Old Style" w:cs="Arial"/>
          <w:lang w:eastAsia="ru-RU"/>
        </w:rPr>
        <w:t xml:space="preserve"> </w:t>
      </w:r>
      <w:r w:rsidR="00A86789" w:rsidRPr="00EC0043">
        <w:rPr>
          <w:rFonts w:ascii="Bookman Old Style" w:eastAsia="Times New Roman" w:hAnsi="Bookman Old Style" w:cs="Arial"/>
          <w:lang w:eastAsia="ru-RU"/>
        </w:rPr>
        <w:fldChar w:fldCharType="end"/>
      </w:r>
      <w:r w:rsidRPr="00EC0043">
        <w:rPr>
          <w:rFonts w:ascii="Bookman Old Style" w:eastAsia="Times New Roman" w:hAnsi="Bookman Old Style" w:cs="Arial"/>
          <w:lang w:eastAsia="ru-RU"/>
        </w:rPr>
        <w:t>.</w:t>
      </w:r>
      <w:r w:rsidRPr="00EC0043">
        <w:rPr>
          <w:rFonts w:ascii="Bookman Old Style" w:hAnsi="Bookman Old Style" w:cs="Arial"/>
          <w:color w:val="000000"/>
          <w:shd w:val="clear" w:color="auto" w:fill="FFFFFF"/>
        </w:rPr>
        <w:t xml:space="preserve"> « </w:t>
      </w:r>
      <w:r w:rsidRPr="00EC0043">
        <w:rPr>
          <w:rStyle w:val="af8"/>
          <w:rFonts w:ascii="Bookman Old Style" w:hAnsi="Bookman Old Style" w:cs="Arial"/>
          <w:b w:val="0"/>
          <w:color w:val="000000"/>
          <w:shd w:val="clear" w:color="auto" w:fill="FFFFFF"/>
        </w:rPr>
        <w:t>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1.2. В настоящем Порядке используются следующие понятия:</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sidRPr="00EC0043">
        <w:rPr>
          <w:rFonts w:ascii="Bookman Old Style" w:hAnsi="Bookman Old Style" w:cs="Arial"/>
          <w:bCs/>
        </w:rPr>
        <w:t>Элитовского сельсовета</w:t>
      </w:r>
      <w:r w:rsidRPr="00EC0043">
        <w:rPr>
          <w:rFonts w:ascii="Bookman Old Style" w:hAnsi="Bookman Old Style" w:cs="Arial"/>
        </w:rPr>
        <w:t xml:space="preserve"> о бюджете </w:t>
      </w:r>
      <w:r w:rsidRPr="00EC0043">
        <w:rPr>
          <w:rFonts w:ascii="Bookman Old Style" w:hAnsi="Bookman Old Style" w:cs="Arial"/>
          <w:bCs/>
        </w:rPr>
        <w:t xml:space="preserve">Элитовского сельсовета </w:t>
      </w:r>
      <w:r w:rsidRPr="00EC0043">
        <w:rPr>
          <w:rFonts w:ascii="Bookman Old Style" w:hAnsi="Bookman Old Style" w:cs="Arial"/>
        </w:rPr>
        <w:t>на очередной финансовый год и плановый период;</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2) Региональная программа - план проведения работ по капитальному </w:t>
      </w:r>
      <w:r w:rsidRPr="00EC0043">
        <w:rPr>
          <w:rFonts w:ascii="Bookman Old Style" w:hAnsi="Bookman Old Style" w:cs="Arial"/>
        </w:rPr>
        <w:lastRenderedPageBreak/>
        <w:t xml:space="preserve">ремонту общего имущества в многоквартирных домах, расположенных на территории края,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Красноярского края; </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3) краткосрочный план - план реализации Региональной программы, утверждаемый Правительством Красноярского края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1.3. Муниципальная поддержка предоставляется в форме субсидий, в целях реализации региональной программы капитального ремонта общего имущества в многоквартирных домах, расположенных на территории Красноярского края. </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Постановление Администрации города Югорска Ханты-Мансийского автономного округа - Югры от 19.09.2017 N 2255</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действует"</w:instrText>
      </w:r>
      <w:r w:rsidR="00A86789" w:rsidRPr="00EC0043">
        <w:rPr>
          <w:rFonts w:ascii="Bookman Old Style" w:hAnsi="Bookman Old Style" w:cs="Arial"/>
        </w:rPr>
        <w:fldChar w:fldCharType="separate"/>
      </w:r>
      <w:r w:rsidRPr="00EC0043">
        <w:rPr>
          <w:rFonts w:ascii="Bookman Old Style" w:hAnsi="Bookman Old Style" w:cs="Arial"/>
        </w:rPr>
        <w:t xml:space="preserve">настоящего Порядка </w:t>
      </w:r>
      <w:r w:rsidR="00A86789" w:rsidRPr="00EC0043">
        <w:rPr>
          <w:rFonts w:ascii="Bookman Old Style" w:hAnsi="Bookman Old Style" w:cs="Arial"/>
        </w:rPr>
        <w:fldChar w:fldCharType="end"/>
      </w:r>
      <w:r w:rsidRPr="00EC0043">
        <w:rPr>
          <w:rFonts w:ascii="Bookman Old Style" w:hAnsi="Bookman Old Style" w:cs="Arial"/>
        </w:rPr>
        <w:t>.</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1.4. Главным распорядителем средств бюджета </w:t>
      </w:r>
      <w:r w:rsidRPr="00EC0043">
        <w:rPr>
          <w:rFonts w:ascii="Bookman Old Style" w:hAnsi="Bookman Old Style" w:cs="Arial"/>
          <w:bCs/>
        </w:rPr>
        <w:t>Элитовского сельсовета</w:t>
      </w:r>
      <w:r w:rsidRPr="00EC0043">
        <w:rPr>
          <w:rFonts w:ascii="Bookman Old Style" w:hAnsi="Bookman Old Style" w:cs="Arial"/>
        </w:rPr>
        <w:t>, предоставляющим субсидии, является администрация</w:t>
      </w:r>
      <w:r w:rsidRPr="00EC0043">
        <w:rPr>
          <w:rFonts w:ascii="Bookman Old Style" w:hAnsi="Bookman Old Style" w:cs="Arial"/>
          <w:bCs/>
        </w:rPr>
        <w:t xml:space="preserve"> Элитовского сельсовета </w:t>
      </w:r>
      <w:r w:rsidRPr="00EC0043">
        <w:rPr>
          <w:rFonts w:ascii="Bookman Old Style" w:hAnsi="Bookman Old Style" w:cs="Arial"/>
        </w:rPr>
        <w:t>(далее - администрация).</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1.5. В соответствии с частью 1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Кодекс РФ от 29.12.2004 N 188-ФЗ</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действующая редакция (действ. с 11.01.2018)"</w:instrText>
      </w:r>
      <w:r w:rsidR="00A86789" w:rsidRPr="00EC0043">
        <w:rPr>
          <w:rFonts w:ascii="Bookman Old Style" w:hAnsi="Bookman Old Style" w:cs="Arial"/>
        </w:rPr>
        <w:fldChar w:fldCharType="separate"/>
      </w:r>
      <w:r w:rsidRPr="00EC0043">
        <w:rPr>
          <w:rFonts w:ascii="Bookman Old Style" w:hAnsi="Bookman Old Style" w:cs="Arial"/>
        </w:rPr>
        <w:t xml:space="preserve">статьи 191 </w:t>
      </w:r>
      <w:r w:rsidR="00A86789" w:rsidRPr="00EC0043">
        <w:rPr>
          <w:rFonts w:ascii="Bookman Old Style" w:hAnsi="Bookman Old Style" w:cs="Arial"/>
        </w:rPr>
        <w:fldChar w:fldCharType="end"/>
      </w:r>
      <w:r w:rsidRPr="00EC0043">
        <w:rPr>
          <w:rFonts w:ascii="Bookman Old Style" w:hAnsi="Bookman Old Style" w:cs="Arial"/>
        </w:rPr>
        <w:t xml:space="preserve">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Кодекс РФ от 29.12.2004 N 188-ФЗ</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действующая редакция (действ. с 11.01.2018)"</w:instrText>
      </w:r>
      <w:r w:rsidR="00A86789" w:rsidRPr="00EC0043">
        <w:rPr>
          <w:rFonts w:ascii="Bookman Old Style" w:hAnsi="Bookman Old Style" w:cs="Arial"/>
        </w:rPr>
        <w:fldChar w:fldCharType="separate"/>
      </w:r>
      <w:r w:rsidRPr="00EC0043">
        <w:rPr>
          <w:rFonts w:ascii="Bookman Old Style" w:hAnsi="Bookman Old Style" w:cs="Arial"/>
        </w:rPr>
        <w:t xml:space="preserve">Жилищного кодекса Российской Федерации </w:t>
      </w:r>
      <w:r w:rsidR="00A86789" w:rsidRPr="00EC0043">
        <w:rPr>
          <w:rFonts w:ascii="Bookman Old Style" w:hAnsi="Bookman Old Style" w:cs="Arial"/>
        </w:rPr>
        <w:fldChar w:fldCharType="end"/>
      </w:r>
      <w:r w:rsidRPr="00EC0043">
        <w:rPr>
          <w:rFonts w:ascii="Bookman Old Style" w:hAnsi="Bookman Old Style" w:cs="Arial"/>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EC0043">
        <w:rPr>
          <w:rFonts w:ascii="Bookman Old Style" w:hAnsi="Bookman Old Style" w:cs="Arial"/>
        </w:rPr>
        <w:t>с</w:t>
      </w:r>
      <w:proofErr w:type="gramEnd"/>
      <w:r w:rsidRPr="00EC0043">
        <w:rPr>
          <w:rFonts w:ascii="Bookman Old Style" w:hAnsi="Bookman Old Style" w:cs="Arial"/>
        </w:rPr>
        <w:t xml:space="preserve">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Кодекс РФ от 29.12.2004 N 188-ФЗ</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действующая редакция (действ. с 11.01.2018)"</w:instrText>
      </w:r>
      <w:r w:rsidR="00A86789" w:rsidRPr="00EC0043">
        <w:rPr>
          <w:rFonts w:ascii="Bookman Old Style" w:hAnsi="Bookman Old Style" w:cs="Arial"/>
        </w:rPr>
        <w:fldChar w:fldCharType="separate"/>
      </w:r>
      <w:r w:rsidRPr="00EC0043">
        <w:rPr>
          <w:rFonts w:ascii="Bookman Old Style" w:hAnsi="Bookman Old Style" w:cs="Arial"/>
        </w:rPr>
        <w:t xml:space="preserve">Жилищным кодексом Российской Федерации </w:t>
      </w:r>
      <w:r w:rsidR="00A86789" w:rsidRPr="00EC0043">
        <w:rPr>
          <w:rFonts w:ascii="Bookman Old Style" w:hAnsi="Bookman Old Style" w:cs="Arial"/>
        </w:rPr>
        <w:fldChar w:fldCharType="end"/>
      </w:r>
      <w:r w:rsidRPr="00EC0043">
        <w:rPr>
          <w:rFonts w:ascii="Bookman Old Style" w:hAnsi="Bookman Old Style" w:cs="Arial"/>
        </w:rPr>
        <w:t>, управляющим организациям, региональному оператору - Красноярскому фонду капитального ремонта многоквартирных домов (далее - Красноярский оператор, получатели субсидии).</w:t>
      </w:r>
    </w:p>
    <w:p w:rsidR="00EC0043" w:rsidRPr="00EC0043" w:rsidRDefault="00EC0043" w:rsidP="00EC0043">
      <w:pPr>
        <w:widowControl w:val="0"/>
        <w:autoSpaceDE w:val="0"/>
        <w:autoSpaceDN w:val="0"/>
        <w:adjustRightInd w:val="0"/>
        <w:jc w:val="center"/>
        <w:rPr>
          <w:rFonts w:ascii="Bookman Old Style" w:hAnsi="Bookman Old Style" w:cs="Arial"/>
          <w:b/>
          <w:bCs/>
        </w:rPr>
      </w:pPr>
      <w:r w:rsidRPr="00EC0043">
        <w:rPr>
          <w:rFonts w:ascii="Bookman Old Style" w:hAnsi="Bookman Old Style" w:cs="Arial"/>
          <w:b/>
          <w:bCs/>
        </w:rPr>
        <w:t xml:space="preserve">2. Условия и порядок предоставления субсидий </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EC0043">
        <w:rPr>
          <w:rFonts w:ascii="Bookman Old Style" w:hAnsi="Bookman Old Style" w:cs="Arial"/>
          <w:bCs/>
        </w:rPr>
        <w:t xml:space="preserve"> Элитовского сельсовета </w:t>
      </w:r>
      <w:r w:rsidRPr="00EC0043">
        <w:rPr>
          <w:rFonts w:ascii="Bookman Old Style" w:hAnsi="Bookman Old Style" w:cs="Arial"/>
        </w:rPr>
        <w:t>(далее - договор).</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2) отсутствие просроченной задолженности по возврату в бюджет </w:t>
      </w:r>
      <w:r w:rsidRPr="00EC0043">
        <w:rPr>
          <w:rFonts w:ascii="Bookman Old Style" w:hAnsi="Bookman Old Style" w:cs="Arial"/>
          <w:bCs/>
        </w:rPr>
        <w:t xml:space="preserve">Элитовского сельсовета </w:t>
      </w:r>
      <w:r w:rsidRPr="00EC0043">
        <w:rPr>
          <w:rFonts w:ascii="Bookman Old Style" w:hAnsi="Bookman Old Style" w:cs="Arial"/>
        </w:rPr>
        <w:t xml:space="preserve">субсидий, бюджетных инвестиций, </w:t>
      </w:r>
      <w:proofErr w:type="gramStart"/>
      <w:r w:rsidRPr="00EC0043">
        <w:rPr>
          <w:rFonts w:ascii="Bookman Old Style" w:hAnsi="Bookman Old Style" w:cs="Arial"/>
        </w:rPr>
        <w:t>предоставленных</w:t>
      </w:r>
      <w:proofErr w:type="gramEnd"/>
      <w:r w:rsidRPr="00EC0043">
        <w:rPr>
          <w:rFonts w:ascii="Bookman Old Style" w:hAnsi="Bookman Old Style" w:cs="Arial"/>
        </w:rPr>
        <w:t xml:space="preserve"> в том числе с иными правовыми актами, и иной просроченной задолженности перед бюджетом </w:t>
      </w:r>
      <w:r w:rsidRPr="00EC0043">
        <w:rPr>
          <w:rFonts w:ascii="Bookman Old Style" w:hAnsi="Bookman Old Style" w:cs="Arial"/>
          <w:bCs/>
        </w:rPr>
        <w:t>Элитовского сельсовета</w:t>
      </w:r>
      <w:r w:rsidRPr="00EC0043">
        <w:rPr>
          <w:rFonts w:ascii="Bookman Old Style" w:hAnsi="Bookman Old Style" w:cs="Arial"/>
        </w:rPr>
        <w:t>;</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lastRenderedPageBreak/>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EC0043" w:rsidRPr="00EC0043" w:rsidRDefault="00EC0043" w:rsidP="00EC0043">
      <w:pPr>
        <w:widowControl w:val="0"/>
        <w:autoSpaceDE w:val="0"/>
        <w:autoSpaceDN w:val="0"/>
        <w:adjustRightInd w:val="0"/>
        <w:ind w:firstLine="568"/>
        <w:jc w:val="both"/>
        <w:rPr>
          <w:rFonts w:ascii="Bookman Old Style" w:hAnsi="Bookman Old Style" w:cs="Arial"/>
        </w:rPr>
      </w:pPr>
      <w:proofErr w:type="gramStart"/>
      <w:r w:rsidRPr="00EC0043">
        <w:rPr>
          <w:rFonts w:ascii="Bookman Old Style" w:hAnsi="Bookman Old Style" w:cs="Arial"/>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C0043">
        <w:rPr>
          <w:rFonts w:ascii="Bookman Old Style" w:hAnsi="Bookman Old Style" w:cs="Arial"/>
        </w:rPr>
        <w:t>офшорные</w:t>
      </w:r>
      <w:proofErr w:type="spellEnd"/>
      <w:r w:rsidRPr="00EC0043">
        <w:rPr>
          <w:rFonts w:ascii="Bookman Old Style" w:hAnsi="Bookman Old Style" w:cs="Arial"/>
        </w:rPr>
        <w:t xml:space="preserve"> зоны) в отношении таких юридических лиц (далее - </w:t>
      </w:r>
      <w:proofErr w:type="spellStart"/>
      <w:r w:rsidRPr="00EC0043">
        <w:rPr>
          <w:rFonts w:ascii="Bookman Old Style" w:hAnsi="Bookman Old Style" w:cs="Arial"/>
        </w:rPr>
        <w:t>офшорные</w:t>
      </w:r>
      <w:proofErr w:type="spellEnd"/>
      <w:r w:rsidRPr="00EC0043">
        <w:rPr>
          <w:rFonts w:ascii="Bookman Old Style" w:hAnsi="Bookman Old Style" w:cs="Arial"/>
        </w:rPr>
        <w:t xml:space="preserve"> компании), а также российскими</w:t>
      </w:r>
      <w:proofErr w:type="gramEnd"/>
      <w:r w:rsidRPr="00EC0043">
        <w:rPr>
          <w:rFonts w:ascii="Bookman Old Style" w:hAnsi="Bookman Old Style" w:cs="Arial"/>
        </w:rPr>
        <w:t xml:space="preserve"> юридическими лицами, в уставном (складочном) капитале которых доля участия </w:t>
      </w:r>
      <w:proofErr w:type="spellStart"/>
      <w:r w:rsidRPr="00EC0043">
        <w:rPr>
          <w:rFonts w:ascii="Bookman Old Style" w:hAnsi="Bookman Old Style" w:cs="Arial"/>
        </w:rPr>
        <w:t>офшорных</w:t>
      </w:r>
      <w:proofErr w:type="spellEnd"/>
      <w:r w:rsidRPr="00EC0043">
        <w:rPr>
          <w:rFonts w:ascii="Bookman Old Style" w:hAnsi="Bookman Old Style" w:cs="Arial"/>
        </w:rPr>
        <w:t xml:space="preserve"> компаний в совокупности превышает 50 процентов;</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5) получатели субсидии не должны получать средства из бюджета </w:t>
      </w:r>
      <w:r w:rsidRPr="00EC0043">
        <w:rPr>
          <w:rFonts w:ascii="Bookman Old Style" w:hAnsi="Bookman Old Style" w:cs="Arial"/>
          <w:bCs/>
        </w:rPr>
        <w:t>Элитовского сельсовета</w:t>
      </w:r>
      <w:r w:rsidRPr="00EC0043">
        <w:rPr>
          <w:rFonts w:ascii="Bookman Old Style" w:hAnsi="Bookman Old Style" w:cs="Arial"/>
        </w:rPr>
        <w:t xml:space="preserve"> на основании иных муниципальных правовых актов на цели, указанные в пункте 1.3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Постановление Администрации города Югорска Ханты-Мансийского автономного округа - Югры от 19.09.2017 N 2255</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действует"</w:instrText>
      </w:r>
      <w:r w:rsidR="00A86789" w:rsidRPr="00EC0043">
        <w:rPr>
          <w:rFonts w:ascii="Bookman Old Style" w:hAnsi="Bookman Old Style" w:cs="Arial"/>
        </w:rPr>
        <w:fldChar w:fldCharType="separate"/>
      </w:r>
      <w:r w:rsidRPr="00EC0043">
        <w:rPr>
          <w:rFonts w:ascii="Bookman Old Style" w:hAnsi="Bookman Old Style" w:cs="Arial"/>
        </w:rPr>
        <w:t xml:space="preserve">настоящего Порядка </w:t>
      </w:r>
      <w:r w:rsidR="00A86789" w:rsidRPr="00EC0043">
        <w:rPr>
          <w:rFonts w:ascii="Bookman Old Style" w:hAnsi="Bookman Old Style" w:cs="Arial"/>
        </w:rPr>
        <w:fldChar w:fldCharType="end"/>
      </w:r>
      <w:r w:rsidRPr="00EC0043">
        <w:rPr>
          <w:rFonts w:ascii="Bookman Old Style" w:hAnsi="Bookman Old Style" w:cs="Arial"/>
        </w:rPr>
        <w:t>.</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2.3. Размер субсидии устанавливается в соответствии с пунктом 6 статьей 10 к Закону Красноярского края от 27.06.2013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2.4. </w:t>
      </w:r>
      <w:proofErr w:type="gramStart"/>
      <w:r w:rsidRPr="00EC0043">
        <w:rPr>
          <w:rFonts w:ascii="Bookman Old Style" w:hAnsi="Bookman Old Style" w:cs="Arial"/>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EC0043">
        <w:rPr>
          <w:rFonts w:ascii="Bookman Old Style" w:hAnsi="Bookman Old Style" w:cs="Arial"/>
          <w:bCs/>
        </w:rPr>
        <w:t xml:space="preserve">Элитовского сельсовета </w:t>
      </w:r>
      <w:r w:rsidRPr="00EC0043">
        <w:rPr>
          <w:rFonts w:ascii="Bookman Old Style" w:hAnsi="Bookman Old Style" w:cs="Arial"/>
        </w:rPr>
        <w:t>на проведение капитального ремонта общего имущества в многоквартирных домах, расположенных на территории Элитовского сельсовета (далее - Комиссия), уточняет распределение данных средств между многоквартирными домами, которые включены в краткосрочный</w:t>
      </w:r>
      <w:proofErr w:type="gramEnd"/>
      <w:r w:rsidRPr="00EC0043">
        <w:rPr>
          <w:rFonts w:ascii="Bookman Old Style" w:hAnsi="Bookman Old Style" w:cs="Arial"/>
        </w:rPr>
        <w:t xml:space="preserve"> план.</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2.4.3. Решение о предоставлении или об отказе в предоставлении субсидии из бюджета </w:t>
      </w:r>
      <w:r w:rsidRPr="00EC0043">
        <w:rPr>
          <w:rFonts w:ascii="Bookman Old Style" w:hAnsi="Bookman Old Style" w:cs="Arial"/>
          <w:bCs/>
        </w:rPr>
        <w:t xml:space="preserve">Элитовского сельсовета </w:t>
      </w:r>
      <w:r w:rsidRPr="00EC0043">
        <w:rPr>
          <w:rFonts w:ascii="Bookman Old Style" w:hAnsi="Bookman Old Style" w:cs="Arial"/>
        </w:rPr>
        <w:t xml:space="preserve">на проведение капитального ремонта общего имущества в многоквартирных домах, расположенных на территории </w:t>
      </w:r>
      <w:r w:rsidRPr="00EC0043">
        <w:rPr>
          <w:rFonts w:ascii="Bookman Old Style" w:hAnsi="Bookman Old Style" w:cs="Arial"/>
          <w:bCs/>
        </w:rPr>
        <w:t xml:space="preserve">Элитовского сельсовета </w:t>
      </w:r>
      <w:r w:rsidRPr="00EC0043">
        <w:rPr>
          <w:rFonts w:ascii="Bookman Old Style" w:hAnsi="Bookman Old Style" w:cs="Arial"/>
        </w:rPr>
        <w:t>(далее - решение о распределении субсидии), оформляется в двух экземплярах и подписывается членами Комиссии.</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lastRenderedPageBreak/>
        <w:t xml:space="preserve">2.4.4. В течение 7 (семи) дней </w:t>
      </w:r>
      <w:proofErr w:type="gramStart"/>
      <w:r w:rsidRPr="00EC0043">
        <w:rPr>
          <w:rFonts w:ascii="Bookman Old Style" w:hAnsi="Bookman Old Style" w:cs="Arial"/>
        </w:rPr>
        <w:t>с даты принятия</w:t>
      </w:r>
      <w:proofErr w:type="gramEnd"/>
      <w:r w:rsidRPr="00EC0043">
        <w:rPr>
          <w:rFonts w:ascii="Bookman Old Style" w:hAnsi="Bookman Old Style" w:cs="Arial"/>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2.5. Основаниями для отказа в предоставлении субсидии являются:</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1) несоответствие получателя субсидии требованиям пункта 2.2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Постановление Администрации города Югорска Ханты-Мансийского автономного округа - Югры от 19.09.2017 N 2255</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действует"</w:instrText>
      </w:r>
      <w:r w:rsidR="00A86789" w:rsidRPr="00EC0043">
        <w:rPr>
          <w:rFonts w:ascii="Bookman Old Style" w:hAnsi="Bookman Old Style" w:cs="Arial"/>
        </w:rPr>
        <w:fldChar w:fldCharType="separate"/>
      </w:r>
      <w:r w:rsidRPr="00EC0043">
        <w:rPr>
          <w:rFonts w:ascii="Bookman Old Style" w:hAnsi="Bookman Old Style" w:cs="Arial"/>
        </w:rPr>
        <w:t xml:space="preserve">настоящего Порядка </w:t>
      </w:r>
      <w:r w:rsidR="00A86789" w:rsidRPr="00EC0043">
        <w:rPr>
          <w:rFonts w:ascii="Bookman Old Style" w:hAnsi="Bookman Old Style" w:cs="Arial"/>
        </w:rPr>
        <w:fldChar w:fldCharType="end"/>
      </w:r>
      <w:r w:rsidRPr="00EC0043">
        <w:rPr>
          <w:rFonts w:ascii="Bookman Old Style" w:hAnsi="Bookman Old Style" w:cs="Arial"/>
        </w:rPr>
        <w:t>;</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Постановление Администрации города Югорска Ханты-Мансийского автономного округа - Югры от 19.09.2017 N 2255</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действует"</w:instrText>
      </w:r>
      <w:r w:rsidR="00A86789" w:rsidRPr="00EC0043">
        <w:rPr>
          <w:rFonts w:ascii="Bookman Old Style" w:hAnsi="Bookman Old Style" w:cs="Arial"/>
        </w:rPr>
        <w:fldChar w:fldCharType="separate"/>
      </w:r>
      <w:r w:rsidRPr="00EC0043">
        <w:rPr>
          <w:rFonts w:ascii="Bookman Old Style" w:hAnsi="Bookman Old Style" w:cs="Arial"/>
        </w:rPr>
        <w:t xml:space="preserve">настоящего Порядка </w:t>
      </w:r>
      <w:r w:rsidR="00A86789" w:rsidRPr="00EC0043">
        <w:rPr>
          <w:rFonts w:ascii="Bookman Old Style" w:hAnsi="Bookman Old Style" w:cs="Arial"/>
        </w:rPr>
        <w:fldChar w:fldCharType="end"/>
      </w:r>
      <w:r w:rsidRPr="00EC0043">
        <w:rPr>
          <w:rFonts w:ascii="Bookman Old Style" w:hAnsi="Bookman Old Style" w:cs="Arial"/>
        </w:rPr>
        <w:t>.</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Красноярского оператора, осуществляется в соответствии с пунктами 2.6.1 - 2.6.2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Постановление Администрации города Югорска Ханты-Мансийского автономного округа - Югры от 19.09.2017 N 2255</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действует"</w:instrText>
      </w:r>
      <w:r w:rsidR="00A86789" w:rsidRPr="00EC0043">
        <w:rPr>
          <w:rFonts w:ascii="Bookman Old Style" w:hAnsi="Bookman Old Style" w:cs="Arial"/>
        </w:rPr>
        <w:fldChar w:fldCharType="separate"/>
      </w:r>
      <w:r w:rsidRPr="00EC0043">
        <w:rPr>
          <w:rFonts w:ascii="Bookman Old Style" w:hAnsi="Bookman Old Style" w:cs="Arial"/>
        </w:rPr>
        <w:t xml:space="preserve">настоящего Порядка </w:t>
      </w:r>
      <w:r w:rsidR="00A86789" w:rsidRPr="00EC0043">
        <w:rPr>
          <w:rFonts w:ascii="Bookman Old Style" w:hAnsi="Bookman Old Style" w:cs="Arial"/>
        </w:rPr>
        <w:fldChar w:fldCharType="end"/>
      </w:r>
      <w:r w:rsidRPr="00EC0043">
        <w:rPr>
          <w:rFonts w:ascii="Bookman Old Style" w:hAnsi="Bookman Old Style" w:cs="Arial"/>
        </w:rPr>
        <w:t>.</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2.6.1. Средства бюджета </w:t>
      </w:r>
      <w:r w:rsidRPr="00EC0043">
        <w:rPr>
          <w:rFonts w:ascii="Bookman Old Style" w:hAnsi="Bookman Old Style" w:cs="Arial"/>
          <w:bCs/>
        </w:rPr>
        <w:t xml:space="preserve">Элитовского сельсовета </w:t>
      </w:r>
      <w:r w:rsidRPr="00EC0043">
        <w:rPr>
          <w:rFonts w:ascii="Bookman Old Style" w:hAnsi="Bookman Old Style" w:cs="Arial"/>
        </w:rPr>
        <w:t>перечисляются администрацией на отдельный банковский счет Красноярского  оператора после заключения договора между администрацией и Красноярским оператором в соответствии с решением о распределении субсидии.</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Постановление Администрации города Югорска Ханты-Мансийского автономного округа - Югры от 19.09.2017 N 2255</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действует"</w:instrText>
      </w:r>
      <w:r w:rsidR="00A86789" w:rsidRPr="00EC0043">
        <w:rPr>
          <w:rFonts w:ascii="Bookman Old Style" w:hAnsi="Bookman Old Style" w:cs="Arial"/>
        </w:rPr>
        <w:fldChar w:fldCharType="separate"/>
      </w:r>
      <w:r w:rsidRPr="00EC0043">
        <w:rPr>
          <w:rFonts w:ascii="Bookman Old Style" w:hAnsi="Bookman Old Style" w:cs="Arial"/>
        </w:rPr>
        <w:t xml:space="preserve">настоящего Порядка </w:t>
      </w:r>
      <w:r w:rsidR="00A86789" w:rsidRPr="00EC0043">
        <w:rPr>
          <w:rFonts w:ascii="Bookman Old Style" w:hAnsi="Bookman Old Style" w:cs="Arial"/>
        </w:rPr>
        <w:fldChar w:fldCharType="end"/>
      </w:r>
      <w:r w:rsidRPr="00EC0043">
        <w:rPr>
          <w:rFonts w:ascii="Bookman Old Style" w:hAnsi="Bookman Old Style" w:cs="Arial"/>
        </w:rPr>
        <w:t>.</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1) уведомление об открытии таких счетов с указанием их реквизитов;</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2) решение о проведении капитального ремонта, которое принято в соответствии с требованиями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Кодекс РФ от 29.12.2004 N 188-ФЗ</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действующая редакция (действ. с 11.01.2018)"</w:instrText>
      </w:r>
      <w:r w:rsidR="00A86789" w:rsidRPr="00EC0043">
        <w:rPr>
          <w:rFonts w:ascii="Bookman Old Style" w:hAnsi="Bookman Old Style" w:cs="Arial"/>
        </w:rPr>
        <w:fldChar w:fldCharType="separate"/>
      </w:r>
      <w:r w:rsidRPr="00EC0043">
        <w:rPr>
          <w:rFonts w:ascii="Bookman Old Style" w:hAnsi="Bookman Old Style" w:cs="Arial"/>
        </w:rPr>
        <w:t xml:space="preserve">статьи 189 </w:t>
      </w:r>
      <w:r w:rsidR="00A86789" w:rsidRPr="00EC0043">
        <w:rPr>
          <w:rFonts w:ascii="Bookman Old Style" w:hAnsi="Bookman Old Style" w:cs="Arial"/>
        </w:rPr>
        <w:fldChar w:fldCharType="end"/>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Кодекс РФ от 29.12.2004 N 188-ФЗ</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действующая редакция (действ. с 11.01.2018)"</w:instrText>
      </w:r>
      <w:r w:rsidR="00A86789" w:rsidRPr="00EC0043">
        <w:rPr>
          <w:rFonts w:ascii="Bookman Old Style" w:hAnsi="Bookman Old Style" w:cs="Arial"/>
        </w:rPr>
        <w:fldChar w:fldCharType="separate"/>
      </w:r>
      <w:r w:rsidRPr="00EC0043">
        <w:rPr>
          <w:rFonts w:ascii="Bookman Old Style" w:hAnsi="Bookman Old Style" w:cs="Arial"/>
        </w:rPr>
        <w:t xml:space="preserve">Жилищного кодекса Российской Федерации </w:t>
      </w:r>
      <w:r w:rsidR="00A86789" w:rsidRPr="00EC0043">
        <w:rPr>
          <w:rFonts w:ascii="Bookman Old Style" w:hAnsi="Bookman Old Style" w:cs="Arial"/>
        </w:rPr>
        <w:fldChar w:fldCharType="end"/>
      </w:r>
      <w:r w:rsidRPr="00EC0043">
        <w:rPr>
          <w:rFonts w:ascii="Bookman Old Style" w:hAnsi="Bookman Old Style" w:cs="Arial"/>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3) </w:t>
      </w:r>
      <w:proofErr w:type="gramStart"/>
      <w:r w:rsidRPr="00EC0043">
        <w:rPr>
          <w:rFonts w:ascii="Bookman Old Style" w:hAnsi="Bookman Old Style" w:cs="Arial"/>
        </w:rPr>
        <w:t>утвержденная</w:t>
      </w:r>
      <w:proofErr w:type="gramEnd"/>
      <w:r w:rsidRPr="00EC0043">
        <w:rPr>
          <w:rFonts w:ascii="Bookman Old Style" w:hAnsi="Bookman Old Style" w:cs="Arial"/>
        </w:rPr>
        <w:t xml:space="preserve"> в соответствии с требованиями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Кодекс РФ от 29.12.2004 N 188-ФЗ</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действующая редакция (действ. с 11.01.2018)"</w:instrText>
      </w:r>
      <w:r w:rsidR="00A86789" w:rsidRPr="00EC0043">
        <w:rPr>
          <w:rFonts w:ascii="Bookman Old Style" w:hAnsi="Bookman Old Style" w:cs="Arial"/>
        </w:rPr>
        <w:fldChar w:fldCharType="separate"/>
      </w:r>
      <w:r w:rsidRPr="00EC0043">
        <w:rPr>
          <w:rFonts w:ascii="Bookman Old Style" w:hAnsi="Bookman Old Style" w:cs="Arial"/>
        </w:rPr>
        <w:t xml:space="preserve">статьи 189 </w:t>
      </w:r>
      <w:r w:rsidR="00A86789" w:rsidRPr="00EC0043">
        <w:rPr>
          <w:rFonts w:ascii="Bookman Old Style" w:hAnsi="Bookman Old Style" w:cs="Arial"/>
        </w:rPr>
        <w:fldChar w:fldCharType="end"/>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Кодекс РФ от 29.12.2004 N 188-ФЗ</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действующая редакция (действ. с 11.01.2018)"</w:instrText>
      </w:r>
      <w:r w:rsidR="00A86789" w:rsidRPr="00EC0043">
        <w:rPr>
          <w:rFonts w:ascii="Bookman Old Style" w:hAnsi="Bookman Old Style" w:cs="Arial"/>
        </w:rPr>
        <w:fldChar w:fldCharType="separate"/>
      </w:r>
      <w:r w:rsidRPr="00EC0043">
        <w:rPr>
          <w:rFonts w:ascii="Bookman Old Style" w:hAnsi="Bookman Old Style" w:cs="Arial"/>
        </w:rPr>
        <w:t xml:space="preserve">Жилищного кодекса Российской Федерации </w:t>
      </w:r>
      <w:r w:rsidR="00A86789" w:rsidRPr="00EC0043">
        <w:rPr>
          <w:rFonts w:ascii="Bookman Old Style" w:hAnsi="Bookman Old Style" w:cs="Arial"/>
        </w:rPr>
        <w:fldChar w:fldCharType="end"/>
      </w:r>
      <w:r w:rsidRPr="00EC0043">
        <w:rPr>
          <w:rFonts w:ascii="Bookman Old Style" w:hAnsi="Bookman Old Style" w:cs="Arial"/>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Красноярским краем на текущий год.</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2.7.2. В течение 5 (пяти) рабочих дней со дня поступления документов, указанных в пункте 2.7.1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Постановление Администрации города Югорска Ханты-Мансийского автономного округа - Югры от 19.09.2017 N 2255</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действует"</w:instrText>
      </w:r>
      <w:r w:rsidR="00A86789" w:rsidRPr="00EC0043">
        <w:rPr>
          <w:rFonts w:ascii="Bookman Old Style" w:hAnsi="Bookman Old Style" w:cs="Arial"/>
        </w:rPr>
        <w:fldChar w:fldCharType="separate"/>
      </w:r>
      <w:r w:rsidRPr="00EC0043">
        <w:rPr>
          <w:rFonts w:ascii="Bookman Old Style" w:hAnsi="Bookman Old Style" w:cs="Arial"/>
        </w:rPr>
        <w:t xml:space="preserve">настоящего Порядка </w:t>
      </w:r>
      <w:r w:rsidR="00A86789" w:rsidRPr="00EC0043">
        <w:rPr>
          <w:rFonts w:ascii="Bookman Old Style" w:hAnsi="Bookman Old Style" w:cs="Arial"/>
        </w:rPr>
        <w:fldChar w:fldCharType="end"/>
      </w:r>
      <w:r w:rsidRPr="00EC0043">
        <w:rPr>
          <w:rFonts w:ascii="Bookman Old Style" w:hAnsi="Bookman Old Style" w:cs="Arial"/>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lastRenderedPageBreak/>
        <w:t xml:space="preserve">2.7.3. В случае </w:t>
      </w:r>
      <w:proofErr w:type="gramStart"/>
      <w:r w:rsidRPr="00EC0043">
        <w:rPr>
          <w:rFonts w:ascii="Bookman Old Style" w:hAnsi="Bookman Old Style" w:cs="Arial"/>
        </w:rPr>
        <w:t>выявления фактов нарушения условий предоставления</w:t>
      </w:r>
      <w:proofErr w:type="gramEnd"/>
      <w:r w:rsidRPr="00EC0043">
        <w:rPr>
          <w:rFonts w:ascii="Bookman Old Style" w:hAnsi="Bookman Old Style" w:cs="Arial"/>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EC0043">
        <w:rPr>
          <w:rFonts w:ascii="Bookman Old Style" w:hAnsi="Bookman Old Style" w:cs="Arial"/>
          <w:bCs/>
        </w:rPr>
        <w:t>Элитовского сельсовета</w:t>
      </w:r>
      <w:r w:rsidRPr="00EC0043">
        <w:rPr>
          <w:rFonts w:ascii="Bookman Old Style" w:hAnsi="Bookman Old Style" w:cs="Arial"/>
        </w:rPr>
        <w:t>.</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EC0043" w:rsidRPr="00EC0043" w:rsidRDefault="00EC0043" w:rsidP="00EC0043">
      <w:pPr>
        <w:widowControl w:val="0"/>
        <w:autoSpaceDE w:val="0"/>
        <w:autoSpaceDN w:val="0"/>
        <w:adjustRightInd w:val="0"/>
        <w:jc w:val="center"/>
        <w:rPr>
          <w:rFonts w:ascii="Bookman Old Style" w:hAnsi="Bookman Old Style" w:cs="Arial"/>
          <w:b/>
          <w:bCs/>
        </w:rPr>
      </w:pPr>
      <w:r w:rsidRPr="00EC0043">
        <w:rPr>
          <w:rFonts w:ascii="Bookman Old Style" w:hAnsi="Bookman Old Style" w:cs="Arial"/>
          <w:b/>
          <w:bCs/>
        </w:rPr>
        <w:t xml:space="preserve">3. Требования к отчетности о расходовании субсидии </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Постановление Администрации города Югорска Ханты-Мансийского автономного округа - Югры от 19.09.2017 N 2255</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действует"</w:instrText>
      </w:r>
      <w:r w:rsidR="00A86789" w:rsidRPr="00EC0043">
        <w:rPr>
          <w:rFonts w:ascii="Bookman Old Style" w:hAnsi="Bookman Old Style" w:cs="Arial"/>
        </w:rPr>
        <w:fldChar w:fldCharType="separate"/>
      </w:r>
      <w:r w:rsidRPr="00EC0043">
        <w:rPr>
          <w:rFonts w:ascii="Bookman Old Style" w:hAnsi="Bookman Old Style" w:cs="Arial"/>
        </w:rPr>
        <w:t xml:space="preserve">приложению </w:t>
      </w:r>
      <w:r w:rsidR="00A86789" w:rsidRPr="00EC0043">
        <w:rPr>
          <w:rFonts w:ascii="Bookman Old Style" w:hAnsi="Bookman Old Style" w:cs="Arial"/>
        </w:rPr>
        <w:fldChar w:fldCharType="end"/>
      </w:r>
      <w:r w:rsidRPr="00EC0043">
        <w:rPr>
          <w:rFonts w:ascii="Bookman Old Style" w:hAnsi="Bookman Old Style" w:cs="Arial"/>
        </w:rPr>
        <w:t xml:space="preserve">к настоящему Порядку или по форме, предусмотренной договором, </w:t>
      </w:r>
      <w:proofErr w:type="gramStart"/>
      <w:r w:rsidRPr="00EC0043">
        <w:rPr>
          <w:rFonts w:ascii="Bookman Old Style" w:hAnsi="Bookman Old Style" w:cs="Arial"/>
        </w:rPr>
        <w:t>с</w:t>
      </w:r>
      <w:proofErr w:type="gramEnd"/>
      <w:r w:rsidRPr="00EC0043">
        <w:rPr>
          <w:rFonts w:ascii="Bookman Old Style" w:hAnsi="Bookman Old Style" w:cs="Arial"/>
        </w:rPr>
        <w:t xml:space="preserve"> </w:t>
      </w:r>
      <w:r w:rsidR="00A86789" w:rsidRPr="00EC0043">
        <w:rPr>
          <w:rFonts w:ascii="Bookman Old Style" w:hAnsi="Bookman Old Style" w:cs="Arial"/>
        </w:rPr>
        <w:fldChar w:fldCharType="begin"/>
      </w:r>
      <w:r w:rsidRPr="00EC0043">
        <w:rPr>
          <w:rFonts w:ascii="Bookman Old Style" w:hAnsi="Bookman Old Style" w:cs="Arial"/>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Постановление Администрации города Югорска Ханты-Мансийского автономного округа - Югры от 19.09.2017 N 2255</w:instrTex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instrText>Статус: действует"</w:instrText>
      </w:r>
      <w:r w:rsidR="00A86789" w:rsidRPr="00EC0043">
        <w:rPr>
          <w:rFonts w:ascii="Bookman Old Style" w:hAnsi="Bookman Old Style" w:cs="Arial"/>
        </w:rPr>
        <w:fldChar w:fldCharType="separate"/>
      </w:r>
      <w:r w:rsidRPr="00EC0043">
        <w:rPr>
          <w:rFonts w:ascii="Bookman Old Style" w:hAnsi="Bookman Old Style" w:cs="Arial"/>
        </w:rPr>
        <w:t xml:space="preserve">приложением </w:t>
      </w:r>
      <w:r w:rsidR="00A86789" w:rsidRPr="00EC0043">
        <w:rPr>
          <w:rFonts w:ascii="Bookman Old Style" w:hAnsi="Bookman Old Style" w:cs="Arial"/>
        </w:rPr>
        <w:fldChar w:fldCharType="end"/>
      </w:r>
      <w:r w:rsidRPr="00EC0043">
        <w:rPr>
          <w:rFonts w:ascii="Bookman Old Style" w:hAnsi="Bookman Old Style" w:cs="Arial"/>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EC0043" w:rsidRPr="00EC0043" w:rsidRDefault="00EC0043" w:rsidP="00EC0043">
      <w:pPr>
        <w:widowControl w:val="0"/>
        <w:autoSpaceDE w:val="0"/>
        <w:autoSpaceDN w:val="0"/>
        <w:adjustRightInd w:val="0"/>
        <w:jc w:val="center"/>
        <w:rPr>
          <w:rFonts w:ascii="Bookman Old Style" w:hAnsi="Bookman Old Style" w:cs="Arial"/>
          <w:b/>
          <w:bCs/>
        </w:rPr>
      </w:pPr>
      <w:r w:rsidRPr="00EC0043">
        <w:rPr>
          <w:rFonts w:ascii="Bookman Old Style" w:hAnsi="Bookman Old Style" w:cs="Arial"/>
          <w:b/>
          <w:bCs/>
        </w:rPr>
        <w:t xml:space="preserve">4. Требования об осуществлении </w:t>
      </w:r>
      <w:proofErr w:type="gramStart"/>
      <w:r w:rsidRPr="00EC0043">
        <w:rPr>
          <w:rFonts w:ascii="Bookman Old Style" w:hAnsi="Bookman Old Style" w:cs="Arial"/>
          <w:b/>
          <w:bCs/>
        </w:rPr>
        <w:t>контроля за</w:t>
      </w:r>
      <w:proofErr w:type="gramEnd"/>
      <w:r w:rsidRPr="00EC0043">
        <w:rPr>
          <w:rFonts w:ascii="Bookman Old Style" w:hAnsi="Bookman Old Style" w:cs="Arial"/>
          <w:b/>
          <w:bCs/>
        </w:rPr>
        <w:t xml:space="preserve"> соблюдением условий, целей и порядка предоставления субсидии и ответственности за их нарушение </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4.1. Субсидия подлежит возврату в бюджет </w:t>
      </w:r>
      <w:r w:rsidRPr="00EC0043">
        <w:rPr>
          <w:rFonts w:ascii="Bookman Old Style" w:hAnsi="Bookman Old Style" w:cs="Arial"/>
          <w:bCs/>
        </w:rPr>
        <w:t xml:space="preserve">Элитовского сельсовета </w:t>
      </w:r>
      <w:r w:rsidRPr="00EC0043">
        <w:rPr>
          <w:rFonts w:ascii="Bookman Old Style" w:hAnsi="Bookman Old Style" w:cs="Arial"/>
        </w:rPr>
        <w:t>в следующих случаях:</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2) нецелевого использования получателем субсидии предоставленных денежных средств, в том числе выявленного по результатам контроля </w:t>
      </w:r>
      <w:r w:rsidRPr="00EC0043">
        <w:rPr>
          <w:rFonts w:ascii="Bookman Old Style" w:hAnsi="Bookman Old Style" w:cs="Arial"/>
        </w:rPr>
        <w:lastRenderedPageBreak/>
        <w:t>администрации и органами муниципального финансового контроля;</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EC0043">
        <w:rPr>
          <w:rFonts w:ascii="Bookman Old Style" w:hAnsi="Bookman Old Style" w:cs="Arial"/>
          <w:bCs/>
        </w:rPr>
        <w:t>Элитовского сельсовета</w:t>
      </w:r>
      <w:r w:rsidRPr="00EC0043">
        <w:rPr>
          <w:rFonts w:ascii="Bookman Old Style" w:hAnsi="Bookman Old Style" w:cs="Arial"/>
        </w:rPr>
        <w:t>;</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4) выявления факта предоставления недостоверных сведений для получения средств и (или) документов, подтверждающих затраты;</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5) реорганизации или банкротства получателя субсидии;</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7) в иных случаях, предусмотренных действующим законодательством.</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4.3. Возврат денежных средств осуществляется получателем субсидии в течение 10 (десяти) рабочих дней с момента получения акта проверки.</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EC0043" w:rsidRPr="00EC0043" w:rsidRDefault="00EC0043" w:rsidP="00EC0043">
      <w:pPr>
        <w:widowControl w:val="0"/>
        <w:autoSpaceDE w:val="0"/>
        <w:autoSpaceDN w:val="0"/>
        <w:adjustRightInd w:val="0"/>
        <w:ind w:firstLine="568"/>
        <w:jc w:val="both"/>
        <w:rPr>
          <w:rFonts w:ascii="Bookman Old Style" w:hAnsi="Bookman Old Style" w:cs="Arial"/>
        </w:rPr>
      </w:pPr>
      <w:r w:rsidRPr="00EC0043">
        <w:rPr>
          <w:rFonts w:ascii="Bookman Old Style" w:hAnsi="Bookman Old Style" w:cs="Arial"/>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EC0043" w:rsidRPr="00EC0043" w:rsidRDefault="00EC0043" w:rsidP="00EC0043">
      <w:pPr>
        <w:pStyle w:val="a4"/>
        <w:rPr>
          <w:rFonts w:ascii="Bookman Old Style" w:hAnsi="Bookman Old Style" w:cs="Arial"/>
        </w:rPr>
      </w:pPr>
    </w:p>
    <w:p w:rsidR="00EC0043" w:rsidRPr="00EC0043" w:rsidRDefault="00EC0043" w:rsidP="00EC0043">
      <w:pPr>
        <w:pStyle w:val="a4"/>
        <w:rPr>
          <w:rFonts w:ascii="Bookman Old Style" w:hAnsi="Bookman Old Style" w:cs="Arial"/>
        </w:rPr>
      </w:pPr>
    </w:p>
    <w:p w:rsidR="00EC0043" w:rsidRPr="00EC0043" w:rsidRDefault="00EC0043" w:rsidP="00EC0043">
      <w:pPr>
        <w:pStyle w:val="a4"/>
        <w:rPr>
          <w:rFonts w:ascii="Bookman Old Style" w:hAnsi="Bookman Old Style" w:cs="Arial"/>
        </w:rPr>
      </w:pPr>
    </w:p>
    <w:p w:rsidR="00EC0043" w:rsidRPr="00EC0043" w:rsidRDefault="00EC0043" w:rsidP="00EC0043">
      <w:pPr>
        <w:pStyle w:val="a4"/>
        <w:rPr>
          <w:rFonts w:ascii="Bookman Old Style" w:hAnsi="Bookman Old Style" w:cs="Arial"/>
        </w:rPr>
      </w:pPr>
    </w:p>
    <w:p w:rsidR="00EC0043" w:rsidRPr="00EC0043" w:rsidRDefault="00EC0043" w:rsidP="00EC0043">
      <w:pPr>
        <w:pStyle w:val="a4"/>
        <w:rPr>
          <w:rFonts w:ascii="Bookman Old Style" w:hAnsi="Bookman Old Style" w:cs="Arial"/>
        </w:rPr>
      </w:pPr>
    </w:p>
    <w:p w:rsidR="00EC0043" w:rsidRPr="00EC0043" w:rsidRDefault="00EC0043" w:rsidP="00EC0043">
      <w:pPr>
        <w:pStyle w:val="a4"/>
        <w:rPr>
          <w:rFonts w:ascii="Bookman Old Style" w:hAnsi="Bookman Old Style" w:cs="Arial"/>
        </w:rPr>
      </w:pPr>
    </w:p>
    <w:p w:rsidR="00EC0043" w:rsidRPr="00EC0043" w:rsidRDefault="00EC0043" w:rsidP="00EC0043">
      <w:pPr>
        <w:pStyle w:val="a4"/>
        <w:rPr>
          <w:rFonts w:ascii="Bookman Old Style" w:hAnsi="Bookman Old Style" w:cs="Arial"/>
        </w:rPr>
      </w:pPr>
    </w:p>
    <w:tbl>
      <w:tblPr>
        <w:tblW w:w="0" w:type="auto"/>
        <w:tblLook w:val="04A0"/>
      </w:tblPr>
      <w:tblGrid>
        <w:gridCol w:w="4076"/>
        <w:gridCol w:w="5494"/>
      </w:tblGrid>
      <w:tr w:rsidR="00EC0043" w:rsidRPr="001E1740" w:rsidTr="00EC0043">
        <w:tc>
          <w:tcPr>
            <w:tcW w:w="4077" w:type="dxa"/>
            <w:shd w:val="clear" w:color="auto" w:fill="auto"/>
          </w:tcPr>
          <w:p w:rsidR="00EC0043" w:rsidRPr="001E1740" w:rsidRDefault="00EC0043" w:rsidP="00EC0043">
            <w:pPr>
              <w:widowControl w:val="0"/>
              <w:autoSpaceDE w:val="0"/>
              <w:autoSpaceDN w:val="0"/>
              <w:adjustRightInd w:val="0"/>
              <w:jc w:val="center"/>
              <w:rPr>
                <w:rFonts w:ascii="Bookman Old Style" w:hAnsi="Bookman Old Style" w:cs="Arial"/>
                <w:iCs/>
                <w:sz w:val="18"/>
                <w:szCs w:val="18"/>
              </w:rPr>
            </w:pPr>
          </w:p>
        </w:tc>
        <w:tc>
          <w:tcPr>
            <w:tcW w:w="5494" w:type="dxa"/>
            <w:shd w:val="clear" w:color="auto" w:fill="auto"/>
          </w:tcPr>
          <w:p w:rsidR="00EC0043" w:rsidRPr="001E1740" w:rsidRDefault="00EC0043" w:rsidP="00EC0043">
            <w:pPr>
              <w:widowControl w:val="0"/>
              <w:autoSpaceDE w:val="0"/>
              <w:autoSpaceDN w:val="0"/>
              <w:adjustRightInd w:val="0"/>
              <w:jc w:val="both"/>
              <w:rPr>
                <w:rFonts w:ascii="Bookman Old Style" w:hAnsi="Bookman Old Style" w:cs="Arial"/>
                <w:sz w:val="18"/>
                <w:szCs w:val="18"/>
              </w:rPr>
            </w:pPr>
            <w:r w:rsidRPr="001E1740">
              <w:rPr>
                <w:rFonts w:ascii="Bookman Old Style" w:hAnsi="Bookman Old Style" w:cs="Arial"/>
                <w:sz w:val="18"/>
                <w:szCs w:val="18"/>
              </w:rPr>
              <w:t xml:space="preserve">                                                       Приложение </w:t>
            </w:r>
          </w:p>
          <w:p w:rsidR="00EC0043" w:rsidRPr="001E1740" w:rsidRDefault="00EC0043" w:rsidP="00EC0043">
            <w:pPr>
              <w:widowControl w:val="0"/>
              <w:autoSpaceDE w:val="0"/>
              <w:autoSpaceDN w:val="0"/>
              <w:adjustRightInd w:val="0"/>
              <w:jc w:val="both"/>
              <w:rPr>
                <w:rFonts w:ascii="Bookman Old Style" w:hAnsi="Bookman Old Style" w:cs="Arial"/>
                <w:iCs/>
                <w:sz w:val="18"/>
                <w:szCs w:val="18"/>
              </w:rPr>
            </w:pPr>
            <w:r w:rsidRPr="001E1740">
              <w:rPr>
                <w:rFonts w:ascii="Bookman Old Style" w:hAnsi="Bookman Old Style" w:cs="Arial"/>
                <w:sz w:val="18"/>
                <w:szCs w:val="18"/>
              </w:rPr>
              <w:t xml:space="preserve">к Порядку </w:t>
            </w:r>
            <w:r w:rsidRPr="001E1740">
              <w:rPr>
                <w:rFonts w:ascii="Bookman Old Style" w:hAnsi="Bookman Old Style" w:cs="Arial"/>
                <w:bCs/>
                <w:sz w:val="18"/>
                <w:szCs w:val="1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Элитовского сельсовета</w:t>
            </w:r>
          </w:p>
        </w:tc>
      </w:tr>
    </w:tbl>
    <w:p w:rsidR="00EC0043" w:rsidRPr="001E1740" w:rsidRDefault="00EC0043" w:rsidP="00EC0043">
      <w:pPr>
        <w:widowControl w:val="0"/>
        <w:autoSpaceDE w:val="0"/>
        <w:autoSpaceDN w:val="0"/>
        <w:adjustRightInd w:val="0"/>
        <w:rPr>
          <w:rFonts w:ascii="Bookman Old Style" w:hAnsi="Bookman Old Style" w:cs="Arial"/>
          <w:sz w:val="18"/>
          <w:szCs w:val="18"/>
        </w:rPr>
      </w:pPr>
    </w:p>
    <w:p w:rsidR="00EC0043" w:rsidRPr="001E1740" w:rsidRDefault="00EC0043" w:rsidP="00EC0043">
      <w:pPr>
        <w:widowControl w:val="0"/>
        <w:autoSpaceDE w:val="0"/>
        <w:autoSpaceDN w:val="0"/>
        <w:adjustRightInd w:val="0"/>
        <w:jc w:val="center"/>
        <w:rPr>
          <w:rFonts w:ascii="Bookman Old Style" w:hAnsi="Bookman Old Style" w:cs="Arial"/>
          <w:b/>
          <w:bCs/>
          <w:sz w:val="18"/>
          <w:szCs w:val="18"/>
        </w:rPr>
      </w:pPr>
      <w:r w:rsidRPr="001E1740">
        <w:rPr>
          <w:rFonts w:ascii="Bookman Old Style" w:hAnsi="Bookman Old Style" w:cs="Arial"/>
          <w:b/>
          <w:bCs/>
          <w:sz w:val="18"/>
          <w:szCs w:val="18"/>
        </w:rPr>
        <w:t xml:space="preserve">Отчет о ходе реализации окружной программы по капитальному ремонту общего имущества в многоквартирных домах, расположенных на территории Элитовского сельсовета, </w:t>
      </w:r>
    </w:p>
    <w:p w:rsidR="00EC0043" w:rsidRPr="001E1740" w:rsidRDefault="00EC0043" w:rsidP="00EC0043">
      <w:pPr>
        <w:widowControl w:val="0"/>
        <w:autoSpaceDE w:val="0"/>
        <w:autoSpaceDN w:val="0"/>
        <w:adjustRightInd w:val="0"/>
        <w:jc w:val="center"/>
        <w:rPr>
          <w:rFonts w:ascii="Bookman Old Style" w:hAnsi="Bookman Old Style" w:cs="Arial"/>
          <w:b/>
          <w:bCs/>
          <w:sz w:val="18"/>
          <w:szCs w:val="18"/>
        </w:rPr>
      </w:pPr>
      <w:r w:rsidRPr="001E1740">
        <w:rPr>
          <w:rFonts w:ascii="Bookman Old Style" w:hAnsi="Bookman Old Style" w:cs="Arial"/>
          <w:b/>
          <w:bCs/>
          <w:sz w:val="18"/>
          <w:szCs w:val="18"/>
        </w:rPr>
        <w:t xml:space="preserve">за ____ квартал ____ года </w:t>
      </w:r>
    </w:p>
    <w:p w:rsidR="00EC0043" w:rsidRPr="001E1740" w:rsidRDefault="00EC0043" w:rsidP="00EC0043">
      <w:pPr>
        <w:widowControl w:val="0"/>
        <w:autoSpaceDE w:val="0"/>
        <w:autoSpaceDN w:val="0"/>
        <w:adjustRightInd w:val="0"/>
        <w:jc w:val="center"/>
        <w:rPr>
          <w:rFonts w:ascii="Bookman Old Style" w:hAnsi="Bookman Old Style" w:cs="Arial"/>
          <w:b/>
          <w:bCs/>
          <w:sz w:val="18"/>
          <w:szCs w:val="18"/>
        </w:rPr>
      </w:pPr>
    </w:p>
    <w:tbl>
      <w:tblPr>
        <w:tblW w:w="10065" w:type="dxa"/>
        <w:tblInd w:w="-539" w:type="dxa"/>
        <w:tblLayout w:type="fixed"/>
        <w:tblCellMar>
          <w:left w:w="90" w:type="dxa"/>
          <w:right w:w="90" w:type="dxa"/>
        </w:tblCellMar>
        <w:tblLook w:val="0000"/>
      </w:tblPr>
      <w:tblGrid>
        <w:gridCol w:w="567"/>
        <w:gridCol w:w="1418"/>
        <w:gridCol w:w="850"/>
        <w:gridCol w:w="1276"/>
        <w:gridCol w:w="992"/>
        <w:gridCol w:w="1418"/>
        <w:gridCol w:w="992"/>
        <w:gridCol w:w="1276"/>
        <w:gridCol w:w="1276"/>
      </w:tblGrid>
      <w:tr w:rsidR="00EC0043" w:rsidRPr="001E1740" w:rsidTr="00EC0043">
        <w:tc>
          <w:tcPr>
            <w:tcW w:w="567" w:type="dxa"/>
            <w:tcBorders>
              <w:top w:val="nil"/>
              <w:left w:val="nil"/>
              <w:bottom w:val="nil"/>
              <w:right w:val="nil"/>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1418" w:type="dxa"/>
            <w:tcBorders>
              <w:top w:val="nil"/>
              <w:left w:val="nil"/>
              <w:bottom w:val="nil"/>
              <w:right w:val="nil"/>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850" w:type="dxa"/>
            <w:tcBorders>
              <w:top w:val="nil"/>
              <w:left w:val="nil"/>
              <w:bottom w:val="nil"/>
              <w:right w:val="nil"/>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1276" w:type="dxa"/>
            <w:tcBorders>
              <w:top w:val="nil"/>
              <w:left w:val="nil"/>
              <w:bottom w:val="nil"/>
              <w:right w:val="nil"/>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992" w:type="dxa"/>
            <w:tcBorders>
              <w:top w:val="nil"/>
              <w:left w:val="nil"/>
              <w:bottom w:val="nil"/>
              <w:right w:val="nil"/>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1418" w:type="dxa"/>
            <w:tcBorders>
              <w:top w:val="nil"/>
              <w:left w:val="nil"/>
              <w:bottom w:val="nil"/>
              <w:right w:val="nil"/>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992" w:type="dxa"/>
            <w:tcBorders>
              <w:top w:val="nil"/>
              <w:left w:val="nil"/>
              <w:bottom w:val="nil"/>
              <w:right w:val="nil"/>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1276" w:type="dxa"/>
            <w:tcBorders>
              <w:top w:val="nil"/>
              <w:left w:val="nil"/>
              <w:bottom w:val="nil"/>
              <w:right w:val="nil"/>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1276" w:type="dxa"/>
            <w:tcBorders>
              <w:top w:val="nil"/>
              <w:left w:val="nil"/>
              <w:bottom w:val="nil"/>
              <w:right w:val="nil"/>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r>
      <w:tr w:rsidR="00EC0043" w:rsidRPr="001E1740" w:rsidTr="00EC0043">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N </w:t>
            </w:r>
            <w:proofErr w:type="spellStart"/>
            <w:proofErr w:type="gramStart"/>
            <w:r w:rsidRPr="001E1740">
              <w:rPr>
                <w:rFonts w:ascii="Bookman Old Style" w:hAnsi="Bookman Old Style" w:cs="Arial"/>
                <w:sz w:val="18"/>
                <w:szCs w:val="18"/>
              </w:rPr>
              <w:t>п</w:t>
            </w:r>
            <w:proofErr w:type="spellEnd"/>
            <w:proofErr w:type="gramEnd"/>
            <w:r w:rsidRPr="001E1740">
              <w:rPr>
                <w:rFonts w:ascii="Bookman Old Style" w:hAnsi="Bookman Old Style" w:cs="Arial"/>
                <w:sz w:val="18"/>
                <w:szCs w:val="18"/>
              </w:rPr>
              <w:t>/</w:t>
            </w:r>
            <w:proofErr w:type="spellStart"/>
            <w:r w:rsidRPr="001E1740">
              <w:rPr>
                <w:rFonts w:ascii="Bookman Old Style" w:hAnsi="Bookman Old Style" w:cs="Arial"/>
                <w:sz w:val="18"/>
                <w:szCs w:val="18"/>
              </w:rPr>
              <w:t>п</w:t>
            </w:r>
            <w:proofErr w:type="spellEnd"/>
            <w:r w:rsidRPr="001E1740">
              <w:rPr>
                <w:rFonts w:ascii="Bookman Old Style" w:hAnsi="Bookman Old Style" w:cs="Arial"/>
                <w:sz w:val="18"/>
                <w:szCs w:val="18"/>
              </w:rPr>
              <w:t xml:space="preserve">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Наименование объектов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Наименование подрядной организации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Перечислено средств </w:t>
            </w:r>
            <w:proofErr w:type="spellStart"/>
            <w:proofErr w:type="gramStart"/>
            <w:r w:rsidRPr="001E1740">
              <w:rPr>
                <w:rFonts w:ascii="Bookman Old Style" w:hAnsi="Bookman Old Style" w:cs="Arial"/>
                <w:sz w:val="18"/>
                <w:szCs w:val="18"/>
              </w:rPr>
              <w:t>Краснояр-скому</w:t>
            </w:r>
            <w:proofErr w:type="spellEnd"/>
            <w:proofErr w:type="gramEnd"/>
            <w:r w:rsidRPr="001E1740">
              <w:rPr>
                <w:rFonts w:ascii="Bookman Old Style" w:hAnsi="Bookman Old Style" w:cs="Arial"/>
                <w:sz w:val="18"/>
                <w:szCs w:val="18"/>
              </w:rPr>
              <w:t xml:space="preserve"> оператору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Фактическая стоимость капитального ремонта согласно исполнительной документации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Использовано субсидии (фактически перечислено средств)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Возврат средств в местный бюджет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Остаток средств (4 - 6 - 7)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Примечание </w:t>
            </w:r>
          </w:p>
        </w:tc>
      </w:tr>
      <w:tr w:rsidR="00EC0043" w:rsidRPr="001E1740" w:rsidTr="00EC0043">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1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2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3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4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5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6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7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8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jc w:val="center"/>
              <w:rPr>
                <w:rFonts w:ascii="Bookman Old Style" w:hAnsi="Bookman Old Style" w:cs="Arial"/>
                <w:sz w:val="18"/>
                <w:szCs w:val="18"/>
              </w:rPr>
            </w:pPr>
            <w:r w:rsidRPr="001E1740">
              <w:rPr>
                <w:rFonts w:ascii="Bookman Old Style" w:hAnsi="Bookman Old Style" w:cs="Arial"/>
                <w:sz w:val="18"/>
                <w:szCs w:val="18"/>
              </w:rPr>
              <w:t xml:space="preserve">9 </w:t>
            </w:r>
          </w:p>
        </w:tc>
      </w:tr>
      <w:tr w:rsidR="00EC0043" w:rsidRPr="001E1740" w:rsidTr="00EC0043">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C0043" w:rsidRPr="001E1740" w:rsidRDefault="00EC0043" w:rsidP="00EC0043">
            <w:pPr>
              <w:widowControl w:val="0"/>
              <w:autoSpaceDE w:val="0"/>
              <w:autoSpaceDN w:val="0"/>
              <w:adjustRightInd w:val="0"/>
              <w:rPr>
                <w:rFonts w:ascii="Bookman Old Style" w:hAnsi="Bookman Old Style" w:cs="Arial"/>
                <w:sz w:val="18"/>
                <w:szCs w:val="18"/>
              </w:rPr>
            </w:pPr>
          </w:p>
        </w:tc>
      </w:tr>
    </w:tbl>
    <w:p w:rsidR="00EC0043" w:rsidRPr="001E1740" w:rsidRDefault="00EC0043" w:rsidP="00EC0043">
      <w:pPr>
        <w:widowControl w:val="0"/>
        <w:autoSpaceDE w:val="0"/>
        <w:autoSpaceDN w:val="0"/>
        <w:adjustRightInd w:val="0"/>
        <w:rPr>
          <w:rFonts w:ascii="Bookman Old Style" w:hAnsi="Bookman Old Style" w:cs="Arial"/>
          <w:sz w:val="18"/>
          <w:szCs w:val="18"/>
        </w:rPr>
      </w:pPr>
    </w:p>
    <w:p w:rsidR="00EC0043" w:rsidRPr="001E1740" w:rsidRDefault="00EC0043" w:rsidP="00EC0043">
      <w:pPr>
        <w:widowControl w:val="0"/>
        <w:autoSpaceDE w:val="0"/>
        <w:autoSpaceDN w:val="0"/>
        <w:adjustRightInd w:val="0"/>
        <w:ind w:firstLine="568"/>
        <w:jc w:val="both"/>
        <w:rPr>
          <w:rFonts w:ascii="Bookman Old Style" w:hAnsi="Bookman Old Style" w:cs="Arial"/>
          <w:sz w:val="18"/>
          <w:szCs w:val="18"/>
        </w:rPr>
      </w:pPr>
      <w:r w:rsidRPr="001E1740">
        <w:rPr>
          <w:rFonts w:ascii="Bookman Old Style" w:hAnsi="Bookman Old Style" w:cs="Arial"/>
          <w:sz w:val="18"/>
          <w:szCs w:val="18"/>
        </w:rPr>
        <w:t>Руководитель:</w:t>
      </w:r>
    </w:p>
    <w:p w:rsidR="00EC0043" w:rsidRPr="001E1740" w:rsidRDefault="00EC0043" w:rsidP="00EC0043">
      <w:pPr>
        <w:widowControl w:val="0"/>
        <w:autoSpaceDE w:val="0"/>
        <w:autoSpaceDN w:val="0"/>
        <w:adjustRightInd w:val="0"/>
        <w:ind w:firstLine="568"/>
        <w:jc w:val="both"/>
        <w:rPr>
          <w:rFonts w:ascii="Bookman Old Style" w:hAnsi="Bookman Old Style" w:cs="Arial"/>
          <w:sz w:val="18"/>
          <w:szCs w:val="18"/>
        </w:rPr>
      </w:pPr>
      <w:r w:rsidRPr="001E1740">
        <w:rPr>
          <w:rFonts w:ascii="Bookman Old Style" w:hAnsi="Bookman Old Style" w:cs="Arial"/>
          <w:sz w:val="18"/>
          <w:szCs w:val="18"/>
        </w:rPr>
        <w:t>Бухгалтер:</w:t>
      </w:r>
    </w:p>
    <w:p w:rsidR="00EC0043" w:rsidRDefault="00EC0043" w:rsidP="00EC0043">
      <w:pPr>
        <w:widowControl w:val="0"/>
        <w:autoSpaceDE w:val="0"/>
        <w:autoSpaceDN w:val="0"/>
        <w:adjustRightInd w:val="0"/>
        <w:ind w:firstLine="568"/>
        <w:jc w:val="both"/>
        <w:rPr>
          <w:rFonts w:ascii="Bookman Old Style" w:hAnsi="Bookman Old Style" w:cs="Arial"/>
          <w:sz w:val="18"/>
          <w:szCs w:val="18"/>
        </w:rPr>
      </w:pPr>
      <w:r w:rsidRPr="001E1740">
        <w:rPr>
          <w:rFonts w:ascii="Bookman Old Style" w:hAnsi="Bookman Old Style" w:cs="Arial"/>
          <w:sz w:val="18"/>
          <w:szCs w:val="18"/>
        </w:rPr>
        <w:t>Исполнитель:</w:t>
      </w:r>
    </w:p>
    <w:p w:rsidR="001E1740" w:rsidRDefault="001E1740" w:rsidP="00EC0043">
      <w:pPr>
        <w:widowControl w:val="0"/>
        <w:autoSpaceDE w:val="0"/>
        <w:autoSpaceDN w:val="0"/>
        <w:adjustRightInd w:val="0"/>
        <w:ind w:firstLine="568"/>
        <w:jc w:val="both"/>
        <w:rPr>
          <w:rFonts w:ascii="Bookman Old Style" w:hAnsi="Bookman Old Style" w:cs="Arial"/>
          <w:sz w:val="18"/>
          <w:szCs w:val="18"/>
        </w:rPr>
      </w:pPr>
    </w:p>
    <w:p w:rsidR="001E1740" w:rsidRDefault="001E1740" w:rsidP="00EC0043">
      <w:pPr>
        <w:widowControl w:val="0"/>
        <w:autoSpaceDE w:val="0"/>
        <w:autoSpaceDN w:val="0"/>
        <w:adjustRightInd w:val="0"/>
        <w:ind w:firstLine="568"/>
        <w:jc w:val="both"/>
        <w:rPr>
          <w:rFonts w:ascii="Bookman Old Style" w:hAnsi="Bookman Old Style" w:cs="Arial"/>
          <w:sz w:val="18"/>
          <w:szCs w:val="18"/>
        </w:rPr>
      </w:pPr>
    </w:p>
    <w:p w:rsidR="001E1740" w:rsidRDefault="001E1740" w:rsidP="00EC0043">
      <w:pPr>
        <w:widowControl w:val="0"/>
        <w:autoSpaceDE w:val="0"/>
        <w:autoSpaceDN w:val="0"/>
        <w:adjustRightInd w:val="0"/>
        <w:ind w:firstLine="568"/>
        <w:jc w:val="both"/>
        <w:rPr>
          <w:rFonts w:ascii="Bookman Old Style" w:hAnsi="Bookman Old Style" w:cs="Arial"/>
          <w:sz w:val="18"/>
          <w:szCs w:val="18"/>
        </w:rPr>
      </w:pPr>
    </w:p>
    <w:p w:rsidR="001E1740" w:rsidRPr="001E1740" w:rsidRDefault="001E1740" w:rsidP="00EC0043">
      <w:pPr>
        <w:widowControl w:val="0"/>
        <w:autoSpaceDE w:val="0"/>
        <w:autoSpaceDN w:val="0"/>
        <w:adjustRightInd w:val="0"/>
        <w:ind w:firstLine="568"/>
        <w:jc w:val="both"/>
        <w:rPr>
          <w:rFonts w:ascii="Bookman Old Style" w:hAnsi="Bookman Old Style" w:cs="Arial"/>
          <w:sz w:val="18"/>
          <w:szCs w:val="18"/>
        </w:rPr>
      </w:pPr>
    </w:p>
    <w:p w:rsidR="00EC0043" w:rsidRPr="001E1740" w:rsidRDefault="00EC0043" w:rsidP="00EC0043">
      <w:pPr>
        <w:pStyle w:val="a4"/>
        <w:rPr>
          <w:rFonts w:ascii="Bookman Old Style" w:hAnsi="Bookman Old Style" w:cs="Arial"/>
          <w:sz w:val="18"/>
          <w:szCs w:val="18"/>
        </w:rPr>
      </w:pPr>
    </w:p>
    <w:tbl>
      <w:tblPr>
        <w:tblW w:w="0" w:type="auto"/>
        <w:tblLook w:val="04A0"/>
      </w:tblPr>
      <w:tblGrid>
        <w:gridCol w:w="4752"/>
        <w:gridCol w:w="4818"/>
      </w:tblGrid>
      <w:tr w:rsidR="00EC0043" w:rsidRPr="001E1740" w:rsidTr="00EC0043">
        <w:tc>
          <w:tcPr>
            <w:tcW w:w="4753" w:type="dxa"/>
            <w:shd w:val="clear" w:color="auto" w:fill="auto"/>
          </w:tcPr>
          <w:p w:rsidR="00EC0043" w:rsidRPr="001E1740" w:rsidRDefault="00EC0043" w:rsidP="00EC0043">
            <w:pPr>
              <w:widowControl w:val="0"/>
              <w:autoSpaceDE w:val="0"/>
              <w:autoSpaceDN w:val="0"/>
              <w:adjustRightInd w:val="0"/>
              <w:ind w:firstLine="568"/>
              <w:jc w:val="both"/>
              <w:rPr>
                <w:rFonts w:ascii="Bookman Old Style" w:hAnsi="Bookman Old Style" w:cs="Arial"/>
                <w:iCs/>
                <w:sz w:val="18"/>
                <w:szCs w:val="18"/>
              </w:rPr>
            </w:pPr>
          </w:p>
        </w:tc>
        <w:tc>
          <w:tcPr>
            <w:tcW w:w="4818" w:type="dxa"/>
            <w:shd w:val="clear" w:color="auto" w:fill="auto"/>
          </w:tcPr>
          <w:p w:rsidR="00EC0043" w:rsidRPr="001E1740" w:rsidRDefault="00EC0043" w:rsidP="00EC0043">
            <w:pPr>
              <w:widowControl w:val="0"/>
              <w:autoSpaceDE w:val="0"/>
              <w:autoSpaceDN w:val="0"/>
              <w:adjustRightInd w:val="0"/>
              <w:jc w:val="both"/>
              <w:rPr>
                <w:rFonts w:ascii="Bookman Old Style" w:hAnsi="Bookman Old Style" w:cs="Arial"/>
                <w:iCs/>
                <w:sz w:val="18"/>
                <w:szCs w:val="18"/>
              </w:rPr>
            </w:pPr>
            <w:r w:rsidRPr="001E1740">
              <w:rPr>
                <w:rFonts w:ascii="Bookman Old Style" w:hAnsi="Bookman Old Style" w:cs="Arial"/>
                <w:iCs/>
                <w:sz w:val="18"/>
                <w:szCs w:val="18"/>
              </w:rPr>
              <w:t xml:space="preserve">Приложение  2  </w:t>
            </w:r>
          </w:p>
          <w:p w:rsidR="00EC0043" w:rsidRPr="001E1740" w:rsidRDefault="00EC0043" w:rsidP="00EC0043">
            <w:pPr>
              <w:widowControl w:val="0"/>
              <w:autoSpaceDE w:val="0"/>
              <w:autoSpaceDN w:val="0"/>
              <w:adjustRightInd w:val="0"/>
              <w:jc w:val="both"/>
              <w:rPr>
                <w:rFonts w:ascii="Bookman Old Style" w:hAnsi="Bookman Old Style" w:cs="Arial"/>
                <w:iCs/>
                <w:sz w:val="18"/>
                <w:szCs w:val="18"/>
              </w:rPr>
            </w:pPr>
            <w:r w:rsidRPr="001E1740">
              <w:rPr>
                <w:rFonts w:ascii="Bookman Old Style" w:hAnsi="Bookman Old Style" w:cs="Arial"/>
                <w:iCs/>
                <w:sz w:val="18"/>
                <w:szCs w:val="18"/>
              </w:rPr>
              <w:t xml:space="preserve">к постановлению администрации </w:t>
            </w:r>
          </w:p>
          <w:p w:rsidR="00EC0043" w:rsidRPr="001E1740" w:rsidRDefault="00EC0043" w:rsidP="00EC0043">
            <w:pPr>
              <w:widowControl w:val="0"/>
              <w:autoSpaceDE w:val="0"/>
              <w:autoSpaceDN w:val="0"/>
              <w:adjustRightInd w:val="0"/>
              <w:jc w:val="both"/>
              <w:rPr>
                <w:rFonts w:ascii="Bookman Old Style" w:hAnsi="Bookman Old Style" w:cs="Arial"/>
                <w:iCs/>
                <w:sz w:val="18"/>
                <w:szCs w:val="18"/>
              </w:rPr>
            </w:pPr>
            <w:r w:rsidRPr="001E1740">
              <w:rPr>
                <w:rFonts w:ascii="Bookman Old Style" w:hAnsi="Bookman Old Style" w:cs="Arial"/>
                <w:iCs/>
                <w:sz w:val="18"/>
                <w:szCs w:val="18"/>
              </w:rPr>
              <w:t>Элитовского сельсовета от 17.12.2018 года № 416</w:t>
            </w:r>
          </w:p>
        </w:tc>
      </w:tr>
    </w:tbl>
    <w:p w:rsidR="00EC0043" w:rsidRPr="001E1740" w:rsidRDefault="00EC0043" w:rsidP="00EC0043">
      <w:pPr>
        <w:widowControl w:val="0"/>
        <w:autoSpaceDE w:val="0"/>
        <w:autoSpaceDN w:val="0"/>
        <w:adjustRightInd w:val="0"/>
        <w:ind w:firstLine="568"/>
        <w:jc w:val="both"/>
        <w:rPr>
          <w:rFonts w:ascii="Bookman Old Style" w:hAnsi="Bookman Old Style" w:cs="Arial"/>
          <w:sz w:val="18"/>
          <w:szCs w:val="18"/>
        </w:rPr>
      </w:pPr>
    </w:p>
    <w:p w:rsidR="00EC0043" w:rsidRPr="001E1740" w:rsidRDefault="00EC0043" w:rsidP="00EC0043">
      <w:pPr>
        <w:jc w:val="center"/>
        <w:rPr>
          <w:rFonts w:ascii="Bookman Old Style" w:hAnsi="Bookman Old Style" w:cs="Arial"/>
          <w:b/>
          <w:bCs/>
          <w:sz w:val="18"/>
          <w:szCs w:val="18"/>
        </w:rPr>
      </w:pPr>
      <w:r w:rsidRPr="001E1740">
        <w:rPr>
          <w:rFonts w:ascii="Bookman Old Style" w:hAnsi="Bookman Old Style" w:cs="Arial"/>
          <w:b/>
          <w:bCs/>
          <w:sz w:val="18"/>
          <w:szCs w:val="18"/>
        </w:rPr>
        <w:t xml:space="preserve">ПЕРЕЧЕНЬ УСЛУГ </w:t>
      </w:r>
    </w:p>
    <w:p w:rsidR="00EC0043" w:rsidRPr="001E1740" w:rsidRDefault="00EC0043" w:rsidP="00EC0043">
      <w:pPr>
        <w:jc w:val="center"/>
        <w:rPr>
          <w:rFonts w:ascii="Bookman Old Style" w:hAnsi="Bookman Old Style" w:cs="Arial"/>
          <w:b/>
          <w:bCs/>
          <w:iCs/>
          <w:sz w:val="18"/>
          <w:szCs w:val="18"/>
        </w:rPr>
      </w:pPr>
      <w:r w:rsidRPr="001E1740">
        <w:rPr>
          <w:rFonts w:ascii="Bookman Old Style" w:hAnsi="Bookman Old Style" w:cs="Arial"/>
          <w:b/>
          <w:bCs/>
          <w:sz w:val="18"/>
          <w:szCs w:val="18"/>
        </w:rPr>
        <w:t>и (или) работ по капитальному ремонту общего имущества в многоквартирном доме, расположенном на территории </w:t>
      </w:r>
      <w:r w:rsidRPr="001E1740">
        <w:rPr>
          <w:rFonts w:ascii="Bookman Old Style" w:hAnsi="Bookman Old Style" w:cs="Arial"/>
          <w:b/>
          <w:bCs/>
          <w:iCs/>
          <w:sz w:val="18"/>
          <w:szCs w:val="18"/>
        </w:rPr>
        <w:t>Элитовского сельсовета</w:t>
      </w:r>
    </w:p>
    <w:p w:rsidR="00EC0043" w:rsidRPr="001E1740" w:rsidRDefault="00EC0043" w:rsidP="00EC0043">
      <w:pPr>
        <w:widowControl w:val="0"/>
        <w:autoSpaceDE w:val="0"/>
        <w:autoSpaceDN w:val="0"/>
        <w:adjustRightInd w:val="0"/>
        <w:jc w:val="both"/>
        <w:rPr>
          <w:rFonts w:ascii="Bookman Old Style" w:hAnsi="Bookman Old Style" w:cs="Arial"/>
          <w:sz w:val="18"/>
          <w:szCs w:val="18"/>
        </w:rPr>
      </w:pPr>
    </w:p>
    <w:p w:rsidR="00EC0043" w:rsidRPr="001E1740" w:rsidRDefault="00EC0043" w:rsidP="00EC0043">
      <w:pPr>
        <w:ind w:firstLine="480"/>
        <w:jc w:val="both"/>
        <w:rPr>
          <w:rFonts w:ascii="Bookman Old Style" w:hAnsi="Bookman Old Style" w:cs="Arial"/>
          <w:bCs/>
          <w:iCs/>
          <w:sz w:val="18"/>
          <w:szCs w:val="18"/>
        </w:rPr>
      </w:pPr>
      <w:r w:rsidRPr="001E1740">
        <w:rPr>
          <w:rFonts w:ascii="Bookman Old Style" w:hAnsi="Bookman Old Style" w:cs="Arial"/>
          <w:sz w:val="18"/>
          <w:szCs w:val="18"/>
        </w:rPr>
        <w:t xml:space="preserve">1. </w:t>
      </w:r>
      <w:proofErr w:type="gramStart"/>
      <w:r w:rsidRPr="001E1740">
        <w:rPr>
          <w:rFonts w:ascii="Bookman Old Style" w:hAnsi="Bookman Old Style" w:cs="Arial"/>
          <w:sz w:val="18"/>
          <w:szCs w:val="18"/>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1E1740">
        <w:rPr>
          <w:rFonts w:ascii="Bookman Old Style" w:hAnsi="Bookman Old Style" w:cs="Arial"/>
          <w:bCs/>
          <w:sz w:val="18"/>
          <w:szCs w:val="1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1E1740">
        <w:rPr>
          <w:rFonts w:ascii="Bookman Old Style" w:hAnsi="Bookman Old Style" w:cs="Arial"/>
          <w:bCs/>
          <w:sz w:val="18"/>
          <w:szCs w:val="18"/>
        </w:rPr>
        <w:t xml:space="preserve"> в многоквартирных домах, расположенных на территории </w:t>
      </w:r>
      <w:r w:rsidRPr="001E1740">
        <w:rPr>
          <w:rFonts w:ascii="Bookman Old Style" w:hAnsi="Bookman Old Style" w:cs="Arial"/>
          <w:bCs/>
          <w:iCs/>
          <w:sz w:val="18"/>
          <w:szCs w:val="18"/>
        </w:rPr>
        <w:t xml:space="preserve">Элитовского сельсовета </w:t>
      </w:r>
      <w:r w:rsidRPr="001E1740">
        <w:rPr>
          <w:rFonts w:ascii="Bookman Old Style" w:hAnsi="Bookman Old Style" w:cs="Arial"/>
          <w:sz w:val="18"/>
          <w:szCs w:val="18"/>
        </w:rPr>
        <w:t>включает:</w:t>
      </w:r>
    </w:p>
    <w:p w:rsidR="00EC0043" w:rsidRPr="001E1740" w:rsidRDefault="00EC0043" w:rsidP="00EC0043">
      <w:pPr>
        <w:ind w:firstLine="480"/>
        <w:rPr>
          <w:rFonts w:ascii="Bookman Old Style" w:hAnsi="Bookman Old Style" w:cs="Arial"/>
          <w:sz w:val="18"/>
          <w:szCs w:val="18"/>
        </w:rPr>
      </w:pPr>
      <w:r w:rsidRPr="001E1740">
        <w:rPr>
          <w:rFonts w:ascii="Bookman Old Style" w:hAnsi="Bookman Old Style" w:cs="Arial"/>
          <w:sz w:val="18"/>
          <w:szCs w:val="18"/>
        </w:rPr>
        <w:t xml:space="preserve">1) ремонт внутридомовых инженерных систем </w:t>
      </w:r>
      <w:proofErr w:type="spellStart"/>
      <w:r w:rsidRPr="001E1740">
        <w:rPr>
          <w:rFonts w:ascii="Bookman Old Style" w:hAnsi="Bookman Old Style" w:cs="Arial"/>
          <w:sz w:val="18"/>
          <w:szCs w:val="18"/>
        </w:rPr>
        <w:t>электро</w:t>
      </w:r>
      <w:proofErr w:type="spellEnd"/>
      <w:r w:rsidRPr="001E1740">
        <w:rPr>
          <w:rFonts w:ascii="Bookman Old Style" w:hAnsi="Bookman Old Style" w:cs="Arial"/>
          <w:sz w:val="18"/>
          <w:szCs w:val="18"/>
        </w:rPr>
        <w:t>-, тепло-, водоснабжения, водоотведения;</w:t>
      </w:r>
    </w:p>
    <w:p w:rsidR="00EC0043" w:rsidRPr="001E1740" w:rsidRDefault="00EC0043" w:rsidP="00EC0043">
      <w:pPr>
        <w:ind w:firstLine="480"/>
        <w:rPr>
          <w:rFonts w:ascii="Bookman Old Style" w:hAnsi="Bookman Old Style" w:cs="Arial"/>
          <w:sz w:val="18"/>
          <w:szCs w:val="18"/>
        </w:rPr>
      </w:pPr>
      <w:r w:rsidRPr="001E1740">
        <w:rPr>
          <w:rFonts w:ascii="Bookman Old Style" w:hAnsi="Bookman Old Style" w:cs="Arial"/>
          <w:sz w:val="18"/>
          <w:szCs w:val="18"/>
        </w:rPr>
        <w:t>2) ремонт крыши;</w:t>
      </w:r>
    </w:p>
    <w:p w:rsidR="00EC0043" w:rsidRPr="001E1740" w:rsidRDefault="00EC0043" w:rsidP="00EC0043">
      <w:pPr>
        <w:ind w:firstLine="480"/>
        <w:rPr>
          <w:rFonts w:ascii="Bookman Old Style" w:hAnsi="Bookman Old Style" w:cs="Arial"/>
          <w:sz w:val="18"/>
          <w:szCs w:val="18"/>
        </w:rPr>
      </w:pPr>
      <w:r w:rsidRPr="001E1740">
        <w:rPr>
          <w:rFonts w:ascii="Bookman Old Style" w:hAnsi="Bookman Old Style" w:cs="Arial"/>
          <w:sz w:val="18"/>
          <w:szCs w:val="18"/>
        </w:rP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EC0043" w:rsidRPr="001E1740" w:rsidRDefault="00EC0043" w:rsidP="00EC0043">
      <w:pPr>
        <w:ind w:firstLine="480"/>
        <w:rPr>
          <w:rFonts w:ascii="Bookman Old Style" w:hAnsi="Bookman Old Style" w:cs="Arial"/>
          <w:sz w:val="18"/>
          <w:szCs w:val="18"/>
        </w:rPr>
      </w:pPr>
      <w:r w:rsidRPr="001E1740">
        <w:rPr>
          <w:rFonts w:ascii="Bookman Old Style" w:hAnsi="Bookman Old Style" w:cs="Arial"/>
          <w:sz w:val="18"/>
          <w:szCs w:val="18"/>
        </w:rPr>
        <w:t>4) ремонт подвальных помещений, относящихся к общему имуществу в многоквартирном доме;</w:t>
      </w:r>
    </w:p>
    <w:p w:rsidR="00EC0043" w:rsidRPr="001E1740" w:rsidRDefault="00EC0043" w:rsidP="00EC0043">
      <w:pPr>
        <w:ind w:firstLine="480"/>
        <w:rPr>
          <w:rFonts w:ascii="Bookman Old Style" w:hAnsi="Bookman Old Style" w:cs="Arial"/>
          <w:sz w:val="18"/>
          <w:szCs w:val="18"/>
        </w:rPr>
      </w:pPr>
      <w:r w:rsidRPr="001E1740">
        <w:rPr>
          <w:rFonts w:ascii="Bookman Old Style" w:hAnsi="Bookman Old Style" w:cs="Arial"/>
          <w:sz w:val="18"/>
          <w:szCs w:val="18"/>
        </w:rPr>
        <w:t>5) ремонт фасада;</w:t>
      </w:r>
    </w:p>
    <w:p w:rsidR="00EC0043" w:rsidRPr="001E1740" w:rsidRDefault="00EC0043" w:rsidP="00EC0043">
      <w:pPr>
        <w:ind w:firstLine="480"/>
        <w:rPr>
          <w:rFonts w:ascii="Bookman Old Style" w:hAnsi="Bookman Old Style" w:cs="Arial"/>
          <w:sz w:val="18"/>
          <w:szCs w:val="18"/>
        </w:rPr>
      </w:pPr>
      <w:r w:rsidRPr="001E1740">
        <w:rPr>
          <w:rFonts w:ascii="Bookman Old Style" w:hAnsi="Bookman Old Style" w:cs="Arial"/>
          <w:sz w:val="18"/>
          <w:szCs w:val="18"/>
        </w:rPr>
        <w:t>6)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EC0043" w:rsidRPr="001E1740" w:rsidRDefault="00EC0043" w:rsidP="00EC0043">
      <w:pPr>
        <w:ind w:firstLine="480"/>
        <w:rPr>
          <w:rFonts w:ascii="Bookman Old Style" w:hAnsi="Bookman Old Style" w:cs="Arial"/>
          <w:sz w:val="18"/>
          <w:szCs w:val="18"/>
        </w:rPr>
      </w:pPr>
      <w:r w:rsidRPr="001E1740">
        <w:rPr>
          <w:rFonts w:ascii="Bookman Old Style" w:hAnsi="Bookman Old Style" w:cs="Arial"/>
          <w:sz w:val="18"/>
          <w:szCs w:val="18"/>
        </w:rPr>
        <w:t>7) ремонт фундамента многоквартирного дома.</w:t>
      </w:r>
    </w:p>
    <w:p w:rsidR="00EC0043" w:rsidRPr="00EC0043" w:rsidRDefault="00EC0043" w:rsidP="00EC0043">
      <w:pPr>
        <w:ind w:firstLine="480"/>
        <w:rPr>
          <w:rFonts w:ascii="Bookman Old Style" w:hAnsi="Bookman Old Style" w:cs="Arial"/>
        </w:rPr>
      </w:pPr>
    </w:p>
    <w:p w:rsidR="00EC0043" w:rsidRPr="00EC0043" w:rsidRDefault="00EC0043" w:rsidP="00EC0043">
      <w:pPr>
        <w:ind w:firstLine="480"/>
        <w:rPr>
          <w:rFonts w:ascii="Bookman Old Style" w:hAnsi="Bookman Old Style" w:cs="Arial"/>
        </w:rPr>
      </w:pPr>
    </w:p>
    <w:p w:rsidR="00EC0043" w:rsidRDefault="00EC0043" w:rsidP="00EC0043">
      <w:pPr>
        <w:ind w:firstLine="480"/>
        <w:rPr>
          <w:rFonts w:ascii="Bookman Old Style" w:hAnsi="Bookman Old Style" w:cs="Arial"/>
        </w:rPr>
      </w:pPr>
    </w:p>
    <w:p w:rsidR="001E1740" w:rsidRDefault="001E1740" w:rsidP="00EC0043">
      <w:pPr>
        <w:ind w:firstLine="480"/>
        <w:rPr>
          <w:rFonts w:ascii="Bookman Old Style" w:hAnsi="Bookman Old Style" w:cs="Arial"/>
        </w:rPr>
      </w:pPr>
    </w:p>
    <w:p w:rsidR="001E1740" w:rsidRDefault="001E1740" w:rsidP="00EC0043">
      <w:pPr>
        <w:ind w:firstLine="480"/>
        <w:rPr>
          <w:rFonts w:ascii="Bookman Old Style" w:hAnsi="Bookman Old Style" w:cs="Arial"/>
        </w:rPr>
      </w:pPr>
    </w:p>
    <w:p w:rsidR="001E1740" w:rsidRDefault="001E1740" w:rsidP="00EC0043">
      <w:pPr>
        <w:ind w:firstLine="480"/>
        <w:rPr>
          <w:rFonts w:ascii="Bookman Old Style" w:hAnsi="Bookman Old Style" w:cs="Arial"/>
        </w:rPr>
      </w:pPr>
    </w:p>
    <w:p w:rsidR="001E1740" w:rsidRDefault="001E1740" w:rsidP="00EC0043">
      <w:pPr>
        <w:ind w:firstLine="480"/>
        <w:rPr>
          <w:rFonts w:ascii="Bookman Old Style" w:hAnsi="Bookman Old Style" w:cs="Arial"/>
        </w:rPr>
      </w:pPr>
    </w:p>
    <w:p w:rsidR="001E1740" w:rsidRDefault="001E1740" w:rsidP="00EC0043">
      <w:pPr>
        <w:ind w:firstLine="480"/>
        <w:rPr>
          <w:rFonts w:ascii="Bookman Old Style" w:hAnsi="Bookman Old Style" w:cs="Arial"/>
        </w:rPr>
      </w:pPr>
    </w:p>
    <w:p w:rsidR="001E1740" w:rsidRPr="00EC0043" w:rsidRDefault="001E1740" w:rsidP="00EC0043">
      <w:pPr>
        <w:ind w:firstLine="480"/>
        <w:rPr>
          <w:rFonts w:ascii="Bookman Old Style" w:hAnsi="Bookman Old Style" w:cs="Arial"/>
        </w:rPr>
      </w:pPr>
    </w:p>
    <w:p w:rsidR="00EC0043" w:rsidRPr="00EC0043" w:rsidRDefault="00EC0043" w:rsidP="00EC0043">
      <w:pPr>
        <w:rPr>
          <w:rFonts w:ascii="Bookman Old Style" w:hAnsi="Bookman Old Style" w:cs="Arial"/>
        </w:rPr>
      </w:pPr>
    </w:p>
    <w:tbl>
      <w:tblPr>
        <w:tblW w:w="0" w:type="auto"/>
        <w:tblLook w:val="04A0"/>
      </w:tblPr>
      <w:tblGrid>
        <w:gridCol w:w="4752"/>
        <w:gridCol w:w="4818"/>
      </w:tblGrid>
      <w:tr w:rsidR="00EC0043" w:rsidRPr="00EC0043" w:rsidTr="00EC0043">
        <w:tc>
          <w:tcPr>
            <w:tcW w:w="4753" w:type="dxa"/>
            <w:shd w:val="clear" w:color="auto" w:fill="auto"/>
          </w:tcPr>
          <w:p w:rsidR="00EC0043" w:rsidRPr="00EC0043" w:rsidRDefault="00EC0043" w:rsidP="00EC0043">
            <w:pPr>
              <w:widowControl w:val="0"/>
              <w:autoSpaceDE w:val="0"/>
              <w:autoSpaceDN w:val="0"/>
              <w:adjustRightInd w:val="0"/>
              <w:ind w:firstLine="568"/>
              <w:jc w:val="both"/>
              <w:rPr>
                <w:rFonts w:ascii="Bookman Old Style" w:hAnsi="Bookman Old Style" w:cs="Arial"/>
                <w:iCs/>
              </w:rPr>
            </w:pPr>
          </w:p>
        </w:tc>
        <w:tc>
          <w:tcPr>
            <w:tcW w:w="4818" w:type="dxa"/>
            <w:shd w:val="clear" w:color="auto" w:fill="auto"/>
          </w:tcPr>
          <w:p w:rsidR="00EC0043" w:rsidRPr="00EC0043" w:rsidRDefault="00EC0043" w:rsidP="00EC0043">
            <w:pPr>
              <w:widowControl w:val="0"/>
              <w:autoSpaceDE w:val="0"/>
              <w:autoSpaceDN w:val="0"/>
              <w:adjustRightInd w:val="0"/>
              <w:jc w:val="both"/>
              <w:rPr>
                <w:rFonts w:ascii="Bookman Old Style" w:hAnsi="Bookman Old Style" w:cs="Arial"/>
                <w:iCs/>
              </w:rPr>
            </w:pPr>
            <w:r w:rsidRPr="00EC0043">
              <w:rPr>
                <w:rFonts w:ascii="Bookman Old Style" w:hAnsi="Bookman Old Style" w:cs="Arial"/>
                <w:iCs/>
              </w:rPr>
              <w:t xml:space="preserve">Приложение 3  </w:t>
            </w:r>
          </w:p>
          <w:p w:rsidR="00EC0043" w:rsidRPr="00EC0043" w:rsidRDefault="00EC0043" w:rsidP="00EC0043">
            <w:pPr>
              <w:widowControl w:val="0"/>
              <w:autoSpaceDE w:val="0"/>
              <w:autoSpaceDN w:val="0"/>
              <w:adjustRightInd w:val="0"/>
              <w:jc w:val="both"/>
              <w:rPr>
                <w:rFonts w:ascii="Bookman Old Style" w:hAnsi="Bookman Old Style" w:cs="Arial"/>
                <w:iCs/>
              </w:rPr>
            </w:pPr>
            <w:r w:rsidRPr="00EC0043">
              <w:rPr>
                <w:rFonts w:ascii="Bookman Old Style" w:hAnsi="Bookman Old Style" w:cs="Arial"/>
                <w:iCs/>
              </w:rPr>
              <w:t xml:space="preserve">к постановлению администрации </w:t>
            </w:r>
          </w:p>
          <w:p w:rsidR="00EC0043" w:rsidRPr="00EC0043" w:rsidRDefault="00EC0043" w:rsidP="00EC0043">
            <w:pPr>
              <w:widowControl w:val="0"/>
              <w:autoSpaceDE w:val="0"/>
              <w:autoSpaceDN w:val="0"/>
              <w:adjustRightInd w:val="0"/>
              <w:jc w:val="both"/>
              <w:rPr>
                <w:rFonts w:ascii="Bookman Old Style" w:hAnsi="Bookman Old Style" w:cs="Arial"/>
                <w:iCs/>
              </w:rPr>
            </w:pPr>
            <w:r w:rsidRPr="00EC0043">
              <w:rPr>
                <w:rFonts w:ascii="Bookman Old Style" w:hAnsi="Bookman Old Style" w:cs="Arial"/>
                <w:iCs/>
              </w:rPr>
              <w:t>Элитовского сельсовета от 17.12.2018 года № 416</w:t>
            </w:r>
          </w:p>
        </w:tc>
      </w:tr>
    </w:tbl>
    <w:p w:rsidR="00EC0043" w:rsidRPr="00EC0043" w:rsidRDefault="00EC0043" w:rsidP="00EC0043">
      <w:pPr>
        <w:widowControl w:val="0"/>
        <w:autoSpaceDE w:val="0"/>
        <w:autoSpaceDN w:val="0"/>
        <w:adjustRightInd w:val="0"/>
        <w:jc w:val="right"/>
        <w:rPr>
          <w:rFonts w:ascii="Bookman Old Style" w:hAnsi="Bookman Old Style" w:cs="Arial"/>
        </w:rPr>
      </w:pPr>
    </w:p>
    <w:p w:rsidR="00EC0043" w:rsidRPr="00EC0043" w:rsidRDefault="00EC0043" w:rsidP="00EC0043">
      <w:pPr>
        <w:widowControl w:val="0"/>
        <w:autoSpaceDE w:val="0"/>
        <w:autoSpaceDN w:val="0"/>
        <w:adjustRightInd w:val="0"/>
        <w:jc w:val="right"/>
        <w:rPr>
          <w:rFonts w:ascii="Bookman Old Style" w:hAnsi="Bookman Old Style" w:cs="Arial"/>
        </w:rPr>
      </w:pPr>
    </w:p>
    <w:p w:rsidR="00EC0043" w:rsidRPr="00EC0043" w:rsidRDefault="00A86789" w:rsidP="00EC0043">
      <w:pPr>
        <w:widowControl w:val="0"/>
        <w:autoSpaceDE w:val="0"/>
        <w:autoSpaceDN w:val="0"/>
        <w:adjustRightInd w:val="0"/>
        <w:jc w:val="both"/>
        <w:rPr>
          <w:rFonts w:ascii="Bookman Old Style" w:hAnsi="Bookman Old Style" w:cs="Arial"/>
          <w:b/>
        </w:rPr>
      </w:pPr>
      <w:r w:rsidRPr="00EC0043">
        <w:rPr>
          <w:rFonts w:ascii="Bookman Old Style" w:hAnsi="Bookman Old Style" w:cs="Arial"/>
          <w:b/>
        </w:rPr>
        <w:fldChar w:fldCharType="begin"/>
      </w:r>
      <w:r w:rsidR="00EC0043" w:rsidRPr="00EC0043">
        <w:rPr>
          <w:rFonts w:ascii="Bookman Old Style" w:hAnsi="Bookman Old Style" w:cs="Arial"/>
          <w:b/>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EC0043" w:rsidRPr="00EC0043" w:rsidRDefault="00EC0043" w:rsidP="00EC0043">
      <w:pPr>
        <w:widowControl w:val="0"/>
        <w:autoSpaceDE w:val="0"/>
        <w:autoSpaceDN w:val="0"/>
        <w:adjustRightInd w:val="0"/>
        <w:ind w:firstLine="568"/>
        <w:jc w:val="both"/>
        <w:rPr>
          <w:rFonts w:ascii="Bookman Old Style" w:hAnsi="Bookman Old Style" w:cs="Arial"/>
          <w:b/>
        </w:rPr>
      </w:pPr>
      <w:r w:rsidRPr="00EC0043">
        <w:rPr>
          <w:rFonts w:ascii="Bookman Old Style" w:hAnsi="Bookman Old Style" w:cs="Arial"/>
          <w:b/>
        </w:rPr>
        <w:instrText>Постановление Администрации города Югорска Ханты-Мансийского автономного округа - Югры от 19.09.2017 N 2255</w:instrText>
      </w:r>
    </w:p>
    <w:p w:rsidR="00EC0043" w:rsidRPr="00EC0043" w:rsidRDefault="00EC0043" w:rsidP="00EC0043">
      <w:pPr>
        <w:widowControl w:val="0"/>
        <w:autoSpaceDE w:val="0"/>
        <w:autoSpaceDN w:val="0"/>
        <w:adjustRightInd w:val="0"/>
        <w:jc w:val="center"/>
        <w:rPr>
          <w:rFonts w:ascii="Bookman Old Style" w:hAnsi="Bookman Old Style" w:cs="Arial"/>
          <w:b/>
        </w:rPr>
      </w:pPr>
      <w:r w:rsidRPr="00EC0043">
        <w:rPr>
          <w:rFonts w:ascii="Bookman Old Style" w:hAnsi="Bookman Old Style" w:cs="Arial"/>
          <w:b/>
        </w:rPr>
        <w:instrText>Статус: действует"</w:instrText>
      </w:r>
      <w:r w:rsidR="00A86789" w:rsidRPr="00EC0043">
        <w:rPr>
          <w:rFonts w:ascii="Bookman Old Style" w:hAnsi="Bookman Old Style" w:cs="Arial"/>
          <w:b/>
        </w:rPr>
        <w:fldChar w:fldCharType="separate"/>
      </w:r>
      <w:r w:rsidRPr="00EC0043">
        <w:rPr>
          <w:rFonts w:ascii="Bookman Old Style" w:hAnsi="Bookman Old Style" w:cs="Arial"/>
          <w:b/>
        </w:rPr>
        <w:t xml:space="preserve">СОСТАВ  </w:t>
      </w:r>
    </w:p>
    <w:p w:rsidR="00EC0043" w:rsidRPr="00EC0043" w:rsidRDefault="00EC0043" w:rsidP="00EC0043">
      <w:pPr>
        <w:widowControl w:val="0"/>
        <w:autoSpaceDE w:val="0"/>
        <w:autoSpaceDN w:val="0"/>
        <w:adjustRightInd w:val="0"/>
        <w:jc w:val="center"/>
        <w:rPr>
          <w:rFonts w:ascii="Bookman Old Style" w:hAnsi="Bookman Old Style" w:cs="Arial"/>
          <w:b/>
          <w:bCs/>
        </w:rPr>
      </w:pPr>
      <w:r w:rsidRPr="00EC0043">
        <w:rPr>
          <w:rFonts w:ascii="Bookman Old Style" w:hAnsi="Bookman Old Style" w:cs="Arial"/>
          <w:b/>
        </w:rPr>
        <w:t>Комиссии по принятию решения о предоставлении субсидии из бюджета</w:t>
      </w:r>
      <w:r w:rsidRPr="00EC0043">
        <w:rPr>
          <w:rFonts w:ascii="Bookman Old Style" w:hAnsi="Bookman Old Style" w:cs="Arial"/>
        </w:rPr>
        <w:t xml:space="preserve"> </w:t>
      </w:r>
      <w:r w:rsidRPr="00EC0043">
        <w:rPr>
          <w:rFonts w:ascii="Bookman Old Style" w:hAnsi="Bookman Old Style" w:cs="Arial"/>
          <w:b/>
        </w:rPr>
        <w:t xml:space="preserve">Элитовского сельсовета на проведение капитального ремонта общего имущества в многоквартирных домах, расположенных на территории </w:t>
      </w:r>
      <w:r w:rsidR="00A86789" w:rsidRPr="00EC0043">
        <w:rPr>
          <w:rFonts w:ascii="Bookman Old Style" w:hAnsi="Bookman Old Style" w:cs="Arial"/>
          <w:b/>
        </w:rPr>
        <w:fldChar w:fldCharType="end"/>
      </w:r>
      <w:r w:rsidRPr="00EC0043">
        <w:rPr>
          <w:rFonts w:ascii="Bookman Old Style" w:hAnsi="Bookman Old Style" w:cs="Arial"/>
        </w:rPr>
        <w:t xml:space="preserve"> </w:t>
      </w:r>
      <w:r w:rsidRPr="00EC0043">
        <w:rPr>
          <w:rFonts w:ascii="Bookman Old Style" w:hAnsi="Bookman Old Style" w:cs="Arial"/>
          <w:b/>
        </w:rPr>
        <w:t>Элитовского сельсовета</w:t>
      </w:r>
    </w:p>
    <w:p w:rsidR="00EC0043" w:rsidRPr="00EC0043" w:rsidRDefault="00EC0043" w:rsidP="00EC0043">
      <w:pPr>
        <w:widowControl w:val="0"/>
        <w:autoSpaceDE w:val="0"/>
        <w:autoSpaceDN w:val="0"/>
        <w:adjustRightInd w:val="0"/>
        <w:jc w:val="center"/>
        <w:rPr>
          <w:rFonts w:ascii="Bookman Old Style" w:hAnsi="Bookman Old Style" w:cs="Arial"/>
          <w:b/>
          <w:bCs/>
        </w:rPr>
      </w:pPr>
    </w:p>
    <w:tbl>
      <w:tblPr>
        <w:tblW w:w="0" w:type="auto"/>
        <w:tblLook w:val="04A0"/>
      </w:tblPr>
      <w:tblGrid>
        <w:gridCol w:w="4799"/>
        <w:gridCol w:w="4771"/>
      </w:tblGrid>
      <w:tr w:rsidR="00EC0043" w:rsidRPr="00EC0043" w:rsidTr="00EC0043">
        <w:tc>
          <w:tcPr>
            <w:tcW w:w="4799" w:type="dxa"/>
            <w:shd w:val="clear" w:color="auto" w:fill="auto"/>
          </w:tcPr>
          <w:p w:rsidR="00EC0043" w:rsidRPr="00EC0043" w:rsidRDefault="00EC0043" w:rsidP="00EC0043">
            <w:pPr>
              <w:widowControl w:val="0"/>
              <w:autoSpaceDE w:val="0"/>
              <w:autoSpaceDN w:val="0"/>
              <w:adjustRightInd w:val="0"/>
              <w:jc w:val="both"/>
              <w:rPr>
                <w:rFonts w:ascii="Bookman Old Style" w:hAnsi="Bookman Old Style" w:cs="Arial"/>
                <w:iCs/>
              </w:rPr>
            </w:pPr>
            <w:r w:rsidRPr="00EC0043">
              <w:rPr>
                <w:rFonts w:ascii="Bookman Old Style" w:hAnsi="Bookman Old Style" w:cs="Arial"/>
              </w:rPr>
              <w:t xml:space="preserve">Глава </w:t>
            </w:r>
            <w:r w:rsidRPr="00EC0043">
              <w:rPr>
                <w:rFonts w:ascii="Bookman Old Style" w:hAnsi="Bookman Old Style" w:cs="Arial"/>
                <w:iCs/>
              </w:rPr>
              <w:t>Элитовского сельсовета</w:t>
            </w:r>
          </w:p>
          <w:p w:rsidR="00EC0043" w:rsidRPr="00EC0043" w:rsidRDefault="00EC0043" w:rsidP="00EC0043">
            <w:pPr>
              <w:widowControl w:val="0"/>
              <w:autoSpaceDE w:val="0"/>
              <w:autoSpaceDN w:val="0"/>
              <w:adjustRightInd w:val="0"/>
              <w:jc w:val="both"/>
              <w:rPr>
                <w:rFonts w:ascii="Bookman Old Style" w:hAnsi="Bookman Old Style" w:cs="Arial"/>
                <w:b/>
                <w:bCs/>
              </w:rPr>
            </w:pPr>
            <w:r w:rsidRPr="00EC0043">
              <w:rPr>
                <w:rFonts w:ascii="Bookman Old Style" w:hAnsi="Bookman Old Style" w:cs="Arial"/>
                <w:iCs/>
              </w:rPr>
              <w:t>В.В. Звягин</w:t>
            </w:r>
          </w:p>
        </w:tc>
        <w:tc>
          <w:tcPr>
            <w:tcW w:w="4772" w:type="dxa"/>
            <w:shd w:val="clear" w:color="auto" w:fill="auto"/>
          </w:tcPr>
          <w:p w:rsidR="00EC0043" w:rsidRPr="00EC0043" w:rsidRDefault="00EC0043" w:rsidP="00EC0043">
            <w:pPr>
              <w:widowControl w:val="0"/>
              <w:autoSpaceDE w:val="0"/>
              <w:autoSpaceDN w:val="0"/>
              <w:adjustRightInd w:val="0"/>
              <w:rPr>
                <w:rFonts w:ascii="Bookman Old Style" w:hAnsi="Bookman Old Style" w:cs="Arial"/>
                <w:b/>
                <w:bCs/>
              </w:rPr>
            </w:pPr>
            <w:r w:rsidRPr="00EC0043">
              <w:rPr>
                <w:rFonts w:ascii="Bookman Old Style" w:hAnsi="Bookman Old Style" w:cs="Arial"/>
              </w:rPr>
              <w:t>- председатель Комиссии</w:t>
            </w:r>
          </w:p>
        </w:tc>
      </w:tr>
      <w:tr w:rsidR="00EC0043" w:rsidRPr="00EC0043" w:rsidTr="00EC0043">
        <w:tc>
          <w:tcPr>
            <w:tcW w:w="4799" w:type="dxa"/>
            <w:shd w:val="clear" w:color="auto" w:fill="auto"/>
          </w:tcPr>
          <w:p w:rsidR="00EC0043" w:rsidRPr="00EC0043" w:rsidRDefault="00EC0043" w:rsidP="00EC0043">
            <w:pPr>
              <w:widowControl w:val="0"/>
              <w:autoSpaceDE w:val="0"/>
              <w:autoSpaceDN w:val="0"/>
              <w:adjustRightInd w:val="0"/>
              <w:jc w:val="both"/>
              <w:rPr>
                <w:rFonts w:ascii="Bookman Old Style" w:hAnsi="Bookman Old Style" w:cs="Arial"/>
              </w:rPr>
            </w:pPr>
            <w:r w:rsidRPr="00EC0043">
              <w:rPr>
                <w:rFonts w:ascii="Bookman Old Style" w:hAnsi="Bookman Old Style" w:cs="Arial"/>
              </w:rPr>
              <w:t xml:space="preserve">Заместитель главы </w:t>
            </w:r>
          </w:p>
          <w:p w:rsidR="00EC0043" w:rsidRPr="00EC0043" w:rsidRDefault="00EC0043" w:rsidP="00EC0043">
            <w:pPr>
              <w:widowControl w:val="0"/>
              <w:autoSpaceDE w:val="0"/>
              <w:autoSpaceDN w:val="0"/>
              <w:adjustRightInd w:val="0"/>
              <w:jc w:val="both"/>
              <w:rPr>
                <w:rFonts w:ascii="Bookman Old Style" w:hAnsi="Bookman Old Style" w:cs="Arial"/>
              </w:rPr>
            </w:pPr>
            <w:r w:rsidRPr="00EC0043">
              <w:rPr>
                <w:rFonts w:ascii="Bookman Old Style" w:hAnsi="Bookman Old Style" w:cs="Arial"/>
              </w:rPr>
              <w:t>А.А. Хромин</w:t>
            </w:r>
          </w:p>
        </w:tc>
        <w:tc>
          <w:tcPr>
            <w:tcW w:w="4772" w:type="dxa"/>
            <w:shd w:val="clear" w:color="auto" w:fill="auto"/>
          </w:tcPr>
          <w:p w:rsidR="00EC0043" w:rsidRPr="00EC0043" w:rsidRDefault="00EC0043" w:rsidP="00EC0043">
            <w:pPr>
              <w:widowControl w:val="0"/>
              <w:autoSpaceDE w:val="0"/>
              <w:autoSpaceDN w:val="0"/>
              <w:adjustRightInd w:val="0"/>
              <w:rPr>
                <w:rFonts w:ascii="Bookman Old Style" w:hAnsi="Bookman Old Style" w:cs="Arial"/>
              </w:rPr>
            </w:pPr>
            <w:r w:rsidRPr="00EC0043">
              <w:rPr>
                <w:rFonts w:ascii="Bookman Old Style" w:hAnsi="Bookman Old Style" w:cs="Arial"/>
              </w:rPr>
              <w:t>- заместитель председателя Комиссии</w:t>
            </w:r>
          </w:p>
        </w:tc>
      </w:tr>
      <w:tr w:rsidR="00EC0043" w:rsidRPr="00EC0043" w:rsidTr="00EC0043">
        <w:tc>
          <w:tcPr>
            <w:tcW w:w="4799" w:type="dxa"/>
            <w:shd w:val="clear" w:color="auto" w:fill="auto"/>
          </w:tcPr>
          <w:p w:rsidR="00EC0043" w:rsidRPr="00EC0043" w:rsidRDefault="00EC0043" w:rsidP="00EC0043">
            <w:pPr>
              <w:widowControl w:val="0"/>
              <w:autoSpaceDE w:val="0"/>
              <w:autoSpaceDN w:val="0"/>
              <w:adjustRightInd w:val="0"/>
              <w:jc w:val="both"/>
              <w:rPr>
                <w:rFonts w:ascii="Bookman Old Style" w:hAnsi="Bookman Old Style" w:cs="Arial"/>
              </w:rPr>
            </w:pPr>
            <w:r w:rsidRPr="00EC0043">
              <w:rPr>
                <w:rFonts w:ascii="Bookman Old Style" w:hAnsi="Bookman Old Style" w:cs="Arial"/>
              </w:rPr>
              <w:t>Специалист  2 категории</w:t>
            </w:r>
          </w:p>
          <w:p w:rsidR="00EC0043" w:rsidRPr="00EC0043" w:rsidRDefault="00EC0043" w:rsidP="00EC0043">
            <w:pPr>
              <w:widowControl w:val="0"/>
              <w:autoSpaceDE w:val="0"/>
              <w:autoSpaceDN w:val="0"/>
              <w:adjustRightInd w:val="0"/>
              <w:jc w:val="both"/>
              <w:rPr>
                <w:rFonts w:ascii="Bookman Old Style" w:hAnsi="Bookman Old Style" w:cs="Arial"/>
              </w:rPr>
            </w:pPr>
            <w:r w:rsidRPr="00EC0043">
              <w:rPr>
                <w:rFonts w:ascii="Bookman Old Style" w:hAnsi="Bookman Old Style" w:cs="Arial"/>
              </w:rPr>
              <w:t>А.А. Чистанова</w:t>
            </w:r>
          </w:p>
        </w:tc>
        <w:tc>
          <w:tcPr>
            <w:tcW w:w="4772" w:type="dxa"/>
            <w:shd w:val="clear" w:color="auto" w:fill="auto"/>
          </w:tcPr>
          <w:p w:rsidR="00EC0043" w:rsidRPr="00EC0043" w:rsidRDefault="00EC0043" w:rsidP="00EC0043">
            <w:pPr>
              <w:widowControl w:val="0"/>
              <w:autoSpaceDE w:val="0"/>
              <w:autoSpaceDN w:val="0"/>
              <w:adjustRightInd w:val="0"/>
              <w:rPr>
                <w:rFonts w:ascii="Bookman Old Style" w:hAnsi="Bookman Old Style" w:cs="Arial"/>
              </w:rPr>
            </w:pPr>
            <w:r w:rsidRPr="00EC0043">
              <w:rPr>
                <w:rFonts w:ascii="Bookman Old Style" w:hAnsi="Bookman Old Style" w:cs="Arial"/>
              </w:rPr>
              <w:t>- секретарь Комиссии</w:t>
            </w:r>
          </w:p>
        </w:tc>
      </w:tr>
      <w:tr w:rsidR="00EC0043" w:rsidRPr="00EC0043" w:rsidTr="00EC0043">
        <w:tc>
          <w:tcPr>
            <w:tcW w:w="4799" w:type="dxa"/>
            <w:shd w:val="clear" w:color="auto" w:fill="auto"/>
          </w:tcPr>
          <w:p w:rsidR="00EC0043" w:rsidRPr="00EC0043" w:rsidRDefault="00EC0043" w:rsidP="00EC0043">
            <w:pPr>
              <w:widowControl w:val="0"/>
              <w:autoSpaceDE w:val="0"/>
              <w:autoSpaceDN w:val="0"/>
              <w:adjustRightInd w:val="0"/>
              <w:jc w:val="both"/>
              <w:rPr>
                <w:rFonts w:ascii="Bookman Old Style" w:hAnsi="Bookman Old Style" w:cs="Arial"/>
              </w:rPr>
            </w:pPr>
          </w:p>
        </w:tc>
        <w:tc>
          <w:tcPr>
            <w:tcW w:w="4772" w:type="dxa"/>
            <w:shd w:val="clear" w:color="auto" w:fill="auto"/>
          </w:tcPr>
          <w:p w:rsidR="00EC0043" w:rsidRPr="00EC0043" w:rsidRDefault="00EC0043" w:rsidP="00EC0043">
            <w:pPr>
              <w:widowControl w:val="0"/>
              <w:autoSpaceDE w:val="0"/>
              <w:autoSpaceDN w:val="0"/>
              <w:adjustRightInd w:val="0"/>
              <w:rPr>
                <w:rFonts w:ascii="Bookman Old Style" w:hAnsi="Bookman Old Style" w:cs="Arial"/>
              </w:rPr>
            </w:pPr>
          </w:p>
        </w:tc>
      </w:tr>
      <w:tr w:rsidR="00EC0043" w:rsidRPr="00EC0043" w:rsidTr="00EC0043">
        <w:tc>
          <w:tcPr>
            <w:tcW w:w="4799" w:type="dxa"/>
            <w:shd w:val="clear" w:color="auto" w:fill="auto"/>
          </w:tcPr>
          <w:p w:rsidR="00EC0043" w:rsidRPr="00EC0043" w:rsidRDefault="00EC0043" w:rsidP="00EC0043">
            <w:pPr>
              <w:widowControl w:val="0"/>
              <w:autoSpaceDE w:val="0"/>
              <w:autoSpaceDN w:val="0"/>
              <w:adjustRightInd w:val="0"/>
              <w:rPr>
                <w:rFonts w:ascii="Bookman Old Style" w:hAnsi="Bookman Old Style" w:cs="Arial"/>
              </w:rPr>
            </w:pPr>
            <w:r w:rsidRPr="00EC0043">
              <w:rPr>
                <w:rFonts w:ascii="Bookman Old Style" w:hAnsi="Bookman Old Style" w:cs="Arial"/>
              </w:rPr>
              <w:t>Члены Комиссии:</w:t>
            </w:r>
          </w:p>
          <w:p w:rsidR="00EC0043" w:rsidRPr="00EC0043" w:rsidRDefault="00EC0043" w:rsidP="00EC0043">
            <w:pPr>
              <w:widowControl w:val="0"/>
              <w:autoSpaceDE w:val="0"/>
              <w:autoSpaceDN w:val="0"/>
              <w:adjustRightInd w:val="0"/>
              <w:rPr>
                <w:rFonts w:ascii="Bookman Old Style" w:hAnsi="Bookman Old Style" w:cs="Arial"/>
              </w:rPr>
            </w:pPr>
          </w:p>
        </w:tc>
        <w:tc>
          <w:tcPr>
            <w:tcW w:w="4772" w:type="dxa"/>
            <w:shd w:val="clear" w:color="auto" w:fill="auto"/>
          </w:tcPr>
          <w:p w:rsidR="00EC0043" w:rsidRPr="00EC0043" w:rsidRDefault="00EC0043" w:rsidP="00EC0043">
            <w:pPr>
              <w:widowControl w:val="0"/>
              <w:autoSpaceDE w:val="0"/>
              <w:autoSpaceDN w:val="0"/>
              <w:adjustRightInd w:val="0"/>
              <w:rPr>
                <w:rFonts w:ascii="Bookman Old Style" w:hAnsi="Bookman Old Style" w:cs="Arial"/>
              </w:rPr>
            </w:pPr>
          </w:p>
        </w:tc>
      </w:tr>
      <w:tr w:rsidR="00EC0043" w:rsidRPr="00EC0043" w:rsidTr="00EC0043">
        <w:tc>
          <w:tcPr>
            <w:tcW w:w="4799" w:type="dxa"/>
            <w:shd w:val="clear" w:color="auto" w:fill="auto"/>
          </w:tcPr>
          <w:p w:rsidR="00EC0043" w:rsidRPr="00EC0043" w:rsidRDefault="00EC0043" w:rsidP="00EC0043">
            <w:pPr>
              <w:widowControl w:val="0"/>
              <w:autoSpaceDE w:val="0"/>
              <w:autoSpaceDN w:val="0"/>
              <w:adjustRightInd w:val="0"/>
              <w:rPr>
                <w:rFonts w:ascii="Bookman Old Style" w:hAnsi="Bookman Old Style" w:cs="Arial"/>
              </w:rPr>
            </w:pPr>
            <w:r w:rsidRPr="00EC0043">
              <w:rPr>
                <w:rFonts w:ascii="Bookman Old Style" w:hAnsi="Bookman Old Style" w:cs="Arial"/>
              </w:rPr>
              <w:t>Главный бухгалтер</w:t>
            </w:r>
          </w:p>
          <w:p w:rsidR="00EC0043" w:rsidRPr="00EC0043" w:rsidRDefault="00EC0043" w:rsidP="00EC0043">
            <w:pPr>
              <w:widowControl w:val="0"/>
              <w:autoSpaceDE w:val="0"/>
              <w:autoSpaceDN w:val="0"/>
              <w:adjustRightInd w:val="0"/>
              <w:rPr>
                <w:rFonts w:ascii="Bookman Old Style" w:hAnsi="Bookman Old Style" w:cs="Arial"/>
              </w:rPr>
            </w:pPr>
            <w:r w:rsidRPr="00EC0043">
              <w:rPr>
                <w:rFonts w:ascii="Bookman Old Style" w:hAnsi="Bookman Old Style" w:cs="Arial"/>
              </w:rPr>
              <w:t>А.Л. Плотникова</w:t>
            </w:r>
          </w:p>
        </w:tc>
        <w:tc>
          <w:tcPr>
            <w:tcW w:w="4772" w:type="dxa"/>
            <w:shd w:val="clear" w:color="auto" w:fill="auto"/>
          </w:tcPr>
          <w:p w:rsidR="00EC0043" w:rsidRPr="00EC0043" w:rsidRDefault="00EC0043" w:rsidP="00EC0043">
            <w:pPr>
              <w:widowControl w:val="0"/>
              <w:autoSpaceDE w:val="0"/>
              <w:autoSpaceDN w:val="0"/>
              <w:adjustRightInd w:val="0"/>
              <w:rPr>
                <w:rFonts w:ascii="Bookman Old Style" w:hAnsi="Bookman Old Style" w:cs="Arial"/>
              </w:rPr>
            </w:pPr>
          </w:p>
        </w:tc>
      </w:tr>
      <w:tr w:rsidR="00EC0043" w:rsidRPr="00EC0043" w:rsidTr="00EC0043">
        <w:tc>
          <w:tcPr>
            <w:tcW w:w="4799" w:type="dxa"/>
            <w:shd w:val="clear" w:color="auto" w:fill="auto"/>
          </w:tcPr>
          <w:p w:rsidR="00EC0043" w:rsidRPr="00EC0043" w:rsidRDefault="00EC0043" w:rsidP="00EC0043">
            <w:pPr>
              <w:widowControl w:val="0"/>
              <w:autoSpaceDE w:val="0"/>
              <w:autoSpaceDN w:val="0"/>
              <w:adjustRightInd w:val="0"/>
              <w:rPr>
                <w:rFonts w:ascii="Bookman Old Style" w:hAnsi="Bookman Old Style" w:cs="Arial"/>
              </w:rPr>
            </w:pPr>
            <w:r w:rsidRPr="00EC0043">
              <w:rPr>
                <w:rFonts w:ascii="Bookman Old Style" w:hAnsi="Bookman Old Style" w:cs="Arial"/>
              </w:rPr>
              <w:t>Председатель Элитовского сельского Совета депутатов  С.М. Яблонский</w:t>
            </w:r>
          </w:p>
        </w:tc>
        <w:tc>
          <w:tcPr>
            <w:tcW w:w="4772" w:type="dxa"/>
            <w:shd w:val="clear" w:color="auto" w:fill="auto"/>
          </w:tcPr>
          <w:p w:rsidR="00EC0043" w:rsidRPr="00EC0043" w:rsidRDefault="00EC0043" w:rsidP="00EC0043">
            <w:pPr>
              <w:widowControl w:val="0"/>
              <w:autoSpaceDE w:val="0"/>
              <w:autoSpaceDN w:val="0"/>
              <w:adjustRightInd w:val="0"/>
              <w:rPr>
                <w:rFonts w:ascii="Bookman Old Style" w:hAnsi="Bookman Old Style" w:cs="Arial"/>
              </w:rPr>
            </w:pPr>
          </w:p>
        </w:tc>
      </w:tr>
      <w:tr w:rsidR="00EC0043" w:rsidRPr="00EC0043" w:rsidTr="00EC0043">
        <w:tc>
          <w:tcPr>
            <w:tcW w:w="4799" w:type="dxa"/>
            <w:shd w:val="clear" w:color="auto" w:fill="auto"/>
          </w:tcPr>
          <w:p w:rsidR="00EC0043" w:rsidRPr="00EC0043" w:rsidRDefault="00EC0043" w:rsidP="00EC0043">
            <w:pPr>
              <w:widowControl w:val="0"/>
              <w:autoSpaceDE w:val="0"/>
              <w:autoSpaceDN w:val="0"/>
              <w:adjustRightInd w:val="0"/>
              <w:rPr>
                <w:rFonts w:ascii="Bookman Old Style" w:hAnsi="Bookman Old Style" w:cs="Arial"/>
              </w:rPr>
            </w:pPr>
          </w:p>
          <w:p w:rsidR="00EC0043" w:rsidRPr="00EC0043" w:rsidRDefault="00EC0043" w:rsidP="00EC0043">
            <w:pPr>
              <w:widowControl w:val="0"/>
              <w:autoSpaceDE w:val="0"/>
              <w:autoSpaceDN w:val="0"/>
              <w:adjustRightInd w:val="0"/>
              <w:rPr>
                <w:rFonts w:ascii="Bookman Old Style" w:hAnsi="Bookman Old Style" w:cs="Arial"/>
              </w:rPr>
            </w:pPr>
            <w:r w:rsidRPr="00EC0043">
              <w:rPr>
                <w:rFonts w:ascii="Bookman Old Style" w:hAnsi="Bookman Old Style" w:cs="Arial"/>
              </w:rPr>
              <w:t>Представитель МКУ «Управления строительства администрации Емельяновского района»</w:t>
            </w:r>
          </w:p>
          <w:p w:rsidR="00EC0043" w:rsidRPr="00EC0043" w:rsidRDefault="00EC0043" w:rsidP="00EC0043">
            <w:pPr>
              <w:widowControl w:val="0"/>
              <w:autoSpaceDE w:val="0"/>
              <w:autoSpaceDN w:val="0"/>
              <w:adjustRightInd w:val="0"/>
              <w:rPr>
                <w:rFonts w:ascii="Bookman Old Style" w:hAnsi="Bookman Old Style" w:cs="Arial"/>
              </w:rPr>
            </w:pPr>
          </w:p>
        </w:tc>
        <w:tc>
          <w:tcPr>
            <w:tcW w:w="4772" w:type="dxa"/>
            <w:shd w:val="clear" w:color="auto" w:fill="auto"/>
          </w:tcPr>
          <w:p w:rsidR="00EC0043" w:rsidRPr="00EC0043" w:rsidRDefault="00EC0043" w:rsidP="00EC0043">
            <w:pPr>
              <w:widowControl w:val="0"/>
              <w:autoSpaceDE w:val="0"/>
              <w:autoSpaceDN w:val="0"/>
              <w:adjustRightInd w:val="0"/>
              <w:rPr>
                <w:rFonts w:ascii="Bookman Old Style" w:hAnsi="Bookman Old Style" w:cs="Arial"/>
              </w:rPr>
            </w:pPr>
          </w:p>
          <w:p w:rsidR="00EC0043" w:rsidRPr="00EC0043" w:rsidRDefault="00EC0043" w:rsidP="00EC0043">
            <w:pPr>
              <w:widowControl w:val="0"/>
              <w:autoSpaceDE w:val="0"/>
              <w:autoSpaceDN w:val="0"/>
              <w:adjustRightInd w:val="0"/>
              <w:rPr>
                <w:rFonts w:ascii="Bookman Old Style" w:hAnsi="Bookman Old Style" w:cs="Arial"/>
              </w:rPr>
            </w:pPr>
          </w:p>
          <w:p w:rsidR="00EC0043" w:rsidRPr="00EC0043" w:rsidRDefault="00EC0043" w:rsidP="00EC0043">
            <w:pPr>
              <w:widowControl w:val="0"/>
              <w:autoSpaceDE w:val="0"/>
              <w:autoSpaceDN w:val="0"/>
              <w:adjustRightInd w:val="0"/>
              <w:rPr>
                <w:rFonts w:ascii="Bookman Old Style" w:hAnsi="Bookman Old Style" w:cs="Arial"/>
              </w:rPr>
            </w:pPr>
            <w:r w:rsidRPr="00EC0043">
              <w:rPr>
                <w:rFonts w:ascii="Bookman Old Style" w:hAnsi="Bookman Old Style" w:cs="Arial"/>
              </w:rPr>
              <w:t>(по согласованию)</w:t>
            </w:r>
          </w:p>
        </w:tc>
      </w:tr>
    </w:tbl>
    <w:p w:rsidR="00EC0043" w:rsidRPr="00EC0043" w:rsidRDefault="00EC0043" w:rsidP="00EC0043">
      <w:pPr>
        <w:pStyle w:val="a4"/>
        <w:rPr>
          <w:rFonts w:ascii="Bookman Old Style" w:hAnsi="Bookman Old Style" w:cs="Arial"/>
        </w:rPr>
      </w:pPr>
    </w:p>
    <w:p w:rsidR="00D956BB" w:rsidRPr="00EC0043" w:rsidRDefault="00D956BB" w:rsidP="00DF76A2">
      <w:pPr>
        <w:pStyle w:val="a4"/>
        <w:rPr>
          <w:rFonts w:ascii="Bookman Old Style" w:hAnsi="Bookman Old Style"/>
        </w:rPr>
      </w:pPr>
    </w:p>
    <w:p w:rsidR="00D956BB" w:rsidRPr="00EC0043" w:rsidRDefault="00D956BB" w:rsidP="00DF76A2">
      <w:pPr>
        <w:pStyle w:val="a4"/>
        <w:rPr>
          <w:rFonts w:ascii="Bookman Old Style" w:hAnsi="Bookman Old Style"/>
        </w:rPr>
      </w:pPr>
    </w:p>
    <w:p w:rsidR="00D956BB" w:rsidRPr="00EC0043" w:rsidRDefault="00D956BB" w:rsidP="00DF76A2">
      <w:pPr>
        <w:pStyle w:val="a4"/>
        <w:rPr>
          <w:rFonts w:ascii="Bookman Old Style" w:hAnsi="Bookman Old Style"/>
        </w:rPr>
      </w:pPr>
    </w:p>
    <w:p w:rsidR="00EC0043" w:rsidRPr="002853FB" w:rsidRDefault="00EC0043" w:rsidP="00EC0043">
      <w:pPr>
        <w:spacing w:after="0" w:line="240" w:lineRule="auto"/>
        <w:ind w:firstLine="709"/>
        <w:jc w:val="center"/>
        <w:rPr>
          <w:rFonts w:ascii="Bookman Old Style" w:eastAsia="Times New Roman" w:hAnsi="Bookman Old Style" w:cs="Arial"/>
          <w:lang w:bidi="en-US"/>
        </w:rPr>
      </w:pPr>
      <w:r w:rsidRPr="002853FB">
        <w:rPr>
          <w:rFonts w:ascii="Bookman Old Style" w:eastAsia="Times New Roman" w:hAnsi="Bookman Old Style" w:cs="Arial"/>
          <w:lang w:bidi="en-US"/>
        </w:rPr>
        <w:t>АДМИНИСТРАЦИЯ ЭЛИТОВСКОГО СЕЛЬСОВЕТА</w:t>
      </w:r>
    </w:p>
    <w:p w:rsidR="00EC0043" w:rsidRPr="002853FB" w:rsidRDefault="00EC0043" w:rsidP="00EC0043">
      <w:pPr>
        <w:spacing w:after="0" w:line="240" w:lineRule="auto"/>
        <w:ind w:firstLine="709"/>
        <w:jc w:val="center"/>
        <w:rPr>
          <w:rFonts w:ascii="Bookman Old Style" w:eastAsia="Times New Roman" w:hAnsi="Bookman Old Style" w:cs="Arial"/>
          <w:lang w:bidi="en-US"/>
        </w:rPr>
      </w:pPr>
      <w:r w:rsidRPr="002853FB">
        <w:rPr>
          <w:rFonts w:ascii="Bookman Old Style" w:eastAsia="Times New Roman" w:hAnsi="Bookman Old Style" w:cs="Arial"/>
          <w:lang w:bidi="en-US"/>
        </w:rPr>
        <w:t>ЕМЕЛЬЯНОВСКОГО РАЙОНА</w:t>
      </w:r>
    </w:p>
    <w:p w:rsidR="00EC0043" w:rsidRPr="002853FB" w:rsidRDefault="00EC0043" w:rsidP="00EC0043">
      <w:pPr>
        <w:spacing w:after="0" w:line="240" w:lineRule="auto"/>
        <w:ind w:firstLine="709"/>
        <w:jc w:val="center"/>
        <w:rPr>
          <w:rFonts w:ascii="Bookman Old Style" w:eastAsia="Times New Roman" w:hAnsi="Bookman Old Style" w:cs="Arial"/>
          <w:lang w:bidi="en-US"/>
        </w:rPr>
      </w:pPr>
      <w:r w:rsidRPr="002853FB">
        <w:rPr>
          <w:rFonts w:ascii="Bookman Old Style" w:eastAsia="Times New Roman" w:hAnsi="Bookman Old Style" w:cs="Arial"/>
          <w:lang w:bidi="en-US"/>
        </w:rPr>
        <w:t>КРАСНОЯРСКОГО КРАЯ</w:t>
      </w:r>
    </w:p>
    <w:p w:rsidR="00EC0043" w:rsidRPr="002853FB" w:rsidRDefault="00EC0043" w:rsidP="00EC0043">
      <w:pPr>
        <w:spacing w:after="0" w:line="240" w:lineRule="auto"/>
        <w:ind w:firstLine="709"/>
        <w:jc w:val="center"/>
        <w:rPr>
          <w:rFonts w:ascii="Bookman Old Style" w:eastAsia="Times New Roman" w:hAnsi="Bookman Old Style" w:cs="Arial"/>
          <w:lang w:bidi="en-US"/>
        </w:rPr>
      </w:pPr>
    </w:p>
    <w:p w:rsidR="00EC0043" w:rsidRPr="002853FB" w:rsidRDefault="00EC0043" w:rsidP="00EC0043">
      <w:pPr>
        <w:spacing w:after="0" w:line="240" w:lineRule="auto"/>
        <w:ind w:firstLine="709"/>
        <w:jc w:val="center"/>
        <w:rPr>
          <w:rFonts w:ascii="Bookman Old Style" w:eastAsia="Times New Roman" w:hAnsi="Bookman Old Style" w:cs="Arial"/>
          <w:lang w:bidi="en-US"/>
        </w:rPr>
      </w:pPr>
      <w:r w:rsidRPr="002853FB">
        <w:rPr>
          <w:rFonts w:ascii="Bookman Old Style" w:eastAsia="Times New Roman" w:hAnsi="Bookman Old Style" w:cs="Arial"/>
          <w:lang w:bidi="en-US"/>
        </w:rPr>
        <w:t>ПОСТАНОВЛЕНИЕ</w:t>
      </w:r>
    </w:p>
    <w:p w:rsidR="00EC0043" w:rsidRPr="002853FB" w:rsidRDefault="00EC0043" w:rsidP="00EC0043">
      <w:pPr>
        <w:spacing w:after="0" w:line="240" w:lineRule="auto"/>
        <w:ind w:firstLine="709"/>
        <w:jc w:val="both"/>
        <w:rPr>
          <w:rFonts w:ascii="Bookman Old Style" w:eastAsia="Times New Roman" w:hAnsi="Bookman Old Style" w:cs="Arial"/>
          <w:lang w:bidi="en-US"/>
        </w:rPr>
      </w:pPr>
    </w:p>
    <w:p w:rsidR="00EC0043" w:rsidRPr="002853FB" w:rsidRDefault="00EC0043" w:rsidP="00EC0043">
      <w:pPr>
        <w:spacing w:after="0" w:line="240" w:lineRule="auto"/>
        <w:ind w:firstLine="709"/>
        <w:jc w:val="both"/>
        <w:rPr>
          <w:rFonts w:ascii="Bookman Old Style" w:eastAsia="Times New Roman" w:hAnsi="Bookman Old Style" w:cs="Arial"/>
          <w:lang w:bidi="en-US"/>
        </w:rPr>
      </w:pPr>
      <w:r w:rsidRPr="002853FB">
        <w:rPr>
          <w:rFonts w:ascii="Bookman Old Style" w:eastAsia="Times New Roman" w:hAnsi="Bookman Old Style" w:cs="Arial"/>
          <w:lang w:bidi="en-US"/>
        </w:rPr>
        <w:t xml:space="preserve"> 24.12.2018      </w:t>
      </w:r>
      <w:r>
        <w:rPr>
          <w:rFonts w:ascii="Bookman Old Style" w:eastAsia="Times New Roman" w:hAnsi="Bookman Old Style" w:cs="Arial"/>
          <w:lang w:bidi="en-US"/>
        </w:rPr>
        <w:t xml:space="preserve">                           </w:t>
      </w:r>
      <w:r w:rsidRPr="002853FB">
        <w:rPr>
          <w:rFonts w:ascii="Bookman Old Style" w:eastAsia="Times New Roman" w:hAnsi="Bookman Old Style" w:cs="Arial"/>
          <w:lang w:bidi="en-US"/>
        </w:rPr>
        <w:t xml:space="preserve">п. Элита               </w:t>
      </w:r>
      <w:r>
        <w:rPr>
          <w:rFonts w:ascii="Bookman Old Style" w:eastAsia="Times New Roman" w:hAnsi="Bookman Old Style" w:cs="Arial"/>
          <w:lang w:bidi="en-US"/>
        </w:rPr>
        <w:t xml:space="preserve">                            </w:t>
      </w:r>
      <w:r w:rsidRPr="002853FB">
        <w:rPr>
          <w:rFonts w:ascii="Bookman Old Style" w:eastAsia="Times New Roman" w:hAnsi="Bookman Old Style" w:cs="Arial"/>
          <w:lang w:bidi="en-US"/>
        </w:rPr>
        <w:t xml:space="preserve"> №421</w:t>
      </w:r>
    </w:p>
    <w:p w:rsidR="00EC0043" w:rsidRPr="002853FB" w:rsidRDefault="00EC0043" w:rsidP="00EC0043">
      <w:pPr>
        <w:spacing w:after="0" w:line="240" w:lineRule="auto"/>
        <w:ind w:left="708" w:firstLine="709"/>
        <w:jc w:val="both"/>
        <w:rPr>
          <w:rFonts w:ascii="Bookman Old Style" w:eastAsia="Times New Roman" w:hAnsi="Bookman Old Style" w:cs="Times New Roman"/>
          <w:lang w:bidi="en-US"/>
        </w:rPr>
      </w:pPr>
    </w:p>
    <w:p w:rsidR="00EC0043" w:rsidRPr="002853FB" w:rsidRDefault="00EC0043" w:rsidP="00EC0043">
      <w:pPr>
        <w:spacing w:after="0" w:line="240" w:lineRule="auto"/>
        <w:ind w:firstLine="709"/>
        <w:jc w:val="both"/>
        <w:rPr>
          <w:rFonts w:ascii="Bookman Old Style" w:eastAsia="Times New Roman" w:hAnsi="Bookman Old Style" w:cs="Arial"/>
          <w:lang w:eastAsia="ru-RU"/>
        </w:rPr>
      </w:pPr>
      <w:r w:rsidRPr="002853FB">
        <w:rPr>
          <w:rFonts w:ascii="Bookman Old Style" w:eastAsia="Times New Roman" w:hAnsi="Bookman Old Style" w:cs="Arial"/>
          <w:lang w:eastAsia="ru-RU"/>
        </w:rPr>
        <w:t>О внесении изменений в постановление администрации Элитовского сельсовета №93 от 03.04.2018</w:t>
      </w:r>
      <w:proofErr w:type="gramStart"/>
      <w:r>
        <w:rPr>
          <w:rFonts w:ascii="Bookman Old Style" w:eastAsia="Times New Roman" w:hAnsi="Bookman Old Style" w:cs="Arial"/>
          <w:lang w:eastAsia="ru-RU"/>
        </w:rPr>
        <w:t xml:space="preserve"> </w:t>
      </w:r>
      <w:r w:rsidRPr="002853FB">
        <w:rPr>
          <w:rFonts w:ascii="Bookman Old Style" w:eastAsia="Times New Roman" w:hAnsi="Bookman Old Style" w:cs="Arial"/>
          <w:lang w:eastAsia="ru-RU"/>
        </w:rPr>
        <w:t>О</w:t>
      </w:r>
      <w:proofErr w:type="gramEnd"/>
      <w:r w:rsidRPr="002853FB">
        <w:rPr>
          <w:rFonts w:ascii="Bookman Old Style" w:eastAsia="Times New Roman" w:hAnsi="Bookman Old Style" w:cs="Arial"/>
          <w:lang w:eastAsia="ru-RU"/>
        </w:rPr>
        <w:t>б утверждении плана финансово-хозяйственной деятельности МБУК «Элитовская ЦКС» на 2018 год и плановый период 2019-2020 годов».</w:t>
      </w:r>
    </w:p>
    <w:p w:rsidR="00EC0043" w:rsidRPr="002853FB" w:rsidRDefault="00EC0043" w:rsidP="00EC0043">
      <w:pPr>
        <w:spacing w:after="0" w:line="240" w:lineRule="auto"/>
        <w:jc w:val="both"/>
        <w:rPr>
          <w:rFonts w:ascii="Bookman Old Style" w:eastAsia="Times New Roman" w:hAnsi="Bookman Old Style" w:cs="Arial"/>
          <w:lang w:eastAsia="ru-RU"/>
        </w:rPr>
      </w:pPr>
    </w:p>
    <w:p w:rsidR="00EC0043" w:rsidRPr="002853FB" w:rsidRDefault="00EC0043" w:rsidP="00EC0043">
      <w:pPr>
        <w:spacing w:after="0" w:line="240" w:lineRule="auto"/>
        <w:ind w:firstLine="709"/>
        <w:jc w:val="both"/>
        <w:rPr>
          <w:rFonts w:ascii="Bookman Old Style" w:eastAsia="Times New Roman" w:hAnsi="Bookman Old Style" w:cs="Arial"/>
          <w:lang w:eastAsia="ru-RU"/>
        </w:rPr>
      </w:pPr>
      <w:proofErr w:type="gramStart"/>
      <w:r w:rsidRPr="002853FB">
        <w:rPr>
          <w:rFonts w:ascii="Bookman Old Style" w:eastAsia="Times New Roman" w:hAnsi="Bookman Old Style" w:cs="Arial"/>
          <w:lang w:eastAsia="ru-RU"/>
        </w:rPr>
        <w:t>На основании федерального закона от 06.10.2003 г. №131-ФЗ «Об общих принципах организации местного самоуправления в Российской Федерации», Постановления администрации Элитовского сельсовета от 15.06.2011 г.   № 230/1 «Об утверждении Порядка составления и утверждения плана финансово-хозяйственной деятельности муниципального учреждения, в отношении которого функции и полномочия учредителя осуществляет администрация Элитовского сельсовета», руководствуясь Уставом Элитовского сельсовета</w:t>
      </w:r>
      <w:proofErr w:type="gramEnd"/>
    </w:p>
    <w:p w:rsidR="00EC0043" w:rsidRPr="002853FB" w:rsidRDefault="00EC0043" w:rsidP="00EC0043">
      <w:pPr>
        <w:spacing w:after="0" w:line="240" w:lineRule="auto"/>
        <w:ind w:firstLine="709"/>
        <w:jc w:val="both"/>
        <w:rPr>
          <w:rFonts w:ascii="Bookman Old Style" w:eastAsia="Times New Roman" w:hAnsi="Bookman Old Style" w:cs="Arial"/>
          <w:lang w:eastAsia="ru-RU"/>
        </w:rPr>
      </w:pPr>
    </w:p>
    <w:p w:rsidR="00EC0043" w:rsidRPr="002853FB" w:rsidRDefault="00EC0043" w:rsidP="00EC0043">
      <w:pPr>
        <w:spacing w:after="0" w:line="240" w:lineRule="auto"/>
        <w:ind w:firstLine="709"/>
        <w:jc w:val="both"/>
        <w:rPr>
          <w:rFonts w:ascii="Bookman Old Style" w:eastAsia="Times New Roman" w:hAnsi="Bookman Old Style" w:cs="Arial"/>
          <w:lang w:eastAsia="ru-RU"/>
        </w:rPr>
      </w:pPr>
      <w:r w:rsidRPr="002853FB">
        <w:rPr>
          <w:rFonts w:ascii="Bookman Old Style" w:eastAsia="Times New Roman" w:hAnsi="Bookman Old Style" w:cs="Arial"/>
          <w:lang w:eastAsia="ru-RU"/>
        </w:rPr>
        <w:t>Постановляю:</w:t>
      </w:r>
    </w:p>
    <w:p w:rsidR="00EC0043" w:rsidRPr="002853FB" w:rsidRDefault="00EC0043" w:rsidP="00EC0043">
      <w:pPr>
        <w:spacing w:after="0" w:line="240" w:lineRule="auto"/>
        <w:ind w:firstLine="709"/>
        <w:jc w:val="both"/>
        <w:rPr>
          <w:rFonts w:ascii="Bookman Old Style" w:eastAsia="Times New Roman" w:hAnsi="Bookman Old Style" w:cs="Arial"/>
          <w:lang w:eastAsia="ru-RU"/>
        </w:rPr>
      </w:pPr>
      <w:r w:rsidRPr="002853FB">
        <w:rPr>
          <w:rFonts w:ascii="Bookman Old Style" w:eastAsia="Times New Roman" w:hAnsi="Bookman Old Style" w:cs="Arial"/>
          <w:lang w:eastAsia="ru-RU"/>
        </w:rPr>
        <w:t>1. Внести следующие изменения в постановление администрации Элитовского сельсовета №93 от 03.04.2018 «Об утверждении плана финансово-хозяйственной деятельности МБУК «Элитовская ЦКС» на 2018 год и плановый период 2019-2020 годов»</w:t>
      </w:r>
    </w:p>
    <w:p w:rsidR="00EC0043" w:rsidRPr="002853FB" w:rsidRDefault="00EC0043" w:rsidP="00EC0043">
      <w:pPr>
        <w:spacing w:after="0" w:line="240" w:lineRule="auto"/>
        <w:ind w:firstLine="709"/>
        <w:jc w:val="both"/>
        <w:rPr>
          <w:rFonts w:ascii="Bookman Old Style" w:eastAsia="Times New Roman" w:hAnsi="Bookman Old Style" w:cs="Arial"/>
          <w:lang w:eastAsia="ru-RU"/>
        </w:rPr>
      </w:pPr>
      <w:r w:rsidRPr="002853FB">
        <w:rPr>
          <w:rFonts w:ascii="Bookman Old Style" w:eastAsia="Times New Roman" w:hAnsi="Bookman Old Style" w:cs="Arial"/>
          <w:lang w:eastAsia="ru-RU"/>
        </w:rPr>
        <w:t xml:space="preserve">1.1Приложение к постановлению администрации Элитовского сельсовета №93 от 03.04.2018 «Об утверждении </w:t>
      </w:r>
      <w:proofErr w:type="spellStart"/>
      <w:r w:rsidRPr="002853FB">
        <w:rPr>
          <w:rFonts w:ascii="Bookman Old Style" w:eastAsia="Times New Roman" w:hAnsi="Bookman Old Style" w:cs="Arial"/>
          <w:lang w:eastAsia="ru-RU"/>
        </w:rPr>
        <w:t>планафинансово-хозяйственной</w:t>
      </w:r>
      <w:proofErr w:type="spellEnd"/>
      <w:r w:rsidRPr="002853FB">
        <w:rPr>
          <w:rFonts w:ascii="Bookman Old Style" w:eastAsia="Times New Roman" w:hAnsi="Bookman Old Style" w:cs="Arial"/>
          <w:lang w:eastAsia="ru-RU"/>
        </w:rPr>
        <w:t xml:space="preserve"> деятельности МБУК «Элитовская ЦКС» на 2018 год и плановый период 2019-2020 годов</w:t>
      </w:r>
      <w:proofErr w:type="gramStart"/>
      <w:r w:rsidRPr="002853FB">
        <w:rPr>
          <w:rFonts w:ascii="Bookman Old Style" w:eastAsia="Times New Roman" w:hAnsi="Bookman Old Style" w:cs="Arial"/>
          <w:lang w:eastAsia="ru-RU"/>
        </w:rPr>
        <w:t>»и</w:t>
      </w:r>
      <w:proofErr w:type="gramEnd"/>
      <w:r w:rsidRPr="002853FB">
        <w:rPr>
          <w:rFonts w:ascii="Bookman Old Style" w:eastAsia="Times New Roman" w:hAnsi="Bookman Old Style" w:cs="Arial"/>
          <w:lang w:eastAsia="ru-RU"/>
        </w:rPr>
        <w:t>зложить в редакции согласно приложению к настоящему постановлению.</w:t>
      </w:r>
    </w:p>
    <w:p w:rsidR="00EC0043" w:rsidRPr="002853FB" w:rsidRDefault="00EC0043" w:rsidP="00EC0043">
      <w:pPr>
        <w:spacing w:after="0" w:line="240" w:lineRule="auto"/>
        <w:ind w:firstLine="709"/>
        <w:jc w:val="both"/>
        <w:rPr>
          <w:rFonts w:ascii="Bookman Old Style" w:eastAsia="Times New Roman" w:hAnsi="Bookman Old Style" w:cs="Arial"/>
          <w:lang w:eastAsia="ru-RU"/>
        </w:rPr>
      </w:pPr>
      <w:r w:rsidRPr="002853FB">
        <w:rPr>
          <w:rFonts w:ascii="Bookman Old Style" w:eastAsia="Times New Roman" w:hAnsi="Bookman Old Style" w:cs="Arial"/>
          <w:lang w:eastAsia="ru-RU"/>
        </w:rPr>
        <w:t>2. Настоящее постановление вступает в силу со дня его подписания, распространяет свое действие на правоотношения, возникшие с 01.01.2018 года, подлежит опубликованию в газете «Элитовский вестник».</w:t>
      </w:r>
    </w:p>
    <w:p w:rsidR="00EC0043" w:rsidRPr="002853FB" w:rsidRDefault="00EC0043" w:rsidP="00EC0043">
      <w:pPr>
        <w:spacing w:after="0" w:line="240" w:lineRule="auto"/>
        <w:ind w:firstLine="709"/>
        <w:jc w:val="both"/>
        <w:rPr>
          <w:rFonts w:ascii="Bookman Old Style" w:eastAsia="Times New Roman" w:hAnsi="Bookman Old Style" w:cs="Arial"/>
          <w:lang w:eastAsia="ru-RU"/>
        </w:rPr>
      </w:pPr>
      <w:r w:rsidRPr="002853FB">
        <w:rPr>
          <w:rFonts w:ascii="Bookman Old Style" w:eastAsia="Times New Roman" w:hAnsi="Bookman Old Style" w:cs="Arial"/>
          <w:lang w:eastAsia="ru-RU"/>
        </w:rPr>
        <w:t xml:space="preserve">3. </w:t>
      </w:r>
      <w:proofErr w:type="gramStart"/>
      <w:r w:rsidRPr="002853FB">
        <w:rPr>
          <w:rFonts w:ascii="Bookman Old Style" w:eastAsia="Times New Roman" w:hAnsi="Bookman Old Style" w:cs="Arial"/>
          <w:lang w:eastAsia="ru-RU"/>
        </w:rPr>
        <w:t>Контроль за</w:t>
      </w:r>
      <w:proofErr w:type="gramEnd"/>
      <w:r w:rsidRPr="002853FB">
        <w:rPr>
          <w:rFonts w:ascii="Bookman Old Style" w:eastAsia="Times New Roman" w:hAnsi="Bookman Old Style" w:cs="Arial"/>
          <w:lang w:eastAsia="ru-RU"/>
        </w:rPr>
        <w:t xml:space="preserve"> исполнением настоящего постановления оставляю за собой.</w:t>
      </w:r>
    </w:p>
    <w:p w:rsidR="00EC0043" w:rsidRPr="002853FB" w:rsidRDefault="00EC0043" w:rsidP="00EC0043">
      <w:pPr>
        <w:spacing w:after="0" w:line="240" w:lineRule="auto"/>
        <w:ind w:firstLine="709"/>
        <w:jc w:val="both"/>
        <w:rPr>
          <w:rFonts w:ascii="Bookman Old Style" w:eastAsia="Times New Roman" w:hAnsi="Bookman Old Style" w:cs="Arial"/>
          <w:lang w:eastAsia="ru-RU"/>
        </w:rPr>
      </w:pPr>
    </w:p>
    <w:p w:rsidR="00EC0043" w:rsidRPr="002853FB" w:rsidRDefault="00EC0043" w:rsidP="00EC0043">
      <w:pPr>
        <w:spacing w:after="0" w:line="240" w:lineRule="auto"/>
        <w:ind w:firstLine="709"/>
        <w:jc w:val="both"/>
        <w:rPr>
          <w:rFonts w:ascii="Bookman Old Style" w:eastAsia="Times New Roman" w:hAnsi="Bookman Old Style" w:cs="Arial"/>
          <w:lang w:eastAsia="ru-RU"/>
        </w:rPr>
      </w:pPr>
    </w:p>
    <w:p w:rsidR="00EC0043" w:rsidRPr="002853FB" w:rsidRDefault="00EC0043" w:rsidP="00EC0043">
      <w:pPr>
        <w:spacing w:after="0" w:line="240" w:lineRule="auto"/>
        <w:ind w:firstLine="709"/>
        <w:jc w:val="both"/>
        <w:rPr>
          <w:rFonts w:ascii="Bookman Old Style" w:eastAsia="Times New Roman" w:hAnsi="Bookman Old Style" w:cs="Arial"/>
          <w:lang w:eastAsia="ru-RU"/>
        </w:rPr>
      </w:pPr>
    </w:p>
    <w:p w:rsidR="00EC0043" w:rsidRPr="002853FB" w:rsidRDefault="00EC0043" w:rsidP="00EC0043">
      <w:pPr>
        <w:spacing w:after="0" w:line="240" w:lineRule="auto"/>
        <w:jc w:val="both"/>
        <w:rPr>
          <w:rFonts w:ascii="Bookman Old Style" w:eastAsia="Times New Roman" w:hAnsi="Bookman Old Style" w:cs="Arial"/>
          <w:lang w:bidi="en-US"/>
        </w:rPr>
      </w:pPr>
    </w:p>
    <w:p w:rsidR="00EC0043" w:rsidRPr="002853FB" w:rsidRDefault="00EC0043" w:rsidP="00EC0043">
      <w:pPr>
        <w:spacing w:after="0" w:line="240" w:lineRule="auto"/>
        <w:ind w:firstLine="709"/>
        <w:jc w:val="both"/>
        <w:rPr>
          <w:rFonts w:ascii="Bookman Old Style" w:eastAsia="Times New Roman" w:hAnsi="Bookman Old Style" w:cs="Arial"/>
          <w:lang w:bidi="en-US"/>
        </w:rPr>
      </w:pPr>
    </w:p>
    <w:p w:rsidR="00EC0043" w:rsidRPr="002853FB" w:rsidRDefault="00EC0043" w:rsidP="00EC0043">
      <w:pPr>
        <w:spacing w:after="0" w:line="240" w:lineRule="auto"/>
        <w:ind w:firstLine="709"/>
        <w:jc w:val="both"/>
        <w:rPr>
          <w:rFonts w:ascii="Bookman Old Style" w:eastAsia="Times New Roman" w:hAnsi="Bookman Old Style" w:cs="Arial"/>
          <w:lang w:bidi="en-US"/>
        </w:rPr>
      </w:pPr>
    </w:p>
    <w:p w:rsidR="00EC0043" w:rsidRPr="002853FB" w:rsidRDefault="00EC0043" w:rsidP="00EC0043">
      <w:pPr>
        <w:spacing w:after="0" w:line="240" w:lineRule="auto"/>
        <w:ind w:firstLine="709"/>
        <w:jc w:val="both"/>
        <w:rPr>
          <w:rFonts w:ascii="Bookman Old Style" w:eastAsia="Times New Roman" w:hAnsi="Bookman Old Style" w:cs="Arial"/>
          <w:lang w:bidi="en-US"/>
        </w:rPr>
      </w:pPr>
    </w:p>
    <w:p w:rsidR="00EC0043" w:rsidRPr="002853FB" w:rsidRDefault="00EC0043" w:rsidP="00EC0043">
      <w:pPr>
        <w:spacing w:after="0" w:line="240" w:lineRule="auto"/>
        <w:jc w:val="both"/>
        <w:rPr>
          <w:rFonts w:ascii="Bookman Old Style" w:eastAsia="Times New Roman" w:hAnsi="Bookman Old Style" w:cs="Arial"/>
          <w:lang w:bidi="en-US"/>
        </w:rPr>
      </w:pPr>
      <w:r w:rsidRPr="002853FB">
        <w:rPr>
          <w:rFonts w:ascii="Bookman Old Style" w:eastAsia="Times New Roman" w:hAnsi="Bookman Old Style" w:cs="Arial"/>
          <w:lang w:bidi="en-US"/>
        </w:rPr>
        <w:t xml:space="preserve">Глава сельсовета                   </w:t>
      </w:r>
      <w:r>
        <w:rPr>
          <w:rFonts w:ascii="Bookman Old Style" w:eastAsia="Times New Roman" w:hAnsi="Bookman Old Style" w:cs="Arial"/>
          <w:lang w:bidi="en-US"/>
        </w:rPr>
        <w:t xml:space="preserve">                                                          </w:t>
      </w:r>
      <w:r w:rsidRPr="002853FB">
        <w:rPr>
          <w:rFonts w:ascii="Bookman Old Style" w:eastAsia="Times New Roman" w:hAnsi="Bookman Old Style" w:cs="Arial"/>
          <w:lang w:bidi="en-US"/>
        </w:rPr>
        <w:t xml:space="preserve"> В. В. Звягин</w:t>
      </w:r>
    </w:p>
    <w:p w:rsidR="00EC0043" w:rsidRPr="002853FB" w:rsidRDefault="00EC0043" w:rsidP="00EC0043">
      <w:pPr>
        <w:spacing w:after="0" w:line="240" w:lineRule="auto"/>
        <w:ind w:firstLine="709"/>
        <w:jc w:val="both"/>
        <w:rPr>
          <w:rFonts w:ascii="Bookman Old Style" w:eastAsia="Times New Roman" w:hAnsi="Bookman Old Style" w:cs="Arial"/>
          <w:lang w:bidi="en-US"/>
        </w:rPr>
      </w:pPr>
    </w:p>
    <w:p w:rsidR="00EC0043" w:rsidRPr="002853FB" w:rsidRDefault="00EC0043" w:rsidP="00EC0043">
      <w:pPr>
        <w:spacing w:after="0" w:line="240" w:lineRule="auto"/>
        <w:ind w:firstLine="709"/>
        <w:jc w:val="both"/>
        <w:rPr>
          <w:rFonts w:ascii="Bookman Old Style" w:eastAsia="Times New Roman" w:hAnsi="Bookman Old Style" w:cs="Arial"/>
          <w:lang w:bidi="en-US"/>
        </w:rPr>
      </w:pPr>
    </w:p>
    <w:p w:rsidR="00EC0043" w:rsidRPr="002853FB" w:rsidRDefault="00EC0043" w:rsidP="00EC0043">
      <w:pPr>
        <w:spacing w:after="0" w:line="240" w:lineRule="auto"/>
        <w:ind w:firstLine="709"/>
        <w:jc w:val="both"/>
        <w:rPr>
          <w:rFonts w:ascii="Bookman Old Style" w:eastAsia="Times New Roman" w:hAnsi="Bookman Old Style" w:cs="Arial"/>
          <w:lang w:bidi="en-US"/>
        </w:rPr>
      </w:pPr>
    </w:p>
    <w:p w:rsidR="00EC0043" w:rsidRPr="002853FB" w:rsidRDefault="00EC0043" w:rsidP="00EC0043">
      <w:pPr>
        <w:spacing w:after="0" w:line="240" w:lineRule="auto"/>
        <w:ind w:firstLine="709"/>
        <w:jc w:val="both"/>
        <w:rPr>
          <w:rFonts w:ascii="Bookman Old Style" w:eastAsia="Times New Roman" w:hAnsi="Bookman Old Style" w:cs="Arial"/>
          <w:lang w:bidi="en-US"/>
        </w:rPr>
      </w:pPr>
    </w:p>
    <w:p w:rsidR="00EC0043" w:rsidRPr="002853FB" w:rsidRDefault="00EC0043" w:rsidP="00EC0043">
      <w:pPr>
        <w:spacing w:after="0" w:line="240" w:lineRule="auto"/>
        <w:ind w:firstLine="709"/>
        <w:jc w:val="both"/>
        <w:rPr>
          <w:rFonts w:ascii="Bookman Old Style" w:eastAsia="Times New Roman" w:hAnsi="Bookman Old Style" w:cs="Arial"/>
          <w:lang w:bidi="en-US"/>
        </w:rPr>
      </w:pPr>
    </w:p>
    <w:p w:rsidR="00EC0043" w:rsidRPr="002853FB" w:rsidRDefault="00EC0043" w:rsidP="00EC0043">
      <w:pPr>
        <w:spacing w:after="0" w:line="240" w:lineRule="auto"/>
        <w:ind w:firstLine="709"/>
        <w:jc w:val="both"/>
        <w:rPr>
          <w:rFonts w:ascii="Bookman Old Style" w:eastAsia="Times New Roman" w:hAnsi="Bookman Old Style" w:cs="Arial"/>
          <w:lang w:bidi="en-US"/>
        </w:rPr>
      </w:pPr>
    </w:p>
    <w:p w:rsidR="00EC0043" w:rsidRPr="002853FB" w:rsidRDefault="00EC0043" w:rsidP="00EC0043">
      <w:pPr>
        <w:spacing w:after="0" w:line="240" w:lineRule="auto"/>
        <w:ind w:firstLine="709"/>
        <w:jc w:val="both"/>
        <w:rPr>
          <w:rFonts w:ascii="Bookman Old Style" w:eastAsia="Times New Roman" w:hAnsi="Bookman Old Style" w:cs="Arial"/>
          <w:lang w:bidi="en-US"/>
        </w:rPr>
      </w:pPr>
    </w:p>
    <w:p w:rsidR="00EC0043" w:rsidRDefault="00EC0043" w:rsidP="00EC0043">
      <w:pPr>
        <w:spacing w:after="0" w:line="240" w:lineRule="auto"/>
        <w:jc w:val="both"/>
        <w:rPr>
          <w:rFonts w:ascii="Bookman Old Style" w:eastAsia="Times New Roman" w:hAnsi="Bookman Old Style" w:cs="Arial"/>
          <w:lang w:bidi="en-US"/>
        </w:rPr>
      </w:pPr>
    </w:p>
    <w:p w:rsidR="00EC0043" w:rsidRDefault="00EC0043" w:rsidP="00EC0043">
      <w:pPr>
        <w:spacing w:after="0" w:line="240" w:lineRule="auto"/>
        <w:jc w:val="both"/>
        <w:rPr>
          <w:rFonts w:ascii="Bookman Old Style" w:eastAsia="Times New Roman" w:hAnsi="Bookman Old Style" w:cs="Arial"/>
          <w:lang w:bidi="en-US"/>
        </w:rPr>
      </w:pPr>
    </w:p>
    <w:p w:rsidR="00EC0043" w:rsidRDefault="00EC0043" w:rsidP="00EC0043">
      <w:pPr>
        <w:spacing w:after="0" w:line="240" w:lineRule="auto"/>
        <w:jc w:val="both"/>
        <w:rPr>
          <w:rFonts w:ascii="Bookman Old Style" w:eastAsia="Times New Roman" w:hAnsi="Bookman Old Style" w:cs="Arial"/>
          <w:lang w:bidi="en-US"/>
        </w:rPr>
      </w:pPr>
    </w:p>
    <w:p w:rsidR="00EC0043" w:rsidRDefault="00EC0043" w:rsidP="00EC0043">
      <w:pPr>
        <w:spacing w:after="0" w:line="240" w:lineRule="auto"/>
        <w:jc w:val="both"/>
        <w:rPr>
          <w:rFonts w:ascii="Bookman Old Style" w:eastAsia="Times New Roman" w:hAnsi="Bookman Old Style" w:cs="Arial"/>
          <w:lang w:bidi="en-US"/>
        </w:rPr>
      </w:pPr>
    </w:p>
    <w:p w:rsidR="00EC0043" w:rsidRDefault="00EC0043" w:rsidP="00EC0043">
      <w:pPr>
        <w:spacing w:after="0" w:line="240" w:lineRule="auto"/>
        <w:jc w:val="both"/>
        <w:rPr>
          <w:rFonts w:ascii="Bookman Old Style" w:eastAsia="Times New Roman" w:hAnsi="Bookman Old Style" w:cs="Arial"/>
          <w:lang w:bidi="en-US"/>
        </w:rPr>
      </w:pPr>
    </w:p>
    <w:p w:rsidR="00EC0043" w:rsidRPr="002853FB" w:rsidRDefault="00EC0043" w:rsidP="00EC0043">
      <w:pPr>
        <w:spacing w:after="0" w:line="240" w:lineRule="auto"/>
        <w:jc w:val="both"/>
        <w:rPr>
          <w:rFonts w:ascii="Bookman Old Style" w:eastAsia="Times New Roman" w:hAnsi="Bookman Old Style" w:cs="Arial"/>
          <w:lang w:bidi="en-US"/>
        </w:rPr>
      </w:pPr>
    </w:p>
    <w:p w:rsidR="00EC0043" w:rsidRPr="002853FB" w:rsidRDefault="00EC0043" w:rsidP="00EC0043">
      <w:pPr>
        <w:spacing w:after="0" w:line="240" w:lineRule="auto"/>
        <w:jc w:val="both"/>
        <w:rPr>
          <w:rFonts w:ascii="Bookman Old Style" w:eastAsia="Times New Roman" w:hAnsi="Bookman Old Style" w:cs="Arial"/>
          <w:lang w:bidi="en-US"/>
        </w:rPr>
      </w:pPr>
    </w:p>
    <w:p w:rsidR="00EC0043" w:rsidRPr="002853FB" w:rsidRDefault="00EC0043" w:rsidP="00EC0043">
      <w:pPr>
        <w:spacing w:after="0" w:line="240" w:lineRule="auto"/>
        <w:jc w:val="center"/>
        <w:rPr>
          <w:rFonts w:ascii="Bookman Old Style" w:eastAsia="Times New Roman" w:hAnsi="Bookman Old Style" w:cs="Arial"/>
          <w:lang w:bidi="en-US"/>
        </w:rPr>
      </w:pPr>
      <w:r>
        <w:rPr>
          <w:rFonts w:ascii="Bookman Old Style" w:eastAsia="Times New Roman" w:hAnsi="Bookman Old Style" w:cs="Arial"/>
          <w:lang w:eastAsia="ru-RU"/>
        </w:rPr>
        <w:t xml:space="preserve">                              </w:t>
      </w:r>
      <w:r w:rsidRPr="002853FB">
        <w:rPr>
          <w:rFonts w:ascii="Bookman Old Style" w:eastAsia="Times New Roman" w:hAnsi="Bookman Old Style" w:cs="Arial"/>
          <w:lang w:eastAsia="ru-RU"/>
        </w:rPr>
        <w:t>Приложение</w:t>
      </w:r>
    </w:p>
    <w:p w:rsidR="00EC0043" w:rsidRPr="002853FB" w:rsidRDefault="00EC0043" w:rsidP="00EC0043">
      <w:pPr>
        <w:widowControl w:val="0"/>
        <w:autoSpaceDE w:val="0"/>
        <w:autoSpaceDN w:val="0"/>
        <w:spacing w:after="0" w:line="240" w:lineRule="auto"/>
        <w:ind w:left="5103"/>
        <w:rPr>
          <w:rFonts w:ascii="Bookman Old Style" w:eastAsia="Times New Roman" w:hAnsi="Bookman Old Style" w:cs="Arial"/>
          <w:lang w:eastAsia="ru-RU"/>
        </w:rPr>
      </w:pPr>
      <w:r w:rsidRPr="002853FB">
        <w:rPr>
          <w:rFonts w:ascii="Bookman Old Style" w:eastAsia="Times New Roman" w:hAnsi="Bookman Old Style" w:cs="Arial"/>
          <w:lang w:eastAsia="ru-RU"/>
        </w:rPr>
        <w:t>к постановлению администрации</w:t>
      </w:r>
      <w:r>
        <w:rPr>
          <w:rFonts w:ascii="Bookman Old Style" w:eastAsia="Times New Roman" w:hAnsi="Bookman Old Style" w:cs="Arial"/>
          <w:lang w:eastAsia="ru-RU"/>
        </w:rPr>
        <w:t xml:space="preserve"> </w:t>
      </w:r>
      <w:r w:rsidRPr="002853FB">
        <w:rPr>
          <w:rFonts w:ascii="Bookman Old Style" w:eastAsia="Times New Roman" w:hAnsi="Bookman Old Style" w:cs="Arial"/>
          <w:lang w:eastAsia="ru-RU"/>
        </w:rPr>
        <w:t>Элитовского сельсовета</w:t>
      </w:r>
    </w:p>
    <w:p w:rsidR="00EC0043" w:rsidRPr="002853FB" w:rsidRDefault="00EC0043" w:rsidP="00EC0043">
      <w:pPr>
        <w:widowControl w:val="0"/>
        <w:autoSpaceDE w:val="0"/>
        <w:autoSpaceDN w:val="0"/>
        <w:spacing w:after="0" w:line="240" w:lineRule="auto"/>
        <w:ind w:left="5103"/>
        <w:rPr>
          <w:rFonts w:ascii="Bookman Old Style" w:eastAsia="Times New Roman" w:hAnsi="Bookman Old Style" w:cs="Arial"/>
          <w:lang w:eastAsia="ru-RU"/>
        </w:rPr>
      </w:pPr>
      <w:r w:rsidRPr="002853FB">
        <w:rPr>
          <w:rFonts w:ascii="Bookman Old Style" w:eastAsia="Times New Roman" w:hAnsi="Bookman Old Style" w:cs="Arial"/>
          <w:lang w:eastAsia="ru-RU"/>
        </w:rPr>
        <w:t>от 24.12.2018 № 421</w:t>
      </w:r>
    </w:p>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Calibri" w:hAnsi="Bookman Old Style" w:cs="Arial"/>
        </w:rPr>
        <w:t>УТВЕРЖДАЮ</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Глава сельсовета</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__________________ В. В. Звягин</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"24" декабря 2018 года</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p>
    <w:p w:rsidR="00EC0043" w:rsidRPr="002853FB" w:rsidRDefault="00EC0043" w:rsidP="00EC0043">
      <w:pPr>
        <w:autoSpaceDE w:val="0"/>
        <w:autoSpaceDN w:val="0"/>
        <w:adjustRightInd w:val="0"/>
        <w:spacing w:after="0" w:line="240" w:lineRule="auto"/>
        <w:jc w:val="center"/>
        <w:rPr>
          <w:rFonts w:ascii="Bookman Old Style" w:eastAsia="Calibri" w:hAnsi="Bookman Old Style" w:cs="Arial"/>
        </w:rPr>
      </w:pPr>
      <w:r w:rsidRPr="002853FB">
        <w:rPr>
          <w:rFonts w:ascii="Bookman Old Style" w:eastAsia="Calibri" w:hAnsi="Bookman Old Style" w:cs="Arial"/>
        </w:rPr>
        <w:t>План финансово-хозяйственной деятельности</w:t>
      </w:r>
    </w:p>
    <w:p w:rsidR="00EC0043" w:rsidRPr="002853FB" w:rsidRDefault="00EC0043" w:rsidP="00EC0043">
      <w:pPr>
        <w:autoSpaceDE w:val="0"/>
        <w:autoSpaceDN w:val="0"/>
        <w:adjustRightInd w:val="0"/>
        <w:spacing w:after="0" w:line="240" w:lineRule="auto"/>
        <w:jc w:val="center"/>
        <w:rPr>
          <w:rFonts w:ascii="Bookman Old Style" w:eastAsia="Calibri" w:hAnsi="Bookman Old Style" w:cs="Arial"/>
        </w:rPr>
      </w:pPr>
      <w:r w:rsidRPr="002853FB">
        <w:rPr>
          <w:rFonts w:ascii="Bookman Old Style" w:eastAsia="Calibri" w:hAnsi="Bookman Old Style" w:cs="Arial"/>
        </w:rPr>
        <w:t>на 2018 год и на плановый период 2019-2020 годов.</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Дата составления:    «24</w:t>
      </w:r>
      <w:bookmarkStart w:id="0" w:name="_GoBack"/>
      <w:bookmarkEnd w:id="0"/>
      <w:r w:rsidRPr="002853FB">
        <w:rPr>
          <w:rFonts w:ascii="Bookman Old Style" w:eastAsia="Calibri" w:hAnsi="Bookman Old Style" w:cs="Arial"/>
        </w:rPr>
        <w:t>» декабря 2018г.</w:t>
      </w:r>
    </w:p>
    <w:p w:rsidR="00EC0043" w:rsidRPr="002853FB" w:rsidRDefault="00EC0043" w:rsidP="00EC0043">
      <w:pPr>
        <w:autoSpaceDE w:val="0"/>
        <w:autoSpaceDN w:val="0"/>
        <w:adjustRightInd w:val="0"/>
        <w:spacing w:after="0" w:line="240" w:lineRule="auto"/>
        <w:rPr>
          <w:rFonts w:ascii="Bookman Old Style" w:eastAsia="Calibri" w:hAnsi="Bookman Old Style" w:cs="Arial"/>
          <w:u w:val="single"/>
        </w:rPr>
      </w:pPr>
      <w:r w:rsidRPr="002853FB">
        <w:rPr>
          <w:rFonts w:ascii="Bookman Old Style" w:eastAsia="Calibri" w:hAnsi="Bookman Old Style" w:cs="Arial"/>
        </w:rPr>
        <w:t xml:space="preserve">Наименование </w:t>
      </w:r>
      <w:proofErr w:type="spellStart"/>
      <w:r w:rsidRPr="002853FB">
        <w:rPr>
          <w:rFonts w:ascii="Bookman Old Style" w:eastAsia="Calibri" w:hAnsi="Bookman Old Style" w:cs="Arial"/>
        </w:rPr>
        <w:t>учреждения</w:t>
      </w:r>
      <w:proofErr w:type="gramStart"/>
      <w:r w:rsidRPr="002853FB">
        <w:rPr>
          <w:rFonts w:ascii="Bookman Old Style" w:eastAsia="Calibri" w:hAnsi="Bookman Old Style" w:cs="Arial"/>
        </w:rPr>
        <w:t>:</w:t>
      </w:r>
      <w:r w:rsidRPr="002853FB">
        <w:rPr>
          <w:rFonts w:ascii="Bookman Old Style" w:eastAsia="Calibri" w:hAnsi="Bookman Old Style" w:cs="Arial"/>
          <w:u w:val="single"/>
        </w:rPr>
        <w:t>м</w:t>
      </w:r>
      <w:proofErr w:type="gramEnd"/>
      <w:r w:rsidRPr="002853FB">
        <w:rPr>
          <w:rFonts w:ascii="Bookman Old Style" w:eastAsia="Calibri" w:hAnsi="Bookman Old Style" w:cs="Arial"/>
          <w:u w:val="single"/>
        </w:rPr>
        <w:t>униципальное</w:t>
      </w:r>
      <w:proofErr w:type="spellEnd"/>
      <w:r w:rsidRPr="002853FB">
        <w:rPr>
          <w:rFonts w:ascii="Bookman Old Style" w:eastAsia="Calibri" w:hAnsi="Bookman Old Style" w:cs="Arial"/>
          <w:u w:val="single"/>
        </w:rPr>
        <w:t xml:space="preserve"> бюджетное учреждение культуры «Элитовская Централизованная клубная система»</w:t>
      </w:r>
    </w:p>
    <w:p w:rsidR="00EC0043" w:rsidRPr="002853FB" w:rsidRDefault="00EC0043" w:rsidP="00EC0043">
      <w:pPr>
        <w:autoSpaceDE w:val="0"/>
        <w:autoSpaceDN w:val="0"/>
        <w:adjustRightInd w:val="0"/>
        <w:spacing w:after="0" w:line="240" w:lineRule="auto"/>
        <w:rPr>
          <w:rFonts w:ascii="Bookman Old Style" w:eastAsia="Calibri" w:hAnsi="Bookman Old Style" w:cs="Arial"/>
        </w:rPr>
      </w:pPr>
      <w:r w:rsidRPr="002853FB">
        <w:rPr>
          <w:rFonts w:ascii="Bookman Old Style" w:eastAsia="Calibri" w:hAnsi="Bookman Old Style" w:cs="Arial"/>
        </w:rPr>
        <w:t>Наименование подразделения:________________________________________</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Наименование органа, осуществляющего функции и полномочия учредителя:</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u w:val="single"/>
        </w:rPr>
      </w:pPr>
      <w:r w:rsidRPr="002853FB">
        <w:rPr>
          <w:rFonts w:ascii="Bookman Old Style" w:eastAsia="Calibri" w:hAnsi="Bookman Old Style" w:cs="Arial"/>
          <w:u w:val="single"/>
        </w:rPr>
        <w:t>Администрация Элитовского сельсовета Емельяновского района Красноярского края</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Адрес фактического местонахождения учреждения:</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u w:val="single"/>
        </w:rPr>
      </w:pPr>
      <w:r w:rsidRPr="002853FB">
        <w:rPr>
          <w:rFonts w:ascii="Bookman Old Style" w:eastAsia="Calibri" w:hAnsi="Bookman Old Style" w:cs="Arial"/>
          <w:u w:val="single"/>
        </w:rPr>
        <w:t>663011, Красноярский край, Емельяновский район, п. Элита, ул. Заводская 14.</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u w:val="single"/>
        </w:rPr>
      </w:pPr>
      <w:r w:rsidRPr="002853FB">
        <w:rPr>
          <w:rFonts w:ascii="Bookman Old Style" w:eastAsia="Calibri" w:hAnsi="Bookman Old Style" w:cs="Arial"/>
        </w:rPr>
        <w:t xml:space="preserve">ИНН учреждения </w:t>
      </w:r>
      <w:r w:rsidRPr="002853FB">
        <w:rPr>
          <w:rFonts w:ascii="Bookman Old Style" w:eastAsia="Calibri" w:hAnsi="Bookman Old Style" w:cs="Arial"/>
          <w:u w:val="single"/>
        </w:rPr>
        <w:t>2411022244</w:t>
      </w:r>
      <w:r w:rsidRPr="002853FB">
        <w:rPr>
          <w:rFonts w:ascii="Bookman Old Style" w:eastAsia="Calibri" w:hAnsi="Bookman Old Style" w:cs="Arial"/>
        </w:rPr>
        <w:t xml:space="preserve"> КПП учреждени</w:t>
      </w:r>
      <w:proofErr w:type="gramStart"/>
      <w:r w:rsidRPr="002853FB">
        <w:rPr>
          <w:rFonts w:ascii="Bookman Old Style" w:eastAsia="Calibri" w:hAnsi="Bookman Old Style" w:cs="Arial"/>
        </w:rPr>
        <w:t>я(</w:t>
      </w:r>
      <w:proofErr w:type="gramEnd"/>
      <w:r w:rsidRPr="002853FB">
        <w:rPr>
          <w:rFonts w:ascii="Bookman Old Style" w:eastAsia="Calibri" w:hAnsi="Bookman Old Style" w:cs="Arial"/>
        </w:rPr>
        <w:t xml:space="preserve"> подразделения) </w:t>
      </w:r>
      <w:r w:rsidRPr="002853FB">
        <w:rPr>
          <w:rFonts w:ascii="Bookman Old Style" w:eastAsia="Calibri" w:hAnsi="Bookman Old Style" w:cs="Arial"/>
          <w:u w:val="single"/>
        </w:rPr>
        <w:t>241101001</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Код по реестру  участников бюджетного процесса: Щ5871</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Код по реестру не участника  бюджетного процесса:____________________</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Наименование единиц измерения (код по ОКЕИ или по ОКВ):</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p>
    <w:p w:rsidR="00EC0043" w:rsidRPr="002853FB" w:rsidRDefault="00EC0043" w:rsidP="00EC0043">
      <w:pPr>
        <w:pStyle w:val="ad"/>
        <w:numPr>
          <w:ilvl w:val="0"/>
          <w:numId w:val="9"/>
        </w:numPr>
        <w:autoSpaceDE w:val="0"/>
        <w:autoSpaceDN w:val="0"/>
        <w:adjustRightInd w:val="0"/>
        <w:spacing w:after="0" w:line="240" w:lineRule="auto"/>
        <w:jc w:val="center"/>
        <w:rPr>
          <w:rFonts w:ascii="Bookman Old Style" w:eastAsia="Calibri" w:hAnsi="Bookman Old Style" w:cs="Arial"/>
        </w:rPr>
      </w:pPr>
      <w:r w:rsidRPr="002853FB">
        <w:rPr>
          <w:rFonts w:ascii="Bookman Old Style" w:eastAsia="Calibri" w:hAnsi="Bookman Old Style" w:cs="Arial"/>
        </w:rPr>
        <w:t>Сведения о деятельности учреждения</w:t>
      </w:r>
    </w:p>
    <w:p w:rsidR="00EC0043" w:rsidRPr="002853FB" w:rsidRDefault="00EC0043" w:rsidP="00EC0043">
      <w:pPr>
        <w:autoSpaceDE w:val="0"/>
        <w:autoSpaceDN w:val="0"/>
        <w:adjustRightInd w:val="0"/>
        <w:spacing w:after="0" w:line="240" w:lineRule="auto"/>
        <w:jc w:val="center"/>
        <w:rPr>
          <w:rFonts w:ascii="Bookman Old Style" w:eastAsia="Calibri" w:hAnsi="Bookman Old Style" w:cs="Arial"/>
        </w:rPr>
      </w:pP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 xml:space="preserve">1.   Цели   деятельности   учреждения   (подразделения)  в  соответствии  </w:t>
      </w:r>
      <w:proofErr w:type="gramStart"/>
      <w:r w:rsidRPr="002853FB">
        <w:rPr>
          <w:rFonts w:ascii="Bookman Old Style" w:eastAsia="Calibri" w:hAnsi="Bookman Old Style" w:cs="Arial"/>
        </w:rPr>
        <w:t>с</w:t>
      </w:r>
      <w:proofErr w:type="gramEnd"/>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федеральными  законами,  иными нормативными (муниципальными) правовыми актами и уставом учреждения (положением подразделения):</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Организация досуга и приобщение жителей муниципального образования Элитовский сельсовет к творчеству, культурному развитию и самообразованию, любительскому искусству.</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2. Виды деятельности учреждения (подразделения), относящиеся к его основным видам   деятельности   в  соответствии  с  уставом  учреждения  (положением подразделения):</w:t>
      </w:r>
    </w:p>
    <w:p w:rsidR="00EC0043" w:rsidRPr="002853FB" w:rsidRDefault="00EC0043" w:rsidP="00EC0043">
      <w:pPr>
        <w:pStyle w:val="aff0"/>
        <w:ind w:left="0" w:firstLine="0"/>
        <w:rPr>
          <w:rFonts w:ascii="Bookman Old Style" w:hAnsi="Bookman Old Style" w:cs="Arial"/>
          <w:sz w:val="22"/>
          <w:szCs w:val="22"/>
          <w:lang w:val="ru-RU"/>
        </w:rPr>
      </w:pPr>
      <w:r w:rsidRPr="002853FB">
        <w:rPr>
          <w:rFonts w:ascii="Bookman Old Style" w:hAnsi="Bookman Old Style" w:cs="Arial"/>
          <w:sz w:val="22"/>
          <w:szCs w:val="22"/>
          <w:lang w:val="ru-RU"/>
        </w:rPr>
        <w:t xml:space="preserve">2.1.Деятельность учреждений клубного типа. 2.2. </w:t>
      </w:r>
      <w:proofErr w:type="gramStart"/>
      <w:r w:rsidRPr="002853FB">
        <w:rPr>
          <w:rFonts w:ascii="Bookman Old Style" w:hAnsi="Bookman Old Style" w:cs="Arial"/>
          <w:sz w:val="22"/>
          <w:szCs w:val="22"/>
          <w:lang w:val="ru-RU"/>
        </w:rPr>
        <w:t>Создание и организация работы клубных формирований. 2.3.Проведение культурно-массовых мероприятий, смотров, фестивалей, конкурсов, концертов, выставок, вечеров, спектаклей, развлекательных программ. 2.4.</w:t>
      </w:r>
      <w:proofErr w:type="gramEnd"/>
      <w:r w:rsidRPr="002853FB">
        <w:rPr>
          <w:rFonts w:ascii="Bookman Old Style" w:hAnsi="Bookman Old Style" w:cs="Arial"/>
          <w:sz w:val="22"/>
          <w:szCs w:val="22"/>
          <w:lang w:val="ru-RU"/>
        </w:rPr>
        <w:t xml:space="preserve"> Подготовка коллективов, кружков, отдельных исполнителей к участию в районных, краевых, всероссийских и международных фестивалях и конкурсах. 2.5. Создание благоприятных условий для неформального общения посетителей. 2.6. Организация работы спортивно-оздоровительных клубов, групп здоровья. 2.7. Оказание консультативной, методической помощи сельским клубам. 2.8. Повышение квалификации творческих и административно-хозяйственных работников. 2.9. Осуществление справочной, информационной, рекламно-маркетинговой деятельности. </w:t>
      </w:r>
      <w:r w:rsidRPr="002853FB">
        <w:rPr>
          <w:rFonts w:ascii="Bookman Old Style" w:hAnsi="Bookman Old Style" w:cs="Arial"/>
          <w:sz w:val="22"/>
          <w:szCs w:val="22"/>
          <w:lang w:val="ru-RU"/>
        </w:rPr>
        <w:lastRenderedPageBreak/>
        <w:t>2.10.Организация кин</w:t>
      </w:r>
      <w:proofErr w:type="gramStart"/>
      <w:r w:rsidRPr="002853FB">
        <w:rPr>
          <w:rFonts w:ascii="Bookman Old Style" w:hAnsi="Bookman Old Style" w:cs="Arial"/>
          <w:sz w:val="22"/>
          <w:szCs w:val="22"/>
          <w:lang w:val="ru-RU"/>
        </w:rPr>
        <w:t>о-</w:t>
      </w:r>
      <w:proofErr w:type="gramEnd"/>
      <w:r w:rsidRPr="002853FB">
        <w:rPr>
          <w:rFonts w:ascii="Bookman Old Style" w:hAnsi="Bookman Old Style" w:cs="Arial"/>
          <w:sz w:val="22"/>
          <w:szCs w:val="22"/>
          <w:lang w:val="ru-RU"/>
        </w:rPr>
        <w:t xml:space="preserve"> и </w:t>
      </w:r>
      <w:proofErr w:type="spellStart"/>
      <w:r w:rsidRPr="002853FB">
        <w:rPr>
          <w:rFonts w:ascii="Bookman Old Style" w:hAnsi="Bookman Old Style" w:cs="Arial"/>
          <w:sz w:val="22"/>
          <w:szCs w:val="22"/>
          <w:lang w:val="ru-RU"/>
        </w:rPr>
        <w:t>видеообслуживания</w:t>
      </w:r>
      <w:proofErr w:type="spellEnd"/>
      <w:r w:rsidRPr="002853FB">
        <w:rPr>
          <w:rFonts w:ascii="Bookman Old Style" w:hAnsi="Bookman Old Style" w:cs="Arial"/>
          <w:sz w:val="22"/>
          <w:szCs w:val="22"/>
          <w:lang w:val="ru-RU"/>
        </w:rPr>
        <w:t xml:space="preserve"> населения. 2.11. Предоставление гражданам дополнительных </w:t>
      </w:r>
      <w:proofErr w:type="spellStart"/>
      <w:r w:rsidRPr="002853FB">
        <w:rPr>
          <w:rFonts w:ascii="Bookman Old Style" w:hAnsi="Bookman Old Style" w:cs="Arial"/>
          <w:sz w:val="22"/>
          <w:szCs w:val="22"/>
          <w:lang w:val="ru-RU"/>
        </w:rPr>
        <w:t>досуговых</w:t>
      </w:r>
      <w:proofErr w:type="spellEnd"/>
      <w:r w:rsidRPr="002853FB">
        <w:rPr>
          <w:rFonts w:ascii="Bookman Old Style" w:hAnsi="Bookman Old Style" w:cs="Arial"/>
          <w:sz w:val="22"/>
          <w:szCs w:val="22"/>
          <w:lang w:val="ru-RU"/>
        </w:rPr>
        <w:t xml:space="preserve"> и сервисных услуг.</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3.  Перечень услуг (работ), относящихся в соответствии с уставом учреждения (положением   подразделения)   к  основным  видам  деятельности  учреждения  (подразделения),  предоставление  которых  для физических и юридических лиц осуществляется за плату:</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hAnsi="Bookman Old Style" w:cs="Arial"/>
        </w:rPr>
        <w:t xml:space="preserve">3.1. Организация и проведение вечеров отдыха, праздников, встреч, гражданских и семейных обрядов, литературно-музыкальных гостиных, балов, дискотек, концертов, спектаклей и других мероприятий, в том числе по заявкам организаций, предприятий и отдельных граждан. 3.2. Предоставление ансамблей, самодеятельных художественных коллективов и отдельных исполнителей для семейных и гражданских праздников, торжеств. 3.3. Обучение в платных кружках, студиях, на курсах. 3.4. Оказание консультативной, методической и организационно-творческой помощи в подготовке и проведении </w:t>
      </w:r>
      <w:proofErr w:type="spellStart"/>
      <w:r w:rsidRPr="002853FB">
        <w:rPr>
          <w:rFonts w:ascii="Bookman Old Style" w:hAnsi="Bookman Old Style" w:cs="Arial"/>
        </w:rPr>
        <w:t>культурно-досуговых</w:t>
      </w:r>
      <w:proofErr w:type="spellEnd"/>
      <w:r w:rsidRPr="002853FB">
        <w:rPr>
          <w:rFonts w:ascii="Bookman Old Style" w:hAnsi="Bookman Old Style" w:cs="Arial"/>
        </w:rPr>
        <w:t xml:space="preserve"> мероприятий. 3.5. Предоставление услуг по прокату сценических костюмов, культурного и другого инвентаря, аудио- и видеокассет, дисков, аппаратуры, сценических костюмов, обуви, реквизита. 3.6. Организация </w:t>
      </w:r>
      <w:proofErr w:type="spellStart"/>
      <w:r w:rsidRPr="002853FB">
        <w:rPr>
          <w:rFonts w:ascii="Bookman Old Style" w:hAnsi="Bookman Old Style" w:cs="Arial"/>
        </w:rPr>
        <w:t>работыспортивно-оздоровительных</w:t>
      </w:r>
      <w:proofErr w:type="spellEnd"/>
      <w:r w:rsidRPr="002853FB">
        <w:rPr>
          <w:rFonts w:ascii="Bookman Old Style" w:hAnsi="Bookman Old Style" w:cs="Arial"/>
        </w:rPr>
        <w:t xml:space="preserve"> клубов, групп здоровья, компьютерных клубов и </w:t>
      </w:r>
      <w:proofErr w:type="gramStart"/>
      <w:r w:rsidRPr="002853FB">
        <w:rPr>
          <w:rFonts w:ascii="Bookman Old Style" w:hAnsi="Bookman Old Style" w:cs="Arial"/>
        </w:rPr>
        <w:t>других</w:t>
      </w:r>
      <w:proofErr w:type="gramEnd"/>
      <w:r w:rsidRPr="002853FB">
        <w:rPr>
          <w:rFonts w:ascii="Bookman Old Style" w:hAnsi="Bookman Old Style" w:cs="Arial"/>
        </w:rPr>
        <w:t xml:space="preserve"> развлекательных </w:t>
      </w:r>
      <w:proofErr w:type="spellStart"/>
      <w:r w:rsidRPr="002853FB">
        <w:rPr>
          <w:rFonts w:ascii="Bookman Old Style" w:hAnsi="Bookman Old Style" w:cs="Arial"/>
        </w:rPr>
        <w:t>досуговых</w:t>
      </w:r>
      <w:proofErr w:type="spellEnd"/>
      <w:r w:rsidRPr="002853FB">
        <w:rPr>
          <w:rFonts w:ascii="Bookman Old Style" w:hAnsi="Bookman Old Style" w:cs="Arial"/>
        </w:rPr>
        <w:t xml:space="preserve"> объектов. 3.7. Организация и проведение ярмарок, лотерей, аукционов, выставок-продаж. 3.8. Предоставление услуг по организации питания и отдыха посетителей.</w:t>
      </w:r>
      <w:r w:rsidRPr="002853FB">
        <w:rPr>
          <w:rFonts w:ascii="Bookman Old Style" w:hAnsi="Bookman Old Style" w:cs="Arial"/>
        </w:rPr>
        <w:tab/>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4.  Общая  балансовая  стоимость  недвижимого муниципального имущества на дату составления Плана: 0 руб.</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в том числе:</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 xml:space="preserve">4.1.   Стоимость   имущества,   закрепленного  собственником  имущества  </w:t>
      </w:r>
      <w:proofErr w:type="gramStart"/>
      <w:r w:rsidRPr="002853FB">
        <w:rPr>
          <w:rFonts w:ascii="Bookman Old Style" w:eastAsia="Calibri" w:hAnsi="Bookman Old Style" w:cs="Arial"/>
        </w:rPr>
        <w:t>за</w:t>
      </w:r>
      <w:proofErr w:type="gramEnd"/>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учреждением на праве оперативного управления: 0 руб.</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4.2.  Стоимость  имущества,  приобретенного учреждением (подразделением) за счет выделенных собственником имущества учреждения средств.</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4.3.  Стоимость  имущества,  приобретенного учреждением (подразделением) за счет доходов, полученных от иной приносящей доход деятельности.</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5.  Общая балансовая стоимость движимого муниципального имущества на дату составления Плана:0 руб.</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в том числе:</w:t>
      </w: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5.1. Балансовая стоимость особо ценного движимого имущества: 0 руб.</w:t>
      </w: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1E1740" w:rsidRDefault="001E1740"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EC0043" w:rsidRPr="002853FB" w:rsidRDefault="00EC0043" w:rsidP="00EC0043">
      <w:pPr>
        <w:widowControl w:val="0"/>
        <w:autoSpaceDE w:val="0"/>
        <w:autoSpaceDN w:val="0"/>
        <w:spacing w:after="0" w:line="240" w:lineRule="auto"/>
        <w:jc w:val="right"/>
        <w:rPr>
          <w:rFonts w:ascii="Bookman Old Style" w:eastAsia="Times New Roman" w:hAnsi="Bookman Old Style" w:cs="Arial"/>
          <w:lang w:eastAsia="ru-RU"/>
        </w:rPr>
      </w:pPr>
      <w:r w:rsidRPr="002853FB">
        <w:rPr>
          <w:rFonts w:ascii="Bookman Old Style" w:eastAsia="Times New Roman" w:hAnsi="Bookman Old Style" w:cs="Arial"/>
          <w:lang w:eastAsia="ru-RU"/>
        </w:rPr>
        <w:lastRenderedPageBreak/>
        <w:t>Таблица 1</w:t>
      </w:r>
    </w:p>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lang w:eastAsia="ru-RU"/>
        </w:rPr>
      </w:pPr>
    </w:p>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lang w:eastAsia="ru-RU"/>
        </w:rPr>
      </w:pPr>
      <w:r w:rsidRPr="002853FB">
        <w:rPr>
          <w:rFonts w:ascii="Bookman Old Style" w:eastAsia="Times New Roman" w:hAnsi="Bookman Old Style" w:cs="Arial"/>
          <w:lang w:eastAsia="ru-RU"/>
        </w:rPr>
        <w:t xml:space="preserve">        Показатели финансового состояния учреждения (подразделения)</w:t>
      </w:r>
    </w:p>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u w:val="single"/>
          <w:lang w:eastAsia="ru-RU"/>
        </w:rPr>
      </w:pPr>
      <w:r w:rsidRPr="002853FB">
        <w:rPr>
          <w:rFonts w:ascii="Bookman Old Style" w:eastAsia="Times New Roman" w:hAnsi="Bookman Old Style" w:cs="Arial"/>
          <w:lang w:eastAsia="ru-RU"/>
        </w:rPr>
        <w:t xml:space="preserve">  на </w:t>
      </w:r>
      <w:r w:rsidRPr="002853FB">
        <w:rPr>
          <w:rFonts w:ascii="Bookman Old Style" w:eastAsia="Times New Roman" w:hAnsi="Bookman Old Style" w:cs="Arial"/>
          <w:u w:val="single"/>
          <w:lang w:eastAsia="ru-RU"/>
        </w:rPr>
        <w:t>01апреля 2018 г.</w:t>
      </w:r>
    </w:p>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lang w:eastAsia="ru-RU"/>
        </w:rPr>
      </w:pPr>
      <w:r w:rsidRPr="002853FB">
        <w:rPr>
          <w:rFonts w:ascii="Bookman Old Style" w:eastAsia="Times New Roman" w:hAnsi="Bookman Old Style" w:cs="Arial"/>
          <w:lang w:eastAsia="ru-RU"/>
        </w:rPr>
        <w:t>(последнюю отчетную дату)</w:t>
      </w:r>
    </w:p>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lang w:eastAsia="ru-RU"/>
        </w:rPr>
      </w:pPr>
    </w:p>
    <w:tbl>
      <w:tblPr>
        <w:tblW w:w="9670" w:type="dxa"/>
        <w:tblInd w:w="62" w:type="dxa"/>
        <w:tblLayout w:type="fixed"/>
        <w:tblCellMar>
          <w:top w:w="102" w:type="dxa"/>
          <w:left w:w="62" w:type="dxa"/>
          <w:bottom w:w="102" w:type="dxa"/>
          <w:right w:w="62" w:type="dxa"/>
        </w:tblCellMar>
        <w:tblLook w:val="0000"/>
      </w:tblPr>
      <w:tblGrid>
        <w:gridCol w:w="656"/>
        <w:gridCol w:w="6803"/>
        <w:gridCol w:w="2211"/>
      </w:tblGrid>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 xml:space="preserve">N </w:t>
            </w:r>
            <w:proofErr w:type="spellStart"/>
            <w:proofErr w:type="gramStart"/>
            <w:r w:rsidRPr="002853FB">
              <w:rPr>
                <w:rFonts w:ascii="Bookman Old Style" w:eastAsia="Times New Roman" w:hAnsi="Bookman Old Style" w:cs="Arial"/>
                <w:lang w:eastAsia="ru-RU"/>
              </w:rPr>
              <w:t>п</w:t>
            </w:r>
            <w:proofErr w:type="spellEnd"/>
            <w:proofErr w:type="gramEnd"/>
            <w:r w:rsidRPr="002853FB">
              <w:rPr>
                <w:rFonts w:ascii="Bookman Old Style" w:eastAsia="Times New Roman" w:hAnsi="Bookman Old Style" w:cs="Arial"/>
                <w:lang w:eastAsia="ru-RU"/>
              </w:rPr>
              <w:t>/</w:t>
            </w:r>
            <w:proofErr w:type="spellStart"/>
            <w:r w:rsidRPr="002853FB">
              <w:rPr>
                <w:rFonts w:ascii="Bookman Old Style" w:eastAsia="Times New Roman" w:hAnsi="Bookman Old Style" w:cs="Arial"/>
                <w:lang w:eastAsia="ru-RU"/>
              </w:rPr>
              <w:t>п</w:t>
            </w:r>
            <w:proofErr w:type="spellEnd"/>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Сумма, тыс. руб.</w:t>
            </w: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1</w:t>
            </w: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2</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3</w:t>
            </w: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Нефинансовые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0</w:t>
            </w: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lang w:eastAsia="ru-RU"/>
              </w:rPr>
            </w:pPr>
            <w:r w:rsidRPr="002853FB">
              <w:rPr>
                <w:rFonts w:ascii="Bookman Old Style" w:eastAsia="Times New Roman" w:hAnsi="Bookman Old Style" w:cs="Arial"/>
                <w:lang w:eastAsia="ru-RU"/>
              </w:rPr>
              <w:t>из них:</w:t>
            </w:r>
          </w:p>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lang w:eastAsia="ru-RU"/>
              </w:rPr>
            </w:pPr>
            <w:r w:rsidRPr="002853FB">
              <w:rPr>
                <w:rFonts w:ascii="Bookman Old Style" w:eastAsia="Times New Roman" w:hAnsi="Bookman Old Style" w:cs="Arial"/>
                <w:lang w:eastAsia="ru-RU"/>
              </w:rPr>
              <w:t>недвижимое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0</w:t>
            </w: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ind w:left="567"/>
              <w:rPr>
                <w:rFonts w:ascii="Bookman Old Style" w:eastAsia="Times New Roman" w:hAnsi="Bookman Old Style" w:cs="Arial"/>
                <w:lang w:eastAsia="ru-RU"/>
              </w:rPr>
            </w:pPr>
            <w:r w:rsidRPr="002853FB">
              <w:rPr>
                <w:rFonts w:ascii="Bookman Old Style" w:eastAsia="Times New Roman" w:hAnsi="Bookman Old Style" w:cs="Arial"/>
                <w:lang w:eastAsia="ru-RU"/>
              </w:rPr>
              <w:t>в том числе:</w:t>
            </w:r>
          </w:p>
          <w:p w:rsidR="00EC0043" w:rsidRPr="002853FB" w:rsidRDefault="00EC0043" w:rsidP="00EC0043">
            <w:pPr>
              <w:widowControl w:val="0"/>
              <w:autoSpaceDE w:val="0"/>
              <w:autoSpaceDN w:val="0"/>
              <w:spacing w:after="0" w:line="240" w:lineRule="auto"/>
              <w:ind w:left="567"/>
              <w:rPr>
                <w:rFonts w:ascii="Bookman Old Style" w:eastAsia="Times New Roman" w:hAnsi="Bookman Old Style" w:cs="Arial"/>
                <w:lang w:eastAsia="ru-RU"/>
              </w:rPr>
            </w:pPr>
            <w:r w:rsidRPr="002853FB">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w:t>
            </w: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ind w:left="424"/>
              <w:rPr>
                <w:rFonts w:ascii="Bookman Old Style" w:eastAsia="Times New Roman" w:hAnsi="Bookman Old Style" w:cs="Arial"/>
                <w:lang w:eastAsia="ru-RU"/>
              </w:rPr>
            </w:pPr>
            <w:r w:rsidRPr="002853FB">
              <w:rPr>
                <w:rFonts w:ascii="Bookman Old Style" w:eastAsia="Times New Roman" w:hAnsi="Bookman Old Style" w:cs="Arial"/>
                <w:lang w:eastAsia="ru-RU"/>
              </w:rPr>
              <w:t>особо ценное 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0</w:t>
            </w: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ind w:left="567"/>
              <w:rPr>
                <w:rFonts w:ascii="Bookman Old Style" w:eastAsia="Times New Roman" w:hAnsi="Bookman Old Style" w:cs="Arial"/>
                <w:lang w:eastAsia="ru-RU"/>
              </w:rPr>
            </w:pPr>
            <w:r w:rsidRPr="002853FB">
              <w:rPr>
                <w:rFonts w:ascii="Bookman Old Style" w:eastAsia="Times New Roman" w:hAnsi="Bookman Old Style" w:cs="Arial"/>
                <w:lang w:eastAsia="ru-RU"/>
              </w:rPr>
              <w:t>в том числе:</w:t>
            </w:r>
          </w:p>
          <w:p w:rsidR="00EC0043" w:rsidRPr="002853FB" w:rsidRDefault="00EC0043" w:rsidP="00EC0043">
            <w:pPr>
              <w:widowControl w:val="0"/>
              <w:autoSpaceDE w:val="0"/>
              <w:autoSpaceDN w:val="0"/>
              <w:spacing w:after="0" w:line="240" w:lineRule="auto"/>
              <w:ind w:left="567"/>
              <w:rPr>
                <w:rFonts w:ascii="Bookman Old Style" w:eastAsia="Times New Roman" w:hAnsi="Bookman Old Style" w:cs="Arial"/>
                <w:lang w:eastAsia="ru-RU"/>
              </w:rPr>
            </w:pPr>
            <w:r w:rsidRPr="002853FB">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0</w:t>
            </w: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0</w:t>
            </w: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lang w:eastAsia="ru-RU"/>
              </w:rPr>
            </w:pPr>
            <w:r w:rsidRPr="002853FB">
              <w:rPr>
                <w:rFonts w:ascii="Bookman Old Style" w:eastAsia="Times New Roman" w:hAnsi="Bookman Old Style" w:cs="Arial"/>
                <w:lang w:eastAsia="ru-RU"/>
              </w:rPr>
              <w:t>из них:</w:t>
            </w:r>
          </w:p>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lang w:eastAsia="ru-RU"/>
              </w:rPr>
            </w:pPr>
            <w:r w:rsidRPr="002853FB">
              <w:rPr>
                <w:rFonts w:ascii="Bookman Old Style" w:eastAsia="Times New Roman" w:hAnsi="Bookman Old Style" w:cs="Arial"/>
                <w:lang w:eastAsia="ru-RU"/>
              </w:rPr>
              <w:t>денежные средства учреждения, всего</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0</w:t>
            </w: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ind w:left="850"/>
              <w:rPr>
                <w:rFonts w:ascii="Bookman Old Style" w:eastAsia="Times New Roman" w:hAnsi="Bookman Old Style" w:cs="Arial"/>
                <w:lang w:eastAsia="ru-RU"/>
              </w:rPr>
            </w:pPr>
            <w:r w:rsidRPr="002853FB">
              <w:rPr>
                <w:rFonts w:ascii="Bookman Old Style" w:eastAsia="Times New Roman" w:hAnsi="Bookman Old Style" w:cs="Arial"/>
                <w:lang w:eastAsia="ru-RU"/>
              </w:rPr>
              <w:t>в том числе:</w:t>
            </w:r>
          </w:p>
          <w:p w:rsidR="00EC0043" w:rsidRPr="002853FB" w:rsidRDefault="00EC0043" w:rsidP="00EC0043">
            <w:pPr>
              <w:widowControl w:val="0"/>
              <w:autoSpaceDE w:val="0"/>
              <w:autoSpaceDN w:val="0"/>
              <w:spacing w:after="0" w:line="240" w:lineRule="auto"/>
              <w:ind w:left="850"/>
              <w:rPr>
                <w:rFonts w:ascii="Bookman Old Style" w:eastAsia="Times New Roman" w:hAnsi="Bookman Old Style" w:cs="Arial"/>
                <w:lang w:eastAsia="ru-RU"/>
              </w:rPr>
            </w:pPr>
            <w:r w:rsidRPr="002853FB">
              <w:rPr>
                <w:rFonts w:ascii="Bookman Old Style" w:eastAsia="Times New Roman" w:hAnsi="Bookman Old Style" w:cs="Arial"/>
                <w:lang w:eastAsia="ru-RU"/>
              </w:rPr>
              <w:t>денежные средства учреждения на счетах</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0</w:t>
            </w: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ind w:left="850"/>
              <w:rPr>
                <w:rFonts w:ascii="Bookman Old Style" w:eastAsia="Times New Roman" w:hAnsi="Bookman Old Style" w:cs="Arial"/>
                <w:lang w:eastAsia="ru-RU"/>
              </w:rPr>
            </w:pPr>
            <w:r w:rsidRPr="002853FB">
              <w:rPr>
                <w:rFonts w:ascii="Bookman Old Style" w:eastAsia="Times New Roman" w:hAnsi="Bookman Old Style" w:cs="Arial"/>
                <w:lang w:eastAsia="ru-RU"/>
              </w:rPr>
              <w:t>денежные средства учреждения, размещенные на депозиты в кредитной организации</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lang w:eastAsia="ru-RU"/>
              </w:rPr>
            </w:pPr>
            <w:r w:rsidRPr="002853FB">
              <w:rPr>
                <w:rFonts w:ascii="Bookman Old Style" w:eastAsia="Times New Roman" w:hAnsi="Bookman Old Style" w:cs="Arial"/>
                <w:lang w:eastAsia="ru-RU"/>
              </w:rPr>
              <w:t>иные финансовые инструменты</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lang w:eastAsia="ru-RU"/>
              </w:rPr>
            </w:pPr>
            <w:r w:rsidRPr="002853FB">
              <w:rPr>
                <w:rFonts w:ascii="Bookman Old Style" w:eastAsia="Times New Roman" w:hAnsi="Bookman Old Style" w:cs="Arial"/>
                <w:lang w:eastAsia="ru-RU"/>
              </w:rPr>
              <w:t>дебиторская задолженность по доходам</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lang w:eastAsia="ru-RU"/>
              </w:rPr>
            </w:pPr>
            <w:r w:rsidRPr="002853FB">
              <w:rPr>
                <w:rFonts w:ascii="Bookman Old Style" w:eastAsia="Times New Roman" w:hAnsi="Bookman Old Style" w:cs="Arial"/>
                <w:lang w:eastAsia="ru-RU"/>
              </w:rPr>
              <w:t>дебиторская задолженность по расходам</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Обязательства, всего:</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w:t>
            </w: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lang w:eastAsia="ru-RU"/>
              </w:rPr>
            </w:pPr>
            <w:r w:rsidRPr="002853FB">
              <w:rPr>
                <w:rFonts w:ascii="Bookman Old Style" w:eastAsia="Times New Roman" w:hAnsi="Bookman Old Style" w:cs="Arial"/>
                <w:lang w:eastAsia="ru-RU"/>
              </w:rPr>
              <w:t>из них:</w:t>
            </w:r>
          </w:p>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lang w:eastAsia="ru-RU"/>
              </w:rPr>
            </w:pPr>
            <w:r w:rsidRPr="002853FB">
              <w:rPr>
                <w:rFonts w:ascii="Bookman Old Style" w:eastAsia="Times New Roman" w:hAnsi="Bookman Old Style" w:cs="Arial"/>
                <w:lang w:eastAsia="ru-RU"/>
              </w:rPr>
              <w:t>долговые обязательства</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lang w:eastAsia="ru-RU"/>
              </w:rPr>
            </w:pPr>
            <w:r w:rsidRPr="002853FB">
              <w:rPr>
                <w:rFonts w:ascii="Bookman Old Style" w:eastAsia="Times New Roman" w:hAnsi="Bookman Old Style" w:cs="Arial"/>
                <w:lang w:eastAsia="ru-RU"/>
              </w:rPr>
              <w:t>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r w:rsidR="00EC0043" w:rsidRPr="002853FB" w:rsidTr="00EC0043">
        <w:tc>
          <w:tcPr>
            <w:tcW w:w="65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ind w:left="567"/>
              <w:rPr>
                <w:rFonts w:ascii="Bookman Old Style" w:eastAsia="Times New Roman" w:hAnsi="Bookman Old Style" w:cs="Arial"/>
                <w:lang w:eastAsia="ru-RU"/>
              </w:rPr>
            </w:pPr>
            <w:r w:rsidRPr="002853FB">
              <w:rPr>
                <w:rFonts w:ascii="Bookman Old Style" w:eastAsia="Times New Roman" w:hAnsi="Bookman Old Style" w:cs="Arial"/>
                <w:lang w:eastAsia="ru-RU"/>
              </w:rPr>
              <w:t>в том числе:</w:t>
            </w:r>
          </w:p>
          <w:p w:rsidR="00EC0043" w:rsidRPr="002853FB" w:rsidRDefault="00EC0043" w:rsidP="00EC0043">
            <w:pPr>
              <w:widowControl w:val="0"/>
              <w:autoSpaceDE w:val="0"/>
              <w:autoSpaceDN w:val="0"/>
              <w:spacing w:after="0" w:line="240" w:lineRule="auto"/>
              <w:ind w:left="567"/>
              <w:rPr>
                <w:rFonts w:ascii="Bookman Old Style" w:eastAsia="Times New Roman" w:hAnsi="Bookman Old Style" w:cs="Arial"/>
                <w:lang w:eastAsia="ru-RU"/>
              </w:rPr>
            </w:pPr>
            <w:r w:rsidRPr="002853FB">
              <w:rPr>
                <w:rFonts w:ascii="Bookman Old Style" w:eastAsia="Times New Roman" w:hAnsi="Bookman Old Style" w:cs="Arial"/>
                <w:lang w:eastAsia="ru-RU"/>
              </w:rPr>
              <w:t>просроченная 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bl>
    <w:p w:rsidR="00EC0043" w:rsidRPr="002853FB" w:rsidRDefault="00EC0043" w:rsidP="00EC0043">
      <w:pPr>
        <w:autoSpaceDE w:val="0"/>
        <w:autoSpaceDN w:val="0"/>
        <w:adjustRightInd w:val="0"/>
        <w:spacing w:after="0" w:line="240" w:lineRule="auto"/>
        <w:jc w:val="both"/>
        <w:rPr>
          <w:rFonts w:ascii="Bookman Old Style" w:eastAsia="Times New Roman" w:hAnsi="Bookman Old Style" w:cs="Arial"/>
          <w:lang w:eastAsia="ru-RU"/>
        </w:rPr>
      </w:pPr>
    </w:p>
    <w:p w:rsidR="00EC0043" w:rsidRPr="002853FB" w:rsidRDefault="00EC0043" w:rsidP="00EC0043">
      <w:pPr>
        <w:autoSpaceDE w:val="0"/>
        <w:autoSpaceDN w:val="0"/>
        <w:adjustRightInd w:val="0"/>
        <w:spacing w:after="0" w:line="240" w:lineRule="auto"/>
        <w:jc w:val="both"/>
        <w:rPr>
          <w:rFonts w:ascii="Bookman Old Style" w:eastAsia="Times New Roman" w:hAnsi="Bookman Old Style" w:cs="Times New Roman"/>
          <w:lang w:eastAsia="ru-RU"/>
        </w:rPr>
      </w:pPr>
    </w:p>
    <w:p w:rsidR="00EC0043" w:rsidRPr="002853FB" w:rsidRDefault="00EC0043" w:rsidP="00EC0043">
      <w:pPr>
        <w:autoSpaceDE w:val="0"/>
        <w:autoSpaceDN w:val="0"/>
        <w:adjustRightInd w:val="0"/>
        <w:spacing w:after="0" w:line="240" w:lineRule="auto"/>
        <w:jc w:val="both"/>
        <w:rPr>
          <w:rFonts w:ascii="Bookman Old Style" w:eastAsia="Times New Roman" w:hAnsi="Bookman Old Style" w:cs="Calibri"/>
          <w:lang w:eastAsia="ru-RU"/>
        </w:rPr>
      </w:pPr>
    </w:p>
    <w:p w:rsidR="00EC0043" w:rsidRDefault="00EC0043" w:rsidP="00EC0043">
      <w:pPr>
        <w:autoSpaceDE w:val="0"/>
        <w:autoSpaceDN w:val="0"/>
        <w:adjustRightInd w:val="0"/>
        <w:spacing w:after="0" w:line="240" w:lineRule="auto"/>
        <w:jc w:val="both"/>
        <w:rPr>
          <w:rFonts w:ascii="Bookman Old Style" w:eastAsia="Times New Roman" w:hAnsi="Bookman Old Style" w:cs="Calibri"/>
          <w:lang w:eastAsia="ru-RU"/>
        </w:rPr>
      </w:pPr>
    </w:p>
    <w:p w:rsidR="001E1740" w:rsidRPr="002853FB" w:rsidRDefault="001E1740" w:rsidP="00EC0043">
      <w:pPr>
        <w:autoSpaceDE w:val="0"/>
        <w:autoSpaceDN w:val="0"/>
        <w:adjustRightInd w:val="0"/>
        <w:spacing w:after="0" w:line="240" w:lineRule="auto"/>
        <w:jc w:val="both"/>
        <w:rPr>
          <w:rFonts w:ascii="Bookman Old Style" w:eastAsia="Times New Roman" w:hAnsi="Bookman Old Style" w:cs="Calibri"/>
          <w:lang w:eastAsia="ru-RU"/>
        </w:rPr>
        <w:sectPr w:rsidR="001E1740" w:rsidRPr="002853FB" w:rsidSect="00EC0043">
          <w:footerReference w:type="default" r:id="rId12"/>
          <w:pgSz w:w="11906" w:h="16838"/>
          <w:pgMar w:top="1134" w:right="851" w:bottom="1134" w:left="1701" w:header="709" w:footer="709" w:gutter="0"/>
          <w:cols w:space="708"/>
          <w:docGrid w:linePitch="360"/>
        </w:sectPr>
      </w:pPr>
    </w:p>
    <w:p w:rsidR="00EC0043" w:rsidRPr="002853FB" w:rsidRDefault="00EC0043" w:rsidP="00EC0043">
      <w:pPr>
        <w:widowControl w:val="0"/>
        <w:autoSpaceDE w:val="0"/>
        <w:autoSpaceDN w:val="0"/>
        <w:spacing w:after="0" w:line="240" w:lineRule="auto"/>
        <w:jc w:val="right"/>
        <w:rPr>
          <w:rFonts w:ascii="Bookman Old Style" w:eastAsia="Times New Roman" w:hAnsi="Bookman Old Style" w:cs="Arial"/>
          <w:lang w:eastAsia="ru-RU"/>
        </w:rPr>
      </w:pPr>
      <w:r w:rsidRPr="002853FB">
        <w:rPr>
          <w:rFonts w:ascii="Bookman Old Style" w:eastAsia="Times New Roman" w:hAnsi="Bookman Old Style" w:cs="Arial"/>
          <w:lang w:eastAsia="ru-RU"/>
        </w:rPr>
        <w:lastRenderedPageBreak/>
        <w:t>Таблица 2</w:t>
      </w:r>
    </w:p>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Показатели по поступлениям</w:t>
      </w:r>
    </w:p>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и выплатам учреждения (подразделения)</w:t>
      </w:r>
    </w:p>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  2018 год.</w:t>
      </w:r>
    </w:p>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92"/>
      </w:tblGrid>
      <w:tr w:rsidR="00EC0043" w:rsidRPr="002853FB" w:rsidTr="00EC0043">
        <w:tc>
          <w:tcPr>
            <w:tcW w:w="2477" w:type="dxa"/>
            <w:vMerge w:val="restart"/>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Наименование показателя</w:t>
            </w:r>
          </w:p>
        </w:tc>
        <w:tc>
          <w:tcPr>
            <w:tcW w:w="650" w:type="dxa"/>
            <w:vMerge w:val="restart"/>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Код строки</w:t>
            </w:r>
          </w:p>
        </w:tc>
        <w:tc>
          <w:tcPr>
            <w:tcW w:w="1385" w:type="dxa"/>
            <w:vMerge w:val="restart"/>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Код по бюджетной классификации Российской Федерации</w:t>
            </w:r>
          </w:p>
        </w:tc>
        <w:tc>
          <w:tcPr>
            <w:tcW w:w="9380" w:type="dxa"/>
            <w:gridSpan w:val="8"/>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Объем финансового обеспечения, руб. (с точностью до двух знаков после запятой - 0,00)</w:t>
            </w:r>
          </w:p>
        </w:tc>
      </w:tr>
      <w:tr w:rsidR="00EC0043" w:rsidRPr="002853FB" w:rsidTr="00EC0043">
        <w:tc>
          <w:tcPr>
            <w:tcW w:w="2477"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val="restart"/>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всего</w:t>
            </w:r>
          </w:p>
        </w:tc>
        <w:tc>
          <w:tcPr>
            <w:tcW w:w="7796" w:type="dxa"/>
            <w:gridSpan w:val="7"/>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в том числе:</w:t>
            </w:r>
          </w:p>
        </w:tc>
      </w:tr>
      <w:tr w:rsidR="00EC0043" w:rsidRPr="002853FB" w:rsidTr="00EC0043">
        <w:tc>
          <w:tcPr>
            <w:tcW w:w="2477"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59" w:type="dxa"/>
            <w:vMerge w:val="restart"/>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субсидии на финансовое обеспечение выполнения муниципального задания из местного бюджета</w:t>
            </w:r>
          </w:p>
        </w:tc>
        <w:tc>
          <w:tcPr>
            <w:tcW w:w="1134" w:type="dxa"/>
            <w:vMerge w:val="restart"/>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276" w:type="dxa"/>
            <w:vMerge w:val="restart"/>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 xml:space="preserve">субсидии, предоставляемые в соответствии с </w:t>
            </w:r>
            <w:hyperlink r:id="rId13" w:tooltip="&quot;Бюджетный кодекс Российской Федерации&quot; от 31.07.1998 N 145-ФЗ (ред. от 28.12.2016){КонсультантПлюс}" w:history="1">
              <w:r w:rsidRPr="002853FB">
                <w:rPr>
                  <w:rFonts w:ascii="Bookman Old Style" w:eastAsia="Times New Roman" w:hAnsi="Bookman Old Style" w:cs="Arial"/>
                  <w:sz w:val="16"/>
                  <w:szCs w:val="16"/>
                  <w:lang w:eastAsia="ru-RU"/>
                </w:rPr>
                <w:t>абзацем вторым пункта 1 статьи 78.1</w:t>
              </w:r>
            </w:hyperlink>
            <w:r w:rsidRPr="002853FB">
              <w:rPr>
                <w:rFonts w:ascii="Bookman Old Style" w:eastAsia="Times New Roman" w:hAnsi="Bookman Old Style" w:cs="Arial"/>
                <w:sz w:val="16"/>
                <w:szCs w:val="16"/>
                <w:lang w:eastAsia="ru-RU"/>
              </w:rPr>
              <w:t xml:space="preserve"> Бюджетного кодекса Российской Федерации</w:t>
            </w:r>
          </w:p>
        </w:tc>
        <w:tc>
          <w:tcPr>
            <w:tcW w:w="850" w:type="dxa"/>
            <w:vMerge w:val="restart"/>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субсидии на осуществление капитальных вложений</w:t>
            </w:r>
          </w:p>
        </w:tc>
        <w:tc>
          <w:tcPr>
            <w:tcW w:w="851" w:type="dxa"/>
            <w:vMerge w:val="restart"/>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средства обязательного медицинского страхования</w:t>
            </w:r>
          </w:p>
        </w:tc>
        <w:tc>
          <w:tcPr>
            <w:tcW w:w="2126" w:type="dxa"/>
            <w:gridSpan w:val="2"/>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поступления от оказания услуг (выполнения работ) на платной основе и от иной приносящей доход деятельности</w:t>
            </w:r>
          </w:p>
        </w:tc>
      </w:tr>
      <w:tr w:rsidR="00EC0043" w:rsidRPr="002853FB" w:rsidTr="00EC0043">
        <w:tc>
          <w:tcPr>
            <w:tcW w:w="2477"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59"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134"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1"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всего</w:t>
            </w:r>
          </w:p>
        </w:tc>
        <w:tc>
          <w:tcPr>
            <w:tcW w:w="99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из них гранты</w:t>
            </w:r>
          </w:p>
        </w:tc>
      </w:tr>
      <w:tr w:rsidR="00EC0043" w:rsidRPr="002853FB" w:rsidTr="00EC0043">
        <w:tc>
          <w:tcPr>
            <w:tcW w:w="2477"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w:t>
            </w:r>
          </w:p>
        </w:tc>
        <w:tc>
          <w:tcPr>
            <w:tcW w:w="650"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2</w:t>
            </w:r>
          </w:p>
        </w:tc>
        <w:tc>
          <w:tcPr>
            <w:tcW w:w="1385"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3</w:t>
            </w:r>
          </w:p>
        </w:tc>
        <w:tc>
          <w:tcPr>
            <w:tcW w:w="1584"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4</w:t>
            </w:r>
          </w:p>
        </w:tc>
        <w:tc>
          <w:tcPr>
            <w:tcW w:w="1559"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5</w:t>
            </w:r>
          </w:p>
        </w:tc>
        <w:tc>
          <w:tcPr>
            <w:tcW w:w="1134"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5.1</w:t>
            </w:r>
          </w:p>
        </w:tc>
        <w:tc>
          <w:tcPr>
            <w:tcW w:w="1276"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6</w:t>
            </w:r>
          </w:p>
        </w:tc>
        <w:tc>
          <w:tcPr>
            <w:tcW w:w="850"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7</w:t>
            </w:r>
          </w:p>
        </w:tc>
        <w:tc>
          <w:tcPr>
            <w:tcW w:w="851"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8</w:t>
            </w:r>
          </w:p>
        </w:tc>
        <w:tc>
          <w:tcPr>
            <w:tcW w:w="1134"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9</w:t>
            </w:r>
          </w:p>
        </w:tc>
        <w:tc>
          <w:tcPr>
            <w:tcW w:w="99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10</w:t>
            </w: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Поступления от доходов, всего:</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100</w:t>
            </w:r>
          </w:p>
        </w:tc>
        <w:tc>
          <w:tcPr>
            <w:tcW w:w="1385"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X</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12724,71</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12724,71</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0,00</w:t>
            </w: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за счет бюджета сельсовета</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12724,71</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12724,71</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8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за счет сре</w:t>
            </w:r>
            <w:proofErr w:type="gramStart"/>
            <w:r w:rsidRPr="002853FB">
              <w:rPr>
                <w:rFonts w:ascii="Bookman Old Style" w:eastAsia="Times New Roman" w:hAnsi="Bookman Old Style" w:cs="Arial"/>
                <w:sz w:val="16"/>
                <w:szCs w:val="16"/>
                <w:lang w:eastAsia="ru-RU"/>
              </w:rPr>
              <w:t>дств кр</w:t>
            </w:r>
            <w:proofErr w:type="gramEnd"/>
            <w:r w:rsidRPr="002853FB">
              <w:rPr>
                <w:rFonts w:ascii="Bookman Old Style" w:eastAsia="Times New Roman" w:hAnsi="Bookman Old Style" w:cs="Arial"/>
                <w:sz w:val="16"/>
                <w:szCs w:val="16"/>
                <w:lang w:eastAsia="ru-RU"/>
              </w:rPr>
              <w:t>аевого бюджета</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в том числе:</w:t>
            </w:r>
          </w:p>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доходы от собственности</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110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8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851"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sz w:val="16"/>
                <w:szCs w:val="16"/>
                <w:lang w:eastAsia="ru-RU"/>
              </w:rPr>
            </w:pP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доходы от оказания услуг, работ</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120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8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доходы от штрафов, пеней, иных сумм принудительного изъятия</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130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8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851"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140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8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851"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иные субсидии, предоставленные из бюджета</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150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59"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134"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992"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прочие доходы</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160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8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851"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доходы от операций с активами</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180</w:t>
            </w:r>
          </w:p>
        </w:tc>
        <w:tc>
          <w:tcPr>
            <w:tcW w:w="1385"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8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851"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Выплаты по расходам, всего:</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200</w:t>
            </w:r>
          </w:p>
        </w:tc>
        <w:tc>
          <w:tcPr>
            <w:tcW w:w="1385"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X</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12724,71</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12724,71</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0,00</w:t>
            </w: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0,00</w:t>
            </w: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в том числе на: выплаты персоналу всего:</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210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0,00</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из них:</w:t>
            </w:r>
          </w:p>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оплата труда и начисления на выплаты по оплате труда</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211</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80400000000000000100</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0,00</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оплата труда, всего</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80400000000000000111</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0,00</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оплата труда</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80400000000000000111</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оплата труда (за счет остатков на начало года)</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80400000000000000111</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2853FB">
              <w:rPr>
                <w:rFonts w:ascii="Bookman Old Style" w:eastAsia="Times New Roman" w:hAnsi="Bookman Old Style" w:cs="Arial"/>
                <w:sz w:val="16"/>
                <w:szCs w:val="16"/>
                <w:lang w:eastAsia="ru-RU"/>
              </w:rPr>
              <w:t xml:space="preserve">оплата труда (за счет </w:t>
            </w:r>
            <w:r w:rsidRPr="002853FB">
              <w:rPr>
                <w:rFonts w:ascii="Bookman Old Style" w:eastAsia="Times New Roman" w:hAnsi="Bookman Old Style" w:cs="Arial"/>
                <w:sz w:val="16"/>
                <w:szCs w:val="16"/>
                <w:lang w:eastAsia="ru-RU"/>
              </w:rPr>
              <w:lastRenderedPageBreak/>
              <w:t>сре</w:t>
            </w:r>
            <w:proofErr w:type="gramStart"/>
            <w:r w:rsidRPr="002853FB">
              <w:rPr>
                <w:rFonts w:ascii="Bookman Old Style" w:eastAsia="Times New Roman" w:hAnsi="Bookman Old Style" w:cs="Arial"/>
                <w:sz w:val="16"/>
                <w:szCs w:val="16"/>
                <w:lang w:eastAsia="ru-RU"/>
              </w:rPr>
              <w:t>дств кр</w:t>
            </w:r>
            <w:proofErr w:type="gramEnd"/>
            <w:r w:rsidRPr="002853FB">
              <w:rPr>
                <w:rFonts w:ascii="Bookman Old Style" w:eastAsia="Times New Roman" w:hAnsi="Bookman Old Style" w:cs="Arial"/>
                <w:sz w:val="16"/>
                <w:szCs w:val="16"/>
                <w:lang w:eastAsia="ru-RU"/>
              </w:rPr>
              <w:t>аевого бюджета)</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sz w:val="16"/>
                <w:szCs w:val="16"/>
                <w:lang w:eastAsia="ru-RU"/>
              </w:rPr>
              <w:t>804000000000</w:t>
            </w:r>
            <w:r w:rsidRPr="002853FB">
              <w:rPr>
                <w:rFonts w:ascii="Bookman Old Style" w:eastAsia="Times New Roman" w:hAnsi="Bookman Old Style" w:cs="Arial"/>
                <w:sz w:val="16"/>
                <w:szCs w:val="16"/>
                <w:lang w:eastAsia="ru-RU"/>
              </w:rPr>
              <w:lastRenderedPageBreak/>
              <w:t>00000111</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lastRenderedPageBreak/>
              <w:t>0,00</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lastRenderedPageBreak/>
              <w:t>начисления на выплаты по оплате труда, всего</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80400000000000000119</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0,00</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начисления на выплаты по оплате труда</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80400000000000000119</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начисления на выплаты по оплате труда (за счет остатков на начало года)</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80400000000000000119</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начисления на выплаты по оплате труда (за счет сре</w:t>
            </w:r>
            <w:proofErr w:type="gramStart"/>
            <w:r w:rsidRPr="002853FB">
              <w:rPr>
                <w:rFonts w:ascii="Bookman Old Style" w:eastAsia="Times New Roman" w:hAnsi="Bookman Old Style" w:cs="Arial"/>
                <w:sz w:val="16"/>
                <w:szCs w:val="16"/>
                <w:lang w:eastAsia="ru-RU"/>
              </w:rPr>
              <w:t>дств кр</w:t>
            </w:r>
            <w:proofErr w:type="gramEnd"/>
            <w:r w:rsidRPr="002853FB">
              <w:rPr>
                <w:rFonts w:ascii="Bookman Old Style" w:eastAsia="Times New Roman" w:hAnsi="Bookman Old Style" w:cs="Arial"/>
                <w:sz w:val="16"/>
                <w:szCs w:val="16"/>
                <w:lang w:eastAsia="ru-RU"/>
              </w:rPr>
              <w:t>аевого бюджета)</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80400000000000000119</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социальные и иные выплаты населению, всего</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220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567"/>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из них:</w:t>
            </w:r>
          </w:p>
        </w:tc>
        <w:tc>
          <w:tcPr>
            <w:tcW w:w="6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уплату налогов, сборов и иных платежей, всего</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230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ind w:left="567"/>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из них:</w:t>
            </w:r>
          </w:p>
        </w:tc>
        <w:tc>
          <w:tcPr>
            <w:tcW w:w="6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bl>
    <w:p w:rsidR="00EC0043" w:rsidRPr="002853FB" w:rsidRDefault="00EC0043" w:rsidP="00EC0043">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EC0043" w:rsidRPr="002853FB" w:rsidRDefault="00EC0043" w:rsidP="00EC0043">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EC0043" w:rsidRPr="002853FB" w:rsidRDefault="00EC0043" w:rsidP="00EC0043">
      <w:pPr>
        <w:autoSpaceDE w:val="0"/>
        <w:autoSpaceDN w:val="0"/>
        <w:adjustRightInd w:val="0"/>
        <w:spacing w:after="0" w:line="240" w:lineRule="auto"/>
        <w:jc w:val="both"/>
        <w:rPr>
          <w:rFonts w:ascii="Bookman Old Style" w:eastAsia="Times New Roman" w:hAnsi="Bookman Old Style" w:cs="Arial"/>
          <w:sz w:val="16"/>
          <w:szCs w:val="16"/>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31"/>
      </w:tblGrid>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безвозмездные</w:t>
            </w:r>
          </w:p>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перечисления</w:t>
            </w:r>
          </w:p>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организациям</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240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прочие расходы (кроме расходов на закупку товаров, работ, услуг)</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250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расходы на закупку товаров, работ, услуг, всего</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260</w:t>
            </w:r>
          </w:p>
        </w:tc>
        <w:tc>
          <w:tcPr>
            <w:tcW w:w="1385"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X</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12724,71</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12724,71</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0,00</w:t>
            </w: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r w:rsidRPr="002853FB">
              <w:rPr>
                <w:rFonts w:ascii="Bookman Old Style" w:eastAsia="Times New Roman" w:hAnsi="Bookman Old Style" w:cs="Arial"/>
                <w:b/>
                <w:sz w:val="16"/>
                <w:szCs w:val="16"/>
                <w:lang w:eastAsia="ru-RU"/>
              </w:rPr>
              <w:t>0,00</w:t>
            </w:r>
          </w:p>
        </w:tc>
        <w:tc>
          <w:tcPr>
            <w:tcW w:w="93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b/>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из них:</w:t>
            </w:r>
          </w:p>
        </w:tc>
        <w:tc>
          <w:tcPr>
            <w:tcW w:w="6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lastRenderedPageBreak/>
              <w:t>услуги связи</w:t>
            </w:r>
          </w:p>
        </w:tc>
        <w:tc>
          <w:tcPr>
            <w:tcW w:w="6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59"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транспортные услуги</w:t>
            </w:r>
          </w:p>
        </w:tc>
        <w:tc>
          <w:tcPr>
            <w:tcW w:w="6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59"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коммунальные услуги</w:t>
            </w:r>
          </w:p>
        </w:tc>
        <w:tc>
          <w:tcPr>
            <w:tcW w:w="6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59"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работы, услуги по содержанию имущества</w:t>
            </w:r>
          </w:p>
        </w:tc>
        <w:tc>
          <w:tcPr>
            <w:tcW w:w="6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59"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прочие работы, услуги</w:t>
            </w:r>
          </w:p>
        </w:tc>
        <w:tc>
          <w:tcPr>
            <w:tcW w:w="6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9584,00</w:t>
            </w:r>
          </w:p>
        </w:tc>
        <w:tc>
          <w:tcPr>
            <w:tcW w:w="1559"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9584,00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93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прочие расходы</w:t>
            </w:r>
          </w:p>
        </w:tc>
        <w:tc>
          <w:tcPr>
            <w:tcW w:w="6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3140,71</w:t>
            </w:r>
          </w:p>
        </w:tc>
        <w:tc>
          <w:tcPr>
            <w:tcW w:w="1559"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3140,71</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приобретение материальных запасов</w:t>
            </w:r>
          </w:p>
        </w:tc>
        <w:tc>
          <w:tcPr>
            <w:tcW w:w="6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59"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приобретение основных средств</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Поступление финансовых активов, всего:</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300</w:t>
            </w:r>
          </w:p>
        </w:tc>
        <w:tc>
          <w:tcPr>
            <w:tcW w:w="1385"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из них:</w:t>
            </w:r>
          </w:p>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увеличение остатков средств</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310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прочие поступления</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320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Выбытие финансовых активов, всего</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400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Из них:</w:t>
            </w:r>
          </w:p>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уменьшение остатков средств</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410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прочие выбытия</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420</w:t>
            </w:r>
          </w:p>
        </w:tc>
        <w:tc>
          <w:tcPr>
            <w:tcW w:w="138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Остаток средств на начало года</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500</w:t>
            </w:r>
          </w:p>
        </w:tc>
        <w:tc>
          <w:tcPr>
            <w:tcW w:w="1385"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93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247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Остаток средств на конец года</w:t>
            </w:r>
          </w:p>
        </w:tc>
        <w:tc>
          <w:tcPr>
            <w:tcW w:w="6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600</w:t>
            </w:r>
          </w:p>
        </w:tc>
        <w:tc>
          <w:tcPr>
            <w:tcW w:w="1385"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58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bl>
    <w:p w:rsidR="00EC0043" w:rsidRPr="002853FB" w:rsidRDefault="00EC0043" w:rsidP="00EC0043">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EC0043" w:rsidRDefault="00EC0043" w:rsidP="00EC0043">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B41FB7" w:rsidRPr="002853FB" w:rsidRDefault="00B41FB7" w:rsidP="00EC0043">
      <w:pPr>
        <w:autoSpaceDE w:val="0"/>
        <w:autoSpaceDN w:val="0"/>
        <w:adjustRightInd w:val="0"/>
        <w:spacing w:after="0" w:line="240" w:lineRule="auto"/>
        <w:jc w:val="both"/>
        <w:rPr>
          <w:rFonts w:ascii="Bookman Old Style" w:eastAsia="Times New Roman" w:hAnsi="Bookman Old Style" w:cs="Arial"/>
          <w:sz w:val="16"/>
          <w:szCs w:val="16"/>
          <w:lang w:eastAsia="ru-RU"/>
        </w:rPr>
      </w:pPr>
    </w:p>
    <w:p w:rsidR="00EC0043" w:rsidRPr="002853FB" w:rsidRDefault="00EC0043" w:rsidP="00EC0043">
      <w:pPr>
        <w:widowControl w:val="0"/>
        <w:autoSpaceDE w:val="0"/>
        <w:autoSpaceDN w:val="0"/>
        <w:spacing w:after="0" w:line="240" w:lineRule="auto"/>
        <w:jc w:val="right"/>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lastRenderedPageBreak/>
        <w:t>Таблица 2.1</w:t>
      </w:r>
    </w:p>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Показатели выплат по расходам</w:t>
      </w:r>
    </w:p>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 закупку товаров, работ, услуг учреждения (подразделения)</w:t>
      </w:r>
    </w:p>
    <w:p w:rsidR="00B41FB7" w:rsidRPr="002853FB" w:rsidRDefault="00EC0043" w:rsidP="00B41FB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 2018 год и плановый период 2019-2020 годов.</w:t>
      </w:r>
    </w:p>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737"/>
        <w:gridCol w:w="850"/>
        <w:gridCol w:w="1469"/>
        <w:gridCol w:w="1135"/>
        <w:gridCol w:w="1302"/>
        <w:gridCol w:w="1532"/>
        <w:gridCol w:w="1072"/>
        <w:gridCol w:w="1302"/>
        <w:gridCol w:w="1302"/>
        <w:gridCol w:w="1302"/>
        <w:gridCol w:w="1117"/>
      </w:tblGrid>
      <w:tr w:rsidR="00EC0043" w:rsidRPr="002853FB" w:rsidTr="00EC0043">
        <w:tc>
          <w:tcPr>
            <w:tcW w:w="1622" w:type="dxa"/>
            <w:vMerge w:val="restart"/>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Наименование показателя</w:t>
            </w:r>
          </w:p>
        </w:tc>
        <w:tc>
          <w:tcPr>
            <w:tcW w:w="737" w:type="dxa"/>
            <w:vMerge w:val="restart"/>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Код строки</w:t>
            </w:r>
          </w:p>
        </w:tc>
        <w:tc>
          <w:tcPr>
            <w:tcW w:w="850" w:type="dxa"/>
            <w:vMerge w:val="restart"/>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Год начала закупки</w:t>
            </w:r>
          </w:p>
        </w:tc>
        <w:tc>
          <w:tcPr>
            <w:tcW w:w="11533" w:type="dxa"/>
            <w:gridSpan w:val="9"/>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proofErr w:type="gramStart"/>
            <w:r w:rsidRPr="002853FB">
              <w:rPr>
                <w:rFonts w:ascii="Bookman Old Style" w:eastAsia="Times New Roman" w:hAnsi="Bookman Old Style" w:cs="Arial"/>
                <w:sz w:val="16"/>
                <w:szCs w:val="16"/>
                <w:lang w:eastAsia="ru-RU"/>
              </w:rPr>
              <w:t>Сумма выплат по расходам на закупку товаров, работ и услуг, руб. (с точностью до двух знаков после запятой - 0,00</w:t>
            </w:r>
            <w:proofErr w:type="gramEnd"/>
          </w:p>
        </w:tc>
      </w:tr>
      <w:tr w:rsidR="00EC0043" w:rsidRPr="002853FB" w:rsidTr="00EC0043">
        <w:tc>
          <w:tcPr>
            <w:tcW w:w="1622"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737"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3906" w:type="dxa"/>
            <w:gridSpan w:val="3"/>
            <w:vMerge w:val="restart"/>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всего на закупки</w:t>
            </w:r>
          </w:p>
        </w:tc>
        <w:tc>
          <w:tcPr>
            <w:tcW w:w="7627" w:type="dxa"/>
            <w:gridSpan w:val="6"/>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в том числе:</w:t>
            </w:r>
          </w:p>
        </w:tc>
      </w:tr>
      <w:tr w:rsidR="00EC0043" w:rsidRPr="002853FB" w:rsidTr="00EC0043">
        <w:tc>
          <w:tcPr>
            <w:tcW w:w="1622"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737"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3906" w:type="dxa"/>
            <w:gridSpan w:val="3"/>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3906" w:type="dxa"/>
            <w:gridSpan w:val="3"/>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 xml:space="preserve">в соответствии с Федеральным </w:t>
            </w:r>
            <w:hyperlink r:id="rId14"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sidRPr="002853FB">
                <w:rPr>
                  <w:rFonts w:ascii="Bookman Old Style" w:eastAsia="Times New Roman" w:hAnsi="Bookman Old Style" w:cs="Arial"/>
                  <w:sz w:val="16"/>
                  <w:szCs w:val="16"/>
                  <w:lang w:eastAsia="ru-RU"/>
                </w:rPr>
                <w:t>законом</w:t>
              </w:r>
            </w:hyperlink>
            <w:r w:rsidRPr="002853FB">
              <w:rPr>
                <w:rFonts w:ascii="Bookman Old Style" w:eastAsia="Times New Roman" w:hAnsi="Bookman Old Style" w:cs="Arial"/>
                <w:sz w:val="16"/>
                <w:szCs w:val="1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721" w:type="dxa"/>
            <w:gridSpan w:val="3"/>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 xml:space="preserve">в соответствии с Федеральным </w:t>
            </w:r>
            <w:hyperlink r:id="rId15" w:tooltip="Федеральный закон от 18.07.2011 N 223-ФЗ (ред. от 28.12.2016) &quot;О закупках товаров, работ, услуг отдельными видами юридических лиц&quot;{КонсультантПлюс}" w:history="1">
              <w:r w:rsidRPr="002853FB">
                <w:rPr>
                  <w:rFonts w:ascii="Bookman Old Style" w:eastAsia="Times New Roman" w:hAnsi="Bookman Old Style" w:cs="Arial"/>
                  <w:sz w:val="16"/>
                  <w:szCs w:val="16"/>
                  <w:lang w:eastAsia="ru-RU"/>
                </w:rPr>
                <w:t>законом</w:t>
              </w:r>
            </w:hyperlink>
            <w:r w:rsidRPr="002853FB">
              <w:rPr>
                <w:rFonts w:ascii="Bookman Old Style" w:eastAsia="Times New Roman" w:hAnsi="Bookman Old Style" w:cs="Arial"/>
                <w:sz w:val="16"/>
                <w:szCs w:val="16"/>
                <w:lang w:eastAsia="ru-RU"/>
              </w:rPr>
              <w:t xml:space="preserve"> от 18 июля 2011 г. N 223-ФЗ "О закупках товаров, работ, услуг отдельными видами юридических лиц"</w:t>
            </w:r>
          </w:p>
        </w:tc>
      </w:tr>
      <w:tr w:rsidR="00EC0043" w:rsidRPr="002853FB" w:rsidTr="00B41FB7">
        <w:trPr>
          <w:trHeight w:val="1020"/>
        </w:trPr>
        <w:tc>
          <w:tcPr>
            <w:tcW w:w="1622"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737"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469"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 2018 г. очередной финансовый год</w:t>
            </w:r>
          </w:p>
        </w:tc>
        <w:tc>
          <w:tcPr>
            <w:tcW w:w="1135"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 2019 г. 1-ый год планового периода</w:t>
            </w:r>
          </w:p>
        </w:tc>
        <w:tc>
          <w:tcPr>
            <w:tcW w:w="130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 2020 г. 2-ой год планового периода</w:t>
            </w:r>
          </w:p>
        </w:tc>
        <w:tc>
          <w:tcPr>
            <w:tcW w:w="153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 2018 г. очередной финансовый год</w:t>
            </w:r>
          </w:p>
        </w:tc>
        <w:tc>
          <w:tcPr>
            <w:tcW w:w="107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 2019 г. 1-ый год планового периода</w:t>
            </w:r>
          </w:p>
        </w:tc>
        <w:tc>
          <w:tcPr>
            <w:tcW w:w="130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 2020 г. 2-ой год планового периода</w:t>
            </w:r>
          </w:p>
        </w:tc>
        <w:tc>
          <w:tcPr>
            <w:tcW w:w="130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 20__ г. очередной финансовый год</w:t>
            </w:r>
          </w:p>
        </w:tc>
        <w:tc>
          <w:tcPr>
            <w:tcW w:w="130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 20__ г. 1-ый год планового периода</w:t>
            </w:r>
          </w:p>
        </w:tc>
        <w:tc>
          <w:tcPr>
            <w:tcW w:w="1117"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 20__ г. 2-ый год планового периода</w:t>
            </w:r>
          </w:p>
        </w:tc>
      </w:tr>
      <w:tr w:rsidR="00EC0043" w:rsidRPr="002853FB" w:rsidTr="00EC0043">
        <w:tc>
          <w:tcPr>
            <w:tcW w:w="162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w:t>
            </w:r>
          </w:p>
        </w:tc>
        <w:tc>
          <w:tcPr>
            <w:tcW w:w="737"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2</w:t>
            </w:r>
          </w:p>
        </w:tc>
        <w:tc>
          <w:tcPr>
            <w:tcW w:w="850"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3</w:t>
            </w:r>
          </w:p>
        </w:tc>
        <w:tc>
          <w:tcPr>
            <w:tcW w:w="1469"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4</w:t>
            </w:r>
          </w:p>
        </w:tc>
        <w:tc>
          <w:tcPr>
            <w:tcW w:w="1135"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5</w:t>
            </w:r>
          </w:p>
        </w:tc>
        <w:tc>
          <w:tcPr>
            <w:tcW w:w="130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6</w:t>
            </w:r>
          </w:p>
        </w:tc>
        <w:tc>
          <w:tcPr>
            <w:tcW w:w="153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7</w:t>
            </w:r>
          </w:p>
        </w:tc>
        <w:tc>
          <w:tcPr>
            <w:tcW w:w="107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8</w:t>
            </w:r>
          </w:p>
        </w:tc>
        <w:tc>
          <w:tcPr>
            <w:tcW w:w="130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9</w:t>
            </w:r>
          </w:p>
        </w:tc>
        <w:tc>
          <w:tcPr>
            <w:tcW w:w="130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10</w:t>
            </w:r>
          </w:p>
        </w:tc>
        <w:tc>
          <w:tcPr>
            <w:tcW w:w="1302"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11</w:t>
            </w:r>
          </w:p>
        </w:tc>
        <w:tc>
          <w:tcPr>
            <w:tcW w:w="1117" w:type="dxa"/>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12</w:t>
            </w:r>
          </w:p>
        </w:tc>
      </w:tr>
      <w:tr w:rsidR="00EC0043" w:rsidRPr="002853FB" w:rsidTr="00EC0043">
        <w:tc>
          <w:tcPr>
            <w:tcW w:w="162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Выплаты по расходам на закупку товаров, работ, услуг всего:</w:t>
            </w:r>
          </w:p>
        </w:tc>
        <w:tc>
          <w:tcPr>
            <w:tcW w:w="737"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0001</w:t>
            </w:r>
          </w:p>
        </w:tc>
        <w:tc>
          <w:tcPr>
            <w:tcW w:w="8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469"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9584,00</w:t>
            </w:r>
          </w:p>
        </w:tc>
        <w:tc>
          <w:tcPr>
            <w:tcW w:w="1135"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3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9584,00</w:t>
            </w:r>
          </w:p>
        </w:tc>
        <w:tc>
          <w:tcPr>
            <w:tcW w:w="107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30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B41FB7">
        <w:trPr>
          <w:trHeight w:val="1485"/>
        </w:trPr>
        <w:tc>
          <w:tcPr>
            <w:tcW w:w="162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в том числе: на оплату контрактов заключенных до начала очередного финансового года:</w:t>
            </w:r>
          </w:p>
        </w:tc>
        <w:tc>
          <w:tcPr>
            <w:tcW w:w="737"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1001</w:t>
            </w:r>
          </w:p>
        </w:tc>
        <w:tc>
          <w:tcPr>
            <w:tcW w:w="850"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X</w:t>
            </w:r>
          </w:p>
        </w:tc>
        <w:tc>
          <w:tcPr>
            <w:tcW w:w="1469"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5"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3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07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vAlign w:val="bottom"/>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162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73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469"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5"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3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07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162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на закупку товаров работ, услуг по году начала закупки:</w:t>
            </w:r>
          </w:p>
        </w:tc>
        <w:tc>
          <w:tcPr>
            <w:tcW w:w="737" w:type="dxa"/>
            <w:vAlign w:val="bottom"/>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2001</w:t>
            </w:r>
          </w:p>
        </w:tc>
        <w:tc>
          <w:tcPr>
            <w:tcW w:w="8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2018</w:t>
            </w:r>
          </w:p>
        </w:tc>
        <w:tc>
          <w:tcPr>
            <w:tcW w:w="1469"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9584,00</w:t>
            </w:r>
          </w:p>
        </w:tc>
        <w:tc>
          <w:tcPr>
            <w:tcW w:w="1135"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53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9584,00</w:t>
            </w:r>
          </w:p>
        </w:tc>
        <w:tc>
          <w:tcPr>
            <w:tcW w:w="107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r w:rsidRPr="002853FB">
              <w:rPr>
                <w:rFonts w:ascii="Bookman Old Style" w:eastAsia="Times New Roman" w:hAnsi="Bookman Old Style" w:cs="Arial"/>
                <w:sz w:val="16"/>
                <w:szCs w:val="16"/>
                <w:lang w:eastAsia="ru-RU"/>
              </w:rPr>
              <w:t>0,00</w:t>
            </w: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r w:rsidR="00EC0043" w:rsidRPr="002853FB" w:rsidTr="00EC0043">
        <w:tc>
          <w:tcPr>
            <w:tcW w:w="162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73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469"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5"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53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07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302"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c>
          <w:tcPr>
            <w:tcW w:w="1117" w:type="dxa"/>
          </w:tcPr>
          <w:p w:rsidR="00EC0043" w:rsidRPr="002853FB" w:rsidRDefault="00EC0043" w:rsidP="00EC0043">
            <w:pPr>
              <w:widowControl w:val="0"/>
              <w:autoSpaceDE w:val="0"/>
              <w:autoSpaceDN w:val="0"/>
              <w:spacing w:after="0" w:line="240" w:lineRule="auto"/>
              <w:rPr>
                <w:rFonts w:ascii="Bookman Old Style" w:eastAsia="Times New Roman" w:hAnsi="Bookman Old Style" w:cs="Arial"/>
                <w:sz w:val="16"/>
                <w:szCs w:val="16"/>
                <w:lang w:eastAsia="ru-RU"/>
              </w:rPr>
            </w:pPr>
          </w:p>
        </w:tc>
      </w:tr>
    </w:tbl>
    <w:p w:rsidR="00B41FB7" w:rsidRDefault="00B41FB7" w:rsidP="00EC0043">
      <w:pPr>
        <w:widowControl w:val="0"/>
        <w:autoSpaceDE w:val="0"/>
        <w:autoSpaceDN w:val="0"/>
        <w:spacing w:after="0" w:line="240" w:lineRule="auto"/>
        <w:jc w:val="right"/>
        <w:rPr>
          <w:rFonts w:ascii="Bookman Old Style" w:eastAsia="Times New Roman" w:hAnsi="Bookman Old Style" w:cs="Arial"/>
          <w:lang w:eastAsia="ru-RU"/>
        </w:rPr>
        <w:sectPr w:rsidR="00B41FB7" w:rsidSect="00B41FB7">
          <w:pgSz w:w="16838" w:h="11906" w:orient="landscape" w:code="9"/>
          <w:pgMar w:top="1418" w:right="1134" w:bottom="567" w:left="1134" w:header="709" w:footer="709" w:gutter="0"/>
          <w:cols w:space="708"/>
          <w:docGrid w:linePitch="360"/>
        </w:sectPr>
      </w:pPr>
    </w:p>
    <w:p w:rsidR="00EC0043" w:rsidRPr="002853FB" w:rsidRDefault="00EC0043" w:rsidP="00EC0043">
      <w:pPr>
        <w:widowControl w:val="0"/>
        <w:autoSpaceDE w:val="0"/>
        <w:autoSpaceDN w:val="0"/>
        <w:spacing w:after="0" w:line="240" w:lineRule="auto"/>
        <w:jc w:val="right"/>
        <w:rPr>
          <w:rFonts w:ascii="Bookman Old Style" w:eastAsia="Times New Roman" w:hAnsi="Bookman Old Style" w:cs="Arial"/>
          <w:lang w:eastAsia="ru-RU"/>
        </w:rPr>
      </w:pPr>
      <w:r w:rsidRPr="002853FB">
        <w:rPr>
          <w:rFonts w:ascii="Bookman Old Style" w:eastAsia="Times New Roman" w:hAnsi="Bookman Old Style" w:cs="Arial"/>
          <w:lang w:eastAsia="ru-RU"/>
        </w:rPr>
        <w:lastRenderedPageBreak/>
        <w:t>Таблица 3</w:t>
      </w:r>
    </w:p>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lang w:eastAsia="ru-RU"/>
        </w:rPr>
      </w:pPr>
    </w:p>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Сведения о средствах, поступающих</w:t>
      </w:r>
    </w:p>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во временное распоряжение учреждения (подразделения)</w:t>
      </w:r>
    </w:p>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на 01.01.2018 г.</w:t>
      </w:r>
    </w:p>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(очередной финансовый год)</w:t>
      </w:r>
    </w:p>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4876"/>
        <w:gridCol w:w="1587"/>
        <w:gridCol w:w="3175"/>
      </w:tblGrid>
      <w:tr w:rsidR="00EC0043" w:rsidRPr="002853FB" w:rsidTr="00EC0043">
        <w:tc>
          <w:tcPr>
            <w:tcW w:w="487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Код строки</w:t>
            </w:r>
          </w:p>
        </w:tc>
        <w:tc>
          <w:tcPr>
            <w:tcW w:w="3175"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Сумма (руб., с точностью до двух знаков после запятой - 0,00)</w:t>
            </w:r>
          </w:p>
        </w:tc>
      </w:tr>
      <w:tr w:rsidR="00EC0043" w:rsidRPr="002853FB" w:rsidTr="00EC0043">
        <w:tc>
          <w:tcPr>
            <w:tcW w:w="487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1</w:t>
            </w:r>
          </w:p>
        </w:tc>
        <w:tc>
          <w:tcPr>
            <w:tcW w:w="1587"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2</w:t>
            </w:r>
          </w:p>
        </w:tc>
        <w:tc>
          <w:tcPr>
            <w:tcW w:w="3175"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3</w:t>
            </w:r>
          </w:p>
        </w:tc>
      </w:tr>
      <w:tr w:rsidR="00EC0043" w:rsidRPr="002853FB" w:rsidTr="00EC0043">
        <w:tc>
          <w:tcPr>
            <w:tcW w:w="487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010</w:t>
            </w:r>
          </w:p>
        </w:tc>
        <w:tc>
          <w:tcPr>
            <w:tcW w:w="3175"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r w:rsidR="00EC0043" w:rsidRPr="002853FB" w:rsidTr="00EC0043">
        <w:tc>
          <w:tcPr>
            <w:tcW w:w="487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020</w:t>
            </w:r>
          </w:p>
        </w:tc>
        <w:tc>
          <w:tcPr>
            <w:tcW w:w="3175"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r w:rsidR="00EC0043" w:rsidRPr="002853FB" w:rsidTr="00EC0043">
        <w:tc>
          <w:tcPr>
            <w:tcW w:w="487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Поступление</w:t>
            </w:r>
          </w:p>
        </w:tc>
        <w:tc>
          <w:tcPr>
            <w:tcW w:w="1587"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030</w:t>
            </w:r>
          </w:p>
        </w:tc>
        <w:tc>
          <w:tcPr>
            <w:tcW w:w="3175"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r w:rsidR="00EC0043" w:rsidRPr="002853FB" w:rsidTr="00EC0043">
        <w:tc>
          <w:tcPr>
            <w:tcW w:w="487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r w:rsidR="00EC0043" w:rsidRPr="002853FB" w:rsidTr="00EC0043">
        <w:tc>
          <w:tcPr>
            <w:tcW w:w="487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Выбытие</w:t>
            </w:r>
          </w:p>
        </w:tc>
        <w:tc>
          <w:tcPr>
            <w:tcW w:w="1587"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040</w:t>
            </w:r>
          </w:p>
        </w:tc>
        <w:tc>
          <w:tcPr>
            <w:tcW w:w="3175"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r w:rsidR="00EC0043" w:rsidRPr="002853FB" w:rsidTr="00EC0043">
        <w:tc>
          <w:tcPr>
            <w:tcW w:w="487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bl>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lang w:eastAsia="ru-RU"/>
        </w:rPr>
      </w:pPr>
    </w:p>
    <w:p w:rsidR="00EC0043" w:rsidRPr="002853FB" w:rsidRDefault="00EC0043" w:rsidP="00EC0043">
      <w:pPr>
        <w:widowControl w:val="0"/>
        <w:autoSpaceDE w:val="0"/>
        <w:autoSpaceDN w:val="0"/>
        <w:spacing w:after="0" w:line="240" w:lineRule="auto"/>
        <w:jc w:val="right"/>
        <w:rPr>
          <w:rFonts w:ascii="Bookman Old Style" w:eastAsia="Times New Roman" w:hAnsi="Bookman Old Style" w:cs="Arial"/>
          <w:lang w:eastAsia="ru-RU"/>
        </w:rPr>
      </w:pPr>
      <w:r w:rsidRPr="002853FB">
        <w:rPr>
          <w:rFonts w:ascii="Bookman Old Style" w:eastAsia="Times New Roman" w:hAnsi="Bookman Old Style" w:cs="Arial"/>
          <w:lang w:eastAsia="ru-RU"/>
        </w:rPr>
        <w:t>Таблица 4</w:t>
      </w:r>
    </w:p>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lang w:eastAsia="ru-RU"/>
        </w:rPr>
      </w:pPr>
    </w:p>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Справочная информация</w:t>
      </w:r>
    </w:p>
    <w:p w:rsidR="00EC0043" w:rsidRPr="002853FB" w:rsidRDefault="00EC0043" w:rsidP="00EC0043">
      <w:pPr>
        <w:widowControl w:val="0"/>
        <w:autoSpaceDE w:val="0"/>
        <w:autoSpaceDN w:val="0"/>
        <w:spacing w:after="0" w:line="240" w:lineRule="auto"/>
        <w:jc w:val="both"/>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6917"/>
        <w:gridCol w:w="832"/>
        <w:gridCol w:w="1936"/>
      </w:tblGrid>
      <w:tr w:rsidR="00EC0043" w:rsidRPr="002853FB" w:rsidTr="00EC0043">
        <w:tc>
          <w:tcPr>
            <w:tcW w:w="6917"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Код строки</w:t>
            </w:r>
          </w:p>
        </w:tc>
        <w:tc>
          <w:tcPr>
            <w:tcW w:w="193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Сумма (тыс. руб.)</w:t>
            </w:r>
          </w:p>
        </w:tc>
      </w:tr>
      <w:tr w:rsidR="00EC0043" w:rsidRPr="002853FB" w:rsidTr="00EC0043">
        <w:tc>
          <w:tcPr>
            <w:tcW w:w="6917"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1</w:t>
            </w:r>
          </w:p>
        </w:tc>
        <w:tc>
          <w:tcPr>
            <w:tcW w:w="832"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2</w:t>
            </w:r>
          </w:p>
        </w:tc>
        <w:tc>
          <w:tcPr>
            <w:tcW w:w="193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3</w:t>
            </w:r>
          </w:p>
        </w:tc>
      </w:tr>
      <w:tr w:rsidR="00EC0043" w:rsidRPr="002853FB" w:rsidTr="00EC0043">
        <w:tc>
          <w:tcPr>
            <w:tcW w:w="6917"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010</w:t>
            </w:r>
          </w:p>
        </w:tc>
        <w:tc>
          <w:tcPr>
            <w:tcW w:w="193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r w:rsidR="00EC0043" w:rsidRPr="002853FB" w:rsidTr="00EC0043">
        <w:tc>
          <w:tcPr>
            <w:tcW w:w="6917"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16" w:tooltip="&quot;Бюджетный кодекс Российской Федерации&quot; от 31.07.1998 N 145-ФЗ (ред. от 28.12.2016){КонсультантПлюс}" w:history="1">
              <w:r w:rsidRPr="002853FB">
                <w:rPr>
                  <w:rFonts w:ascii="Bookman Old Style" w:eastAsia="Times New Roman" w:hAnsi="Bookman Old Style" w:cs="Arial"/>
                  <w:lang w:eastAsia="ru-RU"/>
                </w:rPr>
                <w:t>кодексом</w:t>
              </w:r>
            </w:hyperlink>
            <w:r w:rsidRPr="002853FB">
              <w:rPr>
                <w:rFonts w:ascii="Bookman Old Style" w:eastAsia="Times New Roman" w:hAnsi="Bookman Old Style" w:cs="Arial"/>
                <w:lang w:eastAsia="ru-RU"/>
              </w:rPr>
              <w:t xml:space="preserve">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020</w:t>
            </w:r>
          </w:p>
        </w:tc>
        <w:tc>
          <w:tcPr>
            <w:tcW w:w="193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r w:rsidR="00EC0043" w:rsidRPr="002853FB" w:rsidTr="00EC0043">
        <w:tc>
          <w:tcPr>
            <w:tcW w:w="6917"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r w:rsidRPr="002853FB">
              <w:rPr>
                <w:rFonts w:ascii="Bookman Old Style" w:eastAsia="Times New Roman" w:hAnsi="Bookman Old Style" w:cs="Arial"/>
                <w:lang w:eastAsia="ru-RU"/>
              </w:rPr>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jc w:val="center"/>
              <w:rPr>
                <w:rFonts w:ascii="Bookman Old Style" w:eastAsia="Times New Roman" w:hAnsi="Bookman Old Style" w:cs="Arial"/>
                <w:lang w:eastAsia="ru-RU"/>
              </w:rPr>
            </w:pPr>
            <w:r w:rsidRPr="002853FB">
              <w:rPr>
                <w:rFonts w:ascii="Bookman Old Style" w:eastAsia="Times New Roman" w:hAnsi="Bookman Old Style" w:cs="Arial"/>
                <w:lang w:eastAsia="ru-RU"/>
              </w:rPr>
              <w:t>030</w:t>
            </w:r>
          </w:p>
        </w:tc>
        <w:tc>
          <w:tcPr>
            <w:tcW w:w="1936" w:type="dxa"/>
            <w:tcBorders>
              <w:top w:val="single" w:sz="4" w:space="0" w:color="auto"/>
              <w:left w:val="single" w:sz="4" w:space="0" w:color="auto"/>
              <w:bottom w:val="single" w:sz="4" w:space="0" w:color="auto"/>
              <w:right w:val="single" w:sz="4" w:space="0" w:color="auto"/>
            </w:tcBorders>
          </w:tcPr>
          <w:p w:rsidR="00EC0043" w:rsidRPr="002853FB" w:rsidRDefault="00EC0043" w:rsidP="00EC0043">
            <w:pPr>
              <w:widowControl w:val="0"/>
              <w:autoSpaceDE w:val="0"/>
              <w:autoSpaceDN w:val="0"/>
              <w:spacing w:after="0" w:line="240" w:lineRule="auto"/>
              <w:rPr>
                <w:rFonts w:ascii="Bookman Old Style" w:eastAsia="Times New Roman" w:hAnsi="Bookman Old Style" w:cs="Arial"/>
                <w:lang w:eastAsia="ru-RU"/>
              </w:rPr>
            </w:pPr>
          </w:p>
        </w:tc>
      </w:tr>
    </w:tbl>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Arial"/>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Arial"/>
          <w:lang w:eastAsia="ru-RU"/>
        </w:rPr>
      </w:pPr>
    </w:p>
    <w:p w:rsidR="00EC0043" w:rsidRPr="002853FB" w:rsidRDefault="00EC0043" w:rsidP="00EC0043">
      <w:pPr>
        <w:autoSpaceDE w:val="0"/>
        <w:autoSpaceDN w:val="0"/>
        <w:adjustRightInd w:val="0"/>
        <w:spacing w:after="0" w:line="240" w:lineRule="auto"/>
        <w:ind w:right="-185"/>
        <w:jc w:val="both"/>
        <w:rPr>
          <w:rFonts w:ascii="Bookman Old Style" w:eastAsia="Times New Roman" w:hAnsi="Bookman Old Style" w:cs="Arial"/>
          <w:lang w:eastAsia="ru-RU"/>
        </w:rPr>
      </w:pPr>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pPr>
      <w:r w:rsidRPr="002853FB">
        <w:rPr>
          <w:rFonts w:ascii="Bookman Old Style" w:eastAsia="Calibri" w:hAnsi="Bookman Old Style" w:cs="Arial"/>
        </w:rPr>
        <w:t xml:space="preserve">Руководитель </w:t>
      </w:r>
      <w:proofErr w:type="gramStart"/>
      <w:r w:rsidRPr="002853FB">
        <w:rPr>
          <w:rFonts w:ascii="Bookman Old Style" w:eastAsia="Calibri" w:hAnsi="Bookman Old Style" w:cs="Arial"/>
        </w:rPr>
        <w:t>муниципального</w:t>
      </w:r>
      <w:proofErr w:type="gramEnd"/>
    </w:p>
    <w:p w:rsidR="00EC0043" w:rsidRPr="002853FB" w:rsidRDefault="00EC0043" w:rsidP="00EC0043">
      <w:pPr>
        <w:autoSpaceDE w:val="0"/>
        <w:autoSpaceDN w:val="0"/>
        <w:adjustRightInd w:val="0"/>
        <w:spacing w:after="0" w:line="240" w:lineRule="auto"/>
        <w:jc w:val="both"/>
        <w:rPr>
          <w:rFonts w:ascii="Bookman Old Style" w:eastAsia="Calibri" w:hAnsi="Bookman Old Style" w:cs="Arial"/>
        </w:rPr>
        <w:sectPr w:rsidR="00EC0043" w:rsidRPr="002853FB" w:rsidSect="00B41FB7">
          <w:pgSz w:w="11906" w:h="16838" w:code="9"/>
          <w:pgMar w:top="1134" w:right="567" w:bottom="1134" w:left="1418" w:header="709" w:footer="709" w:gutter="0"/>
          <w:cols w:space="708"/>
          <w:docGrid w:linePitch="360"/>
        </w:sectPr>
      </w:pPr>
      <w:r w:rsidRPr="002853FB">
        <w:rPr>
          <w:rFonts w:ascii="Bookman Old Style" w:eastAsia="Calibri" w:hAnsi="Bookman Old Style" w:cs="Arial"/>
        </w:rPr>
        <w:t>бюджетного учреждения____________________________________  Е. В. Ощепков</w:t>
      </w:r>
      <w:r>
        <w:rPr>
          <w:rFonts w:ascii="Bookman Old Style" w:eastAsia="Calibri" w:hAnsi="Bookman Old Style" w:cs="Arial"/>
        </w:rPr>
        <w:t>а</w:t>
      </w:r>
    </w:p>
    <w:p w:rsidR="00D956BB" w:rsidRPr="00EC0043" w:rsidRDefault="00D956BB" w:rsidP="00DF76A2">
      <w:pPr>
        <w:pStyle w:val="a4"/>
        <w:rPr>
          <w:rFonts w:ascii="Bookman Old Style" w:hAnsi="Bookman Old Style"/>
        </w:rPr>
      </w:pPr>
    </w:p>
    <w:p w:rsidR="001736C9" w:rsidRPr="001736C9" w:rsidRDefault="001736C9" w:rsidP="001736C9">
      <w:pPr>
        <w:pStyle w:val="a4"/>
        <w:jc w:val="center"/>
        <w:rPr>
          <w:rFonts w:ascii="Bookman Old Style" w:hAnsi="Bookman Old Style"/>
          <w:b/>
        </w:rPr>
      </w:pPr>
      <w:r w:rsidRPr="001736C9">
        <w:rPr>
          <w:rFonts w:ascii="Bookman Old Style" w:hAnsi="Bookman Old Style"/>
          <w:b/>
        </w:rPr>
        <w:t>АДМИНИСТРАЦИЯ ЭЛИТОВСКОГО СЕЛЬСОВЕТА</w:t>
      </w:r>
    </w:p>
    <w:p w:rsidR="001736C9" w:rsidRPr="001736C9" w:rsidRDefault="001736C9" w:rsidP="001736C9">
      <w:pPr>
        <w:pStyle w:val="a4"/>
        <w:jc w:val="center"/>
        <w:rPr>
          <w:rFonts w:ascii="Bookman Old Style" w:hAnsi="Bookman Old Style"/>
          <w:b/>
        </w:rPr>
      </w:pPr>
      <w:r w:rsidRPr="001736C9">
        <w:rPr>
          <w:rFonts w:ascii="Bookman Old Style" w:hAnsi="Bookman Old Style"/>
          <w:b/>
        </w:rPr>
        <w:t>ЕМЕЛЬЯНОВСКОГО РАЙОНА</w:t>
      </w:r>
    </w:p>
    <w:p w:rsidR="001736C9" w:rsidRPr="001736C9" w:rsidRDefault="001736C9" w:rsidP="001736C9">
      <w:pPr>
        <w:pStyle w:val="a4"/>
        <w:jc w:val="center"/>
        <w:rPr>
          <w:rFonts w:ascii="Bookman Old Style" w:hAnsi="Bookman Old Style"/>
          <w:b/>
        </w:rPr>
      </w:pPr>
      <w:r w:rsidRPr="001736C9">
        <w:rPr>
          <w:rFonts w:ascii="Bookman Old Style" w:hAnsi="Bookman Old Style"/>
          <w:b/>
        </w:rPr>
        <w:t>КРАСНОЯРСКОГО КРАЯ</w:t>
      </w:r>
    </w:p>
    <w:p w:rsidR="001736C9" w:rsidRPr="003B7264" w:rsidRDefault="001736C9" w:rsidP="001736C9">
      <w:pPr>
        <w:rPr>
          <w:rFonts w:ascii="Bookman Old Style" w:hAnsi="Bookman Old Style" w:cs="Arial"/>
          <w:sz w:val="20"/>
          <w:szCs w:val="20"/>
        </w:rPr>
      </w:pPr>
    </w:p>
    <w:p w:rsidR="001736C9" w:rsidRPr="003B7264" w:rsidRDefault="001736C9" w:rsidP="001736C9">
      <w:pPr>
        <w:jc w:val="center"/>
        <w:rPr>
          <w:rFonts w:ascii="Bookman Old Style" w:hAnsi="Bookman Old Style" w:cs="Arial"/>
          <w:b/>
          <w:sz w:val="20"/>
          <w:szCs w:val="20"/>
        </w:rPr>
      </w:pPr>
      <w:r w:rsidRPr="003B7264">
        <w:rPr>
          <w:rFonts w:ascii="Bookman Old Style" w:hAnsi="Bookman Old Style" w:cs="Arial"/>
          <w:b/>
          <w:sz w:val="20"/>
          <w:szCs w:val="20"/>
        </w:rPr>
        <w:t>ПОСТАНОВЛЕНИЕ</w:t>
      </w:r>
    </w:p>
    <w:p w:rsidR="001736C9" w:rsidRPr="003B7264" w:rsidRDefault="001736C9" w:rsidP="001736C9">
      <w:pPr>
        <w:tabs>
          <w:tab w:val="left" w:pos="75"/>
          <w:tab w:val="center" w:pos="4728"/>
        </w:tabs>
        <w:rPr>
          <w:rFonts w:ascii="Bookman Old Style" w:hAnsi="Bookman Old Style" w:cs="Arial"/>
          <w:b/>
          <w:sz w:val="20"/>
          <w:szCs w:val="20"/>
        </w:rPr>
      </w:pPr>
    </w:p>
    <w:p w:rsidR="001736C9" w:rsidRPr="003B7264" w:rsidRDefault="001736C9" w:rsidP="001736C9">
      <w:pPr>
        <w:tabs>
          <w:tab w:val="left" w:pos="75"/>
          <w:tab w:val="center" w:pos="4728"/>
        </w:tabs>
        <w:rPr>
          <w:rFonts w:ascii="Bookman Old Style" w:eastAsia="Calibri" w:hAnsi="Bookman Old Style" w:cs="Arial"/>
          <w:b/>
          <w:sz w:val="20"/>
          <w:szCs w:val="20"/>
        </w:rPr>
      </w:pPr>
      <w:r w:rsidRPr="003B7264">
        <w:rPr>
          <w:rFonts w:ascii="Bookman Old Style" w:hAnsi="Bookman Old Style" w:cs="Arial"/>
          <w:sz w:val="20"/>
          <w:szCs w:val="20"/>
        </w:rPr>
        <w:t xml:space="preserve">27.12.2018                                          </w:t>
      </w:r>
      <w:r>
        <w:rPr>
          <w:rFonts w:ascii="Bookman Old Style" w:hAnsi="Bookman Old Style" w:cs="Arial"/>
          <w:sz w:val="20"/>
          <w:szCs w:val="20"/>
        </w:rPr>
        <w:t xml:space="preserve">   </w:t>
      </w:r>
      <w:r w:rsidRPr="003B7264">
        <w:rPr>
          <w:rFonts w:ascii="Bookman Old Style" w:hAnsi="Bookman Old Style" w:cs="Arial"/>
          <w:sz w:val="20"/>
          <w:szCs w:val="20"/>
        </w:rPr>
        <w:t xml:space="preserve"> п.</w:t>
      </w:r>
      <w:r>
        <w:rPr>
          <w:rFonts w:ascii="Bookman Old Style" w:hAnsi="Bookman Old Style" w:cs="Arial"/>
          <w:sz w:val="20"/>
          <w:szCs w:val="20"/>
        </w:rPr>
        <w:t xml:space="preserve"> </w:t>
      </w:r>
      <w:r w:rsidRPr="003B7264">
        <w:rPr>
          <w:rFonts w:ascii="Bookman Old Style" w:hAnsi="Bookman Old Style" w:cs="Arial"/>
          <w:sz w:val="20"/>
          <w:szCs w:val="20"/>
        </w:rPr>
        <w:t>Элита                                                     № 437</w:t>
      </w:r>
    </w:p>
    <w:p w:rsidR="001736C9" w:rsidRPr="003B7264" w:rsidRDefault="001736C9" w:rsidP="001736C9">
      <w:pPr>
        <w:autoSpaceDE w:val="0"/>
        <w:autoSpaceDN w:val="0"/>
        <w:adjustRightInd w:val="0"/>
        <w:jc w:val="both"/>
        <w:rPr>
          <w:rFonts w:ascii="Bookman Old Style" w:hAnsi="Bookman Old Style" w:cs="Arial"/>
          <w:sz w:val="20"/>
          <w:szCs w:val="20"/>
        </w:rPr>
      </w:pPr>
      <w:r w:rsidRPr="003B7264">
        <w:rPr>
          <w:rFonts w:ascii="Bookman Old Style" w:hAnsi="Bookman Old Style" w:cs="Arial"/>
          <w:sz w:val="20"/>
          <w:szCs w:val="20"/>
        </w:rPr>
        <w:t xml:space="preserve">О внесении изменений  в постановление  администрации  </w:t>
      </w:r>
      <w:proofErr w:type="spellStart"/>
      <w:r w:rsidRPr="003B7264">
        <w:rPr>
          <w:rFonts w:ascii="Bookman Old Style" w:hAnsi="Bookman Old Style" w:cs="Arial"/>
          <w:sz w:val="20"/>
          <w:szCs w:val="20"/>
        </w:rPr>
        <w:t>Элитовскогосельсовета</w:t>
      </w:r>
      <w:proofErr w:type="spellEnd"/>
      <w:r w:rsidRPr="003B7264">
        <w:rPr>
          <w:rFonts w:ascii="Bookman Old Style" w:hAnsi="Bookman Old Style" w:cs="Arial"/>
          <w:sz w:val="20"/>
          <w:szCs w:val="20"/>
        </w:rPr>
        <w:t xml:space="preserve">  от 16.11.2015 № 566 «Об утверждении Порядка и условий формирования муниципального задания в отношении муниципальных </w:t>
      </w:r>
      <w:proofErr w:type="spellStart"/>
      <w:r w:rsidRPr="003B7264">
        <w:rPr>
          <w:rFonts w:ascii="Bookman Old Style" w:hAnsi="Bookman Old Style" w:cs="Arial"/>
          <w:sz w:val="20"/>
          <w:szCs w:val="20"/>
        </w:rPr>
        <w:t>учрежденийЭлитовского</w:t>
      </w:r>
      <w:proofErr w:type="spellEnd"/>
      <w:r w:rsidRPr="003B7264">
        <w:rPr>
          <w:rFonts w:ascii="Bookman Old Style" w:hAnsi="Bookman Old Style" w:cs="Arial"/>
          <w:sz w:val="20"/>
          <w:szCs w:val="20"/>
        </w:rPr>
        <w:t xml:space="preserve"> сельсовета и финансового обеспечения выполнения муниципального задания»</w:t>
      </w:r>
    </w:p>
    <w:p w:rsidR="001736C9" w:rsidRPr="003B7264" w:rsidRDefault="001736C9" w:rsidP="001736C9">
      <w:pPr>
        <w:autoSpaceDE w:val="0"/>
        <w:autoSpaceDN w:val="0"/>
        <w:adjustRightInd w:val="0"/>
        <w:ind w:firstLine="709"/>
        <w:jc w:val="both"/>
        <w:rPr>
          <w:rFonts w:ascii="Bookman Old Style" w:hAnsi="Bookman Old Style" w:cs="Arial"/>
          <w:color w:val="000000" w:themeColor="text1"/>
          <w:sz w:val="20"/>
          <w:szCs w:val="20"/>
        </w:rPr>
      </w:pPr>
      <w:proofErr w:type="gramStart"/>
      <w:r w:rsidRPr="003B7264">
        <w:rPr>
          <w:rFonts w:ascii="Bookman Old Style" w:hAnsi="Bookman Old Style" w:cs="Arial"/>
          <w:color w:val="000000" w:themeColor="text1"/>
          <w:sz w:val="20"/>
          <w:szCs w:val="20"/>
        </w:rPr>
        <w:t xml:space="preserve">В соответствии с </w:t>
      </w:r>
      <w:hyperlink r:id="rId17" w:history="1">
        <w:r w:rsidRPr="003B7264">
          <w:rPr>
            <w:rStyle w:val="ac"/>
            <w:rFonts w:ascii="Bookman Old Style" w:hAnsi="Bookman Old Style" w:cs="Arial"/>
            <w:color w:val="000000" w:themeColor="text1"/>
            <w:sz w:val="20"/>
            <w:szCs w:val="20"/>
          </w:rPr>
          <w:t>пунктами 3</w:t>
        </w:r>
      </w:hyperlink>
      <w:r w:rsidRPr="003B7264">
        <w:rPr>
          <w:rFonts w:ascii="Bookman Old Style" w:hAnsi="Bookman Old Style" w:cs="Arial"/>
          <w:color w:val="000000" w:themeColor="text1"/>
          <w:sz w:val="20"/>
          <w:szCs w:val="20"/>
        </w:rPr>
        <w:t xml:space="preserve"> и </w:t>
      </w:r>
      <w:hyperlink r:id="rId18" w:history="1">
        <w:r w:rsidRPr="003B7264">
          <w:rPr>
            <w:rStyle w:val="ac"/>
            <w:rFonts w:ascii="Bookman Old Style" w:hAnsi="Bookman Old Style" w:cs="Arial"/>
            <w:color w:val="000000" w:themeColor="text1"/>
            <w:sz w:val="20"/>
            <w:szCs w:val="20"/>
          </w:rPr>
          <w:t>4 статьи 69.2</w:t>
        </w:r>
      </w:hyperlink>
      <w:r w:rsidRPr="003B7264">
        <w:rPr>
          <w:rFonts w:ascii="Bookman Old Style" w:hAnsi="Bookman Old Style" w:cs="Arial"/>
          <w:color w:val="000000" w:themeColor="text1"/>
          <w:sz w:val="20"/>
          <w:szCs w:val="20"/>
        </w:rPr>
        <w:t xml:space="preserve"> Бюджетного кодекса Российской Федерации, </w:t>
      </w:r>
      <w:hyperlink r:id="rId19" w:history="1">
        <w:r w:rsidRPr="003B7264">
          <w:rPr>
            <w:rStyle w:val="ac"/>
            <w:rFonts w:ascii="Bookman Old Style" w:hAnsi="Bookman Old Style" w:cs="Arial"/>
            <w:color w:val="000000" w:themeColor="text1"/>
            <w:sz w:val="20"/>
            <w:szCs w:val="20"/>
          </w:rPr>
          <w:t>подпунктом 3 пункта 7 статьи 9.2</w:t>
        </w:r>
      </w:hyperlink>
      <w:r w:rsidRPr="003B7264">
        <w:rPr>
          <w:rFonts w:ascii="Bookman Old Style" w:hAnsi="Bookman Old Style" w:cs="Arial"/>
          <w:color w:val="000000" w:themeColor="text1"/>
          <w:sz w:val="20"/>
          <w:szCs w:val="20"/>
        </w:rPr>
        <w:t xml:space="preserve"> Федерального закона от 12.01.1996 № 7-ФЗ «О некоммерческих организациях» и </w:t>
      </w:r>
      <w:hyperlink r:id="rId20" w:history="1">
        <w:r w:rsidRPr="003B7264">
          <w:rPr>
            <w:rStyle w:val="ac"/>
            <w:rFonts w:ascii="Bookman Old Style" w:hAnsi="Bookman Old Style" w:cs="Arial"/>
            <w:color w:val="000000" w:themeColor="text1"/>
            <w:sz w:val="20"/>
            <w:szCs w:val="20"/>
          </w:rPr>
          <w:t>пунктом 5 статьи 4</w:t>
        </w:r>
      </w:hyperlink>
      <w:r w:rsidRPr="003B7264">
        <w:rPr>
          <w:rFonts w:ascii="Bookman Old Style" w:hAnsi="Bookman Old Style" w:cs="Arial"/>
          <w:color w:val="000000" w:themeColor="text1"/>
          <w:sz w:val="20"/>
          <w:szCs w:val="20"/>
        </w:rPr>
        <w:t xml:space="preserve"> Федерального закона от 03.11.2006 № 174-ФЗ «Об автономных учреждениях», Федеральным законом от 06.10.2003 № 131-ФЗ "Об общих принципах организации местного самоуправления в Российской Федерации", Уставом </w:t>
      </w:r>
      <w:proofErr w:type="spellStart"/>
      <w:r w:rsidRPr="003B7264">
        <w:rPr>
          <w:rFonts w:ascii="Bookman Old Style" w:hAnsi="Bookman Old Style" w:cs="Arial"/>
          <w:color w:val="000000" w:themeColor="text1"/>
          <w:sz w:val="20"/>
          <w:szCs w:val="20"/>
        </w:rPr>
        <w:t>Элитовскогосельсовета</w:t>
      </w:r>
      <w:proofErr w:type="spellEnd"/>
      <w:r w:rsidRPr="003B7264">
        <w:rPr>
          <w:rFonts w:ascii="Bookman Old Style" w:hAnsi="Bookman Old Style" w:cs="Arial"/>
          <w:color w:val="000000" w:themeColor="text1"/>
          <w:sz w:val="20"/>
          <w:szCs w:val="20"/>
        </w:rPr>
        <w:t xml:space="preserve"> администрация постановляет: </w:t>
      </w:r>
      <w:proofErr w:type="gramEnd"/>
    </w:p>
    <w:p w:rsidR="001736C9" w:rsidRPr="003B7264" w:rsidRDefault="001736C9" w:rsidP="001736C9">
      <w:pPr>
        <w:numPr>
          <w:ilvl w:val="0"/>
          <w:numId w:val="18"/>
        </w:numPr>
        <w:autoSpaceDE w:val="0"/>
        <w:autoSpaceDN w:val="0"/>
        <w:adjustRightInd w:val="0"/>
        <w:spacing w:after="0" w:line="240" w:lineRule="auto"/>
        <w:ind w:left="0" w:firstLine="709"/>
        <w:jc w:val="both"/>
        <w:rPr>
          <w:rFonts w:ascii="Bookman Old Style" w:hAnsi="Bookman Old Style" w:cs="Arial"/>
          <w:sz w:val="20"/>
          <w:szCs w:val="20"/>
        </w:rPr>
      </w:pPr>
      <w:r w:rsidRPr="003B7264">
        <w:rPr>
          <w:rFonts w:ascii="Bookman Old Style" w:hAnsi="Bookman Old Style" w:cs="Arial"/>
          <w:color w:val="000000" w:themeColor="text1"/>
          <w:sz w:val="20"/>
          <w:szCs w:val="20"/>
        </w:rPr>
        <w:t xml:space="preserve">Внести  в постановление администрации </w:t>
      </w:r>
      <w:proofErr w:type="spellStart"/>
      <w:r w:rsidRPr="003B7264">
        <w:rPr>
          <w:rFonts w:ascii="Bookman Old Style" w:hAnsi="Bookman Old Style" w:cs="Arial"/>
          <w:color w:val="000000" w:themeColor="text1"/>
          <w:sz w:val="20"/>
          <w:szCs w:val="20"/>
        </w:rPr>
        <w:t>Элитовскогосельсовета</w:t>
      </w:r>
      <w:proofErr w:type="spellEnd"/>
      <w:r w:rsidRPr="003B7264">
        <w:rPr>
          <w:rFonts w:ascii="Bookman Old Style" w:hAnsi="Bookman Old Style" w:cs="Arial"/>
          <w:color w:val="000000" w:themeColor="text1"/>
          <w:sz w:val="20"/>
          <w:szCs w:val="20"/>
        </w:rPr>
        <w:t xml:space="preserve"> от 16.11.2015 № 566 «Об утверждении Порядка и условий формирования муниципального задания в отношении муниципальных </w:t>
      </w:r>
      <w:proofErr w:type="spellStart"/>
      <w:r w:rsidRPr="003B7264">
        <w:rPr>
          <w:rFonts w:ascii="Bookman Old Style" w:hAnsi="Bookman Old Style" w:cs="Arial"/>
          <w:color w:val="000000" w:themeColor="text1"/>
          <w:sz w:val="20"/>
          <w:szCs w:val="20"/>
        </w:rPr>
        <w:t>учрежденийЭлитовского</w:t>
      </w:r>
      <w:proofErr w:type="spellEnd"/>
      <w:r w:rsidRPr="003B7264">
        <w:rPr>
          <w:rFonts w:ascii="Bookman Old Style" w:hAnsi="Bookman Old Style" w:cs="Arial"/>
          <w:color w:val="000000" w:themeColor="text1"/>
          <w:sz w:val="20"/>
          <w:szCs w:val="20"/>
        </w:rPr>
        <w:t xml:space="preserve"> сельсовета и финансового обеспечения</w:t>
      </w:r>
      <w:r w:rsidRPr="003B7264">
        <w:rPr>
          <w:rFonts w:ascii="Bookman Old Style" w:hAnsi="Bookman Old Style" w:cs="Arial"/>
          <w:sz w:val="20"/>
          <w:szCs w:val="20"/>
        </w:rPr>
        <w:t xml:space="preserve"> выполнения муниципального задания» следующие изменения:</w:t>
      </w:r>
    </w:p>
    <w:p w:rsidR="001736C9" w:rsidRPr="003B7264" w:rsidRDefault="001736C9" w:rsidP="001736C9">
      <w:pPr>
        <w:autoSpaceDE w:val="0"/>
        <w:autoSpaceDN w:val="0"/>
        <w:adjustRightInd w:val="0"/>
        <w:ind w:firstLine="709"/>
        <w:jc w:val="both"/>
        <w:rPr>
          <w:rFonts w:ascii="Bookman Old Style" w:hAnsi="Bookman Old Style" w:cs="Arial"/>
          <w:color w:val="000000" w:themeColor="text1"/>
          <w:sz w:val="20"/>
          <w:szCs w:val="20"/>
        </w:rPr>
      </w:pPr>
      <w:r w:rsidRPr="003B7264">
        <w:rPr>
          <w:rFonts w:ascii="Bookman Old Style" w:hAnsi="Bookman Old Style" w:cs="Arial"/>
          <w:color w:val="000000" w:themeColor="text1"/>
          <w:sz w:val="20"/>
          <w:szCs w:val="20"/>
        </w:rPr>
        <w:t>в пункте 3:</w:t>
      </w:r>
    </w:p>
    <w:p w:rsidR="001736C9" w:rsidRPr="003B7264" w:rsidRDefault="001736C9" w:rsidP="001736C9">
      <w:pPr>
        <w:pStyle w:val="ad"/>
        <w:autoSpaceDE w:val="0"/>
        <w:autoSpaceDN w:val="0"/>
        <w:adjustRightInd w:val="0"/>
        <w:spacing w:after="0" w:line="240" w:lineRule="auto"/>
        <w:ind w:left="0" w:firstLine="709"/>
        <w:jc w:val="both"/>
        <w:rPr>
          <w:rFonts w:ascii="Bookman Old Style" w:eastAsia="Times New Roman" w:hAnsi="Bookman Old Style" w:cs="Arial"/>
          <w:color w:val="000000" w:themeColor="text1"/>
          <w:sz w:val="20"/>
          <w:szCs w:val="20"/>
          <w:lang w:eastAsia="ru-RU"/>
        </w:rPr>
      </w:pPr>
      <w:r w:rsidRPr="003B7264">
        <w:rPr>
          <w:rFonts w:ascii="Bookman Old Style" w:eastAsia="Times New Roman" w:hAnsi="Bookman Old Style" w:cs="Arial"/>
          <w:color w:val="000000" w:themeColor="text1"/>
          <w:sz w:val="20"/>
          <w:szCs w:val="20"/>
          <w:lang w:eastAsia="ru-RU"/>
        </w:rPr>
        <w:t>слова «пункта 8 (за исключением абзаца второго и абзаца шестого в части нормативных затрат, связанных с выполнением работ в рамках муниципального задания)» заменить словами «пункта 8 (за исключением абзацев второго, шестого и седьмого в части нормативных затрат, связанных с выполнением работ в рамках муниципального задания)»;</w:t>
      </w:r>
    </w:p>
    <w:p w:rsidR="001736C9" w:rsidRPr="003B7264" w:rsidRDefault="001736C9" w:rsidP="001736C9">
      <w:pPr>
        <w:pStyle w:val="ad"/>
        <w:autoSpaceDE w:val="0"/>
        <w:autoSpaceDN w:val="0"/>
        <w:adjustRightInd w:val="0"/>
        <w:spacing w:after="0" w:line="240" w:lineRule="auto"/>
        <w:ind w:left="0" w:firstLine="709"/>
        <w:jc w:val="both"/>
        <w:rPr>
          <w:rFonts w:ascii="Bookman Old Style" w:eastAsia="Times New Roman" w:hAnsi="Bookman Old Style" w:cs="Arial"/>
          <w:color w:val="000000" w:themeColor="text1"/>
          <w:sz w:val="20"/>
          <w:szCs w:val="20"/>
          <w:lang w:eastAsia="ru-RU"/>
        </w:rPr>
      </w:pPr>
      <w:r w:rsidRPr="003B7264">
        <w:rPr>
          <w:rFonts w:ascii="Bookman Old Style" w:eastAsia="Times New Roman" w:hAnsi="Bookman Old Style" w:cs="Arial"/>
          <w:color w:val="000000" w:themeColor="text1"/>
          <w:sz w:val="20"/>
          <w:szCs w:val="20"/>
          <w:lang w:eastAsia="ru-RU"/>
        </w:rPr>
        <w:t xml:space="preserve">слова «пунктов 9 – 14» заменить словами «пунктов 9 – 13, пункта 14 </w:t>
      </w:r>
      <w:r w:rsidRPr="003B7264">
        <w:rPr>
          <w:rFonts w:ascii="Bookman Old Style" w:eastAsia="Times New Roman" w:hAnsi="Bookman Old Style" w:cs="Arial"/>
          <w:color w:val="000000" w:themeColor="text1"/>
          <w:sz w:val="20"/>
          <w:szCs w:val="20"/>
          <w:lang w:eastAsia="ru-RU"/>
        </w:rPr>
        <w:br/>
        <w:t xml:space="preserve">(за исключением абзаца четвертого)»; </w:t>
      </w:r>
    </w:p>
    <w:p w:rsidR="001736C9" w:rsidRPr="003B7264" w:rsidRDefault="001736C9" w:rsidP="001736C9">
      <w:pPr>
        <w:autoSpaceDE w:val="0"/>
        <w:autoSpaceDN w:val="0"/>
        <w:adjustRightInd w:val="0"/>
        <w:ind w:firstLine="709"/>
        <w:jc w:val="both"/>
        <w:rPr>
          <w:rFonts w:ascii="Bookman Old Style" w:hAnsi="Bookman Old Style" w:cs="Arial"/>
          <w:color w:val="000000" w:themeColor="text1"/>
          <w:sz w:val="20"/>
          <w:szCs w:val="20"/>
        </w:rPr>
      </w:pPr>
      <w:r w:rsidRPr="003B7264">
        <w:rPr>
          <w:rFonts w:ascii="Bookman Old Style" w:hAnsi="Bookman Old Style" w:cs="Arial"/>
          <w:color w:val="000000" w:themeColor="text1"/>
          <w:sz w:val="20"/>
          <w:szCs w:val="20"/>
        </w:rPr>
        <w:t>в пункте 4:</w:t>
      </w:r>
    </w:p>
    <w:p w:rsidR="001736C9" w:rsidRPr="003B7264" w:rsidRDefault="001736C9" w:rsidP="001736C9">
      <w:pPr>
        <w:pStyle w:val="ad"/>
        <w:autoSpaceDE w:val="0"/>
        <w:autoSpaceDN w:val="0"/>
        <w:adjustRightInd w:val="0"/>
        <w:spacing w:after="0" w:line="240" w:lineRule="auto"/>
        <w:ind w:left="709"/>
        <w:jc w:val="both"/>
        <w:rPr>
          <w:rFonts w:ascii="Bookman Old Style" w:hAnsi="Bookman Old Style" w:cs="Arial"/>
          <w:sz w:val="20"/>
          <w:szCs w:val="20"/>
          <w:lang w:eastAsia="ru-RU"/>
        </w:rPr>
      </w:pPr>
      <w:r w:rsidRPr="003B7264">
        <w:rPr>
          <w:rFonts w:ascii="Bookman Old Style" w:hAnsi="Bookman Old Style" w:cs="Arial"/>
          <w:sz w:val="20"/>
          <w:szCs w:val="20"/>
          <w:lang w:eastAsia="ru-RU"/>
        </w:rPr>
        <w:t>абзац первый изложить в следующей редакции:</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lang w:eastAsia="ru-RU"/>
        </w:rPr>
      </w:pPr>
      <w:r w:rsidRPr="003B7264">
        <w:rPr>
          <w:rFonts w:ascii="Bookman Old Style" w:hAnsi="Bookman Old Style" w:cs="Arial"/>
          <w:sz w:val="20"/>
          <w:szCs w:val="20"/>
          <w:lang w:eastAsia="ru-RU"/>
        </w:rPr>
        <w:t xml:space="preserve">«В целях доведения объема финансового обеспечения выполнения муниципального задания, начиная с муниципального задания на 2016 год </w:t>
      </w:r>
      <w:r w:rsidRPr="003B7264">
        <w:rPr>
          <w:rFonts w:ascii="Bookman Old Style" w:hAnsi="Bookman Old Style" w:cs="Arial"/>
          <w:sz w:val="20"/>
          <w:szCs w:val="20"/>
          <w:lang w:eastAsia="ru-RU"/>
        </w:rPr>
        <w:br/>
        <w:t xml:space="preserve">и на плановый период 2017 и 2018 годов, рассчитанного в соответствии </w:t>
      </w:r>
      <w:r w:rsidRPr="003B7264">
        <w:rPr>
          <w:rFonts w:ascii="Bookman Old Style" w:hAnsi="Bookman Old Style" w:cs="Arial"/>
          <w:sz w:val="20"/>
          <w:szCs w:val="20"/>
          <w:lang w:eastAsia="ru-RU"/>
        </w:rPr>
        <w:br/>
        <w:t xml:space="preserve">с Порядком, до уровня финансового обеспечения в текущем финансовом году </w:t>
      </w:r>
      <w:proofErr w:type="gramStart"/>
      <w:r w:rsidRPr="003B7264">
        <w:rPr>
          <w:rFonts w:ascii="Bookman Old Style" w:hAnsi="Bookman Old Style" w:cs="Arial"/>
          <w:sz w:val="20"/>
          <w:szCs w:val="20"/>
          <w:lang w:eastAsia="ru-RU"/>
        </w:rPr>
        <w:t>в</w:t>
      </w:r>
      <w:proofErr w:type="gramEnd"/>
    </w:p>
    <w:p w:rsidR="001736C9" w:rsidRPr="003B7264" w:rsidRDefault="001736C9" w:rsidP="001736C9">
      <w:pPr>
        <w:pStyle w:val="ad"/>
        <w:autoSpaceDE w:val="0"/>
        <w:autoSpaceDN w:val="0"/>
        <w:adjustRightInd w:val="0"/>
        <w:spacing w:after="0" w:line="240" w:lineRule="auto"/>
        <w:ind w:left="0"/>
        <w:jc w:val="both"/>
        <w:rPr>
          <w:rFonts w:ascii="Bookman Old Style" w:hAnsi="Bookman Old Style" w:cs="Arial"/>
          <w:sz w:val="20"/>
          <w:szCs w:val="20"/>
          <w:lang w:eastAsia="ru-RU"/>
        </w:rPr>
      </w:pPr>
      <w:proofErr w:type="gramStart"/>
      <w:r w:rsidRPr="003B7264">
        <w:rPr>
          <w:rFonts w:ascii="Bookman Old Style" w:hAnsi="Bookman Old Style" w:cs="Arial"/>
          <w:sz w:val="20"/>
          <w:szCs w:val="20"/>
          <w:lang w:eastAsia="ru-RU"/>
        </w:rPr>
        <w:t>пределах</w:t>
      </w:r>
      <w:proofErr w:type="gramEnd"/>
      <w:r w:rsidRPr="003B7264">
        <w:rPr>
          <w:rFonts w:ascii="Bookman Old Style" w:hAnsi="Bookman Old Style" w:cs="Arial"/>
          <w:sz w:val="20"/>
          <w:szCs w:val="20"/>
          <w:lang w:eastAsia="ru-RU"/>
        </w:rPr>
        <w:t xml:space="preserve"> бюджетных ассигнований, предусмотренных главному распорядителю средств </w:t>
      </w:r>
      <w:proofErr w:type="spellStart"/>
      <w:r w:rsidRPr="003B7264">
        <w:rPr>
          <w:rFonts w:ascii="Bookman Old Style" w:hAnsi="Bookman Old Style" w:cs="Arial"/>
          <w:sz w:val="20"/>
          <w:szCs w:val="20"/>
          <w:lang w:eastAsia="ru-RU"/>
        </w:rPr>
        <w:t>бюджетаЭлитовского</w:t>
      </w:r>
      <w:proofErr w:type="spellEnd"/>
      <w:r w:rsidRPr="003B7264">
        <w:rPr>
          <w:rFonts w:ascii="Bookman Old Style" w:hAnsi="Bookman Old Style" w:cs="Arial"/>
          <w:sz w:val="20"/>
          <w:szCs w:val="20"/>
          <w:lang w:eastAsia="ru-RU"/>
        </w:rPr>
        <w:t xml:space="preserve"> сельсовета на финансовое обеспечение выполнения муниципального задания, применяется (при необходимости) коэффициент выравнивания, определяемый в соответствии с абзацами одиннадцатым – шестнадцатым пункта 8 Порядка.»;</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lang w:eastAsia="ru-RU"/>
        </w:rPr>
      </w:pPr>
      <w:r w:rsidRPr="003B7264">
        <w:rPr>
          <w:rFonts w:ascii="Bookman Old Style" w:hAnsi="Bookman Old Style" w:cs="Arial"/>
          <w:sz w:val="20"/>
          <w:szCs w:val="20"/>
          <w:lang w:eastAsia="ru-RU"/>
        </w:rPr>
        <w:t>в абзаце втором слова «2019 год и на плановый период 2020 и 2021 годов» заменить словами «2020 год и на плановый период 2021 и 2022 годов»;</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lang w:eastAsia="ru-RU"/>
        </w:rPr>
      </w:pPr>
      <w:r w:rsidRPr="003B7264">
        <w:rPr>
          <w:rFonts w:ascii="Bookman Old Style" w:hAnsi="Bookman Old Style" w:cs="Arial"/>
          <w:sz w:val="20"/>
          <w:szCs w:val="20"/>
          <w:lang w:eastAsia="ru-RU"/>
        </w:rPr>
        <w:t>в пункте 5 слова «абзацы второй и шестой пункта 8» заменить словами «абзацы второй, шестой и седьмой пункта 8»;</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lang w:eastAsia="ru-RU"/>
        </w:rPr>
      </w:pPr>
      <w:r w:rsidRPr="003B7264">
        <w:rPr>
          <w:rFonts w:ascii="Bookman Old Style" w:hAnsi="Bookman Old Style" w:cs="Arial"/>
          <w:sz w:val="20"/>
          <w:szCs w:val="20"/>
          <w:lang w:eastAsia="ru-RU"/>
        </w:rPr>
        <w:t>в пункте 5.1. слова «Абзац пятый пункта 15, абзац восьмой пункта 20» заменить словами «Абзац четвертый пункта 14, абзац пятый пункта 15, абзацы четвертый и девятый пункта 20»;</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 xml:space="preserve">в Порядке и условиях формирования муниципального задания </w:t>
      </w:r>
      <w:r w:rsidRPr="003B7264">
        <w:rPr>
          <w:rFonts w:ascii="Bookman Old Style" w:hAnsi="Bookman Old Style" w:cs="Arial"/>
          <w:sz w:val="20"/>
          <w:szCs w:val="20"/>
        </w:rPr>
        <w:br/>
        <w:t xml:space="preserve">в отношении муниципальных </w:t>
      </w:r>
      <w:proofErr w:type="spellStart"/>
      <w:r w:rsidRPr="003B7264">
        <w:rPr>
          <w:rFonts w:ascii="Bookman Old Style" w:hAnsi="Bookman Old Style" w:cs="Arial"/>
          <w:sz w:val="20"/>
          <w:szCs w:val="20"/>
        </w:rPr>
        <w:t>учрежденийЭлитовского</w:t>
      </w:r>
      <w:proofErr w:type="spellEnd"/>
      <w:r w:rsidRPr="003B7264">
        <w:rPr>
          <w:rFonts w:ascii="Bookman Old Style" w:hAnsi="Bookman Old Style" w:cs="Arial"/>
          <w:sz w:val="20"/>
          <w:szCs w:val="20"/>
        </w:rPr>
        <w:t xml:space="preserve"> сельсовета и финансового обеспечения выполнения муниципального задания (далее – Порядок):</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lang w:eastAsia="ru-RU"/>
        </w:rPr>
      </w:pPr>
      <w:r w:rsidRPr="003B7264">
        <w:rPr>
          <w:rFonts w:ascii="Bookman Old Style" w:hAnsi="Bookman Old Style" w:cs="Arial"/>
          <w:sz w:val="20"/>
          <w:szCs w:val="20"/>
          <w:lang w:eastAsia="ru-RU"/>
        </w:rPr>
        <w:t>пункт 5 изложить в следующей редакции:</w:t>
      </w:r>
    </w:p>
    <w:p w:rsidR="001736C9" w:rsidRPr="003B7264" w:rsidRDefault="001736C9" w:rsidP="001736C9">
      <w:pPr>
        <w:autoSpaceDE w:val="0"/>
        <w:autoSpaceDN w:val="0"/>
        <w:adjustRightInd w:val="0"/>
        <w:ind w:firstLine="709"/>
        <w:jc w:val="both"/>
        <w:rPr>
          <w:rFonts w:ascii="Bookman Old Style" w:eastAsia="Calibri" w:hAnsi="Bookman Old Style" w:cs="Arial"/>
          <w:sz w:val="20"/>
          <w:szCs w:val="20"/>
        </w:rPr>
      </w:pPr>
      <w:r w:rsidRPr="003B7264">
        <w:rPr>
          <w:rFonts w:ascii="Bookman Old Style" w:hAnsi="Bookman Old Style" w:cs="Arial"/>
          <w:sz w:val="20"/>
          <w:szCs w:val="20"/>
        </w:rPr>
        <w:lastRenderedPageBreak/>
        <w:t xml:space="preserve">«5. </w:t>
      </w:r>
      <w:proofErr w:type="gramStart"/>
      <w:r w:rsidRPr="003B7264">
        <w:rPr>
          <w:rFonts w:ascii="Bookman Old Style" w:hAnsi="Bookman Old Style" w:cs="Arial"/>
          <w:color w:val="000000"/>
          <w:sz w:val="20"/>
          <w:szCs w:val="20"/>
        </w:rPr>
        <w:t>В случае внесения изменений в общероссийские базовые перечни  услуг и (или) региональный перечень  государственных (муниципальных) услуг и работ, оказываемых (выполняемых</w:t>
      </w:r>
      <w:r w:rsidRPr="003B7264">
        <w:rPr>
          <w:rFonts w:ascii="Bookman Old Style" w:eastAsia="Calibri" w:hAnsi="Bookman Old Style" w:cs="Arial"/>
          <w:sz w:val="20"/>
          <w:szCs w:val="20"/>
        </w:rPr>
        <w:t xml:space="preserve">) муниципальными </w:t>
      </w:r>
      <w:proofErr w:type="spellStart"/>
      <w:r w:rsidRPr="003B7264">
        <w:rPr>
          <w:rFonts w:ascii="Bookman Old Style" w:eastAsia="Calibri" w:hAnsi="Bookman Old Style" w:cs="Arial"/>
          <w:sz w:val="20"/>
          <w:szCs w:val="20"/>
        </w:rPr>
        <w:t>учреждениямиЭлитовского</w:t>
      </w:r>
      <w:proofErr w:type="spellEnd"/>
      <w:r w:rsidRPr="003B7264">
        <w:rPr>
          <w:rFonts w:ascii="Bookman Old Style" w:eastAsia="Calibri" w:hAnsi="Bookman Old Style" w:cs="Arial"/>
          <w:sz w:val="20"/>
          <w:szCs w:val="20"/>
        </w:rPr>
        <w:t xml:space="preserve"> сельсовета, и (или) изменений размера бюджетных ассигнований, предусмотренных </w:t>
      </w:r>
      <w:proofErr w:type="spellStart"/>
      <w:r w:rsidRPr="003B7264">
        <w:rPr>
          <w:rFonts w:ascii="Bookman Old Style" w:eastAsia="Calibri" w:hAnsi="Bookman Old Style" w:cs="Arial"/>
          <w:sz w:val="20"/>
          <w:szCs w:val="20"/>
        </w:rPr>
        <w:t>решениемЭлитовского</w:t>
      </w:r>
      <w:proofErr w:type="spellEnd"/>
      <w:r w:rsidRPr="003B7264">
        <w:rPr>
          <w:rFonts w:ascii="Bookman Old Style" w:eastAsia="Calibri" w:hAnsi="Bookman Old Style" w:cs="Arial"/>
          <w:sz w:val="20"/>
          <w:szCs w:val="20"/>
        </w:rPr>
        <w:t xml:space="preserve"> сельского Совета депутатов о </w:t>
      </w:r>
      <w:proofErr w:type="spellStart"/>
      <w:r w:rsidRPr="003B7264">
        <w:rPr>
          <w:rFonts w:ascii="Bookman Old Style" w:eastAsia="Calibri" w:hAnsi="Bookman Old Style" w:cs="Arial"/>
          <w:sz w:val="20"/>
          <w:szCs w:val="20"/>
        </w:rPr>
        <w:t>бюджетеЭлитовского</w:t>
      </w:r>
      <w:proofErr w:type="spellEnd"/>
      <w:r w:rsidRPr="003B7264">
        <w:rPr>
          <w:rFonts w:ascii="Bookman Old Style" w:eastAsia="Calibri" w:hAnsi="Bookman Old Style" w:cs="Arial"/>
          <w:sz w:val="20"/>
          <w:szCs w:val="20"/>
        </w:rPr>
        <w:t xml:space="preserve"> сельсовета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w:t>
      </w:r>
      <w:proofErr w:type="spellStart"/>
      <w:r w:rsidRPr="003B7264">
        <w:rPr>
          <w:rFonts w:ascii="Bookman Old Style" w:eastAsia="Calibri" w:hAnsi="Bookman Old Style" w:cs="Arial"/>
          <w:sz w:val="20"/>
          <w:szCs w:val="20"/>
        </w:rPr>
        <w:t>главнымраспорядителем</w:t>
      </w:r>
      <w:proofErr w:type="spellEnd"/>
      <w:r w:rsidRPr="003B7264">
        <w:rPr>
          <w:rFonts w:ascii="Bookman Old Style" w:eastAsia="Calibri" w:hAnsi="Bookman Old Style" w:cs="Arial"/>
          <w:sz w:val="20"/>
          <w:szCs w:val="20"/>
        </w:rPr>
        <w:t xml:space="preserve"> средств </w:t>
      </w:r>
      <w:proofErr w:type="spellStart"/>
      <w:r w:rsidRPr="003B7264">
        <w:rPr>
          <w:rFonts w:ascii="Bookman Old Style" w:eastAsia="Calibri" w:hAnsi="Bookman Old Style" w:cs="Arial"/>
          <w:sz w:val="20"/>
          <w:szCs w:val="20"/>
        </w:rPr>
        <w:t>бюджетаЭлитовского</w:t>
      </w:r>
      <w:proofErr w:type="spellEnd"/>
      <w:r w:rsidRPr="003B7264">
        <w:rPr>
          <w:rFonts w:ascii="Bookman Old Style" w:eastAsia="Calibri" w:hAnsi="Bookman Old Style" w:cs="Arial"/>
          <w:sz w:val="20"/>
          <w:szCs w:val="20"/>
        </w:rPr>
        <w:t xml:space="preserve"> сельсовета</w:t>
      </w:r>
      <w:proofErr w:type="gramEnd"/>
      <w:r w:rsidRPr="003B7264">
        <w:rPr>
          <w:rFonts w:ascii="Bookman Old Style" w:eastAsia="Calibri" w:hAnsi="Bookman Old Style" w:cs="Arial"/>
          <w:sz w:val="20"/>
          <w:szCs w:val="20"/>
        </w:rPr>
        <w:t xml:space="preserve">, в </w:t>
      </w:r>
      <w:proofErr w:type="gramStart"/>
      <w:r w:rsidRPr="003B7264">
        <w:rPr>
          <w:rFonts w:ascii="Bookman Old Style" w:eastAsia="Calibri" w:hAnsi="Bookman Old Style" w:cs="Arial"/>
          <w:sz w:val="20"/>
          <w:szCs w:val="20"/>
        </w:rPr>
        <w:t>ведении</w:t>
      </w:r>
      <w:proofErr w:type="gramEnd"/>
      <w:r w:rsidRPr="003B7264">
        <w:rPr>
          <w:rFonts w:ascii="Bookman Old Style" w:eastAsia="Calibri" w:hAnsi="Bookman Old Style" w:cs="Arial"/>
          <w:sz w:val="20"/>
          <w:szCs w:val="20"/>
        </w:rPr>
        <w:t xml:space="preserve"> которого находятся муниципальные казенные </w:t>
      </w:r>
      <w:proofErr w:type="spellStart"/>
      <w:r w:rsidRPr="003B7264">
        <w:rPr>
          <w:rFonts w:ascii="Bookman Old Style" w:eastAsia="Calibri" w:hAnsi="Bookman Old Style" w:cs="Arial"/>
          <w:sz w:val="20"/>
          <w:szCs w:val="20"/>
        </w:rPr>
        <w:t>учрежденияЭлитовского</w:t>
      </w:r>
      <w:proofErr w:type="spellEnd"/>
      <w:r w:rsidRPr="003B7264">
        <w:rPr>
          <w:rFonts w:ascii="Bookman Old Style" w:eastAsia="Calibri" w:hAnsi="Bookman Old Style" w:cs="Arial"/>
          <w:sz w:val="20"/>
          <w:szCs w:val="20"/>
        </w:rPr>
        <w:t xml:space="preserve"> сельсовета, либо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 в срок не более 10 рабочих дней после вступления в силу данных изменений вносятся изменения в муниципальное задание.</w:t>
      </w:r>
      <w:r w:rsidRPr="003B7264">
        <w:rPr>
          <w:rFonts w:ascii="Bookman Old Style" w:hAnsi="Bookman Old Style" w:cs="Arial"/>
          <w:sz w:val="20"/>
          <w:szCs w:val="20"/>
        </w:rPr>
        <w:t xml:space="preserve"> Внесение изменений в муниципальное задание осуществляется путем его изложения в новой редакции.</w:t>
      </w:r>
    </w:p>
    <w:p w:rsidR="001736C9" w:rsidRPr="003B7264" w:rsidRDefault="001736C9" w:rsidP="001736C9">
      <w:pPr>
        <w:autoSpaceDE w:val="0"/>
        <w:autoSpaceDN w:val="0"/>
        <w:adjustRightInd w:val="0"/>
        <w:ind w:firstLine="709"/>
        <w:jc w:val="both"/>
        <w:rPr>
          <w:rFonts w:ascii="Bookman Old Style" w:eastAsia="Calibri" w:hAnsi="Bookman Old Style" w:cs="Arial"/>
          <w:sz w:val="20"/>
          <w:szCs w:val="20"/>
        </w:rPr>
      </w:pPr>
      <w:r w:rsidRPr="003B7264">
        <w:rPr>
          <w:rFonts w:ascii="Bookman Old Style" w:eastAsia="Calibri" w:hAnsi="Bookman Old Style" w:cs="Arial"/>
          <w:sz w:val="20"/>
          <w:szCs w:val="20"/>
        </w:rPr>
        <w:t xml:space="preserve">Уменьшение объема субсидии, предоставленной из </w:t>
      </w:r>
      <w:proofErr w:type="spellStart"/>
      <w:r w:rsidRPr="003B7264">
        <w:rPr>
          <w:rFonts w:ascii="Bookman Old Style" w:eastAsia="Calibri" w:hAnsi="Bookman Old Style" w:cs="Arial"/>
          <w:sz w:val="20"/>
          <w:szCs w:val="20"/>
        </w:rPr>
        <w:t>бюджетаЭлитовского</w:t>
      </w:r>
      <w:proofErr w:type="spellEnd"/>
      <w:r w:rsidRPr="003B7264">
        <w:rPr>
          <w:rFonts w:ascii="Bookman Old Style" w:eastAsia="Calibri" w:hAnsi="Bookman Old Style" w:cs="Arial"/>
          <w:sz w:val="20"/>
          <w:szCs w:val="20"/>
        </w:rPr>
        <w:t xml:space="preserve"> сельсовета </w:t>
      </w:r>
      <w:proofErr w:type="gramStart"/>
      <w:r w:rsidRPr="003B7264">
        <w:rPr>
          <w:rFonts w:ascii="Bookman Old Style" w:eastAsia="Calibri" w:hAnsi="Bookman Old Style" w:cs="Arial"/>
          <w:sz w:val="20"/>
          <w:szCs w:val="20"/>
        </w:rPr>
        <w:t>муниципальному</w:t>
      </w:r>
      <w:proofErr w:type="gramEnd"/>
      <w:r w:rsidRPr="003B7264">
        <w:rPr>
          <w:rFonts w:ascii="Bookman Old Style" w:eastAsia="Calibri" w:hAnsi="Bookman Old Style" w:cs="Arial"/>
          <w:sz w:val="20"/>
          <w:szCs w:val="20"/>
        </w:rPr>
        <w:t xml:space="preserve"> бюджетному </w:t>
      </w:r>
      <w:proofErr w:type="spellStart"/>
      <w:r w:rsidRPr="003B7264">
        <w:rPr>
          <w:rFonts w:ascii="Bookman Old Style" w:eastAsia="Calibri" w:hAnsi="Bookman Old Style" w:cs="Arial"/>
          <w:sz w:val="20"/>
          <w:szCs w:val="20"/>
        </w:rPr>
        <w:t>учреждениюЭлитовского</w:t>
      </w:r>
      <w:proofErr w:type="spellEnd"/>
      <w:r w:rsidRPr="003B7264">
        <w:rPr>
          <w:rFonts w:ascii="Bookman Old Style" w:eastAsia="Calibri" w:hAnsi="Bookman Old Style" w:cs="Arial"/>
          <w:sz w:val="20"/>
          <w:szCs w:val="20"/>
        </w:rPr>
        <w:t xml:space="preserve"> сельсовета или муниципальному автономному </w:t>
      </w:r>
      <w:proofErr w:type="spellStart"/>
      <w:r w:rsidRPr="003B7264">
        <w:rPr>
          <w:rFonts w:ascii="Bookman Old Style" w:eastAsia="Calibri" w:hAnsi="Bookman Old Style" w:cs="Arial"/>
          <w:sz w:val="20"/>
          <w:szCs w:val="20"/>
        </w:rPr>
        <w:t>учреждениюЭлитовского</w:t>
      </w:r>
      <w:proofErr w:type="spellEnd"/>
      <w:r w:rsidRPr="003B7264">
        <w:rPr>
          <w:rFonts w:ascii="Bookman Old Style" w:eastAsia="Calibri" w:hAnsi="Bookman Old Style" w:cs="Arial"/>
          <w:sz w:val="20"/>
          <w:szCs w:val="20"/>
        </w:rPr>
        <w:t xml:space="preserve"> сельсовета на финансовое обеспечение выполнения муниципального задания (далее </w:t>
      </w:r>
      <w:r w:rsidRPr="003B7264">
        <w:rPr>
          <w:rFonts w:ascii="Bookman Old Style" w:eastAsia="Calibri" w:hAnsi="Bookman Old Style" w:cs="Arial"/>
          <w:bCs/>
          <w:sz w:val="20"/>
          <w:szCs w:val="20"/>
        </w:rPr>
        <w:t>–</w:t>
      </w:r>
      <w:r w:rsidRPr="003B7264">
        <w:rPr>
          <w:rFonts w:ascii="Bookman Old Style" w:eastAsia="Calibri" w:hAnsi="Bookman Old Style" w:cs="Arial"/>
          <w:sz w:val="20"/>
          <w:szCs w:val="20"/>
        </w:rPr>
        <w:t xml:space="preserve"> субсидия), в течение срока </w:t>
      </w:r>
      <w:r w:rsidRPr="003B7264">
        <w:rPr>
          <w:rFonts w:ascii="Bookman Old Style" w:eastAsia="Calibri" w:hAnsi="Bookman Old Style" w:cs="Arial"/>
          <w:sz w:val="20"/>
          <w:szCs w:val="20"/>
        </w:rPr>
        <w:br/>
        <w:t xml:space="preserve">его выполнения осуществляется только при соответствующем </w:t>
      </w:r>
      <w:r w:rsidRPr="003B7264">
        <w:rPr>
          <w:rFonts w:ascii="Bookman Old Style" w:hAnsi="Bookman Old Style" w:cs="Arial"/>
          <w:sz w:val="20"/>
          <w:szCs w:val="20"/>
        </w:rPr>
        <w:t>изменении</w:t>
      </w:r>
      <w:r w:rsidRPr="003B7264">
        <w:rPr>
          <w:rFonts w:ascii="Bookman Old Style" w:eastAsia="Calibri" w:hAnsi="Bookman Old Style" w:cs="Arial"/>
          <w:sz w:val="20"/>
          <w:szCs w:val="20"/>
        </w:rPr>
        <w:t xml:space="preserve"> муниципального задания.</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proofErr w:type="gramStart"/>
      <w:r w:rsidRPr="003B7264">
        <w:rPr>
          <w:rFonts w:ascii="Bookman Old Style" w:hAnsi="Bookman Old Style" w:cs="Arial"/>
          <w:sz w:val="20"/>
          <w:szCs w:val="20"/>
        </w:rPr>
        <w:t xml:space="preserve">При досрочном прекращении выполнения муниципального задания </w:t>
      </w:r>
      <w:r w:rsidRPr="003B7264">
        <w:rPr>
          <w:rFonts w:ascii="Bookman Old Style" w:hAnsi="Bookman Old Style" w:cs="Arial"/>
          <w:sz w:val="20"/>
          <w:szCs w:val="20"/>
        </w:rPr>
        <w:br/>
        <w:t xml:space="preserve">по установленным в нем основаниям неиспользованные остатки субсидии </w:t>
      </w:r>
      <w:r w:rsidRPr="003B7264">
        <w:rPr>
          <w:rFonts w:ascii="Bookman Old Style" w:hAnsi="Bookman Old Style" w:cs="Arial"/>
          <w:sz w:val="20"/>
          <w:szCs w:val="20"/>
        </w:rPr>
        <w:br/>
        <w:t xml:space="preserve">в размере, соответствующем показателям, характеризующим объем </w:t>
      </w:r>
      <w:proofErr w:type="spellStart"/>
      <w:r w:rsidRPr="003B7264">
        <w:rPr>
          <w:rFonts w:ascii="Bookman Old Style" w:hAnsi="Bookman Old Style" w:cs="Arial"/>
          <w:sz w:val="20"/>
          <w:szCs w:val="20"/>
        </w:rPr>
        <w:t>неоказанных</w:t>
      </w:r>
      <w:proofErr w:type="spellEnd"/>
      <w:r w:rsidRPr="003B7264">
        <w:rPr>
          <w:rFonts w:ascii="Bookman Old Style" w:hAnsi="Bookman Old Style" w:cs="Arial"/>
          <w:sz w:val="20"/>
          <w:szCs w:val="20"/>
        </w:rPr>
        <w:t xml:space="preserve"> муниципальных  услуг (невыполненных работ), подлежат перечислению в установленном порядке муниципальными  бюджетными </w:t>
      </w:r>
      <w:proofErr w:type="spellStart"/>
      <w:r w:rsidRPr="003B7264">
        <w:rPr>
          <w:rFonts w:ascii="Bookman Old Style" w:hAnsi="Bookman Old Style" w:cs="Arial"/>
          <w:sz w:val="20"/>
          <w:szCs w:val="20"/>
        </w:rPr>
        <w:t>учреждениямиЭлитовского</w:t>
      </w:r>
      <w:proofErr w:type="spellEnd"/>
      <w:r w:rsidRPr="003B7264">
        <w:rPr>
          <w:rFonts w:ascii="Bookman Old Style" w:hAnsi="Bookman Old Style" w:cs="Arial"/>
          <w:sz w:val="20"/>
          <w:szCs w:val="20"/>
        </w:rPr>
        <w:t xml:space="preserve"> сельсовета или муниципальными автономными </w:t>
      </w:r>
      <w:proofErr w:type="spellStart"/>
      <w:r w:rsidRPr="003B7264">
        <w:rPr>
          <w:rFonts w:ascii="Bookman Old Style" w:hAnsi="Bookman Old Style" w:cs="Arial"/>
          <w:sz w:val="20"/>
          <w:szCs w:val="20"/>
        </w:rPr>
        <w:t>учреждениямиЭлитовского</w:t>
      </w:r>
      <w:proofErr w:type="spellEnd"/>
      <w:r w:rsidRPr="003B7264">
        <w:rPr>
          <w:rFonts w:ascii="Bookman Old Style" w:hAnsi="Bookman Old Style" w:cs="Arial"/>
          <w:sz w:val="20"/>
          <w:szCs w:val="20"/>
        </w:rPr>
        <w:t xml:space="preserve"> сельсовета в </w:t>
      </w:r>
      <w:proofErr w:type="spellStart"/>
      <w:r w:rsidRPr="003B7264">
        <w:rPr>
          <w:rFonts w:ascii="Bookman Old Style" w:hAnsi="Bookman Old Style" w:cs="Arial"/>
          <w:sz w:val="20"/>
          <w:szCs w:val="20"/>
        </w:rPr>
        <w:t>бюджетЭлитовского</w:t>
      </w:r>
      <w:proofErr w:type="spellEnd"/>
      <w:r w:rsidRPr="003B7264">
        <w:rPr>
          <w:rFonts w:ascii="Bookman Old Style" w:hAnsi="Bookman Old Style" w:cs="Arial"/>
          <w:sz w:val="20"/>
          <w:szCs w:val="20"/>
        </w:rPr>
        <w:t xml:space="preserve"> сельсовета и учитываются в порядке, установленном для учета сумм возврата дебиторской задолженности.</w:t>
      </w:r>
      <w:proofErr w:type="gramEnd"/>
    </w:p>
    <w:p w:rsidR="001736C9" w:rsidRPr="003B7264" w:rsidRDefault="001736C9" w:rsidP="001736C9">
      <w:pPr>
        <w:autoSpaceDE w:val="0"/>
        <w:autoSpaceDN w:val="0"/>
        <w:adjustRightInd w:val="0"/>
        <w:ind w:firstLine="709"/>
        <w:jc w:val="both"/>
        <w:rPr>
          <w:rFonts w:ascii="Bookman Old Style" w:hAnsi="Bookman Old Style" w:cs="Arial"/>
          <w:sz w:val="20"/>
          <w:szCs w:val="20"/>
        </w:rPr>
      </w:pPr>
      <w:proofErr w:type="gramStart"/>
      <w:r w:rsidRPr="003B7264">
        <w:rPr>
          <w:rFonts w:ascii="Bookman Old Style" w:hAnsi="Bookman Old Style" w:cs="Arial"/>
          <w:sz w:val="20"/>
          <w:szCs w:val="20"/>
        </w:rPr>
        <w:t xml:space="preserve">При досрочном прекращении выполнения муниципального задания </w:t>
      </w:r>
      <w:r w:rsidRPr="003B7264">
        <w:rPr>
          <w:rFonts w:ascii="Bookman Old Style" w:hAnsi="Bookman Old Style" w:cs="Arial"/>
          <w:sz w:val="20"/>
          <w:szCs w:val="20"/>
        </w:rPr>
        <w:br/>
        <w:t xml:space="preserve">в связи с реорганизацией муниципального бюджетного </w:t>
      </w:r>
      <w:proofErr w:type="spellStart"/>
      <w:r w:rsidRPr="003B7264">
        <w:rPr>
          <w:rFonts w:ascii="Bookman Old Style" w:hAnsi="Bookman Old Style" w:cs="Arial"/>
          <w:sz w:val="20"/>
          <w:szCs w:val="20"/>
        </w:rPr>
        <w:t>учрежденияЭлитовского</w:t>
      </w:r>
      <w:proofErr w:type="spellEnd"/>
      <w:r w:rsidRPr="003B7264">
        <w:rPr>
          <w:rFonts w:ascii="Bookman Old Style" w:hAnsi="Bookman Old Style" w:cs="Arial"/>
          <w:sz w:val="20"/>
          <w:szCs w:val="20"/>
        </w:rPr>
        <w:t xml:space="preserve"> сельсовета или муниципального автономного </w:t>
      </w:r>
      <w:proofErr w:type="spellStart"/>
      <w:r w:rsidRPr="003B7264">
        <w:rPr>
          <w:rFonts w:ascii="Bookman Old Style" w:hAnsi="Bookman Old Style" w:cs="Arial"/>
          <w:sz w:val="20"/>
          <w:szCs w:val="20"/>
        </w:rPr>
        <w:t>учрежденияЭлитовского</w:t>
      </w:r>
      <w:proofErr w:type="spellEnd"/>
      <w:r w:rsidRPr="003B7264">
        <w:rPr>
          <w:rFonts w:ascii="Bookman Old Style" w:hAnsi="Bookman Old Style" w:cs="Arial"/>
          <w:sz w:val="20"/>
          <w:szCs w:val="20"/>
        </w:rPr>
        <w:t xml:space="preserve"> сельсовета неиспользованные остатки субсидии подлежат перечислению соответствующим муниципальным бюджетным </w:t>
      </w:r>
      <w:proofErr w:type="spellStart"/>
      <w:r w:rsidRPr="003B7264">
        <w:rPr>
          <w:rFonts w:ascii="Bookman Old Style" w:hAnsi="Bookman Old Style" w:cs="Arial"/>
          <w:sz w:val="20"/>
          <w:szCs w:val="20"/>
        </w:rPr>
        <w:t>учреждениямЭлитовского</w:t>
      </w:r>
      <w:proofErr w:type="spellEnd"/>
      <w:r w:rsidRPr="003B7264">
        <w:rPr>
          <w:rFonts w:ascii="Bookman Old Style" w:hAnsi="Bookman Old Style" w:cs="Arial"/>
          <w:sz w:val="20"/>
          <w:szCs w:val="20"/>
        </w:rPr>
        <w:t xml:space="preserve"> сельсовета </w:t>
      </w:r>
      <w:proofErr w:type="spellStart"/>
      <w:r w:rsidRPr="003B7264">
        <w:rPr>
          <w:rFonts w:ascii="Bookman Old Style" w:hAnsi="Bookman Old Style" w:cs="Arial"/>
          <w:sz w:val="20"/>
          <w:szCs w:val="20"/>
        </w:rPr>
        <w:t>имуниципальным</w:t>
      </w:r>
      <w:proofErr w:type="spellEnd"/>
      <w:r w:rsidRPr="003B7264">
        <w:rPr>
          <w:rFonts w:ascii="Bookman Old Style" w:hAnsi="Bookman Old Style" w:cs="Arial"/>
          <w:sz w:val="20"/>
          <w:szCs w:val="20"/>
        </w:rPr>
        <w:t xml:space="preserve"> автономным </w:t>
      </w:r>
      <w:proofErr w:type="spellStart"/>
      <w:r w:rsidRPr="003B7264">
        <w:rPr>
          <w:rFonts w:ascii="Bookman Old Style" w:hAnsi="Bookman Old Style" w:cs="Arial"/>
          <w:sz w:val="20"/>
          <w:szCs w:val="20"/>
        </w:rPr>
        <w:t>учреждениямЭлитовского</w:t>
      </w:r>
      <w:proofErr w:type="spellEnd"/>
      <w:r w:rsidRPr="003B7264">
        <w:rPr>
          <w:rFonts w:ascii="Bookman Old Style" w:hAnsi="Bookman Old Style" w:cs="Arial"/>
          <w:sz w:val="20"/>
          <w:szCs w:val="20"/>
        </w:rPr>
        <w:t xml:space="preserve"> сельсовета, являющимся правопреемниками.</w:t>
      </w:r>
      <w:proofErr w:type="gramEnd"/>
    </w:p>
    <w:p w:rsidR="001736C9" w:rsidRPr="003B7264" w:rsidRDefault="001736C9" w:rsidP="001736C9">
      <w:pPr>
        <w:autoSpaceDE w:val="0"/>
        <w:autoSpaceDN w:val="0"/>
        <w:adjustRightInd w:val="0"/>
        <w:ind w:firstLine="709"/>
        <w:jc w:val="both"/>
        <w:rPr>
          <w:rFonts w:ascii="Bookman Old Style" w:hAnsi="Bookman Old Style" w:cs="Arial"/>
          <w:color w:val="000000"/>
          <w:sz w:val="20"/>
          <w:szCs w:val="20"/>
        </w:rPr>
      </w:pPr>
      <w:proofErr w:type="gramStart"/>
      <w:r w:rsidRPr="003B7264">
        <w:rPr>
          <w:rFonts w:ascii="Bookman Old Style" w:hAnsi="Bookman Old Style" w:cs="Arial"/>
          <w:color w:val="000000"/>
          <w:sz w:val="20"/>
          <w:szCs w:val="20"/>
        </w:rPr>
        <w:t xml:space="preserve">Утвержденное </w:t>
      </w:r>
      <w:r w:rsidRPr="003B7264">
        <w:rPr>
          <w:rFonts w:ascii="Bookman Old Style" w:eastAsia="Calibri" w:hAnsi="Bookman Old Style" w:cs="Arial"/>
          <w:sz w:val="20"/>
          <w:szCs w:val="20"/>
        </w:rPr>
        <w:t>муниципальное</w:t>
      </w:r>
      <w:r w:rsidRPr="003B7264">
        <w:rPr>
          <w:rFonts w:ascii="Bookman Old Style" w:hAnsi="Bookman Old Style" w:cs="Arial"/>
          <w:color w:val="000000"/>
          <w:sz w:val="20"/>
          <w:szCs w:val="20"/>
        </w:rPr>
        <w:t xml:space="preserve"> задание, а также отчет о выполнении </w:t>
      </w:r>
      <w:r w:rsidRPr="003B7264">
        <w:rPr>
          <w:rFonts w:ascii="Bookman Old Style" w:eastAsia="Calibri" w:hAnsi="Bookman Old Style" w:cs="Arial"/>
          <w:sz w:val="20"/>
          <w:szCs w:val="20"/>
        </w:rPr>
        <w:t>муниципальн</w:t>
      </w:r>
      <w:r w:rsidRPr="003B7264">
        <w:rPr>
          <w:rFonts w:ascii="Bookman Old Style" w:hAnsi="Bookman Old Style" w:cs="Arial"/>
          <w:color w:val="000000"/>
          <w:sz w:val="20"/>
          <w:szCs w:val="20"/>
        </w:rPr>
        <w:t xml:space="preserve">ого задания, размещаются на официальном сайте </w:t>
      </w:r>
      <w:r w:rsidRPr="003B7264">
        <w:rPr>
          <w:rFonts w:ascii="Bookman Old Style" w:hAnsi="Bookman Old Style" w:cs="Arial"/>
          <w:color w:val="000000"/>
          <w:sz w:val="20"/>
          <w:szCs w:val="20"/>
        </w:rPr>
        <w:br/>
        <w:t>в информационно-телекоммуникационной сети «Интернет» по размещению информации о государственных и муниципальных учреждениях (</w:t>
      </w:r>
      <w:proofErr w:type="spellStart"/>
      <w:r w:rsidRPr="003B7264">
        <w:rPr>
          <w:rFonts w:ascii="Bookman Old Style" w:hAnsi="Bookman Old Style" w:cs="Arial"/>
          <w:sz w:val="20"/>
          <w:szCs w:val="20"/>
        </w:rPr>
        <w:t>www.bus.gov.ru</w:t>
      </w:r>
      <w:proofErr w:type="spellEnd"/>
      <w:r w:rsidRPr="003B7264">
        <w:rPr>
          <w:rFonts w:ascii="Bookman Old Style" w:hAnsi="Bookman Old Style" w:cs="Arial"/>
          <w:color w:val="000000"/>
          <w:sz w:val="20"/>
          <w:szCs w:val="20"/>
        </w:rPr>
        <w:t>)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w:t>
      </w:r>
      <w:proofErr w:type="gramEnd"/>
      <w:r w:rsidRPr="003B7264">
        <w:rPr>
          <w:rFonts w:ascii="Bookman Old Style" w:hAnsi="Bookman Old Style" w:cs="Arial"/>
          <w:color w:val="000000"/>
          <w:sz w:val="20"/>
          <w:szCs w:val="20"/>
        </w:rPr>
        <w:t xml:space="preserve"> ведения указанного сайта</w:t>
      </w:r>
      <w:proofErr w:type="gramStart"/>
      <w:r w:rsidRPr="003B7264">
        <w:rPr>
          <w:rFonts w:ascii="Bookman Old Style" w:hAnsi="Bookman Old Style" w:cs="Arial"/>
          <w:color w:val="000000"/>
          <w:sz w:val="20"/>
          <w:szCs w:val="20"/>
        </w:rPr>
        <w:t>.»</w:t>
      </w:r>
      <w:r w:rsidRPr="003B7264">
        <w:rPr>
          <w:rFonts w:ascii="Bookman Old Style" w:hAnsi="Bookman Old Style" w:cs="Arial"/>
          <w:sz w:val="20"/>
          <w:szCs w:val="20"/>
        </w:rPr>
        <w:t>;</w:t>
      </w:r>
      <w:proofErr w:type="gramEnd"/>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rPr>
      </w:pPr>
      <w:r w:rsidRPr="003B7264">
        <w:rPr>
          <w:rFonts w:ascii="Bookman Old Style" w:hAnsi="Bookman Old Style" w:cs="Arial"/>
          <w:sz w:val="20"/>
          <w:szCs w:val="20"/>
        </w:rPr>
        <w:t>в абзаце первом пункта 6 слово «период» заменить словами «период (сводной бюджетной росписью)»;</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rPr>
      </w:pPr>
      <w:r w:rsidRPr="003B7264">
        <w:rPr>
          <w:rFonts w:ascii="Bookman Old Style" w:hAnsi="Bookman Old Style" w:cs="Arial"/>
          <w:sz w:val="20"/>
          <w:szCs w:val="20"/>
        </w:rPr>
        <w:t>пункт 8 изложить в следующей редакции:</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«8. Объем финансового обеспечения выполнения муниципального задания (R) определяется по формуле:</w:t>
      </w:r>
    </w:p>
    <w:tbl>
      <w:tblPr>
        <w:tblStyle w:val="af6"/>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
        <w:gridCol w:w="7012"/>
        <w:gridCol w:w="1701"/>
      </w:tblGrid>
      <w:tr w:rsidR="001736C9" w:rsidRPr="003B7264" w:rsidTr="001736C9">
        <w:trPr>
          <w:trHeight w:val="817"/>
        </w:trPr>
        <w:tc>
          <w:tcPr>
            <w:tcW w:w="359" w:type="dxa"/>
          </w:tcPr>
          <w:p w:rsidR="001736C9" w:rsidRPr="003B7264" w:rsidRDefault="001736C9" w:rsidP="001736C9">
            <w:pPr>
              <w:pStyle w:val="ad"/>
              <w:autoSpaceDE w:val="0"/>
              <w:autoSpaceDN w:val="0"/>
              <w:adjustRightInd w:val="0"/>
              <w:ind w:left="0"/>
              <w:jc w:val="both"/>
              <w:rPr>
                <w:rFonts w:ascii="Bookman Old Style" w:hAnsi="Bookman Old Style" w:cs="Arial"/>
                <w:sz w:val="20"/>
                <w:szCs w:val="20"/>
                <w:highlight w:val="yellow"/>
              </w:rPr>
            </w:pPr>
          </w:p>
        </w:tc>
        <w:tc>
          <w:tcPr>
            <w:tcW w:w="7012" w:type="dxa"/>
          </w:tcPr>
          <w:p w:rsidR="001736C9" w:rsidRPr="003B7264" w:rsidRDefault="001736C9" w:rsidP="001736C9">
            <w:pPr>
              <w:pStyle w:val="ad"/>
              <w:autoSpaceDE w:val="0"/>
              <w:autoSpaceDN w:val="0"/>
              <w:adjustRightInd w:val="0"/>
              <w:ind w:left="-325"/>
              <w:jc w:val="both"/>
              <w:rPr>
                <w:rFonts w:ascii="Bookman Old Style" w:hAnsi="Bookman Old Style" w:cs="Arial"/>
                <w:sz w:val="20"/>
                <w:szCs w:val="20"/>
              </w:rPr>
            </w:pPr>
            <m:oMathPara>
              <m:oMathParaPr>
                <m:jc m:val="left"/>
              </m:oMathParaPr>
              <m:oMath>
                <m:r>
                  <w:rPr>
                    <w:rFonts w:ascii="Cambria Math" w:hAnsi="Cambria Math" w:cs="Arial"/>
                    <w:sz w:val="20"/>
                    <w:szCs w:val="20"/>
                  </w:rPr>
                  <m:t>R</m:t>
                </m:r>
                <m:r>
                  <w:rPr>
                    <w:rFonts w:ascii="Cambria Math" w:hAnsi="Bookman Old Style" w:cs="Arial"/>
                    <w:sz w:val="20"/>
                    <w:szCs w:val="20"/>
                  </w:rPr>
                  <m:t xml:space="preserve"> </m:t>
                </m:r>
                <m:r>
                  <w:rPr>
                    <w:rFonts w:ascii="Cambria Math" w:hAnsi="Cambria Math" w:cs="Arial"/>
                    <w:sz w:val="20"/>
                    <w:szCs w:val="20"/>
                  </w:rPr>
                  <m:t>R</m:t>
                </m:r>
                <m:r>
                  <w:rPr>
                    <w:rFonts w:ascii="Cambria Math" w:hAnsi="Bookman Old Style" w:cs="Arial"/>
                    <w:sz w:val="20"/>
                    <w:szCs w:val="20"/>
                  </w:rPr>
                  <m:t>=</m:t>
                </m:r>
                <m:nary>
                  <m:naryPr>
                    <m:chr m:val="∑"/>
                    <m:limLoc m:val="undOvr"/>
                    <m:supHide m:val="on"/>
                    <m:ctrlPr>
                      <w:rPr>
                        <w:rFonts w:ascii="Cambria Math" w:hAnsi="Bookman Old Style" w:cs="Arial"/>
                        <w:i/>
                        <w:sz w:val="20"/>
                        <w:szCs w:val="20"/>
                      </w:rPr>
                    </m:ctrlPr>
                  </m:naryPr>
                  <m:sub>
                    <m:r>
                      <w:rPr>
                        <w:rFonts w:ascii="Cambria Math" w:hAnsi="Cambria Math" w:cs="Arial"/>
                        <w:sz w:val="20"/>
                        <w:szCs w:val="20"/>
                      </w:rPr>
                      <m:t>i</m:t>
                    </m:r>
                  </m:sub>
                  <m:sup/>
                  <m:e>
                    <m:sSub>
                      <m:sSubPr>
                        <m:ctrlPr>
                          <w:rPr>
                            <w:rFonts w:ascii="Cambria Math" w:hAnsi="Bookman Old Style" w:cs="Arial"/>
                            <w:i/>
                            <w:sz w:val="20"/>
                            <w:szCs w:val="20"/>
                          </w:rPr>
                        </m:ctrlPr>
                      </m:sSubPr>
                      <m:e>
                        <m:r>
                          <w:rPr>
                            <w:rFonts w:ascii="Cambria Math" w:hAnsi="Cambria Math" w:cs="Arial"/>
                            <w:sz w:val="20"/>
                            <w:szCs w:val="20"/>
                          </w:rPr>
                          <m:t>N</m:t>
                        </m:r>
                      </m:e>
                      <m:sub>
                        <m:r>
                          <w:rPr>
                            <w:rFonts w:ascii="Cambria Math" w:hAnsi="Cambria Math" w:cs="Arial"/>
                            <w:sz w:val="20"/>
                            <w:szCs w:val="20"/>
                          </w:rPr>
                          <m:t>i</m:t>
                        </m:r>
                      </m:sub>
                    </m:sSub>
                    <m:r>
                      <w:rPr>
                        <w:rFonts w:ascii="Cambria Math" w:hAnsi="Bookman Old Style" w:cs="Arial"/>
                        <w:sz w:val="20"/>
                        <w:szCs w:val="20"/>
                      </w:rPr>
                      <m:t>×</m:t>
                    </m:r>
                    <m:sSub>
                      <m:sSubPr>
                        <m:ctrlPr>
                          <w:rPr>
                            <w:rFonts w:ascii="Cambria Math" w:hAnsi="Bookman Old Style" w:cs="Arial"/>
                            <w:i/>
                            <w:sz w:val="20"/>
                            <w:szCs w:val="20"/>
                          </w:rPr>
                        </m:ctrlPr>
                      </m:sSubPr>
                      <m:e>
                        <m:r>
                          <w:rPr>
                            <w:rFonts w:ascii="Cambria Math" w:hAnsi="Cambria Math" w:cs="Arial"/>
                            <w:sz w:val="20"/>
                            <w:szCs w:val="20"/>
                          </w:rPr>
                          <m:t>V</m:t>
                        </m:r>
                      </m:e>
                      <m:sub>
                        <m:r>
                          <w:rPr>
                            <w:rFonts w:ascii="Cambria Math" w:hAnsi="Cambria Math" w:cs="Arial"/>
                            <w:sz w:val="20"/>
                            <w:szCs w:val="20"/>
                          </w:rPr>
                          <m:t>i</m:t>
                        </m:r>
                      </m:sub>
                    </m:sSub>
                    <m:r>
                      <w:rPr>
                        <w:rFonts w:ascii="Cambria Math" w:hAnsi="Bookman Old Style" w:cs="Arial"/>
                        <w:sz w:val="20"/>
                        <w:szCs w:val="20"/>
                      </w:rPr>
                      <m:t>+</m:t>
                    </m:r>
                    <m:nary>
                      <m:naryPr>
                        <m:chr m:val="∑"/>
                        <m:limLoc m:val="undOvr"/>
                        <m:supHide m:val="on"/>
                        <m:ctrlPr>
                          <w:rPr>
                            <w:rFonts w:ascii="Cambria Math" w:hAnsi="Bookman Old Style" w:cs="Arial"/>
                            <w:i/>
                            <w:sz w:val="20"/>
                            <w:szCs w:val="20"/>
                          </w:rPr>
                        </m:ctrlPr>
                      </m:naryPr>
                      <m:sub>
                        <m:r>
                          <w:rPr>
                            <w:rFonts w:ascii="Cambria Math" w:hAnsi="Cambria Math" w:cs="Arial"/>
                            <w:sz w:val="20"/>
                            <w:szCs w:val="20"/>
                          </w:rPr>
                          <m:t>W</m:t>
                        </m:r>
                      </m:sub>
                      <m:sup/>
                      <m:e>
                        <m:sSub>
                          <m:sSubPr>
                            <m:ctrlPr>
                              <w:rPr>
                                <w:rFonts w:ascii="Cambria Math" w:hAnsi="Bookman Old Style"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r>
                          <w:rPr>
                            <w:rFonts w:ascii="Cambria Math" w:hAnsi="Bookman Old Style" w:cs="Arial"/>
                            <w:sz w:val="20"/>
                            <w:szCs w:val="20"/>
                          </w:rPr>
                          <m:t>×</m:t>
                        </m:r>
                        <m:sSub>
                          <m:sSubPr>
                            <m:ctrlPr>
                              <w:rPr>
                                <w:rFonts w:ascii="Cambria Math" w:hAnsi="Bookman Old Style" w:cs="Arial"/>
                                <w:i/>
                                <w:sz w:val="20"/>
                                <w:szCs w:val="20"/>
                              </w:rPr>
                            </m:ctrlPr>
                          </m:sSubPr>
                          <m:e>
                            <m:r>
                              <w:rPr>
                                <w:rFonts w:ascii="Cambria Math" w:hAnsi="Cambria Math" w:cs="Arial"/>
                                <w:sz w:val="20"/>
                                <w:szCs w:val="20"/>
                              </w:rPr>
                              <m:t>V</m:t>
                            </m:r>
                          </m:e>
                          <m:sub>
                            <m:r>
                              <w:rPr>
                                <w:rFonts w:ascii="Cambria Math" w:hAnsi="Cambria Math" w:cs="Arial"/>
                                <w:sz w:val="20"/>
                                <w:szCs w:val="20"/>
                              </w:rPr>
                              <m:t>w</m:t>
                            </m:r>
                          </m:sub>
                        </m:sSub>
                        <m:r>
                          <w:rPr>
                            <w:rFonts w:ascii="Bookman Old Style" w:hAnsi="Bookman Old Style" w:cs="Arial"/>
                            <w:sz w:val="20"/>
                            <w:szCs w:val="20"/>
                          </w:rPr>
                          <m:t>-</m:t>
                        </m:r>
                        <m:nary>
                          <m:naryPr>
                            <m:chr m:val="∑"/>
                            <m:limLoc m:val="undOvr"/>
                            <m:supHide m:val="on"/>
                            <m:ctrlPr>
                              <w:rPr>
                                <w:rFonts w:ascii="Cambria Math" w:hAnsi="Bookman Old Style" w:cs="Arial"/>
                                <w:i/>
                                <w:sz w:val="20"/>
                                <w:szCs w:val="20"/>
                              </w:rPr>
                            </m:ctrlPr>
                          </m:naryPr>
                          <m:sub>
                            <m:r>
                              <w:rPr>
                                <w:rFonts w:ascii="Cambria Math" w:hAnsi="Cambria Math" w:cs="Arial"/>
                                <w:sz w:val="20"/>
                                <w:szCs w:val="20"/>
                              </w:rPr>
                              <m:t>i</m:t>
                            </m:r>
                          </m:sub>
                          <m:sup/>
                          <m:e>
                            <m:sSub>
                              <m:sSubPr>
                                <m:ctrlPr>
                                  <w:rPr>
                                    <w:rFonts w:ascii="Cambria Math" w:hAnsi="Bookman Old Style" w:cs="Arial"/>
                                    <w:i/>
                                    <w:sz w:val="20"/>
                                    <w:szCs w:val="20"/>
                                  </w:rPr>
                                </m:ctrlPr>
                              </m:sSubPr>
                              <m:e>
                                <m:r>
                                  <w:rPr>
                                    <w:rFonts w:ascii="Cambria Math" w:hAnsi="Cambria Math" w:cs="Arial"/>
                                    <w:sz w:val="20"/>
                                    <w:szCs w:val="20"/>
                                  </w:rPr>
                                  <m:t>P</m:t>
                                </m:r>
                              </m:e>
                              <m:sub>
                                <m:r>
                                  <w:rPr>
                                    <w:rFonts w:ascii="Cambria Math" w:hAnsi="Cambria Math" w:cs="Arial"/>
                                    <w:sz w:val="20"/>
                                    <w:szCs w:val="20"/>
                                  </w:rPr>
                                  <m:t>i</m:t>
                                </m:r>
                              </m:sub>
                            </m:sSub>
                          </m:e>
                        </m:nary>
                        <m:r>
                          <w:rPr>
                            <w:rFonts w:ascii="Cambria Math" w:hAnsi="Bookman Old Style" w:cs="Arial"/>
                            <w:sz w:val="20"/>
                            <w:szCs w:val="20"/>
                          </w:rPr>
                          <m:t>×</m:t>
                        </m:r>
                        <m:sSub>
                          <m:sSubPr>
                            <m:ctrlPr>
                              <w:rPr>
                                <w:rFonts w:ascii="Cambria Math" w:hAnsi="Bookman Old Style" w:cs="Arial"/>
                                <w:i/>
                                <w:sz w:val="20"/>
                                <w:szCs w:val="20"/>
                              </w:rPr>
                            </m:ctrlPr>
                          </m:sSubPr>
                          <m:e>
                            <m:r>
                              <w:rPr>
                                <w:rFonts w:ascii="Cambria Math" w:hAnsi="Cambria Math" w:cs="Arial"/>
                                <w:sz w:val="20"/>
                                <w:szCs w:val="20"/>
                              </w:rPr>
                              <m:t>V</m:t>
                            </m:r>
                          </m:e>
                          <m:sub>
                            <m:r>
                              <w:rPr>
                                <w:rFonts w:ascii="Cambria Math" w:hAnsi="Cambria Math" w:cs="Arial"/>
                                <w:sz w:val="20"/>
                                <w:szCs w:val="20"/>
                              </w:rPr>
                              <m:t>i</m:t>
                            </m:r>
                          </m:sub>
                        </m:sSub>
                        <m:r>
                          <w:rPr>
                            <w:rFonts w:ascii="Cambria Math" w:hAnsi="Bookman Old Style" w:cs="Arial"/>
                            <w:sz w:val="20"/>
                            <w:szCs w:val="20"/>
                          </w:rPr>
                          <m:t>+</m:t>
                        </m:r>
                        <m:sSup>
                          <m:sSupPr>
                            <m:ctrlPr>
                              <w:rPr>
                                <w:rFonts w:ascii="Cambria Math" w:hAnsi="Bookman Old Style" w:cs="Arial"/>
                                <w:i/>
                                <w:sz w:val="20"/>
                                <w:szCs w:val="20"/>
                              </w:rPr>
                            </m:ctrlPr>
                          </m:sSupPr>
                          <m:e>
                            <m:r>
                              <w:rPr>
                                <w:rFonts w:ascii="Cambria Math" w:hAnsi="Cambria Math" w:cs="Arial"/>
                                <w:sz w:val="20"/>
                                <w:szCs w:val="20"/>
                              </w:rPr>
                              <m:t>N</m:t>
                            </m:r>
                          </m:e>
                          <m:sup>
                            <m:r>
                              <w:rPr>
                                <w:rFonts w:ascii="Cambria Math" w:hAnsi="Bookman Old Style" w:cs="Arial"/>
                                <w:sz w:val="20"/>
                                <w:szCs w:val="20"/>
                              </w:rPr>
                              <m:t>УН</m:t>
                            </m:r>
                          </m:sup>
                        </m:sSup>
                      </m:e>
                    </m:nary>
                  </m:e>
                </m:nary>
                <m:r>
                  <w:rPr>
                    <w:rFonts w:ascii="Cambria Math" w:hAnsi="Bookman Old Style" w:cs="Arial"/>
                    <w:sz w:val="20"/>
                    <w:szCs w:val="20"/>
                  </w:rPr>
                  <m:t>+</m:t>
                </m:r>
                <m:sSup>
                  <m:sSupPr>
                    <m:ctrlPr>
                      <w:rPr>
                        <w:rFonts w:ascii="Cambria Math" w:hAnsi="Bookman Old Style" w:cs="Arial"/>
                        <w:i/>
                        <w:sz w:val="20"/>
                        <w:szCs w:val="20"/>
                      </w:rPr>
                    </m:ctrlPr>
                  </m:sSupPr>
                  <m:e>
                    <m:r>
                      <w:rPr>
                        <w:rFonts w:ascii="Cambria Math" w:hAnsi="Cambria Math" w:cs="Arial"/>
                        <w:sz w:val="20"/>
                        <w:szCs w:val="20"/>
                      </w:rPr>
                      <m:t>N</m:t>
                    </m:r>
                  </m:e>
                  <m:sup>
                    <m:r>
                      <w:rPr>
                        <w:rFonts w:ascii="Cambria Math" w:hAnsi="Bookman Old Style" w:cs="Arial"/>
                        <w:sz w:val="20"/>
                        <w:szCs w:val="20"/>
                      </w:rPr>
                      <m:t>СИ</m:t>
                    </m:r>
                  </m:sup>
                </m:sSup>
                <m:r>
                  <w:rPr>
                    <w:rFonts w:ascii="Cambria Math" w:hAnsi="Bookman Old Style" w:cs="Arial"/>
                    <w:sz w:val="20"/>
                    <w:szCs w:val="20"/>
                  </w:rPr>
                  <m:t>,</m:t>
                </m:r>
              </m:oMath>
            </m:oMathPara>
          </w:p>
        </w:tc>
        <w:tc>
          <w:tcPr>
            <w:tcW w:w="1701" w:type="dxa"/>
          </w:tcPr>
          <w:p w:rsidR="001736C9" w:rsidRPr="003B7264" w:rsidRDefault="001736C9" w:rsidP="001736C9">
            <w:pPr>
              <w:pStyle w:val="ad"/>
              <w:autoSpaceDE w:val="0"/>
              <w:autoSpaceDN w:val="0"/>
              <w:adjustRightInd w:val="0"/>
              <w:ind w:left="-325"/>
              <w:jc w:val="both"/>
              <w:rPr>
                <w:rFonts w:ascii="Bookman Old Style" w:hAnsi="Bookman Old Style" w:cs="Arial"/>
                <w:sz w:val="20"/>
                <w:szCs w:val="20"/>
              </w:rPr>
            </w:pPr>
          </w:p>
          <w:p w:rsidR="001736C9" w:rsidRPr="003B7264" w:rsidRDefault="001736C9" w:rsidP="001736C9">
            <w:pPr>
              <w:pStyle w:val="ad"/>
              <w:autoSpaceDE w:val="0"/>
              <w:autoSpaceDN w:val="0"/>
              <w:adjustRightInd w:val="0"/>
              <w:ind w:left="-325"/>
              <w:jc w:val="both"/>
              <w:rPr>
                <w:rFonts w:ascii="Bookman Old Style" w:hAnsi="Bookman Old Style" w:cs="Arial"/>
                <w:sz w:val="20"/>
                <w:szCs w:val="20"/>
              </w:rPr>
            </w:pPr>
            <w:r w:rsidRPr="003B7264">
              <w:rPr>
                <w:rFonts w:ascii="Bookman Old Style" w:hAnsi="Bookman Old Style" w:cs="Arial"/>
                <w:sz w:val="20"/>
                <w:szCs w:val="20"/>
              </w:rPr>
              <w:t xml:space="preserve">               (1)   </w:t>
            </w:r>
          </w:p>
        </w:tc>
      </w:tr>
    </w:tbl>
    <w:p w:rsidR="001736C9" w:rsidRPr="003B7264" w:rsidRDefault="001736C9" w:rsidP="001736C9">
      <w:pPr>
        <w:autoSpaceDE w:val="0"/>
        <w:autoSpaceDN w:val="0"/>
        <w:adjustRightInd w:val="0"/>
        <w:ind w:hanging="142"/>
        <w:jc w:val="both"/>
        <w:rPr>
          <w:rFonts w:ascii="Bookman Old Style" w:hAnsi="Bookman Old Style" w:cs="Arial"/>
          <w:sz w:val="20"/>
          <w:szCs w:val="20"/>
        </w:rPr>
      </w:pP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где:</w:t>
      </w:r>
    </w:p>
    <w:p w:rsidR="001736C9" w:rsidRPr="003B7264" w:rsidRDefault="00A86789" w:rsidP="001736C9">
      <w:pPr>
        <w:autoSpaceDE w:val="0"/>
        <w:autoSpaceDN w:val="0"/>
        <w:adjustRightInd w:val="0"/>
        <w:ind w:firstLine="709"/>
        <w:jc w:val="both"/>
        <w:rPr>
          <w:rFonts w:ascii="Bookman Old Style" w:hAnsi="Bookman Old Style" w:cs="Arial"/>
          <w:sz w:val="20"/>
          <w:szCs w:val="20"/>
        </w:rPr>
      </w:pPr>
      <m:oMath>
        <m:sSub>
          <m:sSubPr>
            <m:ctrlPr>
              <w:rPr>
                <w:rFonts w:ascii="Cambria Math" w:hAnsi="Bookman Old Style" w:cs="Arial"/>
                <w:i/>
                <w:sz w:val="20"/>
                <w:szCs w:val="20"/>
              </w:rPr>
            </m:ctrlPr>
          </m:sSubPr>
          <m:e>
            <m:r>
              <w:rPr>
                <w:rFonts w:ascii="Cambria Math" w:hAnsi="Cambria Math" w:cs="Arial"/>
                <w:sz w:val="20"/>
                <w:szCs w:val="20"/>
              </w:rPr>
              <m:t>N</m:t>
            </m:r>
          </m:e>
          <m:sub>
            <m:r>
              <w:rPr>
                <w:rFonts w:ascii="Cambria Math" w:hAnsi="Cambria Math" w:cs="Arial"/>
                <w:sz w:val="20"/>
                <w:szCs w:val="20"/>
              </w:rPr>
              <m:t>i</m:t>
            </m:r>
          </m:sub>
        </m:sSub>
      </m:oMath>
      <w:r w:rsidR="001736C9" w:rsidRPr="003B7264">
        <w:rPr>
          <w:rFonts w:ascii="Bookman Old Style" w:hAnsi="Bookman Old Style" w:cs="Arial"/>
          <w:sz w:val="20"/>
          <w:szCs w:val="20"/>
        </w:rPr>
        <w:t xml:space="preserve">– нормативные затраты на оказание </w:t>
      </w:r>
      <w:proofErr w:type="gramStart"/>
      <w:r w:rsidR="001736C9" w:rsidRPr="003B7264">
        <w:rPr>
          <w:rFonts w:ascii="Bookman Old Style" w:hAnsi="Bookman Old Style" w:cs="Arial"/>
          <w:sz w:val="20"/>
          <w:szCs w:val="20"/>
        </w:rPr>
        <w:t>-й</w:t>
      </w:r>
      <w:proofErr w:type="gramEnd"/>
      <w:r w:rsidR="001736C9" w:rsidRPr="003B7264">
        <w:rPr>
          <w:rFonts w:ascii="Bookman Old Style" w:hAnsi="Bookman Old Style" w:cs="Arial"/>
          <w:sz w:val="20"/>
          <w:szCs w:val="20"/>
        </w:rPr>
        <w:t>муниципальной услуги, установленной муниципальным заданием;</w:t>
      </w:r>
    </w:p>
    <w:p w:rsidR="001736C9" w:rsidRPr="003B7264" w:rsidRDefault="00A86789" w:rsidP="001736C9">
      <w:pPr>
        <w:autoSpaceDE w:val="0"/>
        <w:autoSpaceDN w:val="0"/>
        <w:adjustRightInd w:val="0"/>
        <w:ind w:firstLine="709"/>
        <w:jc w:val="both"/>
        <w:rPr>
          <w:rFonts w:ascii="Bookman Old Style" w:hAnsi="Bookman Old Style" w:cs="Arial"/>
          <w:sz w:val="20"/>
          <w:szCs w:val="20"/>
        </w:rPr>
      </w:pPr>
      <m:oMath>
        <m:sSub>
          <m:sSubPr>
            <m:ctrlPr>
              <w:rPr>
                <w:rFonts w:ascii="Cambria Math" w:hAnsi="Bookman Old Style" w:cs="Arial"/>
                <w:i/>
                <w:sz w:val="20"/>
                <w:szCs w:val="20"/>
              </w:rPr>
            </m:ctrlPr>
          </m:sSubPr>
          <m:e>
            <m:r>
              <w:rPr>
                <w:rFonts w:ascii="Cambria Math" w:hAnsi="Cambria Math" w:cs="Arial"/>
                <w:sz w:val="20"/>
                <w:szCs w:val="20"/>
              </w:rPr>
              <m:t>V</m:t>
            </m:r>
          </m:e>
          <m:sub>
            <m:r>
              <w:rPr>
                <w:rFonts w:ascii="Cambria Math" w:hAnsi="Cambria Math" w:cs="Arial"/>
                <w:sz w:val="20"/>
                <w:szCs w:val="20"/>
              </w:rPr>
              <m:t>i</m:t>
            </m:r>
          </m:sub>
        </m:sSub>
      </m:oMath>
      <w:r w:rsidR="001736C9" w:rsidRPr="003B7264">
        <w:rPr>
          <w:rFonts w:ascii="Bookman Old Style" w:hAnsi="Bookman Old Style" w:cs="Arial"/>
          <w:sz w:val="20"/>
          <w:szCs w:val="20"/>
        </w:rPr>
        <w:t xml:space="preserve"> – объем </w:t>
      </w:r>
      <w:proofErr w:type="gramStart"/>
      <w:r w:rsidR="001736C9" w:rsidRPr="003B7264">
        <w:rPr>
          <w:rFonts w:ascii="Bookman Old Style" w:hAnsi="Bookman Old Style" w:cs="Arial"/>
          <w:sz w:val="20"/>
          <w:szCs w:val="20"/>
        </w:rPr>
        <w:t>-й</w:t>
      </w:r>
      <w:proofErr w:type="gramEnd"/>
      <w:r w:rsidR="001736C9" w:rsidRPr="003B7264">
        <w:rPr>
          <w:rFonts w:ascii="Bookman Old Style" w:hAnsi="Bookman Old Style" w:cs="Arial"/>
          <w:sz w:val="20"/>
          <w:szCs w:val="20"/>
        </w:rPr>
        <w:t>муниципальной услуги, установленной муниципальным заданием;</w:t>
      </w:r>
    </w:p>
    <w:p w:rsidR="001736C9" w:rsidRPr="003B7264" w:rsidRDefault="00A86789" w:rsidP="001736C9">
      <w:pPr>
        <w:autoSpaceDE w:val="0"/>
        <w:autoSpaceDN w:val="0"/>
        <w:adjustRightInd w:val="0"/>
        <w:ind w:firstLine="709"/>
        <w:jc w:val="both"/>
        <w:rPr>
          <w:rFonts w:ascii="Bookman Old Style" w:hAnsi="Bookman Old Style" w:cs="Arial"/>
          <w:sz w:val="20"/>
          <w:szCs w:val="20"/>
        </w:rPr>
      </w:pPr>
      <m:oMath>
        <m:sSub>
          <m:sSubPr>
            <m:ctrlPr>
              <w:rPr>
                <w:rFonts w:ascii="Cambria Math" w:hAnsi="Bookman Old Style"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oMath>
      <w:r w:rsidR="001736C9" w:rsidRPr="003B7264">
        <w:rPr>
          <w:rFonts w:ascii="Bookman Old Style" w:hAnsi="Bookman Old Style" w:cs="Arial"/>
          <w:sz w:val="20"/>
          <w:szCs w:val="20"/>
        </w:rPr>
        <w:t xml:space="preserve"> – нормативные затраты на выполнение w-й работы, установленной муниципальным заданием;</w:t>
      </w:r>
    </w:p>
    <w:p w:rsidR="001736C9" w:rsidRPr="003B7264" w:rsidRDefault="00A86789" w:rsidP="001736C9">
      <w:pPr>
        <w:autoSpaceDE w:val="0"/>
        <w:autoSpaceDN w:val="0"/>
        <w:adjustRightInd w:val="0"/>
        <w:ind w:firstLine="709"/>
        <w:jc w:val="both"/>
        <w:rPr>
          <w:rFonts w:ascii="Bookman Old Style" w:hAnsi="Bookman Old Style" w:cs="Arial"/>
          <w:sz w:val="20"/>
          <w:szCs w:val="20"/>
        </w:rPr>
      </w:pPr>
      <m:oMath>
        <m:sSub>
          <m:sSubPr>
            <m:ctrlPr>
              <w:rPr>
                <w:rFonts w:ascii="Cambria Math" w:hAnsi="Bookman Old Style" w:cs="Arial"/>
                <w:i/>
                <w:sz w:val="20"/>
                <w:szCs w:val="20"/>
              </w:rPr>
            </m:ctrlPr>
          </m:sSubPr>
          <m:e>
            <m:r>
              <w:rPr>
                <w:rFonts w:ascii="Cambria Math" w:hAnsi="Cambria Math" w:cs="Arial"/>
                <w:sz w:val="20"/>
                <w:szCs w:val="20"/>
              </w:rPr>
              <m:t>V</m:t>
            </m:r>
          </m:e>
          <m:sub>
            <m:r>
              <w:rPr>
                <w:rFonts w:ascii="Cambria Math" w:hAnsi="Cambria Math" w:cs="Arial"/>
                <w:sz w:val="20"/>
                <w:szCs w:val="20"/>
              </w:rPr>
              <m:t>w</m:t>
            </m:r>
          </m:sub>
        </m:sSub>
      </m:oMath>
      <w:r w:rsidR="001736C9" w:rsidRPr="003B7264">
        <w:rPr>
          <w:rFonts w:ascii="Bookman Old Style" w:hAnsi="Bookman Old Style" w:cs="Arial"/>
          <w:sz w:val="20"/>
          <w:szCs w:val="20"/>
        </w:rPr>
        <w:t xml:space="preserve"> – объем w-й работы, установленной муниципальным заданием;</w:t>
      </w:r>
    </w:p>
    <w:p w:rsidR="001736C9" w:rsidRPr="003B7264" w:rsidRDefault="00A86789" w:rsidP="001736C9">
      <w:pPr>
        <w:autoSpaceDE w:val="0"/>
        <w:autoSpaceDN w:val="0"/>
        <w:adjustRightInd w:val="0"/>
        <w:ind w:firstLine="709"/>
        <w:jc w:val="both"/>
        <w:rPr>
          <w:rFonts w:ascii="Bookman Old Style" w:hAnsi="Bookman Old Style" w:cs="Arial"/>
          <w:sz w:val="20"/>
          <w:szCs w:val="20"/>
        </w:rPr>
      </w:pPr>
      <m:oMath>
        <m:sSub>
          <m:sSubPr>
            <m:ctrlPr>
              <w:rPr>
                <w:rFonts w:ascii="Cambria Math" w:hAnsi="Bookman Old Style" w:cs="Arial"/>
                <w:i/>
                <w:sz w:val="20"/>
                <w:szCs w:val="20"/>
              </w:rPr>
            </m:ctrlPr>
          </m:sSubPr>
          <m:e>
            <m:r>
              <w:rPr>
                <w:rFonts w:ascii="Cambria Math" w:hAnsi="Cambria Math" w:cs="Arial"/>
                <w:sz w:val="20"/>
                <w:szCs w:val="20"/>
              </w:rPr>
              <m:t>P</m:t>
            </m:r>
          </m:e>
          <m:sub>
            <m:r>
              <w:rPr>
                <w:rFonts w:ascii="Cambria Math" w:hAnsi="Cambria Math" w:cs="Arial"/>
                <w:sz w:val="20"/>
                <w:szCs w:val="20"/>
              </w:rPr>
              <m:t>i</m:t>
            </m:r>
          </m:sub>
        </m:sSub>
      </m:oMath>
      <w:r w:rsidR="001736C9" w:rsidRPr="003B7264">
        <w:rPr>
          <w:rFonts w:ascii="Bookman Old Style" w:hAnsi="Bookman Old Style" w:cs="Arial"/>
          <w:sz w:val="20"/>
          <w:szCs w:val="20"/>
        </w:rPr>
        <w:t xml:space="preserve"> – размер платы (тариф и цена) за оказание </w:t>
      </w:r>
      <w:proofErr w:type="gramStart"/>
      <w:r w:rsidR="001736C9" w:rsidRPr="003B7264">
        <w:rPr>
          <w:rFonts w:ascii="Bookman Old Style" w:hAnsi="Bookman Old Style" w:cs="Arial"/>
          <w:sz w:val="20"/>
          <w:szCs w:val="20"/>
        </w:rPr>
        <w:t>-й</w:t>
      </w:r>
      <w:proofErr w:type="gramEnd"/>
      <w:r w:rsidR="001736C9" w:rsidRPr="003B7264">
        <w:rPr>
          <w:rFonts w:ascii="Bookman Old Style" w:hAnsi="Bookman Old Style" w:cs="Arial"/>
          <w:sz w:val="20"/>
          <w:szCs w:val="20"/>
        </w:rPr>
        <w:t xml:space="preserve">муниципальной услуги в соответствии с </w:t>
      </w:r>
      <w:hyperlink r:id="rId21" w:history="1">
        <w:r w:rsidR="001736C9" w:rsidRPr="003B7264">
          <w:rPr>
            <w:rFonts w:ascii="Bookman Old Style" w:hAnsi="Bookman Old Style" w:cs="Arial"/>
            <w:sz w:val="20"/>
            <w:szCs w:val="20"/>
          </w:rPr>
          <w:t>пунктом 26</w:t>
        </w:r>
      </w:hyperlink>
      <w:r w:rsidR="001736C9" w:rsidRPr="003B7264">
        <w:rPr>
          <w:rFonts w:ascii="Bookman Old Style" w:hAnsi="Bookman Old Style" w:cs="Arial"/>
          <w:sz w:val="20"/>
          <w:szCs w:val="20"/>
        </w:rPr>
        <w:t xml:space="preserve"> Положения, установленный муниципальным заданием;</w:t>
      </w:r>
    </w:p>
    <w:p w:rsidR="001736C9" w:rsidRPr="003B7264" w:rsidRDefault="00A86789" w:rsidP="001736C9">
      <w:pPr>
        <w:autoSpaceDE w:val="0"/>
        <w:autoSpaceDN w:val="0"/>
        <w:adjustRightInd w:val="0"/>
        <w:ind w:firstLine="709"/>
        <w:jc w:val="both"/>
        <w:rPr>
          <w:rFonts w:ascii="Bookman Old Style" w:hAnsi="Bookman Old Style" w:cs="Arial"/>
          <w:sz w:val="20"/>
          <w:szCs w:val="20"/>
        </w:rPr>
      </w:pPr>
      <m:oMath>
        <m:sSup>
          <m:sSupPr>
            <m:ctrlPr>
              <w:rPr>
                <w:rFonts w:ascii="Cambria Math" w:hAnsi="Bookman Old Style" w:cs="Arial"/>
                <w:i/>
                <w:sz w:val="20"/>
                <w:szCs w:val="20"/>
              </w:rPr>
            </m:ctrlPr>
          </m:sSupPr>
          <m:e>
            <m:r>
              <w:rPr>
                <w:rFonts w:ascii="Cambria Math" w:hAnsi="Cambria Math" w:cs="Arial"/>
                <w:sz w:val="20"/>
                <w:szCs w:val="20"/>
              </w:rPr>
              <m:t>N</m:t>
            </m:r>
          </m:e>
          <m:sup>
            <m:r>
              <w:rPr>
                <w:rFonts w:ascii="Cambria Math" w:hAnsi="Bookman Old Style" w:cs="Arial"/>
                <w:sz w:val="20"/>
                <w:szCs w:val="20"/>
              </w:rPr>
              <m:t>УН</m:t>
            </m:r>
          </m:sup>
        </m:sSup>
      </m:oMath>
      <w:r w:rsidR="001736C9" w:rsidRPr="003B7264">
        <w:rPr>
          <w:rFonts w:ascii="Bookman Old Style" w:hAnsi="Bookman Old Style" w:cs="Arial"/>
          <w:sz w:val="20"/>
          <w:szCs w:val="20"/>
        </w:rPr>
        <w:t xml:space="preserve"> – затраты на уплату налогов, в качестве объекта налогообложения по которым признается имущество учреждения;</w:t>
      </w:r>
    </w:p>
    <w:p w:rsidR="001736C9" w:rsidRPr="003B7264" w:rsidRDefault="00A86789" w:rsidP="001736C9">
      <w:pPr>
        <w:autoSpaceDE w:val="0"/>
        <w:autoSpaceDN w:val="0"/>
        <w:adjustRightInd w:val="0"/>
        <w:ind w:firstLine="709"/>
        <w:jc w:val="both"/>
        <w:rPr>
          <w:rFonts w:ascii="Bookman Old Style" w:hAnsi="Bookman Old Style" w:cs="Arial"/>
          <w:sz w:val="20"/>
          <w:szCs w:val="20"/>
        </w:rPr>
      </w:pPr>
      <m:oMath>
        <m:sSup>
          <m:sSupPr>
            <m:ctrlPr>
              <w:rPr>
                <w:rFonts w:ascii="Cambria Math" w:hAnsi="Bookman Old Style" w:cs="Arial"/>
                <w:i/>
                <w:sz w:val="20"/>
                <w:szCs w:val="20"/>
              </w:rPr>
            </m:ctrlPr>
          </m:sSupPr>
          <m:e>
            <m:r>
              <w:rPr>
                <w:rFonts w:ascii="Cambria Math" w:hAnsi="Cambria Math" w:cs="Arial"/>
                <w:sz w:val="20"/>
                <w:szCs w:val="20"/>
              </w:rPr>
              <m:t>N</m:t>
            </m:r>
          </m:e>
          <m:sup>
            <m:r>
              <w:rPr>
                <w:rFonts w:ascii="Cambria Math" w:hAnsi="Bookman Old Style" w:cs="Arial"/>
                <w:sz w:val="20"/>
                <w:szCs w:val="20"/>
              </w:rPr>
              <m:t>СИ</m:t>
            </m:r>
          </m:sup>
        </m:sSup>
      </m:oMath>
      <w:r w:rsidR="001736C9" w:rsidRPr="003B7264">
        <w:rPr>
          <w:rFonts w:ascii="Bookman Old Style" w:hAnsi="Bookman Old Style" w:cs="Arial"/>
          <w:sz w:val="20"/>
          <w:szCs w:val="20"/>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 xml:space="preserve">В случае если объем финансового обеспечения выполнения муниципального задания в соответствующем финансовом году, рассчитанный в соответствии с настоящим пунктом, превышает на 10 и более процентов </w:t>
      </w:r>
      <w:proofErr w:type="gramStart"/>
      <w:r w:rsidRPr="003B7264">
        <w:rPr>
          <w:rFonts w:ascii="Bookman Old Style" w:hAnsi="Bookman Old Style" w:cs="Arial"/>
          <w:sz w:val="20"/>
          <w:szCs w:val="20"/>
        </w:rPr>
        <w:t>в</w:t>
      </w:r>
      <w:proofErr w:type="gramEnd"/>
    </w:p>
    <w:p w:rsidR="001736C9" w:rsidRPr="003B7264" w:rsidRDefault="001736C9" w:rsidP="001736C9">
      <w:pPr>
        <w:autoSpaceDE w:val="0"/>
        <w:autoSpaceDN w:val="0"/>
        <w:adjustRightInd w:val="0"/>
        <w:jc w:val="both"/>
        <w:rPr>
          <w:rFonts w:ascii="Bookman Old Style" w:hAnsi="Bookman Old Style" w:cs="Arial"/>
          <w:sz w:val="20"/>
          <w:szCs w:val="20"/>
        </w:rPr>
      </w:pPr>
      <w:proofErr w:type="gramStart"/>
      <w:r w:rsidRPr="003B7264">
        <w:rPr>
          <w:rFonts w:ascii="Bookman Old Style" w:hAnsi="Bookman Old Style" w:cs="Arial"/>
          <w:sz w:val="20"/>
          <w:szCs w:val="20"/>
        </w:rPr>
        <w:t xml:space="preserve">положительную или отрицательную сторону объем финансового обеспечения выполнения муниципального задания, доведенного муниципальному учреждению в текущем финансовом году, главный распорядитель средств </w:t>
      </w:r>
      <w:proofErr w:type="spellStart"/>
      <w:r w:rsidRPr="003B7264">
        <w:rPr>
          <w:rFonts w:ascii="Bookman Old Style" w:hAnsi="Bookman Old Style" w:cs="Arial"/>
          <w:sz w:val="20"/>
          <w:szCs w:val="20"/>
        </w:rPr>
        <w:t>бюджетаЭлитовского</w:t>
      </w:r>
      <w:proofErr w:type="spellEnd"/>
      <w:r w:rsidRPr="003B7264">
        <w:rPr>
          <w:rFonts w:ascii="Bookman Old Style" w:hAnsi="Bookman Old Style" w:cs="Arial"/>
          <w:sz w:val="20"/>
          <w:szCs w:val="20"/>
        </w:rPr>
        <w:t xml:space="preserve"> сельсовета, в ведении которого находится муниципальное казенное </w:t>
      </w:r>
      <w:proofErr w:type="spellStart"/>
      <w:r w:rsidRPr="003B7264">
        <w:rPr>
          <w:rFonts w:ascii="Bookman Old Style" w:hAnsi="Bookman Old Style" w:cs="Arial"/>
          <w:sz w:val="20"/>
          <w:szCs w:val="20"/>
        </w:rPr>
        <w:t>учреждениеЭлитовского</w:t>
      </w:r>
      <w:proofErr w:type="spellEnd"/>
      <w:r w:rsidRPr="003B7264">
        <w:rPr>
          <w:rFonts w:ascii="Bookman Old Style" w:hAnsi="Bookman Old Style" w:cs="Arial"/>
          <w:sz w:val="20"/>
          <w:szCs w:val="20"/>
        </w:rPr>
        <w:t xml:space="preserve"> сельсовета, либо администрация и ее структурные подразделения, а также другие казенные учреждения,  осуществляющие функции и полномочия учредителя бюджетного или автономного учреждения, принимает решение о применении коэффициента выравнивания к объему финансового обеспечения</w:t>
      </w:r>
      <w:proofErr w:type="gramEnd"/>
      <w:r w:rsidRPr="003B7264">
        <w:rPr>
          <w:rFonts w:ascii="Bookman Old Style" w:hAnsi="Bookman Old Style" w:cs="Arial"/>
          <w:sz w:val="20"/>
          <w:szCs w:val="20"/>
        </w:rPr>
        <w:t xml:space="preserve"> выполнения муниципального задания в соответствующем финансовом году, исходя из значения, определяемого по формуле:</w:t>
      </w:r>
    </w:p>
    <w:p w:rsidR="001736C9" w:rsidRPr="003B7264" w:rsidRDefault="00A86789" w:rsidP="001736C9">
      <w:pPr>
        <w:autoSpaceDE w:val="0"/>
        <w:autoSpaceDN w:val="0"/>
        <w:adjustRightInd w:val="0"/>
        <w:ind w:firstLine="709"/>
        <w:jc w:val="both"/>
        <w:rPr>
          <w:rFonts w:ascii="Bookman Old Style" w:hAnsi="Bookman Old Style" w:cs="Arial"/>
          <w:sz w:val="20"/>
          <w:szCs w:val="20"/>
        </w:rPr>
      </w:pPr>
      <w:r>
        <w:rPr>
          <w:rFonts w:ascii="Bookman Old Style" w:hAnsi="Bookman Old Style" w:cs="Arial"/>
          <w:sz w:val="20"/>
          <w:szCs w:val="20"/>
        </w:rPr>
      </w:r>
      <w:r>
        <w:rPr>
          <w:rFonts w:ascii="Bookman Old Style" w:hAnsi="Bookman Old Style" w:cs="Arial"/>
          <w:sz w:val="20"/>
          <w:szCs w:val="20"/>
        </w:rPr>
        <w:pict>
          <v:group id="_x0000_s1035" editas="canvas" style="width:145.5pt;height:62pt;mso-position-horizontal-relative:char;mso-position-vertical-relative:line" coordsize="2910,1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2910;height:1240" o:preferrelative="f">
              <v:fill o:detectmouseclick="t"/>
              <v:path o:extrusionok="t" o:connecttype="none"/>
              <o:lock v:ext="edit" text="t"/>
            </v:shape>
            <v:line id="_x0000_s1037" style="position:absolute" from="1351,504" to="2128,505" strokeweight=".9pt"/>
            <v:rect id="_x0000_s1038" style="position:absolute;left:2700;top:288;width:104;height:677;mso-wrap-style:none" filled="f" stroked="f">
              <v:textbox style="mso-fit-shape-to-text:t" inset="0,0,0,0">
                <w:txbxContent>
                  <w:p w:rsidR="00707A86" w:rsidRDefault="00707A86" w:rsidP="001736C9">
                    <w:r>
                      <w:rPr>
                        <w:color w:val="000000"/>
                        <w:sz w:val="34"/>
                        <w:szCs w:val="34"/>
                        <w:lang w:val="en-US"/>
                      </w:rPr>
                      <w:t>)</w:t>
                    </w:r>
                  </w:p>
                </w:txbxContent>
              </v:textbox>
            </v:rect>
            <v:rect id="_x0000_s1039" style="position:absolute;left:2489;top:288;width:173;height:677;mso-wrap-style:none" filled="f" stroked="f">
              <v:textbox style="mso-fit-shape-to-text:t" inset="0,0,0,0">
                <w:txbxContent>
                  <w:p w:rsidR="00707A86" w:rsidRDefault="00707A86" w:rsidP="001736C9">
                    <w:r>
                      <w:rPr>
                        <w:color w:val="000000"/>
                        <w:sz w:val="34"/>
                        <w:szCs w:val="34"/>
                        <w:lang w:val="en-US"/>
                      </w:rPr>
                      <w:t>2</w:t>
                    </w:r>
                  </w:p>
                </w:txbxContent>
              </v:textbox>
            </v:rect>
            <v:rect id="_x0000_s1040" style="position:absolute;left:2338;top:288;width:104;height:677;mso-wrap-style:none" filled="f" stroked="f">
              <v:textbox style="mso-fit-shape-to-text:t" inset="0,0,0,0">
                <w:txbxContent>
                  <w:p w:rsidR="00707A86" w:rsidRDefault="00707A86" w:rsidP="001736C9">
                    <w:r>
                      <w:rPr>
                        <w:color w:val="000000"/>
                        <w:sz w:val="34"/>
                        <w:szCs w:val="34"/>
                        <w:lang w:val="en-US"/>
                      </w:rPr>
                      <w:t>(</w:t>
                    </w:r>
                  </w:p>
                </w:txbxContent>
              </v:textbox>
            </v:rect>
            <v:rect id="_x0000_s1041" style="position:absolute;left:2187;top:288;width:85;height:677;mso-wrap-style:none" filled="f" stroked="f">
              <v:textbox style="mso-fit-shape-to-text:t" inset="0,0,0,0">
                <w:txbxContent>
                  <w:p w:rsidR="00707A86" w:rsidRDefault="00707A86" w:rsidP="001736C9">
                    <w:r>
                      <w:rPr>
                        <w:color w:val="000000"/>
                        <w:sz w:val="34"/>
                        <w:szCs w:val="34"/>
                        <w:lang w:val="en-US"/>
                      </w:rPr>
                      <w:t>,</w:t>
                    </w:r>
                  </w:p>
                </w:txbxContent>
              </v:textbox>
            </v:rect>
            <v:rect id="_x0000_s1042" style="position:absolute;left:1676;top:759;width:271;height:481;mso-wrap-style:none" filled="f" stroked="f">
              <v:textbox style="mso-fit-shape-to-text:t" inset="0,0,0,0">
                <w:txbxContent>
                  <w:p w:rsidR="00707A86" w:rsidRDefault="00707A86" w:rsidP="001736C9">
                    <w:r>
                      <w:rPr>
                        <w:i/>
                        <w:iCs/>
                        <w:color w:val="000000"/>
                        <w:sz w:val="20"/>
                        <w:szCs w:val="20"/>
                        <w:lang w:val="en-US"/>
                      </w:rPr>
                      <w:t>ФО</w:t>
                    </w:r>
                  </w:p>
                </w:txbxContent>
              </v:textbox>
            </v:rect>
            <v:rect id="_x0000_s1043" style="position:absolute;left:1591;top:759;width:49;height:481;mso-wrap-style:none" filled="f" stroked="f">
              <v:textbox style="mso-fit-shape-to-text:t" inset="0,0,0,0">
                <w:txbxContent>
                  <w:p w:rsidR="00707A86" w:rsidRDefault="00707A86" w:rsidP="001736C9">
                    <w:proofErr w:type="spellStart"/>
                    <w:proofErr w:type="gramStart"/>
                    <w:r>
                      <w:rPr>
                        <w:i/>
                        <w:iCs/>
                        <w:color w:val="000000"/>
                        <w:sz w:val="20"/>
                        <w:szCs w:val="20"/>
                        <w:lang w:val="en-US"/>
                      </w:rPr>
                      <w:t>i</w:t>
                    </w:r>
                    <w:proofErr w:type="spellEnd"/>
                    <w:proofErr w:type="gramEnd"/>
                  </w:p>
                </w:txbxContent>
              </v:textbox>
            </v:rect>
            <v:rect id="_x0000_s1044" style="position:absolute;left:1590;top:244;width:402;height:481;mso-wrap-style:none" filled="f" stroked="f">
              <v:textbox style="mso-fit-shape-to-text:t" inset="0,0,0,0">
                <w:txbxContent>
                  <w:p w:rsidR="00707A86" w:rsidRDefault="00707A86" w:rsidP="001736C9">
                    <w:proofErr w:type="spellStart"/>
                    <w:proofErr w:type="gramStart"/>
                    <w:r>
                      <w:rPr>
                        <w:i/>
                        <w:iCs/>
                        <w:color w:val="000000"/>
                        <w:sz w:val="20"/>
                        <w:szCs w:val="20"/>
                        <w:lang w:val="en-US"/>
                      </w:rPr>
                      <w:t>тфо</w:t>
                    </w:r>
                    <w:proofErr w:type="spellEnd"/>
                    <w:proofErr w:type="gramEnd"/>
                  </w:p>
                </w:txbxContent>
              </v:textbox>
            </v:rect>
            <v:rect id="_x0000_s1045" style="position:absolute;left:474;top:496;width:332;height:481;mso-wrap-style:none" filled="f" stroked="f">
              <v:textbox style="mso-fit-shape-to-text:t" inset="0,0,0,0">
                <w:txbxContent>
                  <w:p w:rsidR="00707A86" w:rsidRDefault="00707A86" w:rsidP="001736C9">
                    <w:proofErr w:type="spellStart"/>
                    <w:proofErr w:type="gramStart"/>
                    <w:r>
                      <w:rPr>
                        <w:i/>
                        <w:iCs/>
                        <w:color w:val="000000"/>
                        <w:sz w:val="20"/>
                        <w:szCs w:val="20"/>
                        <w:lang w:val="en-US"/>
                      </w:rPr>
                      <w:t>выр</w:t>
                    </w:r>
                    <w:proofErr w:type="spellEnd"/>
                    <w:proofErr w:type="gramEnd"/>
                  </w:p>
                </w:txbxContent>
              </v:textbox>
            </v:rect>
            <v:rect id="_x0000_s1046" style="position:absolute;left:378;top:496;width:49;height:481;mso-wrap-style:none" filled="f" stroked="f">
              <v:textbox style="mso-fit-shape-to-text:t" inset="0,0,0,0">
                <w:txbxContent>
                  <w:p w:rsidR="00707A86" w:rsidRDefault="00707A86" w:rsidP="001736C9">
                    <w:proofErr w:type="spellStart"/>
                    <w:proofErr w:type="gramStart"/>
                    <w:r>
                      <w:rPr>
                        <w:i/>
                        <w:iCs/>
                        <w:color w:val="000000"/>
                        <w:sz w:val="20"/>
                        <w:szCs w:val="20"/>
                        <w:lang w:val="en-US"/>
                      </w:rPr>
                      <w:t>i</w:t>
                    </w:r>
                    <w:proofErr w:type="spellEnd"/>
                    <w:proofErr w:type="gramEnd"/>
                  </w:p>
                </w:txbxContent>
              </v:textbox>
            </v:rect>
            <v:rect id="_x0000_s1047" style="position:absolute;left:1349;top:551;width:242;height:677" filled="f" stroked="f">
              <v:textbox style="mso-fit-shape-to-text:t" inset="0,0,0,0">
                <w:txbxContent>
                  <w:p w:rsidR="00707A86" w:rsidRDefault="00707A86" w:rsidP="001736C9">
                    <w:r>
                      <w:rPr>
                        <w:i/>
                        <w:iCs/>
                        <w:color w:val="000000"/>
                        <w:sz w:val="34"/>
                        <w:szCs w:val="34"/>
                        <w:lang w:val="en-US"/>
                      </w:rPr>
                      <w:t>V</w:t>
                    </w:r>
                  </w:p>
                </w:txbxContent>
              </v:textbox>
            </v:rect>
            <v:rect id="_x0000_s1048" style="position:absolute;left:1340;top:36;width:250;height:677" filled="f" stroked="f">
              <v:textbox style="mso-fit-shape-to-text:t" inset="0,0,0,0">
                <w:txbxContent>
                  <w:p w:rsidR="00707A86" w:rsidRDefault="00707A86" w:rsidP="001736C9">
                    <w:r>
                      <w:rPr>
                        <w:i/>
                        <w:iCs/>
                        <w:color w:val="000000"/>
                        <w:sz w:val="34"/>
                        <w:szCs w:val="34"/>
                        <w:lang w:val="en-US"/>
                      </w:rPr>
                      <w:t>V</w:t>
                    </w:r>
                  </w:p>
                </w:txbxContent>
              </v:textbox>
            </v:rect>
            <v:rect id="_x0000_s1049" style="position:absolute;left:77;top:288;width:191;height:677;mso-wrap-style:none" filled="f" stroked="f">
              <v:textbox style="mso-fit-shape-to-text:t" inset="0,0,0,0">
                <w:txbxContent>
                  <w:p w:rsidR="00707A86" w:rsidRDefault="00707A86" w:rsidP="001736C9">
                    <w:r>
                      <w:rPr>
                        <w:i/>
                        <w:iCs/>
                        <w:color w:val="000000"/>
                        <w:sz w:val="34"/>
                        <w:szCs w:val="34"/>
                        <w:lang w:val="en-US"/>
                      </w:rPr>
                      <w:t>К</w:t>
                    </w:r>
                  </w:p>
                </w:txbxContent>
              </v:textbox>
            </v:rect>
            <v:rect id="_x0000_s1050" style="position:absolute;left:1016;top:250;width:187;height:679;mso-wrap-style:none" filled="f" stroked="f">
              <v:textbox style="mso-fit-shape-to-text:t" inset="0,0,0,0">
                <w:txbxContent>
                  <w:p w:rsidR="00707A86" w:rsidRDefault="00707A86" w:rsidP="001736C9">
                    <w:r>
                      <w:rPr>
                        <w:rFonts w:ascii="Symbol" w:hAnsi="Symbol" w:cs="Symbol"/>
                        <w:color w:val="000000"/>
                        <w:sz w:val="34"/>
                        <w:szCs w:val="34"/>
                        <w:lang w:val="en-US"/>
                      </w:rPr>
                      <w:t></w:t>
                    </w:r>
                  </w:p>
                </w:txbxContent>
              </v:textbox>
            </v:rect>
            <w10:wrap type="none"/>
            <w10:anchorlock/>
          </v:group>
        </w:pic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где:</w:t>
      </w:r>
    </w:p>
    <w:p w:rsidR="001736C9" w:rsidRPr="003B7264" w:rsidRDefault="00A86789" w:rsidP="001736C9">
      <w:pPr>
        <w:ind w:firstLine="709"/>
        <w:rPr>
          <w:rFonts w:ascii="Bookman Old Style" w:hAnsi="Bookman Old Style" w:cs="Arial"/>
          <w:sz w:val="20"/>
          <w:szCs w:val="20"/>
        </w:rPr>
      </w:pPr>
      <w:r>
        <w:rPr>
          <w:rFonts w:ascii="Bookman Old Style" w:hAnsi="Bookman Old Style" w:cs="Arial"/>
          <w:noProof/>
          <w:sz w:val="20"/>
          <w:szCs w:val="20"/>
        </w:rPr>
        <w:pict>
          <v:rect id="_x0000_s1051" style="position:absolute;left:0;text-align:left;margin-left:181.65pt;margin-top:-43.1pt;width:16.15pt;height:11.5pt;z-index:251667456;mso-wrap-style:none" filled="f" stroked="f">
            <v:textbox style="mso-next-textbox:#_x0000_s1051;mso-fit-shape-to-text:t" inset="0,0,0,0">
              <w:txbxContent>
                <w:p w:rsidR="00707A86" w:rsidRPr="00DA5E1D" w:rsidRDefault="00707A86" w:rsidP="001736C9"/>
              </w:txbxContent>
            </v:textbox>
          </v:rect>
        </w:pict>
      </w:r>
      <w:r w:rsidR="001736C9" w:rsidRPr="003B7264">
        <w:rPr>
          <w:rFonts w:ascii="Bookman Old Style" w:hAnsi="Bookman Old Style" w:cs="Arial"/>
          <w:sz w:val="20"/>
          <w:szCs w:val="20"/>
        </w:rPr>
        <w:t>К</w:t>
      </w:r>
      <w:proofErr w:type="spellStart"/>
      <w:r w:rsidR="001736C9" w:rsidRPr="003B7264">
        <w:rPr>
          <w:rFonts w:ascii="Bookman Old Style" w:hAnsi="Bookman Old Style" w:cs="Arial"/>
          <w:i/>
          <w:iCs/>
          <w:color w:val="000000"/>
          <w:sz w:val="20"/>
          <w:szCs w:val="20"/>
          <w:lang w:val="en-US"/>
        </w:rPr>
        <w:t>i</w:t>
      </w:r>
      <w:r w:rsidR="001736C9" w:rsidRPr="003B7264">
        <w:rPr>
          <w:rFonts w:ascii="Bookman Old Style" w:hAnsi="Bookman Old Style" w:cs="Arial"/>
          <w:sz w:val="20"/>
          <w:szCs w:val="20"/>
          <w:vertAlign w:val="subscript"/>
        </w:rPr>
        <w:t>выр</w:t>
      </w:r>
      <w:proofErr w:type="spellEnd"/>
      <w:r w:rsidR="001736C9" w:rsidRPr="003B7264">
        <w:rPr>
          <w:rFonts w:ascii="Bookman Old Style" w:hAnsi="Bookman Old Style" w:cs="Arial"/>
          <w:sz w:val="20"/>
          <w:szCs w:val="20"/>
        </w:rPr>
        <w:t xml:space="preserve"> – коэффициент выравнивания к объему финансового обеспечения выполнения муниципального задания в </w:t>
      </w:r>
      <w:proofErr w:type="gramStart"/>
      <w:r w:rsidR="001736C9" w:rsidRPr="003B7264">
        <w:rPr>
          <w:rFonts w:ascii="Bookman Old Style" w:hAnsi="Bookman Old Style" w:cs="Arial"/>
          <w:sz w:val="20"/>
          <w:szCs w:val="20"/>
        </w:rPr>
        <w:t>-м</w:t>
      </w:r>
      <w:proofErr w:type="gramEnd"/>
      <w:r w:rsidR="001736C9" w:rsidRPr="003B7264">
        <w:rPr>
          <w:rFonts w:ascii="Bookman Old Style" w:hAnsi="Bookman Old Style" w:cs="Arial"/>
          <w:sz w:val="20"/>
          <w:szCs w:val="20"/>
        </w:rPr>
        <w:t>финансовом году;</w:t>
      </w:r>
    </w:p>
    <w:p w:rsidR="001736C9" w:rsidRPr="003B7264" w:rsidRDefault="001736C9" w:rsidP="001736C9">
      <w:pPr>
        <w:ind w:firstLine="709"/>
        <w:rPr>
          <w:rFonts w:ascii="Bookman Old Style" w:hAnsi="Bookman Old Style" w:cs="Arial"/>
          <w:sz w:val="20"/>
          <w:szCs w:val="20"/>
        </w:rPr>
      </w:pPr>
      <w:proofErr w:type="spellStart"/>
      <w:proofErr w:type="gramStart"/>
      <w:r w:rsidRPr="003B7264">
        <w:rPr>
          <w:rFonts w:ascii="Bookman Old Style" w:hAnsi="Bookman Old Style" w:cs="Arial"/>
          <w:sz w:val="20"/>
          <w:szCs w:val="20"/>
        </w:rPr>
        <w:t>V</w:t>
      </w:r>
      <w:proofErr w:type="gramEnd"/>
      <w:r w:rsidRPr="003B7264">
        <w:rPr>
          <w:rFonts w:ascii="Bookman Old Style" w:hAnsi="Bookman Old Style" w:cs="Arial"/>
          <w:i/>
          <w:iCs/>
          <w:color w:val="000000"/>
          <w:sz w:val="20"/>
          <w:szCs w:val="20"/>
        </w:rPr>
        <w:t>тфо</w:t>
      </w:r>
      <w:proofErr w:type="spellEnd"/>
      <w:r w:rsidRPr="003B7264">
        <w:rPr>
          <w:rFonts w:ascii="Bookman Old Style" w:hAnsi="Bookman Old Style" w:cs="Arial"/>
          <w:sz w:val="20"/>
          <w:szCs w:val="20"/>
        </w:rPr>
        <w:t xml:space="preserve"> – объем финансового обеспечения выполнения муниципального задания в текущем финансовом году;</w:t>
      </w:r>
    </w:p>
    <w:p w:rsidR="001736C9" w:rsidRPr="003B7264" w:rsidRDefault="00A86789" w:rsidP="001736C9">
      <w:pPr>
        <w:ind w:firstLine="709"/>
        <w:rPr>
          <w:rFonts w:ascii="Bookman Old Style" w:hAnsi="Bookman Old Style" w:cs="Arial"/>
          <w:sz w:val="20"/>
          <w:szCs w:val="20"/>
        </w:rPr>
      </w:pPr>
      <w:r>
        <w:rPr>
          <w:rFonts w:ascii="Bookman Old Style" w:hAnsi="Bookman Old Style" w:cs="Arial"/>
          <w:noProof/>
          <w:sz w:val="20"/>
          <w:szCs w:val="20"/>
        </w:rPr>
        <w:pict>
          <v:rect id="_x0000_s1052" style="position:absolute;left:0;text-align:left;margin-left:237.5pt;margin-top:-94.35pt;width:2.8pt;height:11.5pt;z-index:251668480;mso-wrap-style:none" filled="f" stroked="f">
            <v:textbox style="mso-next-textbox:#_x0000_s1052;mso-fit-shape-to-text:t" inset="0,0,0,0">
              <w:txbxContent>
                <w:p w:rsidR="00707A86" w:rsidRDefault="00707A86" w:rsidP="001736C9">
                  <w:proofErr w:type="spellStart"/>
                  <w:proofErr w:type="gramStart"/>
                  <w:r>
                    <w:rPr>
                      <w:i/>
                      <w:iCs/>
                      <w:color w:val="000000"/>
                      <w:sz w:val="20"/>
                      <w:szCs w:val="20"/>
                      <w:lang w:val="en-US"/>
                    </w:rPr>
                    <w:t>i</w:t>
                  </w:r>
                  <w:proofErr w:type="spellEnd"/>
                  <w:proofErr w:type="gramEnd"/>
                </w:p>
              </w:txbxContent>
            </v:textbox>
          </v:rect>
        </w:pict>
      </w:r>
      <w:r w:rsidR="001736C9" w:rsidRPr="003B7264">
        <w:rPr>
          <w:rFonts w:ascii="Bookman Old Style" w:hAnsi="Bookman Old Style" w:cs="Arial"/>
          <w:sz w:val="20"/>
          <w:szCs w:val="20"/>
        </w:rPr>
        <w:t>V</w:t>
      </w:r>
      <w:proofErr w:type="spellStart"/>
      <w:r w:rsidR="001736C9" w:rsidRPr="003B7264">
        <w:rPr>
          <w:rFonts w:ascii="Bookman Old Style" w:hAnsi="Bookman Old Style" w:cs="Arial"/>
          <w:i/>
          <w:iCs/>
          <w:color w:val="000000"/>
          <w:sz w:val="20"/>
          <w:szCs w:val="20"/>
          <w:lang w:val="en-US"/>
        </w:rPr>
        <w:t>i</w:t>
      </w:r>
      <w:proofErr w:type="spellEnd"/>
      <w:r w:rsidR="001736C9" w:rsidRPr="003B7264">
        <w:rPr>
          <w:rFonts w:ascii="Bookman Old Style" w:hAnsi="Bookman Old Style" w:cs="Arial"/>
          <w:i/>
          <w:iCs/>
          <w:color w:val="000000"/>
          <w:sz w:val="20"/>
          <w:szCs w:val="20"/>
        </w:rPr>
        <w:t>ФО</w:t>
      </w:r>
      <w:r w:rsidR="001736C9" w:rsidRPr="003B7264">
        <w:rPr>
          <w:rFonts w:ascii="Bookman Old Style" w:hAnsi="Bookman Old Style" w:cs="Arial"/>
          <w:sz w:val="20"/>
          <w:szCs w:val="20"/>
        </w:rPr>
        <w:t xml:space="preserve"> – объем финансового обеспечения выполнения муниципального задания в </w:t>
      </w:r>
      <m:oMath>
        <m:r>
          <w:rPr>
            <w:rFonts w:ascii="Cambria Math" w:hAnsi="Cambria Math" w:cs="Arial"/>
            <w:sz w:val="20"/>
            <w:szCs w:val="20"/>
          </w:rPr>
          <m:t>i</m:t>
        </m:r>
        <w:proofErr w:type="gramStart"/>
      </m:oMath>
      <w:r w:rsidR="001736C9" w:rsidRPr="003B7264">
        <w:rPr>
          <w:rFonts w:ascii="Bookman Old Style" w:hAnsi="Bookman Old Style" w:cs="Arial"/>
          <w:sz w:val="20"/>
          <w:szCs w:val="20"/>
        </w:rPr>
        <w:t>–м</w:t>
      </w:r>
      <w:proofErr w:type="gramEnd"/>
      <w:r w:rsidR="001736C9" w:rsidRPr="003B7264">
        <w:rPr>
          <w:rFonts w:ascii="Bookman Old Style" w:hAnsi="Bookman Old Style" w:cs="Arial"/>
          <w:sz w:val="20"/>
          <w:szCs w:val="20"/>
        </w:rPr>
        <w:t>финансовом году.»;</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lastRenderedPageBreak/>
        <w:t>Пункт 14 изложить в следующей редакции:</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 xml:space="preserve">«14. В базовый норматив затрат, непосредственно связанных </w:t>
      </w:r>
      <w:r w:rsidRPr="003B7264">
        <w:rPr>
          <w:rFonts w:ascii="Bookman Old Style" w:hAnsi="Bookman Old Style" w:cs="Arial"/>
          <w:sz w:val="20"/>
          <w:szCs w:val="20"/>
        </w:rPr>
        <w:br/>
        <w:t>с оказанием муниципальных услуги, включаются:</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proofErr w:type="gramStart"/>
      <w:r w:rsidRPr="003B7264">
        <w:rPr>
          <w:rFonts w:ascii="Bookman Old Style" w:hAnsi="Bookman Old Style" w:cs="Arial"/>
          <w:sz w:val="20"/>
          <w:szCs w:val="20"/>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3B7264">
        <w:rPr>
          <w:rFonts w:ascii="Bookman Old Style" w:hAnsi="Bookman Old Style" w:cs="Arial"/>
          <w:sz w:val="20"/>
          <w:szCs w:val="20"/>
        </w:rPr>
        <w:t xml:space="preserve"> нормативными правовыми актами, содержащими нормы трудового права (далее – начисления на выплаты по оплате труда);</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rPr>
      </w:pPr>
      <w:r w:rsidRPr="003B7264">
        <w:rPr>
          <w:rFonts w:ascii="Bookman Old Style" w:hAnsi="Bookman Old Style" w:cs="Arial"/>
          <w:sz w:val="20"/>
          <w:szCs w:val="20"/>
        </w:rPr>
        <w:t xml:space="preserve">затраты на приобретение материальных запасов и на приобретение движимого имущества (основных средств и нематериальных активов), </w:t>
      </w:r>
      <w:r w:rsidRPr="003B7264">
        <w:rPr>
          <w:rFonts w:ascii="Bookman Old Style" w:hAnsi="Bookman Old Style" w:cs="Arial"/>
          <w:sz w:val="20"/>
          <w:szCs w:val="20"/>
        </w:rPr>
        <w:br/>
        <w:t xml:space="preserve">не отнесенного к особо ценному движимому имуществу и используемого </w:t>
      </w:r>
      <w:r w:rsidRPr="003B7264">
        <w:rPr>
          <w:rFonts w:ascii="Bookman Old Style" w:hAnsi="Bookman Old Style" w:cs="Arial"/>
          <w:sz w:val="20"/>
          <w:szCs w:val="20"/>
        </w:rPr>
        <w:br/>
        <w:t>в процессе оказания муниципальной услуги, с учетом срока его полезного использования, а также затраты на аренду указанного имущества;</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rPr>
      </w:pPr>
      <w:r w:rsidRPr="003B7264">
        <w:rPr>
          <w:rFonts w:ascii="Bookman Old Style" w:hAnsi="Bookman Old Style" w:cs="Arial"/>
          <w:sz w:val="20"/>
          <w:szCs w:val="20"/>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иные затраты, непосредственно связанные с оказанием муниципальной услуги.</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rPr>
      </w:pPr>
      <w:r w:rsidRPr="003B7264">
        <w:rPr>
          <w:rFonts w:ascii="Bookman Old Style" w:hAnsi="Bookman Old Style" w:cs="Arial"/>
          <w:sz w:val="20"/>
          <w:szCs w:val="20"/>
        </w:rPr>
        <w:t>в пункте 15:</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в абзаце третьем слова «(в том числе затраты на арендные платежи)» заменить словами «, а также затраты на аренду указанного имущества»;</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абзац четвертый дополнить словами «, а также затраты на аренду указанного имущества»;</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абзац пятый изложить в следующей редакции:</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rPr>
      </w:pPr>
      <w:r w:rsidRPr="003B7264">
        <w:rPr>
          <w:rFonts w:ascii="Bookman Old Style" w:hAnsi="Bookman Old Style" w:cs="Arial"/>
          <w:sz w:val="20"/>
          <w:szCs w:val="20"/>
        </w:rPr>
        <w:t xml:space="preserve">«затраты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w:t>
      </w:r>
      <w:r w:rsidRPr="003B7264">
        <w:rPr>
          <w:rFonts w:ascii="Bookman Old Style" w:hAnsi="Bookman Old Style" w:cs="Arial"/>
          <w:sz w:val="20"/>
          <w:szCs w:val="20"/>
        </w:rPr>
        <w:br/>
        <w:t>и нематериальных активов), с учетом срока их полезного использования</w:t>
      </w:r>
      <w:proofErr w:type="gramStart"/>
      <w:r w:rsidRPr="003B7264">
        <w:rPr>
          <w:rFonts w:ascii="Bookman Old Style" w:hAnsi="Bookman Old Style" w:cs="Arial"/>
          <w:sz w:val="20"/>
          <w:szCs w:val="20"/>
        </w:rPr>
        <w:t>;»</w:t>
      </w:r>
      <w:proofErr w:type="gramEnd"/>
      <w:r w:rsidRPr="003B7264">
        <w:rPr>
          <w:rFonts w:ascii="Bookman Old Style" w:hAnsi="Bookman Old Style" w:cs="Arial"/>
          <w:sz w:val="20"/>
          <w:szCs w:val="20"/>
        </w:rPr>
        <w:t>;</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rPr>
      </w:pPr>
      <w:r w:rsidRPr="003B7264">
        <w:rPr>
          <w:rFonts w:ascii="Bookman Old Style" w:hAnsi="Bookman Old Style" w:cs="Arial"/>
          <w:sz w:val="20"/>
          <w:szCs w:val="20"/>
        </w:rPr>
        <w:t>пункт 16 изложить в следующей редакции:</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rPr>
      </w:pPr>
      <w:r w:rsidRPr="003B7264">
        <w:rPr>
          <w:rFonts w:ascii="Bookman Old Style" w:hAnsi="Bookman Old Style" w:cs="Arial"/>
          <w:sz w:val="20"/>
          <w:szCs w:val="20"/>
        </w:rPr>
        <w:t xml:space="preserve">«16. В затраты, указанные в абзацах втором </w:t>
      </w:r>
      <w:r w:rsidRPr="003B7264">
        <w:rPr>
          <w:rFonts w:ascii="Bookman Old Style" w:hAnsi="Bookman Old Style" w:cs="Arial"/>
          <w:sz w:val="20"/>
          <w:szCs w:val="20"/>
          <w:lang w:eastAsia="ru-RU"/>
        </w:rPr>
        <w:t>–</w:t>
      </w:r>
      <w:r w:rsidRPr="003B7264">
        <w:rPr>
          <w:rFonts w:ascii="Bookman Old Style" w:hAnsi="Bookman Old Style" w:cs="Arial"/>
          <w:sz w:val="20"/>
          <w:szCs w:val="20"/>
        </w:rPr>
        <w:t xml:space="preserve"> четвертом пункта 15 Порядка, включаются затраты на оказание муниципальной услуги </w:t>
      </w:r>
      <w:r w:rsidRPr="003B7264">
        <w:rPr>
          <w:rFonts w:ascii="Bookman Old Style" w:hAnsi="Bookman Old Style" w:cs="Arial"/>
          <w:sz w:val="20"/>
          <w:szCs w:val="20"/>
        </w:rPr>
        <w:br/>
        <w:t xml:space="preserve">в отношении имущества учреждения, используемого в том числе </w:t>
      </w:r>
      <w:r w:rsidRPr="003B7264">
        <w:rPr>
          <w:rFonts w:ascii="Bookman Old Style" w:hAnsi="Bookman Old Style" w:cs="Arial"/>
          <w:sz w:val="20"/>
          <w:szCs w:val="20"/>
        </w:rPr>
        <w:br/>
        <w:t xml:space="preserve">на основании договора аренды (финансовой аренды) или договора безвозмездного пользования, для выполнения муниципального задания </w:t>
      </w:r>
      <w:r w:rsidRPr="003B7264">
        <w:rPr>
          <w:rFonts w:ascii="Bookman Old Style" w:hAnsi="Bookman Old Style" w:cs="Arial"/>
          <w:sz w:val="20"/>
          <w:szCs w:val="20"/>
        </w:rPr>
        <w:br/>
        <w:t xml:space="preserve">и общехозяйственных нужд (далее </w:t>
      </w:r>
      <w:r w:rsidRPr="003B7264">
        <w:rPr>
          <w:rFonts w:ascii="Bookman Old Style" w:hAnsi="Bookman Old Style" w:cs="Arial"/>
          <w:sz w:val="20"/>
          <w:szCs w:val="20"/>
          <w:lang w:eastAsia="ru-RU"/>
        </w:rPr>
        <w:t>–</w:t>
      </w:r>
      <w:r w:rsidRPr="003B7264">
        <w:rPr>
          <w:rFonts w:ascii="Bookman Old Style" w:hAnsi="Bookman Old Style" w:cs="Arial"/>
          <w:sz w:val="20"/>
          <w:szCs w:val="20"/>
        </w:rPr>
        <w:t xml:space="preserve"> имущество, необходимое </w:t>
      </w:r>
      <w:r w:rsidRPr="003B7264">
        <w:rPr>
          <w:rFonts w:ascii="Bookman Old Style" w:hAnsi="Bookman Old Style" w:cs="Arial"/>
          <w:sz w:val="20"/>
          <w:szCs w:val="20"/>
        </w:rPr>
        <w:br/>
        <w:t>для выполнения муниципального задания).</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rPr>
      </w:pPr>
      <w:proofErr w:type="gramStart"/>
      <w:r w:rsidRPr="003B7264">
        <w:rPr>
          <w:rFonts w:ascii="Bookman Old Style" w:hAnsi="Bookman Old Style" w:cs="Arial"/>
          <w:sz w:val="20"/>
          <w:szCs w:val="20"/>
        </w:rPr>
        <w:t xml:space="preserve">Затраты, указанные в абзаце четвертом пункта 14 и абзаце пятом пункта 15 Порядка, включаются в базовый норматив затрат на оказание услуги по решению </w:t>
      </w:r>
      <w:r w:rsidRPr="003B7264">
        <w:rPr>
          <w:rFonts w:ascii="Bookman Old Style" w:hAnsi="Bookman Old Style" w:cs="Arial"/>
          <w:sz w:val="20"/>
          <w:szCs w:val="20"/>
          <w:lang w:eastAsia="ru-RU"/>
        </w:rPr>
        <w:t xml:space="preserve">главного распорядителя средств </w:t>
      </w:r>
      <w:proofErr w:type="spellStart"/>
      <w:r w:rsidRPr="003B7264">
        <w:rPr>
          <w:rFonts w:ascii="Bookman Old Style" w:hAnsi="Bookman Old Style" w:cs="Arial"/>
          <w:sz w:val="20"/>
          <w:szCs w:val="20"/>
          <w:lang w:eastAsia="ru-RU"/>
        </w:rPr>
        <w:t>бюджетаЭлитовского</w:t>
      </w:r>
      <w:proofErr w:type="spellEnd"/>
      <w:r w:rsidRPr="003B7264">
        <w:rPr>
          <w:rFonts w:ascii="Bookman Old Style" w:hAnsi="Bookman Old Style" w:cs="Arial"/>
          <w:sz w:val="20"/>
          <w:szCs w:val="20"/>
          <w:lang w:eastAsia="ru-RU"/>
        </w:rPr>
        <w:t xml:space="preserve"> сельсовета, в ведении которого находится </w:t>
      </w:r>
      <w:r w:rsidRPr="003B7264">
        <w:rPr>
          <w:rFonts w:ascii="Bookman Old Style" w:hAnsi="Bookman Old Style" w:cs="Arial"/>
          <w:sz w:val="20"/>
          <w:szCs w:val="20"/>
        </w:rPr>
        <w:t xml:space="preserve">муниципальное </w:t>
      </w:r>
      <w:r w:rsidRPr="003B7264">
        <w:rPr>
          <w:rFonts w:ascii="Bookman Old Style" w:hAnsi="Bookman Old Style" w:cs="Arial"/>
          <w:sz w:val="20"/>
          <w:szCs w:val="20"/>
          <w:lang w:eastAsia="ru-RU"/>
        </w:rPr>
        <w:t xml:space="preserve">казенное </w:t>
      </w:r>
      <w:proofErr w:type="spellStart"/>
      <w:r w:rsidRPr="003B7264">
        <w:rPr>
          <w:rFonts w:ascii="Bookman Old Style" w:hAnsi="Bookman Old Style" w:cs="Arial"/>
          <w:sz w:val="20"/>
          <w:szCs w:val="20"/>
          <w:lang w:eastAsia="ru-RU"/>
        </w:rPr>
        <w:t>учреждениеЭлитовского</w:t>
      </w:r>
      <w:proofErr w:type="spellEnd"/>
      <w:r w:rsidRPr="003B7264">
        <w:rPr>
          <w:rFonts w:ascii="Bookman Old Style" w:hAnsi="Bookman Old Style" w:cs="Arial"/>
          <w:sz w:val="20"/>
          <w:szCs w:val="20"/>
          <w:lang w:eastAsia="ru-RU"/>
        </w:rPr>
        <w:t xml:space="preserve"> сельсовета, </w:t>
      </w:r>
      <w:r w:rsidRPr="003B7264">
        <w:rPr>
          <w:rFonts w:ascii="Bookman Old Style" w:eastAsia="Times New Roman" w:hAnsi="Bookman Old Style" w:cs="Arial"/>
          <w:sz w:val="20"/>
          <w:szCs w:val="20"/>
        </w:rPr>
        <w:t>либо администрации сельсовета и ее структурных подразделений, а также других казенных учреждений, осуществляющих функции и полномочия учредителя бюджетного или автономного учреждения</w:t>
      </w:r>
      <w:r w:rsidRPr="003B7264">
        <w:rPr>
          <w:rFonts w:ascii="Bookman Old Style" w:hAnsi="Bookman Old Style" w:cs="Arial"/>
          <w:sz w:val="20"/>
          <w:szCs w:val="20"/>
        </w:rPr>
        <w:t>.</w:t>
      </w:r>
      <w:proofErr w:type="gramEnd"/>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rPr>
      </w:pPr>
      <w:proofErr w:type="gramStart"/>
      <w:r w:rsidRPr="003B7264">
        <w:rPr>
          <w:rFonts w:ascii="Bookman Old Style" w:hAnsi="Bookman Old Style" w:cs="Arial"/>
          <w:sz w:val="20"/>
          <w:szCs w:val="20"/>
        </w:rPr>
        <w:t xml:space="preserve">Затраты, указанные в абзаце четвертом пункта 14 и абзаце пятом пункта 15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w:t>
      </w:r>
      <w:proofErr w:type="spellStart"/>
      <w:r w:rsidRPr="003B7264">
        <w:rPr>
          <w:rFonts w:ascii="Bookman Old Style" w:hAnsi="Bookman Old Style" w:cs="Arial"/>
          <w:sz w:val="20"/>
          <w:szCs w:val="20"/>
        </w:rPr>
        <w:t>полезногоиспользования</w:t>
      </w:r>
      <w:proofErr w:type="spellEnd"/>
      <w:proofErr w:type="gramEnd"/>
      <w:r w:rsidRPr="003B7264">
        <w:rPr>
          <w:rFonts w:ascii="Bookman Old Style" w:hAnsi="Bookman Old Style" w:cs="Arial"/>
          <w:sz w:val="20"/>
          <w:szCs w:val="20"/>
        </w:rPr>
        <w:t xml:space="preserve">, </w:t>
      </w:r>
      <w:proofErr w:type="gramStart"/>
      <w:r w:rsidRPr="003B7264">
        <w:rPr>
          <w:rFonts w:ascii="Bookman Old Style" w:hAnsi="Bookman Old Style" w:cs="Arial"/>
          <w:sz w:val="20"/>
          <w:szCs w:val="20"/>
        </w:rPr>
        <w:t xml:space="preserve">установленного с учетом Классификации основных </w:t>
      </w:r>
      <w:r w:rsidRPr="003B7264">
        <w:rPr>
          <w:rFonts w:ascii="Bookman Old Style" w:hAnsi="Bookman Old Style" w:cs="Arial"/>
          <w:sz w:val="20"/>
          <w:szCs w:val="20"/>
        </w:rPr>
        <w:lastRenderedPageBreak/>
        <w:t>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rPr>
      </w:pPr>
      <w:r w:rsidRPr="003B7264">
        <w:rPr>
          <w:rFonts w:ascii="Bookman Old Style" w:hAnsi="Bookman Old Style" w:cs="Arial"/>
          <w:sz w:val="20"/>
          <w:szCs w:val="20"/>
        </w:rPr>
        <w:t xml:space="preserve">Затраты на аренду имущества, включенные в затраты, указанные </w:t>
      </w:r>
      <w:r w:rsidRPr="003B7264">
        <w:rPr>
          <w:rFonts w:ascii="Bookman Old Style" w:hAnsi="Bookman Old Style" w:cs="Arial"/>
          <w:sz w:val="20"/>
          <w:szCs w:val="20"/>
        </w:rPr>
        <w:br/>
        <w:t>в абзаце третьем пункта 14 и абзацах третьем и четвертом пункта 15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roofErr w:type="gramStart"/>
      <w:r w:rsidRPr="003B7264">
        <w:rPr>
          <w:rFonts w:ascii="Bookman Old Style" w:hAnsi="Bookman Old Style" w:cs="Arial"/>
          <w:sz w:val="20"/>
          <w:szCs w:val="20"/>
        </w:rPr>
        <w:t>.»;</w:t>
      </w:r>
      <w:proofErr w:type="gramEnd"/>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rPr>
      </w:pPr>
      <w:r w:rsidRPr="003B7264">
        <w:rPr>
          <w:rFonts w:ascii="Bookman Old Style" w:hAnsi="Bookman Old Style" w:cs="Arial"/>
          <w:sz w:val="20"/>
          <w:szCs w:val="20"/>
        </w:rPr>
        <w:t>пункт 20 изложить в следующей редакции:</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 xml:space="preserve">«20. Нормативные затраты на выполнение работы рассчитываются </w:t>
      </w:r>
      <w:r w:rsidRPr="003B7264">
        <w:rPr>
          <w:rFonts w:ascii="Bookman Old Style" w:hAnsi="Bookman Old Style" w:cs="Arial"/>
          <w:sz w:val="20"/>
          <w:szCs w:val="20"/>
        </w:rPr>
        <w:br/>
        <w:t xml:space="preserve">на работу в целом или в случае установления в муниципальном задании показателей объема выполнения работы – на единицу объема работы. </w:t>
      </w:r>
      <w:r w:rsidRPr="003B7264">
        <w:rPr>
          <w:rFonts w:ascii="Bookman Old Style" w:hAnsi="Bookman Old Style" w:cs="Arial"/>
          <w:sz w:val="20"/>
          <w:szCs w:val="20"/>
        </w:rPr>
        <w:br/>
        <w:t>В нормативные затраты на выполнение работы включаются в том числе:</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затраты на оплату труда с начислениями на выплаты по оплате труда работников, непосредственно связанных с выполнением работы;</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lang w:eastAsia="ru-RU"/>
        </w:rPr>
      </w:pPr>
      <w:r w:rsidRPr="003B7264">
        <w:rPr>
          <w:rFonts w:ascii="Bookman Old Style" w:hAnsi="Bookman Old Style" w:cs="Arial"/>
          <w:sz w:val="20"/>
          <w:szCs w:val="20"/>
          <w:lang w:eastAsia="ru-RU"/>
        </w:rPr>
        <w:t xml:space="preserve">затраты на приобретение материальных запасов и на приобретение движимого имущества (основных средств и нематериальных активов), </w:t>
      </w:r>
      <w:r w:rsidRPr="003B7264">
        <w:rPr>
          <w:rFonts w:ascii="Bookman Old Style" w:hAnsi="Bookman Old Style" w:cs="Arial"/>
          <w:sz w:val="20"/>
          <w:szCs w:val="20"/>
          <w:lang w:eastAsia="ru-RU"/>
        </w:rPr>
        <w:br/>
        <w:t xml:space="preserve">не отнесенного к особо ценному движимому имуществу и используемого </w:t>
      </w:r>
      <w:r w:rsidRPr="003B7264">
        <w:rPr>
          <w:rFonts w:ascii="Bookman Old Style" w:hAnsi="Bookman Old Style" w:cs="Arial"/>
          <w:sz w:val="20"/>
          <w:szCs w:val="20"/>
          <w:lang w:eastAsia="ru-RU"/>
        </w:rPr>
        <w:br/>
        <w:t>в процессе выполнения работы, с учетом срока его полезного использования, а также затраты на аренду указанного имущества;</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lang w:eastAsia="ru-RU"/>
        </w:rPr>
      </w:pPr>
      <w:r w:rsidRPr="003B7264">
        <w:rPr>
          <w:rFonts w:ascii="Bookman Old Style" w:hAnsi="Bookman Old Style" w:cs="Arial"/>
          <w:sz w:val="20"/>
          <w:szCs w:val="20"/>
          <w:lang w:eastAsia="ru-RU"/>
        </w:rPr>
        <w:t xml:space="preserve">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w:t>
      </w:r>
      <w:r w:rsidRPr="003B7264">
        <w:rPr>
          <w:rFonts w:ascii="Bookman Old Style" w:hAnsi="Bookman Old Style" w:cs="Arial"/>
          <w:sz w:val="20"/>
          <w:szCs w:val="20"/>
          <w:lang w:eastAsia="ru-RU"/>
        </w:rPr>
        <w:br/>
        <w:t>и нематериальных активов, амортизируемых в процессе выполнения работы), с учетом срока их полезного использования;</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затраты на иные расходы, непосредственно связанные с выполнением работы;</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затраты на оплату коммунальных услуг;</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 xml:space="preserve">затраты на содержание объектов особо ценного движимого имущества и имущества, необходимого для выполнения муниципального задания, </w:t>
      </w:r>
      <w:r w:rsidRPr="003B7264">
        <w:rPr>
          <w:rFonts w:ascii="Bookman Old Style" w:hAnsi="Bookman Old Style" w:cs="Arial"/>
          <w:sz w:val="20"/>
          <w:szCs w:val="20"/>
        </w:rPr>
        <w:br/>
        <w:t>а также затраты на аренду указанного имущества;</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 xml:space="preserve">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w:t>
      </w:r>
      <w:r w:rsidRPr="003B7264">
        <w:rPr>
          <w:rFonts w:ascii="Bookman Old Style" w:hAnsi="Bookman Old Style" w:cs="Arial"/>
          <w:sz w:val="20"/>
          <w:szCs w:val="20"/>
        </w:rPr>
        <w:br/>
        <w:t>и нематериальных активов), с учетом срока их полезного использования;</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затраты на приобретение услуг связи;</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затраты на приобретение транспортных услуг;</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затраты на оплату труда с начислениями на выплаты по оплате труда работников, которые не принимают непосредственного участия в выполнении работы;</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затраты на прочие общехозяйственные нужды</w:t>
      </w:r>
      <w:proofErr w:type="gramStart"/>
      <w:r w:rsidRPr="003B7264">
        <w:rPr>
          <w:rFonts w:ascii="Bookman Old Style" w:hAnsi="Bookman Old Style" w:cs="Arial"/>
          <w:sz w:val="20"/>
          <w:szCs w:val="20"/>
        </w:rPr>
        <w:t>.»;</w:t>
      </w:r>
      <w:proofErr w:type="gramEnd"/>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после пункта 20 дополнить пунктом 20.1 следующего содержания:</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«20.1 Затраты, указанные в абзацах четвертом и девятом пункта 20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proofErr w:type="gramStart"/>
      <w:r w:rsidRPr="003B7264">
        <w:rPr>
          <w:rFonts w:ascii="Bookman Old Style" w:hAnsi="Bookman Old Style" w:cs="Arial"/>
          <w:sz w:val="20"/>
          <w:szCs w:val="20"/>
        </w:rPr>
        <w:lastRenderedPageBreak/>
        <w:t>Затраты, указанные в абзацах четвертом и девятом пункта 20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w:t>
      </w:r>
      <w:proofErr w:type="gramEnd"/>
      <w:r w:rsidRPr="003B7264">
        <w:rPr>
          <w:rFonts w:ascii="Bookman Old Style" w:hAnsi="Bookman Old Style" w:cs="Arial"/>
          <w:sz w:val="20"/>
          <w:szCs w:val="20"/>
        </w:rPr>
        <w:t xml:space="preserve"> учетом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1736C9" w:rsidRPr="003B7264" w:rsidRDefault="001736C9" w:rsidP="001736C9">
      <w:pPr>
        <w:autoSpaceDE w:val="0"/>
        <w:autoSpaceDN w:val="0"/>
        <w:adjustRightInd w:val="0"/>
        <w:ind w:firstLine="709"/>
        <w:jc w:val="both"/>
        <w:rPr>
          <w:rFonts w:ascii="Bookman Old Style" w:hAnsi="Bookman Old Style" w:cs="Arial"/>
          <w:sz w:val="20"/>
          <w:szCs w:val="20"/>
        </w:rPr>
      </w:pPr>
      <w:r w:rsidRPr="003B7264">
        <w:rPr>
          <w:rFonts w:ascii="Bookman Old Style" w:hAnsi="Bookman Old Style" w:cs="Arial"/>
          <w:sz w:val="20"/>
          <w:szCs w:val="20"/>
        </w:rPr>
        <w:t xml:space="preserve">Затраты на аренду имущества, включенные в затраты, указанные </w:t>
      </w:r>
      <w:r w:rsidRPr="003B7264">
        <w:rPr>
          <w:rFonts w:ascii="Bookman Old Style" w:hAnsi="Bookman Old Style" w:cs="Arial"/>
          <w:sz w:val="20"/>
          <w:szCs w:val="20"/>
        </w:rPr>
        <w:br/>
        <w:t xml:space="preserve">в абзацах третьем, седьмом и восьмом пункта 20 настоящего Порядка, учитываются в составе указанных затрат в случае, если имущество, необходимое для выполнения муниципального задания, не закреплено </w:t>
      </w:r>
      <w:r w:rsidRPr="003B7264">
        <w:rPr>
          <w:rFonts w:ascii="Bookman Old Style" w:hAnsi="Bookman Old Style" w:cs="Arial"/>
          <w:sz w:val="20"/>
          <w:szCs w:val="20"/>
        </w:rPr>
        <w:br/>
        <w:t>за муниципальным учреждением на праве оперативного управления</w:t>
      </w:r>
      <w:proofErr w:type="gramStart"/>
      <w:r w:rsidRPr="003B7264">
        <w:rPr>
          <w:rFonts w:ascii="Bookman Old Style" w:hAnsi="Bookman Old Style" w:cs="Arial"/>
          <w:sz w:val="20"/>
          <w:szCs w:val="20"/>
        </w:rPr>
        <w:t>.»;</w:t>
      </w:r>
      <w:proofErr w:type="gramEnd"/>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lang w:eastAsia="ru-RU"/>
        </w:rPr>
      </w:pPr>
      <w:r w:rsidRPr="003B7264">
        <w:rPr>
          <w:rFonts w:ascii="Bookman Old Style" w:hAnsi="Bookman Old Style" w:cs="Arial"/>
          <w:sz w:val="20"/>
          <w:szCs w:val="20"/>
        </w:rPr>
        <w:t xml:space="preserve">пункт 23 дополнить абзацем </w:t>
      </w:r>
      <w:r w:rsidRPr="003B7264">
        <w:rPr>
          <w:rFonts w:ascii="Bookman Old Style" w:hAnsi="Bookman Old Style" w:cs="Arial"/>
          <w:sz w:val="20"/>
          <w:szCs w:val="20"/>
          <w:lang w:eastAsia="ru-RU"/>
        </w:rPr>
        <w:t>следующего содержания:</w:t>
      </w:r>
    </w:p>
    <w:p w:rsidR="001736C9" w:rsidRPr="003B7264" w:rsidRDefault="001736C9" w:rsidP="001736C9">
      <w:pPr>
        <w:pStyle w:val="ad"/>
        <w:autoSpaceDE w:val="0"/>
        <w:autoSpaceDN w:val="0"/>
        <w:adjustRightInd w:val="0"/>
        <w:spacing w:after="0" w:line="240" w:lineRule="auto"/>
        <w:ind w:left="0" w:firstLine="709"/>
        <w:jc w:val="both"/>
        <w:rPr>
          <w:rFonts w:ascii="Bookman Old Style" w:eastAsia="Times New Roman" w:hAnsi="Bookman Old Style" w:cs="Arial"/>
          <w:sz w:val="20"/>
          <w:szCs w:val="20"/>
          <w:lang w:eastAsia="ru-RU"/>
        </w:rPr>
      </w:pPr>
      <w:r w:rsidRPr="003B7264">
        <w:rPr>
          <w:rFonts w:ascii="Bookman Old Style" w:eastAsia="Times New Roman" w:hAnsi="Bookman Old Style" w:cs="Arial"/>
          <w:sz w:val="20"/>
          <w:szCs w:val="20"/>
          <w:lang w:eastAsia="ru-RU"/>
        </w:rPr>
        <w:t xml:space="preserve">«При расчете коэффициента платной деятельности не учитываются поступления в виде целевых субсидий, предоставляемых из </w:t>
      </w:r>
      <w:proofErr w:type="spellStart"/>
      <w:r w:rsidRPr="003B7264">
        <w:rPr>
          <w:rFonts w:ascii="Bookman Old Style" w:eastAsia="Times New Roman" w:hAnsi="Bookman Old Style" w:cs="Arial"/>
          <w:sz w:val="20"/>
          <w:szCs w:val="20"/>
          <w:lang w:eastAsia="ru-RU"/>
        </w:rPr>
        <w:t>бюджетаЭлитовского</w:t>
      </w:r>
      <w:proofErr w:type="spellEnd"/>
      <w:r w:rsidRPr="003B7264">
        <w:rPr>
          <w:rFonts w:ascii="Bookman Old Style" w:eastAsia="Times New Roman" w:hAnsi="Bookman Old Style" w:cs="Arial"/>
          <w:sz w:val="20"/>
          <w:szCs w:val="20"/>
          <w:lang w:eastAsia="ru-RU"/>
        </w:rPr>
        <w:t xml:space="preserve"> сельсовета,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proofErr w:type="spellStart"/>
      <w:r w:rsidRPr="003B7264">
        <w:rPr>
          <w:rFonts w:ascii="Bookman Old Style" w:eastAsia="Times New Roman" w:hAnsi="Bookman Old Style" w:cs="Arial"/>
          <w:sz w:val="20"/>
          <w:szCs w:val="20"/>
          <w:lang w:eastAsia="ru-RU"/>
        </w:rPr>
        <w:t>имуществаЭлитовского</w:t>
      </w:r>
      <w:proofErr w:type="spellEnd"/>
      <w:r w:rsidRPr="003B7264">
        <w:rPr>
          <w:rFonts w:ascii="Bookman Old Style" w:eastAsia="Times New Roman" w:hAnsi="Bookman Old Style" w:cs="Arial"/>
          <w:sz w:val="20"/>
          <w:szCs w:val="20"/>
          <w:lang w:eastAsia="ru-RU"/>
        </w:rPr>
        <w:t xml:space="preserve"> сельсовета, переданного в аренду (безвозмездное пользование)</w:t>
      </w:r>
      <w:proofErr w:type="gramStart"/>
      <w:r w:rsidRPr="003B7264">
        <w:rPr>
          <w:rFonts w:ascii="Bookman Old Style" w:eastAsia="Times New Roman" w:hAnsi="Bookman Old Style" w:cs="Arial"/>
          <w:sz w:val="20"/>
          <w:szCs w:val="20"/>
          <w:lang w:eastAsia="ru-RU"/>
        </w:rPr>
        <w:t>.»</w:t>
      </w:r>
      <w:proofErr w:type="gramEnd"/>
      <w:r w:rsidRPr="003B7264">
        <w:rPr>
          <w:rFonts w:ascii="Bookman Old Style" w:eastAsia="Times New Roman" w:hAnsi="Bookman Old Style" w:cs="Arial"/>
          <w:sz w:val="20"/>
          <w:szCs w:val="20"/>
          <w:lang w:eastAsia="ru-RU"/>
        </w:rPr>
        <w:t>;</w:t>
      </w:r>
    </w:p>
    <w:p w:rsidR="001736C9" w:rsidRPr="003B7264" w:rsidRDefault="001736C9" w:rsidP="001736C9">
      <w:pPr>
        <w:pStyle w:val="ad"/>
        <w:autoSpaceDE w:val="0"/>
        <w:autoSpaceDN w:val="0"/>
        <w:adjustRightInd w:val="0"/>
        <w:spacing w:after="0" w:line="240" w:lineRule="auto"/>
        <w:ind w:left="0" w:firstLine="709"/>
        <w:jc w:val="both"/>
        <w:rPr>
          <w:rFonts w:ascii="Bookman Old Style" w:hAnsi="Bookman Old Style" w:cs="Arial"/>
          <w:sz w:val="20"/>
          <w:szCs w:val="20"/>
          <w:lang w:eastAsia="ru-RU"/>
        </w:rPr>
      </w:pPr>
      <w:r w:rsidRPr="003B7264">
        <w:rPr>
          <w:rFonts w:ascii="Bookman Old Style" w:hAnsi="Bookman Old Style" w:cs="Arial"/>
          <w:sz w:val="20"/>
          <w:szCs w:val="20"/>
        </w:rPr>
        <w:t xml:space="preserve">после пункта 24 дополнить пунктом 24.1 </w:t>
      </w:r>
      <w:r w:rsidRPr="003B7264">
        <w:rPr>
          <w:rFonts w:ascii="Bookman Old Style" w:hAnsi="Bookman Old Style" w:cs="Arial"/>
          <w:sz w:val="20"/>
          <w:szCs w:val="20"/>
          <w:lang w:eastAsia="ru-RU"/>
        </w:rPr>
        <w:t>следующего содержания:</w:t>
      </w:r>
    </w:p>
    <w:p w:rsidR="001736C9" w:rsidRPr="003B7264" w:rsidRDefault="001736C9" w:rsidP="001736C9">
      <w:pPr>
        <w:pStyle w:val="ad"/>
        <w:autoSpaceDE w:val="0"/>
        <w:autoSpaceDN w:val="0"/>
        <w:adjustRightInd w:val="0"/>
        <w:spacing w:after="0" w:line="240" w:lineRule="auto"/>
        <w:ind w:left="0" w:firstLine="709"/>
        <w:jc w:val="both"/>
        <w:rPr>
          <w:rFonts w:ascii="Bookman Old Style" w:eastAsia="Times New Roman" w:hAnsi="Bookman Old Style" w:cs="Arial"/>
          <w:sz w:val="20"/>
          <w:szCs w:val="20"/>
          <w:lang w:eastAsia="ru-RU"/>
        </w:rPr>
      </w:pPr>
      <w:r w:rsidRPr="003B7264">
        <w:rPr>
          <w:rFonts w:ascii="Bookman Old Style" w:eastAsia="Times New Roman" w:hAnsi="Bookman Old Style" w:cs="Arial"/>
          <w:sz w:val="20"/>
          <w:szCs w:val="20"/>
          <w:lang w:eastAsia="ru-RU"/>
        </w:rPr>
        <w:t xml:space="preserve">«24.1. </w:t>
      </w:r>
      <w:proofErr w:type="gramStart"/>
      <w:r w:rsidRPr="003B7264">
        <w:rPr>
          <w:rFonts w:ascii="Bookman Old Style" w:eastAsia="Times New Roman" w:hAnsi="Bookman Old Style" w:cs="Arial"/>
          <w:sz w:val="20"/>
          <w:szCs w:val="20"/>
          <w:lang w:eastAsia="ru-RU"/>
        </w:rPr>
        <w:t xml:space="preserve">Затраты на содержание не используемого для выполнения муниципального задания имущества муниципального учреждения включаются в объем финансового обеспечения выполнения муниципального задания в случае наличия указанного имущества по решению главного распорядителя средств </w:t>
      </w:r>
      <w:proofErr w:type="spellStart"/>
      <w:r w:rsidRPr="003B7264">
        <w:rPr>
          <w:rFonts w:ascii="Bookman Old Style" w:eastAsia="Times New Roman" w:hAnsi="Bookman Old Style" w:cs="Arial"/>
          <w:sz w:val="20"/>
          <w:szCs w:val="20"/>
          <w:lang w:eastAsia="ru-RU"/>
        </w:rPr>
        <w:t>бюджетаЭлитовского</w:t>
      </w:r>
      <w:proofErr w:type="spellEnd"/>
      <w:r w:rsidRPr="003B7264">
        <w:rPr>
          <w:rFonts w:ascii="Bookman Old Style" w:eastAsia="Times New Roman" w:hAnsi="Bookman Old Style" w:cs="Arial"/>
          <w:sz w:val="20"/>
          <w:szCs w:val="20"/>
          <w:lang w:eastAsia="ru-RU"/>
        </w:rPr>
        <w:t xml:space="preserve"> сельсовета, в ведении которого находится муниципальное казенное </w:t>
      </w:r>
      <w:proofErr w:type="spellStart"/>
      <w:r w:rsidRPr="003B7264">
        <w:rPr>
          <w:rFonts w:ascii="Bookman Old Style" w:eastAsia="Times New Roman" w:hAnsi="Bookman Old Style" w:cs="Arial"/>
          <w:sz w:val="20"/>
          <w:szCs w:val="20"/>
          <w:lang w:eastAsia="ru-RU"/>
        </w:rPr>
        <w:t>учреждениеЭлитовского</w:t>
      </w:r>
      <w:proofErr w:type="spellEnd"/>
      <w:r w:rsidRPr="003B7264">
        <w:rPr>
          <w:rFonts w:ascii="Bookman Old Style" w:eastAsia="Times New Roman" w:hAnsi="Bookman Old Style" w:cs="Arial"/>
          <w:sz w:val="20"/>
          <w:szCs w:val="20"/>
          <w:lang w:eastAsia="ru-RU"/>
        </w:rPr>
        <w:t xml:space="preserve"> сельсовета, либо администрации сельсовета и ее стр</w:t>
      </w:r>
      <w:r w:rsidRPr="003B7264">
        <w:rPr>
          <w:rFonts w:ascii="Bookman Old Style" w:eastAsia="Times New Roman" w:hAnsi="Bookman Old Style" w:cs="Arial"/>
          <w:sz w:val="20"/>
          <w:szCs w:val="20"/>
        </w:rPr>
        <w:t>уктурных подразделений, а также других казенных учреждений,  осуществляющих функции и полномочия учредителя бюджетного или автономного</w:t>
      </w:r>
      <w:proofErr w:type="gramEnd"/>
      <w:r w:rsidRPr="003B7264">
        <w:rPr>
          <w:rFonts w:ascii="Bookman Old Style" w:eastAsia="Times New Roman" w:hAnsi="Bookman Old Style" w:cs="Arial"/>
          <w:sz w:val="20"/>
          <w:szCs w:val="20"/>
        </w:rPr>
        <w:t xml:space="preserve"> учреждения</w:t>
      </w:r>
      <w:proofErr w:type="gramStart"/>
      <w:r w:rsidRPr="003B7264">
        <w:rPr>
          <w:rFonts w:ascii="Bookman Old Style" w:eastAsia="Times New Roman" w:hAnsi="Bookman Old Style" w:cs="Arial"/>
          <w:sz w:val="20"/>
          <w:szCs w:val="20"/>
        </w:rPr>
        <w:t>.»</w:t>
      </w:r>
      <w:r w:rsidRPr="003B7264">
        <w:rPr>
          <w:rFonts w:ascii="Bookman Old Style" w:eastAsia="Times New Roman" w:hAnsi="Bookman Old Style" w:cs="Arial"/>
          <w:sz w:val="20"/>
          <w:szCs w:val="20"/>
          <w:lang w:eastAsia="ru-RU"/>
        </w:rPr>
        <w:t>.</w:t>
      </w:r>
      <w:proofErr w:type="gramEnd"/>
    </w:p>
    <w:p w:rsidR="001736C9" w:rsidRPr="003B7264" w:rsidRDefault="001736C9" w:rsidP="001736C9">
      <w:pPr>
        <w:pStyle w:val="ad"/>
        <w:numPr>
          <w:ilvl w:val="0"/>
          <w:numId w:val="18"/>
        </w:numPr>
        <w:autoSpaceDE w:val="0"/>
        <w:autoSpaceDN w:val="0"/>
        <w:adjustRightInd w:val="0"/>
        <w:spacing w:after="0" w:line="240" w:lineRule="auto"/>
        <w:ind w:left="0" w:firstLine="709"/>
        <w:jc w:val="both"/>
        <w:rPr>
          <w:rFonts w:ascii="Bookman Old Style" w:eastAsia="Times New Roman" w:hAnsi="Bookman Old Style" w:cs="Arial"/>
          <w:sz w:val="20"/>
          <w:szCs w:val="20"/>
          <w:lang w:eastAsia="ru-RU"/>
        </w:rPr>
      </w:pPr>
      <w:proofErr w:type="gramStart"/>
      <w:r w:rsidRPr="003B7264">
        <w:rPr>
          <w:rFonts w:ascii="Bookman Old Style" w:eastAsia="Times New Roman" w:hAnsi="Bookman Old Style" w:cs="Arial"/>
          <w:sz w:val="20"/>
          <w:szCs w:val="20"/>
          <w:lang w:eastAsia="ru-RU"/>
        </w:rPr>
        <w:t>Контроль за</w:t>
      </w:r>
      <w:proofErr w:type="gramEnd"/>
      <w:r w:rsidRPr="003B7264">
        <w:rPr>
          <w:rFonts w:ascii="Bookman Old Style" w:eastAsia="Times New Roman" w:hAnsi="Bookman Old Style" w:cs="Arial"/>
          <w:sz w:val="20"/>
          <w:szCs w:val="20"/>
          <w:lang w:eastAsia="ru-RU"/>
        </w:rPr>
        <w:t xml:space="preserve"> исполнением настоящего постановления оставляю за собой.</w:t>
      </w:r>
    </w:p>
    <w:p w:rsidR="001736C9" w:rsidRPr="003B7264" w:rsidRDefault="001736C9" w:rsidP="001736C9">
      <w:pPr>
        <w:pStyle w:val="ad"/>
        <w:numPr>
          <w:ilvl w:val="0"/>
          <w:numId w:val="18"/>
        </w:numPr>
        <w:autoSpaceDE w:val="0"/>
        <w:autoSpaceDN w:val="0"/>
        <w:adjustRightInd w:val="0"/>
        <w:spacing w:after="0" w:line="240" w:lineRule="auto"/>
        <w:ind w:left="0" w:firstLine="709"/>
        <w:jc w:val="both"/>
        <w:rPr>
          <w:rFonts w:ascii="Bookman Old Style" w:eastAsia="Times New Roman" w:hAnsi="Bookman Old Style" w:cs="Arial"/>
          <w:sz w:val="20"/>
          <w:szCs w:val="20"/>
          <w:lang w:eastAsia="ru-RU"/>
        </w:rPr>
      </w:pPr>
      <w:r w:rsidRPr="003B7264">
        <w:rPr>
          <w:rFonts w:ascii="Bookman Old Style" w:eastAsia="Times New Roman" w:hAnsi="Bookman Old Style" w:cs="Arial"/>
          <w:sz w:val="20"/>
          <w:szCs w:val="20"/>
          <w:lang w:eastAsia="ru-RU"/>
        </w:rPr>
        <w:t xml:space="preserve">Настоящее постановление подлежит размещению на официальном сайте муниципального образования </w:t>
      </w:r>
      <w:proofErr w:type="spellStart"/>
      <w:r w:rsidRPr="003B7264">
        <w:rPr>
          <w:rFonts w:ascii="Bookman Old Style" w:eastAsia="Times New Roman" w:hAnsi="Bookman Old Style" w:cs="Arial"/>
          <w:sz w:val="20"/>
          <w:szCs w:val="20"/>
          <w:lang w:eastAsia="ru-RU"/>
        </w:rPr>
        <w:t>Элитовскийсельсовет</w:t>
      </w:r>
      <w:proofErr w:type="spellEnd"/>
      <w:r w:rsidRPr="003B7264">
        <w:rPr>
          <w:rFonts w:ascii="Bookman Old Style" w:eastAsia="Times New Roman" w:hAnsi="Bookman Old Style" w:cs="Arial"/>
          <w:sz w:val="20"/>
          <w:szCs w:val="20"/>
          <w:lang w:eastAsia="ru-RU"/>
        </w:rPr>
        <w:t xml:space="preserve"> в информационно-телекоммуникационной сети «Интернет».</w:t>
      </w:r>
    </w:p>
    <w:p w:rsidR="001736C9" w:rsidRPr="003B7264" w:rsidRDefault="001736C9" w:rsidP="001736C9">
      <w:pPr>
        <w:pStyle w:val="ad"/>
        <w:numPr>
          <w:ilvl w:val="0"/>
          <w:numId w:val="18"/>
        </w:numPr>
        <w:autoSpaceDE w:val="0"/>
        <w:autoSpaceDN w:val="0"/>
        <w:adjustRightInd w:val="0"/>
        <w:spacing w:after="0" w:line="240" w:lineRule="auto"/>
        <w:ind w:left="0" w:firstLine="709"/>
        <w:jc w:val="both"/>
        <w:rPr>
          <w:rFonts w:ascii="Bookman Old Style" w:eastAsia="Times New Roman" w:hAnsi="Bookman Old Style" w:cs="Arial"/>
          <w:sz w:val="20"/>
          <w:szCs w:val="20"/>
          <w:lang w:eastAsia="ru-RU"/>
        </w:rPr>
      </w:pPr>
      <w:r w:rsidRPr="003B7264">
        <w:rPr>
          <w:rFonts w:ascii="Bookman Old Style" w:eastAsia="Times New Roman" w:hAnsi="Bookman Old Style" w:cs="Arial"/>
          <w:sz w:val="20"/>
          <w:szCs w:val="20"/>
          <w:lang w:eastAsia="ru-RU"/>
        </w:rPr>
        <w:t>Постановление вступает в силу со дня его официального опубликования в газете «Элитовский вестник».</w:t>
      </w:r>
    </w:p>
    <w:p w:rsidR="001736C9" w:rsidRPr="003B7264" w:rsidRDefault="001736C9" w:rsidP="001736C9">
      <w:pPr>
        <w:autoSpaceDE w:val="0"/>
        <w:autoSpaceDN w:val="0"/>
        <w:adjustRightInd w:val="0"/>
        <w:jc w:val="both"/>
        <w:rPr>
          <w:rFonts w:ascii="Bookman Old Style" w:hAnsi="Bookman Old Style" w:cs="Arial"/>
          <w:sz w:val="20"/>
          <w:szCs w:val="20"/>
        </w:rPr>
      </w:pPr>
    </w:p>
    <w:p w:rsidR="001736C9" w:rsidRPr="003B7264" w:rsidRDefault="001736C9" w:rsidP="001736C9">
      <w:pPr>
        <w:autoSpaceDE w:val="0"/>
        <w:autoSpaceDN w:val="0"/>
        <w:adjustRightInd w:val="0"/>
        <w:jc w:val="both"/>
        <w:rPr>
          <w:rFonts w:ascii="Bookman Old Style" w:hAnsi="Bookman Old Style" w:cs="Arial"/>
          <w:sz w:val="20"/>
          <w:szCs w:val="20"/>
        </w:rPr>
      </w:pPr>
    </w:p>
    <w:p w:rsidR="001736C9" w:rsidRPr="003B7264" w:rsidRDefault="001736C9" w:rsidP="001736C9">
      <w:pPr>
        <w:autoSpaceDE w:val="0"/>
        <w:autoSpaceDN w:val="0"/>
        <w:adjustRightInd w:val="0"/>
        <w:jc w:val="both"/>
        <w:rPr>
          <w:rFonts w:ascii="Bookman Old Style" w:hAnsi="Bookman Old Style" w:cs="Arial"/>
          <w:sz w:val="20"/>
          <w:szCs w:val="20"/>
        </w:rPr>
      </w:pPr>
      <w:r w:rsidRPr="003B7264">
        <w:rPr>
          <w:rFonts w:ascii="Bookman Old Style" w:hAnsi="Bookman Old Style" w:cs="Arial"/>
          <w:sz w:val="20"/>
          <w:szCs w:val="20"/>
        </w:rPr>
        <w:t xml:space="preserve">Глава сельсовета                           </w:t>
      </w:r>
      <w:r>
        <w:rPr>
          <w:rFonts w:ascii="Bookman Old Style" w:hAnsi="Bookman Old Style" w:cs="Arial"/>
          <w:sz w:val="20"/>
          <w:szCs w:val="20"/>
        </w:rPr>
        <w:t xml:space="preserve">                                                                     </w:t>
      </w:r>
      <w:r w:rsidRPr="003B7264">
        <w:rPr>
          <w:rFonts w:ascii="Bookman Old Style" w:hAnsi="Bookman Old Style" w:cs="Arial"/>
          <w:sz w:val="20"/>
          <w:szCs w:val="20"/>
        </w:rPr>
        <w:t xml:space="preserve"> В. В. Звягин</w:t>
      </w:r>
    </w:p>
    <w:p w:rsidR="001736C9" w:rsidRPr="003B7264" w:rsidRDefault="001736C9" w:rsidP="001736C9">
      <w:pPr>
        <w:autoSpaceDE w:val="0"/>
        <w:autoSpaceDN w:val="0"/>
        <w:adjustRightInd w:val="0"/>
        <w:jc w:val="both"/>
        <w:rPr>
          <w:rFonts w:ascii="Bookman Old Style" w:hAnsi="Bookman Old Style" w:cs="Arial"/>
          <w:sz w:val="20"/>
          <w:szCs w:val="20"/>
        </w:rPr>
      </w:pPr>
    </w:p>
    <w:p w:rsidR="001736C9" w:rsidRPr="003B7264" w:rsidRDefault="001736C9" w:rsidP="001736C9">
      <w:pPr>
        <w:autoSpaceDE w:val="0"/>
        <w:autoSpaceDN w:val="0"/>
        <w:adjustRightInd w:val="0"/>
        <w:jc w:val="both"/>
        <w:rPr>
          <w:rFonts w:ascii="Bookman Old Style" w:hAnsi="Bookman Old Style" w:cs="Arial"/>
          <w:sz w:val="20"/>
          <w:szCs w:val="20"/>
        </w:rPr>
      </w:pPr>
    </w:p>
    <w:p w:rsidR="001736C9" w:rsidRPr="003B7264" w:rsidRDefault="001736C9" w:rsidP="001736C9">
      <w:pPr>
        <w:autoSpaceDE w:val="0"/>
        <w:autoSpaceDN w:val="0"/>
        <w:adjustRightInd w:val="0"/>
        <w:jc w:val="both"/>
        <w:rPr>
          <w:rFonts w:ascii="Bookman Old Style" w:hAnsi="Bookman Old Style" w:cs="Arial"/>
          <w:sz w:val="20"/>
          <w:szCs w:val="20"/>
        </w:rPr>
        <w:sectPr w:rsidR="001736C9" w:rsidRPr="003B7264" w:rsidSect="001736C9">
          <w:pgSz w:w="11907" w:h="16839" w:code="9"/>
          <w:pgMar w:top="1134" w:right="851" w:bottom="1134" w:left="1701" w:header="0" w:footer="0" w:gutter="0"/>
          <w:cols w:space="720"/>
          <w:docGrid w:linePitch="299"/>
        </w:sectPr>
      </w:pPr>
    </w:p>
    <w:p w:rsidR="001736C9" w:rsidRPr="001736C9" w:rsidRDefault="001736C9" w:rsidP="001736C9">
      <w:pPr>
        <w:pStyle w:val="a4"/>
        <w:jc w:val="center"/>
        <w:rPr>
          <w:rFonts w:ascii="Bookman Old Style" w:hAnsi="Bookman Old Style"/>
        </w:rPr>
      </w:pPr>
    </w:p>
    <w:p w:rsidR="001736C9" w:rsidRPr="001736C9" w:rsidRDefault="001736C9" w:rsidP="001736C9">
      <w:pPr>
        <w:pStyle w:val="a4"/>
        <w:jc w:val="center"/>
        <w:rPr>
          <w:rFonts w:ascii="Bookman Old Style" w:hAnsi="Bookman Old Style"/>
          <w:b/>
          <w:spacing w:val="20"/>
        </w:rPr>
      </w:pPr>
      <w:r w:rsidRPr="001736C9">
        <w:rPr>
          <w:rFonts w:ascii="Bookman Old Style" w:hAnsi="Bookman Old Style"/>
          <w:b/>
          <w:spacing w:val="20"/>
        </w:rPr>
        <w:t>АДМИНИСТРАЦИЯ ЭЛИТОВСКОГО СЕЛЬСОВЕТА</w:t>
      </w:r>
    </w:p>
    <w:p w:rsidR="001736C9" w:rsidRPr="001736C9" w:rsidRDefault="001736C9" w:rsidP="001736C9">
      <w:pPr>
        <w:pStyle w:val="a4"/>
        <w:jc w:val="center"/>
        <w:rPr>
          <w:rFonts w:ascii="Bookman Old Style" w:hAnsi="Bookman Old Style"/>
          <w:b/>
          <w:spacing w:val="20"/>
        </w:rPr>
      </w:pPr>
      <w:r w:rsidRPr="001736C9">
        <w:rPr>
          <w:rFonts w:ascii="Bookman Old Style" w:hAnsi="Bookman Old Style"/>
          <w:b/>
          <w:spacing w:val="20"/>
        </w:rPr>
        <w:t>ЕМЕЛЬЯНОВСКОГО РАЙОНА</w:t>
      </w:r>
    </w:p>
    <w:p w:rsidR="001736C9" w:rsidRPr="001736C9" w:rsidRDefault="001736C9" w:rsidP="001736C9">
      <w:pPr>
        <w:pStyle w:val="a4"/>
        <w:jc w:val="center"/>
        <w:rPr>
          <w:rFonts w:ascii="Bookman Old Style" w:hAnsi="Bookman Old Style"/>
          <w:b/>
          <w:spacing w:val="20"/>
        </w:rPr>
      </w:pPr>
      <w:r w:rsidRPr="001736C9">
        <w:rPr>
          <w:rFonts w:ascii="Bookman Old Style" w:hAnsi="Bookman Old Style"/>
          <w:b/>
          <w:spacing w:val="20"/>
        </w:rPr>
        <w:t>КРАСНОЯРСКОГО КРАЯ</w:t>
      </w:r>
    </w:p>
    <w:p w:rsidR="001736C9" w:rsidRPr="001736C9" w:rsidRDefault="001736C9" w:rsidP="001736C9">
      <w:pPr>
        <w:jc w:val="center"/>
        <w:rPr>
          <w:rFonts w:ascii="Bookman Old Style" w:hAnsi="Bookman Old Style"/>
        </w:rPr>
      </w:pPr>
    </w:p>
    <w:p w:rsidR="001736C9" w:rsidRPr="001736C9" w:rsidRDefault="001736C9" w:rsidP="001736C9">
      <w:pPr>
        <w:ind w:left="-180"/>
        <w:jc w:val="center"/>
        <w:rPr>
          <w:rFonts w:ascii="Bookman Old Style" w:hAnsi="Bookman Old Style"/>
          <w:b/>
        </w:rPr>
      </w:pPr>
      <w:r w:rsidRPr="001736C9">
        <w:rPr>
          <w:rFonts w:ascii="Bookman Old Style" w:hAnsi="Bookman Old Style"/>
          <w:b/>
        </w:rPr>
        <w:t>ПОСТАНОВЛЕНИЕ</w:t>
      </w:r>
    </w:p>
    <w:p w:rsidR="001736C9" w:rsidRPr="001736C9" w:rsidRDefault="001736C9" w:rsidP="001736C9">
      <w:pPr>
        <w:ind w:left="-180"/>
        <w:jc w:val="center"/>
        <w:rPr>
          <w:rFonts w:ascii="Bookman Old Style" w:hAnsi="Bookman Old Style"/>
          <w:b/>
        </w:rPr>
      </w:pPr>
    </w:p>
    <w:p w:rsidR="001736C9" w:rsidRPr="001736C9" w:rsidRDefault="001736C9" w:rsidP="001736C9">
      <w:pPr>
        <w:ind w:left="-180"/>
        <w:rPr>
          <w:rFonts w:ascii="Bookman Old Style" w:hAnsi="Bookman Old Style" w:cs="Arial"/>
          <w:u w:val="single"/>
        </w:rPr>
      </w:pPr>
      <w:r w:rsidRPr="001736C9">
        <w:rPr>
          <w:rFonts w:ascii="Bookman Old Style" w:hAnsi="Bookman Old Style" w:cs="Arial"/>
          <w:u w:val="single"/>
        </w:rPr>
        <w:t>16.11.2015</w:t>
      </w:r>
      <w:r w:rsidRPr="001736C9">
        <w:rPr>
          <w:rFonts w:ascii="Bookman Old Style" w:hAnsi="Bookman Old Style" w:cs="Arial"/>
        </w:rPr>
        <w:t xml:space="preserve">                                       п. Элита                                                 №</w:t>
      </w:r>
      <w:r w:rsidRPr="001736C9">
        <w:rPr>
          <w:rFonts w:ascii="Bookman Old Style" w:hAnsi="Bookman Old Style" w:cs="Arial"/>
          <w:u w:val="single"/>
        </w:rPr>
        <w:t xml:space="preserve">  566</w:t>
      </w:r>
    </w:p>
    <w:p w:rsidR="001736C9" w:rsidRPr="001736C9" w:rsidRDefault="001736C9" w:rsidP="001736C9">
      <w:pPr>
        <w:tabs>
          <w:tab w:val="left" w:pos="5385"/>
        </w:tabs>
        <w:rPr>
          <w:rFonts w:ascii="Bookman Old Style" w:hAnsi="Bookman Old Style"/>
          <w:bCs/>
        </w:rPr>
      </w:pPr>
    </w:p>
    <w:p w:rsidR="001736C9" w:rsidRPr="001736C9" w:rsidRDefault="001736C9" w:rsidP="001736C9">
      <w:pPr>
        <w:autoSpaceDE w:val="0"/>
        <w:autoSpaceDN w:val="0"/>
        <w:adjustRightInd w:val="0"/>
        <w:jc w:val="both"/>
        <w:rPr>
          <w:rFonts w:ascii="Bookman Old Style" w:hAnsi="Bookman Old Style" w:cs="Arial"/>
        </w:rPr>
      </w:pPr>
      <w:r w:rsidRPr="001736C9">
        <w:rPr>
          <w:rFonts w:ascii="Bookman Old Style" w:hAnsi="Bookman Old Style" w:cs="Arial"/>
        </w:rPr>
        <w:t xml:space="preserve">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 (в редакции постановления от 27.10.2016 №1203, постановления от 16.01.2017 №3/1, постановления от 15.11.2017 №461, постановления от 27.12.2018 №437) </w:t>
      </w:r>
    </w:p>
    <w:p w:rsidR="001736C9" w:rsidRPr="001736C9" w:rsidRDefault="001736C9" w:rsidP="001736C9">
      <w:pPr>
        <w:autoSpaceDE w:val="0"/>
        <w:autoSpaceDN w:val="0"/>
        <w:adjustRightInd w:val="0"/>
        <w:jc w:val="both"/>
        <w:rPr>
          <w:rFonts w:ascii="Bookman Old Style" w:hAnsi="Bookman Old Style" w:cs="Arial"/>
        </w:rPr>
      </w:pPr>
    </w:p>
    <w:p w:rsidR="001736C9" w:rsidRPr="001736C9" w:rsidRDefault="001736C9" w:rsidP="001736C9">
      <w:pPr>
        <w:autoSpaceDE w:val="0"/>
        <w:autoSpaceDN w:val="0"/>
        <w:adjustRightInd w:val="0"/>
        <w:ind w:firstLine="709"/>
        <w:jc w:val="both"/>
        <w:rPr>
          <w:rFonts w:ascii="Bookman Old Style" w:hAnsi="Bookman Old Style" w:cs="Arial"/>
        </w:rPr>
      </w:pPr>
      <w:proofErr w:type="gramStart"/>
      <w:r w:rsidRPr="001736C9">
        <w:rPr>
          <w:rFonts w:ascii="Bookman Old Style" w:hAnsi="Bookman Old Style" w:cs="Arial"/>
        </w:rPr>
        <w:t xml:space="preserve">В соответствии с </w:t>
      </w:r>
      <w:hyperlink r:id="rId22" w:history="1">
        <w:r w:rsidRPr="001736C9">
          <w:rPr>
            <w:rFonts w:ascii="Bookman Old Style" w:hAnsi="Bookman Old Style" w:cs="Arial"/>
            <w:u w:val="single"/>
          </w:rPr>
          <w:t>пунктами 3</w:t>
        </w:r>
      </w:hyperlink>
      <w:r w:rsidRPr="001736C9">
        <w:rPr>
          <w:rFonts w:ascii="Bookman Old Style" w:hAnsi="Bookman Old Style" w:cs="Arial"/>
        </w:rPr>
        <w:t xml:space="preserve"> и </w:t>
      </w:r>
      <w:hyperlink r:id="rId23" w:history="1">
        <w:r w:rsidRPr="001736C9">
          <w:rPr>
            <w:rFonts w:ascii="Bookman Old Style" w:hAnsi="Bookman Old Style" w:cs="Arial"/>
            <w:u w:val="single"/>
          </w:rPr>
          <w:t>4 статьи 69.2</w:t>
        </w:r>
      </w:hyperlink>
      <w:r w:rsidRPr="001736C9">
        <w:rPr>
          <w:rFonts w:ascii="Bookman Old Style" w:hAnsi="Bookman Old Style" w:cs="Arial"/>
        </w:rPr>
        <w:t xml:space="preserve"> Бюджетного кодекса Российской Федерации, </w:t>
      </w:r>
      <w:hyperlink r:id="rId24" w:history="1">
        <w:r w:rsidRPr="001736C9">
          <w:rPr>
            <w:rFonts w:ascii="Bookman Old Style" w:hAnsi="Bookman Old Style" w:cs="Arial"/>
            <w:u w:val="single"/>
          </w:rPr>
          <w:t>подпунктом 2 пункта 7 статьи 9.2</w:t>
        </w:r>
      </w:hyperlink>
      <w:r w:rsidRPr="001736C9">
        <w:rPr>
          <w:rFonts w:ascii="Bookman Old Style" w:hAnsi="Bookman Old Style" w:cs="Arial"/>
        </w:rPr>
        <w:t xml:space="preserve"> Федерального закона от 12.01.1996 № 7-ФЗ «О некоммерческих организациях» и </w:t>
      </w:r>
      <w:hyperlink r:id="rId25" w:history="1">
        <w:r w:rsidRPr="001736C9">
          <w:rPr>
            <w:rFonts w:ascii="Bookman Old Style" w:hAnsi="Bookman Old Style" w:cs="Arial"/>
            <w:u w:val="single"/>
          </w:rPr>
          <w:t>пунктом</w:t>
        </w:r>
        <w:r w:rsidRPr="001736C9">
          <w:rPr>
            <w:rFonts w:ascii="Bookman Old Style" w:hAnsi="Bookman Old Style" w:cs="Arial"/>
          </w:rPr>
          <w:br/>
        </w:r>
        <w:r w:rsidRPr="001736C9">
          <w:rPr>
            <w:rFonts w:ascii="Bookman Old Style" w:hAnsi="Bookman Old Style" w:cs="Arial"/>
            <w:u w:val="single"/>
          </w:rPr>
          <w:t>5 статьи 4</w:t>
        </w:r>
      </w:hyperlink>
      <w:r w:rsidRPr="001736C9">
        <w:rPr>
          <w:rFonts w:ascii="Bookman Old Style" w:hAnsi="Bookman Old Style" w:cs="Arial"/>
        </w:rPr>
        <w:t xml:space="preserve"> Федерального закона от 03.11.2006 № 174-ФЗ «Об автономных учреждениях», Федеральным законом от 06.10.2003 N 131-ФЗ "Об общих принципах организации местного самоуправления в Российской Федерации", Уставом Элитовского сельсовета администрация постановляет: </w:t>
      </w:r>
      <w:proofErr w:type="gramEnd"/>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1. Утвердить Порядок и условия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 согласно приложению.</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2. Признать утратившими силу с 01 января 2016 года:</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Постановление администрации Элитовского сельсовета </w:t>
      </w:r>
      <w:r w:rsidRPr="001736C9">
        <w:rPr>
          <w:rFonts w:ascii="Bookman Old Style" w:hAnsi="Bookman Old Style" w:cs="Arial"/>
        </w:rPr>
        <w:br/>
        <w:t>от 24.08.2011 № 365/1 «Об утверждении Порядка формирования и финансового обеспечения выполнения муниципального задания в отношении муниципальных учреждений»;</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пункт 4  постановления администрации Элитовского сельсовета </w:t>
      </w:r>
      <w:r w:rsidRPr="001736C9">
        <w:rPr>
          <w:rFonts w:ascii="Bookman Old Style" w:hAnsi="Bookman Old Style" w:cs="Arial"/>
        </w:rPr>
        <w:br/>
        <w:t xml:space="preserve">от 23.06.2015 № 302 «Об утверждении Порядка формирования, ведения </w:t>
      </w:r>
      <w:r w:rsidRPr="001736C9">
        <w:rPr>
          <w:rFonts w:ascii="Bookman Old Style" w:hAnsi="Bookman Old Style" w:cs="Arial"/>
        </w:rPr>
        <w:br/>
        <w:t>и утверждения ведомственных перечней муниципальных услуг (работ), оказываемых (выполняемых) муниципальными учреждениями Элитовского сельсовета Емельяновского района Красноярского края».</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3. </w:t>
      </w:r>
      <w:proofErr w:type="gramStart"/>
      <w:r w:rsidRPr="001736C9">
        <w:rPr>
          <w:rFonts w:ascii="Bookman Old Style" w:hAnsi="Bookman Old Style" w:cs="Arial"/>
        </w:rPr>
        <w:t xml:space="preserve">Действие пункта 7 (за исключением нормативных затрат, связанных с выполнением работ в рамках муниципального задания), пункта 8 (за исключением абзацев второго, шестого и седьмого в части нормативных затрат, связанных с выполнением работ в рамках муниципального задания), пунктов 9 – 13, пункта 14 (за исключением абзаца четвертого), пунктов 16 - 18, 23 – 27 Порядка и условий формирования муниципального задания в отношении муниципальных </w:t>
      </w:r>
      <w:proofErr w:type="spellStart"/>
      <w:r w:rsidRPr="001736C9">
        <w:rPr>
          <w:rFonts w:ascii="Bookman Old Style" w:hAnsi="Bookman Old Style" w:cs="Arial"/>
        </w:rPr>
        <w:lastRenderedPageBreak/>
        <w:t>учрежденийЭлитовского</w:t>
      </w:r>
      <w:proofErr w:type="spellEnd"/>
      <w:proofErr w:type="gramEnd"/>
      <w:r w:rsidRPr="001736C9">
        <w:rPr>
          <w:rFonts w:ascii="Bookman Old Style" w:hAnsi="Bookman Old Style" w:cs="Arial"/>
        </w:rPr>
        <w:t xml:space="preserve"> сельсовета и финансового обеспечения выполнения муниципального задания (далее – Порядок) и Приложения № 1 к Порядку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2017 - 2018 годов. </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4. В целях доведения объема финансового обеспечения выполнения муниципального </w:t>
      </w:r>
      <w:proofErr w:type="spellStart"/>
      <w:r w:rsidRPr="001736C9">
        <w:rPr>
          <w:rFonts w:ascii="Bookman Old Style" w:hAnsi="Bookman Old Style" w:cs="Arial"/>
        </w:rPr>
        <w:t>задания</w:t>
      </w:r>
      <w:proofErr w:type="gramStart"/>
      <w:r w:rsidRPr="001736C9">
        <w:rPr>
          <w:rFonts w:ascii="Bookman Old Style" w:hAnsi="Bookman Old Style" w:cs="Arial"/>
        </w:rPr>
        <w:t>,н</w:t>
      </w:r>
      <w:proofErr w:type="gramEnd"/>
      <w:r w:rsidRPr="001736C9">
        <w:rPr>
          <w:rFonts w:ascii="Bookman Old Style" w:hAnsi="Bookman Old Style" w:cs="Arial"/>
        </w:rPr>
        <w:t>ачиная</w:t>
      </w:r>
      <w:proofErr w:type="spellEnd"/>
      <w:r w:rsidRPr="001736C9">
        <w:rPr>
          <w:rFonts w:ascii="Bookman Old Style" w:hAnsi="Bookman Old Style" w:cs="Arial"/>
        </w:rPr>
        <w:t xml:space="preserve"> с муниципального задания на 2016 год и на плановый период 2017 и 2018 годов, рассчитанного в соответствии с Порядком,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Элитовского сельсовета на финансовое обеспечение выполнения муниципального задания, применяется (при необходимости) коэффициент выравнивания, определяемый в соответствии с абзацами одиннадцатым </w:t>
      </w:r>
      <w:proofErr w:type="gramStart"/>
      <w:r w:rsidRPr="001736C9">
        <w:rPr>
          <w:rFonts w:ascii="Bookman Old Style" w:hAnsi="Bookman Old Style" w:cs="Arial"/>
        </w:rPr>
        <w:t>–ш</w:t>
      </w:r>
      <w:proofErr w:type="gramEnd"/>
      <w:r w:rsidRPr="001736C9">
        <w:rPr>
          <w:rFonts w:ascii="Bookman Old Style" w:hAnsi="Bookman Old Style" w:cs="Arial"/>
        </w:rPr>
        <w:t>естнадцатым пункта 8 Порядка.</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Указанные коэффициенты не применяются при расчете объема финансового обеспечения выполнения муниципального задания, начиная </w:t>
      </w:r>
      <w:r w:rsidRPr="001736C9">
        <w:rPr>
          <w:rFonts w:ascii="Bookman Old Style" w:hAnsi="Bookman Old Style" w:cs="Arial"/>
        </w:rPr>
        <w:br/>
        <w:t>с формирования муниципального задания на 2020 год и на плановый период 2021 и  2022 годов.</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5. </w:t>
      </w:r>
      <w:hyperlink w:anchor="Par75" w:tooltip="7.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 w:history="1">
        <w:proofErr w:type="gramStart"/>
        <w:r w:rsidRPr="001736C9">
          <w:rPr>
            <w:rFonts w:ascii="Bookman Old Style" w:hAnsi="Bookman Old Style" w:cs="Arial"/>
          </w:rPr>
          <w:t>Пункт 7</w:t>
        </w:r>
      </w:hyperlink>
      <w:r w:rsidRPr="001736C9">
        <w:rPr>
          <w:rFonts w:ascii="Bookman Old Style" w:hAnsi="Bookman Old Style" w:cs="Arial"/>
        </w:rPr>
        <w:t xml:space="preserve">, </w:t>
      </w:r>
      <w:hyperlink w:anchor="Par84" w:tooltip="_" w:history="1">
        <w:r w:rsidRPr="001736C9">
          <w:rPr>
            <w:rFonts w:ascii="Bookman Old Style" w:hAnsi="Bookman Old Style" w:cs="Arial"/>
          </w:rPr>
          <w:t xml:space="preserve">абзацы </w:t>
        </w:r>
        <w:proofErr w:type="spellStart"/>
        <w:r w:rsidRPr="001736C9">
          <w:rPr>
            <w:rFonts w:ascii="Bookman Old Style" w:hAnsi="Bookman Old Style" w:cs="Arial"/>
          </w:rPr>
          <w:t>второй</w:t>
        </w:r>
      </w:hyperlink>
      <w:r w:rsidRPr="001736C9">
        <w:rPr>
          <w:rFonts w:ascii="Bookman Old Style" w:hAnsi="Bookman Old Style" w:cs="Arial"/>
        </w:rPr>
        <w:t>,</w:t>
      </w:r>
      <w:hyperlink w:anchor="Par92" w:tooltip="Nw - нормативные затраты на выполнение w-й работы, включенной в ведомственный перечень государственных услуг (работ);" w:history="1">
        <w:r w:rsidRPr="001736C9">
          <w:rPr>
            <w:rFonts w:ascii="Bookman Old Style" w:hAnsi="Bookman Old Style" w:cs="Arial"/>
          </w:rPr>
          <w:t>шестой</w:t>
        </w:r>
        <w:proofErr w:type="spellEnd"/>
        <w:r w:rsidRPr="001736C9">
          <w:rPr>
            <w:rFonts w:ascii="Bookman Old Style" w:hAnsi="Bookman Old Style" w:cs="Arial"/>
          </w:rPr>
          <w:t xml:space="preserve"> и седьмой пункта 8</w:t>
        </w:r>
      </w:hyperlink>
      <w:r w:rsidRPr="001736C9">
        <w:rPr>
          <w:rFonts w:ascii="Bookman Old Style" w:hAnsi="Bookman Old Style" w:cs="Arial"/>
        </w:rPr>
        <w:t xml:space="preserve"> Порядка в части нормативных затрат, связанных с выполнением работ в рамках муниципального задания, </w:t>
      </w:r>
      <w:hyperlink w:anchor="Par180" w:tooltip="19. Нормативные затраты на выполнение работы определяются при расчете объема финансового обеспечения выполнения государственного задания в порядке, установленном органом исполнительной власти Красноярского края, осуществляющим функции и полномочия учредителя в" w:history="1">
        <w:r w:rsidRPr="001736C9">
          <w:rPr>
            <w:rFonts w:ascii="Bookman Old Style" w:hAnsi="Bookman Old Style" w:cs="Arial"/>
          </w:rPr>
          <w:t>пункт 19</w:t>
        </w:r>
      </w:hyperlink>
      <w:r w:rsidRPr="001736C9">
        <w:rPr>
          <w:rFonts w:ascii="Bookman Old Style" w:hAnsi="Bookman Old Style" w:cs="Arial"/>
        </w:rPr>
        <w:t xml:space="preserve">, </w:t>
      </w:r>
      <w:hyperlink w:anchor="Par203" w:tooltip="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w:history="1">
        <w:r w:rsidRPr="001736C9">
          <w:rPr>
            <w:rFonts w:ascii="Bookman Old Style" w:hAnsi="Bookman Old Style" w:cs="Arial"/>
          </w:rPr>
          <w:t>пункты 21</w:t>
        </w:r>
      </w:hyperlink>
      <w:r w:rsidRPr="001736C9">
        <w:rPr>
          <w:rFonts w:ascii="Bookman Old Style" w:hAnsi="Bookman Old Style" w:cs="Arial"/>
        </w:rPr>
        <w:t xml:space="preserve">, </w:t>
      </w:r>
      <w:hyperlink w:anchor="Par207" w:tooltip="22. Значения нормативных затрат на выполнение работы утверждаются органами исполнительной власти Красноярского края, осуществляющими функции и полномочия учредителя в отношении краевых государственных бюджетных или краевых государственных автономных учреждений" w:history="1">
        <w:r w:rsidRPr="001736C9">
          <w:rPr>
            <w:rFonts w:ascii="Bookman Old Style" w:hAnsi="Bookman Old Style" w:cs="Arial"/>
          </w:rPr>
          <w:t>22</w:t>
        </w:r>
      </w:hyperlink>
      <w:r w:rsidRPr="001736C9">
        <w:rPr>
          <w:rFonts w:ascii="Bookman Old Style" w:hAnsi="Bookman Old Style" w:cs="Arial"/>
        </w:rPr>
        <w:t xml:space="preserve"> Порядка применяются при расчете объема финансового обеспечения выполнения муниципального задания, начиная с муниципального задания на 2018 год и на плановый период 2019 - 2020 годов.</w:t>
      </w:r>
      <w:proofErr w:type="gramEnd"/>
    </w:p>
    <w:p w:rsidR="001736C9" w:rsidRPr="001736C9" w:rsidRDefault="001736C9" w:rsidP="001736C9">
      <w:pPr>
        <w:autoSpaceDE w:val="0"/>
        <w:autoSpaceDN w:val="0"/>
        <w:adjustRightInd w:val="0"/>
        <w:ind w:firstLine="709"/>
        <w:jc w:val="both"/>
        <w:rPr>
          <w:rFonts w:ascii="Bookman Old Style" w:hAnsi="Bookman Old Style"/>
        </w:rPr>
      </w:pPr>
      <w:r w:rsidRPr="001736C9">
        <w:rPr>
          <w:rFonts w:ascii="Bookman Old Style" w:hAnsi="Bookman Old Style" w:cs="Arial"/>
        </w:rPr>
        <w:t>5.1. Абзац четвертый пункта 14, абзац пятый пункта 15, абзацы четвертый и девятый пункта 20 Порядка применяются  при расчете объема финансового обеспечения  выполнения муниципального задания, начиная  с муниципального задания на 2020 год и плановый период 2021-2022 годов</w:t>
      </w:r>
      <w:r w:rsidRPr="001736C9">
        <w:rPr>
          <w:rFonts w:ascii="Bookman Old Style" w:hAnsi="Bookman Old Style"/>
        </w:rPr>
        <w:t>.</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6. </w:t>
      </w:r>
      <w:proofErr w:type="gramStart"/>
      <w:r w:rsidRPr="001736C9">
        <w:rPr>
          <w:rFonts w:ascii="Bookman Old Style" w:hAnsi="Bookman Old Style" w:cs="Arial"/>
        </w:rPr>
        <w:t>Контроль за</w:t>
      </w:r>
      <w:proofErr w:type="gramEnd"/>
      <w:r w:rsidRPr="001736C9">
        <w:rPr>
          <w:rFonts w:ascii="Bookman Old Style" w:hAnsi="Bookman Old Style" w:cs="Arial"/>
        </w:rPr>
        <w:t xml:space="preserve"> исполнением настоящего постановления возложить на главного бухгалтера администрации Элитовского сельсовета Плотникову А. Л.</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7. Постановление вступает в силу со дня его официального опубликования в газете «</w:t>
      </w:r>
      <w:proofErr w:type="spellStart"/>
      <w:r w:rsidRPr="001736C9">
        <w:rPr>
          <w:rFonts w:ascii="Bookman Old Style" w:hAnsi="Bookman Old Style" w:cs="Arial"/>
        </w:rPr>
        <w:t>Емельяновские</w:t>
      </w:r>
      <w:proofErr w:type="spellEnd"/>
      <w:r w:rsidRPr="001736C9">
        <w:rPr>
          <w:rFonts w:ascii="Bookman Old Style" w:hAnsi="Bookman Old Style" w:cs="Arial"/>
        </w:rPr>
        <w:t xml:space="preserve"> веси» и распространяет свое действие на правоотношения, возникшие с  01.01.2016 года.</w:t>
      </w:r>
    </w:p>
    <w:p w:rsidR="001736C9" w:rsidRPr="001736C9" w:rsidRDefault="001736C9" w:rsidP="001736C9">
      <w:pPr>
        <w:autoSpaceDE w:val="0"/>
        <w:autoSpaceDN w:val="0"/>
        <w:adjustRightInd w:val="0"/>
        <w:ind w:firstLine="709"/>
        <w:jc w:val="both"/>
        <w:rPr>
          <w:rFonts w:ascii="Bookman Old Style" w:hAnsi="Bookman Old Style" w:cs="Arial"/>
        </w:rPr>
      </w:pPr>
    </w:p>
    <w:p w:rsidR="001736C9" w:rsidRPr="001736C9" w:rsidRDefault="001736C9" w:rsidP="001736C9">
      <w:pPr>
        <w:autoSpaceDE w:val="0"/>
        <w:autoSpaceDN w:val="0"/>
        <w:adjustRightInd w:val="0"/>
        <w:ind w:firstLine="709"/>
        <w:jc w:val="both"/>
        <w:rPr>
          <w:rFonts w:ascii="Bookman Old Style" w:hAnsi="Bookman Old Style" w:cs="Arial"/>
        </w:rPr>
      </w:pPr>
    </w:p>
    <w:p w:rsidR="001736C9" w:rsidRPr="001736C9" w:rsidRDefault="001736C9" w:rsidP="001736C9">
      <w:pPr>
        <w:autoSpaceDE w:val="0"/>
        <w:autoSpaceDN w:val="0"/>
        <w:adjustRightInd w:val="0"/>
        <w:ind w:firstLine="709"/>
        <w:jc w:val="both"/>
        <w:rPr>
          <w:rFonts w:ascii="Bookman Old Style" w:hAnsi="Bookman Old Style" w:cs="Arial"/>
        </w:rPr>
      </w:pPr>
    </w:p>
    <w:p w:rsidR="001736C9" w:rsidRPr="001736C9" w:rsidRDefault="001736C9" w:rsidP="001736C9">
      <w:pPr>
        <w:autoSpaceDE w:val="0"/>
        <w:autoSpaceDN w:val="0"/>
        <w:adjustRightInd w:val="0"/>
        <w:jc w:val="both"/>
        <w:rPr>
          <w:rFonts w:ascii="Bookman Old Style" w:hAnsi="Bookman Old Style" w:cs="Arial"/>
        </w:rPr>
      </w:pPr>
      <w:r w:rsidRPr="001736C9">
        <w:rPr>
          <w:rFonts w:ascii="Bookman Old Style" w:hAnsi="Bookman Old Style" w:cs="Arial"/>
        </w:rPr>
        <w:t xml:space="preserve">Глава сельсовета                                                       </w:t>
      </w:r>
      <w:r>
        <w:rPr>
          <w:rFonts w:ascii="Bookman Old Style" w:hAnsi="Bookman Old Style" w:cs="Arial"/>
        </w:rPr>
        <w:t xml:space="preserve">                              </w:t>
      </w:r>
      <w:r w:rsidRPr="001736C9">
        <w:rPr>
          <w:rFonts w:ascii="Bookman Old Style" w:hAnsi="Bookman Old Style" w:cs="Arial"/>
        </w:rPr>
        <w:t>В. В. Звягин</w:t>
      </w:r>
    </w:p>
    <w:p w:rsidR="001736C9" w:rsidRPr="001736C9" w:rsidRDefault="001736C9" w:rsidP="001736C9">
      <w:pPr>
        <w:autoSpaceDE w:val="0"/>
        <w:autoSpaceDN w:val="0"/>
        <w:adjustRightInd w:val="0"/>
        <w:jc w:val="both"/>
        <w:rPr>
          <w:rFonts w:ascii="Bookman Old Style" w:hAnsi="Bookman Old Style" w:cs="Arial"/>
        </w:rPr>
      </w:pPr>
    </w:p>
    <w:p w:rsidR="001736C9" w:rsidRPr="001736C9" w:rsidRDefault="001736C9" w:rsidP="001736C9">
      <w:pPr>
        <w:autoSpaceDE w:val="0"/>
        <w:autoSpaceDN w:val="0"/>
        <w:adjustRightInd w:val="0"/>
        <w:jc w:val="both"/>
        <w:rPr>
          <w:rFonts w:ascii="Bookman Old Style" w:hAnsi="Bookman Old Style" w:cs="Arial"/>
        </w:rPr>
      </w:pPr>
    </w:p>
    <w:p w:rsidR="001736C9" w:rsidRPr="001736C9" w:rsidRDefault="001736C9" w:rsidP="001736C9">
      <w:pPr>
        <w:autoSpaceDE w:val="0"/>
        <w:autoSpaceDN w:val="0"/>
        <w:adjustRightInd w:val="0"/>
        <w:jc w:val="both"/>
        <w:rPr>
          <w:rFonts w:ascii="Bookman Old Style" w:hAnsi="Bookman Old Style" w:cs="Arial"/>
        </w:rPr>
      </w:pPr>
    </w:p>
    <w:tbl>
      <w:tblPr>
        <w:tblStyle w:val="af6"/>
        <w:tblW w:w="524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tblGrid>
      <w:tr w:rsidR="001736C9" w:rsidRPr="001736C9" w:rsidTr="001736C9">
        <w:trPr>
          <w:trHeight w:val="1691"/>
        </w:trPr>
        <w:tc>
          <w:tcPr>
            <w:tcW w:w="5244" w:type="dxa"/>
          </w:tcPr>
          <w:p w:rsidR="001736C9" w:rsidRPr="001736C9" w:rsidRDefault="001736C9" w:rsidP="001736C9">
            <w:pPr>
              <w:autoSpaceDE w:val="0"/>
              <w:autoSpaceDN w:val="0"/>
              <w:adjustRightInd w:val="0"/>
              <w:rPr>
                <w:rFonts w:ascii="Bookman Old Style" w:hAnsi="Bookman Old Style" w:cs="Arial"/>
              </w:rPr>
            </w:pPr>
            <w:r w:rsidRPr="001736C9">
              <w:rPr>
                <w:rFonts w:ascii="Bookman Old Style" w:hAnsi="Bookman Old Style" w:cs="Arial"/>
              </w:rPr>
              <w:lastRenderedPageBreak/>
              <w:t xml:space="preserve">Приложение </w:t>
            </w:r>
            <w:r w:rsidRPr="001736C9">
              <w:rPr>
                <w:rFonts w:ascii="Bookman Old Style" w:hAnsi="Bookman Old Style" w:cs="Arial"/>
              </w:rPr>
              <w:br/>
              <w:t xml:space="preserve">к постановлению администрации </w:t>
            </w:r>
          </w:p>
          <w:p w:rsidR="001736C9" w:rsidRPr="001736C9" w:rsidRDefault="001736C9" w:rsidP="001736C9">
            <w:pPr>
              <w:autoSpaceDE w:val="0"/>
              <w:autoSpaceDN w:val="0"/>
              <w:adjustRightInd w:val="0"/>
              <w:rPr>
                <w:rFonts w:ascii="Bookman Old Style" w:hAnsi="Bookman Old Style" w:cs="Arial"/>
              </w:rPr>
            </w:pPr>
            <w:r w:rsidRPr="001736C9">
              <w:rPr>
                <w:rFonts w:ascii="Bookman Old Style" w:hAnsi="Bookman Old Style" w:cs="Arial"/>
              </w:rPr>
              <w:t xml:space="preserve">Элитовского сельсовета </w:t>
            </w:r>
          </w:p>
          <w:p w:rsidR="001736C9" w:rsidRPr="001736C9" w:rsidRDefault="001736C9" w:rsidP="001736C9">
            <w:pPr>
              <w:autoSpaceDE w:val="0"/>
              <w:autoSpaceDN w:val="0"/>
              <w:adjustRightInd w:val="0"/>
              <w:ind w:firstLine="33"/>
              <w:rPr>
                <w:rFonts w:ascii="Bookman Old Style" w:hAnsi="Bookman Old Style" w:cs="Arial"/>
                <w:u w:val="single"/>
              </w:rPr>
            </w:pPr>
            <w:r w:rsidRPr="001736C9">
              <w:rPr>
                <w:rFonts w:ascii="Bookman Old Style" w:hAnsi="Bookman Old Style" w:cs="Arial"/>
              </w:rPr>
              <w:t xml:space="preserve">от  </w:t>
            </w:r>
            <w:r w:rsidRPr="001736C9">
              <w:rPr>
                <w:rFonts w:ascii="Bookman Old Style" w:hAnsi="Bookman Old Style" w:cs="Arial"/>
                <w:u w:val="single"/>
              </w:rPr>
              <w:t xml:space="preserve">16.11.2015 </w:t>
            </w:r>
            <w:r w:rsidRPr="001736C9">
              <w:rPr>
                <w:rFonts w:ascii="Bookman Old Style" w:hAnsi="Bookman Old Style" w:cs="Arial"/>
              </w:rPr>
              <w:t xml:space="preserve">№ </w:t>
            </w:r>
            <w:r w:rsidRPr="001736C9">
              <w:rPr>
                <w:rFonts w:ascii="Bookman Old Style" w:hAnsi="Bookman Old Style" w:cs="Arial"/>
                <w:u w:val="single"/>
              </w:rPr>
              <w:t>566</w:t>
            </w:r>
          </w:p>
        </w:tc>
      </w:tr>
    </w:tbl>
    <w:p w:rsidR="001736C9" w:rsidRPr="001736C9" w:rsidRDefault="001736C9" w:rsidP="001736C9">
      <w:pPr>
        <w:autoSpaceDE w:val="0"/>
        <w:autoSpaceDN w:val="0"/>
        <w:adjustRightInd w:val="0"/>
        <w:rPr>
          <w:rFonts w:ascii="Bookman Old Style" w:hAnsi="Bookman Old Style" w:cs="Arial"/>
        </w:rPr>
      </w:pPr>
    </w:p>
    <w:p w:rsidR="001736C9" w:rsidRPr="001736C9" w:rsidRDefault="001736C9" w:rsidP="001736C9">
      <w:pPr>
        <w:autoSpaceDE w:val="0"/>
        <w:autoSpaceDN w:val="0"/>
        <w:adjustRightInd w:val="0"/>
        <w:ind w:firstLine="540"/>
        <w:jc w:val="center"/>
        <w:rPr>
          <w:rFonts w:ascii="Bookman Old Style" w:hAnsi="Bookman Old Style" w:cs="Arial"/>
          <w:b/>
        </w:rPr>
      </w:pPr>
      <w:r w:rsidRPr="001736C9">
        <w:rPr>
          <w:rFonts w:ascii="Bookman Old Style" w:hAnsi="Bookman Old Style" w:cs="Arial"/>
          <w:b/>
        </w:rPr>
        <w:t xml:space="preserve">Порядок и условия формирования муниципального задания </w:t>
      </w:r>
      <w:r w:rsidRPr="001736C9">
        <w:rPr>
          <w:rFonts w:ascii="Bookman Old Style" w:hAnsi="Bookman Old Style" w:cs="Arial"/>
          <w:b/>
        </w:rPr>
        <w:br/>
        <w:t>в отношении муниципальных учреждений Элитовского сельсовета и финансового обеспечения выполнения муниципального задания</w:t>
      </w:r>
    </w:p>
    <w:p w:rsidR="001736C9" w:rsidRPr="001736C9" w:rsidRDefault="001736C9" w:rsidP="001736C9">
      <w:pPr>
        <w:autoSpaceDE w:val="0"/>
        <w:autoSpaceDN w:val="0"/>
        <w:adjustRightInd w:val="0"/>
        <w:ind w:firstLine="540"/>
        <w:jc w:val="center"/>
        <w:rPr>
          <w:rFonts w:ascii="Bookman Old Style" w:hAnsi="Bookman Old Style" w:cs="Arial"/>
        </w:rPr>
      </w:pPr>
    </w:p>
    <w:p w:rsidR="001736C9" w:rsidRPr="001736C9" w:rsidRDefault="001736C9" w:rsidP="001736C9">
      <w:pPr>
        <w:autoSpaceDE w:val="0"/>
        <w:autoSpaceDN w:val="0"/>
        <w:adjustRightInd w:val="0"/>
        <w:ind w:firstLine="709"/>
        <w:jc w:val="both"/>
        <w:rPr>
          <w:rFonts w:ascii="Bookman Old Style" w:eastAsia="Calibri" w:hAnsi="Bookman Old Style" w:cs="Arial"/>
          <w:bCs/>
        </w:rPr>
      </w:pPr>
      <w:r w:rsidRPr="001736C9">
        <w:rPr>
          <w:rFonts w:ascii="Bookman Old Style" w:eastAsia="Calibri" w:hAnsi="Bookman Old Style" w:cs="Arial"/>
          <w:bCs/>
        </w:rPr>
        <w:t>1.</w:t>
      </w:r>
      <w:r w:rsidRPr="001736C9">
        <w:rPr>
          <w:rFonts w:ascii="Bookman Old Style" w:eastAsia="Calibri" w:hAnsi="Bookman Old Style" w:cs="Arial"/>
          <w:bCs/>
          <w:lang w:val="en-US"/>
        </w:rPr>
        <w:t> </w:t>
      </w:r>
      <w:proofErr w:type="gramStart"/>
      <w:r w:rsidRPr="001736C9">
        <w:rPr>
          <w:rFonts w:ascii="Bookman Old Style" w:eastAsia="Calibri" w:hAnsi="Bookman Old Style" w:cs="Arial"/>
          <w:bCs/>
        </w:rPr>
        <w:t xml:space="preserve">Порядок и условия формирования муниципального задания </w:t>
      </w:r>
      <w:r w:rsidRPr="001736C9">
        <w:rPr>
          <w:rFonts w:ascii="Bookman Old Style" w:eastAsia="Calibri" w:hAnsi="Bookman Old Style" w:cs="Arial"/>
          <w:bCs/>
        </w:rPr>
        <w:br/>
        <w:t>в отношении муниципальных учреждений Элитовского сельсовета и финансового обеспечения выполнения муниципального задания (далее</w:t>
      </w:r>
      <w:r w:rsidRPr="001736C9">
        <w:rPr>
          <w:rFonts w:ascii="Bookman Old Style" w:eastAsia="Calibri" w:hAnsi="Bookman Old Style" w:cs="Arial"/>
          <w:bCs/>
          <w:lang w:val="en-US"/>
        </w:rPr>
        <w:t> </w:t>
      </w:r>
      <w:r w:rsidRPr="001736C9">
        <w:rPr>
          <w:rFonts w:ascii="Bookman Old Style" w:eastAsia="Calibri" w:hAnsi="Bookman Old Style" w:cs="Arial"/>
          <w:bCs/>
        </w:rPr>
        <w:t>–</w:t>
      </w:r>
      <w:r w:rsidRPr="001736C9">
        <w:rPr>
          <w:rFonts w:ascii="Bookman Old Style" w:eastAsia="Calibri" w:hAnsi="Bookman Old Style" w:cs="Arial"/>
          <w:bCs/>
          <w:lang w:val="en-US"/>
        </w:rPr>
        <w:t> </w:t>
      </w:r>
      <w:r w:rsidRPr="001736C9">
        <w:rPr>
          <w:rFonts w:ascii="Bookman Old Style" w:eastAsia="Calibri" w:hAnsi="Bookman Old Style" w:cs="Arial"/>
          <w:bCs/>
        </w:rPr>
        <w:t>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Элитовского сельсовета и муниципальными автономными учреждениями Элитовского сельсовета, а также муниципальными казенными учреждениями Элитовского сельсовета, определенными правовыми актами главных</w:t>
      </w:r>
      <w:proofErr w:type="gramEnd"/>
      <w:r w:rsidRPr="001736C9">
        <w:rPr>
          <w:rFonts w:ascii="Bookman Old Style" w:eastAsia="Calibri" w:hAnsi="Bookman Old Style" w:cs="Arial"/>
          <w:bCs/>
        </w:rPr>
        <w:t xml:space="preserve"> распорядителей средств бюджета Элитовского сельсовета, в ведении которых находятся муниципальные казенные учреждения Элитовского сельсовета.</w:t>
      </w:r>
    </w:p>
    <w:p w:rsidR="001736C9" w:rsidRPr="001736C9" w:rsidRDefault="001736C9" w:rsidP="001736C9">
      <w:pPr>
        <w:autoSpaceDE w:val="0"/>
        <w:autoSpaceDN w:val="0"/>
        <w:adjustRightInd w:val="0"/>
        <w:ind w:firstLine="709"/>
        <w:jc w:val="both"/>
        <w:rPr>
          <w:rFonts w:ascii="Bookman Old Style" w:hAnsi="Bookman Old Style" w:cs="Arial"/>
          <w:color w:val="000000"/>
        </w:rPr>
      </w:pPr>
      <w:proofErr w:type="gramStart"/>
      <w:r w:rsidRPr="001736C9">
        <w:rPr>
          <w:rFonts w:ascii="Bookman Old Style" w:eastAsia="Calibri" w:hAnsi="Bookman Old Style" w:cs="Arial"/>
          <w:bCs/>
        </w:rPr>
        <w:t xml:space="preserve">Муниципальное задание формируется в соответствии с основным видом деятельности, предусмотренным учредительными документами муниципального учреждения Элитовского сельсовета, </w:t>
      </w:r>
      <w:r w:rsidRPr="001736C9">
        <w:rPr>
          <w:rFonts w:ascii="Bookman Old Style" w:hAnsi="Bookman Old Style" w:cs="Arial"/>
          <w:color w:val="000000"/>
        </w:rPr>
        <w:t xml:space="preserve">с учетом предложений </w:t>
      </w:r>
      <w:r w:rsidRPr="001736C9">
        <w:rPr>
          <w:rFonts w:ascii="Bookman Old Style" w:eastAsia="Calibri" w:hAnsi="Bookman Old Style" w:cs="Arial"/>
          <w:bCs/>
        </w:rPr>
        <w:t>муниципального</w:t>
      </w:r>
      <w:r w:rsidRPr="001736C9">
        <w:rPr>
          <w:rFonts w:ascii="Bookman Old Style" w:hAnsi="Bookman Old Style" w:cs="Arial"/>
          <w:color w:val="000000"/>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w:t>
      </w:r>
      <w:r w:rsidRPr="001736C9">
        <w:rPr>
          <w:rFonts w:ascii="Bookman Old Style" w:eastAsia="Calibri" w:hAnsi="Bookman Old Style" w:cs="Arial"/>
          <w:bCs/>
        </w:rPr>
        <w:t>муниципальным</w:t>
      </w:r>
      <w:r w:rsidRPr="001736C9">
        <w:rPr>
          <w:rFonts w:ascii="Bookman Old Style" w:hAnsi="Bookman Old Style" w:cs="Arial"/>
          <w:color w:val="000000"/>
        </w:rPr>
        <w:t xml:space="preserve"> учреждением Элитовского сельсовета </w:t>
      </w:r>
      <w:r w:rsidRPr="001736C9">
        <w:rPr>
          <w:rFonts w:ascii="Bookman Old Style" w:eastAsia="Calibri" w:hAnsi="Bookman Old Style" w:cs="Arial"/>
          <w:bCs/>
        </w:rPr>
        <w:t>муниципального</w:t>
      </w:r>
      <w:r w:rsidRPr="001736C9">
        <w:rPr>
          <w:rFonts w:ascii="Bookman Old Style" w:hAnsi="Bookman Old Style" w:cs="Arial"/>
          <w:color w:val="000000"/>
        </w:rPr>
        <w:t xml:space="preserve"> задания в отчетном финансовом</w:t>
      </w:r>
      <w:proofErr w:type="gramEnd"/>
      <w:r w:rsidRPr="001736C9">
        <w:rPr>
          <w:rFonts w:ascii="Bookman Old Style" w:hAnsi="Bookman Old Style" w:cs="Arial"/>
          <w:color w:val="000000"/>
        </w:rPr>
        <w:t xml:space="preserve"> году.</w:t>
      </w:r>
    </w:p>
    <w:p w:rsidR="001736C9" w:rsidRPr="001736C9" w:rsidRDefault="001736C9" w:rsidP="001736C9">
      <w:pPr>
        <w:autoSpaceDE w:val="0"/>
        <w:autoSpaceDN w:val="0"/>
        <w:adjustRightInd w:val="0"/>
        <w:ind w:firstLine="709"/>
        <w:jc w:val="both"/>
        <w:rPr>
          <w:rFonts w:ascii="Bookman Old Style" w:hAnsi="Bookman Old Style" w:cs="Arial"/>
          <w:color w:val="000000"/>
        </w:rPr>
      </w:pPr>
      <w:r w:rsidRPr="001736C9">
        <w:rPr>
          <w:rFonts w:ascii="Bookman Old Style" w:hAnsi="Bookman Old Style" w:cs="Arial"/>
          <w:bCs/>
        </w:rPr>
        <w:t>2.</w:t>
      </w:r>
      <w:r w:rsidRPr="001736C9">
        <w:rPr>
          <w:rFonts w:ascii="Bookman Old Style" w:hAnsi="Bookman Old Style" w:cs="Arial"/>
          <w:bCs/>
          <w:lang w:val="en-US"/>
        </w:rPr>
        <w:t> </w:t>
      </w:r>
      <w:r w:rsidRPr="001736C9">
        <w:rPr>
          <w:rFonts w:ascii="Bookman Old Style" w:hAnsi="Bookman Old Style" w:cs="Arial"/>
        </w:rPr>
        <w:t>Муниципальное  задание должно содержать:</w:t>
      </w:r>
    </w:p>
    <w:p w:rsidR="001736C9" w:rsidRPr="001736C9" w:rsidRDefault="001736C9" w:rsidP="001736C9">
      <w:pPr>
        <w:tabs>
          <w:tab w:val="left" w:pos="142"/>
        </w:tabs>
        <w:autoSpaceDE w:val="0"/>
        <w:autoSpaceDN w:val="0"/>
        <w:adjustRightInd w:val="0"/>
        <w:ind w:firstLine="709"/>
        <w:jc w:val="both"/>
        <w:rPr>
          <w:rFonts w:ascii="Bookman Old Style" w:hAnsi="Bookman Old Style" w:cs="Arial"/>
        </w:rPr>
      </w:pPr>
      <w:r w:rsidRPr="001736C9">
        <w:rPr>
          <w:rFonts w:ascii="Bookman Old Style" w:hAnsi="Bookman Old Style" w:cs="Arial"/>
        </w:rPr>
        <w:t>показатели, характеризующие качество и (или) объем (содержание) оказываемых муниципальных  услуг (выполняемых работ);</w:t>
      </w:r>
    </w:p>
    <w:p w:rsidR="001736C9" w:rsidRPr="001736C9" w:rsidRDefault="001736C9" w:rsidP="001736C9">
      <w:pPr>
        <w:tabs>
          <w:tab w:val="left" w:pos="142"/>
        </w:tabs>
        <w:autoSpaceDE w:val="0"/>
        <w:autoSpaceDN w:val="0"/>
        <w:adjustRightInd w:val="0"/>
        <w:ind w:firstLine="709"/>
        <w:jc w:val="both"/>
        <w:rPr>
          <w:rFonts w:ascii="Bookman Old Style" w:hAnsi="Bookman Old Style" w:cs="Arial"/>
        </w:rPr>
      </w:pPr>
      <w:r w:rsidRPr="001736C9">
        <w:rPr>
          <w:rFonts w:ascii="Bookman Old Style" w:hAnsi="Bookman Old Style" w:cs="Arial"/>
        </w:rPr>
        <w:t>порядок оказания (выполнения)  муниципальной  услуги (работы);</w:t>
      </w:r>
    </w:p>
    <w:p w:rsidR="001736C9" w:rsidRPr="001736C9" w:rsidRDefault="001736C9" w:rsidP="001736C9">
      <w:pPr>
        <w:tabs>
          <w:tab w:val="left" w:pos="142"/>
        </w:tabs>
        <w:autoSpaceDE w:val="0"/>
        <w:autoSpaceDN w:val="0"/>
        <w:adjustRightInd w:val="0"/>
        <w:ind w:firstLine="709"/>
        <w:jc w:val="both"/>
        <w:rPr>
          <w:rFonts w:ascii="Bookman Old Style" w:hAnsi="Bookman Old Style" w:cs="Arial"/>
        </w:rPr>
      </w:pPr>
      <w:r w:rsidRPr="001736C9">
        <w:rPr>
          <w:rFonts w:ascii="Bookman Old Style" w:hAnsi="Bookman Old Style" w:cs="Arial"/>
        </w:rPr>
        <w:t>определение категорий физических и (или) юридических лиц, являющихся потребителями оказываемых услуг;</w:t>
      </w:r>
    </w:p>
    <w:p w:rsidR="001736C9" w:rsidRPr="001736C9" w:rsidRDefault="001736C9" w:rsidP="001736C9">
      <w:pPr>
        <w:tabs>
          <w:tab w:val="left" w:pos="142"/>
        </w:tabs>
        <w:autoSpaceDE w:val="0"/>
        <w:autoSpaceDN w:val="0"/>
        <w:adjustRightInd w:val="0"/>
        <w:ind w:firstLine="709"/>
        <w:jc w:val="both"/>
        <w:rPr>
          <w:rFonts w:ascii="Bookman Old Style" w:hAnsi="Bookman Old Style" w:cs="Arial"/>
        </w:rPr>
      </w:pPr>
      <w:r w:rsidRPr="001736C9">
        <w:rPr>
          <w:rFonts w:ascii="Bookman Old Style" w:hAnsi="Bookman Old Style" w:cs="Arial"/>
        </w:rPr>
        <w:t>предельные цены (тарифы) на оплату оказываемых услуг физическими 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lastRenderedPageBreak/>
        <w:t xml:space="preserve">порядок </w:t>
      </w:r>
      <w:proofErr w:type="gramStart"/>
      <w:r w:rsidRPr="001736C9">
        <w:rPr>
          <w:rFonts w:ascii="Bookman Old Style" w:hAnsi="Bookman Old Style" w:cs="Arial"/>
        </w:rPr>
        <w:t>контроля за</w:t>
      </w:r>
      <w:proofErr w:type="gramEnd"/>
      <w:r w:rsidRPr="001736C9">
        <w:rPr>
          <w:rFonts w:ascii="Bookman Old Style" w:hAnsi="Bookman Old Style" w:cs="Arial"/>
        </w:rPr>
        <w:t xml:space="preserve"> исполнением муниципального задания, в том числе условия и порядок его досрочного прекращения, а также требования к отчетности о выполнении муниципального задания.</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bCs/>
        </w:rPr>
        <w:t>Муниципальн</w:t>
      </w:r>
      <w:r w:rsidRPr="001736C9">
        <w:rPr>
          <w:rFonts w:ascii="Bookman Old Style" w:eastAsia="Calibri" w:hAnsi="Bookman Old Style" w:cs="Arial"/>
        </w:rPr>
        <w:t>ое задание на очередной финансовый год и плановый период формируется по форме согласно приложению № 1 к Порядку.</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 xml:space="preserve">При установлении </w:t>
      </w:r>
      <w:r w:rsidRPr="001736C9">
        <w:rPr>
          <w:rFonts w:ascii="Bookman Old Style" w:eastAsia="Calibri" w:hAnsi="Bookman Old Style" w:cs="Arial"/>
          <w:bCs/>
        </w:rPr>
        <w:t>муниципальн</w:t>
      </w:r>
      <w:r w:rsidRPr="001736C9">
        <w:rPr>
          <w:rFonts w:ascii="Bookman Old Style" w:eastAsia="Calibri" w:hAnsi="Bookman Old Style" w:cs="Arial"/>
        </w:rPr>
        <w:t xml:space="preserve">ому учреждению Элитовского сельсовета </w:t>
      </w:r>
      <w:r w:rsidRPr="001736C9">
        <w:rPr>
          <w:rFonts w:ascii="Bookman Old Style" w:eastAsia="Calibri" w:hAnsi="Bookman Old Style" w:cs="Arial"/>
          <w:bCs/>
        </w:rPr>
        <w:t>муниципального</w:t>
      </w:r>
      <w:r w:rsidRPr="001736C9">
        <w:rPr>
          <w:rFonts w:ascii="Bookman Old Style" w:eastAsia="Calibri" w:hAnsi="Bookman Old Style" w:cs="Arial"/>
        </w:rPr>
        <w:t xml:space="preserve"> задания на оказание нескольких </w:t>
      </w:r>
      <w:r w:rsidRPr="001736C9">
        <w:rPr>
          <w:rFonts w:ascii="Bookman Old Style" w:eastAsia="Calibri" w:hAnsi="Bookman Old Style" w:cs="Arial"/>
          <w:bCs/>
        </w:rPr>
        <w:t>муниципаль</w:t>
      </w:r>
      <w:r w:rsidRPr="001736C9">
        <w:rPr>
          <w:rFonts w:ascii="Bookman Old Style" w:eastAsia="Calibri" w:hAnsi="Bookman Old Style" w:cs="Arial"/>
        </w:rPr>
        <w:t xml:space="preserve">ных услуг (выполнение нескольких работ) </w:t>
      </w:r>
      <w:r w:rsidRPr="001736C9">
        <w:rPr>
          <w:rFonts w:ascii="Bookman Old Style" w:eastAsia="Calibri" w:hAnsi="Bookman Old Style" w:cs="Arial"/>
          <w:bCs/>
        </w:rPr>
        <w:t>муниципальное</w:t>
      </w:r>
      <w:r w:rsidRPr="001736C9">
        <w:rPr>
          <w:rFonts w:ascii="Bookman Old Style" w:eastAsia="Calibri" w:hAnsi="Bookman Old Style" w:cs="Arial"/>
        </w:rPr>
        <w:t xml:space="preserve"> задание формируется </w:t>
      </w:r>
      <w:r w:rsidRPr="001736C9">
        <w:rPr>
          <w:rFonts w:ascii="Bookman Old Style" w:eastAsia="Calibri" w:hAnsi="Bookman Old Style" w:cs="Arial"/>
        </w:rPr>
        <w:br/>
        <w:t xml:space="preserve">из нескольких разделов, каждый из которых должен содержать требования </w:t>
      </w:r>
      <w:r w:rsidRPr="001736C9">
        <w:rPr>
          <w:rFonts w:ascii="Bookman Old Style" w:eastAsia="Calibri" w:hAnsi="Bookman Old Style" w:cs="Arial"/>
        </w:rPr>
        <w:br/>
        <w:t xml:space="preserve">к оказанию одной </w:t>
      </w:r>
      <w:r w:rsidRPr="001736C9">
        <w:rPr>
          <w:rFonts w:ascii="Bookman Old Style" w:eastAsia="Calibri" w:hAnsi="Bookman Old Style" w:cs="Arial"/>
          <w:bCs/>
        </w:rPr>
        <w:t>муниципальной</w:t>
      </w:r>
      <w:r w:rsidRPr="001736C9">
        <w:rPr>
          <w:rFonts w:ascii="Bookman Old Style" w:eastAsia="Calibri" w:hAnsi="Bookman Old Style" w:cs="Arial"/>
        </w:rPr>
        <w:t xml:space="preserve"> услуги (выполнению одной работы).</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 xml:space="preserve">При установлении </w:t>
      </w:r>
      <w:r w:rsidRPr="001736C9">
        <w:rPr>
          <w:rFonts w:ascii="Bookman Old Style" w:eastAsia="Calibri" w:hAnsi="Bookman Old Style" w:cs="Arial"/>
          <w:bCs/>
        </w:rPr>
        <w:t>муниципальн</w:t>
      </w:r>
      <w:r w:rsidRPr="001736C9">
        <w:rPr>
          <w:rFonts w:ascii="Bookman Old Style" w:eastAsia="Calibri" w:hAnsi="Bookman Old Style" w:cs="Arial"/>
        </w:rPr>
        <w:t xml:space="preserve">ому учреждению Элитовского сельсовета </w:t>
      </w:r>
      <w:r w:rsidRPr="001736C9">
        <w:rPr>
          <w:rFonts w:ascii="Bookman Old Style" w:eastAsia="Calibri" w:hAnsi="Bookman Old Style" w:cs="Arial"/>
          <w:bCs/>
        </w:rPr>
        <w:t>муниципального</w:t>
      </w:r>
      <w:r w:rsidRPr="001736C9">
        <w:rPr>
          <w:rFonts w:ascii="Bookman Old Style" w:eastAsia="Calibri" w:hAnsi="Bookman Old Style" w:cs="Arial"/>
        </w:rPr>
        <w:t xml:space="preserve"> задания одновременно на оказание </w:t>
      </w:r>
      <w:r w:rsidRPr="001736C9">
        <w:rPr>
          <w:rFonts w:ascii="Bookman Old Style" w:eastAsia="Calibri" w:hAnsi="Bookman Old Style" w:cs="Arial"/>
          <w:bCs/>
        </w:rPr>
        <w:t>муниципальн</w:t>
      </w:r>
      <w:r w:rsidRPr="001736C9">
        <w:rPr>
          <w:rFonts w:ascii="Bookman Old Style" w:eastAsia="Calibri" w:hAnsi="Bookman Old Style" w:cs="Arial"/>
        </w:rPr>
        <w:t>ой (</w:t>
      </w:r>
      <w:proofErr w:type="spellStart"/>
      <w:r w:rsidRPr="001736C9">
        <w:rPr>
          <w:rFonts w:ascii="Bookman Old Style" w:eastAsia="Calibri" w:hAnsi="Bookman Old Style" w:cs="Arial"/>
        </w:rPr>
        <w:t>ых</w:t>
      </w:r>
      <w:proofErr w:type="spellEnd"/>
      <w:r w:rsidRPr="001736C9">
        <w:rPr>
          <w:rFonts w:ascii="Bookman Old Style" w:eastAsia="Calibri" w:hAnsi="Bookman Old Style" w:cs="Arial"/>
        </w:rPr>
        <w:t xml:space="preserve">) услуги (услуг) и выполнение работы (работ), </w:t>
      </w:r>
      <w:r w:rsidRPr="001736C9">
        <w:rPr>
          <w:rFonts w:ascii="Bookman Old Style" w:eastAsia="Calibri" w:hAnsi="Bookman Old Style" w:cs="Arial"/>
          <w:bCs/>
        </w:rPr>
        <w:t>муниципальн</w:t>
      </w:r>
      <w:r w:rsidRPr="001736C9">
        <w:rPr>
          <w:rFonts w:ascii="Bookman Old Style" w:eastAsia="Calibri" w:hAnsi="Bookman Old Style" w:cs="Arial"/>
        </w:rPr>
        <w:t xml:space="preserve">ое задание формируется из двух частей, каждая из которых должна содержать отдельно требования к оказанию </w:t>
      </w:r>
      <w:r w:rsidRPr="001736C9">
        <w:rPr>
          <w:rFonts w:ascii="Bookman Old Style" w:eastAsia="Calibri" w:hAnsi="Bookman Old Style" w:cs="Arial"/>
          <w:bCs/>
        </w:rPr>
        <w:t>муниципальной</w:t>
      </w:r>
      <w:r w:rsidRPr="001736C9">
        <w:rPr>
          <w:rFonts w:ascii="Bookman Old Style" w:eastAsia="Calibri" w:hAnsi="Bookman Old Style" w:cs="Arial"/>
        </w:rPr>
        <w:t xml:space="preserve"> услуги (услуг) и выполнению работы (работ). Информация, касающаяся муниципального задания в целом, включается  в 3-ю часть  муниципального задания.</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3.</w:t>
      </w:r>
      <w:r w:rsidRPr="001736C9">
        <w:rPr>
          <w:rFonts w:ascii="Bookman Old Style" w:eastAsia="Calibri" w:hAnsi="Bookman Old Style" w:cs="Arial"/>
          <w:lang w:val="en-US"/>
        </w:rPr>
        <w:t> </w:t>
      </w:r>
      <w:r w:rsidRPr="001736C9">
        <w:rPr>
          <w:rFonts w:ascii="Bookman Old Style" w:eastAsia="Calibri" w:hAnsi="Bookman Old Style" w:cs="Arial"/>
          <w:bCs/>
        </w:rPr>
        <w:t>Муниципальное</w:t>
      </w:r>
      <w:r w:rsidRPr="001736C9">
        <w:rPr>
          <w:rFonts w:ascii="Bookman Old Style" w:eastAsia="Calibri" w:hAnsi="Bookman Old Style" w:cs="Arial"/>
        </w:rPr>
        <w:t xml:space="preserve"> задание формируется при формировании бюджета Элитовского сельсовета на очередной финансовый год и плановый период.</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Элитовского сельсовета.</w:t>
      </w:r>
    </w:p>
    <w:p w:rsidR="001736C9" w:rsidRPr="001736C9" w:rsidRDefault="001736C9" w:rsidP="001736C9">
      <w:pPr>
        <w:autoSpaceDE w:val="0"/>
        <w:autoSpaceDN w:val="0"/>
        <w:adjustRightInd w:val="0"/>
        <w:ind w:firstLine="709"/>
        <w:jc w:val="both"/>
        <w:rPr>
          <w:rFonts w:ascii="Bookman Old Style" w:eastAsia="Calibri" w:hAnsi="Bookman Old Style" w:cs="Arial"/>
          <w:bCs/>
        </w:rPr>
      </w:pPr>
      <w:r w:rsidRPr="001736C9">
        <w:rPr>
          <w:rFonts w:ascii="Bookman Old Style" w:eastAsia="Calibri" w:hAnsi="Bookman Old Style" w:cs="Arial"/>
          <w:bCs/>
        </w:rPr>
        <w:t>Муниципальное</w:t>
      </w:r>
      <w:r w:rsidRPr="001736C9">
        <w:rPr>
          <w:rFonts w:ascii="Bookman Old Style" w:hAnsi="Bookman Old Style" w:cs="Arial"/>
          <w:color w:val="000000"/>
        </w:rPr>
        <w:t xml:space="preserve"> задание утверждается в срок не позднее 15 рабочих дней со дня утверждения главным распорядителем средств бюджета Элитовского сельсовета лимитов бюджетных обязательств на финансовое обеспечение выполнения </w:t>
      </w:r>
      <w:r w:rsidRPr="001736C9">
        <w:rPr>
          <w:rFonts w:ascii="Bookman Old Style" w:eastAsia="Calibri" w:hAnsi="Bookman Old Style" w:cs="Arial"/>
          <w:bCs/>
        </w:rPr>
        <w:t>муниципального</w:t>
      </w:r>
      <w:r w:rsidRPr="001736C9">
        <w:rPr>
          <w:rFonts w:ascii="Bookman Old Style" w:hAnsi="Bookman Old Style" w:cs="Arial"/>
          <w:color w:val="000000"/>
        </w:rPr>
        <w:t xml:space="preserve"> задания в отношении:</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bCs/>
        </w:rPr>
        <w:t>муниципаль</w:t>
      </w:r>
      <w:r w:rsidRPr="001736C9">
        <w:rPr>
          <w:rFonts w:ascii="Bookman Old Style" w:eastAsia="Calibri" w:hAnsi="Bookman Old Style" w:cs="Arial"/>
        </w:rPr>
        <w:t xml:space="preserve">ных казенных учреждений Элитовского сельсовета </w:t>
      </w:r>
      <w:r w:rsidRPr="001736C9">
        <w:rPr>
          <w:rFonts w:ascii="Bookman Old Style" w:eastAsia="Calibri" w:hAnsi="Bookman Old Style" w:cs="Arial"/>
          <w:bCs/>
        </w:rPr>
        <w:t>–</w:t>
      </w:r>
      <w:r w:rsidRPr="001736C9">
        <w:rPr>
          <w:rFonts w:ascii="Bookman Old Style" w:eastAsia="Calibri" w:hAnsi="Bookman Old Style" w:cs="Arial"/>
        </w:rPr>
        <w:t xml:space="preserve"> главными распорядителями средств бюджета Элитовского сельсовета, в ведении которых находятся </w:t>
      </w:r>
      <w:r w:rsidRPr="001736C9">
        <w:rPr>
          <w:rFonts w:ascii="Bookman Old Style" w:eastAsia="Calibri" w:hAnsi="Bookman Old Style" w:cs="Arial"/>
          <w:bCs/>
        </w:rPr>
        <w:t>муниципаль</w:t>
      </w:r>
      <w:r w:rsidRPr="001736C9">
        <w:rPr>
          <w:rFonts w:ascii="Bookman Old Style" w:eastAsia="Calibri" w:hAnsi="Bookman Old Style" w:cs="Arial"/>
        </w:rPr>
        <w:t>ные казенные учреждения Элитовского сельсовета;</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bCs/>
        </w:rPr>
        <w:t>муниципаль</w:t>
      </w:r>
      <w:r w:rsidRPr="001736C9">
        <w:rPr>
          <w:rFonts w:ascii="Bookman Old Style" w:eastAsia="Calibri" w:hAnsi="Bookman Old Style" w:cs="Arial"/>
        </w:rPr>
        <w:t xml:space="preserve">ных бюджетных учреждений Элитовского сельсовета и  </w:t>
      </w:r>
      <w:r w:rsidRPr="001736C9">
        <w:rPr>
          <w:rFonts w:ascii="Bookman Old Style" w:eastAsia="Calibri" w:hAnsi="Bookman Old Style" w:cs="Arial"/>
          <w:bCs/>
        </w:rPr>
        <w:t>муниципаль</w:t>
      </w:r>
      <w:r w:rsidRPr="001736C9">
        <w:rPr>
          <w:rFonts w:ascii="Bookman Old Style" w:eastAsia="Calibri" w:hAnsi="Bookman Old Style" w:cs="Arial"/>
        </w:rPr>
        <w:t xml:space="preserve">ных  автономных учреждений Элитовского сельсовета </w:t>
      </w:r>
      <w:r w:rsidRPr="001736C9">
        <w:rPr>
          <w:rFonts w:ascii="Bookman Old Style" w:eastAsia="Calibri" w:hAnsi="Bookman Old Style" w:cs="Arial"/>
          <w:bCs/>
        </w:rPr>
        <w:t>–</w:t>
      </w:r>
      <w:r w:rsidRPr="001736C9">
        <w:rPr>
          <w:rFonts w:ascii="Bookman Old Style" w:eastAsia="Calibri" w:hAnsi="Bookman Old Style" w:cs="Arial"/>
        </w:rPr>
        <w:t xml:space="preserve">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В случае изменения подведомственности муниципального учреждения муниципальное задание не </w:t>
      </w:r>
      <w:proofErr w:type="spellStart"/>
      <w:r w:rsidRPr="001736C9">
        <w:rPr>
          <w:rFonts w:ascii="Bookman Old Style" w:hAnsi="Bookman Old Style" w:cs="Arial"/>
        </w:rPr>
        <w:t>переутверждается</w:t>
      </w:r>
      <w:proofErr w:type="spellEnd"/>
      <w:r w:rsidRPr="001736C9">
        <w:rPr>
          <w:rFonts w:ascii="Bookman Old Style" w:hAnsi="Bookman Old Style" w:cs="Arial"/>
        </w:rPr>
        <w:t xml:space="preserve"> при условии сохранения значений показателей, установленных муниципальным  заданием.</w:t>
      </w:r>
    </w:p>
    <w:p w:rsidR="001736C9" w:rsidRPr="001736C9" w:rsidRDefault="001736C9" w:rsidP="001736C9">
      <w:pPr>
        <w:autoSpaceDE w:val="0"/>
        <w:autoSpaceDN w:val="0"/>
        <w:adjustRightInd w:val="0"/>
        <w:ind w:firstLine="709"/>
        <w:jc w:val="both"/>
        <w:rPr>
          <w:rFonts w:ascii="Bookman Old Style" w:hAnsi="Bookman Old Style" w:cs="Arial"/>
          <w:color w:val="000000"/>
        </w:rPr>
      </w:pPr>
      <w:r w:rsidRPr="001736C9">
        <w:rPr>
          <w:rFonts w:ascii="Bookman Old Style" w:hAnsi="Bookman Old Style" w:cs="Arial"/>
          <w:color w:val="000000"/>
        </w:rPr>
        <w:t xml:space="preserve">В случае внесения изменений в показатели </w:t>
      </w:r>
      <w:r w:rsidRPr="001736C9">
        <w:rPr>
          <w:rFonts w:ascii="Bookman Old Style" w:eastAsia="Calibri" w:hAnsi="Bookman Old Style" w:cs="Arial"/>
          <w:bCs/>
        </w:rPr>
        <w:t xml:space="preserve"> муниципаль</w:t>
      </w:r>
      <w:r w:rsidRPr="001736C9">
        <w:rPr>
          <w:rFonts w:ascii="Bookman Old Style" w:eastAsia="Calibri" w:hAnsi="Bookman Old Style" w:cs="Arial"/>
        </w:rPr>
        <w:t xml:space="preserve">ного </w:t>
      </w:r>
      <w:r w:rsidRPr="001736C9">
        <w:rPr>
          <w:rFonts w:ascii="Bookman Old Style" w:hAnsi="Bookman Old Style" w:cs="Arial"/>
          <w:color w:val="000000"/>
        </w:rPr>
        <w:t xml:space="preserve"> задания формируется новое муниципальное задание (с учетом внесенных изменений) в соответствии с положениями Порядка.</w:t>
      </w:r>
    </w:p>
    <w:p w:rsidR="001736C9" w:rsidRPr="001736C9" w:rsidRDefault="001736C9" w:rsidP="001736C9">
      <w:pPr>
        <w:autoSpaceDE w:val="0"/>
        <w:autoSpaceDN w:val="0"/>
        <w:adjustRightInd w:val="0"/>
        <w:ind w:firstLine="709"/>
        <w:jc w:val="both"/>
        <w:rPr>
          <w:rFonts w:ascii="Bookman Old Style" w:hAnsi="Bookman Old Style" w:cs="Arial"/>
          <w:color w:val="000000"/>
        </w:rPr>
      </w:pPr>
      <w:r w:rsidRPr="001736C9">
        <w:rPr>
          <w:rFonts w:ascii="Bookman Old Style" w:hAnsi="Bookman Old Style" w:cs="Arial"/>
          <w:color w:val="000000"/>
        </w:rPr>
        <w:lastRenderedPageBreak/>
        <w:t>4. Муниципальное задание формируется главным распорядителем средств бюджета Элитовского сельсовета, в ведении которого находится муниципальное казенное учреждение, либо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w:t>
      </w:r>
    </w:p>
    <w:p w:rsidR="001736C9" w:rsidRPr="001736C9" w:rsidRDefault="001736C9" w:rsidP="001736C9">
      <w:pPr>
        <w:autoSpaceDE w:val="0"/>
        <w:autoSpaceDN w:val="0"/>
        <w:adjustRightInd w:val="0"/>
        <w:ind w:firstLine="709"/>
        <w:jc w:val="both"/>
        <w:rPr>
          <w:rFonts w:ascii="Bookman Old Style" w:hAnsi="Bookman Old Style" w:cs="Arial"/>
          <w:color w:val="000000"/>
        </w:rPr>
      </w:pPr>
      <w:r w:rsidRPr="001736C9">
        <w:rPr>
          <w:rFonts w:ascii="Bookman Old Style" w:hAnsi="Bookman Old Style" w:cs="Arial"/>
          <w:color w:val="000000"/>
        </w:rPr>
        <w:t>Муниципальное задание в части муниципальных услуг, оказываемых  муниципальными  учреждениями Элитовского сельсовета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базовые перечни услуг).</w:t>
      </w:r>
    </w:p>
    <w:p w:rsidR="001736C9" w:rsidRPr="001736C9" w:rsidRDefault="001736C9" w:rsidP="001736C9">
      <w:pPr>
        <w:autoSpaceDE w:val="0"/>
        <w:autoSpaceDN w:val="0"/>
        <w:adjustRightInd w:val="0"/>
        <w:ind w:firstLine="709"/>
        <w:jc w:val="both"/>
        <w:rPr>
          <w:rFonts w:ascii="Bookman Old Style" w:hAnsi="Bookman Old Style" w:cs="Arial"/>
          <w:color w:val="000000"/>
        </w:rPr>
      </w:pPr>
      <w:proofErr w:type="gramStart"/>
      <w:r w:rsidRPr="001736C9">
        <w:rPr>
          <w:rFonts w:ascii="Bookman Old Style" w:hAnsi="Bookman Old Style" w:cs="Arial"/>
          <w:color w:val="000000"/>
        </w:rPr>
        <w:t>Главный распорядитель средств бюджета Элитовского сельсовета, в ведении которого находится муниципальное казенное учреждение Элитовского сельсовета, либо администрация сельсовета и ее структурные подразделения,  а также  другие казенные учреждения, осуществляющие функции и полномочия учредителя бюджетного или автономного учреждения, вправе формировать муниципальное задание на оказание муниципальных  услуг (выполнение работ) муниципальными  учреждениями Элитовского сельсовета также в соответствии с региональным перечнем (классификатором) государственных (муниципальных) услуг</w:t>
      </w:r>
      <w:proofErr w:type="gramEnd"/>
      <w:r w:rsidRPr="001736C9">
        <w:rPr>
          <w:rFonts w:ascii="Bookman Old Style" w:hAnsi="Bookman Old Style" w:cs="Arial"/>
          <w:color w:val="000000"/>
        </w:rPr>
        <w:t>, не включенных в общероссийские базовые перечни услуг, и работ, оказание и выполнение которых предусмотрено нормативными правовыми актами Красноярского края  и муниципальными правовыми актами (далее – региональный перечень государственных (муниципальных) услуг и работ), оказываемых (выполняемых) находящимися в их ведении муниципальными учреждениями в качестве основных видов деятельности.</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hAnsi="Bookman Old Style" w:cs="Arial"/>
        </w:rPr>
        <w:t xml:space="preserve">5. </w:t>
      </w:r>
      <w:proofErr w:type="gramStart"/>
      <w:r w:rsidRPr="001736C9">
        <w:rPr>
          <w:rFonts w:ascii="Bookman Old Style" w:hAnsi="Bookman Old Style" w:cs="Arial"/>
          <w:color w:val="000000"/>
        </w:rPr>
        <w:t>В случае внесения изменений в общероссийские базовые перечни  услуг и (или) региональный перечень  государственных (муниципальных) услуг и работ, оказываемых (выполняемых</w:t>
      </w:r>
      <w:r w:rsidRPr="001736C9">
        <w:rPr>
          <w:rFonts w:ascii="Bookman Old Style" w:eastAsia="Calibri" w:hAnsi="Bookman Old Style" w:cs="Arial"/>
        </w:rPr>
        <w:t xml:space="preserve">) муниципальными учреждениями Элитовского сельсовета, и (или) изменений размера бюджетных ассигнований, предусмотренных решением Элитовского сельского Совета депутатов о бюджете Элитовского сельсовета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w:t>
      </w:r>
      <w:proofErr w:type="spellStart"/>
      <w:r w:rsidRPr="001736C9">
        <w:rPr>
          <w:rFonts w:ascii="Bookman Old Style" w:eastAsia="Calibri" w:hAnsi="Bookman Old Style" w:cs="Arial"/>
        </w:rPr>
        <w:t>главнымраспорядителем</w:t>
      </w:r>
      <w:proofErr w:type="spellEnd"/>
      <w:proofErr w:type="gramEnd"/>
      <w:r w:rsidRPr="001736C9">
        <w:rPr>
          <w:rFonts w:ascii="Bookman Old Style" w:eastAsia="Calibri" w:hAnsi="Bookman Old Style" w:cs="Arial"/>
        </w:rPr>
        <w:t xml:space="preserve"> </w:t>
      </w:r>
      <w:proofErr w:type="gramStart"/>
      <w:r w:rsidRPr="001736C9">
        <w:rPr>
          <w:rFonts w:ascii="Bookman Old Style" w:eastAsia="Calibri" w:hAnsi="Bookman Old Style" w:cs="Arial"/>
        </w:rPr>
        <w:t>средств бюджета Элитовского сельсовета, в ведении которого находятся муниципальные казенные учреждения Элитовского сельсовета, либо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 в срок не более 10 рабочих дней после вступления в силу данных изменений вносятся изменения в муниципальное задание.</w:t>
      </w:r>
      <w:proofErr w:type="gramEnd"/>
      <w:r w:rsidRPr="001736C9">
        <w:rPr>
          <w:rFonts w:ascii="Bookman Old Style" w:hAnsi="Bookman Old Style" w:cs="Arial"/>
        </w:rPr>
        <w:t xml:space="preserve"> Внесение изменений в муниципальное задание осуществляется путем его изложения в новой редакции.</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Уменьшение объема субсидии, предоставленной из бюджета Элитовского сельсовета муниципальному бюджетному учреждению Элитовского сельсовета или муниципальному автономному учреждению Элитовского сельсовета на финансовое обеспечение выполнения муниципального задания (далее </w:t>
      </w:r>
      <w:r w:rsidRPr="001736C9">
        <w:rPr>
          <w:rFonts w:ascii="Bookman Old Style" w:eastAsia="Calibri" w:hAnsi="Bookman Old Style" w:cs="Arial"/>
          <w:bCs/>
        </w:rPr>
        <w:t>–</w:t>
      </w:r>
      <w:r w:rsidRPr="001736C9">
        <w:rPr>
          <w:rFonts w:ascii="Bookman Old Style" w:eastAsia="Calibri" w:hAnsi="Bookman Old Style" w:cs="Arial"/>
        </w:rPr>
        <w:t xml:space="preserve"> субсидия), в течение срока </w:t>
      </w:r>
      <w:r w:rsidRPr="001736C9">
        <w:rPr>
          <w:rFonts w:ascii="Bookman Old Style" w:eastAsia="Calibri" w:hAnsi="Bookman Old Style" w:cs="Arial"/>
        </w:rPr>
        <w:br/>
      </w:r>
      <w:r w:rsidRPr="001736C9">
        <w:rPr>
          <w:rFonts w:ascii="Bookman Old Style" w:eastAsia="Calibri" w:hAnsi="Bookman Old Style" w:cs="Arial"/>
        </w:rPr>
        <w:lastRenderedPageBreak/>
        <w:t xml:space="preserve">его выполнения осуществляется только при соответствующем </w:t>
      </w:r>
      <w:r w:rsidRPr="001736C9">
        <w:rPr>
          <w:rFonts w:ascii="Bookman Old Style" w:hAnsi="Bookman Old Style" w:cs="Arial"/>
        </w:rPr>
        <w:t>изменении</w:t>
      </w:r>
      <w:r w:rsidRPr="001736C9">
        <w:rPr>
          <w:rFonts w:ascii="Bookman Old Style" w:eastAsia="Calibri" w:hAnsi="Bookman Old Style" w:cs="Arial"/>
        </w:rPr>
        <w:t xml:space="preserve"> муниципального задания.</w:t>
      </w:r>
    </w:p>
    <w:p w:rsidR="001736C9" w:rsidRPr="001736C9" w:rsidRDefault="001736C9" w:rsidP="001736C9">
      <w:pPr>
        <w:autoSpaceDE w:val="0"/>
        <w:autoSpaceDN w:val="0"/>
        <w:adjustRightInd w:val="0"/>
        <w:ind w:firstLine="709"/>
        <w:jc w:val="both"/>
        <w:rPr>
          <w:rFonts w:ascii="Bookman Old Style" w:hAnsi="Bookman Old Style" w:cs="Arial"/>
        </w:rPr>
      </w:pPr>
      <w:proofErr w:type="gramStart"/>
      <w:r w:rsidRPr="001736C9">
        <w:rPr>
          <w:rFonts w:ascii="Bookman Old Style" w:hAnsi="Bookman Old Style" w:cs="Arial"/>
        </w:rPr>
        <w:t xml:space="preserve">При досрочном прекращении выполнения муниципального задания </w:t>
      </w:r>
      <w:r w:rsidRPr="001736C9">
        <w:rPr>
          <w:rFonts w:ascii="Bookman Old Style" w:hAnsi="Bookman Old Style" w:cs="Arial"/>
        </w:rPr>
        <w:br/>
        <w:t xml:space="preserve">по установленным в нем основаниям неиспользованные остатки субсидии </w:t>
      </w:r>
      <w:r w:rsidRPr="001736C9">
        <w:rPr>
          <w:rFonts w:ascii="Bookman Old Style" w:hAnsi="Bookman Old Style" w:cs="Arial"/>
        </w:rPr>
        <w:br/>
        <w:t xml:space="preserve">в размере, соответствующем показателям, характеризующим объем </w:t>
      </w:r>
      <w:proofErr w:type="spellStart"/>
      <w:r w:rsidRPr="001736C9">
        <w:rPr>
          <w:rFonts w:ascii="Bookman Old Style" w:hAnsi="Bookman Old Style" w:cs="Arial"/>
        </w:rPr>
        <w:t>неоказанных</w:t>
      </w:r>
      <w:proofErr w:type="spellEnd"/>
      <w:r w:rsidRPr="001736C9">
        <w:rPr>
          <w:rFonts w:ascii="Bookman Old Style" w:hAnsi="Bookman Old Style" w:cs="Arial"/>
        </w:rPr>
        <w:t xml:space="preserve"> муниципальных  услуг (невыполненных работ), подлежат перечислению в установленном порядке муниципальными  бюджетными учреждениями Элитовского сельсовета или муниципальными автономными учреждениями Элитовского сельсовета в бюджет Элитовского сельсовета и учитываются в порядке, установленном для учета сумм возврата дебиторской задолженности.</w:t>
      </w:r>
      <w:proofErr w:type="gramEnd"/>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При досрочном прекращении выполнения муниципального задания </w:t>
      </w:r>
      <w:r w:rsidRPr="001736C9">
        <w:rPr>
          <w:rFonts w:ascii="Bookman Old Style" w:hAnsi="Bookman Old Style" w:cs="Arial"/>
        </w:rPr>
        <w:br/>
        <w:t>в связи с реорганизацией муниципального бюджетного учреждения Элитовского сельсовета или муниципального автономного учреждения Элитовского сельсовета неиспользованные остатки субсидии подлежат перечислению соответствующим муниципальным бюджетным учреждениям Элитовского сельсовета и муниципальным автономным учреждениям Элитовского сельсовета, являющимся правопреемниками.</w:t>
      </w:r>
    </w:p>
    <w:p w:rsidR="001736C9" w:rsidRPr="001736C9" w:rsidRDefault="001736C9" w:rsidP="001736C9">
      <w:pPr>
        <w:autoSpaceDE w:val="0"/>
        <w:autoSpaceDN w:val="0"/>
        <w:adjustRightInd w:val="0"/>
        <w:ind w:firstLine="709"/>
        <w:jc w:val="both"/>
        <w:rPr>
          <w:rFonts w:ascii="Bookman Old Style" w:eastAsia="Calibri" w:hAnsi="Bookman Old Style" w:cs="Arial"/>
        </w:rPr>
      </w:pPr>
      <w:proofErr w:type="gramStart"/>
      <w:r w:rsidRPr="001736C9">
        <w:rPr>
          <w:rFonts w:ascii="Bookman Old Style" w:hAnsi="Bookman Old Style" w:cs="Arial"/>
          <w:color w:val="000000"/>
        </w:rPr>
        <w:t xml:space="preserve">Утвержденное </w:t>
      </w:r>
      <w:r w:rsidRPr="001736C9">
        <w:rPr>
          <w:rFonts w:ascii="Bookman Old Style" w:eastAsia="Calibri" w:hAnsi="Bookman Old Style" w:cs="Arial"/>
        </w:rPr>
        <w:t>муниципальное</w:t>
      </w:r>
      <w:r w:rsidRPr="001736C9">
        <w:rPr>
          <w:rFonts w:ascii="Bookman Old Style" w:hAnsi="Bookman Old Style" w:cs="Arial"/>
          <w:color w:val="000000"/>
        </w:rPr>
        <w:t xml:space="preserve"> задание, а также отчет о выполнении </w:t>
      </w:r>
      <w:r w:rsidRPr="001736C9">
        <w:rPr>
          <w:rFonts w:ascii="Bookman Old Style" w:eastAsia="Calibri" w:hAnsi="Bookman Old Style" w:cs="Arial"/>
        </w:rPr>
        <w:t>муниципальн</w:t>
      </w:r>
      <w:r w:rsidRPr="001736C9">
        <w:rPr>
          <w:rFonts w:ascii="Bookman Old Style" w:hAnsi="Bookman Old Style" w:cs="Arial"/>
          <w:color w:val="000000"/>
        </w:rPr>
        <w:t xml:space="preserve">ого задания, размещаются на официальном сайте </w:t>
      </w:r>
      <w:r w:rsidRPr="001736C9">
        <w:rPr>
          <w:rFonts w:ascii="Bookman Old Style" w:hAnsi="Bookman Old Style" w:cs="Arial"/>
          <w:color w:val="000000"/>
        </w:rPr>
        <w:br/>
        <w:t>в информационно-телекоммуникационной сети «Интернет» по размещению информации о государственных и муниципальных учреждениях (</w:t>
      </w:r>
      <w:proofErr w:type="spellStart"/>
      <w:r w:rsidRPr="001736C9">
        <w:rPr>
          <w:rFonts w:ascii="Bookman Old Style" w:hAnsi="Bookman Old Style" w:cs="Arial"/>
        </w:rPr>
        <w:t>www.bus.gov.ru</w:t>
      </w:r>
      <w:proofErr w:type="spellEnd"/>
      <w:r w:rsidRPr="001736C9">
        <w:rPr>
          <w:rFonts w:ascii="Bookman Old Style" w:hAnsi="Bookman Old Style" w:cs="Arial"/>
          <w:color w:val="000000"/>
        </w:rPr>
        <w:t>)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w:t>
      </w:r>
      <w:proofErr w:type="gramEnd"/>
      <w:r w:rsidRPr="001736C9">
        <w:rPr>
          <w:rFonts w:ascii="Bookman Old Style" w:hAnsi="Bookman Old Style" w:cs="Arial"/>
          <w:color w:val="000000"/>
        </w:rPr>
        <w:t xml:space="preserve"> ведения указанного сайта.</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6.</w:t>
      </w:r>
      <w:r w:rsidRPr="001736C9">
        <w:rPr>
          <w:rFonts w:ascii="Bookman Old Style" w:eastAsia="Calibri" w:hAnsi="Bookman Old Style" w:cs="Arial"/>
          <w:lang w:val="en-US"/>
        </w:rPr>
        <w:t> </w:t>
      </w:r>
      <w:r w:rsidRPr="001736C9">
        <w:rPr>
          <w:rFonts w:ascii="Bookman Old Style" w:eastAsia="Calibri" w:hAnsi="Bookman Old Style" w:cs="Arial"/>
        </w:rPr>
        <w:t>Финансовое обеспечение выполнения муниципального задания осуществляется в пределах бюджетных ассигнований, предусмотренных решением сельского совета депутатов о бюджете Элитовского сельсовета на очередной финансовый год и плановый период (сводной бюджетной росписью) на соответствующие цели.</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Финансовое обеспечение выполнения муниципального задания муниципальным казенным учреждением Элитовского сельсовета осуществляется в соответствии с показателями бюджетной сметы этого учреждения.</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hAnsi="Bookman Old Style" w:cs="Arial"/>
        </w:rPr>
        <w:t>Финансовое обеспечение выполнения муниципального задания муниципальным бюджетным учреждением Элитовского сельсовета или муниципальным  автономным учреждением Элитовского сельсовета осуществляется в виде субсидии, предоставленной из бюджета Элитовского сельсовета.</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color w:val="000000"/>
        </w:rPr>
        <w:t>7.</w:t>
      </w:r>
      <w:r w:rsidRPr="001736C9">
        <w:rPr>
          <w:rFonts w:ascii="Bookman Old Style" w:hAnsi="Bookman Old Style" w:cs="Arial"/>
          <w:color w:val="000000"/>
          <w:lang w:val="en-US"/>
        </w:rPr>
        <w:t> </w:t>
      </w:r>
      <w:proofErr w:type="gramStart"/>
      <w:r w:rsidRPr="001736C9">
        <w:rPr>
          <w:rFonts w:ascii="Bookman Old Style" w:hAnsi="Bookman Old Style" w:cs="Arial"/>
        </w:rPr>
        <w:t xml:space="preserve">Объем финансового обеспечения выполнения </w:t>
      </w:r>
      <w:r w:rsidRPr="001736C9">
        <w:rPr>
          <w:rFonts w:ascii="Bookman Old Style" w:eastAsia="Calibri" w:hAnsi="Bookman Old Style" w:cs="Arial"/>
        </w:rPr>
        <w:t>муниципальн</w:t>
      </w:r>
      <w:r w:rsidRPr="001736C9">
        <w:rPr>
          <w:rFonts w:ascii="Bookman Old Style" w:hAnsi="Bookman Old Style" w:cs="Arial"/>
        </w:rPr>
        <w:t xml:space="preserve">ого задания рассчитывается на основании нормативных затрат на оказание </w:t>
      </w:r>
      <w:r w:rsidRPr="001736C9">
        <w:rPr>
          <w:rFonts w:ascii="Bookman Old Style" w:eastAsia="Calibri" w:hAnsi="Bookman Old Style" w:cs="Arial"/>
        </w:rPr>
        <w:t>муниципальн</w:t>
      </w:r>
      <w:r w:rsidRPr="001736C9">
        <w:rPr>
          <w:rFonts w:ascii="Bookman Old Style" w:hAnsi="Bookman Old Style" w:cs="Arial"/>
        </w:rPr>
        <w:t xml:space="preserve">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Элитовского сельсовета или приобретенного им за счет средств, выделенных </w:t>
      </w:r>
      <w:r w:rsidRPr="001736C9">
        <w:rPr>
          <w:rFonts w:ascii="Bookman Old Style" w:eastAsia="Calibri" w:hAnsi="Bookman Old Style" w:cs="Arial"/>
        </w:rPr>
        <w:t>муниципальн</w:t>
      </w:r>
      <w:r w:rsidRPr="001736C9">
        <w:rPr>
          <w:rFonts w:ascii="Bookman Old Style" w:hAnsi="Bookman Old Style" w:cs="Arial"/>
        </w:rPr>
        <w:t xml:space="preserve">ому учреждению </w:t>
      </w:r>
      <w:r w:rsidRPr="001736C9">
        <w:rPr>
          <w:rFonts w:ascii="Bookman Old Style" w:hAnsi="Bookman Old Style" w:cs="Arial"/>
        </w:rPr>
        <w:lastRenderedPageBreak/>
        <w:t>Элитовского сельсовета учредителем на приобретение такого имущества, в том числе земельных участков</w:t>
      </w:r>
      <w:proofErr w:type="gramEnd"/>
      <w:r w:rsidRPr="001736C9">
        <w:rPr>
          <w:rFonts w:ascii="Bookman Old Style" w:hAnsi="Bookman Old Style" w:cs="Arial"/>
        </w:rPr>
        <w:t xml:space="preserve"> (за исключением имущества, сданного в аренду или переданного в безвозмездное пользование) (далее</w:t>
      </w:r>
      <w:r w:rsidRPr="001736C9">
        <w:rPr>
          <w:rFonts w:ascii="Bookman Old Style" w:hAnsi="Bookman Old Style" w:cs="Arial"/>
          <w:lang w:val="en-US"/>
        </w:rPr>
        <w:t> </w:t>
      </w:r>
      <w:proofErr w:type="gramStart"/>
      <w:r w:rsidRPr="001736C9">
        <w:rPr>
          <w:rFonts w:ascii="Bookman Old Style" w:hAnsi="Bookman Old Style" w:cs="Arial"/>
          <w:color w:val="000000"/>
        </w:rPr>
        <w:t>–</w:t>
      </w:r>
      <w:r w:rsidRPr="001736C9">
        <w:rPr>
          <w:rFonts w:ascii="Bookman Old Style" w:hAnsi="Bookman Old Style" w:cs="Arial"/>
        </w:rPr>
        <w:t>и</w:t>
      </w:r>
      <w:proofErr w:type="gramEnd"/>
      <w:r w:rsidRPr="001736C9">
        <w:rPr>
          <w:rFonts w:ascii="Bookman Old Style" w:hAnsi="Bookman Old Style" w:cs="Arial"/>
        </w:rPr>
        <w:t>мущество учреждения), затрат на уплату налогов, в качестве объекта налогообложения по которым признается имущество учреждения.</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средств бюджета Элитовского сельсовета лимитов бюджетных обязательств на финансовое обеспечение выполнения муниципального задания.</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8. Объем финансового обеспечения выполнения муниципального задания (R) определяется по формуле:</w:t>
      </w:r>
    </w:p>
    <w:tbl>
      <w:tblPr>
        <w:tblStyle w:val="17"/>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
        <w:gridCol w:w="7012"/>
        <w:gridCol w:w="1701"/>
      </w:tblGrid>
      <w:tr w:rsidR="001736C9" w:rsidRPr="001736C9" w:rsidTr="001736C9">
        <w:trPr>
          <w:trHeight w:val="817"/>
        </w:trPr>
        <w:tc>
          <w:tcPr>
            <w:tcW w:w="359" w:type="dxa"/>
          </w:tcPr>
          <w:p w:rsidR="001736C9" w:rsidRPr="001736C9" w:rsidRDefault="001736C9" w:rsidP="001736C9">
            <w:pPr>
              <w:autoSpaceDE w:val="0"/>
              <w:autoSpaceDN w:val="0"/>
              <w:adjustRightInd w:val="0"/>
              <w:rPr>
                <w:rFonts w:ascii="Bookman Old Style" w:hAnsi="Bookman Old Style" w:cs="Arial"/>
                <w:sz w:val="22"/>
                <w:szCs w:val="22"/>
                <w:highlight w:val="yellow"/>
                <w:lang w:eastAsia="en-US"/>
              </w:rPr>
            </w:pPr>
          </w:p>
        </w:tc>
        <w:tc>
          <w:tcPr>
            <w:tcW w:w="7012" w:type="dxa"/>
          </w:tcPr>
          <w:p w:rsidR="001736C9" w:rsidRPr="001736C9" w:rsidRDefault="001736C9" w:rsidP="001736C9">
            <w:pPr>
              <w:autoSpaceDE w:val="0"/>
              <w:autoSpaceDN w:val="0"/>
              <w:adjustRightInd w:val="0"/>
              <w:ind w:left="-325"/>
              <w:rPr>
                <w:rFonts w:ascii="Bookman Old Style" w:hAnsi="Bookman Old Style" w:cs="Arial"/>
                <w:sz w:val="22"/>
                <w:szCs w:val="22"/>
                <w:lang w:eastAsia="en-US"/>
              </w:rPr>
            </w:pPr>
            <m:oMathPara>
              <m:oMathParaPr>
                <m:jc m:val="left"/>
              </m:oMathParaPr>
              <m:oMath>
                <m:r>
                  <w:rPr>
                    <w:rFonts w:ascii="Cambria Math" w:hAnsi="Cambria Math" w:cs="Arial"/>
                    <w:sz w:val="22"/>
                    <w:szCs w:val="22"/>
                    <w:lang w:eastAsia="en-US"/>
                  </w:rPr>
                  <m:t>R</m:t>
                </m:r>
                <m:r>
                  <w:rPr>
                    <w:rFonts w:ascii="Cambria Math" w:hAnsi="Bookman Old Style" w:cs="Arial"/>
                    <w:sz w:val="22"/>
                    <w:szCs w:val="22"/>
                    <w:lang w:eastAsia="en-US"/>
                  </w:rPr>
                  <m:t xml:space="preserve"> </m:t>
                </m:r>
                <m:r>
                  <w:rPr>
                    <w:rFonts w:ascii="Cambria Math" w:hAnsi="Cambria Math" w:cs="Arial"/>
                    <w:sz w:val="22"/>
                    <w:szCs w:val="22"/>
                    <w:lang w:eastAsia="en-US"/>
                  </w:rPr>
                  <m:t>R</m:t>
                </m:r>
                <m:r>
                  <w:rPr>
                    <w:rFonts w:ascii="Cambria Math" w:hAnsi="Bookman Old Style" w:cs="Arial"/>
                    <w:sz w:val="22"/>
                    <w:szCs w:val="22"/>
                    <w:lang w:eastAsia="en-US"/>
                  </w:rPr>
                  <m:t>=</m:t>
                </m:r>
                <m:nary>
                  <m:naryPr>
                    <m:chr m:val="∑"/>
                    <m:limLoc m:val="undOvr"/>
                    <m:supHide m:val="on"/>
                    <m:ctrlPr>
                      <w:rPr>
                        <w:rFonts w:ascii="Cambria Math" w:hAnsi="Bookman Old Style" w:cs="Arial"/>
                        <w:i/>
                        <w:sz w:val="22"/>
                        <w:szCs w:val="22"/>
                        <w:lang w:eastAsia="en-US"/>
                      </w:rPr>
                    </m:ctrlPr>
                  </m:naryPr>
                  <m:sub>
                    <m:r>
                      <w:rPr>
                        <w:rFonts w:ascii="Cambria Math" w:hAnsi="Cambria Math" w:cs="Arial"/>
                        <w:sz w:val="22"/>
                        <w:szCs w:val="22"/>
                        <w:lang w:eastAsia="en-US"/>
                      </w:rPr>
                      <m:t>i</m:t>
                    </m:r>
                  </m:sub>
                  <m:sup/>
                  <m:e>
                    <m:sSub>
                      <m:sSubPr>
                        <m:ctrlPr>
                          <w:rPr>
                            <w:rFonts w:ascii="Cambria Math" w:hAnsi="Bookman Old Style" w:cs="Arial"/>
                            <w:i/>
                            <w:sz w:val="22"/>
                            <w:szCs w:val="22"/>
                            <w:lang w:eastAsia="en-US"/>
                          </w:rPr>
                        </m:ctrlPr>
                      </m:sSubPr>
                      <m:e>
                        <m:r>
                          <w:rPr>
                            <w:rFonts w:ascii="Cambria Math" w:hAnsi="Cambria Math" w:cs="Arial"/>
                            <w:sz w:val="22"/>
                            <w:szCs w:val="22"/>
                            <w:lang w:eastAsia="en-US"/>
                          </w:rPr>
                          <m:t>N</m:t>
                        </m:r>
                      </m:e>
                      <m:sub>
                        <m:r>
                          <w:rPr>
                            <w:rFonts w:ascii="Cambria Math" w:hAnsi="Cambria Math" w:cs="Arial"/>
                            <w:sz w:val="22"/>
                            <w:szCs w:val="22"/>
                            <w:lang w:eastAsia="en-US"/>
                          </w:rPr>
                          <m:t>i</m:t>
                        </m:r>
                      </m:sub>
                    </m:sSub>
                    <m:r>
                      <w:rPr>
                        <w:rFonts w:ascii="Cambria Math" w:hAnsi="Bookman Old Style" w:cs="Arial"/>
                        <w:sz w:val="22"/>
                        <w:szCs w:val="22"/>
                        <w:lang w:eastAsia="en-US"/>
                      </w:rPr>
                      <m:t>×</m:t>
                    </m:r>
                    <m:sSub>
                      <m:sSubPr>
                        <m:ctrlPr>
                          <w:rPr>
                            <w:rFonts w:ascii="Cambria Math" w:hAnsi="Bookman Old Style" w:cs="Arial"/>
                            <w:i/>
                            <w:sz w:val="22"/>
                            <w:szCs w:val="22"/>
                            <w:lang w:eastAsia="en-US"/>
                          </w:rPr>
                        </m:ctrlPr>
                      </m:sSubPr>
                      <m:e>
                        <m:r>
                          <w:rPr>
                            <w:rFonts w:ascii="Cambria Math" w:hAnsi="Cambria Math" w:cs="Arial"/>
                            <w:sz w:val="22"/>
                            <w:szCs w:val="22"/>
                            <w:lang w:eastAsia="en-US"/>
                          </w:rPr>
                          <m:t>V</m:t>
                        </m:r>
                      </m:e>
                      <m:sub>
                        <m:r>
                          <w:rPr>
                            <w:rFonts w:ascii="Cambria Math" w:hAnsi="Cambria Math" w:cs="Arial"/>
                            <w:sz w:val="22"/>
                            <w:szCs w:val="22"/>
                            <w:lang w:eastAsia="en-US"/>
                          </w:rPr>
                          <m:t>i</m:t>
                        </m:r>
                      </m:sub>
                    </m:sSub>
                    <m:r>
                      <w:rPr>
                        <w:rFonts w:ascii="Cambria Math" w:hAnsi="Bookman Old Style" w:cs="Arial"/>
                        <w:sz w:val="22"/>
                        <w:szCs w:val="22"/>
                        <w:lang w:eastAsia="en-US"/>
                      </w:rPr>
                      <m:t>+</m:t>
                    </m:r>
                    <m:nary>
                      <m:naryPr>
                        <m:chr m:val="∑"/>
                        <m:limLoc m:val="undOvr"/>
                        <m:supHide m:val="on"/>
                        <m:ctrlPr>
                          <w:rPr>
                            <w:rFonts w:ascii="Cambria Math" w:hAnsi="Bookman Old Style" w:cs="Arial"/>
                            <w:i/>
                            <w:sz w:val="22"/>
                            <w:szCs w:val="22"/>
                            <w:lang w:eastAsia="en-US"/>
                          </w:rPr>
                        </m:ctrlPr>
                      </m:naryPr>
                      <m:sub>
                        <m:r>
                          <w:rPr>
                            <w:rFonts w:ascii="Cambria Math" w:hAnsi="Cambria Math" w:cs="Arial"/>
                            <w:sz w:val="22"/>
                            <w:szCs w:val="22"/>
                            <w:lang w:eastAsia="en-US"/>
                          </w:rPr>
                          <m:t>W</m:t>
                        </m:r>
                      </m:sub>
                      <m:sup/>
                      <m:e>
                        <m:sSub>
                          <m:sSubPr>
                            <m:ctrlPr>
                              <w:rPr>
                                <w:rFonts w:ascii="Cambria Math" w:hAnsi="Bookman Old Style" w:cs="Arial"/>
                                <w:i/>
                                <w:sz w:val="22"/>
                                <w:szCs w:val="22"/>
                                <w:lang w:eastAsia="en-US"/>
                              </w:rPr>
                            </m:ctrlPr>
                          </m:sSubPr>
                          <m:e>
                            <m:r>
                              <w:rPr>
                                <w:rFonts w:ascii="Cambria Math" w:hAnsi="Cambria Math" w:cs="Arial"/>
                                <w:sz w:val="22"/>
                                <w:szCs w:val="22"/>
                                <w:lang w:eastAsia="en-US"/>
                              </w:rPr>
                              <m:t>N</m:t>
                            </m:r>
                          </m:e>
                          <m:sub>
                            <m:r>
                              <w:rPr>
                                <w:rFonts w:ascii="Cambria Math" w:hAnsi="Cambria Math" w:cs="Arial"/>
                                <w:sz w:val="22"/>
                                <w:szCs w:val="22"/>
                                <w:lang w:eastAsia="en-US"/>
                              </w:rPr>
                              <m:t>w</m:t>
                            </m:r>
                          </m:sub>
                        </m:sSub>
                        <m:r>
                          <w:rPr>
                            <w:rFonts w:ascii="Cambria Math" w:hAnsi="Bookman Old Style" w:cs="Arial"/>
                            <w:sz w:val="22"/>
                            <w:szCs w:val="22"/>
                            <w:lang w:eastAsia="en-US"/>
                          </w:rPr>
                          <m:t>×</m:t>
                        </m:r>
                        <m:sSub>
                          <m:sSubPr>
                            <m:ctrlPr>
                              <w:rPr>
                                <w:rFonts w:ascii="Cambria Math" w:hAnsi="Bookman Old Style" w:cs="Arial"/>
                                <w:i/>
                                <w:sz w:val="22"/>
                                <w:szCs w:val="22"/>
                                <w:lang w:eastAsia="en-US"/>
                              </w:rPr>
                            </m:ctrlPr>
                          </m:sSubPr>
                          <m:e>
                            <m:r>
                              <w:rPr>
                                <w:rFonts w:ascii="Cambria Math" w:hAnsi="Cambria Math" w:cs="Arial"/>
                                <w:sz w:val="22"/>
                                <w:szCs w:val="22"/>
                                <w:lang w:eastAsia="en-US"/>
                              </w:rPr>
                              <m:t>V</m:t>
                            </m:r>
                          </m:e>
                          <m:sub>
                            <m:r>
                              <w:rPr>
                                <w:rFonts w:ascii="Cambria Math" w:hAnsi="Cambria Math" w:cs="Arial"/>
                                <w:sz w:val="22"/>
                                <w:szCs w:val="22"/>
                                <w:lang w:eastAsia="en-US"/>
                              </w:rPr>
                              <m:t>w</m:t>
                            </m:r>
                          </m:sub>
                        </m:sSub>
                        <m:r>
                          <w:rPr>
                            <w:rFonts w:ascii="Bookman Old Style" w:hAnsi="Bookman Old Style" w:cs="Arial"/>
                            <w:sz w:val="22"/>
                            <w:szCs w:val="22"/>
                            <w:lang w:eastAsia="en-US"/>
                          </w:rPr>
                          <m:t>-</m:t>
                        </m:r>
                        <m:nary>
                          <m:naryPr>
                            <m:chr m:val="∑"/>
                            <m:limLoc m:val="undOvr"/>
                            <m:supHide m:val="on"/>
                            <m:ctrlPr>
                              <w:rPr>
                                <w:rFonts w:ascii="Cambria Math" w:hAnsi="Bookman Old Style" w:cs="Arial"/>
                                <w:i/>
                                <w:sz w:val="22"/>
                                <w:szCs w:val="22"/>
                                <w:lang w:eastAsia="en-US"/>
                              </w:rPr>
                            </m:ctrlPr>
                          </m:naryPr>
                          <m:sub>
                            <m:r>
                              <w:rPr>
                                <w:rFonts w:ascii="Cambria Math" w:hAnsi="Cambria Math" w:cs="Arial"/>
                                <w:sz w:val="22"/>
                                <w:szCs w:val="22"/>
                                <w:lang w:eastAsia="en-US"/>
                              </w:rPr>
                              <m:t>i</m:t>
                            </m:r>
                          </m:sub>
                          <m:sup/>
                          <m:e>
                            <m:sSub>
                              <m:sSubPr>
                                <m:ctrlPr>
                                  <w:rPr>
                                    <w:rFonts w:ascii="Cambria Math" w:hAnsi="Bookman Old Style" w:cs="Arial"/>
                                    <w:i/>
                                    <w:sz w:val="22"/>
                                    <w:szCs w:val="22"/>
                                    <w:lang w:eastAsia="en-US"/>
                                  </w:rPr>
                                </m:ctrlPr>
                              </m:sSubPr>
                              <m:e>
                                <m:r>
                                  <w:rPr>
                                    <w:rFonts w:ascii="Cambria Math" w:hAnsi="Cambria Math" w:cs="Arial"/>
                                    <w:sz w:val="22"/>
                                    <w:szCs w:val="22"/>
                                    <w:lang w:eastAsia="en-US"/>
                                  </w:rPr>
                                  <m:t>P</m:t>
                                </m:r>
                              </m:e>
                              <m:sub>
                                <m:r>
                                  <w:rPr>
                                    <w:rFonts w:ascii="Cambria Math" w:hAnsi="Cambria Math" w:cs="Arial"/>
                                    <w:sz w:val="22"/>
                                    <w:szCs w:val="22"/>
                                    <w:lang w:eastAsia="en-US"/>
                                  </w:rPr>
                                  <m:t>i</m:t>
                                </m:r>
                              </m:sub>
                            </m:sSub>
                          </m:e>
                        </m:nary>
                        <m:r>
                          <w:rPr>
                            <w:rFonts w:ascii="Cambria Math" w:hAnsi="Bookman Old Style" w:cs="Arial"/>
                            <w:sz w:val="22"/>
                            <w:szCs w:val="22"/>
                            <w:lang w:eastAsia="en-US"/>
                          </w:rPr>
                          <m:t>×</m:t>
                        </m:r>
                        <m:sSub>
                          <m:sSubPr>
                            <m:ctrlPr>
                              <w:rPr>
                                <w:rFonts w:ascii="Cambria Math" w:hAnsi="Bookman Old Style" w:cs="Arial"/>
                                <w:i/>
                                <w:sz w:val="22"/>
                                <w:szCs w:val="22"/>
                                <w:lang w:eastAsia="en-US"/>
                              </w:rPr>
                            </m:ctrlPr>
                          </m:sSubPr>
                          <m:e>
                            <m:r>
                              <w:rPr>
                                <w:rFonts w:ascii="Cambria Math" w:hAnsi="Cambria Math" w:cs="Arial"/>
                                <w:sz w:val="22"/>
                                <w:szCs w:val="22"/>
                                <w:lang w:eastAsia="en-US"/>
                              </w:rPr>
                              <m:t>V</m:t>
                            </m:r>
                          </m:e>
                          <m:sub>
                            <m:r>
                              <w:rPr>
                                <w:rFonts w:ascii="Cambria Math" w:hAnsi="Cambria Math" w:cs="Arial"/>
                                <w:sz w:val="22"/>
                                <w:szCs w:val="22"/>
                                <w:lang w:eastAsia="en-US"/>
                              </w:rPr>
                              <m:t>i</m:t>
                            </m:r>
                          </m:sub>
                        </m:sSub>
                        <m:r>
                          <w:rPr>
                            <w:rFonts w:ascii="Cambria Math" w:hAnsi="Bookman Old Style" w:cs="Arial"/>
                            <w:sz w:val="22"/>
                            <w:szCs w:val="22"/>
                            <w:lang w:eastAsia="en-US"/>
                          </w:rPr>
                          <m:t>+</m:t>
                        </m:r>
                        <m:sSup>
                          <m:sSupPr>
                            <m:ctrlPr>
                              <w:rPr>
                                <w:rFonts w:ascii="Cambria Math" w:hAnsi="Bookman Old Style" w:cs="Arial"/>
                                <w:i/>
                                <w:sz w:val="22"/>
                                <w:szCs w:val="22"/>
                                <w:lang w:eastAsia="en-US"/>
                              </w:rPr>
                            </m:ctrlPr>
                          </m:sSupPr>
                          <m:e>
                            <m:r>
                              <w:rPr>
                                <w:rFonts w:ascii="Cambria Math" w:hAnsi="Cambria Math" w:cs="Arial"/>
                                <w:sz w:val="22"/>
                                <w:szCs w:val="22"/>
                                <w:lang w:eastAsia="en-US"/>
                              </w:rPr>
                              <m:t>N</m:t>
                            </m:r>
                          </m:e>
                          <m:sup>
                            <m:r>
                              <w:rPr>
                                <w:rFonts w:ascii="Cambria Math" w:hAnsi="Bookman Old Style" w:cs="Arial"/>
                                <w:sz w:val="22"/>
                                <w:szCs w:val="22"/>
                                <w:lang w:eastAsia="en-US"/>
                              </w:rPr>
                              <m:t>УН</m:t>
                            </m:r>
                          </m:sup>
                        </m:sSup>
                      </m:e>
                    </m:nary>
                  </m:e>
                </m:nary>
                <m:r>
                  <w:rPr>
                    <w:rFonts w:ascii="Cambria Math" w:hAnsi="Bookman Old Style" w:cs="Arial"/>
                    <w:sz w:val="22"/>
                    <w:szCs w:val="22"/>
                    <w:lang w:eastAsia="en-US"/>
                  </w:rPr>
                  <m:t>+</m:t>
                </m:r>
                <m:sSup>
                  <m:sSupPr>
                    <m:ctrlPr>
                      <w:rPr>
                        <w:rFonts w:ascii="Cambria Math" w:hAnsi="Bookman Old Style" w:cs="Arial"/>
                        <w:i/>
                        <w:sz w:val="22"/>
                        <w:szCs w:val="22"/>
                        <w:lang w:eastAsia="en-US"/>
                      </w:rPr>
                    </m:ctrlPr>
                  </m:sSupPr>
                  <m:e>
                    <m:r>
                      <w:rPr>
                        <w:rFonts w:ascii="Cambria Math" w:hAnsi="Cambria Math" w:cs="Arial"/>
                        <w:sz w:val="22"/>
                        <w:szCs w:val="22"/>
                        <w:lang w:eastAsia="en-US"/>
                      </w:rPr>
                      <m:t>N</m:t>
                    </m:r>
                  </m:e>
                  <m:sup>
                    <m:r>
                      <w:rPr>
                        <w:rFonts w:ascii="Cambria Math" w:hAnsi="Bookman Old Style" w:cs="Arial"/>
                        <w:sz w:val="22"/>
                        <w:szCs w:val="22"/>
                        <w:lang w:eastAsia="en-US"/>
                      </w:rPr>
                      <m:t>СИ</m:t>
                    </m:r>
                  </m:sup>
                </m:sSup>
                <m:r>
                  <w:rPr>
                    <w:rFonts w:ascii="Cambria Math" w:hAnsi="Bookman Old Style" w:cs="Arial"/>
                    <w:sz w:val="22"/>
                    <w:szCs w:val="22"/>
                    <w:lang w:eastAsia="en-US"/>
                  </w:rPr>
                  <m:t>,</m:t>
                </m:r>
              </m:oMath>
            </m:oMathPara>
          </w:p>
        </w:tc>
        <w:tc>
          <w:tcPr>
            <w:tcW w:w="1701" w:type="dxa"/>
          </w:tcPr>
          <w:p w:rsidR="001736C9" w:rsidRPr="001736C9" w:rsidRDefault="001736C9" w:rsidP="001736C9">
            <w:pPr>
              <w:autoSpaceDE w:val="0"/>
              <w:autoSpaceDN w:val="0"/>
              <w:adjustRightInd w:val="0"/>
              <w:ind w:left="-325"/>
              <w:rPr>
                <w:rFonts w:ascii="Bookman Old Style" w:hAnsi="Bookman Old Style" w:cs="Arial"/>
                <w:sz w:val="22"/>
                <w:szCs w:val="22"/>
              </w:rPr>
            </w:pPr>
          </w:p>
          <w:p w:rsidR="001736C9" w:rsidRPr="001736C9" w:rsidRDefault="001736C9" w:rsidP="001736C9">
            <w:pPr>
              <w:autoSpaceDE w:val="0"/>
              <w:autoSpaceDN w:val="0"/>
              <w:adjustRightInd w:val="0"/>
              <w:ind w:left="-325"/>
              <w:rPr>
                <w:rFonts w:ascii="Bookman Old Style" w:hAnsi="Bookman Old Style" w:cs="Arial"/>
                <w:sz w:val="22"/>
                <w:szCs w:val="22"/>
                <w:lang w:eastAsia="en-US"/>
              </w:rPr>
            </w:pPr>
            <w:r w:rsidRPr="001736C9">
              <w:rPr>
                <w:rFonts w:ascii="Bookman Old Style" w:hAnsi="Bookman Old Style" w:cs="Arial"/>
                <w:sz w:val="22"/>
                <w:szCs w:val="22"/>
              </w:rPr>
              <w:t xml:space="preserve">               (1)   </w:t>
            </w:r>
          </w:p>
        </w:tc>
      </w:tr>
    </w:tbl>
    <w:p w:rsidR="001736C9" w:rsidRPr="001736C9" w:rsidRDefault="001736C9" w:rsidP="001736C9">
      <w:pPr>
        <w:autoSpaceDE w:val="0"/>
        <w:autoSpaceDN w:val="0"/>
        <w:adjustRightInd w:val="0"/>
        <w:ind w:hanging="142"/>
        <w:jc w:val="both"/>
        <w:rPr>
          <w:rFonts w:ascii="Bookman Old Style" w:hAnsi="Bookman Old Style" w:cs="Arial"/>
        </w:rPr>
      </w:pP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где:</w:t>
      </w:r>
    </w:p>
    <w:p w:rsidR="001736C9" w:rsidRPr="001736C9" w:rsidRDefault="00A86789" w:rsidP="001736C9">
      <w:pPr>
        <w:autoSpaceDE w:val="0"/>
        <w:autoSpaceDN w:val="0"/>
        <w:adjustRightInd w:val="0"/>
        <w:ind w:firstLine="709"/>
        <w:jc w:val="both"/>
        <w:rPr>
          <w:rFonts w:ascii="Bookman Old Style" w:hAnsi="Bookman Old Style" w:cs="Arial"/>
        </w:rPr>
      </w:pPr>
      <m:oMath>
        <m:sSub>
          <m:sSubPr>
            <m:ctrlPr>
              <w:rPr>
                <w:rFonts w:ascii="Cambria Math" w:hAnsi="Bookman Old Style" w:cs="Arial"/>
                <w:i/>
              </w:rPr>
            </m:ctrlPr>
          </m:sSubPr>
          <m:e>
            <m:r>
              <w:rPr>
                <w:rFonts w:ascii="Cambria Math" w:hAnsi="Cambria Math" w:cs="Arial"/>
              </w:rPr>
              <m:t>N</m:t>
            </m:r>
          </m:e>
          <m:sub>
            <m:r>
              <w:rPr>
                <w:rFonts w:ascii="Cambria Math" w:hAnsi="Cambria Math" w:cs="Arial"/>
              </w:rPr>
              <m:t>i</m:t>
            </m:r>
          </m:sub>
        </m:sSub>
      </m:oMath>
      <w:r w:rsidR="001736C9" w:rsidRPr="001736C9">
        <w:rPr>
          <w:rFonts w:ascii="Bookman Old Style" w:hAnsi="Bookman Old Style" w:cs="Arial"/>
        </w:rPr>
        <w:t xml:space="preserve">– нормативные затраты на оказание </w:t>
      </w:r>
      <w:proofErr w:type="gramStart"/>
      <w:r w:rsidR="001736C9" w:rsidRPr="001736C9">
        <w:rPr>
          <w:rFonts w:ascii="Bookman Old Style" w:hAnsi="Bookman Old Style" w:cs="Arial"/>
        </w:rPr>
        <w:t>-й</w:t>
      </w:r>
      <w:proofErr w:type="gramEnd"/>
      <w:r w:rsidR="001736C9" w:rsidRPr="001736C9">
        <w:rPr>
          <w:rFonts w:ascii="Bookman Old Style" w:hAnsi="Bookman Old Style" w:cs="Arial"/>
        </w:rPr>
        <w:t xml:space="preserve"> муниципальной услуги, установленной муниципальным заданием;</w:t>
      </w:r>
    </w:p>
    <w:p w:rsidR="001736C9" w:rsidRPr="001736C9" w:rsidRDefault="00A86789" w:rsidP="001736C9">
      <w:pPr>
        <w:autoSpaceDE w:val="0"/>
        <w:autoSpaceDN w:val="0"/>
        <w:adjustRightInd w:val="0"/>
        <w:ind w:firstLine="709"/>
        <w:jc w:val="both"/>
        <w:rPr>
          <w:rFonts w:ascii="Bookman Old Style" w:hAnsi="Bookman Old Style" w:cs="Arial"/>
        </w:rPr>
      </w:pPr>
      <m:oMath>
        <m:sSub>
          <m:sSubPr>
            <m:ctrlPr>
              <w:rPr>
                <w:rFonts w:ascii="Cambria Math" w:hAnsi="Bookman Old Style" w:cs="Arial"/>
                <w:i/>
              </w:rPr>
            </m:ctrlPr>
          </m:sSubPr>
          <m:e>
            <m:r>
              <w:rPr>
                <w:rFonts w:ascii="Cambria Math" w:hAnsi="Cambria Math" w:cs="Arial"/>
              </w:rPr>
              <m:t>V</m:t>
            </m:r>
          </m:e>
          <m:sub>
            <m:r>
              <w:rPr>
                <w:rFonts w:ascii="Cambria Math" w:hAnsi="Cambria Math" w:cs="Arial"/>
              </w:rPr>
              <m:t>i</m:t>
            </m:r>
          </m:sub>
        </m:sSub>
      </m:oMath>
      <w:r w:rsidR="001736C9" w:rsidRPr="001736C9">
        <w:rPr>
          <w:rFonts w:ascii="Bookman Old Style" w:hAnsi="Bookman Old Style" w:cs="Arial"/>
        </w:rPr>
        <w:t xml:space="preserve"> – объем </w:t>
      </w:r>
      <w:proofErr w:type="gramStart"/>
      <w:r w:rsidR="001736C9" w:rsidRPr="001736C9">
        <w:rPr>
          <w:rFonts w:ascii="Bookman Old Style" w:hAnsi="Bookman Old Style" w:cs="Arial"/>
        </w:rPr>
        <w:t>-й</w:t>
      </w:r>
      <w:proofErr w:type="gramEnd"/>
      <w:r w:rsidR="001736C9" w:rsidRPr="001736C9">
        <w:rPr>
          <w:rFonts w:ascii="Bookman Old Style" w:hAnsi="Bookman Old Style" w:cs="Arial"/>
        </w:rPr>
        <w:t xml:space="preserve"> муниципальной услуги, установленной муниципальным заданием;</w:t>
      </w:r>
    </w:p>
    <w:p w:rsidR="001736C9" w:rsidRPr="001736C9" w:rsidRDefault="00A86789" w:rsidP="001736C9">
      <w:pPr>
        <w:autoSpaceDE w:val="0"/>
        <w:autoSpaceDN w:val="0"/>
        <w:adjustRightInd w:val="0"/>
        <w:ind w:firstLine="709"/>
        <w:jc w:val="both"/>
        <w:rPr>
          <w:rFonts w:ascii="Bookman Old Style" w:hAnsi="Bookman Old Style" w:cs="Arial"/>
        </w:rPr>
      </w:pPr>
      <m:oMath>
        <m:sSub>
          <m:sSubPr>
            <m:ctrlPr>
              <w:rPr>
                <w:rFonts w:ascii="Cambria Math" w:hAnsi="Bookman Old Style" w:cs="Arial"/>
                <w:i/>
              </w:rPr>
            </m:ctrlPr>
          </m:sSubPr>
          <m:e>
            <m:r>
              <w:rPr>
                <w:rFonts w:ascii="Cambria Math" w:hAnsi="Cambria Math" w:cs="Arial"/>
              </w:rPr>
              <m:t>N</m:t>
            </m:r>
          </m:e>
          <m:sub>
            <m:r>
              <w:rPr>
                <w:rFonts w:ascii="Cambria Math" w:hAnsi="Cambria Math" w:cs="Arial"/>
              </w:rPr>
              <m:t>w</m:t>
            </m:r>
          </m:sub>
        </m:sSub>
      </m:oMath>
      <w:r w:rsidR="001736C9" w:rsidRPr="001736C9">
        <w:rPr>
          <w:rFonts w:ascii="Bookman Old Style" w:hAnsi="Bookman Old Style" w:cs="Arial"/>
        </w:rPr>
        <w:t xml:space="preserve"> – нормативные затраты на выполнение w-й работы, установленной муниципальным заданием;</w:t>
      </w:r>
    </w:p>
    <w:p w:rsidR="001736C9" w:rsidRPr="001736C9" w:rsidRDefault="00A86789" w:rsidP="001736C9">
      <w:pPr>
        <w:autoSpaceDE w:val="0"/>
        <w:autoSpaceDN w:val="0"/>
        <w:adjustRightInd w:val="0"/>
        <w:ind w:firstLine="709"/>
        <w:jc w:val="both"/>
        <w:rPr>
          <w:rFonts w:ascii="Bookman Old Style" w:hAnsi="Bookman Old Style" w:cs="Arial"/>
        </w:rPr>
      </w:pPr>
      <m:oMath>
        <m:sSub>
          <m:sSubPr>
            <m:ctrlPr>
              <w:rPr>
                <w:rFonts w:ascii="Cambria Math" w:hAnsi="Bookman Old Style" w:cs="Arial"/>
                <w:i/>
              </w:rPr>
            </m:ctrlPr>
          </m:sSubPr>
          <m:e>
            <m:r>
              <w:rPr>
                <w:rFonts w:ascii="Cambria Math" w:hAnsi="Cambria Math" w:cs="Arial"/>
              </w:rPr>
              <m:t>V</m:t>
            </m:r>
          </m:e>
          <m:sub>
            <m:r>
              <w:rPr>
                <w:rFonts w:ascii="Cambria Math" w:hAnsi="Cambria Math" w:cs="Arial"/>
              </w:rPr>
              <m:t>w</m:t>
            </m:r>
          </m:sub>
        </m:sSub>
      </m:oMath>
      <w:r w:rsidR="001736C9" w:rsidRPr="001736C9">
        <w:rPr>
          <w:rFonts w:ascii="Bookman Old Style" w:hAnsi="Bookman Old Style" w:cs="Arial"/>
        </w:rPr>
        <w:t xml:space="preserve"> – объем w-й работы, установленной муниципальным заданием;</w:t>
      </w:r>
    </w:p>
    <w:p w:rsidR="001736C9" w:rsidRPr="001736C9" w:rsidRDefault="00A86789" w:rsidP="001736C9">
      <w:pPr>
        <w:autoSpaceDE w:val="0"/>
        <w:autoSpaceDN w:val="0"/>
        <w:adjustRightInd w:val="0"/>
        <w:ind w:firstLine="709"/>
        <w:jc w:val="both"/>
        <w:rPr>
          <w:rFonts w:ascii="Bookman Old Style" w:hAnsi="Bookman Old Style" w:cs="Arial"/>
        </w:rPr>
      </w:pPr>
      <m:oMath>
        <m:sSub>
          <m:sSubPr>
            <m:ctrlPr>
              <w:rPr>
                <w:rFonts w:ascii="Cambria Math" w:hAnsi="Bookman Old Style" w:cs="Arial"/>
                <w:i/>
              </w:rPr>
            </m:ctrlPr>
          </m:sSubPr>
          <m:e>
            <m:r>
              <w:rPr>
                <w:rFonts w:ascii="Cambria Math" w:hAnsi="Cambria Math" w:cs="Arial"/>
              </w:rPr>
              <m:t>P</m:t>
            </m:r>
          </m:e>
          <m:sub>
            <m:r>
              <w:rPr>
                <w:rFonts w:ascii="Cambria Math" w:hAnsi="Cambria Math" w:cs="Arial"/>
              </w:rPr>
              <m:t>i</m:t>
            </m:r>
          </m:sub>
        </m:sSub>
      </m:oMath>
      <w:r w:rsidR="001736C9" w:rsidRPr="001736C9">
        <w:rPr>
          <w:rFonts w:ascii="Bookman Old Style" w:hAnsi="Bookman Old Style" w:cs="Arial"/>
        </w:rPr>
        <w:t xml:space="preserve"> – размер платы (тариф и цена) за оказание </w:t>
      </w:r>
      <w:proofErr w:type="gramStart"/>
      <w:r w:rsidR="001736C9" w:rsidRPr="001736C9">
        <w:rPr>
          <w:rFonts w:ascii="Bookman Old Style" w:hAnsi="Bookman Old Style" w:cs="Arial"/>
        </w:rPr>
        <w:t>-й</w:t>
      </w:r>
      <w:proofErr w:type="gramEnd"/>
      <w:r w:rsidR="001736C9" w:rsidRPr="001736C9">
        <w:rPr>
          <w:rFonts w:ascii="Bookman Old Style" w:hAnsi="Bookman Old Style" w:cs="Arial"/>
        </w:rPr>
        <w:t xml:space="preserve">  муниципальной услуги в соответствии с </w:t>
      </w:r>
      <w:hyperlink r:id="rId26" w:history="1">
        <w:r w:rsidR="001736C9" w:rsidRPr="001736C9">
          <w:rPr>
            <w:rFonts w:ascii="Bookman Old Style" w:hAnsi="Bookman Old Style" w:cs="Arial"/>
          </w:rPr>
          <w:t>пунктом 26</w:t>
        </w:r>
      </w:hyperlink>
      <w:r w:rsidR="001736C9" w:rsidRPr="001736C9">
        <w:rPr>
          <w:rFonts w:ascii="Bookman Old Style" w:hAnsi="Bookman Old Style" w:cs="Arial"/>
        </w:rPr>
        <w:t xml:space="preserve"> Положения, установленный муниципальным заданием;</w:t>
      </w:r>
    </w:p>
    <w:p w:rsidR="001736C9" w:rsidRPr="001736C9" w:rsidRDefault="00A86789" w:rsidP="001736C9">
      <w:pPr>
        <w:autoSpaceDE w:val="0"/>
        <w:autoSpaceDN w:val="0"/>
        <w:adjustRightInd w:val="0"/>
        <w:ind w:firstLine="709"/>
        <w:jc w:val="both"/>
        <w:rPr>
          <w:rFonts w:ascii="Bookman Old Style" w:hAnsi="Bookman Old Style" w:cs="Arial"/>
        </w:rPr>
      </w:pPr>
      <m:oMath>
        <m:sSup>
          <m:sSupPr>
            <m:ctrlPr>
              <w:rPr>
                <w:rFonts w:ascii="Cambria Math" w:hAnsi="Bookman Old Style" w:cs="Arial"/>
                <w:i/>
              </w:rPr>
            </m:ctrlPr>
          </m:sSupPr>
          <m:e>
            <m:r>
              <w:rPr>
                <w:rFonts w:ascii="Cambria Math" w:hAnsi="Cambria Math" w:cs="Arial"/>
              </w:rPr>
              <m:t>N</m:t>
            </m:r>
          </m:e>
          <m:sup>
            <m:r>
              <w:rPr>
                <w:rFonts w:ascii="Cambria Math" w:hAnsi="Bookman Old Style" w:cs="Arial"/>
              </w:rPr>
              <m:t>УН</m:t>
            </m:r>
          </m:sup>
        </m:sSup>
      </m:oMath>
      <w:r w:rsidR="001736C9" w:rsidRPr="001736C9">
        <w:rPr>
          <w:rFonts w:ascii="Bookman Old Style" w:hAnsi="Bookman Old Style" w:cs="Arial"/>
        </w:rPr>
        <w:t xml:space="preserve"> – затраты на уплату налогов, в качестве объекта налогообложения по которым признается имущество учреждения;</w:t>
      </w:r>
    </w:p>
    <w:p w:rsidR="001736C9" w:rsidRPr="001736C9" w:rsidRDefault="00A86789" w:rsidP="001736C9">
      <w:pPr>
        <w:autoSpaceDE w:val="0"/>
        <w:autoSpaceDN w:val="0"/>
        <w:adjustRightInd w:val="0"/>
        <w:ind w:firstLine="709"/>
        <w:jc w:val="both"/>
        <w:rPr>
          <w:rFonts w:ascii="Bookman Old Style" w:hAnsi="Bookman Old Style" w:cs="Arial"/>
        </w:rPr>
      </w:pPr>
      <m:oMath>
        <m:sSup>
          <m:sSupPr>
            <m:ctrlPr>
              <w:rPr>
                <w:rFonts w:ascii="Cambria Math" w:hAnsi="Bookman Old Style" w:cs="Arial"/>
                <w:i/>
              </w:rPr>
            </m:ctrlPr>
          </m:sSupPr>
          <m:e>
            <m:r>
              <w:rPr>
                <w:rFonts w:ascii="Cambria Math" w:hAnsi="Cambria Math" w:cs="Arial"/>
              </w:rPr>
              <m:t>N</m:t>
            </m:r>
          </m:e>
          <m:sup>
            <m:r>
              <w:rPr>
                <w:rFonts w:ascii="Cambria Math" w:hAnsi="Bookman Old Style" w:cs="Arial"/>
              </w:rPr>
              <m:t>СИ</m:t>
            </m:r>
          </m:sup>
        </m:sSup>
      </m:oMath>
      <w:r w:rsidR="001736C9" w:rsidRPr="001736C9">
        <w:rPr>
          <w:rFonts w:ascii="Bookman Old Style" w:hAnsi="Bookman Old Style" w:cs="Arial"/>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В случае если объем финансового обеспечения выполнения муниципального задания в соответствующем финансовом году, рассчитанный в соответствии с настоящим пунктом, превышает на 10 и более процентов </w:t>
      </w:r>
      <w:proofErr w:type="gramStart"/>
      <w:r w:rsidRPr="001736C9">
        <w:rPr>
          <w:rFonts w:ascii="Bookman Old Style" w:hAnsi="Bookman Old Style" w:cs="Arial"/>
        </w:rPr>
        <w:t>в</w:t>
      </w:r>
      <w:proofErr w:type="gramEnd"/>
    </w:p>
    <w:p w:rsidR="001736C9" w:rsidRPr="001736C9" w:rsidRDefault="001736C9" w:rsidP="001736C9">
      <w:pPr>
        <w:autoSpaceDE w:val="0"/>
        <w:autoSpaceDN w:val="0"/>
        <w:adjustRightInd w:val="0"/>
        <w:jc w:val="both"/>
        <w:rPr>
          <w:rFonts w:ascii="Bookman Old Style" w:hAnsi="Bookman Old Style" w:cs="Arial"/>
        </w:rPr>
      </w:pPr>
      <w:proofErr w:type="gramStart"/>
      <w:r w:rsidRPr="001736C9">
        <w:rPr>
          <w:rFonts w:ascii="Bookman Old Style" w:hAnsi="Bookman Old Style" w:cs="Arial"/>
        </w:rPr>
        <w:t xml:space="preserve">положительную или отрицательную сторону объем финансового обеспечения выполнения муниципального задания, доведенного муниципальному учреждению в текущем финансовом году, главный распорядитель средств бюджета Элитовского сельсовета, в ведении которого находится муниципальное казенное учреждение Элитовского сельсовета, либо администрация и ее структурные подразделения, а также другие казенные учреждения,  осуществляющие функции </w:t>
      </w:r>
      <w:r w:rsidRPr="001736C9">
        <w:rPr>
          <w:rFonts w:ascii="Bookman Old Style" w:hAnsi="Bookman Old Style" w:cs="Arial"/>
        </w:rPr>
        <w:lastRenderedPageBreak/>
        <w:t>и полномочия учредителя бюджетного или автономного учреждения, принимает решение о применении коэффициента выравнивания к объему</w:t>
      </w:r>
      <w:proofErr w:type="gramEnd"/>
      <w:r w:rsidRPr="001736C9">
        <w:rPr>
          <w:rFonts w:ascii="Bookman Old Style" w:hAnsi="Bookman Old Style" w:cs="Arial"/>
        </w:rPr>
        <w:t xml:space="preserve"> финансового обеспечения выполнения муниципального задания в соответствующем финансовом году, исходя из значения, определяемого по формуле:</w:t>
      </w:r>
    </w:p>
    <w:p w:rsidR="001736C9" w:rsidRPr="001736C9" w:rsidRDefault="00A86789" w:rsidP="001736C9">
      <w:pPr>
        <w:autoSpaceDE w:val="0"/>
        <w:autoSpaceDN w:val="0"/>
        <w:adjustRightInd w:val="0"/>
        <w:ind w:firstLine="709"/>
        <w:jc w:val="both"/>
        <w:rPr>
          <w:rFonts w:ascii="Bookman Old Style" w:hAnsi="Bookman Old Style" w:cs="Arial"/>
        </w:rPr>
      </w:pPr>
      <w:r>
        <w:rPr>
          <w:rFonts w:ascii="Bookman Old Style" w:hAnsi="Bookman Old Style" w:cs="Arial"/>
        </w:rPr>
      </w:r>
      <w:r>
        <w:rPr>
          <w:rFonts w:ascii="Bookman Old Style" w:hAnsi="Bookman Old Style" w:cs="Arial"/>
        </w:rPr>
        <w:pict>
          <v:group id="_x0000_s1053" editas="canvas" style="width:145.5pt;height:62pt;mso-position-horizontal-relative:char;mso-position-vertical-relative:line" coordsize="2910,1240">
            <o:lock v:ext="edit" aspectratio="t"/>
            <v:shape id="_x0000_s1054" type="#_x0000_t75" style="position:absolute;width:2910;height:1240" o:preferrelative="f">
              <v:fill o:detectmouseclick="t"/>
              <v:path o:extrusionok="t" o:connecttype="none"/>
              <o:lock v:ext="edit" text="t"/>
            </v:shape>
            <v:line id="_x0000_s1055" style="position:absolute" from="1351,504" to="2128,505" strokeweight=".9pt"/>
            <v:rect id="_x0000_s1056" style="position:absolute;left:2700;top:288;width:104;height:677;mso-wrap-style:none" filled="f" stroked="f">
              <v:textbox style="mso-fit-shape-to-text:t" inset="0,0,0,0">
                <w:txbxContent>
                  <w:p w:rsidR="00707A86" w:rsidRDefault="00707A86" w:rsidP="001736C9">
                    <w:r>
                      <w:rPr>
                        <w:color w:val="000000"/>
                        <w:sz w:val="34"/>
                        <w:szCs w:val="34"/>
                        <w:lang w:val="en-US"/>
                      </w:rPr>
                      <w:t>)</w:t>
                    </w:r>
                  </w:p>
                </w:txbxContent>
              </v:textbox>
            </v:rect>
            <v:rect id="_x0000_s1057" style="position:absolute;left:2489;top:288;width:173;height:677;mso-wrap-style:none" filled="f" stroked="f">
              <v:textbox style="mso-fit-shape-to-text:t" inset="0,0,0,0">
                <w:txbxContent>
                  <w:p w:rsidR="00707A86" w:rsidRDefault="00707A86" w:rsidP="001736C9">
                    <w:r>
                      <w:rPr>
                        <w:color w:val="000000"/>
                        <w:sz w:val="34"/>
                        <w:szCs w:val="34"/>
                        <w:lang w:val="en-US"/>
                      </w:rPr>
                      <w:t>2</w:t>
                    </w:r>
                  </w:p>
                </w:txbxContent>
              </v:textbox>
            </v:rect>
            <v:rect id="_x0000_s1058" style="position:absolute;left:2338;top:288;width:104;height:677;mso-wrap-style:none" filled="f" stroked="f">
              <v:textbox style="mso-fit-shape-to-text:t" inset="0,0,0,0">
                <w:txbxContent>
                  <w:p w:rsidR="00707A86" w:rsidRDefault="00707A86" w:rsidP="001736C9">
                    <w:r>
                      <w:rPr>
                        <w:color w:val="000000"/>
                        <w:sz w:val="34"/>
                        <w:szCs w:val="34"/>
                        <w:lang w:val="en-US"/>
                      </w:rPr>
                      <w:t>(</w:t>
                    </w:r>
                  </w:p>
                </w:txbxContent>
              </v:textbox>
            </v:rect>
            <v:rect id="_x0000_s1059" style="position:absolute;left:2187;top:288;width:85;height:677;mso-wrap-style:none" filled="f" stroked="f">
              <v:textbox style="mso-fit-shape-to-text:t" inset="0,0,0,0">
                <w:txbxContent>
                  <w:p w:rsidR="00707A86" w:rsidRDefault="00707A86" w:rsidP="001736C9">
                    <w:r>
                      <w:rPr>
                        <w:color w:val="000000"/>
                        <w:sz w:val="34"/>
                        <w:szCs w:val="34"/>
                        <w:lang w:val="en-US"/>
                      </w:rPr>
                      <w:t>,</w:t>
                    </w:r>
                  </w:p>
                </w:txbxContent>
              </v:textbox>
            </v:rect>
            <v:rect id="_x0000_s1060" style="position:absolute;left:1676;top:759;width:271;height:481;mso-wrap-style:none" filled="f" stroked="f">
              <v:textbox style="mso-fit-shape-to-text:t" inset="0,0,0,0">
                <w:txbxContent>
                  <w:p w:rsidR="00707A86" w:rsidRDefault="00707A86" w:rsidP="001736C9">
                    <w:r>
                      <w:rPr>
                        <w:i/>
                        <w:iCs/>
                        <w:color w:val="000000"/>
                        <w:sz w:val="20"/>
                        <w:szCs w:val="20"/>
                        <w:lang w:val="en-US"/>
                      </w:rPr>
                      <w:t>ФО</w:t>
                    </w:r>
                  </w:p>
                </w:txbxContent>
              </v:textbox>
            </v:rect>
            <v:rect id="_x0000_s1061" style="position:absolute;left:1591;top:759;width:46;height:481;mso-wrap-style:none" filled="f" stroked="f">
              <v:textbox style="mso-fit-shape-to-text:t" inset="0,0,0,0">
                <w:txbxContent>
                  <w:p w:rsidR="00707A86" w:rsidRDefault="00707A86" w:rsidP="001736C9">
                    <w:proofErr w:type="spellStart"/>
                    <w:proofErr w:type="gramStart"/>
                    <w:r>
                      <w:rPr>
                        <w:i/>
                        <w:iCs/>
                        <w:color w:val="000000"/>
                        <w:sz w:val="20"/>
                        <w:szCs w:val="20"/>
                        <w:lang w:val="en-US"/>
                      </w:rPr>
                      <w:t>i</w:t>
                    </w:r>
                    <w:proofErr w:type="spellEnd"/>
                    <w:proofErr w:type="gramEnd"/>
                  </w:p>
                </w:txbxContent>
              </v:textbox>
            </v:rect>
            <v:rect id="_x0000_s1062" style="position:absolute;left:1590;top:244;width:402;height:481;mso-wrap-style:none" filled="f" stroked="f">
              <v:textbox style="mso-fit-shape-to-text:t" inset="0,0,0,0">
                <w:txbxContent>
                  <w:p w:rsidR="00707A86" w:rsidRDefault="00707A86" w:rsidP="001736C9">
                    <w:proofErr w:type="spellStart"/>
                    <w:proofErr w:type="gramStart"/>
                    <w:r>
                      <w:rPr>
                        <w:i/>
                        <w:iCs/>
                        <w:color w:val="000000"/>
                        <w:sz w:val="20"/>
                        <w:szCs w:val="20"/>
                        <w:lang w:val="en-US"/>
                      </w:rPr>
                      <w:t>тфо</w:t>
                    </w:r>
                    <w:proofErr w:type="spellEnd"/>
                    <w:proofErr w:type="gramEnd"/>
                  </w:p>
                </w:txbxContent>
              </v:textbox>
            </v:rect>
            <v:rect id="_x0000_s1063" style="position:absolute;left:474;top:496;width:332;height:481;mso-wrap-style:none" filled="f" stroked="f">
              <v:textbox style="mso-fit-shape-to-text:t" inset="0,0,0,0">
                <w:txbxContent>
                  <w:p w:rsidR="00707A86" w:rsidRDefault="00707A86" w:rsidP="001736C9">
                    <w:proofErr w:type="spellStart"/>
                    <w:proofErr w:type="gramStart"/>
                    <w:r>
                      <w:rPr>
                        <w:i/>
                        <w:iCs/>
                        <w:color w:val="000000"/>
                        <w:sz w:val="20"/>
                        <w:szCs w:val="20"/>
                        <w:lang w:val="en-US"/>
                      </w:rPr>
                      <w:t>выр</w:t>
                    </w:r>
                    <w:proofErr w:type="spellEnd"/>
                    <w:proofErr w:type="gramEnd"/>
                  </w:p>
                </w:txbxContent>
              </v:textbox>
            </v:rect>
            <v:rect id="_x0000_s1064" style="position:absolute;left:378;top:496;width:46;height:481;mso-wrap-style:none" filled="f" stroked="f">
              <v:textbox style="mso-fit-shape-to-text:t" inset="0,0,0,0">
                <w:txbxContent>
                  <w:p w:rsidR="00707A86" w:rsidRDefault="00707A86" w:rsidP="001736C9">
                    <w:proofErr w:type="spellStart"/>
                    <w:proofErr w:type="gramStart"/>
                    <w:r>
                      <w:rPr>
                        <w:i/>
                        <w:iCs/>
                        <w:color w:val="000000"/>
                        <w:sz w:val="20"/>
                        <w:szCs w:val="20"/>
                        <w:lang w:val="en-US"/>
                      </w:rPr>
                      <w:t>i</w:t>
                    </w:r>
                    <w:proofErr w:type="spellEnd"/>
                    <w:proofErr w:type="gramEnd"/>
                  </w:p>
                </w:txbxContent>
              </v:textbox>
            </v:rect>
            <v:rect id="_x0000_s1065" style="position:absolute;left:1349;top:551;width:242;height:677" filled="f" stroked="f">
              <v:textbox style="mso-fit-shape-to-text:t" inset="0,0,0,0">
                <w:txbxContent>
                  <w:p w:rsidR="00707A86" w:rsidRDefault="00707A86" w:rsidP="001736C9">
                    <w:r>
                      <w:rPr>
                        <w:i/>
                        <w:iCs/>
                        <w:color w:val="000000"/>
                        <w:sz w:val="34"/>
                        <w:szCs w:val="34"/>
                        <w:lang w:val="en-US"/>
                      </w:rPr>
                      <w:t>V</w:t>
                    </w:r>
                  </w:p>
                </w:txbxContent>
              </v:textbox>
            </v:rect>
            <v:rect id="_x0000_s1066" style="position:absolute;left:1340;top:36;width:250;height:677" filled="f" stroked="f">
              <v:textbox style="mso-fit-shape-to-text:t" inset="0,0,0,0">
                <w:txbxContent>
                  <w:p w:rsidR="00707A86" w:rsidRDefault="00707A86" w:rsidP="001736C9">
                    <w:r>
                      <w:rPr>
                        <w:i/>
                        <w:iCs/>
                        <w:color w:val="000000"/>
                        <w:sz w:val="34"/>
                        <w:szCs w:val="34"/>
                        <w:lang w:val="en-US"/>
                      </w:rPr>
                      <w:t>V</w:t>
                    </w:r>
                  </w:p>
                </w:txbxContent>
              </v:textbox>
            </v:rect>
            <v:rect id="_x0000_s1067" style="position:absolute;left:77;top:288;width:185;height:677;mso-wrap-style:none" filled="f" stroked="f">
              <v:textbox style="mso-fit-shape-to-text:t" inset="0,0,0,0">
                <w:txbxContent>
                  <w:p w:rsidR="00707A86" w:rsidRDefault="00707A86" w:rsidP="001736C9">
                    <w:r>
                      <w:rPr>
                        <w:i/>
                        <w:iCs/>
                        <w:color w:val="000000"/>
                        <w:sz w:val="34"/>
                        <w:szCs w:val="34"/>
                        <w:lang w:val="en-US"/>
                      </w:rPr>
                      <w:t>К</w:t>
                    </w:r>
                  </w:p>
                </w:txbxContent>
              </v:textbox>
            </v:rect>
            <v:rect id="_x0000_s1068" style="position:absolute;left:1016;top:250;width:187;height:679;mso-wrap-style:none" filled="f" stroked="f">
              <v:textbox style="mso-fit-shape-to-text:t" inset="0,0,0,0">
                <w:txbxContent>
                  <w:p w:rsidR="00707A86" w:rsidRDefault="00707A86" w:rsidP="001736C9">
                    <w:r>
                      <w:rPr>
                        <w:rFonts w:ascii="Symbol" w:hAnsi="Symbol" w:cs="Symbol"/>
                        <w:color w:val="000000"/>
                        <w:sz w:val="34"/>
                        <w:szCs w:val="34"/>
                        <w:lang w:val="en-US"/>
                      </w:rPr>
                      <w:t></w:t>
                    </w:r>
                  </w:p>
                </w:txbxContent>
              </v:textbox>
            </v:rect>
            <w10:wrap type="none"/>
            <w10:anchorlock/>
          </v:group>
        </w:pic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где:</w:t>
      </w:r>
    </w:p>
    <w:p w:rsidR="001736C9" w:rsidRPr="001736C9" w:rsidRDefault="00A86789" w:rsidP="001736C9">
      <w:pPr>
        <w:ind w:firstLine="709"/>
        <w:rPr>
          <w:rFonts w:ascii="Bookman Old Style" w:hAnsi="Bookman Old Style" w:cs="Arial"/>
        </w:rPr>
      </w:pPr>
      <w:r>
        <w:rPr>
          <w:rFonts w:ascii="Bookman Old Style" w:hAnsi="Bookman Old Style" w:cs="Arial"/>
          <w:noProof/>
        </w:rPr>
        <w:pict>
          <v:rect id="_x0000_s1071" style="position:absolute;left:0;text-align:left;margin-left:181.65pt;margin-top:-43.1pt;width:16.15pt;height:11.5pt;z-index:251672576;mso-wrap-style:none" filled="f" stroked="f">
            <v:textbox style="mso-next-textbox:#_x0000_s1071;mso-fit-shape-to-text:t" inset="0,0,0,0">
              <w:txbxContent>
                <w:p w:rsidR="00707A86" w:rsidRPr="00DA5E1D" w:rsidRDefault="00707A86" w:rsidP="001736C9"/>
              </w:txbxContent>
            </v:textbox>
          </v:rect>
        </w:pict>
      </w:r>
      <w:r w:rsidR="001736C9" w:rsidRPr="001736C9">
        <w:rPr>
          <w:rFonts w:ascii="Bookman Old Style" w:hAnsi="Bookman Old Style" w:cs="Arial"/>
        </w:rPr>
        <w:t>К</w:t>
      </w:r>
      <w:proofErr w:type="spellStart"/>
      <w:r w:rsidR="001736C9" w:rsidRPr="001736C9">
        <w:rPr>
          <w:rFonts w:ascii="Bookman Old Style" w:hAnsi="Bookman Old Style" w:cs="Arial"/>
          <w:i/>
          <w:iCs/>
          <w:color w:val="000000"/>
          <w:lang w:val="en-US"/>
        </w:rPr>
        <w:t>i</w:t>
      </w:r>
      <w:r w:rsidR="001736C9" w:rsidRPr="001736C9">
        <w:rPr>
          <w:rFonts w:ascii="Bookman Old Style" w:hAnsi="Bookman Old Style" w:cs="Arial"/>
          <w:vertAlign w:val="subscript"/>
        </w:rPr>
        <w:t>выр</w:t>
      </w:r>
      <w:proofErr w:type="spellEnd"/>
      <w:r w:rsidR="001736C9" w:rsidRPr="001736C9">
        <w:rPr>
          <w:rFonts w:ascii="Bookman Old Style" w:hAnsi="Bookman Old Style" w:cs="Arial"/>
        </w:rPr>
        <w:t xml:space="preserve"> – коэффициент выравнивания к объему финансового обеспечения выполнения муниципального задания в </w:t>
      </w:r>
      <w:proofErr w:type="gramStart"/>
      <w:r w:rsidR="001736C9" w:rsidRPr="001736C9">
        <w:rPr>
          <w:rFonts w:ascii="Bookman Old Style" w:hAnsi="Bookman Old Style" w:cs="Arial"/>
        </w:rPr>
        <w:t>-м</w:t>
      </w:r>
      <w:proofErr w:type="gramEnd"/>
      <w:r w:rsidR="001736C9" w:rsidRPr="001736C9">
        <w:rPr>
          <w:rFonts w:ascii="Bookman Old Style" w:hAnsi="Bookman Old Style" w:cs="Arial"/>
        </w:rPr>
        <w:t xml:space="preserve">  финансовом году;</w:t>
      </w:r>
    </w:p>
    <w:p w:rsidR="001736C9" w:rsidRPr="001736C9" w:rsidRDefault="001736C9" w:rsidP="001736C9">
      <w:pPr>
        <w:ind w:firstLine="709"/>
        <w:rPr>
          <w:rFonts w:ascii="Bookman Old Style" w:hAnsi="Bookman Old Style" w:cs="Arial"/>
        </w:rPr>
      </w:pPr>
      <w:proofErr w:type="spellStart"/>
      <w:proofErr w:type="gramStart"/>
      <w:r w:rsidRPr="001736C9">
        <w:rPr>
          <w:rFonts w:ascii="Bookman Old Style" w:hAnsi="Bookman Old Style" w:cs="Arial"/>
        </w:rPr>
        <w:t>V</w:t>
      </w:r>
      <w:proofErr w:type="gramEnd"/>
      <w:r w:rsidRPr="001736C9">
        <w:rPr>
          <w:rFonts w:ascii="Bookman Old Style" w:hAnsi="Bookman Old Style" w:cs="Arial"/>
          <w:i/>
          <w:iCs/>
          <w:color w:val="000000"/>
        </w:rPr>
        <w:t>тфо</w:t>
      </w:r>
      <w:proofErr w:type="spellEnd"/>
      <w:r w:rsidRPr="001736C9">
        <w:rPr>
          <w:rFonts w:ascii="Bookman Old Style" w:hAnsi="Bookman Old Style" w:cs="Arial"/>
        </w:rPr>
        <w:t xml:space="preserve"> – объем финансового обеспечения выполнения муниципального задания в текущем финансовом году;</w:t>
      </w:r>
    </w:p>
    <w:p w:rsidR="001736C9" w:rsidRPr="001736C9" w:rsidRDefault="00A86789" w:rsidP="001736C9">
      <w:pPr>
        <w:autoSpaceDE w:val="0"/>
        <w:autoSpaceDN w:val="0"/>
        <w:adjustRightInd w:val="0"/>
        <w:ind w:firstLine="709"/>
        <w:jc w:val="both"/>
        <w:rPr>
          <w:rFonts w:ascii="Bookman Old Style" w:hAnsi="Bookman Old Style" w:cs="Arial"/>
        </w:rPr>
      </w:pPr>
      <w:r>
        <w:rPr>
          <w:rFonts w:ascii="Bookman Old Style" w:hAnsi="Bookman Old Style" w:cs="Arial"/>
          <w:noProof/>
        </w:rPr>
        <w:pict>
          <v:rect id="_x0000_s1072" style="position:absolute;left:0;text-align:left;margin-left:237.5pt;margin-top:-94.35pt;width:2.8pt;height:11.5pt;z-index:251673600;mso-wrap-style:none" filled="f" stroked="f">
            <v:textbox style="mso-next-textbox:#_x0000_s1072;mso-fit-shape-to-text:t" inset="0,0,0,0">
              <w:txbxContent>
                <w:p w:rsidR="00707A86" w:rsidRDefault="00707A86" w:rsidP="001736C9">
                  <w:proofErr w:type="spellStart"/>
                  <w:proofErr w:type="gramStart"/>
                  <w:r>
                    <w:rPr>
                      <w:i/>
                      <w:iCs/>
                      <w:color w:val="000000"/>
                      <w:sz w:val="20"/>
                      <w:szCs w:val="20"/>
                      <w:lang w:val="en-US"/>
                    </w:rPr>
                    <w:t>i</w:t>
                  </w:r>
                  <w:proofErr w:type="spellEnd"/>
                  <w:proofErr w:type="gramEnd"/>
                </w:p>
              </w:txbxContent>
            </v:textbox>
          </v:rect>
        </w:pict>
      </w:r>
      <w:r w:rsidR="001736C9" w:rsidRPr="001736C9">
        <w:rPr>
          <w:rFonts w:ascii="Bookman Old Style" w:hAnsi="Bookman Old Style" w:cs="Arial"/>
        </w:rPr>
        <w:t>V</w:t>
      </w:r>
      <w:proofErr w:type="spellStart"/>
      <w:r w:rsidR="001736C9" w:rsidRPr="001736C9">
        <w:rPr>
          <w:rFonts w:ascii="Bookman Old Style" w:hAnsi="Bookman Old Style" w:cs="Arial"/>
          <w:i/>
          <w:iCs/>
          <w:color w:val="000000"/>
          <w:lang w:val="en-US"/>
        </w:rPr>
        <w:t>i</w:t>
      </w:r>
      <w:proofErr w:type="spellEnd"/>
      <w:r w:rsidR="001736C9" w:rsidRPr="001736C9">
        <w:rPr>
          <w:rFonts w:ascii="Bookman Old Style" w:hAnsi="Bookman Old Style" w:cs="Arial"/>
          <w:i/>
          <w:iCs/>
          <w:color w:val="000000"/>
        </w:rPr>
        <w:t>ФО</w:t>
      </w:r>
      <w:r w:rsidR="001736C9" w:rsidRPr="001736C9">
        <w:rPr>
          <w:rFonts w:ascii="Bookman Old Style" w:hAnsi="Bookman Old Style" w:cs="Arial"/>
        </w:rPr>
        <w:t xml:space="preserve"> – объем финансового обеспечения выполнения муниципального задания в  </w:t>
      </w:r>
      <m:oMath>
        <m:r>
          <w:rPr>
            <w:rFonts w:ascii="Cambria Math" w:hAnsi="Cambria Math" w:cs="Arial"/>
          </w:rPr>
          <m:t>i</m:t>
        </m:r>
        <w:proofErr w:type="gramStart"/>
      </m:oMath>
      <w:r w:rsidR="001736C9" w:rsidRPr="001736C9">
        <w:rPr>
          <w:rFonts w:ascii="Bookman Old Style" w:hAnsi="Bookman Old Style" w:cs="Arial"/>
        </w:rPr>
        <w:t>–м</w:t>
      </w:r>
      <w:proofErr w:type="gramEnd"/>
      <w:r w:rsidR="001736C9" w:rsidRPr="001736C9">
        <w:rPr>
          <w:rFonts w:ascii="Bookman Old Style" w:hAnsi="Bookman Old Style" w:cs="Arial"/>
        </w:rPr>
        <w:t xml:space="preserve"> финансовом году.</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9.</w:t>
      </w:r>
      <w:r w:rsidRPr="001736C9">
        <w:rPr>
          <w:rFonts w:ascii="Bookman Old Style" w:hAnsi="Bookman Old Style" w:cs="Arial"/>
          <w:lang w:val="en-US"/>
        </w:rPr>
        <w:t> </w:t>
      </w:r>
      <w:proofErr w:type="gramStart"/>
      <w:r w:rsidRPr="001736C9">
        <w:rPr>
          <w:rFonts w:ascii="Bookman Old Style" w:hAnsi="Bookman Old Style" w:cs="Arial"/>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определяемого в соответствии с </w:t>
      </w:r>
      <w:hyperlink w:anchor="Par121" w:tooltip="11. Базовый норматив затрат на оказание государственной услуги состоит из:" w:history="1">
        <w:r w:rsidRPr="001736C9">
          <w:rPr>
            <w:rFonts w:ascii="Bookman Old Style" w:hAnsi="Bookman Old Style" w:cs="Arial"/>
          </w:rPr>
          <w:t>пунктами 11</w:t>
        </w:r>
      </w:hyperlink>
      <w:r w:rsidRPr="001736C9">
        <w:rPr>
          <w:rFonts w:ascii="Bookman Old Style" w:hAnsi="Bookman Old Style" w:cs="Arial"/>
        </w:rPr>
        <w:t xml:space="preserve"> - </w:t>
      </w:r>
      <w:hyperlink w:anchor="Par163" w:tooltip="17. Значение базового норматива затрат на оказание государственной услуги утверждается в отношении:" w:history="1">
        <w:r w:rsidRPr="001736C9">
          <w:rPr>
            <w:rFonts w:ascii="Bookman Old Style" w:hAnsi="Bookman Old Style" w:cs="Arial"/>
          </w:rPr>
          <w:t>17</w:t>
        </w:r>
      </w:hyperlink>
      <w:r w:rsidRPr="001736C9">
        <w:rPr>
          <w:rFonts w:ascii="Bookman Old Style" w:hAnsi="Bookman Old Style" w:cs="Arial"/>
        </w:rPr>
        <w:t xml:space="preserve"> настоящего Порядка базового норматива затрат и корректирующих коэффициентов к базовому нормативу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w:t>
      </w:r>
      <w:proofErr w:type="spellStart"/>
      <w:r w:rsidRPr="001736C9">
        <w:rPr>
          <w:rFonts w:ascii="Bookman Old Style" w:hAnsi="Bookman Old Style" w:cs="Arial"/>
        </w:rPr>
        <w:t>обеспечениявыполнения</w:t>
      </w:r>
      <w:proofErr w:type="spellEnd"/>
      <w:proofErr w:type="gramEnd"/>
      <w:r w:rsidRPr="001736C9">
        <w:rPr>
          <w:rFonts w:ascii="Bookman Old Style" w:hAnsi="Bookman Old Style" w:cs="Arial"/>
        </w:rPr>
        <w:t xml:space="preserve"> </w:t>
      </w:r>
      <w:proofErr w:type="gramStart"/>
      <w:r w:rsidRPr="001736C9">
        <w:rPr>
          <w:rFonts w:ascii="Bookman Old Style" w:hAnsi="Bookman Old Style" w:cs="Arial"/>
        </w:rPr>
        <w:t>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roofErr w:type="gramEnd"/>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Нормативные затраты на оказание (выполнение) </w:t>
      </w:r>
      <w:r w:rsidRPr="001736C9">
        <w:rPr>
          <w:rFonts w:ascii="Bookman Old Style" w:eastAsia="Calibri" w:hAnsi="Bookman Old Style" w:cs="Arial"/>
        </w:rPr>
        <w:t>муниципальн</w:t>
      </w:r>
      <w:r w:rsidRPr="001736C9">
        <w:rPr>
          <w:rFonts w:ascii="Bookman Old Style" w:hAnsi="Bookman Old Style" w:cs="Arial"/>
        </w:rPr>
        <w:t xml:space="preserve">ой услуги (работы), рассчитанные с соблюдением положений Порядка, не могут приводить к превышению объема бюджетных ассигнований, предусмотренных решением о бюджете Элитовского сельсовета на очередной финансовый год и плановый период на финансовое обеспечение выполнения </w:t>
      </w:r>
      <w:r w:rsidRPr="001736C9">
        <w:rPr>
          <w:rFonts w:ascii="Bookman Old Style" w:eastAsia="Calibri" w:hAnsi="Bookman Old Style" w:cs="Arial"/>
        </w:rPr>
        <w:t>муниципальн</w:t>
      </w:r>
      <w:r w:rsidRPr="001736C9">
        <w:rPr>
          <w:rFonts w:ascii="Bookman Old Style" w:hAnsi="Bookman Old Style" w:cs="Arial"/>
        </w:rPr>
        <w:t>ого задания.</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10.</w:t>
      </w:r>
      <w:r w:rsidRPr="001736C9">
        <w:rPr>
          <w:rFonts w:ascii="Bookman Old Style" w:hAnsi="Bookman Old Style" w:cs="Arial"/>
          <w:lang w:val="en-US"/>
        </w:rPr>
        <w:t> </w:t>
      </w:r>
      <w:r w:rsidRPr="001736C9">
        <w:rPr>
          <w:rFonts w:ascii="Bookman Old Style" w:hAnsi="Bookman Old Style" w:cs="Arial"/>
        </w:rPr>
        <w:t xml:space="preserve">Значения нормативных затрат на оказание </w:t>
      </w:r>
      <w:r w:rsidRPr="001736C9">
        <w:rPr>
          <w:rFonts w:ascii="Bookman Old Style" w:eastAsia="Calibri" w:hAnsi="Bookman Old Style" w:cs="Arial"/>
        </w:rPr>
        <w:t>муниципальн</w:t>
      </w:r>
      <w:r w:rsidRPr="001736C9">
        <w:rPr>
          <w:rFonts w:ascii="Bookman Old Style" w:hAnsi="Bookman Old Style" w:cs="Arial"/>
        </w:rPr>
        <w:t>ой услуги утверждаются</w:t>
      </w:r>
      <w:r w:rsidRPr="001736C9">
        <w:rPr>
          <w:rFonts w:ascii="Bookman Old Style" w:hAnsi="Bookman Old Style" w:cs="Arial"/>
          <w:color w:val="000000"/>
        </w:rPr>
        <w:t xml:space="preserve"> в срок не позднее 15 рабочих дней со дня утверждения главным распорядителем средств бюджета Элитовского сельсовета лимитов бюджетных обязательств на финансовое обеспечение выполнения муниципального задания</w:t>
      </w:r>
      <w:r w:rsidRPr="001736C9">
        <w:rPr>
          <w:rFonts w:ascii="Bookman Old Style" w:hAnsi="Bookman Old Style" w:cs="Arial"/>
        </w:rPr>
        <w:t xml:space="preserve"> в отношении:</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eastAsia="Calibri" w:hAnsi="Bookman Old Style" w:cs="Arial"/>
        </w:rPr>
        <w:t>муниципальн</w:t>
      </w:r>
      <w:r w:rsidRPr="001736C9">
        <w:rPr>
          <w:rFonts w:ascii="Bookman Old Style" w:hAnsi="Bookman Old Style" w:cs="Arial"/>
        </w:rPr>
        <w:t xml:space="preserve">ых казенных учреждений Элитовского сельсовета </w:t>
      </w:r>
      <w:r w:rsidRPr="001736C9">
        <w:rPr>
          <w:rFonts w:ascii="Bookman Old Style" w:hAnsi="Bookman Old Style" w:cs="Arial"/>
          <w:color w:val="000000"/>
        </w:rPr>
        <w:t>–</w:t>
      </w:r>
      <w:r w:rsidRPr="001736C9">
        <w:rPr>
          <w:rFonts w:ascii="Bookman Old Style" w:hAnsi="Bookman Old Style" w:cs="Arial"/>
        </w:rPr>
        <w:t xml:space="preserve"> главными распорядителями средств бюджета Элитовского сельсовета, в ведении которых находятся </w:t>
      </w:r>
      <w:r w:rsidRPr="001736C9">
        <w:rPr>
          <w:rFonts w:ascii="Bookman Old Style" w:eastAsia="Calibri" w:hAnsi="Bookman Old Style" w:cs="Arial"/>
        </w:rPr>
        <w:t>муниципальн</w:t>
      </w:r>
      <w:r w:rsidRPr="001736C9">
        <w:rPr>
          <w:rFonts w:ascii="Bookman Old Style" w:hAnsi="Bookman Old Style" w:cs="Arial"/>
        </w:rPr>
        <w:t xml:space="preserve">ые казенные учреждения Элитовского сельсовета, в случае </w:t>
      </w:r>
      <w:r w:rsidRPr="001736C9">
        <w:rPr>
          <w:rFonts w:ascii="Bookman Old Style" w:hAnsi="Bookman Old Style" w:cs="Arial"/>
        </w:rPr>
        <w:lastRenderedPageBreak/>
        <w:t xml:space="preserve">принятия ими решения о применении нормативных затрат при расчете объема финансового обеспечения выполнения </w:t>
      </w:r>
      <w:r w:rsidRPr="001736C9">
        <w:rPr>
          <w:rFonts w:ascii="Bookman Old Style" w:eastAsia="Calibri" w:hAnsi="Bookman Old Style" w:cs="Arial"/>
        </w:rPr>
        <w:t>муниципальн</w:t>
      </w:r>
      <w:r w:rsidRPr="001736C9">
        <w:rPr>
          <w:rFonts w:ascii="Bookman Old Style" w:hAnsi="Bookman Old Style" w:cs="Arial"/>
        </w:rPr>
        <w:t>ого задания;</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eastAsia="Calibri" w:hAnsi="Bookman Old Style" w:cs="Arial"/>
        </w:rPr>
        <w:t>муниципальн</w:t>
      </w:r>
      <w:r w:rsidRPr="001736C9">
        <w:rPr>
          <w:rFonts w:ascii="Bookman Old Style" w:hAnsi="Bookman Old Style" w:cs="Arial"/>
        </w:rPr>
        <w:t xml:space="preserve">ых бюджетных и </w:t>
      </w:r>
      <w:r w:rsidRPr="001736C9">
        <w:rPr>
          <w:rFonts w:ascii="Bookman Old Style" w:eastAsia="Calibri" w:hAnsi="Bookman Old Style" w:cs="Arial"/>
        </w:rPr>
        <w:t>муниципальн</w:t>
      </w:r>
      <w:r w:rsidRPr="001736C9">
        <w:rPr>
          <w:rFonts w:ascii="Bookman Old Style" w:hAnsi="Bookman Old Style" w:cs="Arial"/>
        </w:rPr>
        <w:t xml:space="preserve">ых автономных учреждений Элитовского сельсовета </w:t>
      </w:r>
      <w:r w:rsidRPr="001736C9">
        <w:rPr>
          <w:rFonts w:ascii="Bookman Old Style" w:hAnsi="Bookman Old Style" w:cs="Arial"/>
          <w:color w:val="000000"/>
        </w:rPr>
        <w:t>–</w:t>
      </w:r>
      <w:r w:rsidRPr="001736C9">
        <w:rPr>
          <w:rFonts w:ascii="Bookman Old Style" w:hAnsi="Bookman Old Style" w:cs="Arial"/>
        </w:rPr>
        <w:t xml:space="preserve">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11.</w:t>
      </w:r>
      <w:r w:rsidRPr="001736C9">
        <w:rPr>
          <w:rFonts w:ascii="Bookman Old Style" w:hAnsi="Bookman Old Style" w:cs="Arial"/>
          <w:lang w:val="en-US"/>
        </w:rPr>
        <w:t> </w:t>
      </w:r>
      <w:r w:rsidRPr="001736C9">
        <w:rPr>
          <w:rFonts w:ascii="Bookman Old Style" w:hAnsi="Bookman Old Style" w:cs="Arial"/>
        </w:rPr>
        <w:t xml:space="preserve">Базовый норматив затрат на оказание </w:t>
      </w:r>
      <w:r w:rsidRPr="001736C9">
        <w:rPr>
          <w:rFonts w:ascii="Bookman Old Style" w:eastAsia="Calibri" w:hAnsi="Bookman Old Style" w:cs="Arial"/>
        </w:rPr>
        <w:t>муниципальн</w:t>
      </w:r>
      <w:r w:rsidRPr="001736C9">
        <w:rPr>
          <w:rFonts w:ascii="Bookman Old Style" w:hAnsi="Bookman Old Style" w:cs="Arial"/>
        </w:rPr>
        <w:t xml:space="preserve">ой услуги состоит </w:t>
      </w:r>
      <w:proofErr w:type="gramStart"/>
      <w:r w:rsidRPr="001736C9">
        <w:rPr>
          <w:rFonts w:ascii="Bookman Old Style" w:hAnsi="Bookman Old Style" w:cs="Arial"/>
        </w:rPr>
        <w:t>из</w:t>
      </w:r>
      <w:proofErr w:type="gramEnd"/>
      <w:r w:rsidRPr="001736C9">
        <w:rPr>
          <w:rFonts w:ascii="Bookman Old Style" w:hAnsi="Bookman Old Style" w:cs="Arial"/>
        </w:rPr>
        <w:t>:</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затрат, непосредственно связанных с оказанием </w:t>
      </w:r>
      <w:r w:rsidRPr="001736C9">
        <w:rPr>
          <w:rFonts w:ascii="Bookman Old Style" w:eastAsia="Calibri" w:hAnsi="Bookman Old Style" w:cs="Arial"/>
        </w:rPr>
        <w:t>муниципальн</w:t>
      </w:r>
      <w:r w:rsidRPr="001736C9">
        <w:rPr>
          <w:rFonts w:ascii="Bookman Old Style" w:hAnsi="Bookman Old Style" w:cs="Arial"/>
        </w:rPr>
        <w:t>ой услуги;</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затрат на общехозяйственные нужды на оказание </w:t>
      </w:r>
      <w:r w:rsidRPr="001736C9">
        <w:rPr>
          <w:rFonts w:ascii="Bookman Old Style" w:eastAsia="Calibri" w:hAnsi="Bookman Old Style" w:cs="Arial"/>
        </w:rPr>
        <w:t>муниципальн</w:t>
      </w:r>
      <w:r w:rsidRPr="001736C9">
        <w:rPr>
          <w:rFonts w:ascii="Bookman Old Style" w:hAnsi="Bookman Old Style" w:cs="Arial"/>
        </w:rPr>
        <w:t>ой услуги.</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12.</w:t>
      </w:r>
      <w:r w:rsidRPr="001736C9">
        <w:rPr>
          <w:rFonts w:ascii="Bookman Old Style" w:hAnsi="Bookman Old Style" w:cs="Arial"/>
          <w:lang w:val="en-US"/>
        </w:rPr>
        <w:t> </w:t>
      </w:r>
      <w:proofErr w:type="gramStart"/>
      <w:r w:rsidRPr="001736C9">
        <w:rPr>
          <w:rFonts w:ascii="Bookman Old Style" w:hAnsi="Bookman Old Style" w:cs="Arial"/>
        </w:rPr>
        <w:t xml:space="preserve">Базовый норматив затрат рассчитывается исходя из затрат, необходимых для оказания </w:t>
      </w:r>
      <w:r w:rsidRPr="001736C9">
        <w:rPr>
          <w:rFonts w:ascii="Bookman Old Style" w:eastAsia="Calibri" w:hAnsi="Bookman Old Style" w:cs="Arial"/>
        </w:rPr>
        <w:t>муниципальн</w:t>
      </w:r>
      <w:r w:rsidRPr="001736C9">
        <w:rPr>
          <w:rFonts w:ascii="Bookman Old Style" w:hAnsi="Bookman Old Style" w:cs="Arial"/>
        </w:rPr>
        <w:t xml:space="preserve">ой услуги, с соблюдением показателей качества оказания </w:t>
      </w:r>
      <w:r w:rsidRPr="001736C9">
        <w:rPr>
          <w:rFonts w:ascii="Bookman Old Style" w:eastAsia="Calibri" w:hAnsi="Bookman Old Style" w:cs="Arial"/>
        </w:rPr>
        <w:t>муниципальн</w:t>
      </w:r>
      <w:r w:rsidRPr="001736C9">
        <w:rPr>
          <w:rFonts w:ascii="Bookman Old Style" w:hAnsi="Bookman Old Style" w:cs="Arial"/>
        </w:rPr>
        <w:t xml:space="preserve">ой услуги, а также показателей, отражающих отраслевую специфику </w:t>
      </w:r>
      <w:r w:rsidRPr="001736C9">
        <w:rPr>
          <w:rFonts w:ascii="Bookman Old Style" w:eastAsia="Calibri" w:hAnsi="Bookman Old Style" w:cs="Arial"/>
        </w:rPr>
        <w:t>муниципальн</w:t>
      </w:r>
      <w:r w:rsidRPr="001736C9">
        <w:rPr>
          <w:rFonts w:ascii="Bookman Old Style" w:hAnsi="Bookman Old Style" w:cs="Arial"/>
        </w:rPr>
        <w:t xml:space="preserve">ой услуги (содержание, условия (формы) оказания </w:t>
      </w:r>
      <w:r w:rsidRPr="001736C9">
        <w:rPr>
          <w:rFonts w:ascii="Bookman Old Style" w:eastAsia="Calibri" w:hAnsi="Bookman Old Style" w:cs="Arial"/>
        </w:rPr>
        <w:t>муниципальн</w:t>
      </w:r>
      <w:r w:rsidRPr="001736C9">
        <w:rPr>
          <w:rFonts w:ascii="Bookman Old Style" w:hAnsi="Bookman Old Style" w:cs="Arial"/>
        </w:rPr>
        <w:t>ой услуги), установленных в общероссийских базовых перечнях услуг или региональном перечне государственных  (муниципальных) услуг и работ, отраслевой корректирующий коэффициент при которых принимает значение, равное 1.</w:t>
      </w:r>
      <w:proofErr w:type="gramEnd"/>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13.</w:t>
      </w:r>
      <w:r w:rsidRPr="001736C9">
        <w:rPr>
          <w:rFonts w:ascii="Bookman Old Style" w:eastAsia="Calibri" w:hAnsi="Bookman Old Style" w:cs="Arial"/>
          <w:lang w:val="en-US"/>
        </w:rPr>
        <w:t> </w:t>
      </w:r>
      <w:proofErr w:type="gramStart"/>
      <w:r w:rsidRPr="001736C9">
        <w:rPr>
          <w:rFonts w:ascii="Bookman Old Style" w:eastAsia="Calibri" w:hAnsi="Bookman Old Style" w:cs="Arial"/>
        </w:rPr>
        <w:t xml:space="preserve">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определяемые стандартами оказания муниципальных услуг (выполнения работ), утвержденными </w:t>
      </w:r>
      <w:r w:rsidRPr="001736C9">
        <w:rPr>
          <w:rFonts w:ascii="Bookman Old Style" w:hAnsi="Bookman Old Style" w:cs="Arial"/>
        </w:rPr>
        <w:t xml:space="preserve">главными распорядителями средств бюджета Элитовского сельсовета, в ведении которых находятся </w:t>
      </w:r>
      <w:r w:rsidRPr="001736C9">
        <w:rPr>
          <w:rFonts w:ascii="Bookman Old Style" w:eastAsia="Calibri" w:hAnsi="Bookman Old Style" w:cs="Arial"/>
        </w:rPr>
        <w:t>муниципальн</w:t>
      </w:r>
      <w:r w:rsidRPr="001736C9">
        <w:rPr>
          <w:rFonts w:ascii="Bookman Old Style" w:hAnsi="Bookman Old Style" w:cs="Arial"/>
        </w:rPr>
        <w:t xml:space="preserve">ые казенные учреждения Элитовского сельсовета, администрацией сельсовета и </w:t>
      </w:r>
      <w:proofErr w:type="spellStart"/>
      <w:r w:rsidRPr="001736C9">
        <w:rPr>
          <w:rFonts w:ascii="Bookman Old Style" w:hAnsi="Bookman Old Style" w:cs="Arial"/>
        </w:rPr>
        <w:t>ее</w:t>
      </w:r>
      <w:r w:rsidRPr="001736C9">
        <w:rPr>
          <w:rFonts w:ascii="Bookman Old Style" w:eastAsia="Calibri" w:hAnsi="Bookman Old Style" w:cs="Arial"/>
        </w:rPr>
        <w:t>структурными</w:t>
      </w:r>
      <w:proofErr w:type="spellEnd"/>
      <w:proofErr w:type="gramEnd"/>
      <w:r w:rsidRPr="001736C9">
        <w:rPr>
          <w:rFonts w:ascii="Bookman Old Style" w:eastAsia="Calibri" w:hAnsi="Bookman Old Style" w:cs="Arial"/>
        </w:rPr>
        <w:t xml:space="preserve"> </w:t>
      </w:r>
      <w:proofErr w:type="gramStart"/>
      <w:r w:rsidRPr="001736C9">
        <w:rPr>
          <w:rFonts w:ascii="Bookman Old Style" w:eastAsia="Calibri" w:hAnsi="Bookman Old Style" w:cs="Arial"/>
        </w:rPr>
        <w:t>подразделениями, а также другими казенными учреждениями, осуществляющими функции и полномочия учредителя бюджетного или автономного учреждения, а в случае их отсутствия –  на основе анализа и усреднения показателей деятельности муниципального учреждения Элитовского сельсовета, которое имеет минимальный объем затрат на оказание единицы муниципальной услуги (в соответствующей сфере деятельности) при выполнении требований к качеству оказания данной муниципальной услуги, отраженных в общероссийских базовых перечнях услуг</w:t>
      </w:r>
      <w:proofErr w:type="gramEnd"/>
      <w:r w:rsidRPr="001736C9">
        <w:rPr>
          <w:rFonts w:ascii="Bookman Old Style" w:eastAsia="Calibri" w:hAnsi="Bookman Old Style" w:cs="Arial"/>
        </w:rPr>
        <w:t xml:space="preserve"> или региональном </w:t>
      </w:r>
      <w:proofErr w:type="gramStart"/>
      <w:r w:rsidRPr="001736C9">
        <w:rPr>
          <w:rFonts w:ascii="Bookman Old Style" w:eastAsia="Calibri" w:hAnsi="Bookman Old Style" w:cs="Arial"/>
        </w:rPr>
        <w:t>перечне</w:t>
      </w:r>
      <w:proofErr w:type="gramEnd"/>
      <w:r w:rsidRPr="001736C9">
        <w:rPr>
          <w:rFonts w:ascii="Bookman Old Style" w:eastAsia="Calibri" w:hAnsi="Bookman Old Style" w:cs="Arial"/>
        </w:rPr>
        <w:t xml:space="preserve"> государственных  (муниципальных) услуг и работ (далее – метод наиболее эффективного учреждения).</w:t>
      </w:r>
    </w:p>
    <w:p w:rsidR="001736C9" w:rsidRPr="001736C9" w:rsidRDefault="00A86789" w:rsidP="001736C9">
      <w:pPr>
        <w:autoSpaceDE w:val="0"/>
        <w:autoSpaceDN w:val="0"/>
        <w:adjustRightInd w:val="0"/>
        <w:ind w:firstLine="709"/>
        <w:jc w:val="both"/>
        <w:rPr>
          <w:rFonts w:ascii="Bookman Old Style" w:hAnsi="Bookman Old Style" w:cs="Arial"/>
        </w:rPr>
      </w:pPr>
      <w:hyperlink w:anchor="Par751" w:tooltip="Значения норм, необходимых для определения базовых" w:history="1">
        <w:proofErr w:type="gramStart"/>
        <w:r w:rsidR="001736C9" w:rsidRPr="001736C9">
          <w:rPr>
            <w:rFonts w:ascii="Bookman Old Style" w:hAnsi="Bookman Old Style" w:cs="Arial"/>
          </w:rPr>
          <w:t>Значения</w:t>
        </w:r>
      </w:hyperlink>
      <w:r w:rsidR="001736C9" w:rsidRPr="001736C9">
        <w:rPr>
          <w:rFonts w:ascii="Bookman Old Style" w:hAnsi="Bookman Old Style" w:cs="Arial"/>
        </w:rPr>
        <w:t xml:space="preserve">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 утверждаются главным распорядителем средств бюджета Элитовского сельсовета, в ведении которого находится муниципальное  казенное учреждение Элитовского сельсовета, </w:t>
      </w:r>
      <w:r w:rsidR="001736C9" w:rsidRPr="001736C9">
        <w:rPr>
          <w:rFonts w:ascii="Bookman Old Style" w:eastAsia="Calibri" w:hAnsi="Bookman Old Style" w:cs="Arial"/>
        </w:rPr>
        <w:t xml:space="preserve">администрацией сельсовета и ее структурными подразделениями, осуществляющими функции и полномочия учредителя бюджетного или </w:t>
      </w:r>
      <w:r w:rsidR="001736C9" w:rsidRPr="001736C9">
        <w:rPr>
          <w:rFonts w:ascii="Bookman Old Style" w:eastAsia="Calibri" w:hAnsi="Bookman Old Style" w:cs="Arial"/>
        </w:rPr>
        <w:lastRenderedPageBreak/>
        <w:t>автономного учреждения</w:t>
      </w:r>
      <w:r w:rsidR="001736C9" w:rsidRPr="001736C9">
        <w:rPr>
          <w:rFonts w:ascii="Bookman Old Style" w:hAnsi="Bookman Old Style" w:cs="Arial"/>
        </w:rPr>
        <w:t>, отдельно по каждой муниципальной услуге по форме</w:t>
      </w:r>
      <w:proofErr w:type="gramEnd"/>
      <w:r w:rsidR="001736C9" w:rsidRPr="001736C9">
        <w:rPr>
          <w:rFonts w:ascii="Bookman Old Style" w:hAnsi="Bookman Old Style" w:cs="Arial"/>
        </w:rPr>
        <w:t xml:space="preserve"> согласно приложению </w:t>
      </w:r>
      <w:r w:rsidR="001736C9" w:rsidRPr="001736C9">
        <w:rPr>
          <w:rFonts w:ascii="Bookman Old Style" w:hAnsi="Bookman Old Style" w:cs="Arial"/>
          <w:lang w:val="en-US"/>
        </w:rPr>
        <w:t>N</w:t>
      </w:r>
      <w:r w:rsidR="001736C9" w:rsidRPr="001736C9">
        <w:rPr>
          <w:rFonts w:ascii="Bookman Old Style" w:hAnsi="Bookman Old Style" w:cs="Arial"/>
        </w:rPr>
        <w:t xml:space="preserve"> 2 к Порядку.</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Базовый норматив на оказание муниципальной услуги, установленный методом наиболее эффективного учреждения, определяется отдельно для муниципальных  учреждений, расположенных в городских поселениях, и отдельно для муниципальных учреждений, расположенных в сельских поселениях, соответственно.</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14. В базовый норматив затрат, непосредственно связанных </w:t>
      </w:r>
      <w:r w:rsidRPr="001736C9">
        <w:rPr>
          <w:rFonts w:ascii="Bookman Old Style" w:hAnsi="Bookman Old Style" w:cs="Arial"/>
        </w:rPr>
        <w:br/>
        <w:t>с оказанием муниципальных услуги, включаются:</w:t>
      </w:r>
    </w:p>
    <w:p w:rsidR="001736C9" w:rsidRPr="001736C9" w:rsidRDefault="001736C9" w:rsidP="001736C9">
      <w:pPr>
        <w:autoSpaceDE w:val="0"/>
        <w:autoSpaceDN w:val="0"/>
        <w:adjustRightInd w:val="0"/>
        <w:ind w:firstLine="709"/>
        <w:jc w:val="both"/>
        <w:rPr>
          <w:rFonts w:ascii="Bookman Old Style" w:hAnsi="Bookman Old Style" w:cs="Arial"/>
        </w:rPr>
      </w:pPr>
      <w:proofErr w:type="gramStart"/>
      <w:r w:rsidRPr="001736C9">
        <w:rPr>
          <w:rFonts w:ascii="Bookman Old Style" w:hAnsi="Bookman Old Style" w:cs="Arial"/>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1736C9">
        <w:rPr>
          <w:rFonts w:ascii="Bookman Old Style" w:hAnsi="Bookman Old Style" w:cs="Arial"/>
        </w:rPr>
        <w:t xml:space="preserve"> нормативными правовыми актами, содержащими нормы трудового права (далее – начисления на выплаты по оплате труда);</w:t>
      </w:r>
    </w:p>
    <w:p w:rsidR="001736C9" w:rsidRPr="001736C9" w:rsidRDefault="001736C9" w:rsidP="001736C9">
      <w:pPr>
        <w:autoSpaceDE w:val="0"/>
        <w:autoSpaceDN w:val="0"/>
        <w:adjustRightInd w:val="0"/>
        <w:ind w:firstLine="709"/>
        <w:contextualSpacing/>
        <w:jc w:val="both"/>
        <w:rPr>
          <w:rFonts w:ascii="Bookman Old Style" w:eastAsia="Calibri" w:hAnsi="Bookman Old Style" w:cs="Arial"/>
        </w:rPr>
      </w:pPr>
      <w:r w:rsidRPr="001736C9">
        <w:rPr>
          <w:rFonts w:ascii="Bookman Old Style" w:eastAsia="Calibri" w:hAnsi="Bookman Old Style" w:cs="Arial"/>
        </w:rPr>
        <w:t xml:space="preserve">затраты на приобретение материальных запасов и на приобретение движимого имущества (основных средств и нематериальных активов), </w:t>
      </w:r>
      <w:r w:rsidRPr="001736C9">
        <w:rPr>
          <w:rFonts w:ascii="Bookman Old Style" w:eastAsia="Calibri" w:hAnsi="Bookman Old Style" w:cs="Arial"/>
        </w:rPr>
        <w:br/>
        <w:t xml:space="preserve">не отнесенного к особо ценному движимому имуществу и используемого </w:t>
      </w:r>
      <w:r w:rsidRPr="001736C9">
        <w:rPr>
          <w:rFonts w:ascii="Bookman Old Style" w:eastAsia="Calibri" w:hAnsi="Bookman Old Style" w:cs="Arial"/>
        </w:rPr>
        <w:br/>
        <w:t>в процессе оказания муниципальной услуги, с учетом срока его полезного использования, а также затраты на аренду указанного имущества;</w:t>
      </w:r>
    </w:p>
    <w:p w:rsidR="001736C9" w:rsidRPr="001736C9" w:rsidRDefault="001736C9" w:rsidP="001736C9">
      <w:pPr>
        <w:autoSpaceDE w:val="0"/>
        <w:autoSpaceDN w:val="0"/>
        <w:adjustRightInd w:val="0"/>
        <w:ind w:firstLine="709"/>
        <w:contextualSpacing/>
        <w:jc w:val="both"/>
        <w:rPr>
          <w:rFonts w:ascii="Bookman Old Style" w:eastAsia="Calibri" w:hAnsi="Bookman Old Style" w:cs="Arial"/>
        </w:rPr>
      </w:pPr>
      <w:r w:rsidRPr="001736C9">
        <w:rPr>
          <w:rFonts w:ascii="Bookman Old Style" w:eastAsia="Calibri" w:hAnsi="Bookman Old Style" w:cs="Arial"/>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иные затраты, непосредственно связанные с оказанием муниципальной услуги.</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15.</w:t>
      </w:r>
      <w:r w:rsidRPr="001736C9">
        <w:rPr>
          <w:rFonts w:ascii="Bookman Old Style" w:eastAsia="Calibri" w:hAnsi="Bookman Old Style" w:cs="Arial"/>
          <w:lang w:val="en-US"/>
        </w:rPr>
        <w:t> </w:t>
      </w:r>
      <w:r w:rsidRPr="001736C9">
        <w:rPr>
          <w:rFonts w:ascii="Bookman Old Style" w:eastAsia="Calibri" w:hAnsi="Bookman Old Style" w:cs="Arial"/>
        </w:rPr>
        <w:t xml:space="preserve">В базовый норматив затрат на общехозяйственные нужды </w:t>
      </w:r>
      <w:r w:rsidRPr="001736C9">
        <w:rPr>
          <w:rFonts w:ascii="Bookman Old Style" w:eastAsia="Calibri" w:hAnsi="Bookman Old Style" w:cs="Arial"/>
        </w:rPr>
        <w:br/>
        <w:t>на оказание муниципальной услуги включаются:</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затраты на коммунальные услуги;</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 xml:space="preserve">затраты на содержание объектов недвижимого имущества (а также затраты на </w:t>
      </w:r>
      <w:proofErr w:type="spellStart"/>
      <w:r w:rsidRPr="001736C9">
        <w:rPr>
          <w:rFonts w:ascii="Bookman Old Style" w:eastAsia="Calibri" w:hAnsi="Bookman Old Style" w:cs="Arial"/>
        </w:rPr>
        <w:t>арендууказанного</w:t>
      </w:r>
      <w:proofErr w:type="spellEnd"/>
      <w:r w:rsidRPr="001736C9">
        <w:rPr>
          <w:rFonts w:ascii="Bookman Old Style" w:eastAsia="Calibri" w:hAnsi="Bookman Old Style" w:cs="Arial"/>
        </w:rPr>
        <w:t xml:space="preserve"> имущества);</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затраты на содержание объектов особо ценного движимого имущества, а также затраты на аренду указанного имущества;</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затраты на приобретение услуг связи;</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lastRenderedPageBreak/>
        <w:t>затраты на приобретение транспортных услуг;</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затраты на прочие общехозяйственные нужды.</w:t>
      </w:r>
    </w:p>
    <w:p w:rsidR="001736C9" w:rsidRPr="001736C9" w:rsidRDefault="001736C9" w:rsidP="001736C9">
      <w:pPr>
        <w:pStyle w:val="ad"/>
        <w:autoSpaceDE w:val="0"/>
        <w:autoSpaceDN w:val="0"/>
        <w:adjustRightInd w:val="0"/>
        <w:ind w:left="0" w:firstLine="709"/>
        <w:rPr>
          <w:rFonts w:ascii="Bookman Old Style" w:eastAsia="Calibri" w:hAnsi="Bookman Old Style" w:cs="Arial"/>
        </w:rPr>
      </w:pPr>
      <w:r w:rsidRPr="001736C9">
        <w:rPr>
          <w:rFonts w:ascii="Bookman Old Style" w:eastAsia="Calibri" w:hAnsi="Bookman Old Style" w:cs="Arial"/>
        </w:rPr>
        <w:t>16.</w:t>
      </w:r>
      <w:r w:rsidRPr="001736C9">
        <w:rPr>
          <w:rFonts w:ascii="Bookman Old Style" w:eastAsia="Calibri" w:hAnsi="Bookman Old Style" w:cs="Arial"/>
          <w:lang w:val="en-US"/>
        </w:rPr>
        <w:t> </w:t>
      </w:r>
      <w:r w:rsidRPr="001736C9">
        <w:rPr>
          <w:rFonts w:ascii="Bookman Old Style" w:eastAsia="Calibri" w:hAnsi="Bookman Old Style" w:cs="Arial"/>
        </w:rPr>
        <w:t xml:space="preserve">В затраты, указанные в абзацах втором – четвертом пункта 15 Порядка, включаются затраты на оказание муниципальной услуги </w:t>
      </w:r>
      <w:r w:rsidRPr="001736C9">
        <w:rPr>
          <w:rFonts w:ascii="Bookman Old Style" w:eastAsia="Calibri" w:hAnsi="Bookman Old Style" w:cs="Arial"/>
        </w:rPr>
        <w:br/>
        <w:t xml:space="preserve">в отношении имущества учреждения, используемого в том числе </w:t>
      </w:r>
      <w:r w:rsidRPr="001736C9">
        <w:rPr>
          <w:rFonts w:ascii="Bookman Old Style" w:eastAsia="Calibri" w:hAnsi="Bookman Old Style" w:cs="Arial"/>
        </w:rPr>
        <w:br/>
        <w:t xml:space="preserve">на основании договора аренды (финансовой аренды) или договора безвозмездного пользования, для выполнения муниципального задания </w:t>
      </w:r>
      <w:r w:rsidRPr="001736C9">
        <w:rPr>
          <w:rFonts w:ascii="Bookman Old Style" w:eastAsia="Calibri" w:hAnsi="Bookman Old Style" w:cs="Arial"/>
        </w:rPr>
        <w:br/>
        <w:t xml:space="preserve">и общехозяйственных нужд (далее – имущество, необходимое </w:t>
      </w:r>
      <w:r w:rsidRPr="001736C9">
        <w:rPr>
          <w:rFonts w:ascii="Bookman Old Style" w:eastAsia="Calibri" w:hAnsi="Bookman Old Style" w:cs="Arial"/>
        </w:rPr>
        <w:br/>
        <w:t>для выполнения муниципального задания).</w:t>
      </w:r>
    </w:p>
    <w:p w:rsidR="001736C9" w:rsidRPr="001736C9" w:rsidRDefault="001736C9" w:rsidP="001736C9">
      <w:pPr>
        <w:autoSpaceDE w:val="0"/>
        <w:autoSpaceDN w:val="0"/>
        <w:adjustRightInd w:val="0"/>
        <w:ind w:firstLine="709"/>
        <w:contextualSpacing/>
        <w:jc w:val="both"/>
        <w:rPr>
          <w:rFonts w:ascii="Bookman Old Style" w:eastAsia="Calibri" w:hAnsi="Bookman Old Style" w:cs="Arial"/>
        </w:rPr>
      </w:pPr>
      <w:proofErr w:type="gramStart"/>
      <w:r w:rsidRPr="001736C9">
        <w:rPr>
          <w:rFonts w:ascii="Bookman Old Style" w:eastAsia="Calibri" w:hAnsi="Bookman Old Style" w:cs="Arial"/>
        </w:rPr>
        <w:t xml:space="preserve">Затраты, указанные в абзаце четвертом пункта 14 и абзаце пятом пункта 15 Порядка, включаются в базовый норматив затрат на оказание услуги по решению главного распорядителя средств бюджета Элитовского сельсовета, в ведении которого находится муниципальное казенное учреждение Элитовского сельсовета, </w:t>
      </w:r>
      <w:r w:rsidRPr="001736C9">
        <w:rPr>
          <w:rFonts w:ascii="Bookman Old Style" w:hAnsi="Bookman Old Style" w:cs="Arial"/>
        </w:rPr>
        <w:t>либо администрации сельсовета и ее структурных подразделений, а также других казенных учреждений, осуществляющих функции и полномочия учредителя бюджетного или автономного учреждения</w:t>
      </w:r>
      <w:r w:rsidRPr="001736C9">
        <w:rPr>
          <w:rFonts w:ascii="Bookman Old Style" w:eastAsia="Calibri" w:hAnsi="Bookman Old Style" w:cs="Arial"/>
        </w:rPr>
        <w:t>.</w:t>
      </w:r>
      <w:proofErr w:type="gramEnd"/>
    </w:p>
    <w:p w:rsidR="001736C9" w:rsidRPr="001736C9" w:rsidRDefault="001736C9" w:rsidP="001736C9">
      <w:pPr>
        <w:autoSpaceDE w:val="0"/>
        <w:autoSpaceDN w:val="0"/>
        <w:adjustRightInd w:val="0"/>
        <w:ind w:firstLine="709"/>
        <w:contextualSpacing/>
        <w:jc w:val="both"/>
        <w:rPr>
          <w:rFonts w:ascii="Bookman Old Style" w:eastAsia="Calibri" w:hAnsi="Bookman Old Style" w:cs="Arial"/>
        </w:rPr>
      </w:pPr>
      <w:proofErr w:type="gramStart"/>
      <w:r w:rsidRPr="001736C9">
        <w:rPr>
          <w:rFonts w:ascii="Bookman Old Style" w:eastAsia="Calibri" w:hAnsi="Bookman Old Style" w:cs="Arial"/>
        </w:rPr>
        <w:t xml:space="preserve">Затраты, указанные в абзаце четвертом пункта 14 и абзаце пятом пункта 15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w:t>
      </w:r>
      <w:proofErr w:type="spellStart"/>
      <w:r w:rsidRPr="001736C9">
        <w:rPr>
          <w:rFonts w:ascii="Bookman Old Style" w:eastAsia="Calibri" w:hAnsi="Bookman Old Style" w:cs="Arial"/>
        </w:rPr>
        <w:t>полезногоиспользования</w:t>
      </w:r>
      <w:proofErr w:type="spellEnd"/>
      <w:proofErr w:type="gramEnd"/>
      <w:r w:rsidRPr="001736C9">
        <w:rPr>
          <w:rFonts w:ascii="Bookman Old Style" w:eastAsia="Calibri" w:hAnsi="Bookman Old Style" w:cs="Arial"/>
        </w:rPr>
        <w:t xml:space="preserve">, </w:t>
      </w:r>
      <w:proofErr w:type="gramStart"/>
      <w:r w:rsidRPr="001736C9">
        <w:rPr>
          <w:rFonts w:ascii="Bookman Old Style" w:eastAsia="Calibri" w:hAnsi="Bookman Old Style" w:cs="Arial"/>
        </w:rPr>
        <w:t>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hAnsi="Bookman Old Style" w:cs="Arial"/>
        </w:rPr>
        <w:t xml:space="preserve">Затраты на аренду имущества, включенные в затраты, указанные </w:t>
      </w:r>
      <w:r w:rsidRPr="001736C9">
        <w:rPr>
          <w:rFonts w:ascii="Bookman Old Style" w:hAnsi="Bookman Old Style" w:cs="Arial"/>
        </w:rPr>
        <w:br/>
        <w:t>в абзаце третьем пункта 14 и абзацах третьем и четвертом пункта 15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r w:rsidRPr="001736C9">
        <w:rPr>
          <w:rFonts w:ascii="Bookman Old Style" w:hAnsi="Bookman Old Style" w:cs="Arial"/>
        </w:rPr>
        <w:t>17. </w:t>
      </w:r>
      <w:r w:rsidRPr="001736C9">
        <w:rPr>
          <w:rFonts w:ascii="Bookman Old Style" w:eastAsia="Calibri" w:hAnsi="Bookman Old Style" w:cs="Arial"/>
        </w:rPr>
        <w:t>Значение базового норматива затрат на оказание муниципальной  услуги утверждается в отношении:</w:t>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муниципальных казенных учреждений Элитовского сельсовета – главными распорядителями средств бюджета Элитовского сельсовета, в ведении которых находятся муниципальные казенные учреждения Элитовского сельсовета;</w:t>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 xml:space="preserve">муниципальных бюджетных учреждений Элитовского сельсовета и муниципальных автономных учреждений Элитовского сельсовета – </w:t>
      </w:r>
      <w:r w:rsidRPr="001736C9">
        <w:rPr>
          <w:rFonts w:ascii="Bookman Old Style" w:eastAsia="Calibri" w:hAnsi="Bookman Old Style" w:cs="Arial"/>
        </w:rPr>
        <w:lastRenderedPageBreak/>
        <w:t>администрацией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w:t>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Значение базового норматива затрат на оказание муниципальной услуги утверждается общей суммой, с выделением:</w:t>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r w:rsidRPr="001736C9">
        <w:rPr>
          <w:rFonts w:ascii="Bookman Old Style" w:hAnsi="Bookman Old Style" w:cs="Arial"/>
        </w:rPr>
        <w:t>18. </w:t>
      </w:r>
      <w:r w:rsidRPr="001736C9">
        <w:rPr>
          <w:rFonts w:ascii="Bookman Old Style" w:eastAsia="Calibri" w:hAnsi="Bookman Old Style" w:cs="Arial"/>
        </w:rPr>
        <w:t>Значения корректирующих коэффициентов, применяемых при расчете нормативных затрат на оказание муниципальной услуги, утверждаются в отношении:</w:t>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муниципальных казенных учреждений Элитовского сельсовета – главными распорядителями средств бюджета Элитовского сельсовета, в ведении которых находятся муниципальные казенные учреждения Элитовского сельсовета;</w:t>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муниципальных бюджетных учреждений Элитовского сельсовета и муниципальных автономных учреждений Элитовского сельсовета –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w:t>
      </w:r>
    </w:p>
    <w:p w:rsidR="001736C9" w:rsidRPr="001736C9" w:rsidRDefault="001736C9" w:rsidP="001736C9">
      <w:pPr>
        <w:tabs>
          <w:tab w:val="left" w:pos="142"/>
        </w:tabs>
        <w:autoSpaceDE w:val="0"/>
        <w:autoSpaceDN w:val="0"/>
        <w:adjustRightInd w:val="0"/>
        <w:ind w:firstLine="709"/>
        <w:jc w:val="both"/>
        <w:rPr>
          <w:rFonts w:ascii="Bookman Old Style" w:hAnsi="Bookman Old Style" w:cs="Arial"/>
        </w:rPr>
      </w:pPr>
      <w:r w:rsidRPr="001736C9">
        <w:rPr>
          <w:rFonts w:ascii="Bookman Old Style" w:hAnsi="Bookman Old Style" w:cs="Arial"/>
        </w:rPr>
        <w:t>19. </w:t>
      </w:r>
      <w:proofErr w:type="gramStart"/>
      <w:r w:rsidRPr="001736C9">
        <w:rPr>
          <w:rFonts w:ascii="Bookman Old Style" w:hAnsi="Bookman Old Style" w:cs="Arial"/>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или другим казенным учреждением, осуществляющим функции и полномочия учредителя в отношении муниципальных бюджетных или муниципальных автономных учреждений Элитовского сельсовета, а также по решению главного распорядителя средств бюджета Элитовского сельсовета, в ведении которого находятся муниципальные казенные учреждения Элитовского сельсовета.</w:t>
      </w:r>
      <w:proofErr w:type="gramEnd"/>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eastAsia="Calibri" w:hAnsi="Bookman Old Style" w:cs="Arial"/>
        </w:rPr>
        <w:t>20.</w:t>
      </w:r>
      <w:r w:rsidRPr="001736C9">
        <w:rPr>
          <w:rFonts w:ascii="Bookman Old Style" w:eastAsia="Calibri" w:hAnsi="Bookman Old Style" w:cs="Arial"/>
          <w:lang w:val="en-US"/>
        </w:rPr>
        <w:t> </w:t>
      </w:r>
      <w:r w:rsidRPr="001736C9">
        <w:rPr>
          <w:rFonts w:ascii="Bookman Old Style" w:hAnsi="Bookman Old Style" w:cs="Arial"/>
        </w:rPr>
        <w:t xml:space="preserve">Нормативные затраты на выполнение работы рассчитываются </w:t>
      </w:r>
      <w:r w:rsidRPr="001736C9">
        <w:rPr>
          <w:rFonts w:ascii="Bookman Old Style" w:hAnsi="Bookman Old Style" w:cs="Arial"/>
        </w:rPr>
        <w:br/>
        <w:t xml:space="preserve">на работу в целом или в случае установления в муниципальном задании показателей объема выполнения работы – на единицу объема работы. </w:t>
      </w:r>
      <w:r w:rsidRPr="001736C9">
        <w:rPr>
          <w:rFonts w:ascii="Bookman Old Style" w:hAnsi="Bookman Old Style" w:cs="Arial"/>
        </w:rPr>
        <w:br/>
        <w:t>В нормативные затраты на выполнение работы включаются в том числе:</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затраты на оплату труда с начислениями на выплаты по оплате труда работников, непосредственно связанных с выполнением работы;</w:t>
      </w:r>
    </w:p>
    <w:p w:rsidR="001736C9" w:rsidRPr="001736C9" w:rsidRDefault="001736C9" w:rsidP="001736C9">
      <w:pPr>
        <w:autoSpaceDE w:val="0"/>
        <w:autoSpaceDN w:val="0"/>
        <w:adjustRightInd w:val="0"/>
        <w:ind w:firstLine="709"/>
        <w:contextualSpacing/>
        <w:jc w:val="both"/>
        <w:rPr>
          <w:rFonts w:ascii="Bookman Old Style" w:eastAsia="Calibri" w:hAnsi="Bookman Old Style" w:cs="Arial"/>
        </w:rPr>
      </w:pPr>
      <w:r w:rsidRPr="001736C9">
        <w:rPr>
          <w:rFonts w:ascii="Bookman Old Style" w:eastAsia="Calibri" w:hAnsi="Bookman Old Style" w:cs="Arial"/>
        </w:rPr>
        <w:t xml:space="preserve">затраты на приобретение материальных запасов и на приобретение движимого имущества (основных средств и нематериальных активов), </w:t>
      </w:r>
      <w:r w:rsidRPr="001736C9">
        <w:rPr>
          <w:rFonts w:ascii="Bookman Old Style" w:eastAsia="Calibri" w:hAnsi="Bookman Old Style" w:cs="Arial"/>
        </w:rPr>
        <w:br/>
        <w:t xml:space="preserve">не отнесенного к особо ценному движимому имуществу и используемого </w:t>
      </w:r>
      <w:r w:rsidRPr="001736C9">
        <w:rPr>
          <w:rFonts w:ascii="Bookman Old Style" w:eastAsia="Calibri" w:hAnsi="Bookman Old Style" w:cs="Arial"/>
        </w:rPr>
        <w:br/>
        <w:t>в процессе выполнения работы, с учетом срока его полезного использования, а также затраты на аренду указанного имущества;</w:t>
      </w:r>
    </w:p>
    <w:p w:rsidR="001736C9" w:rsidRPr="001736C9" w:rsidRDefault="001736C9" w:rsidP="001736C9">
      <w:pPr>
        <w:autoSpaceDE w:val="0"/>
        <w:autoSpaceDN w:val="0"/>
        <w:adjustRightInd w:val="0"/>
        <w:ind w:firstLine="709"/>
        <w:contextualSpacing/>
        <w:jc w:val="both"/>
        <w:rPr>
          <w:rFonts w:ascii="Bookman Old Style" w:eastAsia="Calibri" w:hAnsi="Bookman Old Style" w:cs="Arial"/>
        </w:rPr>
      </w:pPr>
      <w:r w:rsidRPr="001736C9">
        <w:rPr>
          <w:rFonts w:ascii="Bookman Old Style" w:eastAsia="Calibri" w:hAnsi="Bookman Old Style" w:cs="Arial"/>
        </w:rPr>
        <w:t xml:space="preserve">затраты на формирование в установленном порядке резерва на полное восстановление состава объектов особо ценного движимого имущества, </w:t>
      </w:r>
      <w:r w:rsidRPr="001736C9">
        <w:rPr>
          <w:rFonts w:ascii="Bookman Old Style" w:eastAsia="Calibri" w:hAnsi="Bookman Old Style" w:cs="Arial"/>
        </w:rPr>
        <w:lastRenderedPageBreak/>
        <w:t xml:space="preserve">используемого в процессе выполнения работы (основных средств </w:t>
      </w:r>
      <w:r w:rsidRPr="001736C9">
        <w:rPr>
          <w:rFonts w:ascii="Bookman Old Style" w:eastAsia="Calibri" w:hAnsi="Bookman Old Style" w:cs="Arial"/>
        </w:rPr>
        <w:br/>
        <w:t>и нематериальных активов, амортизируемых в процессе выполнения работы), с учетом срока их полезного использования;</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затраты на иные расходы, непосредственно связанные с выполнением работы;</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затраты на оплату коммунальных услуг;</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затраты на содержание объектов особо ценного движимого имущества и имущества, необходимого для выполнения муниципального задания, </w:t>
      </w:r>
      <w:r w:rsidRPr="001736C9">
        <w:rPr>
          <w:rFonts w:ascii="Bookman Old Style" w:hAnsi="Bookman Old Style" w:cs="Arial"/>
        </w:rPr>
        <w:br/>
        <w:t>а также затраты на аренду указанного имущества;</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w:t>
      </w:r>
      <w:r w:rsidRPr="001736C9">
        <w:rPr>
          <w:rFonts w:ascii="Bookman Old Style" w:hAnsi="Bookman Old Style" w:cs="Arial"/>
        </w:rPr>
        <w:br/>
        <w:t>и нематериальных активов), с учетом срока их полезного использования;</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затраты на приобретение услуг связи;</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затраты на приобретение транспортных услуг;</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затраты на оплату труда с начислениями на выплаты по оплате труда работников, которые не принимают непосредственного участия в выполнении работы;</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затраты на прочие общехозяйственные нужды.</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20.1 Затраты, указанные в абзацах четвертом и девятом пункта 20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1736C9" w:rsidRPr="001736C9" w:rsidRDefault="001736C9" w:rsidP="001736C9">
      <w:pPr>
        <w:autoSpaceDE w:val="0"/>
        <w:autoSpaceDN w:val="0"/>
        <w:adjustRightInd w:val="0"/>
        <w:ind w:firstLine="709"/>
        <w:jc w:val="both"/>
        <w:rPr>
          <w:rFonts w:ascii="Bookman Old Style" w:hAnsi="Bookman Old Style" w:cs="Arial"/>
        </w:rPr>
      </w:pPr>
      <w:proofErr w:type="gramStart"/>
      <w:r w:rsidRPr="001736C9">
        <w:rPr>
          <w:rFonts w:ascii="Bookman Old Style" w:hAnsi="Bookman Old Style" w:cs="Arial"/>
        </w:rPr>
        <w:t>Затраты, указанные в абзацах четвертом и девятом пункта 20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w:t>
      </w:r>
      <w:proofErr w:type="gramEnd"/>
      <w:r w:rsidRPr="001736C9">
        <w:rPr>
          <w:rFonts w:ascii="Bookman Old Style" w:hAnsi="Bookman Old Style" w:cs="Arial"/>
        </w:rPr>
        <w:t xml:space="preserve"> учетом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hAnsi="Bookman Old Style" w:cs="Arial"/>
        </w:rPr>
        <w:t xml:space="preserve">Затраты на аренду имущества, включенные в затраты, указанные </w:t>
      </w:r>
      <w:r w:rsidRPr="001736C9">
        <w:rPr>
          <w:rFonts w:ascii="Bookman Old Style" w:hAnsi="Bookman Old Style" w:cs="Arial"/>
        </w:rPr>
        <w:br/>
        <w:t xml:space="preserve">в абзацах третьем, седьмом и восьмом пункта 20 настоящего Порядка, учитываются в составе указанных затрат в случае, если имущество, необходимое </w:t>
      </w:r>
      <w:r w:rsidRPr="001736C9">
        <w:rPr>
          <w:rFonts w:ascii="Bookman Old Style" w:hAnsi="Bookman Old Style" w:cs="Arial"/>
        </w:rPr>
        <w:lastRenderedPageBreak/>
        <w:t xml:space="preserve">для выполнения муниципального задания, не закреплено </w:t>
      </w:r>
      <w:r w:rsidRPr="001736C9">
        <w:rPr>
          <w:rFonts w:ascii="Bookman Old Style" w:hAnsi="Bookman Old Style" w:cs="Arial"/>
        </w:rPr>
        <w:br/>
        <w:t>за муниципальным учреждением на праве оперативного управления.</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21.</w:t>
      </w:r>
      <w:r w:rsidRPr="001736C9">
        <w:rPr>
          <w:rFonts w:ascii="Bookman Old Style" w:eastAsia="Calibri" w:hAnsi="Bookman Old Style" w:cs="Arial"/>
          <w:lang w:val="en-US"/>
        </w:rPr>
        <w:t> </w:t>
      </w:r>
      <w:r w:rsidRPr="001736C9">
        <w:rPr>
          <w:rFonts w:ascii="Bookman Old Style" w:eastAsia="Calibri" w:hAnsi="Bookman Old Style" w:cs="Arial"/>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22.</w:t>
      </w:r>
      <w:r w:rsidRPr="001736C9">
        <w:rPr>
          <w:rFonts w:ascii="Bookman Old Style" w:eastAsia="Calibri" w:hAnsi="Bookman Old Style" w:cs="Arial"/>
          <w:lang w:val="en-US"/>
        </w:rPr>
        <w:t> </w:t>
      </w:r>
      <w:proofErr w:type="gramStart"/>
      <w:r w:rsidRPr="001736C9">
        <w:rPr>
          <w:rFonts w:ascii="Bookman Old Style" w:eastAsia="Calibri" w:hAnsi="Bookman Old Style" w:cs="Arial"/>
        </w:rPr>
        <w:t xml:space="preserve">Значения нормативных затрат на выполнение работы утверждаются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в отношении муниципальных бюджетных или  муниципальных автономных учреждений Элитовского сельсовета, а также главными распорядителями средств бюджета Элитовского сельсовета, в ведении которых находятся муниципальные казенные учреждения Элитовского сельсовета (в случае принятия ими решения о применении нормативных затрат </w:t>
      </w:r>
      <w:proofErr w:type="spellStart"/>
      <w:r w:rsidRPr="001736C9">
        <w:rPr>
          <w:rFonts w:ascii="Bookman Old Style" w:eastAsia="Calibri" w:hAnsi="Bookman Old Style" w:cs="Arial"/>
        </w:rPr>
        <w:t>прирасчете</w:t>
      </w:r>
      <w:proofErr w:type="spellEnd"/>
      <w:proofErr w:type="gramEnd"/>
      <w:r w:rsidRPr="001736C9">
        <w:rPr>
          <w:rFonts w:ascii="Bookman Old Style" w:eastAsia="Calibri" w:hAnsi="Bookman Old Style" w:cs="Arial"/>
        </w:rPr>
        <w:t xml:space="preserve"> объема финансового обеспечения выполнения муниципального задания).</w:t>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r w:rsidRPr="001736C9">
        <w:rPr>
          <w:rFonts w:ascii="Bookman Old Style" w:hAnsi="Bookman Old Style" w:cs="Arial"/>
        </w:rPr>
        <w:t>23. </w:t>
      </w:r>
      <w:r w:rsidRPr="001736C9">
        <w:rPr>
          <w:rFonts w:ascii="Bookman Old Style" w:eastAsia="Calibri" w:hAnsi="Bookman Old Style" w:cs="Arial"/>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В случае если муниципальное  бюджетное или муниципальное  автономное учреждение Элитовского сельсовета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по формуле:</w:t>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p>
    <w:p w:rsidR="001736C9" w:rsidRPr="001736C9" w:rsidRDefault="001736C9" w:rsidP="001736C9">
      <w:pPr>
        <w:tabs>
          <w:tab w:val="left" w:pos="142"/>
        </w:tabs>
        <w:autoSpaceDE w:val="0"/>
        <w:autoSpaceDN w:val="0"/>
        <w:adjustRightInd w:val="0"/>
        <w:ind w:firstLine="709"/>
        <w:jc w:val="center"/>
        <w:rPr>
          <w:rFonts w:ascii="Bookman Old Style" w:hAnsi="Bookman Old Style" w:cs="Arial"/>
          <w:noProof/>
          <w:position w:val="-30"/>
          <w:u w:val="single"/>
          <w:vertAlign w:val="subscript"/>
        </w:rPr>
      </w:pPr>
      <w:r w:rsidRPr="001736C9">
        <w:rPr>
          <w:rFonts w:ascii="Bookman Old Style" w:hAnsi="Bookman Old Style" w:cs="Arial"/>
          <w:noProof/>
          <w:position w:val="-30"/>
        </w:rPr>
        <w:t>К</w:t>
      </w:r>
      <w:r w:rsidRPr="001736C9">
        <w:rPr>
          <w:rFonts w:ascii="Bookman Old Style" w:hAnsi="Bookman Old Style" w:cs="Arial"/>
          <w:noProof/>
          <w:position w:val="-30"/>
          <w:vertAlign w:val="subscript"/>
        </w:rPr>
        <w:t xml:space="preserve">ПД  </w:t>
      </w:r>
      <w:r w:rsidRPr="001736C9">
        <w:rPr>
          <w:rFonts w:ascii="Bookman Old Style" w:hAnsi="Bookman Old Style" w:cs="Arial"/>
          <w:noProof/>
          <w:position w:val="-30"/>
        </w:rPr>
        <w:t xml:space="preserve">  =</w:t>
      </w:r>
      <w:r w:rsidRPr="001736C9">
        <w:rPr>
          <w:rFonts w:ascii="Bookman Old Style" w:hAnsi="Bookman Old Style" w:cs="Arial"/>
          <w:i/>
          <w:noProof/>
          <w:position w:val="-30"/>
          <w:u w:val="single"/>
        </w:rPr>
        <w:t>Объем субсидии МЗ</w:t>
      </w:r>
      <w:r w:rsidRPr="001736C9">
        <w:rPr>
          <w:rFonts w:ascii="Bookman Old Style" w:hAnsi="Bookman Old Style" w:cs="Arial"/>
          <w:noProof/>
          <w:position w:val="-30"/>
          <w:u w:val="single"/>
          <w:vertAlign w:val="subscript"/>
        </w:rPr>
        <w:t>отчет</w:t>
      </w:r>
      <w:r w:rsidRPr="001736C9">
        <w:rPr>
          <w:rFonts w:ascii="Bookman Old Style" w:hAnsi="Bookman Old Style" w:cs="Arial"/>
          <w:noProof/>
          <w:position w:val="-30"/>
          <w:u w:val="single"/>
        </w:rPr>
        <w:t>__________</w:t>
      </w:r>
    </w:p>
    <w:p w:rsidR="001736C9" w:rsidRPr="001736C9" w:rsidRDefault="001736C9" w:rsidP="001736C9">
      <w:pPr>
        <w:tabs>
          <w:tab w:val="left" w:pos="142"/>
        </w:tabs>
        <w:autoSpaceDE w:val="0"/>
        <w:autoSpaceDN w:val="0"/>
        <w:adjustRightInd w:val="0"/>
        <w:ind w:firstLine="709"/>
        <w:jc w:val="center"/>
        <w:rPr>
          <w:rFonts w:ascii="Bookman Old Style" w:hAnsi="Bookman Old Style" w:cs="Arial"/>
        </w:rPr>
      </w:pPr>
      <w:r w:rsidRPr="001736C9">
        <w:rPr>
          <w:rFonts w:ascii="Bookman Old Style" w:hAnsi="Bookman Old Style" w:cs="Arial"/>
          <w:i/>
        </w:rPr>
        <w:t xml:space="preserve">Объем субсидии </w:t>
      </w:r>
      <w:proofErr w:type="spellStart"/>
      <w:r w:rsidRPr="001736C9">
        <w:rPr>
          <w:rFonts w:ascii="Bookman Old Style" w:hAnsi="Bookman Old Style" w:cs="Arial"/>
          <w:i/>
        </w:rPr>
        <w:t>МЗ</w:t>
      </w:r>
      <w:r w:rsidRPr="001736C9">
        <w:rPr>
          <w:rFonts w:ascii="Bookman Old Style" w:hAnsi="Bookman Old Style" w:cs="Arial"/>
          <w:vertAlign w:val="subscript"/>
        </w:rPr>
        <w:t>отчет</w:t>
      </w:r>
      <w:proofErr w:type="spellEnd"/>
      <w:r w:rsidRPr="001736C9">
        <w:rPr>
          <w:rFonts w:ascii="Bookman Old Style" w:hAnsi="Bookman Old Style" w:cs="Arial"/>
          <w:vertAlign w:val="subscript"/>
        </w:rPr>
        <w:t xml:space="preserve">  </w:t>
      </w:r>
      <w:r w:rsidRPr="001736C9">
        <w:rPr>
          <w:rFonts w:ascii="Bookman Old Style" w:hAnsi="Bookman Old Style" w:cs="Arial"/>
        </w:rPr>
        <w:t xml:space="preserve">+ </w:t>
      </w:r>
      <w:r w:rsidRPr="001736C9">
        <w:rPr>
          <w:rFonts w:ascii="Bookman Old Style" w:hAnsi="Bookman Old Style" w:cs="Arial"/>
          <w:i/>
        </w:rPr>
        <w:t xml:space="preserve">Объем </w:t>
      </w:r>
      <w:proofErr w:type="spellStart"/>
      <w:r w:rsidRPr="001736C9">
        <w:rPr>
          <w:rFonts w:ascii="Bookman Old Style" w:hAnsi="Bookman Old Style" w:cs="Arial"/>
          <w:i/>
        </w:rPr>
        <w:t>ПД</w:t>
      </w:r>
      <w:r w:rsidRPr="001736C9">
        <w:rPr>
          <w:rFonts w:ascii="Bookman Old Style" w:hAnsi="Bookman Old Style" w:cs="Arial"/>
          <w:vertAlign w:val="subscript"/>
        </w:rPr>
        <w:t>отчет</w:t>
      </w:r>
      <w:proofErr w:type="spellEnd"/>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p>
    <w:p w:rsidR="001736C9" w:rsidRPr="001736C9" w:rsidRDefault="001736C9" w:rsidP="001736C9">
      <w:pPr>
        <w:tabs>
          <w:tab w:val="left" w:pos="142"/>
          <w:tab w:val="left" w:pos="3098"/>
        </w:tabs>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Где:</w:t>
      </w:r>
      <w:r w:rsidRPr="001736C9">
        <w:rPr>
          <w:rFonts w:ascii="Bookman Old Style" w:eastAsia="Calibri" w:hAnsi="Bookman Old Style" w:cs="Arial"/>
        </w:rPr>
        <w:tab/>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КПД - коэффициент платной деятельности;</w:t>
      </w:r>
    </w:p>
    <w:p w:rsidR="001736C9" w:rsidRPr="001736C9" w:rsidRDefault="001736C9" w:rsidP="001736C9">
      <w:pPr>
        <w:tabs>
          <w:tab w:val="left" w:pos="142"/>
        </w:tabs>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 xml:space="preserve">Объем субсидии </w:t>
      </w:r>
      <w:proofErr w:type="spellStart"/>
      <w:r w:rsidRPr="001736C9">
        <w:rPr>
          <w:rFonts w:ascii="Bookman Old Style" w:eastAsia="Calibri" w:hAnsi="Bookman Old Style" w:cs="Arial"/>
        </w:rPr>
        <w:t>МЗотчет</w:t>
      </w:r>
      <w:proofErr w:type="spellEnd"/>
      <w:r w:rsidRPr="001736C9">
        <w:rPr>
          <w:rFonts w:ascii="Bookman Old Style" w:eastAsia="Calibri" w:hAnsi="Bookman Old Style" w:cs="Arial"/>
        </w:rPr>
        <w:t xml:space="preserve"> - объем субсидии на выполнение муниципального задания, полученной  муниципальным учреждением в отчетном финансовом году;</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 xml:space="preserve">Объем </w:t>
      </w:r>
      <w:proofErr w:type="spellStart"/>
      <w:r w:rsidRPr="001736C9">
        <w:rPr>
          <w:rFonts w:ascii="Bookman Old Style" w:eastAsia="Calibri" w:hAnsi="Bookman Old Style" w:cs="Arial"/>
        </w:rPr>
        <w:t>ПДотчет</w:t>
      </w:r>
      <w:proofErr w:type="spellEnd"/>
      <w:r w:rsidRPr="001736C9">
        <w:rPr>
          <w:rFonts w:ascii="Bookman Old Style" w:eastAsia="Calibri" w:hAnsi="Bookman Old Style" w:cs="Arial"/>
        </w:rPr>
        <w:t xml:space="preserve"> - объем доходов от платной деятельности, полученных муниципальным учреждением в отчетном финансовом году.</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hAnsi="Bookman Old Style" w:cs="Arial"/>
        </w:rPr>
        <w:t xml:space="preserve">При расчете коэффициента платной деятельности не учитываются поступления в виде целевых субсидий, предоставляемых из </w:t>
      </w:r>
      <w:proofErr w:type="spellStart"/>
      <w:r w:rsidRPr="001736C9">
        <w:rPr>
          <w:rFonts w:ascii="Bookman Old Style" w:hAnsi="Bookman Old Style" w:cs="Arial"/>
        </w:rPr>
        <w:t>бюджетаЭлитовского</w:t>
      </w:r>
      <w:proofErr w:type="spellEnd"/>
      <w:r w:rsidRPr="001736C9">
        <w:rPr>
          <w:rFonts w:ascii="Bookman Old Style" w:hAnsi="Bookman Old Style" w:cs="Arial"/>
        </w:rPr>
        <w:t xml:space="preserve"> </w:t>
      </w:r>
      <w:r w:rsidRPr="001736C9">
        <w:rPr>
          <w:rFonts w:ascii="Bookman Old Style" w:hAnsi="Bookman Old Style" w:cs="Arial"/>
        </w:rPr>
        <w:lastRenderedPageBreak/>
        <w:t xml:space="preserve">сельсовета,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proofErr w:type="spellStart"/>
      <w:r w:rsidRPr="001736C9">
        <w:rPr>
          <w:rFonts w:ascii="Bookman Old Style" w:hAnsi="Bookman Old Style" w:cs="Arial"/>
        </w:rPr>
        <w:t>имуществаЭлитовского</w:t>
      </w:r>
      <w:proofErr w:type="spellEnd"/>
      <w:r w:rsidRPr="001736C9">
        <w:rPr>
          <w:rFonts w:ascii="Bookman Old Style" w:hAnsi="Bookman Old Style" w:cs="Arial"/>
        </w:rPr>
        <w:t xml:space="preserve"> сельсовета, переданного в аренду (безвозмездное пользование).</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24.</w:t>
      </w:r>
      <w:r w:rsidRPr="001736C9">
        <w:rPr>
          <w:rFonts w:ascii="Bookman Old Style" w:eastAsia="Calibri" w:hAnsi="Bookman Old Style" w:cs="Arial"/>
          <w:lang w:val="en-US"/>
        </w:rPr>
        <w:t> </w:t>
      </w:r>
      <w:r w:rsidRPr="001736C9">
        <w:rPr>
          <w:rFonts w:ascii="Bookman Old Style" w:eastAsia="Calibri" w:hAnsi="Bookman Old Style" w:cs="Arial"/>
        </w:rPr>
        <w:t>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Элитовского сельсовета рассчитываются с учётом затрат:</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на потребление электрической энергии в размере 10 процентов общего объема затрат муниципального бюджетного или муниципального автономного учреждения Элитовского сельсовета в части указанного вида затрат в составе затрат на коммунальные услуги;</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на потребление тепловой энергии в размере 50 процентов общего объема затрат муниципального бюджетного или муниципального автономного учреждения Элитовского сельсовета в части указанного вида затрат в составе затрат на коммунальные услуги.</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В случае если </w:t>
      </w:r>
      <w:r w:rsidRPr="001736C9">
        <w:rPr>
          <w:rFonts w:ascii="Bookman Old Style" w:eastAsia="Calibri" w:hAnsi="Bookman Old Style" w:cs="Arial"/>
        </w:rPr>
        <w:t>муниципальн</w:t>
      </w:r>
      <w:r w:rsidRPr="001736C9">
        <w:rPr>
          <w:rFonts w:ascii="Bookman Old Style" w:hAnsi="Bookman Old Style" w:cs="Arial"/>
        </w:rPr>
        <w:t xml:space="preserve">ое бюджетное или </w:t>
      </w:r>
      <w:r w:rsidRPr="001736C9">
        <w:rPr>
          <w:rFonts w:ascii="Bookman Old Style" w:eastAsia="Calibri" w:hAnsi="Bookman Old Style" w:cs="Arial"/>
        </w:rPr>
        <w:t>муниципальн</w:t>
      </w:r>
      <w:r w:rsidRPr="001736C9">
        <w:rPr>
          <w:rFonts w:ascii="Bookman Old Style" w:hAnsi="Bookman Old Style" w:cs="Arial"/>
        </w:rPr>
        <w:t xml:space="preserve">ое автономное учреждение Элитовского сельсовета оказывает платную деятельность сверх установленного </w:t>
      </w:r>
      <w:r w:rsidRPr="001736C9">
        <w:rPr>
          <w:rFonts w:ascii="Bookman Old Style" w:eastAsia="Calibri" w:hAnsi="Bookman Old Style" w:cs="Arial"/>
        </w:rPr>
        <w:t>муниципальн</w:t>
      </w:r>
      <w:r w:rsidRPr="001736C9">
        <w:rPr>
          <w:rFonts w:ascii="Bookman Old Style" w:hAnsi="Bookman Old Style" w:cs="Arial"/>
        </w:rPr>
        <w:t xml:space="preserve">ого задания, затраты, указанные </w:t>
      </w:r>
      <w:r w:rsidRPr="001736C9">
        <w:rPr>
          <w:rFonts w:ascii="Bookman Old Style" w:hAnsi="Bookman Old Style" w:cs="Arial"/>
        </w:rPr>
        <w:br/>
        <w:t>в абзацах втором</w:t>
      </w:r>
      <w:r w:rsidRPr="001736C9">
        <w:rPr>
          <w:rFonts w:ascii="Bookman Old Style" w:hAnsi="Bookman Old Style" w:cs="Arial"/>
          <w:lang w:val="en-US"/>
        </w:rPr>
        <w:t> </w:t>
      </w:r>
      <w:r w:rsidRPr="001736C9">
        <w:rPr>
          <w:rFonts w:ascii="Bookman Old Style" w:hAnsi="Bookman Old Style" w:cs="Arial"/>
        </w:rPr>
        <w:t>–</w:t>
      </w:r>
      <w:r w:rsidRPr="001736C9">
        <w:rPr>
          <w:rFonts w:ascii="Bookman Old Style" w:hAnsi="Bookman Old Style" w:cs="Arial"/>
          <w:lang w:val="en-US"/>
        </w:rPr>
        <w:t> </w:t>
      </w:r>
      <w:r w:rsidRPr="001736C9">
        <w:rPr>
          <w:rFonts w:ascii="Bookman Old Style" w:hAnsi="Bookman Old Style" w:cs="Arial"/>
        </w:rPr>
        <w:t xml:space="preserve">третьем настоящего пункта, рассчитываются </w:t>
      </w:r>
      <w:r w:rsidRPr="001736C9">
        <w:rPr>
          <w:rFonts w:ascii="Bookman Old Style" w:hAnsi="Bookman Old Style" w:cs="Arial"/>
        </w:rPr>
        <w:br/>
        <w:t>с применением коэффициента платной деятельности.</w:t>
      </w:r>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Значения затрат на содержание не используемого для выполнения </w:t>
      </w:r>
      <w:r w:rsidRPr="001736C9">
        <w:rPr>
          <w:rFonts w:ascii="Bookman Old Style" w:eastAsia="Calibri" w:hAnsi="Bookman Old Style" w:cs="Arial"/>
        </w:rPr>
        <w:t>муниципальн</w:t>
      </w:r>
      <w:r w:rsidRPr="001736C9">
        <w:rPr>
          <w:rFonts w:ascii="Bookman Old Style" w:hAnsi="Bookman Old Style" w:cs="Arial"/>
        </w:rPr>
        <w:t xml:space="preserve">ого задания имущества </w:t>
      </w:r>
      <w:r w:rsidRPr="001736C9">
        <w:rPr>
          <w:rFonts w:ascii="Bookman Old Style" w:eastAsia="Calibri" w:hAnsi="Bookman Old Style" w:cs="Arial"/>
        </w:rPr>
        <w:t>муниципальн</w:t>
      </w:r>
      <w:r w:rsidRPr="001736C9">
        <w:rPr>
          <w:rFonts w:ascii="Bookman Old Style" w:hAnsi="Bookman Old Style" w:cs="Arial"/>
        </w:rPr>
        <w:t xml:space="preserve">ого бюджетного или </w:t>
      </w:r>
      <w:r w:rsidRPr="001736C9">
        <w:rPr>
          <w:rFonts w:ascii="Bookman Old Style" w:eastAsia="Calibri" w:hAnsi="Bookman Old Style" w:cs="Arial"/>
        </w:rPr>
        <w:t>муниципальн</w:t>
      </w:r>
      <w:r w:rsidRPr="001736C9">
        <w:rPr>
          <w:rFonts w:ascii="Bookman Old Style" w:hAnsi="Bookman Old Style" w:cs="Arial"/>
        </w:rPr>
        <w:t xml:space="preserve">ого автономного учреждения Элитовского сельсовета утверждаются органом, а также другим казенным учреждением,  осуществляющим функции и полномочия учредителя в отношении </w:t>
      </w:r>
      <w:r w:rsidRPr="001736C9">
        <w:rPr>
          <w:rFonts w:ascii="Bookman Old Style" w:eastAsia="Calibri" w:hAnsi="Bookman Old Style" w:cs="Arial"/>
        </w:rPr>
        <w:t>муниципальн</w:t>
      </w:r>
      <w:r w:rsidRPr="001736C9">
        <w:rPr>
          <w:rFonts w:ascii="Bookman Old Style" w:hAnsi="Bookman Old Style" w:cs="Arial"/>
        </w:rPr>
        <w:t xml:space="preserve">ых бюджетных или </w:t>
      </w:r>
      <w:r w:rsidRPr="001736C9">
        <w:rPr>
          <w:rFonts w:ascii="Bookman Old Style" w:eastAsia="Calibri" w:hAnsi="Bookman Old Style" w:cs="Arial"/>
        </w:rPr>
        <w:t>муниципальн</w:t>
      </w:r>
      <w:r w:rsidRPr="001736C9">
        <w:rPr>
          <w:rFonts w:ascii="Bookman Old Style" w:hAnsi="Bookman Old Style" w:cs="Arial"/>
        </w:rPr>
        <w:t>ых автономных учреждений Элитовского сельсовета.</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hAnsi="Bookman Old Style" w:cs="Arial"/>
        </w:rPr>
        <w:t xml:space="preserve">24.1. </w:t>
      </w:r>
      <w:proofErr w:type="gramStart"/>
      <w:r w:rsidRPr="001736C9">
        <w:rPr>
          <w:rFonts w:ascii="Bookman Old Style" w:hAnsi="Bookman Old Style" w:cs="Arial"/>
        </w:rPr>
        <w:t xml:space="preserve">Затраты на содержание не используемого для выполнения муниципального задания имущества муниципального учреждения включаются в объем финансового обеспечения выполнения муниципального задания в случае наличия указанного имущества по решению главного распорядителя средств </w:t>
      </w:r>
      <w:proofErr w:type="spellStart"/>
      <w:r w:rsidRPr="001736C9">
        <w:rPr>
          <w:rFonts w:ascii="Bookman Old Style" w:hAnsi="Bookman Old Style" w:cs="Arial"/>
        </w:rPr>
        <w:t>бюджетаЭлитовского</w:t>
      </w:r>
      <w:proofErr w:type="spellEnd"/>
      <w:r w:rsidRPr="001736C9">
        <w:rPr>
          <w:rFonts w:ascii="Bookman Old Style" w:hAnsi="Bookman Old Style" w:cs="Arial"/>
        </w:rPr>
        <w:t xml:space="preserve"> сельсовета, в ведении которого находится муниципальное казенное </w:t>
      </w:r>
      <w:proofErr w:type="spellStart"/>
      <w:r w:rsidRPr="001736C9">
        <w:rPr>
          <w:rFonts w:ascii="Bookman Old Style" w:hAnsi="Bookman Old Style" w:cs="Arial"/>
        </w:rPr>
        <w:t>учреждениеЭлитовского</w:t>
      </w:r>
      <w:proofErr w:type="spellEnd"/>
      <w:r w:rsidRPr="001736C9">
        <w:rPr>
          <w:rFonts w:ascii="Bookman Old Style" w:hAnsi="Bookman Old Style" w:cs="Arial"/>
        </w:rPr>
        <w:t xml:space="preserve"> сельсовета, либо администрации сельсовета и ее структурных подразделений, а также других казенных учреждений,  осуществляющих функции и полномочия учредителя бюджетного или автономного</w:t>
      </w:r>
      <w:proofErr w:type="gramEnd"/>
      <w:r w:rsidRPr="001736C9">
        <w:rPr>
          <w:rFonts w:ascii="Bookman Old Style" w:hAnsi="Bookman Old Style" w:cs="Arial"/>
        </w:rPr>
        <w:t xml:space="preserve"> учреждения.</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25.</w:t>
      </w:r>
      <w:r w:rsidRPr="001736C9">
        <w:rPr>
          <w:rFonts w:ascii="Bookman Old Style" w:eastAsia="Calibri" w:hAnsi="Bookman Old Style" w:cs="Arial"/>
          <w:lang w:val="en-US"/>
        </w:rPr>
        <w:t> </w:t>
      </w:r>
      <w:proofErr w:type="gramStart"/>
      <w:r w:rsidRPr="001736C9">
        <w:rPr>
          <w:rFonts w:ascii="Bookman Old Style" w:eastAsia="Calibri" w:hAnsi="Bookman Old Style" w:cs="Arial"/>
        </w:rPr>
        <w:t>В случае если муниципальное учреждение Элитовского сельсовета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lastRenderedPageBreak/>
        <w:t>26.</w:t>
      </w:r>
      <w:r w:rsidRPr="001736C9">
        <w:rPr>
          <w:rFonts w:ascii="Bookman Old Style" w:eastAsia="Calibri" w:hAnsi="Bookman Old Style" w:cs="Arial"/>
          <w:lang w:val="en-US"/>
        </w:rPr>
        <w:t> </w:t>
      </w:r>
      <w:proofErr w:type="gramStart"/>
      <w:r w:rsidRPr="001736C9">
        <w:rPr>
          <w:rFonts w:ascii="Bookman Old Style" w:eastAsia="Calibri" w:hAnsi="Bookman Old Style" w:cs="Arial"/>
        </w:rPr>
        <w:t>В случае если муниципальное бюджетное или муниципальное автономное учреждение Элитовского сельсовета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w:t>
      </w:r>
      <w:proofErr w:type="gramEnd"/>
      <w:r w:rsidRPr="001736C9">
        <w:rPr>
          <w:rFonts w:ascii="Bookman Old Style" w:eastAsia="Calibri" w:hAnsi="Bookman Old Style" w:cs="Arial"/>
        </w:rPr>
        <w:t xml:space="preserve"> взимание платы, и значения размера платы (цены, тарифа), установленного в муниципальном задании, органом, а также другим казенным учреждением, осуществляющим функции и полномочия учредителя в отношении муниципальных бюджетных или муниципальных автономных учреждений Элитовского сельсовета, с учетом положений, установленных федеральными законами.</w:t>
      </w:r>
    </w:p>
    <w:p w:rsidR="001736C9" w:rsidRPr="001736C9" w:rsidRDefault="001736C9" w:rsidP="001736C9">
      <w:pPr>
        <w:autoSpaceDE w:val="0"/>
        <w:autoSpaceDN w:val="0"/>
        <w:adjustRightInd w:val="0"/>
        <w:ind w:firstLine="709"/>
        <w:jc w:val="both"/>
        <w:rPr>
          <w:rFonts w:ascii="Bookman Old Style" w:eastAsia="Calibri" w:hAnsi="Bookman Old Style" w:cs="Arial"/>
        </w:rPr>
      </w:pPr>
      <w:proofErr w:type="gramStart"/>
      <w:r w:rsidRPr="001736C9">
        <w:rPr>
          <w:rFonts w:ascii="Bookman Old Style" w:eastAsia="Calibri" w:hAnsi="Bookman Old Style" w:cs="Arial"/>
        </w:rPr>
        <w:t>Порядок определения платы (цен, тарифов) за выполнение работ, оказание услуг, относящихся к основным видам деятельности муниципальных бюджетных или муниципальных автономных учреждений Элитовского сельсовета,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а также другим казенным учреждением, осуществляющим функции и полномочия учредителя.</w:t>
      </w:r>
      <w:proofErr w:type="gramEnd"/>
    </w:p>
    <w:p w:rsidR="001736C9" w:rsidRPr="001736C9" w:rsidRDefault="001736C9" w:rsidP="001736C9">
      <w:pPr>
        <w:autoSpaceDE w:val="0"/>
        <w:autoSpaceDN w:val="0"/>
        <w:adjustRightInd w:val="0"/>
        <w:ind w:firstLine="709"/>
        <w:jc w:val="both"/>
        <w:rPr>
          <w:rFonts w:ascii="Bookman Old Style" w:hAnsi="Bookman Old Style" w:cs="Arial"/>
        </w:rPr>
      </w:pPr>
      <w:r w:rsidRPr="001736C9">
        <w:rPr>
          <w:rFonts w:ascii="Bookman Old Style" w:hAnsi="Bookman Old Style" w:cs="Arial"/>
        </w:rPr>
        <w:t xml:space="preserve">27. Нормативные затраты (затраты), определяемые в соответствии </w:t>
      </w:r>
      <w:r w:rsidRPr="001736C9">
        <w:rPr>
          <w:rFonts w:ascii="Bookman Old Style" w:hAnsi="Bookman Old Style" w:cs="Arial"/>
        </w:rPr>
        <w:br/>
        <w:t xml:space="preserve">с Порядком, учитываются при формировании обоснований бюджетных ассигнований бюджета Элитовского сельсовета на очередной финансовый год </w:t>
      </w:r>
      <w:r w:rsidRPr="001736C9">
        <w:rPr>
          <w:rFonts w:ascii="Bookman Old Style" w:hAnsi="Bookman Old Style" w:cs="Arial"/>
        </w:rPr>
        <w:br/>
        <w:t>и плановый период.</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28.</w:t>
      </w:r>
      <w:r w:rsidRPr="001736C9">
        <w:rPr>
          <w:rFonts w:ascii="Bookman Old Style" w:eastAsia="Calibri" w:hAnsi="Bookman Old Style" w:cs="Arial"/>
          <w:lang w:val="en-US"/>
        </w:rPr>
        <w:t> </w:t>
      </w:r>
      <w:r w:rsidRPr="001736C9">
        <w:rPr>
          <w:rFonts w:ascii="Bookman Old Style" w:eastAsia="Calibri" w:hAnsi="Bookman Old Style" w:cs="Arial"/>
        </w:rPr>
        <w:t>Субсидия на финансовое обеспечение выполнения муниципального задания муниципальному бюджетному учреждению Элитовского сельсовета перечисляется в установленном порядке на лицевой счет муниципального бюджетного учреждения Элитовского сельсовета, открытый в территориальном органе Федерального казначейства.</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Субсидия на финансовое обеспечение выполнения муниципального задания муниципальному автономному учреждению Элитовского сельсовета перечисляется в установленном порядке на счет, муниципального автономного учреждения Элитовского сельсовета, открытый в кредитной организации, или на лицевой счет муниципального автономного учреждения Элитовского сельсовета, открытый в территориальном органе Федерального казначейства.</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29.</w:t>
      </w:r>
      <w:r w:rsidRPr="001736C9">
        <w:rPr>
          <w:rFonts w:ascii="Bookman Old Style" w:eastAsia="Calibri" w:hAnsi="Bookman Old Style" w:cs="Arial"/>
          <w:lang w:val="en-US"/>
        </w:rPr>
        <w:t> </w:t>
      </w:r>
      <w:proofErr w:type="gramStart"/>
      <w:r w:rsidRPr="001736C9">
        <w:rPr>
          <w:rFonts w:ascii="Bookman Old Style" w:eastAsia="Calibri" w:hAnsi="Bookman Old Style" w:cs="Arial"/>
        </w:rPr>
        <w:t xml:space="preserve">Предоставление муниципальному бюджетному учреждению Элитовского сельсовета или муниципальному автономному учреждению Элитовского сельсовета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1736C9">
        <w:rPr>
          <w:rFonts w:ascii="Bookman Old Style" w:eastAsia="Calibri" w:hAnsi="Bookman Old Style" w:cs="Arial"/>
          <w:bCs/>
        </w:rPr>
        <w:t>–</w:t>
      </w:r>
      <w:r w:rsidRPr="001736C9">
        <w:rPr>
          <w:rFonts w:ascii="Bookman Old Style" w:eastAsia="Calibri" w:hAnsi="Bookman Old Style" w:cs="Arial"/>
        </w:rPr>
        <w:t xml:space="preserve"> соглашение), заключаемого муниципальным бюджетным учреждением Элитовского сельсовета или муниципальным автономным учреждением Элитовского сельсовета и администрацией сельсовета и ее структурными подразделениями, а также с </w:t>
      </w:r>
      <w:r w:rsidRPr="001736C9">
        <w:rPr>
          <w:rFonts w:ascii="Bookman Old Style" w:eastAsia="Calibri" w:hAnsi="Bookman Old Style" w:cs="Arial"/>
        </w:rPr>
        <w:lastRenderedPageBreak/>
        <w:t>другими казенными учреждениями</w:t>
      </w:r>
      <w:proofErr w:type="gramEnd"/>
      <w:r w:rsidRPr="001736C9">
        <w:rPr>
          <w:rFonts w:ascii="Bookman Old Style" w:eastAsia="Calibri" w:hAnsi="Bookman Old Style" w:cs="Arial"/>
        </w:rPr>
        <w:t xml:space="preserve">, </w:t>
      </w:r>
      <w:proofErr w:type="gramStart"/>
      <w:r w:rsidRPr="001736C9">
        <w:rPr>
          <w:rFonts w:ascii="Bookman Old Style" w:eastAsia="Calibri" w:hAnsi="Bookman Old Style" w:cs="Arial"/>
        </w:rPr>
        <w:t>осуществляющим</w:t>
      </w:r>
      <w:proofErr w:type="gramEnd"/>
      <w:r w:rsidRPr="001736C9">
        <w:rPr>
          <w:rFonts w:ascii="Bookman Old Style" w:eastAsia="Calibri" w:hAnsi="Bookman Old Style" w:cs="Arial"/>
        </w:rPr>
        <w:t xml:space="preserve"> функции и полномочия учредителя бюджетного или автономного учреждения.</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Соглашение заключается по примерной форме согласно приложению № 3 к Порядку. Администрация сельсовета и ее структурные подразделения, а также другие  казенные учреждения, осуществляющие функции и полномочия учредителя бюджетного или автономного учреждения, вправе уточнять и дополнять форму соглашения с учетом отраслевых особенностей в соответствующей сфере.</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 xml:space="preserve">Указанное соглашение определяет права, обязанности </w:t>
      </w:r>
      <w:r w:rsidRPr="001736C9">
        <w:rPr>
          <w:rFonts w:ascii="Bookman Old Style" w:eastAsia="Calibri" w:hAnsi="Bookman Old Style" w:cs="Arial"/>
        </w:rPr>
        <w:br/>
        <w:t>и ответственность сторон, в том числе объем и периодичность перечисления субсидии в течение финансового года.</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Соглашение заключается в течение десяти рабочих дней со дня утверждения муниципального задания.</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29.1.</w:t>
      </w:r>
      <w:r w:rsidRPr="001736C9">
        <w:rPr>
          <w:rFonts w:ascii="Bookman Old Style" w:eastAsia="Calibri" w:hAnsi="Bookman Old Style" w:cs="Arial"/>
          <w:lang w:val="en-US"/>
        </w:rPr>
        <w:t> </w:t>
      </w:r>
      <w:proofErr w:type="gramStart"/>
      <w:r w:rsidRPr="001736C9">
        <w:rPr>
          <w:rFonts w:ascii="Bookman Old Style" w:eastAsia="Calibri" w:hAnsi="Bookman Old Style" w:cs="Arial"/>
        </w:rPr>
        <w:t xml:space="preserve">Перечисление субсидии в декабре текущего финансового года осуществляется не позднее 2 рабочих дней со дня представления муниципальным бюджетным учреждением Элитовского сельсовета, муниципальным автономным учреждением Элитовского сельсовета в администрацию сельсовета или в  ее структурное подразделение, а также в другое казенное учреждение, осуществляющие функции и полномочия учредителя бюджетного учреждения или автономного учреждения, в соответствии с </w:t>
      </w:r>
      <w:hyperlink r:id="rId27" w:history="1">
        <w:r w:rsidRPr="001736C9">
          <w:rPr>
            <w:rFonts w:ascii="Bookman Old Style" w:eastAsia="Calibri" w:hAnsi="Bookman Old Style" w:cs="Arial"/>
          </w:rPr>
          <w:t xml:space="preserve">пунктом </w:t>
        </w:r>
      </w:hyperlink>
      <w:r w:rsidRPr="001736C9">
        <w:rPr>
          <w:rFonts w:ascii="Bookman Old Style" w:eastAsia="Calibri" w:hAnsi="Bookman Old Style" w:cs="Arial"/>
        </w:rPr>
        <w:t>33 Порядка предварительного отчета о выполнении</w:t>
      </w:r>
      <w:proofErr w:type="gramEnd"/>
      <w:r w:rsidRPr="001736C9">
        <w:rPr>
          <w:rFonts w:ascii="Bookman Old Style" w:eastAsia="Calibri" w:hAnsi="Bookman Old Style" w:cs="Arial"/>
        </w:rPr>
        <w:t xml:space="preserve"> муниципального задания за текущий финансовый год (далее – предварительный отчет). В случае если указанные в предварительном отчете показатели объема меньше показателей, установленных в муниципальном задании, то соответствующие средства субсидии подлежат перечислению в бюджет Элитовского сельсовета в соответствии с бюджетным законодательством.</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30.</w:t>
      </w:r>
      <w:r w:rsidRPr="001736C9">
        <w:rPr>
          <w:rFonts w:ascii="Bookman Old Style" w:eastAsia="Calibri" w:hAnsi="Bookman Old Style" w:cs="Arial"/>
          <w:lang w:val="en-US"/>
        </w:rPr>
        <w:t> </w:t>
      </w:r>
      <w:proofErr w:type="gramStart"/>
      <w:r w:rsidRPr="001736C9">
        <w:rPr>
          <w:rFonts w:ascii="Bookman Old Style" w:eastAsia="Calibri" w:hAnsi="Bookman Old Style" w:cs="Arial"/>
        </w:rPr>
        <w:t xml:space="preserve">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w:t>
      </w:r>
      <w:r w:rsidRPr="001736C9">
        <w:rPr>
          <w:rFonts w:ascii="Bookman Old Style" w:eastAsia="Calibri" w:hAnsi="Bookman Old Style" w:cs="Arial"/>
        </w:rPr>
        <w:br/>
        <w:t>с решением администрации сельсовета и ее структурными подразделениями, а также  другими казенными учреждениями, осуществляющими функции и полномочия учредителя бюджетного или автономного учреждения, о выполнении муниципального задания, принимаемом в срок до 15 февраля очередного финансового года</w:t>
      </w:r>
      <w:proofErr w:type="gramEnd"/>
      <w:r w:rsidRPr="001736C9">
        <w:rPr>
          <w:rFonts w:ascii="Bookman Old Style" w:eastAsia="Calibri" w:hAnsi="Bookman Old Style" w:cs="Arial"/>
        </w:rPr>
        <w:t xml:space="preserve">, в </w:t>
      </w:r>
      <w:proofErr w:type="gramStart"/>
      <w:r w:rsidRPr="001736C9">
        <w:rPr>
          <w:rFonts w:ascii="Bookman Old Style" w:eastAsia="Calibri" w:hAnsi="Bookman Old Style" w:cs="Arial"/>
        </w:rPr>
        <w:t>котором</w:t>
      </w:r>
      <w:proofErr w:type="gramEnd"/>
      <w:r w:rsidRPr="001736C9">
        <w:rPr>
          <w:rFonts w:ascii="Bookman Old Style" w:eastAsia="Calibri" w:hAnsi="Bookman Old Style" w:cs="Arial"/>
        </w:rPr>
        <w:t xml:space="preserve"> указывается объем остатка средств субсидии, за исключением случая, предусмотренного </w:t>
      </w:r>
      <w:hyperlink w:anchor="Par2" w:history="1">
        <w:r w:rsidRPr="001736C9">
          <w:rPr>
            <w:rFonts w:ascii="Bookman Old Style" w:eastAsia="Calibri" w:hAnsi="Bookman Old Style" w:cs="Arial"/>
          </w:rPr>
          <w:t xml:space="preserve">пунктом </w:t>
        </w:r>
      </w:hyperlink>
      <w:r w:rsidRPr="001736C9">
        <w:rPr>
          <w:rFonts w:ascii="Bookman Old Style" w:hAnsi="Bookman Old Style" w:cs="Arial"/>
        </w:rPr>
        <w:t>31</w:t>
      </w:r>
      <w:r w:rsidRPr="001736C9">
        <w:rPr>
          <w:rFonts w:ascii="Bookman Old Style" w:eastAsia="Calibri" w:hAnsi="Bookman Old Style" w:cs="Arial"/>
        </w:rPr>
        <w:t xml:space="preserve"> Порядка.</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31. </w:t>
      </w:r>
      <w:proofErr w:type="gramStart"/>
      <w:r w:rsidRPr="001736C9">
        <w:rPr>
          <w:rFonts w:ascii="Bookman Old Style" w:eastAsia="Calibri" w:hAnsi="Bookman Old Style" w:cs="Arial"/>
        </w:rPr>
        <w:t>В случае если муниципальное задание в соответствии с Методикой оценки выполнения муниципальными учреждениями Элитовского сельсовета муниципального задания на оказание муниципальных услуг (выполнение работ), утвержденной постановлением администрации Элитовского сельсовета, признано не выполненным по муниципальной услуге (работе) в части показателей муниципального задания, характеризующих  объем  оказываемой муниципальной  услуги (выполняемой работы), а также показателей  муниципального  задания, характеризующих   качество  оказываемых муниципальных услуг (выполняемых работ), то</w:t>
      </w:r>
      <w:proofErr w:type="gramEnd"/>
      <w:r w:rsidRPr="001736C9">
        <w:rPr>
          <w:rFonts w:ascii="Bookman Old Style" w:eastAsia="Calibri" w:hAnsi="Bookman Old Style" w:cs="Arial"/>
        </w:rPr>
        <w:t xml:space="preserve"> субсидии в объеме, который соответствует показателям муниципального задания, характеризующих качество и объем муниципальной услуги (работы), </w:t>
      </w:r>
      <w:r w:rsidRPr="001736C9">
        <w:rPr>
          <w:rFonts w:ascii="Bookman Old Style" w:eastAsia="Calibri" w:hAnsi="Bookman Old Style" w:cs="Arial"/>
        </w:rPr>
        <w:lastRenderedPageBreak/>
        <w:t>которые не были достигнуты с учетом допустимых (возможных) отклонений, подлежат возврату в  бюджет Элитовского сельсовета в срок до 1 марта очередного финансового года.</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32.</w:t>
      </w:r>
      <w:r w:rsidRPr="001736C9">
        <w:rPr>
          <w:rFonts w:ascii="Bookman Old Style" w:hAnsi="Bookman Old Style" w:cs="Arial"/>
          <w:lang w:val="en-US"/>
        </w:rPr>
        <w:t> </w:t>
      </w:r>
      <w:proofErr w:type="gramStart"/>
      <w:r w:rsidRPr="001736C9">
        <w:rPr>
          <w:rFonts w:ascii="Bookman Old Style" w:eastAsia="Calibri" w:hAnsi="Bookman Old Style" w:cs="Arial"/>
        </w:rPr>
        <w:t xml:space="preserve">Контроль за выполнением муниципальными казенными учреждениями Элитовского сельсовета муниципальных заданий осуществляют главные распорядители средств бюджета Элитовского сельсовета, в ведении которых находятся муниципальные казенные учреждения Элитовского сельсовета,  за выполнением муниципальными бюджетными или муниципальными автономными учреждениями Элитовского сельсовета муниципальных заданий осуществляют администрация сельсовета и ее структурные подразделения, а также другие казенные учреждения,  осуществляющие функции и полномочия учредителя бюджетного или автономного учреждения, </w:t>
      </w:r>
      <w:r w:rsidRPr="001736C9">
        <w:rPr>
          <w:rFonts w:ascii="Bookman Old Style" w:hAnsi="Bookman Old Style" w:cs="Arial"/>
        </w:rPr>
        <w:t>путем</w:t>
      </w:r>
      <w:proofErr w:type="gramEnd"/>
      <w:r w:rsidRPr="001736C9">
        <w:rPr>
          <w:rFonts w:ascii="Bookman Old Style" w:hAnsi="Bookman Old Style" w:cs="Arial"/>
        </w:rPr>
        <w:t xml:space="preserve"> проведения мониторинга исполнения муниципального задания (далее –  мониторинг).</w:t>
      </w:r>
    </w:p>
    <w:p w:rsidR="001736C9" w:rsidRPr="001736C9" w:rsidRDefault="001736C9" w:rsidP="001736C9">
      <w:pPr>
        <w:autoSpaceDE w:val="0"/>
        <w:autoSpaceDN w:val="0"/>
        <w:adjustRightInd w:val="0"/>
        <w:ind w:firstLine="709"/>
        <w:jc w:val="both"/>
        <w:outlineLvl w:val="0"/>
        <w:rPr>
          <w:rFonts w:ascii="Bookman Old Style" w:hAnsi="Bookman Old Style" w:cs="Arial"/>
        </w:rPr>
      </w:pPr>
      <w:proofErr w:type="gramStart"/>
      <w:r w:rsidRPr="001736C9">
        <w:rPr>
          <w:rFonts w:ascii="Bookman Old Style" w:hAnsi="Bookman Old Style" w:cs="Arial"/>
        </w:rPr>
        <w:t xml:space="preserve">Мониторинг осуществляется не реже двух раз в течение текущего финансового года, а по итогам отчетного финансового года – не позднее </w:t>
      </w:r>
      <w:r w:rsidRPr="001736C9">
        <w:rPr>
          <w:rFonts w:ascii="Bookman Old Style" w:hAnsi="Bookman Old Style" w:cs="Arial"/>
        </w:rPr>
        <w:br/>
        <w:t>10 февраля года, следующего за отчетным, на основании представленного муниципальным учреждением Элитовского сельсовета отчета о выполнении муниципального задания за отчетный период по следующим направлениям:</w:t>
      </w:r>
      <w:proofErr w:type="gramEnd"/>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соответствие качества оказанных муниципальных услуг (выполненных работ) установленным в муниципальном задании показателям качества муниципальных услуг (работ);</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соответствие объема оказанных муниципальных услуг (выполненных работ) установленным в муниципальном задании показателям объема муниципальных услуг (работ).</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 xml:space="preserve">По итогам проведения мониторинга </w:t>
      </w:r>
      <w:r w:rsidRPr="001736C9">
        <w:rPr>
          <w:rFonts w:ascii="Bookman Old Style" w:eastAsia="Calibri" w:hAnsi="Bookman Old Style" w:cs="Arial"/>
        </w:rPr>
        <w:t>главные распорядители средств бюджета Элитовского сельсовета, в ведении которых находятся муниципальные казенные учреждения Элитовского сельсовета</w:t>
      </w:r>
      <w:r w:rsidRPr="001736C9">
        <w:rPr>
          <w:rFonts w:ascii="Bookman Old Style" w:hAnsi="Bookman Old Style" w:cs="Arial"/>
        </w:rPr>
        <w:t xml:space="preserve">, </w:t>
      </w:r>
      <w:r w:rsidRPr="001736C9">
        <w:rPr>
          <w:rFonts w:ascii="Bookman Old Style" w:eastAsia="Calibri" w:hAnsi="Bookman Old Style" w:cs="Arial"/>
        </w:rPr>
        <w:t>администрация сельсовета и ее структурные подразделения, а также другие казенные учреждения, осуществляющие функции и полномочия учредителя бюджетного или автономного учреждения</w:t>
      </w:r>
      <w:r w:rsidRPr="001736C9">
        <w:rPr>
          <w:rFonts w:ascii="Bookman Old Style" w:hAnsi="Bookman Old Style" w:cs="Arial"/>
        </w:rPr>
        <w:t>, составляют аналитическую записку о результатах мониторинга, содержащую характеристику:</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фактических результатов выполнения муниципальным учреждением Элитовского сельсовета муниципального задания;</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 xml:space="preserve">факторов, повлиявших на отклонение фактических результатов выполнения муниципальным учреждением Элитовского сельсовета муниципального задания </w:t>
      </w:r>
      <w:proofErr w:type="gramStart"/>
      <w:r w:rsidRPr="001736C9">
        <w:rPr>
          <w:rFonts w:ascii="Bookman Old Style" w:hAnsi="Bookman Old Style" w:cs="Arial"/>
        </w:rPr>
        <w:t>от</w:t>
      </w:r>
      <w:proofErr w:type="gramEnd"/>
      <w:r w:rsidRPr="001736C9">
        <w:rPr>
          <w:rFonts w:ascii="Bookman Old Style" w:hAnsi="Bookman Old Style" w:cs="Arial"/>
        </w:rPr>
        <w:t xml:space="preserve"> запланированных.</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 xml:space="preserve">На основании результатов мониторинга, проводимого в течение текущего финансового года, </w:t>
      </w:r>
      <w:r w:rsidRPr="001736C9">
        <w:rPr>
          <w:rFonts w:ascii="Bookman Old Style" w:eastAsia="Calibri" w:hAnsi="Bookman Old Style" w:cs="Arial"/>
        </w:rPr>
        <w:t>главные распорядители средств бюджета Элитовского сельсовета, в ведении которых находятся муниципальные казенные учреждения Элитовского сельсовета</w:t>
      </w:r>
      <w:r w:rsidRPr="001736C9">
        <w:rPr>
          <w:rFonts w:ascii="Bookman Old Style" w:hAnsi="Bookman Old Style" w:cs="Arial"/>
        </w:rPr>
        <w:t xml:space="preserve">, </w:t>
      </w:r>
      <w:r w:rsidRPr="001736C9">
        <w:rPr>
          <w:rFonts w:ascii="Bookman Old Style" w:eastAsia="Calibri" w:hAnsi="Bookman Old Style" w:cs="Arial"/>
        </w:rPr>
        <w:t>администрация сельсовета и ее структурные подразделения, а также  другие казенные учреждения, осуществляющие функции и полномочия учредителя бюджетного или автономного учреждения</w:t>
      </w:r>
      <w:r w:rsidRPr="001736C9">
        <w:rPr>
          <w:rFonts w:ascii="Bookman Old Style" w:hAnsi="Bookman Old Style" w:cs="Arial"/>
        </w:rPr>
        <w:t>, принимают одно из следующих решений:</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lastRenderedPageBreak/>
        <w:t>о внесении изменений в муниципальное задание;</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об отсутствии оснований для внесения изменений в муниципальное задание.</w:t>
      </w:r>
    </w:p>
    <w:p w:rsidR="001736C9" w:rsidRPr="001736C9" w:rsidRDefault="001736C9" w:rsidP="001736C9">
      <w:pPr>
        <w:autoSpaceDE w:val="0"/>
        <w:autoSpaceDN w:val="0"/>
        <w:adjustRightInd w:val="0"/>
        <w:ind w:firstLine="709"/>
        <w:jc w:val="both"/>
        <w:outlineLvl w:val="0"/>
        <w:rPr>
          <w:rFonts w:ascii="Bookman Old Style" w:hAnsi="Bookman Old Style" w:cs="Arial"/>
        </w:rPr>
      </w:pPr>
      <w:proofErr w:type="gramStart"/>
      <w:r w:rsidRPr="001736C9">
        <w:rPr>
          <w:rFonts w:ascii="Bookman Old Style" w:hAnsi="Bookman Old Style" w:cs="Arial"/>
        </w:rPr>
        <w:t xml:space="preserve">Аналитическая записка о результатах мониторинга в течение </w:t>
      </w:r>
      <w:r w:rsidRPr="001736C9">
        <w:rPr>
          <w:rFonts w:ascii="Bookman Old Style" w:hAnsi="Bookman Old Style" w:cs="Arial"/>
        </w:rPr>
        <w:br/>
        <w:t xml:space="preserve">10 рабочих дней со дня завершения проведения мониторинга размещается </w:t>
      </w:r>
      <w:r w:rsidRPr="001736C9">
        <w:rPr>
          <w:rFonts w:ascii="Bookman Old Style" w:hAnsi="Bookman Old Style" w:cs="Arial"/>
        </w:rPr>
        <w:br/>
        <w:t xml:space="preserve">в сети «Интернет» на официальном сайте главного распорядителя средств </w:t>
      </w:r>
      <w:r w:rsidRPr="001736C9">
        <w:rPr>
          <w:rFonts w:ascii="Bookman Old Style" w:eastAsia="Calibri" w:hAnsi="Bookman Old Style" w:cs="Arial"/>
        </w:rPr>
        <w:t>бюджета Элитовского сельсовета, в ведении которых находятся муниципальные казенные учреждения Элитовского сельсовета</w:t>
      </w:r>
      <w:r w:rsidRPr="001736C9">
        <w:rPr>
          <w:rFonts w:ascii="Bookman Old Style" w:hAnsi="Bookman Old Style" w:cs="Arial"/>
        </w:rPr>
        <w:t xml:space="preserve">, </w:t>
      </w:r>
      <w:r w:rsidRPr="001736C9">
        <w:rPr>
          <w:rFonts w:ascii="Bookman Old Style" w:eastAsia="Calibri" w:hAnsi="Bookman Old Style" w:cs="Arial"/>
        </w:rPr>
        <w:t>администрации сельсовета и ее структурных подразделений, а также других казенных учреждений,  осуществляющих функции и полномочия учредителя бюджетного или автономного учреждения</w:t>
      </w:r>
      <w:r w:rsidRPr="001736C9">
        <w:rPr>
          <w:rFonts w:ascii="Bookman Old Style" w:hAnsi="Bookman Old Style" w:cs="Arial"/>
        </w:rPr>
        <w:t>.</w:t>
      </w:r>
      <w:proofErr w:type="gramEnd"/>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33.</w:t>
      </w:r>
      <w:r w:rsidRPr="001736C9">
        <w:rPr>
          <w:rFonts w:ascii="Bookman Old Style" w:hAnsi="Bookman Old Style" w:cs="Arial"/>
          <w:lang w:val="en-US"/>
        </w:rPr>
        <w:t> </w:t>
      </w:r>
      <w:proofErr w:type="gramStart"/>
      <w:r w:rsidRPr="001736C9">
        <w:rPr>
          <w:rFonts w:ascii="Bookman Old Style" w:hAnsi="Bookman Old Style" w:cs="Arial"/>
        </w:rPr>
        <w:t>Отчет о выполнении муниципального задания в течение текущего финансового года формируется муниципальным учреждением Элитовского сельсовета ежеквартально (за исключением отчета за четвертый квартал текущего финансового года) и представляется главному распорядителю средств</w:t>
      </w:r>
      <w:r w:rsidRPr="001736C9">
        <w:rPr>
          <w:rFonts w:ascii="Bookman Old Style" w:eastAsia="Calibri" w:hAnsi="Bookman Old Style" w:cs="Arial"/>
        </w:rPr>
        <w:t xml:space="preserve"> бюджета Элитовского сельсовета, в ведении которого находится муниципальное казенное учреждение Элитовского сельсовета</w:t>
      </w:r>
      <w:r w:rsidRPr="001736C9">
        <w:rPr>
          <w:rFonts w:ascii="Bookman Old Style" w:hAnsi="Bookman Old Style" w:cs="Arial"/>
        </w:rPr>
        <w:t xml:space="preserve">, </w:t>
      </w:r>
      <w:r w:rsidRPr="001736C9">
        <w:rPr>
          <w:rFonts w:ascii="Bookman Old Style" w:eastAsia="Calibri" w:hAnsi="Bookman Old Style" w:cs="Arial"/>
        </w:rPr>
        <w:t>администрации сельсовета и ее структурному подразделению, а также другому казенному учреждению, осуществляющему функции и полномочия учредителя бюджетного или</w:t>
      </w:r>
      <w:proofErr w:type="gramEnd"/>
      <w:r w:rsidRPr="001736C9">
        <w:rPr>
          <w:rFonts w:ascii="Bookman Old Style" w:eastAsia="Calibri" w:hAnsi="Bookman Old Style" w:cs="Arial"/>
        </w:rPr>
        <w:t xml:space="preserve"> автономного учреждения</w:t>
      </w:r>
      <w:r w:rsidRPr="001736C9">
        <w:rPr>
          <w:rFonts w:ascii="Bookman Old Style" w:hAnsi="Bookman Old Style" w:cs="Arial"/>
        </w:rPr>
        <w:t>, в сроки, установленные муниципальным заданием.</w:t>
      </w:r>
    </w:p>
    <w:p w:rsidR="001736C9" w:rsidRPr="001736C9" w:rsidRDefault="001736C9" w:rsidP="001736C9">
      <w:pPr>
        <w:autoSpaceDE w:val="0"/>
        <w:autoSpaceDN w:val="0"/>
        <w:adjustRightInd w:val="0"/>
        <w:ind w:firstLine="709"/>
        <w:jc w:val="both"/>
        <w:outlineLvl w:val="0"/>
        <w:rPr>
          <w:rFonts w:ascii="Bookman Old Style" w:hAnsi="Bookman Old Style" w:cs="Arial"/>
        </w:rPr>
      </w:pPr>
      <w:proofErr w:type="gramStart"/>
      <w:r w:rsidRPr="001736C9">
        <w:rPr>
          <w:rFonts w:ascii="Bookman Old Style" w:hAnsi="Bookman Old Style" w:cs="Arial"/>
        </w:rPr>
        <w:t>Отчет о выполнении муниципального задания за отчетный финансовый год формируется муниципальным учреждением Элитовского сельсовета и представляется главному распорядителю средств</w:t>
      </w:r>
      <w:r w:rsidRPr="001736C9">
        <w:rPr>
          <w:rFonts w:ascii="Bookman Old Style" w:eastAsia="Calibri" w:hAnsi="Bookman Old Style" w:cs="Arial"/>
        </w:rPr>
        <w:t xml:space="preserve"> бюджета Элитовского сельсовета, в ведении которого находится муниципальное казенное учреждение Элитовского сельсовета</w:t>
      </w:r>
      <w:r w:rsidRPr="001736C9">
        <w:rPr>
          <w:rFonts w:ascii="Bookman Old Style" w:hAnsi="Bookman Old Style" w:cs="Arial"/>
        </w:rPr>
        <w:t xml:space="preserve">, </w:t>
      </w:r>
      <w:r w:rsidRPr="001736C9">
        <w:rPr>
          <w:rFonts w:ascii="Bookman Old Style" w:eastAsia="Calibri" w:hAnsi="Bookman Old Style" w:cs="Arial"/>
        </w:rPr>
        <w:t>администрации сельсовета и ее структурному подразделению, а также другому казенному учреждению,  осуществляющему функции и полномочия учредителя бюджетного или автономного учреждения</w:t>
      </w:r>
      <w:r w:rsidRPr="001736C9">
        <w:rPr>
          <w:rFonts w:ascii="Bookman Old Style" w:hAnsi="Bookman Old Style" w:cs="Arial"/>
        </w:rPr>
        <w:t>, в сроки, установленные муниципальным заданием, но не позднее 25</w:t>
      </w:r>
      <w:proofErr w:type="gramEnd"/>
      <w:r w:rsidRPr="001736C9">
        <w:rPr>
          <w:rFonts w:ascii="Bookman Old Style" w:hAnsi="Bookman Old Style" w:cs="Arial"/>
        </w:rPr>
        <w:t xml:space="preserve"> января финансового года, следующего за </w:t>
      </w:r>
      <w:proofErr w:type="gramStart"/>
      <w:r w:rsidRPr="001736C9">
        <w:rPr>
          <w:rFonts w:ascii="Bookman Old Style" w:hAnsi="Bookman Old Style" w:cs="Arial"/>
        </w:rPr>
        <w:t>отчетным</w:t>
      </w:r>
      <w:proofErr w:type="gramEnd"/>
      <w:r w:rsidRPr="001736C9">
        <w:rPr>
          <w:rFonts w:ascii="Bookman Old Style" w:hAnsi="Bookman Old Style" w:cs="Arial"/>
        </w:rPr>
        <w:t xml:space="preserve">. </w:t>
      </w:r>
      <w:proofErr w:type="gramStart"/>
      <w:r w:rsidRPr="001736C9">
        <w:rPr>
          <w:rFonts w:ascii="Bookman Old Style" w:hAnsi="Bookman Old Style" w:cs="Arial"/>
        </w:rPr>
        <w:t xml:space="preserve">При этом не позднее 15 рабочих дней до завершения текущего финансового года муниципальное бюджетное учреждение Элитовского сельсовета, муниципальное автономное учреждение Элитовского сельсовета представляет </w:t>
      </w:r>
      <w:r w:rsidRPr="001736C9">
        <w:rPr>
          <w:rFonts w:ascii="Bookman Old Style" w:eastAsia="Calibri" w:hAnsi="Bookman Old Style" w:cs="Arial"/>
        </w:rPr>
        <w:t>администрации сельсовета и ее структурному подразделению, а также другому казенному учреждению,  осуществляющему функции и полномочия учредителя бюджетного или автономного учреждения</w:t>
      </w:r>
      <w:r w:rsidRPr="001736C9">
        <w:rPr>
          <w:rFonts w:ascii="Bookman Old Style" w:hAnsi="Bookman Old Style" w:cs="Arial"/>
        </w:rPr>
        <w:t>, предварительный отчет, содержащий предварительную информацию, предусмотренную абзацами четвертым - одиннадцатым настоящего пункта.</w:t>
      </w:r>
      <w:proofErr w:type="gramEnd"/>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Отчет о выполнении муниципального задания за отчетный финансовый год должен содержать следующую информацию:</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наименование муниципального учреждения Элитовского сельсовета, оказывающего услугу (выполняющего работу);</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наименование оказываемой услуги (выполняемой работы);</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наименование показателя качества (объема);</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lastRenderedPageBreak/>
        <w:t xml:space="preserve">значения показателей качества (объема), утвержденные </w:t>
      </w:r>
      <w:r w:rsidRPr="001736C9">
        <w:rPr>
          <w:rFonts w:ascii="Bookman Old Style" w:hAnsi="Bookman Old Style" w:cs="Arial"/>
        </w:rPr>
        <w:br/>
        <w:t>в муниципальном задании на отчетный финансовый год;</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фактические значения показателей качества (объема) за отчетный финансовый год;</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 xml:space="preserve">причины отклонения значений показателей качества (объема) </w:t>
      </w:r>
      <w:r w:rsidRPr="001736C9">
        <w:rPr>
          <w:rFonts w:ascii="Bookman Old Style" w:hAnsi="Bookman Old Style" w:cs="Arial"/>
        </w:rPr>
        <w:br/>
      </w:r>
      <w:proofErr w:type="gramStart"/>
      <w:r w:rsidRPr="001736C9">
        <w:rPr>
          <w:rFonts w:ascii="Bookman Old Style" w:hAnsi="Bookman Old Style" w:cs="Arial"/>
        </w:rPr>
        <w:t>от</w:t>
      </w:r>
      <w:proofErr w:type="gramEnd"/>
      <w:r w:rsidRPr="001736C9">
        <w:rPr>
          <w:rFonts w:ascii="Bookman Old Style" w:hAnsi="Bookman Old Style" w:cs="Arial"/>
        </w:rPr>
        <w:t xml:space="preserve"> запланированных;</w:t>
      </w:r>
    </w:p>
    <w:p w:rsidR="001736C9" w:rsidRPr="001736C9" w:rsidRDefault="001736C9" w:rsidP="001736C9">
      <w:pPr>
        <w:autoSpaceDE w:val="0"/>
        <w:autoSpaceDN w:val="0"/>
        <w:adjustRightInd w:val="0"/>
        <w:ind w:firstLine="709"/>
        <w:jc w:val="both"/>
        <w:outlineLvl w:val="0"/>
        <w:rPr>
          <w:rFonts w:ascii="Bookman Old Style" w:hAnsi="Bookman Old Style" w:cs="Arial"/>
        </w:rPr>
      </w:pPr>
      <w:r w:rsidRPr="001736C9">
        <w:rPr>
          <w:rFonts w:ascii="Bookman Old Style" w:hAnsi="Bookman Old Style" w:cs="Arial"/>
        </w:rPr>
        <w:t>источник информации о фактических значениях показателей качества (объема);</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hAnsi="Bookman Old Style" w:cs="Arial"/>
        </w:rPr>
        <w:t>иную информацию, необходимую для проведения оценки выполнения муниципального задания.</w:t>
      </w:r>
    </w:p>
    <w:p w:rsidR="001736C9" w:rsidRPr="001736C9" w:rsidRDefault="001736C9" w:rsidP="001736C9">
      <w:pPr>
        <w:autoSpaceDE w:val="0"/>
        <w:autoSpaceDN w:val="0"/>
        <w:adjustRightInd w:val="0"/>
        <w:ind w:firstLine="709"/>
        <w:jc w:val="both"/>
        <w:rPr>
          <w:rFonts w:ascii="Bookman Old Style" w:hAnsi="Bookman Old Style" w:cs="Arial"/>
        </w:rPr>
      </w:pPr>
      <w:proofErr w:type="gramStart"/>
      <w:r w:rsidRPr="001736C9">
        <w:rPr>
          <w:rFonts w:ascii="Bookman Old Style" w:hAnsi="Bookman Old Style" w:cs="Arial"/>
        </w:rPr>
        <w:t>Отчет о выполнении муниципального задания в течение текущего финансового года, а также за отчетный финансовый год,  представляется главному распорядителю средств бюджета Элитовского сельсовета, в ведении которого находится  муниципальное казенное учреждение Элитовского сельсовета, администрации сельсовета и ее структурному подразделению, а также другому казенному учреждению, осуществляющему функции и полномочия учредителя бюджетного или автономного учреждения согласно приложению № 5 к Порядку.</w:t>
      </w:r>
      <w:proofErr w:type="gramEnd"/>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34.</w:t>
      </w:r>
      <w:r w:rsidRPr="001736C9">
        <w:rPr>
          <w:rFonts w:ascii="Bookman Old Style" w:eastAsia="Calibri" w:hAnsi="Bookman Old Style" w:cs="Arial"/>
          <w:lang w:val="en-US"/>
        </w:rPr>
        <w:t> </w:t>
      </w:r>
      <w:proofErr w:type="gramStart"/>
      <w:r w:rsidRPr="001736C9">
        <w:rPr>
          <w:rFonts w:ascii="Bookman Old Style" w:eastAsia="Calibri" w:hAnsi="Bookman Old Style" w:cs="Arial"/>
        </w:rPr>
        <w:t>Оценка выполнения муниципального задания осуществляется главными распорядителями средств бюджета Элитовского сельсовета, в ведении которых находятся муниципальные казенные учреждения Элитовского сельсовета, администрацией сельсовета и ее структурными подразделениями, а также другим казенным учреждением,  осуществляющим функции и полномочия учредителя муниципального бюджетного учреждения Элитовского сельсовета или  муниципального автономного учреждения Элитовского сельсовета, в соответствии с Методикой оценки выполнения муниципальными учреждениями Элитовского сельсовета муниципального задания на</w:t>
      </w:r>
      <w:proofErr w:type="gramEnd"/>
      <w:r w:rsidRPr="001736C9">
        <w:rPr>
          <w:rFonts w:ascii="Bookman Old Style" w:eastAsia="Calibri" w:hAnsi="Bookman Old Style" w:cs="Arial"/>
        </w:rPr>
        <w:t xml:space="preserve"> оказание муниципальных услуг (выполнение работ), утвержденной постановлением администрации </w:t>
      </w:r>
      <w:proofErr w:type="spellStart"/>
      <w:r w:rsidRPr="001736C9">
        <w:rPr>
          <w:rFonts w:ascii="Bookman Old Style" w:eastAsia="Calibri" w:hAnsi="Bookman Old Style" w:cs="Arial"/>
        </w:rPr>
        <w:t>Элитовскогосельсовета</w:t>
      </w:r>
      <w:proofErr w:type="spellEnd"/>
      <w:r w:rsidRPr="001736C9">
        <w:rPr>
          <w:rFonts w:ascii="Bookman Old Style" w:eastAsia="Calibri" w:hAnsi="Bookman Old Style" w:cs="Arial"/>
        </w:rPr>
        <w:t xml:space="preserve"> от 24.08.2011 №</w:t>
      </w:r>
      <w:r w:rsidRPr="001736C9">
        <w:rPr>
          <w:rFonts w:ascii="Bookman Old Style" w:eastAsia="Calibri" w:hAnsi="Bookman Old Style" w:cs="Arial"/>
          <w:lang w:val="en-US"/>
        </w:rPr>
        <w:t> </w:t>
      </w:r>
      <w:r w:rsidRPr="001736C9">
        <w:rPr>
          <w:rFonts w:ascii="Bookman Old Style" w:eastAsia="Calibri" w:hAnsi="Bookman Old Style" w:cs="Arial"/>
        </w:rPr>
        <w:t xml:space="preserve">366/1 «Об утверждении Методики оценки выполнения </w:t>
      </w:r>
      <w:proofErr w:type="spellStart"/>
      <w:r w:rsidRPr="001736C9">
        <w:rPr>
          <w:rFonts w:ascii="Bookman Old Style" w:eastAsia="Calibri" w:hAnsi="Bookman Old Style" w:cs="Arial"/>
        </w:rPr>
        <w:t>Элитовским</w:t>
      </w:r>
      <w:proofErr w:type="spellEnd"/>
      <w:r w:rsidRPr="001736C9">
        <w:rPr>
          <w:rFonts w:ascii="Bookman Old Style" w:eastAsia="Calibri" w:hAnsi="Bookman Old Style" w:cs="Arial"/>
        </w:rPr>
        <w:t xml:space="preserve"> сельсоветом муниципального задания на оказание муниципальных услуг (выполнение работ)».</w:t>
      </w:r>
    </w:p>
    <w:p w:rsidR="001736C9" w:rsidRPr="001736C9" w:rsidRDefault="001736C9" w:rsidP="001736C9">
      <w:pPr>
        <w:autoSpaceDE w:val="0"/>
        <w:autoSpaceDN w:val="0"/>
        <w:adjustRightInd w:val="0"/>
        <w:ind w:firstLine="709"/>
        <w:jc w:val="both"/>
        <w:rPr>
          <w:rFonts w:ascii="Bookman Old Style" w:eastAsia="Calibri" w:hAnsi="Bookman Old Style" w:cs="Arial"/>
        </w:rPr>
      </w:pPr>
      <w:r w:rsidRPr="001736C9">
        <w:rPr>
          <w:rFonts w:ascii="Bookman Old Style" w:eastAsia="Calibri" w:hAnsi="Bookman Old Style" w:cs="Arial"/>
        </w:rPr>
        <w:t>35.</w:t>
      </w:r>
      <w:r w:rsidRPr="001736C9">
        <w:rPr>
          <w:rFonts w:ascii="Bookman Old Style" w:eastAsia="Calibri" w:hAnsi="Bookman Old Style" w:cs="Arial"/>
          <w:lang w:val="en-US"/>
        </w:rPr>
        <w:t> </w:t>
      </w:r>
      <w:proofErr w:type="gramStart"/>
      <w:r w:rsidRPr="001736C9">
        <w:rPr>
          <w:rFonts w:ascii="Bookman Old Style" w:eastAsia="Calibri" w:hAnsi="Bookman Old Style" w:cs="Arial"/>
        </w:rPr>
        <w:t xml:space="preserve">Сводный отчет о фактическом исполнении муниципальных заданий муниципальными учреждениями Элитовского сельсовета в отчетном финансовом году по форме согласно приложению № 4 к Порядку вместе с </w:t>
      </w:r>
      <w:r w:rsidRPr="001736C9">
        <w:rPr>
          <w:rFonts w:ascii="Bookman Old Style" w:hAnsi="Bookman Old Style" w:cs="Arial"/>
        </w:rPr>
        <w:t>аналитической запиской о результатах мониторинга по итогам отчетного финансового года</w:t>
      </w:r>
      <w:r w:rsidRPr="001736C9">
        <w:rPr>
          <w:rFonts w:ascii="Bookman Old Style" w:eastAsia="Calibri" w:hAnsi="Bookman Old Style" w:cs="Arial"/>
        </w:rPr>
        <w:t>, представляется администрацией сельсовета и ее структурными подразделениями,  также другими  казенными учреждениями,  осуществляющими функции и полномочия учредителя бюджетного или автономного учреждения, главными распорядителями средств бюджета Элитовского сельсовета</w:t>
      </w:r>
      <w:proofErr w:type="gramEnd"/>
      <w:r w:rsidRPr="001736C9">
        <w:rPr>
          <w:rFonts w:ascii="Bookman Old Style" w:eastAsia="Calibri" w:hAnsi="Bookman Old Style" w:cs="Arial"/>
        </w:rPr>
        <w:t xml:space="preserve"> в отношении подведомственных муниципальных казенных учреждений Элитовского сельсовета в срок до 10 февраля текущего финансового года в МКУ «Финансовое управление».</w:t>
      </w:r>
    </w:p>
    <w:p w:rsidR="001736C9" w:rsidRPr="00B0791B" w:rsidRDefault="001736C9" w:rsidP="001736C9">
      <w:pPr>
        <w:tabs>
          <w:tab w:val="left" w:pos="5670"/>
        </w:tabs>
        <w:ind w:left="5670"/>
        <w:rPr>
          <w:rFonts w:ascii="Bookman Old Style" w:hAnsi="Bookman Old Style"/>
          <w:sz w:val="16"/>
          <w:szCs w:val="16"/>
        </w:rPr>
      </w:pPr>
    </w:p>
    <w:p w:rsidR="001736C9" w:rsidRPr="00B0791B" w:rsidRDefault="001736C9" w:rsidP="001736C9">
      <w:pPr>
        <w:tabs>
          <w:tab w:val="left" w:pos="5670"/>
        </w:tabs>
        <w:rPr>
          <w:rFonts w:ascii="Bookman Old Style" w:hAnsi="Bookman Old Style"/>
          <w:sz w:val="16"/>
          <w:szCs w:val="16"/>
        </w:rPr>
      </w:pPr>
    </w:p>
    <w:p w:rsidR="001736C9" w:rsidRDefault="001736C9" w:rsidP="001736C9">
      <w:pPr>
        <w:tabs>
          <w:tab w:val="left" w:pos="5670"/>
        </w:tabs>
        <w:ind w:left="5670"/>
        <w:rPr>
          <w:rFonts w:ascii="Bookman Old Style" w:hAnsi="Bookman Old Style"/>
          <w:sz w:val="16"/>
          <w:szCs w:val="16"/>
        </w:rPr>
        <w:sectPr w:rsidR="001736C9" w:rsidSect="001736C9">
          <w:pgSz w:w="11906" w:h="16838" w:code="9"/>
          <w:pgMar w:top="1134" w:right="851" w:bottom="1134" w:left="1701" w:header="709" w:footer="709" w:gutter="0"/>
          <w:cols w:space="708"/>
          <w:docGrid w:linePitch="360"/>
        </w:sectPr>
      </w:pPr>
    </w:p>
    <w:p w:rsidR="001736C9" w:rsidRPr="00B0791B" w:rsidRDefault="001736C9" w:rsidP="001736C9">
      <w:pPr>
        <w:tabs>
          <w:tab w:val="left" w:pos="0"/>
        </w:tabs>
        <w:jc w:val="both"/>
        <w:rPr>
          <w:rFonts w:ascii="Bookman Old Style" w:hAnsi="Bookman Old Style" w:cs="Arial"/>
          <w:sz w:val="16"/>
          <w:szCs w:val="16"/>
        </w:rPr>
      </w:pPr>
      <w:r w:rsidRPr="00B0791B">
        <w:rPr>
          <w:rFonts w:ascii="Bookman Old Style" w:hAnsi="Bookman Old Style"/>
          <w:noProof/>
          <w:sz w:val="16"/>
          <w:szCs w:val="16"/>
          <w:lang w:eastAsia="ru-RU"/>
        </w:rPr>
        <w:lastRenderedPageBreak/>
        <w:drawing>
          <wp:inline distT="0" distB="0" distL="0" distR="0">
            <wp:extent cx="9251950" cy="5851582"/>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5851582"/>
                    </a:xfrm>
                    <a:prstGeom prst="rect">
                      <a:avLst/>
                    </a:prstGeom>
                    <a:noFill/>
                    <a:ln>
                      <a:noFill/>
                    </a:ln>
                  </pic:spPr>
                </pic:pic>
              </a:graphicData>
            </a:graphic>
          </wp:inline>
        </w:drawing>
      </w:r>
    </w:p>
    <w:p w:rsidR="001736C9" w:rsidRPr="00B0791B" w:rsidRDefault="001736C9" w:rsidP="001736C9">
      <w:pPr>
        <w:tabs>
          <w:tab w:val="left" w:pos="0"/>
        </w:tabs>
        <w:jc w:val="both"/>
        <w:rPr>
          <w:rFonts w:ascii="Bookman Old Style" w:hAnsi="Bookman Old Style" w:cs="Arial"/>
          <w:sz w:val="16"/>
          <w:szCs w:val="16"/>
        </w:rPr>
      </w:pPr>
      <w:r w:rsidRPr="00B0791B">
        <w:rPr>
          <w:rFonts w:ascii="Bookman Old Style" w:hAnsi="Bookman Old Style"/>
          <w:noProof/>
          <w:sz w:val="16"/>
          <w:szCs w:val="16"/>
          <w:lang w:eastAsia="ru-RU"/>
        </w:rPr>
        <w:lastRenderedPageBreak/>
        <w:drawing>
          <wp:inline distT="0" distB="0" distL="0" distR="0">
            <wp:extent cx="9251950" cy="5269508"/>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5269508"/>
                    </a:xfrm>
                    <a:prstGeom prst="rect">
                      <a:avLst/>
                    </a:prstGeom>
                    <a:noFill/>
                    <a:ln>
                      <a:noFill/>
                    </a:ln>
                  </pic:spPr>
                </pic:pic>
              </a:graphicData>
            </a:graphic>
          </wp:inline>
        </w:drawing>
      </w:r>
    </w:p>
    <w:p w:rsidR="001736C9" w:rsidRPr="00B0791B" w:rsidRDefault="001736C9" w:rsidP="001736C9">
      <w:pPr>
        <w:tabs>
          <w:tab w:val="left" w:pos="0"/>
        </w:tabs>
        <w:jc w:val="both"/>
        <w:rPr>
          <w:rFonts w:ascii="Bookman Old Style" w:hAnsi="Bookman Old Style" w:cs="Arial"/>
          <w:sz w:val="16"/>
          <w:szCs w:val="16"/>
        </w:rPr>
      </w:pPr>
    </w:p>
    <w:p w:rsidR="001736C9" w:rsidRPr="00B0791B" w:rsidRDefault="001736C9" w:rsidP="001736C9">
      <w:pPr>
        <w:tabs>
          <w:tab w:val="left" w:pos="0"/>
        </w:tabs>
        <w:jc w:val="both"/>
        <w:rPr>
          <w:rFonts w:ascii="Bookman Old Style" w:hAnsi="Bookman Old Style" w:cs="Arial"/>
          <w:sz w:val="16"/>
          <w:szCs w:val="16"/>
        </w:rPr>
      </w:pPr>
      <w:r w:rsidRPr="00B0791B">
        <w:rPr>
          <w:rFonts w:ascii="Bookman Old Style" w:hAnsi="Bookman Old Style"/>
          <w:noProof/>
          <w:sz w:val="16"/>
          <w:szCs w:val="16"/>
          <w:lang w:eastAsia="ru-RU"/>
        </w:rPr>
        <w:lastRenderedPageBreak/>
        <w:drawing>
          <wp:inline distT="0" distB="0" distL="0" distR="0">
            <wp:extent cx="9251950" cy="3394869"/>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3394869"/>
                    </a:xfrm>
                    <a:prstGeom prst="rect">
                      <a:avLst/>
                    </a:prstGeom>
                    <a:noFill/>
                    <a:ln>
                      <a:noFill/>
                    </a:ln>
                  </pic:spPr>
                </pic:pic>
              </a:graphicData>
            </a:graphic>
          </wp:inline>
        </w:drawing>
      </w:r>
    </w:p>
    <w:p w:rsidR="001736C9" w:rsidRPr="00B0791B" w:rsidRDefault="001736C9" w:rsidP="001736C9">
      <w:pPr>
        <w:tabs>
          <w:tab w:val="left" w:pos="0"/>
        </w:tabs>
        <w:jc w:val="both"/>
        <w:rPr>
          <w:rFonts w:ascii="Bookman Old Style" w:hAnsi="Bookman Old Style" w:cs="Arial"/>
          <w:sz w:val="16"/>
          <w:szCs w:val="16"/>
        </w:rPr>
      </w:pPr>
      <w:r w:rsidRPr="00B0791B">
        <w:rPr>
          <w:rFonts w:ascii="Bookman Old Style" w:hAnsi="Bookman Old Style"/>
          <w:noProof/>
          <w:sz w:val="16"/>
          <w:szCs w:val="16"/>
          <w:lang w:eastAsia="ru-RU"/>
        </w:rPr>
        <w:drawing>
          <wp:inline distT="0" distB="0" distL="0" distR="0">
            <wp:extent cx="9251950" cy="1935222"/>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1935222"/>
                    </a:xfrm>
                    <a:prstGeom prst="rect">
                      <a:avLst/>
                    </a:prstGeom>
                    <a:noFill/>
                    <a:ln>
                      <a:noFill/>
                    </a:ln>
                  </pic:spPr>
                </pic:pic>
              </a:graphicData>
            </a:graphic>
          </wp:inline>
        </w:drawing>
      </w:r>
    </w:p>
    <w:p w:rsidR="001736C9" w:rsidRPr="00B0791B" w:rsidRDefault="001736C9" w:rsidP="001736C9">
      <w:pPr>
        <w:tabs>
          <w:tab w:val="left" w:pos="0"/>
        </w:tabs>
        <w:jc w:val="both"/>
        <w:rPr>
          <w:rFonts w:ascii="Bookman Old Style" w:hAnsi="Bookman Old Style" w:cs="Arial"/>
          <w:sz w:val="16"/>
          <w:szCs w:val="16"/>
        </w:rPr>
      </w:pPr>
      <w:r w:rsidRPr="00B0791B">
        <w:rPr>
          <w:rFonts w:ascii="Bookman Old Style" w:hAnsi="Bookman Old Style"/>
          <w:noProof/>
          <w:sz w:val="16"/>
          <w:szCs w:val="16"/>
          <w:lang w:eastAsia="ru-RU"/>
        </w:rPr>
        <w:lastRenderedPageBreak/>
        <w:drawing>
          <wp:inline distT="0" distB="0" distL="0" distR="0">
            <wp:extent cx="9251950" cy="43936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4393620"/>
                    </a:xfrm>
                    <a:prstGeom prst="rect">
                      <a:avLst/>
                    </a:prstGeom>
                    <a:noFill/>
                    <a:ln>
                      <a:noFill/>
                    </a:ln>
                  </pic:spPr>
                </pic:pic>
              </a:graphicData>
            </a:graphic>
          </wp:inline>
        </w:drawing>
      </w:r>
    </w:p>
    <w:p w:rsidR="001736C9" w:rsidRPr="00B0791B" w:rsidRDefault="001736C9" w:rsidP="001736C9">
      <w:pPr>
        <w:tabs>
          <w:tab w:val="left" w:pos="0"/>
        </w:tabs>
        <w:jc w:val="both"/>
        <w:rPr>
          <w:rFonts w:ascii="Bookman Old Style" w:hAnsi="Bookman Old Style" w:cs="Arial"/>
          <w:sz w:val="16"/>
          <w:szCs w:val="16"/>
        </w:rPr>
      </w:pPr>
    </w:p>
    <w:p w:rsidR="001736C9" w:rsidRPr="00B0791B" w:rsidRDefault="001736C9" w:rsidP="001736C9">
      <w:pPr>
        <w:tabs>
          <w:tab w:val="left" w:pos="0"/>
        </w:tabs>
        <w:jc w:val="both"/>
        <w:rPr>
          <w:rFonts w:ascii="Bookman Old Style" w:hAnsi="Bookman Old Style" w:cs="Arial"/>
          <w:sz w:val="16"/>
          <w:szCs w:val="16"/>
        </w:rPr>
      </w:pPr>
      <w:r w:rsidRPr="00B0791B">
        <w:rPr>
          <w:rFonts w:ascii="Bookman Old Style" w:hAnsi="Bookman Old Style"/>
          <w:noProof/>
          <w:sz w:val="16"/>
          <w:szCs w:val="16"/>
          <w:lang w:eastAsia="ru-RU"/>
        </w:rPr>
        <w:lastRenderedPageBreak/>
        <w:drawing>
          <wp:inline distT="0" distB="0" distL="0" distR="0">
            <wp:extent cx="9251950" cy="57793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5779300"/>
                    </a:xfrm>
                    <a:prstGeom prst="rect">
                      <a:avLst/>
                    </a:prstGeom>
                    <a:noFill/>
                    <a:ln>
                      <a:noFill/>
                    </a:ln>
                  </pic:spPr>
                </pic:pic>
              </a:graphicData>
            </a:graphic>
          </wp:inline>
        </w:drawing>
      </w:r>
    </w:p>
    <w:p w:rsidR="001736C9" w:rsidRPr="00B0791B" w:rsidRDefault="001736C9" w:rsidP="001736C9">
      <w:pPr>
        <w:rPr>
          <w:rFonts w:ascii="Bookman Old Style" w:hAnsi="Bookman Old Style" w:cs="Arial"/>
          <w:sz w:val="16"/>
          <w:szCs w:val="16"/>
        </w:rPr>
        <w:sectPr w:rsidR="001736C9" w:rsidRPr="00B0791B" w:rsidSect="001736C9">
          <w:pgSz w:w="16838" w:h="11906" w:orient="landscape" w:code="9"/>
          <w:pgMar w:top="1418" w:right="1134" w:bottom="851" w:left="1134" w:header="709" w:footer="709" w:gutter="0"/>
          <w:cols w:space="708"/>
          <w:docGrid w:linePitch="360"/>
        </w:sectPr>
      </w:pPr>
    </w:p>
    <w:tbl>
      <w:tblPr>
        <w:tblStyle w:val="af6"/>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1736C9" w:rsidRPr="00B0791B" w:rsidTr="001736C9">
        <w:tc>
          <w:tcPr>
            <w:tcW w:w="3544" w:type="dxa"/>
          </w:tcPr>
          <w:p w:rsidR="001736C9" w:rsidRPr="00B0791B" w:rsidRDefault="001736C9" w:rsidP="001736C9">
            <w:pPr>
              <w:widowControl w:val="0"/>
              <w:autoSpaceDE w:val="0"/>
              <w:autoSpaceDN w:val="0"/>
              <w:adjustRightInd w:val="0"/>
              <w:outlineLvl w:val="1"/>
              <w:rPr>
                <w:rFonts w:ascii="Bookman Old Style" w:hAnsi="Bookman Old Style" w:cs="Arial"/>
                <w:sz w:val="16"/>
                <w:szCs w:val="16"/>
              </w:rPr>
            </w:pPr>
            <w:r w:rsidRPr="00B0791B">
              <w:rPr>
                <w:rFonts w:ascii="Bookman Old Style" w:hAnsi="Bookman Old Style" w:cs="Arial"/>
                <w:sz w:val="16"/>
                <w:szCs w:val="16"/>
              </w:rPr>
              <w:lastRenderedPageBreak/>
              <w:t>Приложение № 2</w:t>
            </w:r>
          </w:p>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 xml:space="preserve">к Порядку и условиям формирования муниципального задания </w:t>
            </w:r>
            <w:r w:rsidRPr="00B0791B">
              <w:rPr>
                <w:rFonts w:ascii="Bookman Old Style" w:hAnsi="Bookman Old Style" w:cs="Arial"/>
                <w:sz w:val="16"/>
                <w:szCs w:val="16"/>
              </w:rPr>
              <w:br/>
              <w:t>в отношении муниципальных учреждений Элитовского сельсовета и финансового</w:t>
            </w:r>
          </w:p>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обеспечения выполнения</w:t>
            </w:r>
          </w:p>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муниципального задания</w:t>
            </w:r>
          </w:p>
        </w:tc>
      </w:tr>
    </w:tbl>
    <w:p w:rsidR="001736C9" w:rsidRPr="00B0791B" w:rsidRDefault="001736C9" w:rsidP="001736C9">
      <w:pPr>
        <w:widowControl w:val="0"/>
        <w:autoSpaceDE w:val="0"/>
        <w:autoSpaceDN w:val="0"/>
        <w:adjustRightInd w:val="0"/>
        <w:jc w:val="center"/>
        <w:rPr>
          <w:rFonts w:ascii="Bookman Old Style" w:hAnsi="Bookman Old Style" w:cs="Arial"/>
          <w:sz w:val="16"/>
          <w:szCs w:val="16"/>
        </w:rPr>
      </w:pPr>
    </w:p>
    <w:p w:rsidR="001736C9" w:rsidRPr="001736C9" w:rsidRDefault="001736C9" w:rsidP="001736C9">
      <w:pPr>
        <w:pStyle w:val="a4"/>
        <w:jc w:val="center"/>
        <w:rPr>
          <w:rFonts w:ascii="Bookman Old Style" w:hAnsi="Bookman Old Style"/>
        </w:rPr>
      </w:pPr>
      <w:r w:rsidRPr="001736C9">
        <w:rPr>
          <w:rFonts w:ascii="Bookman Old Style" w:hAnsi="Bookman Old Style"/>
        </w:rPr>
        <w:t>Значения</w:t>
      </w:r>
    </w:p>
    <w:p w:rsidR="001736C9" w:rsidRPr="001736C9" w:rsidRDefault="001736C9" w:rsidP="001736C9">
      <w:pPr>
        <w:pStyle w:val="a4"/>
        <w:jc w:val="center"/>
        <w:rPr>
          <w:rFonts w:ascii="Bookman Old Style" w:hAnsi="Bookman Old Style"/>
        </w:rPr>
      </w:pPr>
      <w:r w:rsidRPr="001736C9">
        <w:rPr>
          <w:rFonts w:ascii="Bookman Old Style" w:hAnsi="Bookman Old Style"/>
        </w:rPr>
        <w:t>норм, необходимых для определения базовых</w:t>
      </w:r>
    </w:p>
    <w:p w:rsidR="001736C9" w:rsidRPr="001736C9" w:rsidRDefault="001736C9" w:rsidP="001736C9">
      <w:pPr>
        <w:pStyle w:val="a4"/>
        <w:jc w:val="center"/>
        <w:rPr>
          <w:rFonts w:ascii="Bookman Old Style" w:hAnsi="Bookman Old Style"/>
        </w:rPr>
      </w:pPr>
      <w:r w:rsidRPr="001736C9">
        <w:rPr>
          <w:rFonts w:ascii="Bookman Old Style" w:hAnsi="Bookman Old Style"/>
        </w:rPr>
        <w:t>нормативов затрат на оказание муниципальных услуг</w:t>
      </w:r>
    </w:p>
    <w:p w:rsidR="001736C9" w:rsidRPr="00B0791B" w:rsidRDefault="001736C9" w:rsidP="001736C9">
      <w:pPr>
        <w:widowControl w:val="0"/>
        <w:autoSpaceDE w:val="0"/>
        <w:autoSpaceDN w:val="0"/>
        <w:adjustRightInd w:val="0"/>
        <w:rPr>
          <w:rFonts w:ascii="Bookman Old Style" w:hAnsi="Bookman Old Style" w:cs="Arial"/>
          <w:sz w:val="16"/>
          <w:szCs w:val="16"/>
        </w:rPr>
      </w:pPr>
    </w:p>
    <w:tbl>
      <w:tblPr>
        <w:tblW w:w="0" w:type="auto"/>
        <w:tblInd w:w="62" w:type="dxa"/>
        <w:tblLayout w:type="fixed"/>
        <w:tblCellMar>
          <w:top w:w="75" w:type="dxa"/>
          <w:left w:w="0" w:type="dxa"/>
          <w:bottom w:w="75" w:type="dxa"/>
          <w:right w:w="0" w:type="dxa"/>
        </w:tblCellMar>
        <w:tblLook w:val="0000"/>
      </w:tblPr>
      <w:tblGrid>
        <w:gridCol w:w="2127"/>
        <w:gridCol w:w="1842"/>
        <w:gridCol w:w="2552"/>
        <w:gridCol w:w="1559"/>
        <w:gridCol w:w="1843"/>
      </w:tblGrid>
      <w:tr w:rsidR="001736C9" w:rsidRPr="00B0791B" w:rsidTr="001736C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jc w:val="center"/>
              <w:rPr>
                <w:rFonts w:ascii="Bookman Old Style" w:hAnsi="Bookman Old Style" w:cs="Arial"/>
                <w:sz w:val="16"/>
                <w:szCs w:val="16"/>
              </w:rPr>
            </w:pPr>
            <w:r w:rsidRPr="00B0791B">
              <w:rPr>
                <w:rFonts w:ascii="Bookman Old Style" w:hAnsi="Bookman Old Style" w:cs="Arial"/>
                <w:sz w:val="16"/>
                <w:szCs w:val="16"/>
              </w:rPr>
              <w:t>Наименование муниципальной услуги</w:t>
            </w:r>
            <w:r w:rsidRPr="00B0791B">
              <w:rPr>
                <w:rStyle w:val="afff"/>
                <w:rFonts w:ascii="Bookman Old Style" w:hAnsi="Bookman Old Style" w:cs="Arial"/>
                <w:sz w:val="16"/>
                <w:szCs w:val="16"/>
              </w:rPr>
              <w:endnoteReference w:id="2"/>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jc w:val="center"/>
              <w:rPr>
                <w:rFonts w:ascii="Bookman Old Style" w:hAnsi="Bookman Old Style" w:cs="Arial"/>
                <w:sz w:val="16"/>
                <w:szCs w:val="16"/>
              </w:rPr>
            </w:pPr>
            <w:bookmarkStart w:id="1" w:name="Par22"/>
            <w:bookmarkEnd w:id="1"/>
            <w:r w:rsidRPr="00B0791B">
              <w:rPr>
                <w:rFonts w:ascii="Bookman Old Style" w:hAnsi="Bookman Old Style" w:cs="Arial"/>
                <w:sz w:val="16"/>
                <w:szCs w:val="16"/>
              </w:rPr>
              <w:t>Уникальный номер реестровой записи</w:t>
            </w:r>
            <w:r w:rsidRPr="00B0791B">
              <w:rPr>
                <w:rStyle w:val="afff"/>
                <w:rFonts w:ascii="Bookman Old Style" w:hAnsi="Bookman Old Style" w:cs="Arial"/>
                <w:sz w:val="16"/>
                <w:szCs w:val="16"/>
              </w:rPr>
              <w:endnoteReference w:id="3"/>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jc w:val="center"/>
              <w:rPr>
                <w:rFonts w:ascii="Bookman Old Style" w:hAnsi="Bookman Old Style" w:cs="Arial"/>
                <w:sz w:val="16"/>
                <w:szCs w:val="16"/>
              </w:rPr>
            </w:pPr>
            <w:bookmarkStart w:id="2" w:name="Par23"/>
            <w:bookmarkEnd w:id="2"/>
            <w:r w:rsidRPr="00B0791B">
              <w:rPr>
                <w:rFonts w:ascii="Bookman Old Style" w:hAnsi="Bookman Old Style" w:cs="Arial"/>
                <w:sz w:val="16"/>
                <w:szCs w:val="16"/>
              </w:rPr>
              <w:t>Наименование нормы</w:t>
            </w:r>
            <w:r w:rsidRPr="00B0791B">
              <w:rPr>
                <w:rStyle w:val="afff"/>
                <w:rFonts w:ascii="Bookman Old Style" w:hAnsi="Bookman Old Style" w:cs="Arial"/>
                <w:sz w:val="16"/>
                <w:szCs w:val="16"/>
              </w:rPr>
              <w:endnoteReference w:id="4"/>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jc w:val="center"/>
              <w:rPr>
                <w:rFonts w:ascii="Bookman Old Style" w:hAnsi="Bookman Old Style" w:cs="Arial"/>
                <w:sz w:val="16"/>
                <w:szCs w:val="16"/>
              </w:rPr>
            </w:pPr>
            <w:bookmarkStart w:id="3" w:name="Par24"/>
            <w:bookmarkEnd w:id="3"/>
            <w:r w:rsidRPr="00B0791B">
              <w:rPr>
                <w:rFonts w:ascii="Bookman Old Style" w:hAnsi="Bookman Old Style" w:cs="Arial"/>
                <w:sz w:val="16"/>
                <w:szCs w:val="16"/>
              </w:rPr>
              <w:t>Единица измерения нормы</w:t>
            </w:r>
            <w:r w:rsidRPr="00B0791B">
              <w:rPr>
                <w:rStyle w:val="afff"/>
                <w:rFonts w:ascii="Bookman Old Style" w:hAnsi="Bookman Old Style" w:cs="Arial"/>
                <w:sz w:val="16"/>
                <w:szCs w:val="16"/>
              </w:rPr>
              <w:endnoteReference w:id="5"/>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jc w:val="center"/>
              <w:rPr>
                <w:rFonts w:ascii="Bookman Old Style" w:hAnsi="Bookman Old Style" w:cs="Arial"/>
                <w:sz w:val="16"/>
                <w:szCs w:val="16"/>
              </w:rPr>
            </w:pPr>
            <w:bookmarkStart w:id="4" w:name="Par25"/>
            <w:bookmarkEnd w:id="4"/>
            <w:r w:rsidRPr="00B0791B">
              <w:rPr>
                <w:rFonts w:ascii="Bookman Old Style" w:hAnsi="Bookman Old Style" w:cs="Arial"/>
                <w:sz w:val="16"/>
                <w:szCs w:val="16"/>
              </w:rPr>
              <w:t>Значение нормы</w:t>
            </w:r>
            <w:r w:rsidRPr="00B0791B">
              <w:rPr>
                <w:rStyle w:val="afff"/>
                <w:rFonts w:ascii="Bookman Old Style" w:hAnsi="Bookman Old Style" w:cs="Arial"/>
                <w:sz w:val="16"/>
                <w:szCs w:val="16"/>
              </w:rPr>
              <w:endnoteReference w:id="6"/>
            </w:r>
          </w:p>
        </w:tc>
        <w:bookmarkStart w:id="5" w:name="Par26"/>
        <w:bookmarkEnd w:id="5"/>
      </w:tr>
      <w:tr w:rsidR="001736C9" w:rsidRPr="00B0791B" w:rsidTr="001736C9">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36C9" w:rsidRPr="00B0791B" w:rsidRDefault="001736C9" w:rsidP="001736C9">
            <w:pPr>
              <w:widowControl w:val="0"/>
              <w:autoSpaceDE w:val="0"/>
              <w:autoSpaceDN w:val="0"/>
              <w:adjustRightInd w:val="0"/>
              <w:jc w:val="center"/>
              <w:rPr>
                <w:rFonts w:ascii="Bookman Old Style" w:hAnsi="Bookman Old Style" w:cs="Arial"/>
                <w:sz w:val="16"/>
                <w:szCs w:val="16"/>
              </w:rPr>
            </w:pPr>
            <w:r w:rsidRPr="00B0791B">
              <w:rPr>
                <w:rFonts w:ascii="Bookman Old Style" w:hAnsi="Bookman Old Style" w:cs="Arial"/>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36C9" w:rsidRPr="00B0791B" w:rsidRDefault="001736C9" w:rsidP="001736C9">
            <w:pPr>
              <w:widowControl w:val="0"/>
              <w:autoSpaceDE w:val="0"/>
              <w:autoSpaceDN w:val="0"/>
              <w:adjustRightInd w:val="0"/>
              <w:jc w:val="center"/>
              <w:rPr>
                <w:rFonts w:ascii="Bookman Old Style" w:hAnsi="Bookman Old Style" w:cs="Arial"/>
                <w:sz w:val="16"/>
                <w:szCs w:val="16"/>
              </w:rPr>
            </w:pPr>
            <w:r w:rsidRPr="00B0791B">
              <w:rPr>
                <w:rFonts w:ascii="Bookman Old Style" w:hAnsi="Bookman Old Style" w:cs="Arial"/>
                <w:sz w:val="16"/>
                <w:szCs w:val="16"/>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36C9" w:rsidRPr="00B0791B" w:rsidRDefault="001736C9" w:rsidP="001736C9">
            <w:pPr>
              <w:widowControl w:val="0"/>
              <w:autoSpaceDE w:val="0"/>
              <w:autoSpaceDN w:val="0"/>
              <w:adjustRightInd w:val="0"/>
              <w:jc w:val="center"/>
              <w:rPr>
                <w:rFonts w:ascii="Bookman Old Style" w:hAnsi="Bookman Old Style" w:cs="Arial"/>
                <w:sz w:val="16"/>
                <w:szCs w:val="16"/>
              </w:rPr>
            </w:pPr>
            <w:r w:rsidRPr="00B0791B">
              <w:rPr>
                <w:rFonts w:ascii="Bookman Old Style" w:hAnsi="Bookman Old Style" w:cs="Arial"/>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36C9" w:rsidRPr="00B0791B" w:rsidRDefault="001736C9" w:rsidP="001736C9">
            <w:pPr>
              <w:widowControl w:val="0"/>
              <w:autoSpaceDE w:val="0"/>
              <w:autoSpaceDN w:val="0"/>
              <w:adjustRightInd w:val="0"/>
              <w:jc w:val="center"/>
              <w:rPr>
                <w:rFonts w:ascii="Bookman Old Style" w:hAnsi="Bookman Old Style" w:cs="Arial"/>
                <w:sz w:val="16"/>
                <w:szCs w:val="16"/>
              </w:rPr>
            </w:pPr>
            <w:r w:rsidRPr="00B0791B">
              <w:rPr>
                <w:rFonts w:ascii="Bookman Old Style" w:hAnsi="Bookman Old Style" w:cs="Arial"/>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736C9" w:rsidRPr="00B0791B" w:rsidRDefault="001736C9" w:rsidP="001736C9">
            <w:pPr>
              <w:widowControl w:val="0"/>
              <w:autoSpaceDE w:val="0"/>
              <w:autoSpaceDN w:val="0"/>
              <w:adjustRightInd w:val="0"/>
              <w:jc w:val="center"/>
              <w:rPr>
                <w:rFonts w:ascii="Bookman Old Style" w:hAnsi="Bookman Old Style" w:cs="Arial"/>
                <w:sz w:val="16"/>
                <w:szCs w:val="16"/>
              </w:rPr>
            </w:pPr>
            <w:r w:rsidRPr="00B0791B">
              <w:rPr>
                <w:rFonts w:ascii="Bookman Old Style" w:hAnsi="Bookman Old Style" w:cs="Arial"/>
                <w:sz w:val="16"/>
                <w:szCs w:val="16"/>
              </w:rPr>
              <w:t>5</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val="restart"/>
            <w:tcBorders>
              <w:top w:val="nil"/>
              <w:left w:val="single" w:sz="4" w:space="0" w:color="auto"/>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1.  Нормы, непосредственно связанные с оказанием муниципальной услуги</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xml:space="preserve">1.1. Работники, непосредственно связанные </w:t>
            </w:r>
            <w:r w:rsidRPr="00B0791B">
              <w:rPr>
                <w:rFonts w:ascii="Bookman Old Style" w:hAnsi="Bookman Old Style" w:cs="Arial"/>
                <w:sz w:val="16"/>
                <w:szCs w:val="16"/>
              </w:rPr>
              <w:br/>
              <w:t>с оказанием муниципальной услуги</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1.3. Иные нормы, непосредственно используемые в процессе оказания муниципальной услуги</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2. Нормы на общехозяйственные нужды</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2.1. Коммунальные услуги</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694"/>
        </w:trPr>
        <w:tc>
          <w:tcPr>
            <w:tcW w:w="2127" w:type="dxa"/>
            <w:vMerge w:val="restart"/>
            <w:tcBorders>
              <w:top w:val="single" w:sz="4" w:space="0" w:color="auto"/>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val="restart"/>
            <w:tcBorders>
              <w:top w:val="single" w:sz="4" w:space="0" w:color="auto"/>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2.2. Содержание объектов недвижимого имущества, необходимого для выполнения муниципального задания</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2.3. Содержание объектов особо ценного движимого имущества, необходимого для выполнения муниципального задания</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2.4. Услуги связи</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2.5.  Транспортные услуги</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2.6. Работники, которые не принимают непосредственного участия в оказании муниципальной услуги</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2.7. Прочие общехозяйственные нужды</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right w:val="single" w:sz="4" w:space="0" w:color="auto"/>
            </w:tcBorders>
            <w:vAlign w:val="center"/>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r w:rsidR="001736C9" w:rsidRPr="00B0791B" w:rsidTr="001736C9">
        <w:tblPrEx>
          <w:tblCellMar>
            <w:top w:w="0" w:type="dxa"/>
            <w:left w:w="108" w:type="dxa"/>
            <w:bottom w:w="0" w:type="dxa"/>
            <w:right w:w="108" w:type="dxa"/>
          </w:tblCellMar>
          <w:tblLook w:val="04A0"/>
        </w:tblPrEx>
        <w:trPr>
          <w:trHeight w:val="375"/>
        </w:trPr>
        <w:tc>
          <w:tcPr>
            <w:tcW w:w="2127" w:type="dxa"/>
            <w:vMerge/>
            <w:tcBorders>
              <w:left w:val="single" w:sz="4" w:space="0" w:color="auto"/>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p>
        </w:tc>
        <w:tc>
          <w:tcPr>
            <w:tcW w:w="1842" w:type="dxa"/>
            <w:vMerge/>
            <w:tcBorders>
              <w:left w:val="single" w:sz="4" w:space="0" w:color="auto"/>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p>
        </w:tc>
        <w:tc>
          <w:tcPr>
            <w:tcW w:w="2552"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c>
          <w:tcPr>
            <w:tcW w:w="1843" w:type="dxa"/>
            <w:tcBorders>
              <w:top w:val="nil"/>
              <w:left w:val="nil"/>
              <w:bottom w:val="single" w:sz="4" w:space="0" w:color="auto"/>
              <w:right w:val="single" w:sz="4" w:space="0" w:color="auto"/>
            </w:tcBorders>
            <w:shd w:val="clear" w:color="auto" w:fill="auto"/>
            <w:hideMark/>
          </w:tcPr>
          <w:p w:rsidR="001736C9" w:rsidRPr="00B0791B" w:rsidRDefault="001736C9" w:rsidP="001736C9">
            <w:pPr>
              <w:rPr>
                <w:rFonts w:ascii="Bookman Old Style" w:hAnsi="Bookman Old Style" w:cs="Arial"/>
                <w:sz w:val="16"/>
                <w:szCs w:val="16"/>
              </w:rPr>
            </w:pPr>
            <w:r w:rsidRPr="00B0791B">
              <w:rPr>
                <w:rFonts w:ascii="Bookman Old Style" w:hAnsi="Bookman Old Style" w:cs="Arial"/>
                <w:sz w:val="16"/>
                <w:szCs w:val="16"/>
              </w:rPr>
              <w:t> </w:t>
            </w:r>
          </w:p>
        </w:tc>
      </w:tr>
    </w:tbl>
    <w:p w:rsidR="001736C9" w:rsidRDefault="001736C9" w:rsidP="001736C9">
      <w:pPr>
        <w:rPr>
          <w:rFonts w:ascii="Bookman Old Style" w:hAnsi="Bookman Old Style" w:cs="Arial"/>
          <w:sz w:val="16"/>
          <w:szCs w:val="16"/>
        </w:rPr>
      </w:pPr>
    </w:p>
    <w:p w:rsidR="00F34AAE" w:rsidRDefault="00F34AAE" w:rsidP="00F34AAE">
      <w:pPr>
        <w:widowControl w:val="0"/>
        <w:autoSpaceDE w:val="0"/>
        <w:autoSpaceDN w:val="0"/>
        <w:adjustRightInd w:val="0"/>
        <w:rPr>
          <w:rFonts w:ascii="Bookman Old Style" w:hAnsi="Bookman Old Style"/>
          <w:sz w:val="16"/>
          <w:szCs w:val="16"/>
        </w:rPr>
      </w:pPr>
    </w:p>
    <w:p w:rsidR="00F34AAE" w:rsidRPr="00F34AAE" w:rsidRDefault="00F34AAE" w:rsidP="00F34AAE">
      <w:pPr>
        <w:widowControl w:val="0"/>
        <w:autoSpaceDE w:val="0"/>
        <w:autoSpaceDN w:val="0"/>
        <w:adjustRightInd w:val="0"/>
        <w:ind w:firstLine="540"/>
        <w:rPr>
          <w:rFonts w:ascii="Bookman Old Style" w:hAnsi="Bookman Old Style"/>
          <w:color w:val="000000" w:themeColor="text1"/>
          <w:sz w:val="16"/>
          <w:szCs w:val="16"/>
        </w:rPr>
      </w:pPr>
      <w:r w:rsidRPr="00F34AAE">
        <w:rPr>
          <w:rStyle w:val="afff"/>
          <w:rFonts w:ascii="Bookman Old Style" w:hAnsi="Bookman Old Style"/>
          <w:sz w:val="16"/>
          <w:szCs w:val="16"/>
        </w:rPr>
        <w:footnoteRef/>
      </w:r>
      <w:r w:rsidRPr="00F34AAE">
        <w:rPr>
          <w:rFonts w:ascii="Bookman Old Style" w:hAnsi="Bookman Old Style"/>
          <w:sz w:val="16"/>
          <w:szCs w:val="16"/>
        </w:rPr>
        <w:t> </w:t>
      </w:r>
      <w:r w:rsidRPr="00F34AAE">
        <w:rPr>
          <w:rFonts w:ascii="Bookman Old Style" w:hAnsi="Bookman Old Style"/>
          <w:color w:val="000000" w:themeColor="text1"/>
          <w:sz w:val="16"/>
          <w:szCs w:val="16"/>
        </w:rPr>
        <w:t>В графе 1 «Наименование муниципальной услуги» указывается наименование муниципальной услуги, для которой утверждается базовый норматив затрат.</w:t>
      </w:r>
    </w:p>
    <w:p w:rsidR="00F34AAE" w:rsidRPr="00F34AAE" w:rsidRDefault="00F34AAE" w:rsidP="00F34AAE">
      <w:pPr>
        <w:pStyle w:val="affd"/>
        <w:ind w:firstLine="540"/>
        <w:rPr>
          <w:rFonts w:ascii="Bookman Old Style" w:hAnsi="Bookman Old Style" w:cs="Times New Roman"/>
          <w:color w:val="000000" w:themeColor="text1"/>
          <w:sz w:val="16"/>
          <w:szCs w:val="16"/>
        </w:rPr>
      </w:pPr>
      <w:r w:rsidRPr="00F34AAE">
        <w:rPr>
          <w:rStyle w:val="afff"/>
          <w:rFonts w:ascii="Bookman Old Style" w:hAnsi="Bookman Old Style" w:cs="Times New Roman"/>
          <w:color w:val="000000" w:themeColor="text1"/>
          <w:sz w:val="16"/>
          <w:szCs w:val="16"/>
        </w:rPr>
        <w:footnoteRef/>
      </w:r>
      <w:r w:rsidRPr="00F34AAE">
        <w:rPr>
          <w:rFonts w:ascii="Bookman Old Style" w:hAnsi="Bookman Old Style" w:cs="Times New Roman"/>
          <w:color w:val="000000" w:themeColor="text1"/>
          <w:sz w:val="16"/>
          <w:szCs w:val="16"/>
        </w:rPr>
        <w:t> В графе 2 «Уникальный номер реестровой записи»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государственных (муниципальных) услуг и работ.</w:t>
      </w:r>
    </w:p>
    <w:p w:rsidR="00F34AAE" w:rsidRPr="00F34AAE" w:rsidRDefault="00F34AAE" w:rsidP="00F34AAE">
      <w:pPr>
        <w:widowControl w:val="0"/>
        <w:autoSpaceDE w:val="0"/>
        <w:autoSpaceDN w:val="0"/>
        <w:adjustRightInd w:val="0"/>
        <w:ind w:firstLine="540"/>
        <w:rPr>
          <w:rFonts w:ascii="Bookman Old Style" w:hAnsi="Bookman Old Style"/>
          <w:color w:val="000000" w:themeColor="text1"/>
          <w:sz w:val="16"/>
          <w:szCs w:val="16"/>
        </w:rPr>
      </w:pPr>
      <w:r w:rsidRPr="00F34AAE">
        <w:rPr>
          <w:rStyle w:val="afff"/>
          <w:rFonts w:ascii="Bookman Old Style" w:hAnsi="Bookman Old Style"/>
          <w:color w:val="000000" w:themeColor="text1"/>
          <w:sz w:val="16"/>
          <w:szCs w:val="16"/>
        </w:rPr>
        <w:footnoteRef/>
      </w:r>
      <w:r w:rsidRPr="00F34AAE">
        <w:rPr>
          <w:rFonts w:ascii="Bookman Old Style" w:hAnsi="Bookman Old Style"/>
          <w:color w:val="000000" w:themeColor="text1"/>
          <w:sz w:val="16"/>
          <w:szCs w:val="16"/>
        </w:rPr>
        <w:t> В графе 3 «Наименование нормы» указывается наименование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F34AAE" w:rsidRPr="00F34AAE" w:rsidRDefault="00F34AAE" w:rsidP="00F34AAE">
      <w:pPr>
        <w:pStyle w:val="affd"/>
        <w:ind w:firstLine="540"/>
        <w:rPr>
          <w:rFonts w:ascii="Bookman Old Style" w:hAnsi="Bookman Old Style" w:cs="Times New Roman"/>
          <w:color w:val="000000" w:themeColor="text1"/>
          <w:sz w:val="16"/>
          <w:szCs w:val="16"/>
        </w:rPr>
      </w:pPr>
      <w:r w:rsidRPr="00F34AAE">
        <w:rPr>
          <w:rStyle w:val="afff"/>
          <w:rFonts w:ascii="Bookman Old Style" w:hAnsi="Bookman Old Style" w:cs="Times New Roman"/>
          <w:color w:val="000000" w:themeColor="text1"/>
          <w:sz w:val="16"/>
          <w:szCs w:val="16"/>
        </w:rPr>
        <w:footnoteRef/>
      </w:r>
      <w:r w:rsidRPr="00F34AAE">
        <w:rPr>
          <w:rFonts w:ascii="Bookman Old Style" w:hAnsi="Bookman Old Style" w:cs="Times New Roman"/>
          <w:color w:val="000000" w:themeColor="text1"/>
          <w:sz w:val="16"/>
          <w:szCs w:val="16"/>
        </w:rPr>
        <w:t> </w:t>
      </w:r>
      <w:proofErr w:type="gramStart"/>
      <w:r w:rsidRPr="00F34AAE">
        <w:rPr>
          <w:rFonts w:ascii="Bookman Old Style" w:hAnsi="Bookman Old Style" w:cs="Times New Roman"/>
          <w:color w:val="000000" w:themeColor="text1"/>
          <w:sz w:val="16"/>
          <w:szCs w:val="16"/>
        </w:rPr>
        <w:t xml:space="preserve">В графе 4 «Единица измерения нормы» указывается единица, используемая для измерения нормы (единицы, штуки, Гкал, </w:t>
      </w:r>
      <w:proofErr w:type="spellStart"/>
      <w:r w:rsidRPr="00F34AAE">
        <w:rPr>
          <w:rFonts w:ascii="Bookman Old Style" w:hAnsi="Bookman Old Style" w:cs="Times New Roman"/>
          <w:color w:val="000000" w:themeColor="text1"/>
          <w:sz w:val="16"/>
          <w:szCs w:val="16"/>
        </w:rPr>
        <w:t>кВт-ч</w:t>
      </w:r>
      <w:proofErr w:type="spellEnd"/>
      <w:r w:rsidRPr="00F34AAE">
        <w:rPr>
          <w:rFonts w:ascii="Bookman Old Style" w:hAnsi="Bookman Old Style" w:cs="Times New Roman"/>
          <w:color w:val="000000" w:themeColor="text1"/>
          <w:sz w:val="16"/>
          <w:szCs w:val="16"/>
        </w:rPr>
        <w:t>., куб. м, кв. м, комплекты, штатные единицы, часы и другие единицы измерения).</w:t>
      </w:r>
      <w:proofErr w:type="gramEnd"/>
    </w:p>
    <w:p w:rsidR="00F34AAE" w:rsidRPr="00F34AAE" w:rsidRDefault="00F34AAE" w:rsidP="00F34AAE">
      <w:pPr>
        <w:widowControl w:val="0"/>
        <w:autoSpaceDE w:val="0"/>
        <w:autoSpaceDN w:val="0"/>
        <w:adjustRightInd w:val="0"/>
        <w:ind w:firstLine="540"/>
        <w:rPr>
          <w:rFonts w:ascii="Bookman Old Style" w:hAnsi="Bookman Old Style"/>
          <w:color w:val="000000" w:themeColor="text1"/>
          <w:sz w:val="16"/>
          <w:szCs w:val="16"/>
        </w:rPr>
      </w:pPr>
      <w:r w:rsidRPr="00F34AAE">
        <w:rPr>
          <w:rStyle w:val="afff"/>
          <w:rFonts w:ascii="Bookman Old Style" w:hAnsi="Bookman Old Style"/>
          <w:color w:val="000000" w:themeColor="text1"/>
          <w:sz w:val="16"/>
          <w:szCs w:val="16"/>
        </w:rPr>
        <w:footnoteRef/>
      </w:r>
      <w:r w:rsidRPr="00F34AAE">
        <w:rPr>
          <w:rFonts w:ascii="Bookman Old Style" w:hAnsi="Bookman Old Style"/>
          <w:color w:val="000000" w:themeColor="text1"/>
          <w:sz w:val="16"/>
          <w:szCs w:val="16"/>
        </w:rPr>
        <w:t> В графе 5 «Значение нормы» указываются значения норм, определенные для муниципальной услуги по методу наиболее эффективного учреждения.</w:t>
      </w:r>
    </w:p>
    <w:p w:rsidR="00F34AAE" w:rsidRDefault="00F34AAE" w:rsidP="001736C9">
      <w:pPr>
        <w:rPr>
          <w:rFonts w:ascii="Bookman Old Style" w:hAnsi="Bookman Old Style" w:cs="Arial"/>
          <w:sz w:val="16"/>
          <w:szCs w:val="16"/>
        </w:rPr>
      </w:pPr>
    </w:p>
    <w:p w:rsidR="00F34AAE" w:rsidRPr="00B0791B" w:rsidRDefault="00F34AAE" w:rsidP="001736C9">
      <w:pPr>
        <w:rPr>
          <w:rFonts w:ascii="Bookman Old Style" w:hAnsi="Bookman Old Style" w:cs="Arial"/>
          <w:sz w:val="16"/>
          <w:szCs w:val="16"/>
        </w:rPr>
        <w:sectPr w:rsidR="00F34AAE" w:rsidRPr="00B0791B" w:rsidSect="001736C9">
          <w:footnotePr>
            <w:pos w:val="beneathText"/>
          </w:footnotePr>
          <w:endnotePr>
            <w:numFmt w:val="decimal"/>
          </w:endnotePr>
          <w:pgSz w:w="11906" w:h="16838" w:code="9"/>
          <w:pgMar w:top="720" w:right="720" w:bottom="720" w:left="720" w:header="709" w:footer="709" w:gutter="0"/>
          <w:cols w:space="708"/>
          <w:docGrid w:linePitch="381"/>
        </w:sectPr>
      </w:pPr>
    </w:p>
    <w:tbl>
      <w:tblPr>
        <w:tblStyle w:val="af6"/>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1736C9" w:rsidRPr="00B0791B" w:rsidTr="001736C9">
        <w:trPr>
          <w:trHeight w:val="2684"/>
        </w:trPr>
        <w:tc>
          <w:tcPr>
            <w:tcW w:w="3509" w:type="dxa"/>
          </w:tcPr>
          <w:p w:rsidR="001736C9" w:rsidRPr="00B0791B" w:rsidRDefault="001736C9" w:rsidP="001736C9">
            <w:pPr>
              <w:widowControl w:val="0"/>
              <w:autoSpaceDE w:val="0"/>
              <w:autoSpaceDN w:val="0"/>
              <w:adjustRightInd w:val="0"/>
              <w:outlineLvl w:val="1"/>
              <w:rPr>
                <w:rFonts w:ascii="Bookman Old Style" w:hAnsi="Bookman Old Style" w:cs="Arial"/>
                <w:sz w:val="16"/>
                <w:szCs w:val="16"/>
              </w:rPr>
            </w:pPr>
            <w:r w:rsidRPr="00B0791B">
              <w:rPr>
                <w:rFonts w:ascii="Bookman Old Style" w:hAnsi="Bookman Old Style" w:cs="Arial"/>
                <w:sz w:val="16"/>
                <w:szCs w:val="16"/>
              </w:rPr>
              <w:lastRenderedPageBreak/>
              <w:t>Приложение № 3</w:t>
            </w:r>
          </w:p>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к Порядку</w:t>
            </w:r>
          </w:p>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и условиям формирования</w:t>
            </w:r>
          </w:p>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муниципального задания</w:t>
            </w:r>
          </w:p>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 xml:space="preserve">в отношении </w:t>
            </w:r>
            <w:proofErr w:type="gramStart"/>
            <w:r w:rsidRPr="00B0791B">
              <w:rPr>
                <w:rFonts w:ascii="Bookman Old Style" w:hAnsi="Bookman Old Style" w:cs="Arial"/>
                <w:sz w:val="16"/>
                <w:szCs w:val="16"/>
              </w:rPr>
              <w:t>муниципальных</w:t>
            </w:r>
            <w:proofErr w:type="gramEnd"/>
          </w:p>
          <w:p w:rsidR="001736C9" w:rsidRPr="00B0791B" w:rsidRDefault="001736C9" w:rsidP="001736C9">
            <w:pPr>
              <w:widowControl w:val="0"/>
              <w:autoSpaceDE w:val="0"/>
              <w:autoSpaceDN w:val="0"/>
              <w:adjustRightInd w:val="0"/>
              <w:rPr>
                <w:rFonts w:ascii="Bookman Old Style" w:hAnsi="Bookman Old Style" w:cs="Arial"/>
                <w:sz w:val="16"/>
                <w:szCs w:val="16"/>
              </w:rPr>
            </w:pPr>
            <w:proofErr w:type="spellStart"/>
            <w:r w:rsidRPr="00B0791B">
              <w:rPr>
                <w:rFonts w:ascii="Bookman Old Style" w:hAnsi="Bookman Old Style" w:cs="Arial"/>
                <w:sz w:val="16"/>
                <w:szCs w:val="16"/>
              </w:rPr>
              <w:t>учрежденийЭлитовского</w:t>
            </w:r>
            <w:proofErr w:type="spellEnd"/>
            <w:r w:rsidRPr="00B0791B">
              <w:rPr>
                <w:rFonts w:ascii="Bookman Old Style" w:hAnsi="Bookman Old Style" w:cs="Arial"/>
                <w:sz w:val="16"/>
                <w:szCs w:val="16"/>
              </w:rPr>
              <w:t xml:space="preserve"> сельсовета и финансового</w:t>
            </w:r>
          </w:p>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обеспечения выполнения</w:t>
            </w:r>
          </w:p>
          <w:p w:rsidR="001736C9" w:rsidRPr="00B0791B" w:rsidRDefault="001736C9" w:rsidP="001736C9">
            <w:pPr>
              <w:widowControl w:val="0"/>
              <w:autoSpaceDE w:val="0"/>
              <w:autoSpaceDN w:val="0"/>
              <w:adjustRightInd w:val="0"/>
              <w:outlineLvl w:val="1"/>
              <w:rPr>
                <w:rFonts w:ascii="Bookman Old Style" w:hAnsi="Bookman Old Style" w:cs="Arial"/>
                <w:sz w:val="16"/>
                <w:szCs w:val="16"/>
              </w:rPr>
            </w:pPr>
            <w:r w:rsidRPr="00B0791B">
              <w:rPr>
                <w:rFonts w:ascii="Bookman Old Style" w:hAnsi="Bookman Old Style" w:cs="Arial"/>
                <w:sz w:val="16"/>
                <w:szCs w:val="16"/>
              </w:rPr>
              <w:t>муниципального задания</w:t>
            </w:r>
          </w:p>
        </w:tc>
      </w:tr>
    </w:tbl>
    <w:p w:rsidR="001736C9" w:rsidRPr="00B0791B" w:rsidRDefault="001736C9" w:rsidP="001736C9">
      <w:pPr>
        <w:widowControl w:val="0"/>
        <w:autoSpaceDE w:val="0"/>
        <w:autoSpaceDN w:val="0"/>
        <w:adjustRightInd w:val="0"/>
        <w:jc w:val="right"/>
        <w:outlineLvl w:val="1"/>
        <w:rPr>
          <w:rFonts w:ascii="Bookman Old Style" w:hAnsi="Bookman Old Style" w:cs="Arial"/>
          <w:sz w:val="16"/>
          <w:szCs w:val="16"/>
        </w:rPr>
      </w:pPr>
    </w:p>
    <w:p w:rsidR="001736C9" w:rsidRPr="00B0791B" w:rsidRDefault="001736C9" w:rsidP="001736C9">
      <w:pPr>
        <w:widowControl w:val="0"/>
        <w:autoSpaceDE w:val="0"/>
        <w:autoSpaceDN w:val="0"/>
        <w:adjustRightInd w:val="0"/>
        <w:jc w:val="center"/>
        <w:rPr>
          <w:rFonts w:ascii="Bookman Old Style" w:hAnsi="Bookman Old Style" w:cs="Arial"/>
          <w:sz w:val="16"/>
          <w:szCs w:val="16"/>
        </w:rPr>
      </w:pPr>
    </w:p>
    <w:p w:rsidR="001736C9" w:rsidRPr="001736C9" w:rsidRDefault="001736C9" w:rsidP="001736C9">
      <w:pPr>
        <w:pStyle w:val="a4"/>
        <w:jc w:val="center"/>
        <w:rPr>
          <w:rFonts w:ascii="Bookman Old Style" w:hAnsi="Bookman Old Style"/>
        </w:rPr>
      </w:pPr>
      <w:bookmarkStart w:id="6" w:name="Par489"/>
      <w:bookmarkEnd w:id="6"/>
      <w:r w:rsidRPr="001736C9">
        <w:rPr>
          <w:rFonts w:ascii="Bookman Old Style" w:hAnsi="Bookman Old Style"/>
        </w:rPr>
        <w:t>Примерная форма соглашения</w:t>
      </w:r>
    </w:p>
    <w:p w:rsidR="001736C9" w:rsidRPr="001736C9" w:rsidRDefault="001736C9" w:rsidP="001736C9">
      <w:pPr>
        <w:pStyle w:val="a4"/>
        <w:jc w:val="center"/>
        <w:rPr>
          <w:rFonts w:ascii="Bookman Old Style" w:hAnsi="Bookman Old Style"/>
        </w:rPr>
      </w:pPr>
      <w:r w:rsidRPr="001736C9">
        <w:rPr>
          <w:rFonts w:ascii="Bookman Old Style" w:hAnsi="Bookman Old Style"/>
        </w:rPr>
        <w:t xml:space="preserve">о порядке и условиях предоставления субсидии на </w:t>
      </w:r>
      <w:proofErr w:type="gramStart"/>
      <w:r w:rsidRPr="001736C9">
        <w:rPr>
          <w:rFonts w:ascii="Bookman Old Style" w:hAnsi="Bookman Old Style"/>
        </w:rPr>
        <w:t>финансовое</w:t>
      </w:r>
      <w:proofErr w:type="gramEnd"/>
    </w:p>
    <w:p w:rsidR="001736C9" w:rsidRPr="001736C9" w:rsidRDefault="001736C9" w:rsidP="001736C9">
      <w:pPr>
        <w:pStyle w:val="a4"/>
        <w:jc w:val="center"/>
        <w:rPr>
          <w:rFonts w:ascii="Bookman Old Style" w:hAnsi="Bookman Old Style"/>
        </w:rPr>
      </w:pPr>
      <w:r w:rsidRPr="001736C9">
        <w:rPr>
          <w:rFonts w:ascii="Bookman Old Style" w:hAnsi="Bookman Old Style"/>
        </w:rPr>
        <w:t xml:space="preserve">обеспечение выполнения муниципального задания </w:t>
      </w:r>
      <w:proofErr w:type="gramStart"/>
      <w:r w:rsidRPr="001736C9">
        <w:rPr>
          <w:rFonts w:ascii="Bookman Old Style" w:hAnsi="Bookman Old Style"/>
        </w:rPr>
        <w:t>между</w:t>
      </w:r>
      <w:proofErr w:type="gramEnd"/>
    </w:p>
    <w:p w:rsidR="001736C9" w:rsidRPr="001736C9" w:rsidRDefault="001736C9" w:rsidP="001736C9">
      <w:pPr>
        <w:pStyle w:val="a4"/>
        <w:jc w:val="center"/>
        <w:rPr>
          <w:rFonts w:ascii="Bookman Old Style" w:hAnsi="Bookman Old Style"/>
        </w:rPr>
      </w:pPr>
      <w:r w:rsidRPr="001736C9">
        <w:rPr>
          <w:rFonts w:ascii="Bookman Old Style" w:hAnsi="Bookman Old Style"/>
        </w:rPr>
        <w:t>муниципальным бюджетным учреждением</w:t>
      </w:r>
      <w:r>
        <w:rPr>
          <w:rFonts w:ascii="Bookman Old Style" w:hAnsi="Bookman Old Style"/>
        </w:rPr>
        <w:t xml:space="preserve"> </w:t>
      </w:r>
      <w:r w:rsidRPr="001736C9">
        <w:rPr>
          <w:rFonts w:ascii="Bookman Old Style" w:hAnsi="Bookman Old Style"/>
        </w:rPr>
        <w:t>Элитовского сельсовета или муниципальным автономным учреждением</w:t>
      </w:r>
      <w:r>
        <w:rPr>
          <w:rFonts w:ascii="Bookman Old Style" w:hAnsi="Bookman Old Style"/>
        </w:rPr>
        <w:t xml:space="preserve"> </w:t>
      </w:r>
      <w:r w:rsidRPr="001736C9">
        <w:rPr>
          <w:rFonts w:ascii="Bookman Old Style" w:hAnsi="Bookman Old Style"/>
        </w:rPr>
        <w:t>Элитовского сельсовета и администрацией сельсовета и ее структурными подразделениями, а также другими казенными учреждениями, осуществляющими функции и полномочия учредителя в отношении муниципального бюджетного учреждения</w:t>
      </w:r>
      <w:r>
        <w:rPr>
          <w:rFonts w:ascii="Bookman Old Style" w:hAnsi="Bookman Old Style"/>
        </w:rPr>
        <w:t xml:space="preserve"> </w:t>
      </w:r>
      <w:r w:rsidRPr="001736C9">
        <w:rPr>
          <w:rFonts w:ascii="Bookman Old Style" w:hAnsi="Bookman Old Style"/>
        </w:rPr>
        <w:t>Элитовского сельсовета (муниципального автономного учреждения</w:t>
      </w:r>
      <w:r>
        <w:rPr>
          <w:rFonts w:ascii="Bookman Old Style" w:hAnsi="Bookman Old Style"/>
        </w:rPr>
        <w:t xml:space="preserve"> </w:t>
      </w:r>
      <w:r w:rsidRPr="001736C9">
        <w:rPr>
          <w:rFonts w:ascii="Bookman Old Style" w:hAnsi="Bookman Old Style"/>
        </w:rPr>
        <w:t>Элитовского сельсовета)</w:t>
      </w:r>
    </w:p>
    <w:p w:rsidR="001736C9" w:rsidRPr="001736C9" w:rsidRDefault="001736C9" w:rsidP="001736C9">
      <w:pPr>
        <w:pStyle w:val="a4"/>
        <w:jc w:val="center"/>
        <w:rPr>
          <w:rFonts w:ascii="Bookman Old Style" w:hAnsi="Bookman Old Style"/>
        </w:rPr>
      </w:pPr>
    </w:p>
    <w:tbl>
      <w:tblPr>
        <w:tblW w:w="5000" w:type="pct"/>
        <w:tblLayout w:type="fixed"/>
        <w:tblCellMar>
          <w:left w:w="0" w:type="dxa"/>
          <w:right w:w="0" w:type="dxa"/>
        </w:tblCellMar>
        <w:tblLook w:val="0000"/>
      </w:tblPr>
      <w:tblGrid>
        <w:gridCol w:w="4961"/>
        <w:gridCol w:w="4961"/>
      </w:tblGrid>
      <w:tr w:rsidR="001736C9" w:rsidRPr="001736C9" w:rsidTr="001736C9">
        <w:tc>
          <w:tcPr>
            <w:tcW w:w="4960" w:type="dxa"/>
            <w:tcMar>
              <w:top w:w="0" w:type="dxa"/>
              <w:left w:w="0" w:type="dxa"/>
              <w:bottom w:w="0" w:type="dxa"/>
              <w:right w:w="0" w:type="dxa"/>
            </w:tcMar>
          </w:tcPr>
          <w:p w:rsidR="001736C9" w:rsidRPr="001736C9" w:rsidRDefault="001736C9" w:rsidP="001736C9">
            <w:pPr>
              <w:pStyle w:val="a4"/>
              <w:jc w:val="center"/>
              <w:rPr>
                <w:rFonts w:ascii="Bookman Old Style" w:hAnsi="Bookman Old Style"/>
              </w:rPr>
            </w:pPr>
            <w:proofErr w:type="gramStart"/>
            <w:r w:rsidRPr="001736C9">
              <w:rPr>
                <w:rFonts w:ascii="Bookman Old Style" w:hAnsi="Bookman Old Style"/>
              </w:rPr>
              <w:t>г</w:t>
            </w:r>
            <w:proofErr w:type="gramEnd"/>
            <w:r w:rsidRPr="001736C9">
              <w:rPr>
                <w:rFonts w:ascii="Bookman Old Style" w:hAnsi="Bookman Old Style"/>
              </w:rPr>
              <w:t>. ___________________</w:t>
            </w:r>
          </w:p>
        </w:tc>
        <w:tc>
          <w:tcPr>
            <w:tcW w:w="4960" w:type="dxa"/>
            <w:tcMar>
              <w:top w:w="0" w:type="dxa"/>
              <w:left w:w="0" w:type="dxa"/>
              <w:bottom w:w="0" w:type="dxa"/>
              <w:right w:w="0" w:type="dxa"/>
            </w:tcMar>
          </w:tcPr>
          <w:p w:rsidR="001736C9" w:rsidRPr="001736C9" w:rsidRDefault="001736C9" w:rsidP="001736C9">
            <w:pPr>
              <w:pStyle w:val="a4"/>
              <w:jc w:val="center"/>
              <w:rPr>
                <w:rFonts w:ascii="Bookman Old Style" w:hAnsi="Bookman Old Style"/>
              </w:rPr>
            </w:pPr>
            <w:r w:rsidRPr="001736C9">
              <w:rPr>
                <w:rFonts w:ascii="Bookman Old Style" w:hAnsi="Bookman Old Style"/>
              </w:rPr>
              <w:t>«__» ___________ 20__ г.</w:t>
            </w:r>
          </w:p>
        </w:tc>
      </w:tr>
    </w:tbl>
    <w:p w:rsidR="001736C9" w:rsidRPr="001736C9" w:rsidRDefault="001736C9" w:rsidP="001736C9">
      <w:pPr>
        <w:pStyle w:val="a4"/>
        <w:jc w:val="center"/>
        <w:rPr>
          <w:rFonts w:ascii="Bookman Old Style" w:hAnsi="Bookman Old Style"/>
        </w:rPr>
      </w:pPr>
    </w:p>
    <w:p w:rsidR="001736C9" w:rsidRPr="001736C9" w:rsidRDefault="001736C9" w:rsidP="001736C9">
      <w:pPr>
        <w:pStyle w:val="a4"/>
        <w:jc w:val="center"/>
        <w:rPr>
          <w:rFonts w:ascii="Bookman Old Style" w:hAnsi="Bookman Old Style"/>
        </w:rPr>
      </w:pPr>
      <w:r w:rsidRPr="001736C9">
        <w:rPr>
          <w:rFonts w:ascii="Bookman Old Style" w:hAnsi="Bookman Old Style"/>
        </w:rPr>
        <w:t>Администрация сельсовета  (структурное подразделение администрации сельсовета), а также другое казенное учреждение осуществляюща</w:t>
      </w:r>
      <w:proofErr w:type="gramStart"/>
      <w:r w:rsidRPr="001736C9">
        <w:rPr>
          <w:rFonts w:ascii="Bookman Old Style" w:hAnsi="Bookman Old Style"/>
        </w:rPr>
        <w:t>я(</w:t>
      </w:r>
      <w:proofErr w:type="gramEnd"/>
      <w:r w:rsidRPr="001736C9">
        <w:rPr>
          <w:rFonts w:ascii="Bookman Old Style" w:hAnsi="Bookman Old Style"/>
        </w:rPr>
        <w:t xml:space="preserve">ее) функции и полномочия учредителя в отношении муниципального бюджетного учреждения Элитовского сельсовета (муниципального автономного </w:t>
      </w:r>
      <w:proofErr w:type="spellStart"/>
      <w:r w:rsidRPr="001736C9">
        <w:rPr>
          <w:rFonts w:ascii="Bookman Old Style" w:hAnsi="Bookman Old Style"/>
        </w:rPr>
        <w:t>учрежденияЭлитовского</w:t>
      </w:r>
      <w:proofErr w:type="spellEnd"/>
      <w:r w:rsidRPr="001736C9">
        <w:rPr>
          <w:rFonts w:ascii="Bookman Old Style" w:hAnsi="Bookman Old Style"/>
        </w:rPr>
        <w:t xml:space="preserve"> сельсовета), именуемый в дальнейшем «Уполномоченный орган», в лице ____________________, действующего на основании ____________________, </w:t>
      </w:r>
      <w:r w:rsidRPr="001736C9">
        <w:rPr>
          <w:rFonts w:ascii="Bookman Old Style" w:hAnsi="Bookman Old Style"/>
        </w:rPr>
        <w:br/>
        <w:t xml:space="preserve">с одной стороны, и муниципальное бюджетное </w:t>
      </w:r>
      <w:proofErr w:type="spellStart"/>
      <w:r w:rsidRPr="001736C9">
        <w:rPr>
          <w:rFonts w:ascii="Bookman Old Style" w:hAnsi="Bookman Old Style"/>
        </w:rPr>
        <w:t>учреждениеЭлитовского</w:t>
      </w:r>
      <w:proofErr w:type="spellEnd"/>
      <w:r w:rsidRPr="001736C9">
        <w:rPr>
          <w:rFonts w:ascii="Bookman Old Style" w:hAnsi="Bookman Old Style"/>
        </w:rPr>
        <w:t xml:space="preserve"> сельсовета (муниципальное автономное </w:t>
      </w:r>
      <w:proofErr w:type="spellStart"/>
      <w:r w:rsidRPr="001736C9">
        <w:rPr>
          <w:rFonts w:ascii="Bookman Old Style" w:hAnsi="Bookman Old Style"/>
        </w:rPr>
        <w:t>учреждениеЭлитовского</w:t>
      </w:r>
      <w:proofErr w:type="spellEnd"/>
      <w:r w:rsidRPr="001736C9">
        <w:rPr>
          <w:rFonts w:ascii="Bookman Old Style" w:hAnsi="Bookman Old Style"/>
        </w:rPr>
        <w:t xml:space="preserve"> сельсовета),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 (далее по тексту – Соглашение) </w:t>
      </w:r>
      <w:r w:rsidRPr="001736C9">
        <w:rPr>
          <w:rFonts w:ascii="Bookman Old Style" w:hAnsi="Bookman Old Style"/>
        </w:rPr>
        <w:br/>
        <w:t>о нижеследующем:</w:t>
      </w:r>
    </w:p>
    <w:p w:rsidR="001736C9" w:rsidRPr="001736C9" w:rsidRDefault="001736C9" w:rsidP="001736C9">
      <w:pPr>
        <w:pStyle w:val="a4"/>
        <w:jc w:val="center"/>
        <w:rPr>
          <w:rFonts w:ascii="Bookman Old Style" w:hAnsi="Bookman Old Style"/>
        </w:rPr>
      </w:pPr>
    </w:p>
    <w:p w:rsidR="001736C9" w:rsidRPr="001736C9" w:rsidRDefault="001736C9" w:rsidP="001736C9">
      <w:pPr>
        <w:pStyle w:val="a4"/>
        <w:jc w:val="center"/>
        <w:rPr>
          <w:rFonts w:ascii="Bookman Old Style" w:hAnsi="Bookman Old Style"/>
        </w:rPr>
      </w:pPr>
      <w:bookmarkStart w:id="7" w:name="Par502"/>
      <w:bookmarkEnd w:id="7"/>
      <w:r w:rsidRPr="001736C9">
        <w:rPr>
          <w:rFonts w:ascii="Bookman Old Style" w:hAnsi="Bookman Old Style"/>
        </w:rPr>
        <w:t>Предмет Соглашения</w:t>
      </w:r>
    </w:p>
    <w:p w:rsidR="001736C9" w:rsidRPr="001736C9" w:rsidRDefault="001736C9" w:rsidP="001736C9">
      <w:pPr>
        <w:pStyle w:val="a4"/>
        <w:jc w:val="center"/>
        <w:rPr>
          <w:rFonts w:ascii="Bookman Old Style" w:hAnsi="Bookman Old Style"/>
        </w:rPr>
      </w:pPr>
    </w:p>
    <w:p w:rsidR="001736C9" w:rsidRPr="001736C9" w:rsidRDefault="001736C9" w:rsidP="001736C9">
      <w:pPr>
        <w:pStyle w:val="a4"/>
        <w:jc w:val="center"/>
        <w:rPr>
          <w:rFonts w:ascii="Bookman Old Style" w:hAnsi="Bookman Old Style"/>
        </w:rPr>
      </w:pPr>
      <w:r w:rsidRPr="001736C9">
        <w:rPr>
          <w:rFonts w:ascii="Bookman Old Style" w:hAnsi="Bookman Old Style"/>
        </w:rPr>
        <w:t xml:space="preserve">Предметом настоящего Соглашения является определение порядка и условий предоставления Уполномоченным органом Учреждению субсидии из </w:t>
      </w:r>
      <w:proofErr w:type="spellStart"/>
      <w:r w:rsidRPr="001736C9">
        <w:rPr>
          <w:rFonts w:ascii="Bookman Old Style" w:hAnsi="Bookman Old Style"/>
        </w:rPr>
        <w:t>бюджетаЭлитовского</w:t>
      </w:r>
      <w:proofErr w:type="spellEnd"/>
      <w:r w:rsidRPr="001736C9">
        <w:rPr>
          <w:rFonts w:ascii="Bookman Old Style" w:hAnsi="Bookman Old Style"/>
        </w:rPr>
        <w:t xml:space="preserve"> сельсовета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1736C9" w:rsidRPr="001736C9" w:rsidRDefault="001736C9" w:rsidP="001736C9">
      <w:pPr>
        <w:pStyle w:val="a4"/>
        <w:jc w:val="center"/>
        <w:rPr>
          <w:rFonts w:ascii="Bookman Old Style" w:hAnsi="Bookman Old Style"/>
        </w:rPr>
      </w:pPr>
    </w:p>
    <w:p w:rsidR="001736C9" w:rsidRPr="001736C9" w:rsidRDefault="001736C9" w:rsidP="001736C9">
      <w:pPr>
        <w:pStyle w:val="a4"/>
        <w:jc w:val="center"/>
        <w:rPr>
          <w:rFonts w:ascii="Bookman Old Style" w:hAnsi="Bookman Old Style"/>
        </w:rPr>
      </w:pPr>
      <w:bookmarkStart w:id="8" w:name="Par506"/>
      <w:bookmarkEnd w:id="8"/>
      <w:r w:rsidRPr="001736C9">
        <w:rPr>
          <w:rFonts w:ascii="Bookman Old Style" w:hAnsi="Bookman Old Style"/>
        </w:rPr>
        <w:t>2. Права и обязанности Сторон</w:t>
      </w:r>
    </w:p>
    <w:p w:rsidR="001736C9" w:rsidRPr="001736C9" w:rsidRDefault="001736C9" w:rsidP="001736C9">
      <w:pPr>
        <w:pStyle w:val="a4"/>
        <w:jc w:val="center"/>
        <w:rPr>
          <w:rFonts w:ascii="Bookman Old Style" w:hAnsi="Bookman Old Style"/>
        </w:rPr>
      </w:pPr>
    </w:p>
    <w:p w:rsidR="001736C9" w:rsidRPr="001736C9" w:rsidRDefault="001736C9" w:rsidP="001736C9">
      <w:pPr>
        <w:pStyle w:val="a4"/>
        <w:jc w:val="center"/>
        <w:rPr>
          <w:rFonts w:ascii="Bookman Old Style" w:hAnsi="Bookman Old Style"/>
        </w:rPr>
      </w:pPr>
      <w:r w:rsidRPr="001736C9">
        <w:rPr>
          <w:rFonts w:ascii="Bookman Old Style" w:hAnsi="Bookman Old Style"/>
        </w:rPr>
        <w:t>2.1. Уполномоченный орган обязуется:</w:t>
      </w:r>
    </w:p>
    <w:p w:rsidR="001736C9" w:rsidRPr="001736C9" w:rsidRDefault="001736C9" w:rsidP="001736C9">
      <w:pPr>
        <w:pStyle w:val="a4"/>
        <w:rPr>
          <w:rFonts w:ascii="Bookman Old Style" w:hAnsi="Bookman Old Style"/>
        </w:rPr>
      </w:pPr>
      <w:r w:rsidRPr="001736C9">
        <w:rPr>
          <w:rFonts w:ascii="Bookman Old Style" w:hAnsi="Bookman Old Style"/>
        </w:rPr>
        <w:t xml:space="preserve">2.1.1. Перечислять Учреждению субсидию в размере и в соответствии </w:t>
      </w:r>
      <w:r w:rsidRPr="001736C9">
        <w:rPr>
          <w:rFonts w:ascii="Bookman Old Style" w:hAnsi="Bookman Old Style"/>
        </w:rPr>
        <w:br/>
        <w:t>с графиком перечисления субсидии, являющимся неотъемлемой частью настоящего Соглашения и оформленным в соответствии с приложением.</w:t>
      </w:r>
    </w:p>
    <w:p w:rsidR="001736C9" w:rsidRPr="001736C9" w:rsidRDefault="001736C9" w:rsidP="001736C9">
      <w:pPr>
        <w:pStyle w:val="a4"/>
        <w:rPr>
          <w:rFonts w:ascii="Bookman Old Style" w:hAnsi="Bookman Old Style"/>
        </w:rPr>
      </w:pPr>
      <w:r w:rsidRPr="001736C9">
        <w:rPr>
          <w:rFonts w:ascii="Bookman Old Style" w:hAnsi="Bookman Old Style"/>
        </w:rPr>
        <w:t xml:space="preserve">2.1.2. Рассматривать предложения Учреждения по вопросам, связанным </w:t>
      </w:r>
      <w:r w:rsidRPr="001736C9">
        <w:rPr>
          <w:rFonts w:ascii="Bookman Old Style" w:hAnsi="Bookman Old Style"/>
        </w:rPr>
        <w:br/>
        <w:t>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1736C9" w:rsidRPr="001736C9" w:rsidRDefault="001736C9" w:rsidP="001736C9">
      <w:pPr>
        <w:pStyle w:val="a4"/>
        <w:rPr>
          <w:rFonts w:ascii="Bookman Old Style" w:hAnsi="Bookman Old Style"/>
        </w:rPr>
      </w:pPr>
      <w:r w:rsidRPr="001736C9">
        <w:rPr>
          <w:rFonts w:ascii="Bookman Old Style" w:hAnsi="Bookman Old Style"/>
        </w:rPr>
        <w:t>2.2. Уполномоченный орган вправе:</w:t>
      </w:r>
    </w:p>
    <w:p w:rsidR="001736C9" w:rsidRPr="001736C9" w:rsidRDefault="001736C9" w:rsidP="001736C9">
      <w:pPr>
        <w:pStyle w:val="a4"/>
        <w:jc w:val="center"/>
        <w:rPr>
          <w:rFonts w:ascii="Bookman Old Style" w:hAnsi="Bookman Old Style"/>
        </w:rPr>
      </w:pPr>
      <w:r w:rsidRPr="001736C9">
        <w:rPr>
          <w:rFonts w:ascii="Bookman Old Style" w:hAnsi="Bookman Old Style"/>
        </w:rPr>
        <w:lastRenderedPageBreak/>
        <w:t>2.2.1. Уменьшать размер предоставляемой 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муниципальное задание.</w:t>
      </w:r>
    </w:p>
    <w:p w:rsidR="001736C9" w:rsidRPr="001736C9" w:rsidRDefault="001736C9" w:rsidP="001736C9">
      <w:pPr>
        <w:pStyle w:val="a4"/>
        <w:rPr>
          <w:rFonts w:ascii="Bookman Old Style" w:hAnsi="Bookman Old Style"/>
        </w:rPr>
      </w:pPr>
      <w:r w:rsidRPr="001736C9">
        <w:rPr>
          <w:rFonts w:ascii="Bookman Old Style" w:hAnsi="Bookman Old Style"/>
        </w:rPr>
        <w:t>2.2.2. Приостановить предоставление субсидии, если в установленные настоящим Соглашением сроки не получены отчеты о выполнении муниципального задания за отчетный период.</w:t>
      </w:r>
    </w:p>
    <w:p w:rsidR="001736C9" w:rsidRPr="001736C9" w:rsidRDefault="001736C9" w:rsidP="001736C9">
      <w:pPr>
        <w:pStyle w:val="a4"/>
        <w:jc w:val="center"/>
        <w:rPr>
          <w:rFonts w:ascii="Bookman Old Style" w:hAnsi="Bookman Old Style"/>
        </w:rPr>
      </w:pPr>
      <w:r w:rsidRPr="001736C9">
        <w:rPr>
          <w:rFonts w:ascii="Bookman Old Style" w:hAnsi="Bookman Old Style"/>
        </w:rPr>
        <w:t>2.3. Учреждение обязуется:</w:t>
      </w:r>
    </w:p>
    <w:p w:rsidR="001736C9" w:rsidRPr="001736C9" w:rsidRDefault="001736C9" w:rsidP="001736C9">
      <w:pPr>
        <w:pStyle w:val="a4"/>
        <w:jc w:val="center"/>
        <w:rPr>
          <w:rFonts w:ascii="Bookman Old Style" w:hAnsi="Bookman Old Style"/>
        </w:rPr>
      </w:pPr>
      <w:r w:rsidRPr="001736C9">
        <w:rPr>
          <w:rFonts w:ascii="Bookman Old Style" w:hAnsi="Bookman Old Style"/>
        </w:rPr>
        <w:t xml:space="preserve">2.3.1. Осуществлять использование субсидии в целях оказания муниципальных услуг (выполнения работ) в соответствии с требованиями </w:t>
      </w:r>
      <w:r w:rsidRPr="001736C9">
        <w:rPr>
          <w:rFonts w:ascii="Bookman Old Style" w:hAnsi="Bookman Old Style"/>
        </w:rPr>
        <w:br/>
        <w:t>к качеству и (или) объему (содержанию), порядку оказания муниципальных услуг (выполнения работ), определенными муниципальным заданием.</w:t>
      </w:r>
    </w:p>
    <w:p w:rsidR="001736C9" w:rsidRPr="001736C9" w:rsidRDefault="001736C9" w:rsidP="001736C9">
      <w:pPr>
        <w:pStyle w:val="a4"/>
        <w:rPr>
          <w:rFonts w:ascii="Bookman Old Style" w:hAnsi="Bookman Old Style"/>
        </w:rPr>
      </w:pPr>
      <w:r w:rsidRPr="001736C9">
        <w:rPr>
          <w:rFonts w:ascii="Bookman Old Style" w:hAnsi="Bookman Old Style"/>
        </w:rPr>
        <w:t>2.3.2. 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1736C9" w:rsidRPr="001736C9" w:rsidRDefault="001736C9" w:rsidP="001736C9">
      <w:pPr>
        <w:pStyle w:val="a4"/>
        <w:jc w:val="center"/>
        <w:rPr>
          <w:rFonts w:ascii="Bookman Old Style" w:hAnsi="Bookman Old Style"/>
        </w:rPr>
      </w:pPr>
      <w:r w:rsidRPr="001736C9">
        <w:rPr>
          <w:rFonts w:ascii="Bookman Old Style" w:hAnsi="Bookman Old Style"/>
        </w:rPr>
        <w:t>2.3.3. Представлять в Уполномоченный орган отчет об исполнении муниципального задания за первый, второй, третий кварталы текущего финансового года в срок до 20 числа месяца, следующего за отчетным кварталом, и в срок до 25 января текущего финансового года отчет об исполнении муниципального задания за отчетный финансовый год.</w:t>
      </w:r>
    </w:p>
    <w:p w:rsidR="001736C9" w:rsidRPr="001736C9" w:rsidRDefault="001736C9" w:rsidP="001736C9">
      <w:pPr>
        <w:pStyle w:val="a4"/>
        <w:jc w:val="center"/>
        <w:rPr>
          <w:rFonts w:ascii="Bookman Old Style" w:hAnsi="Bookman Old Style"/>
        </w:rPr>
      </w:pPr>
      <w:r w:rsidRPr="001736C9">
        <w:rPr>
          <w:rFonts w:ascii="Bookman Old Style" w:hAnsi="Bookman Old Style"/>
        </w:rPr>
        <w:t>2.4. Учреждение вправе:</w:t>
      </w:r>
    </w:p>
    <w:p w:rsidR="001736C9" w:rsidRPr="001736C9" w:rsidRDefault="001736C9" w:rsidP="001736C9">
      <w:pPr>
        <w:pStyle w:val="a4"/>
        <w:jc w:val="center"/>
        <w:rPr>
          <w:rFonts w:ascii="Bookman Old Style" w:hAnsi="Bookman Old Style"/>
        </w:rPr>
      </w:pPr>
      <w:r w:rsidRPr="001736C9">
        <w:rPr>
          <w:rFonts w:ascii="Bookman Old Style" w:hAnsi="Bookman Old Style"/>
        </w:rPr>
        <w:t xml:space="preserve">2.4.1. Обращаться </w:t>
      </w:r>
      <w:proofErr w:type="gramStart"/>
      <w:r w:rsidRPr="001736C9">
        <w:rPr>
          <w:rFonts w:ascii="Bookman Old Style" w:hAnsi="Bookman Old Style"/>
        </w:rPr>
        <w:t>к Учредителю с предложением об изменении размера субсидии в связи с изменением</w:t>
      </w:r>
      <w:proofErr w:type="gramEnd"/>
      <w:r w:rsidRPr="001736C9">
        <w:rPr>
          <w:rFonts w:ascii="Bookman Old Style" w:hAnsi="Bookman Old Style"/>
        </w:rPr>
        <w:t xml:space="preserve">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1736C9" w:rsidRPr="001736C9" w:rsidRDefault="001736C9" w:rsidP="001736C9">
      <w:pPr>
        <w:pStyle w:val="a4"/>
        <w:jc w:val="center"/>
        <w:rPr>
          <w:rFonts w:ascii="Bookman Old Style" w:hAnsi="Bookman Old Style"/>
        </w:rPr>
      </w:pPr>
      <w:r w:rsidRPr="001736C9">
        <w:rPr>
          <w:rFonts w:ascii="Bookman Old Style" w:hAnsi="Bookman Old Style"/>
        </w:rPr>
        <w:t>2.4.2. Расходовать субсидию самостоятельно.</w:t>
      </w:r>
    </w:p>
    <w:p w:rsidR="001736C9" w:rsidRPr="001736C9" w:rsidRDefault="001736C9" w:rsidP="001736C9">
      <w:pPr>
        <w:pStyle w:val="a4"/>
        <w:jc w:val="center"/>
        <w:rPr>
          <w:rFonts w:ascii="Bookman Old Style" w:hAnsi="Bookman Old Style"/>
        </w:rPr>
      </w:pPr>
    </w:p>
    <w:p w:rsidR="001736C9" w:rsidRPr="001736C9" w:rsidRDefault="001736C9" w:rsidP="001736C9">
      <w:pPr>
        <w:pStyle w:val="a4"/>
        <w:jc w:val="center"/>
        <w:rPr>
          <w:rFonts w:ascii="Bookman Old Style" w:hAnsi="Bookman Old Style"/>
        </w:rPr>
      </w:pPr>
      <w:bookmarkStart w:id="9" w:name="Par522"/>
      <w:bookmarkEnd w:id="9"/>
      <w:r w:rsidRPr="001736C9">
        <w:rPr>
          <w:rFonts w:ascii="Bookman Old Style" w:hAnsi="Bookman Old Style"/>
        </w:rPr>
        <w:t xml:space="preserve">3. </w:t>
      </w:r>
      <w:proofErr w:type="gramStart"/>
      <w:r w:rsidRPr="001736C9">
        <w:rPr>
          <w:rFonts w:ascii="Bookman Old Style" w:hAnsi="Bookman Old Style"/>
        </w:rPr>
        <w:t>Контроль за</w:t>
      </w:r>
      <w:proofErr w:type="gramEnd"/>
      <w:r w:rsidRPr="001736C9">
        <w:rPr>
          <w:rFonts w:ascii="Bookman Old Style" w:hAnsi="Bookman Old Style"/>
        </w:rPr>
        <w:t xml:space="preserve"> использованием субсидии</w:t>
      </w:r>
    </w:p>
    <w:p w:rsidR="001736C9" w:rsidRPr="001736C9" w:rsidRDefault="001736C9" w:rsidP="001736C9">
      <w:pPr>
        <w:pStyle w:val="a4"/>
        <w:jc w:val="center"/>
        <w:rPr>
          <w:rFonts w:ascii="Bookman Old Style" w:hAnsi="Bookman Old Style"/>
        </w:rPr>
      </w:pPr>
    </w:p>
    <w:p w:rsidR="001736C9" w:rsidRPr="001736C9" w:rsidRDefault="001736C9" w:rsidP="001736C9">
      <w:pPr>
        <w:pStyle w:val="a4"/>
        <w:rPr>
          <w:rFonts w:ascii="Bookman Old Style" w:hAnsi="Bookman Old Style"/>
        </w:rPr>
      </w:pPr>
      <w:r w:rsidRPr="001736C9">
        <w:rPr>
          <w:rFonts w:ascii="Bookman Old Style" w:hAnsi="Bookman Old Style"/>
        </w:rPr>
        <w:t>2.1.1. </w:t>
      </w:r>
      <w:proofErr w:type="spellStart"/>
      <w:r w:rsidRPr="001736C9">
        <w:rPr>
          <w:rFonts w:ascii="Bookman Old Style" w:hAnsi="Bookman Old Style"/>
        </w:rPr>
        <w:t>АдминистрацияЭлитовскогосельсовета</w:t>
      </w:r>
      <w:proofErr w:type="spellEnd"/>
      <w:r w:rsidRPr="001736C9">
        <w:rPr>
          <w:rFonts w:ascii="Bookman Old Style" w:hAnsi="Bookman Old Style"/>
        </w:rPr>
        <w:t xml:space="preserve"> осуществляет внутренний муниципальный финансовый </w:t>
      </w:r>
      <w:proofErr w:type="gramStart"/>
      <w:r w:rsidRPr="001736C9">
        <w:rPr>
          <w:rFonts w:ascii="Bookman Old Style" w:hAnsi="Bookman Old Style"/>
        </w:rPr>
        <w:t>контроль за</w:t>
      </w:r>
      <w:proofErr w:type="gramEnd"/>
      <w:r w:rsidRPr="001736C9">
        <w:rPr>
          <w:rFonts w:ascii="Bookman Old Style" w:hAnsi="Bookman Old Style"/>
        </w:rPr>
        <w:t xml:space="preserve"> соблюдением Учреждением бюджетного законодательства Российской Федерации  и иных нормативных правовых актов, регулирующих бюджетные правоотношения.</w:t>
      </w:r>
    </w:p>
    <w:p w:rsidR="001736C9" w:rsidRPr="001736C9" w:rsidRDefault="001736C9" w:rsidP="001736C9">
      <w:pPr>
        <w:pStyle w:val="a4"/>
        <w:rPr>
          <w:rFonts w:ascii="Bookman Old Style" w:hAnsi="Bookman Old Style"/>
        </w:rPr>
      </w:pPr>
      <w:r w:rsidRPr="001736C9">
        <w:rPr>
          <w:rFonts w:ascii="Bookman Old Style" w:hAnsi="Bookman Old Style"/>
        </w:rPr>
        <w:t xml:space="preserve">2.1.2.  Контрольно-счетный орган Емельяновского района осуществляет внешний муниципальный финансовый </w:t>
      </w:r>
      <w:proofErr w:type="gramStart"/>
      <w:r w:rsidRPr="001736C9">
        <w:rPr>
          <w:rFonts w:ascii="Bookman Old Style" w:hAnsi="Bookman Old Style"/>
        </w:rPr>
        <w:t>контроль за</w:t>
      </w:r>
      <w:proofErr w:type="gramEnd"/>
      <w:r w:rsidRPr="001736C9">
        <w:rPr>
          <w:rFonts w:ascii="Bookman Old Style" w:hAnsi="Bookman Old Style"/>
        </w:rPr>
        <w:t xml:space="preserve"> законностью, результативностью использования Учреждением средств субсидии из бюджета сельсовета.</w:t>
      </w:r>
    </w:p>
    <w:p w:rsidR="001736C9" w:rsidRPr="001736C9" w:rsidRDefault="001736C9" w:rsidP="001736C9">
      <w:pPr>
        <w:pStyle w:val="a4"/>
        <w:jc w:val="center"/>
        <w:rPr>
          <w:rFonts w:ascii="Bookman Old Style" w:hAnsi="Bookman Old Style"/>
        </w:rPr>
      </w:pPr>
    </w:p>
    <w:p w:rsidR="001736C9" w:rsidRPr="001736C9" w:rsidRDefault="001736C9" w:rsidP="001736C9">
      <w:pPr>
        <w:pStyle w:val="a4"/>
        <w:jc w:val="center"/>
        <w:rPr>
          <w:rFonts w:ascii="Bookman Old Style" w:hAnsi="Bookman Old Style"/>
        </w:rPr>
      </w:pPr>
      <w:bookmarkStart w:id="10" w:name="Par527"/>
      <w:bookmarkEnd w:id="10"/>
      <w:r w:rsidRPr="001736C9">
        <w:rPr>
          <w:rFonts w:ascii="Bookman Old Style" w:hAnsi="Bookman Old Style"/>
        </w:rPr>
        <w:t>4. Ответственность Сторон</w:t>
      </w:r>
    </w:p>
    <w:p w:rsidR="001736C9" w:rsidRPr="001736C9" w:rsidRDefault="001736C9" w:rsidP="001736C9">
      <w:pPr>
        <w:pStyle w:val="a4"/>
        <w:jc w:val="center"/>
        <w:rPr>
          <w:rFonts w:ascii="Bookman Old Style" w:hAnsi="Bookman Old Style"/>
        </w:rPr>
      </w:pPr>
    </w:p>
    <w:p w:rsidR="001736C9" w:rsidRPr="001736C9" w:rsidRDefault="001736C9" w:rsidP="001736C9">
      <w:pPr>
        <w:pStyle w:val="a4"/>
        <w:jc w:val="center"/>
        <w:rPr>
          <w:rFonts w:ascii="Bookman Old Style" w:hAnsi="Bookman Old Style"/>
        </w:rPr>
      </w:pPr>
      <w:r w:rsidRPr="001736C9">
        <w:rPr>
          <w:rFonts w:ascii="Bookman Old Style" w:hAnsi="Bookman Old Style"/>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1736C9">
        <w:rPr>
          <w:rFonts w:ascii="Bookman Old Style" w:hAnsi="Bookman Old Style"/>
        </w:rPr>
        <w:br/>
        <w:t>в соответствии с законодательством Российской Федерации.</w:t>
      </w:r>
    </w:p>
    <w:p w:rsidR="001736C9" w:rsidRPr="001736C9" w:rsidRDefault="001736C9" w:rsidP="001736C9">
      <w:pPr>
        <w:pStyle w:val="a4"/>
        <w:jc w:val="center"/>
        <w:rPr>
          <w:rFonts w:ascii="Bookman Old Style" w:hAnsi="Bookman Old Style"/>
        </w:rPr>
      </w:pPr>
    </w:p>
    <w:p w:rsidR="001736C9" w:rsidRPr="001736C9" w:rsidRDefault="001736C9" w:rsidP="001736C9">
      <w:pPr>
        <w:pStyle w:val="a4"/>
        <w:jc w:val="center"/>
        <w:rPr>
          <w:rFonts w:ascii="Bookman Old Style" w:hAnsi="Bookman Old Style"/>
        </w:rPr>
      </w:pPr>
      <w:bookmarkStart w:id="11" w:name="Par531"/>
      <w:bookmarkEnd w:id="11"/>
      <w:r w:rsidRPr="001736C9">
        <w:rPr>
          <w:rFonts w:ascii="Bookman Old Style" w:hAnsi="Bookman Old Style"/>
        </w:rPr>
        <w:t>5. Срок действия Соглашения</w:t>
      </w:r>
    </w:p>
    <w:p w:rsidR="001736C9" w:rsidRPr="001736C9" w:rsidRDefault="001736C9" w:rsidP="001736C9">
      <w:pPr>
        <w:pStyle w:val="a4"/>
        <w:jc w:val="center"/>
        <w:rPr>
          <w:rFonts w:ascii="Bookman Old Style" w:hAnsi="Bookman Old Style"/>
        </w:rPr>
      </w:pPr>
    </w:p>
    <w:p w:rsidR="001736C9" w:rsidRPr="001736C9" w:rsidRDefault="001736C9" w:rsidP="001736C9">
      <w:pPr>
        <w:pStyle w:val="a4"/>
        <w:jc w:val="center"/>
        <w:rPr>
          <w:rFonts w:ascii="Bookman Old Style" w:hAnsi="Bookman Old Style"/>
        </w:rPr>
      </w:pPr>
      <w:r w:rsidRPr="001736C9">
        <w:rPr>
          <w:rFonts w:ascii="Bookman Old Style" w:hAnsi="Bookman Old Style"/>
        </w:rPr>
        <w:t xml:space="preserve">Настоящее Соглашение вступает в силу с даты подписания обеими Сторонами и действует </w:t>
      </w:r>
      <w:proofErr w:type="gramStart"/>
      <w:r w:rsidRPr="001736C9">
        <w:rPr>
          <w:rFonts w:ascii="Bookman Old Style" w:hAnsi="Bookman Old Style"/>
        </w:rPr>
        <w:t>до</w:t>
      </w:r>
      <w:proofErr w:type="gramEnd"/>
      <w:r w:rsidRPr="001736C9">
        <w:rPr>
          <w:rFonts w:ascii="Bookman Old Style" w:hAnsi="Bookman Old Style"/>
        </w:rPr>
        <w:t xml:space="preserve"> «__» ____________.</w:t>
      </w:r>
    </w:p>
    <w:p w:rsidR="001736C9" w:rsidRPr="001736C9" w:rsidRDefault="001736C9" w:rsidP="001736C9">
      <w:pPr>
        <w:pStyle w:val="a4"/>
        <w:jc w:val="center"/>
        <w:rPr>
          <w:rFonts w:ascii="Bookman Old Style" w:hAnsi="Bookman Old Style"/>
        </w:rPr>
      </w:pPr>
    </w:p>
    <w:p w:rsidR="001736C9" w:rsidRPr="001736C9" w:rsidRDefault="001736C9" w:rsidP="001736C9">
      <w:pPr>
        <w:pStyle w:val="a4"/>
        <w:jc w:val="center"/>
        <w:rPr>
          <w:rFonts w:ascii="Bookman Old Style" w:hAnsi="Bookman Old Style"/>
        </w:rPr>
      </w:pPr>
      <w:bookmarkStart w:id="12" w:name="Par535"/>
      <w:bookmarkEnd w:id="12"/>
      <w:r w:rsidRPr="001736C9">
        <w:rPr>
          <w:rFonts w:ascii="Bookman Old Style" w:hAnsi="Bookman Old Style"/>
        </w:rPr>
        <w:t>6. Заключительные положения</w:t>
      </w:r>
    </w:p>
    <w:p w:rsidR="001736C9" w:rsidRPr="001736C9" w:rsidRDefault="001736C9" w:rsidP="001736C9">
      <w:pPr>
        <w:pStyle w:val="a4"/>
        <w:jc w:val="center"/>
        <w:rPr>
          <w:rFonts w:ascii="Bookman Old Style" w:hAnsi="Bookman Old Style"/>
        </w:rPr>
      </w:pPr>
    </w:p>
    <w:p w:rsidR="001736C9" w:rsidRPr="001736C9" w:rsidRDefault="001736C9" w:rsidP="001736C9">
      <w:pPr>
        <w:pStyle w:val="a4"/>
        <w:jc w:val="center"/>
        <w:rPr>
          <w:rFonts w:ascii="Bookman Old Style" w:hAnsi="Bookman Old Style"/>
        </w:rPr>
      </w:pPr>
      <w:r w:rsidRPr="001736C9">
        <w:rPr>
          <w:rFonts w:ascii="Bookman Old Style" w:hAnsi="Bookman Old Style"/>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1736C9" w:rsidRPr="001736C9" w:rsidRDefault="001736C9" w:rsidP="001736C9">
      <w:pPr>
        <w:pStyle w:val="a4"/>
        <w:jc w:val="center"/>
        <w:rPr>
          <w:rFonts w:ascii="Bookman Old Style" w:hAnsi="Bookman Old Style"/>
        </w:rPr>
      </w:pPr>
      <w:r w:rsidRPr="001736C9">
        <w:rPr>
          <w:rFonts w:ascii="Bookman Old Style" w:hAnsi="Bookman Old Style"/>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1736C9" w:rsidRPr="001736C9" w:rsidRDefault="001736C9" w:rsidP="001736C9">
      <w:pPr>
        <w:pStyle w:val="a4"/>
        <w:jc w:val="center"/>
        <w:rPr>
          <w:rFonts w:ascii="Bookman Old Style" w:hAnsi="Bookman Old Style"/>
        </w:rPr>
      </w:pPr>
      <w:r w:rsidRPr="001736C9">
        <w:rPr>
          <w:rFonts w:ascii="Bookman Old Style" w:hAnsi="Bookman Old Style"/>
        </w:rPr>
        <w:t>5.3. Споры между Сторонами решаются путем переговоров или в судебном порядке в соответствии с законодательством Российской Федерации.</w:t>
      </w:r>
    </w:p>
    <w:p w:rsidR="001736C9" w:rsidRPr="001736C9" w:rsidRDefault="001736C9" w:rsidP="001736C9">
      <w:pPr>
        <w:pStyle w:val="a4"/>
        <w:jc w:val="center"/>
        <w:rPr>
          <w:rFonts w:ascii="Bookman Old Style" w:hAnsi="Bookman Old Style"/>
        </w:rPr>
      </w:pPr>
      <w:r w:rsidRPr="001736C9">
        <w:rPr>
          <w:rFonts w:ascii="Bookman Old Style" w:hAnsi="Bookman Old Style"/>
        </w:rPr>
        <w:lastRenderedPageBreak/>
        <w:t>5.4. Настоящее Соглашение составлено в двух экземплярах, имеющих одинаковую юридическую силу, в том числе: один экземпляр – Уполномоченному органу, один экземпляр – Учреждению.</w:t>
      </w:r>
    </w:p>
    <w:p w:rsidR="001736C9" w:rsidRPr="00B0791B" w:rsidRDefault="001736C9" w:rsidP="001736C9">
      <w:pPr>
        <w:widowControl w:val="0"/>
        <w:autoSpaceDE w:val="0"/>
        <w:autoSpaceDN w:val="0"/>
        <w:adjustRightInd w:val="0"/>
        <w:ind w:firstLine="540"/>
        <w:rPr>
          <w:rFonts w:ascii="Bookman Old Style" w:hAnsi="Bookman Old Style" w:cs="Arial"/>
          <w:sz w:val="16"/>
          <w:szCs w:val="16"/>
        </w:rPr>
      </w:pPr>
    </w:p>
    <w:p w:rsidR="001736C9" w:rsidRPr="00B0791B" w:rsidRDefault="001736C9" w:rsidP="001736C9">
      <w:pPr>
        <w:widowControl w:val="0"/>
        <w:autoSpaceDE w:val="0"/>
        <w:autoSpaceDN w:val="0"/>
        <w:adjustRightInd w:val="0"/>
        <w:jc w:val="center"/>
        <w:outlineLvl w:val="2"/>
        <w:rPr>
          <w:rFonts w:ascii="Bookman Old Style" w:hAnsi="Bookman Old Style" w:cs="Arial"/>
          <w:sz w:val="16"/>
          <w:szCs w:val="16"/>
        </w:rPr>
      </w:pPr>
      <w:bookmarkStart w:id="13" w:name="Par542"/>
      <w:bookmarkEnd w:id="13"/>
      <w:r w:rsidRPr="00B0791B">
        <w:rPr>
          <w:rFonts w:ascii="Bookman Old Style" w:hAnsi="Bookman Old Style" w:cs="Arial"/>
          <w:sz w:val="16"/>
          <w:szCs w:val="16"/>
        </w:rPr>
        <w:t>7. Местонахождение и банковские реквизиты Сторон</w:t>
      </w:r>
    </w:p>
    <w:tbl>
      <w:tblPr>
        <w:tblW w:w="9923" w:type="dxa"/>
        <w:tblInd w:w="62" w:type="dxa"/>
        <w:tblLayout w:type="fixed"/>
        <w:tblCellMar>
          <w:top w:w="75" w:type="dxa"/>
          <w:left w:w="0" w:type="dxa"/>
          <w:bottom w:w="75" w:type="dxa"/>
          <w:right w:w="0" w:type="dxa"/>
        </w:tblCellMar>
        <w:tblLook w:val="0000"/>
      </w:tblPr>
      <w:tblGrid>
        <w:gridCol w:w="4720"/>
        <w:gridCol w:w="5203"/>
      </w:tblGrid>
      <w:tr w:rsidR="001736C9" w:rsidRPr="00B0791B" w:rsidTr="001736C9">
        <w:tc>
          <w:tcPr>
            <w:tcW w:w="4720" w:type="dxa"/>
            <w:tcBorders>
              <w:top w:val="single" w:sz="4" w:space="0" w:color="auto"/>
              <w:left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ind w:left="431"/>
              <w:rPr>
                <w:rFonts w:ascii="Bookman Old Style" w:hAnsi="Bookman Old Style" w:cs="Arial"/>
                <w:sz w:val="16"/>
                <w:szCs w:val="16"/>
              </w:rPr>
            </w:pPr>
            <w:r w:rsidRPr="00B0791B">
              <w:rPr>
                <w:rFonts w:ascii="Bookman Old Style" w:hAnsi="Bookman Old Style" w:cs="Arial"/>
                <w:sz w:val="16"/>
                <w:szCs w:val="16"/>
              </w:rPr>
              <w:t>Уполномоченный орган</w:t>
            </w:r>
          </w:p>
        </w:tc>
        <w:tc>
          <w:tcPr>
            <w:tcW w:w="5203" w:type="dxa"/>
            <w:tcBorders>
              <w:top w:val="single" w:sz="4" w:space="0" w:color="auto"/>
              <w:left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Учреждение</w:t>
            </w:r>
          </w:p>
        </w:tc>
      </w:tr>
      <w:tr w:rsidR="001736C9" w:rsidRPr="00B0791B" w:rsidTr="001736C9">
        <w:tc>
          <w:tcPr>
            <w:tcW w:w="4720" w:type="dxa"/>
            <w:tcBorders>
              <w:left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(юридический и фактический адрес, банковские реквизиты)</w:t>
            </w:r>
          </w:p>
        </w:tc>
        <w:tc>
          <w:tcPr>
            <w:tcW w:w="5203" w:type="dxa"/>
            <w:tcBorders>
              <w:left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(юридический и фактический адрес, банковские реквизиты)</w:t>
            </w:r>
          </w:p>
        </w:tc>
      </w:tr>
      <w:tr w:rsidR="001736C9" w:rsidRPr="00B0791B" w:rsidTr="001736C9">
        <w:tc>
          <w:tcPr>
            <w:tcW w:w="4720" w:type="dxa"/>
            <w:tcBorders>
              <w:left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должность,</w:t>
            </w:r>
          </w:p>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подпись, Ф.И.О.</w:t>
            </w:r>
          </w:p>
        </w:tc>
        <w:tc>
          <w:tcPr>
            <w:tcW w:w="5203" w:type="dxa"/>
            <w:tcBorders>
              <w:left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должность,</w:t>
            </w:r>
          </w:p>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подпись, Ф.И.О.</w:t>
            </w:r>
          </w:p>
        </w:tc>
      </w:tr>
      <w:tr w:rsidR="001736C9" w:rsidRPr="00B0791B" w:rsidTr="001736C9">
        <w:tc>
          <w:tcPr>
            <w:tcW w:w="4720" w:type="dxa"/>
            <w:tcBorders>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М.П.</w:t>
            </w:r>
          </w:p>
        </w:tc>
        <w:tc>
          <w:tcPr>
            <w:tcW w:w="5203" w:type="dxa"/>
            <w:tcBorders>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М.П.</w:t>
            </w:r>
          </w:p>
        </w:tc>
      </w:tr>
    </w:tbl>
    <w:p w:rsidR="001736C9" w:rsidRPr="00B0791B" w:rsidRDefault="001736C9" w:rsidP="001736C9">
      <w:pPr>
        <w:rPr>
          <w:rFonts w:ascii="Bookman Old Style" w:hAnsi="Bookman Old Style" w:cs="Arial"/>
          <w:sz w:val="16"/>
          <w:szCs w:val="16"/>
        </w:rPr>
      </w:pPr>
    </w:p>
    <w:tbl>
      <w:tblPr>
        <w:tblW w:w="0" w:type="auto"/>
        <w:tblInd w:w="5778" w:type="dxa"/>
        <w:tblLook w:val="04A0"/>
      </w:tblPr>
      <w:tblGrid>
        <w:gridCol w:w="3888"/>
      </w:tblGrid>
      <w:tr w:rsidR="001736C9" w:rsidRPr="00B0791B" w:rsidTr="001736C9">
        <w:trPr>
          <w:trHeight w:val="2140"/>
        </w:trPr>
        <w:tc>
          <w:tcPr>
            <w:tcW w:w="3888" w:type="dxa"/>
          </w:tcPr>
          <w:p w:rsidR="001736C9" w:rsidRPr="001736C9" w:rsidRDefault="001736C9" w:rsidP="001736C9">
            <w:pPr>
              <w:pStyle w:val="a4"/>
              <w:rPr>
                <w:rFonts w:ascii="Bookman Old Style" w:hAnsi="Bookman Old Style"/>
                <w:sz w:val="16"/>
                <w:szCs w:val="16"/>
              </w:rPr>
            </w:pPr>
            <w:r w:rsidRPr="001736C9">
              <w:rPr>
                <w:rFonts w:ascii="Bookman Old Style" w:hAnsi="Bookman Old Style"/>
                <w:sz w:val="16"/>
                <w:szCs w:val="16"/>
              </w:rPr>
              <w:t>Приложение</w:t>
            </w:r>
          </w:p>
          <w:p w:rsidR="001736C9" w:rsidRPr="001736C9" w:rsidRDefault="001736C9" w:rsidP="001736C9">
            <w:pPr>
              <w:pStyle w:val="a4"/>
              <w:rPr>
                <w:rFonts w:ascii="Bookman Old Style" w:hAnsi="Bookman Old Style"/>
                <w:sz w:val="16"/>
                <w:szCs w:val="16"/>
              </w:rPr>
            </w:pPr>
            <w:r w:rsidRPr="001736C9">
              <w:rPr>
                <w:rFonts w:ascii="Bookman Old Style" w:hAnsi="Bookman Old Style"/>
                <w:sz w:val="16"/>
                <w:szCs w:val="16"/>
              </w:rPr>
              <w:t>к Соглашению</w:t>
            </w:r>
          </w:p>
          <w:p w:rsidR="001736C9" w:rsidRPr="001736C9" w:rsidRDefault="001736C9" w:rsidP="001736C9">
            <w:pPr>
              <w:pStyle w:val="a4"/>
              <w:rPr>
                <w:rFonts w:ascii="Bookman Old Style" w:hAnsi="Bookman Old Style"/>
                <w:sz w:val="16"/>
                <w:szCs w:val="16"/>
              </w:rPr>
            </w:pPr>
            <w:r w:rsidRPr="001736C9">
              <w:rPr>
                <w:rFonts w:ascii="Bookman Old Style" w:hAnsi="Bookman Old Style"/>
                <w:sz w:val="16"/>
                <w:szCs w:val="16"/>
              </w:rPr>
              <w:t>о порядке и условиях</w:t>
            </w:r>
          </w:p>
          <w:p w:rsidR="001736C9" w:rsidRPr="001736C9" w:rsidRDefault="001736C9" w:rsidP="001736C9">
            <w:pPr>
              <w:pStyle w:val="a4"/>
              <w:rPr>
                <w:rFonts w:ascii="Bookman Old Style" w:hAnsi="Bookman Old Style"/>
                <w:sz w:val="16"/>
                <w:szCs w:val="16"/>
              </w:rPr>
            </w:pPr>
            <w:r w:rsidRPr="001736C9">
              <w:rPr>
                <w:rFonts w:ascii="Bookman Old Style" w:hAnsi="Bookman Old Style"/>
                <w:sz w:val="16"/>
                <w:szCs w:val="16"/>
              </w:rPr>
              <w:t>предоставления субсидии</w:t>
            </w:r>
          </w:p>
          <w:p w:rsidR="001736C9" w:rsidRPr="001736C9" w:rsidRDefault="001736C9" w:rsidP="001736C9">
            <w:pPr>
              <w:pStyle w:val="a4"/>
              <w:rPr>
                <w:rFonts w:ascii="Bookman Old Style" w:hAnsi="Bookman Old Style"/>
                <w:sz w:val="16"/>
                <w:szCs w:val="16"/>
              </w:rPr>
            </w:pPr>
            <w:r w:rsidRPr="001736C9">
              <w:rPr>
                <w:rFonts w:ascii="Bookman Old Style" w:hAnsi="Bookman Old Style"/>
                <w:sz w:val="16"/>
                <w:szCs w:val="16"/>
              </w:rPr>
              <w:t>на финансовое обеспечение</w:t>
            </w:r>
          </w:p>
          <w:p w:rsidR="001736C9" w:rsidRPr="001736C9" w:rsidRDefault="001736C9" w:rsidP="001736C9">
            <w:pPr>
              <w:pStyle w:val="a4"/>
              <w:rPr>
                <w:rFonts w:ascii="Bookman Old Style" w:hAnsi="Bookman Old Style"/>
                <w:sz w:val="16"/>
                <w:szCs w:val="16"/>
              </w:rPr>
            </w:pPr>
            <w:r w:rsidRPr="001736C9">
              <w:rPr>
                <w:rFonts w:ascii="Bookman Old Style" w:hAnsi="Bookman Old Style"/>
                <w:sz w:val="16"/>
                <w:szCs w:val="16"/>
              </w:rPr>
              <w:t>выполнения муниципального</w:t>
            </w:r>
          </w:p>
          <w:p w:rsidR="001736C9" w:rsidRPr="001736C9" w:rsidRDefault="001736C9" w:rsidP="001736C9">
            <w:pPr>
              <w:pStyle w:val="a4"/>
              <w:rPr>
                <w:rFonts w:ascii="Bookman Old Style" w:hAnsi="Bookman Old Style"/>
                <w:sz w:val="16"/>
                <w:szCs w:val="16"/>
              </w:rPr>
            </w:pPr>
            <w:r w:rsidRPr="001736C9">
              <w:rPr>
                <w:rFonts w:ascii="Bookman Old Style" w:hAnsi="Bookman Old Style"/>
                <w:sz w:val="16"/>
                <w:szCs w:val="16"/>
              </w:rPr>
              <w:t>задания на оказание</w:t>
            </w:r>
          </w:p>
          <w:p w:rsidR="001736C9" w:rsidRPr="001736C9" w:rsidRDefault="001736C9" w:rsidP="001736C9">
            <w:pPr>
              <w:pStyle w:val="a4"/>
              <w:rPr>
                <w:rFonts w:ascii="Bookman Old Style" w:hAnsi="Bookman Old Style"/>
                <w:sz w:val="16"/>
                <w:szCs w:val="16"/>
              </w:rPr>
            </w:pPr>
            <w:r w:rsidRPr="001736C9">
              <w:rPr>
                <w:rFonts w:ascii="Bookman Old Style" w:hAnsi="Bookman Old Style"/>
                <w:sz w:val="16"/>
                <w:szCs w:val="16"/>
              </w:rPr>
              <w:t>муниципальных услуг</w:t>
            </w:r>
          </w:p>
          <w:p w:rsidR="001736C9" w:rsidRPr="001736C9" w:rsidRDefault="001736C9" w:rsidP="001736C9">
            <w:pPr>
              <w:pStyle w:val="a4"/>
              <w:rPr>
                <w:rFonts w:ascii="Bookman Old Style" w:hAnsi="Bookman Old Style"/>
                <w:sz w:val="16"/>
                <w:szCs w:val="16"/>
              </w:rPr>
            </w:pPr>
            <w:r w:rsidRPr="001736C9">
              <w:rPr>
                <w:rFonts w:ascii="Bookman Old Style" w:hAnsi="Bookman Old Style"/>
                <w:sz w:val="16"/>
                <w:szCs w:val="16"/>
              </w:rPr>
              <w:t>(выполнение работ)</w:t>
            </w:r>
          </w:p>
          <w:p w:rsidR="001736C9" w:rsidRPr="00B0791B" w:rsidRDefault="001736C9" w:rsidP="001736C9">
            <w:pPr>
              <w:pStyle w:val="a4"/>
            </w:pPr>
            <w:r w:rsidRPr="001736C9">
              <w:rPr>
                <w:rFonts w:ascii="Bookman Old Style" w:hAnsi="Bookman Old Style"/>
                <w:sz w:val="16"/>
                <w:szCs w:val="16"/>
              </w:rPr>
              <w:t>от ______________ N ____</w:t>
            </w:r>
          </w:p>
        </w:tc>
      </w:tr>
    </w:tbl>
    <w:p w:rsidR="001736C9" w:rsidRPr="00B0791B" w:rsidRDefault="001736C9" w:rsidP="001736C9">
      <w:pPr>
        <w:widowControl w:val="0"/>
        <w:autoSpaceDE w:val="0"/>
        <w:autoSpaceDN w:val="0"/>
        <w:adjustRightInd w:val="0"/>
        <w:outlineLvl w:val="2"/>
        <w:rPr>
          <w:rFonts w:ascii="Bookman Old Style" w:hAnsi="Bookman Old Style" w:cs="Arial"/>
          <w:sz w:val="16"/>
          <w:szCs w:val="16"/>
        </w:rPr>
      </w:pPr>
    </w:p>
    <w:p w:rsidR="001736C9" w:rsidRPr="00B0791B" w:rsidRDefault="001736C9" w:rsidP="001736C9">
      <w:pPr>
        <w:widowControl w:val="0"/>
        <w:autoSpaceDE w:val="0"/>
        <w:autoSpaceDN w:val="0"/>
        <w:adjustRightInd w:val="0"/>
        <w:jc w:val="center"/>
        <w:rPr>
          <w:rFonts w:ascii="Bookman Old Style" w:hAnsi="Bookman Old Style" w:cs="Arial"/>
          <w:sz w:val="16"/>
          <w:szCs w:val="16"/>
        </w:rPr>
      </w:pPr>
      <w:r w:rsidRPr="00B0791B">
        <w:rPr>
          <w:rFonts w:ascii="Bookman Old Style" w:hAnsi="Bookman Old Style" w:cs="Arial"/>
          <w:sz w:val="16"/>
          <w:szCs w:val="16"/>
        </w:rPr>
        <w:t>График перечисления субсидии</w:t>
      </w:r>
    </w:p>
    <w:tbl>
      <w:tblPr>
        <w:tblW w:w="0" w:type="auto"/>
        <w:tblInd w:w="62" w:type="dxa"/>
        <w:tblLayout w:type="fixed"/>
        <w:tblCellMar>
          <w:top w:w="75" w:type="dxa"/>
          <w:left w:w="0" w:type="dxa"/>
          <w:bottom w:w="75" w:type="dxa"/>
          <w:right w:w="0" w:type="dxa"/>
        </w:tblCellMar>
        <w:tblLook w:val="0000"/>
      </w:tblPr>
      <w:tblGrid>
        <w:gridCol w:w="4989"/>
        <w:gridCol w:w="4592"/>
      </w:tblGrid>
      <w:tr w:rsidR="001736C9" w:rsidRPr="00B0791B" w:rsidTr="001736C9">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jc w:val="center"/>
              <w:rPr>
                <w:rFonts w:ascii="Bookman Old Style" w:hAnsi="Bookman Old Style" w:cs="Arial"/>
                <w:sz w:val="16"/>
                <w:szCs w:val="16"/>
              </w:rPr>
            </w:pPr>
            <w:r w:rsidRPr="00B0791B">
              <w:rPr>
                <w:rFonts w:ascii="Bookman Old Style" w:hAnsi="Bookman Old Style" w:cs="Arial"/>
                <w:sz w:val="16"/>
                <w:szCs w:val="16"/>
              </w:rPr>
              <w:t>Сроки перечисления субсидии</w:t>
            </w:r>
            <w:r w:rsidRPr="00B0791B">
              <w:rPr>
                <w:rStyle w:val="af2"/>
                <w:rFonts w:ascii="Bookman Old Style" w:eastAsia="Calibri" w:hAnsi="Bookman Old Style" w:cs="Arial"/>
                <w:sz w:val="16"/>
                <w:szCs w:val="16"/>
              </w:rPr>
              <w:footnoteReference w:id="2"/>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jc w:val="center"/>
              <w:rPr>
                <w:rFonts w:ascii="Bookman Old Style" w:hAnsi="Bookman Old Style" w:cs="Arial"/>
                <w:sz w:val="16"/>
                <w:szCs w:val="16"/>
              </w:rPr>
            </w:pPr>
            <w:r w:rsidRPr="00B0791B">
              <w:rPr>
                <w:rFonts w:ascii="Bookman Old Style" w:hAnsi="Bookman Old Style" w:cs="Arial"/>
                <w:sz w:val="16"/>
                <w:szCs w:val="16"/>
              </w:rPr>
              <w:t>Сумма, рублей</w:t>
            </w:r>
          </w:p>
        </w:tc>
      </w:tr>
      <w:tr w:rsidR="001736C9" w:rsidRPr="00B0791B" w:rsidTr="001736C9">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p>
        </w:tc>
      </w:tr>
      <w:tr w:rsidR="001736C9" w:rsidRPr="00B0791B" w:rsidTr="001736C9">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p>
        </w:tc>
      </w:tr>
      <w:tr w:rsidR="001736C9" w:rsidRPr="00B0791B" w:rsidTr="001736C9">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 до __________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p>
        </w:tc>
      </w:tr>
      <w:tr w:rsidR="001736C9" w:rsidRPr="00B0791B" w:rsidTr="001736C9">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p>
        </w:tc>
      </w:tr>
      <w:tr w:rsidR="001736C9" w:rsidRPr="00B0791B" w:rsidTr="001736C9">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p>
        </w:tc>
      </w:tr>
      <w:tr w:rsidR="001736C9" w:rsidRPr="00B0791B" w:rsidTr="001736C9">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p>
        </w:tc>
      </w:tr>
      <w:tr w:rsidR="001736C9" w:rsidRPr="00B0791B" w:rsidTr="001736C9">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Итого</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36C9" w:rsidRPr="00B0791B" w:rsidRDefault="001736C9" w:rsidP="001736C9">
            <w:pPr>
              <w:widowControl w:val="0"/>
              <w:autoSpaceDE w:val="0"/>
              <w:autoSpaceDN w:val="0"/>
              <w:adjustRightInd w:val="0"/>
              <w:rPr>
                <w:rFonts w:ascii="Bookman Old Style" w:hAnsi="Bookman Old Style" w:cs="Arial"/>
                <w:sz w:val="16"/>
                <w:szCs w:val="16"/>
              </w:rPr>
            </w:pPr>
          </w:p>
        </w:tc>
      </w:tr>
    </w:tbl>
    <w:p w:rsidR="00B41FB7" w:rsidRDefault="00B41FB7" w:rsidP="001736C9">
      <w:pPr>
        <w:rPr>
          <w:rFonts w:ascii="Bookman Old Style" w:hAnsi="Bookman Old Style" w:cs="Arial"/>
          <w:sz w:val="16"/>
          <w:szCs w:val="16"/>
        </w:rPr>
        <w:sectPr w:rsidR="00B41FB7" w:rsidSect="001736C9">
          <w:pgSz w:w="11906" w:h="16838"/>
          <w:pgMar w:top="964" w:right="850" w:bottom="964" w:left="1134" w:header="709" w:footer="709" w:gutter="0"/>
          <w:cols w:space="708"/>
          <w:docGrid w:linePitch="360"/>
        </w:sectPr>
      </w:pPr>
      <w:bookmarkStart w:id="14" w:name="Par590"/>
      <w:bookmarkEnd w:id="14"/>
    </w:p>
    <w:p w:rsidR="001736C9" w:rsidRPr="00B0791B" w:rsidRDefault="001736C9" w:rsidP="001736C9">
      <w:pPr>
        <w:widowControl w:val="0"/>
        <w:autoSpaceDE w:val="0"/>
        <w:autoSpaceDN w:val="0"/>
        <w:adjustRightInd w:val="0"/>
        <w:jc w:val="both"/>
        <w:rPr>
          <w:rFonts w:ascii="Bookman Old Style" w:hAnsi="Bookman Old Style" w:cs="Arial"/>
          <w:sz w:val="16"/>
          <w:szCs w:val="16"/>
        </w:rPr>
      </w:pPr>
    </w:p>
    <w:p w:rsidR="001736C9" w:rsidRPr="001736C9" w:rsidRDefault="001736C9" w:rsidP="001736C9">
      <w:pPr>
        <w:pStyle w:val="a4"/>
        <w:jc w:val="right"/>
        <w:rPr>
          <w:rFonts w:ascii="Bookman Old Style" w:hAnsi="Bookman Old Style"/>
          <w:sz w:val="16"/>
          <w:szCs w:val="16"/>
        </w:rPr>
      </w:pPr>
      <w:r w:rsidRPr="001736C9">
        <w:rPr>
          <w:rFonts w:ascii="Bookman Old Style" w:hAnsi="Bookman Old Style"/>
          <w:sz w:val="16"/>
          <w:szCs w:val="16"/>
        </w:rPr>
        <w:t>Приложение № 4</w:t>
      </w:r>
    </w:p>
    <w:p w:rsidR="001736C9" w:rsidRPr="001736C9" w:rsidRDefault="001736C9" w:rsidP="001736C9">
      <w:pPr>
        <w:pStyle w:val="a4"/>
        <w:jc w:val="right"/>
        <w:rPr>
          <w:rFonts w:ascii="Bookman Old Style" w:hAnsi="Bookman Old Style"/>
          <w:sz w:val="16"/>
          <w:szCs w:val="16"/>
        </w:rPr>
      </w:pPr>
      <w:r w:rsidRPr="001736C9">
        <w:rPr>
          <w:rFonts w:ascii="Bookman Old Style" w:hAnsi="Bookman Old Style"/>
          <w:sz w:val="16"/>
          <w:szCs w:val="16"/>
        </w:rPr>
        <w:t>к Порядку и условиям формирования</w:t>
      </w:r>
    </w:p>
    <w:p w:rsidR="001736C9" w:rsidRPr="001736C9" w:rsidRDefault="001736C9" w:rsidP="001736C9">
      <w:pPr>
        <w:pStyle w:val="a4"/>
        <w:jc w:val="right"/>
        <w:rPr>
          <w:rFonts w:ascii="Bookman Old Style" w:hAnsi="Bookman Old Style"/>
          <w:sz w:val="16"/>
          <w:szCs w:val="16"/>
        </w:rPr>
      </w:pPr>
      <w:r w:rsidRPr="001736C9">
        <w:rPr>
          <w:rFonts w:ascii="Bookman Old Style" w:hAnsi="Bookman Old Style"/>
          <w:sz w:val="16"/>
          <w:szCs w:val="16"/>
        </w:rPr>
        <w:t xml:space="preserve">муниципального задания в отношении  </w:t>
      </w:r>
    </w:p>
    <w:p w:rsidR="001736C9" w:rsidRPr="001736C9" w:rsidRDefault="001736C9" w:rsidP="001736C9">
      <w:pPr>
        <w:pStyle w:val="a4"/>
        <w:jc w:val="right"/>
        <w:rPr>
          <w:rFonts w:ascii="Bookman Old Style" w:hAnsi="Bookman Old Style"/>
          <w:sz w:val="16"/>
          <w:szCs w:val="16"/>
        </w:rPr>
      </w:pPr>
      <w:r>
        <w:rPr>
          <w:rFonts w:ascii="Bookman Old Style" w:hAnsi="Bookman Old Style"/>
          <w:sz w:val="16"/>
          <w:szCs w:val="16"/>
        </w:rPr>
        <w:t xml:space="preserve">                              </w:t>
      </w:r>
      <w:r w:rsidRPr="001736C9">
        <w:rPr>
          <w:rFonts w:ascii="Bookman Old Style" w:hAnsi="Bookman Old Style"/>
          <w:sz w:val="16"/>
          <w:szCs w:val="16"/>
        </w:rPr>
        <w:t>муниципальных учреждений и                                                                 финансового обеспечения выполнения</w:t>
      </w:r>
    </w:p>
    <w:p w:rsidR="001736C9" w:rsidRPr="001736C9" w:rsidRDefault="001736C9" w:rsidP="001736C9">
      <w:pPr>
        <w:pStyle w:val="a4"/>
        <w:jc w:val="center"/>
        <w:rPr>
          <w:rFonts w:ascii="Bookman Old Style" w:hAnsi="Bookman Old Style"/>
          <w:bCs/>
          <w:sz w:val="16"/>
          <w:szCs w:val="16"/>
        </w:rPr>
      </w:pPr>
      <w:r w:rsidRPr="001736C9">
        <w:rPr>
          <w:rFonts w:ascii="Bookman Old Style" w:hAnsi="Bookman Old Style"/>
          <w:sz w:val="16"/>
          <w:szCs w:val="16"/>
        </w:rPr>
        <w:t>муниципального задания</w:t>
      </w:r>
    </w:p>
    <w:p w:rsidR="001736C9" w:rsidRPr="00B0791B" w:rsidRDefault="001736C9" w:rsidP="001736C9">
      <w:pPr>
        <w:autoSpaceDE w:val="0"/>
        <w:autoSpaceDN w:val="0"/>
        <w:adjustRightInd w:val="0"/>
        <w:jc w:val="center"/>
        <w:rPr>
          <w:rFonts w:ascii="Bookman Old Style" w:hAnsi="Bookman Old Style" w:cs="Arial"/>
          <w:b/>
          <w:sz w:val="16"/>
          <w:szCs w:val="16"/>
        </w:rPr>
      </w:pPr>
    </w:p>
    <w:p w:rsidR="001736C9" w:rsidRPr="00B0791B" w:rsidRDefault="001736C9" w:rsidP="001736C9">
      <w:pPr>
        <w:autoSpaceDE w:val="0"/>
        <w:autoSpaceDN w:val="0"/>
        <w:adjustRightInd w:val="0"/>
        <w:jc w:val="center"/>
        <w:rPr>
          <w:rFonts w:ascii="Bookman Old Style" w:hAnsi="Bookman Old Style" w:cs="Arial"/>
          <w:b/>
          <w:sz w:val="16"/>
          <w:szCs w:val="16"/>
        </w:rPr>
      </w:pPr>
      <w:r w:rsidRPr="00B0791B">
        <w:rPr>
          <w:rFonts w:ascii="Bookman Old Style" w:hAnsi="Bookman Old Style" w:cs="Arial"/>
          <w:b/>
          <w:sz w:val="16"/>
          <w:szCs w:val="16"/>
        </w:rPr>
        <w:t xml:space="preserve">Сводный отчет о фактическом исполнении муниципальных заданий </w:t>
      </w:r>
      <w:proofErr w:type="gramStart"/>
      <w:r w:rsidRPr="00B0791B">
        <w:rPr>
          <w:rFonts w:ascii="Bookman Old Style" w:hAnsi="Bookman Old Style" w:cs="Arial"/>
          <w:b/>
          <w:sz w:val="16"/>
          <w:szCs w:val="16"/>
        </w:rPr>
        <w:t>муниципальными</w:t>
      </w:r>
      <w:proofErr w:type="gramEnd"/>
      <w:r w:rsidRPr="00B0791B">
        <w:rPr>
          <w:rFonts w:ascii="Bookman Old Style" w:hAnsi="Bookman Old Style" w:cs="Arial"/>
          <w:b/>
          <w:sz w:val="16"/>
          <w:szCs w:val="16"/>
        </w:rPr>
        <w:t xml:space="preserve"> </w:t>
      </w:r>
      <w:proofErr w:type="spellStart"/>
      <w:r w:rsidRPr="00B0791B">
        <w:rPr>
          <w:rFonts w:ascii="Bookman Old Style" w:hAnsi="Bookman Old Style" w:cs="Arial"/>
          <w:b/>
          <w:sz w:val="16"/>
          <w:szCs w:val="16"/>
        </w:rPr>
        <w:t>учреждениямиЭлитовского</w:t>
      </w:r>
      <w:proofErr w:type="spellEnd"/>
      <w:r w:rsidRPr="00B0791B">
        <w:rPr>
          <w:rFonts w:ascii="Bookman Old Style" w:hAnsi="Bookman Old Style" w:cs="Arial"/>
          <w:b/>
          <w:sz w:val="16"/>
          <w:szCs w:val="16"/>
        </w:rPr>
        <w:t xml:space="preserve"> сельсовета в отчетном финансовом году</w:t>
      </w:r>
    </w:p>
    <w:tbl>
      <w:tblPr>
        <w:tblW w:w="15310" w:type="dxa"/>
        <w:tblInd w:w="-364" w:type="dxa"/>
        <w:tblLayout w:type="fixed"/>
        <w:tblCellMar>
          <w:top w:w="102" w:type="dxa"/>
          <w:left w:w="62" w:type="dxa"/>
          <w:bottom w:w="102" w:type="dxa"/>
          <w:right w:w="62" w:type="dxa"/>
        </w:tblCellMar>
        <w:tblLook w:val="0000"/>
      </w:tblPr>
      <w:tblGrid>
        <w:gridCol w:w="1161"/>
        <w:gridCol w:w="1161"/>
        <w:gridCol w:w="1222"/>
        <w:gridCol w:w="988"/>
        <w:gridCol w:w="1138"/>
        <w:gridCol w:w="1056"/>
        <w:gridCol w:w="766"/>
        <w:gridCol w:w="1225"/>
        <w:gridCol w:w="934"/>
        <w:gridCol w:w="1268"/>
        <w:gridCol w:w="1342"/>
        <w:gridCol w:w="1266"/>
        <w:gridCol w:w="942"/>
        <w:gridCol w:w="841"/>
      </w:tblGrid>
      <w:tr w:rsidR="001736C9" w:rsidRPr="00B0791B" w:rsidTr="001736C9">
        <w:tc>
          <w:tcPr>
            <w:tcW w:w="1161"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proofErr w:type="spellStart"/>
            <w:proofErr w:type="gramStart"/>
            <w:r w:rsidRPr="00B0791B">
              <w:rPr>
                <w:rFonts w:ascii="Bookman Old Style" w:hAnsi="Bookman Old Style" w:cs="Arial"/>
                <w:spacing w:val="-6"/>
                <w:sz w:val="16"/>
                <w:szCs w:val="16"/>
              </w:rPr>
              <w:t>Наимено-вание</w:t>
            </w:r>
            <w:proofErr w:type="spellEnd"/>
            <w:proofErr w:type="gramEnd"/>
            <w:r w:rsidRPr="00B0791B">
              <w:rPr>
                <w:rFonts w:ascii="Bookman Old Style" w:hAnsi="Bookman Old Style" w:cs="Arial"/>
                <w:spacing w:val="-6"/>
                <w:sz w:val="16"/>
                <w:szCs w:val="16"/>
              </w:rPr>
              <w:t xml:space="preserve"> учреждения, </w:t>
            </w:r>
            <w:proofErr w:type="spellStart"/>
            <w:r w:rsidRPr="00B0791B">
              <w:rPr>
                <w:rFonts w:ascii="Bookman Old Style" w:hAnsi="Bookman Old Style" w:cs="Arial"/>
                <w:spacing w:val="-6"/>
                <w:sz w:val="16"/>
                <w:szCs w:val="16"/>
              </w:rPr>
              <w:t>оказываю-щего</w:t>
            </w:r>
            <w:proofErr w:type="spellEnd"/>
            <w:r w:rsidRPr="00B0791B">
              <w:rPr>
                <w:rFonts w:ascii="Bookman Old Style" w:hAnsi="Bookman Old Style" w:cs="Arial"/>
                <w:spacing w:val="-6"/>
                <w:sz w:val="16"/>
                <w:szCs w:val="16"/>
              </w:rPr>
              <w:t xml:space="preserve"> услугу (выполняющего работу)</w:t>
            </w:r>
          </w:p>
        </w:tc>
        <w:tc>
          <w:tcPr>
            <w:tcW w:w="1161"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r w:rsidRPr="00B0791B">
              <w:rPr>
                <w:rFonts w:ascii="Bookman Old Style" w:hAnsi="Bookman Old Style" w:cs="Arial"/>
                <w:spacing w:val="-6"/>
                <w:sz w:val="16"/>
                <w:szCs w:val="16"/>
              </w:rPr>
              <w:t xml:space="preserve">ИНН </w:t>
            </w:r>
            <w:proofErr w:type="spellStart"/>
            <w:r w:rsidRPr="00B0791B">
              <w:rPr>
                <w:rFonts w:ascii="Bookman Old Style" w:hAnsi="Bookman Old Style" w:cs="Arial"/>
                <w:spacing w:val="-6"/>
                <w:sz w:val="16"/>
                <w:szCs w:val="16"/>
              </w:rPr>
              <w:t>учреждения</w:t>
            </w:r>
            <w:proofErr w:type="gramStart"/>
            <w:r w:rsidRPr="00B0791B">
              <w:rPr>
                <w:rFonts w:ascii="Bookman Old Style" w:hAnsi="Bookman Old Style" w:cs="Arial"/>
                <w:spacing w:val="-6"/>
                <w:sz w:val="16"/>
                <w:szCs w:val="16"/>
              </w:rPr>
              <w:t>,о</w:t>
            </w:r>
            <w:proofErr w:type="gramEnd"/>
            <w:r w:rsidRPr="00B0791B">
              <w:rPr>
                <w:rFonts w:ascii="Bookman Old Style" w:hAnsi="Bookman Old Style" w:cs="Arial"/>
                <w:spacing w:val="-6"/>
                <w:sz w:val="16"/>
                <w:szCs w:val="16"/>
              </w:rPr>
              <w:t>казываю-щего</w:t>
            </w:r>
            <w:proofErr w:type="spellEnd"/>
            <w:r w:rsidRPr="00B0791B">
              <w:rPr>
                <w:rFonts w:ascii="Bookman Old Style" w:hAnsi="Bookman Old Style" w:cs="Arial"/>
                <w:spacing w:val="-6"/>
                <w:sz w:val="16"/>
                <w:szCs w:val="16"/>
              </w:rPr>
              <w:t xml:space="preserve"> услугу (выполняющего работу)</w:t>
            </w:r>
          </w:p>
        </w:tc>
        <w:tc>
          <w:tcPr>
            <w:tcW w:w="122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proofErr w:type="spellStart"/>
            <w:proofErr w:type="gramStart"/>
            <w:r w:rsidRPr="00B0791B">
              <w:rPr>
                <w:rFonts w:ascii="Bookman Old Style" w:hAnsi="Bookman Old Style" w:cs="Arial"/>
                <w:spacing w:val="-6"/>
                <w:sz w:val="16"/>
                <w:szCs w:val="16"/>
              </w:rPr>
              <w:t>Наимено-вание</w:t>
            </w:r>
            <w:proofErr w:type="spellEnd"/>
            <w:proofErr w:type="gramEnd"/>
            <w:r w:rsidRPr="00B0791B">
              <w:rPr>
                <w:rFonts w:ascii="Bookman Old Style" w:hAnsi="Bookman Old Style" w:cs="Arial"/>
                <w:spacing w:val="-6"/>
                <w:sz w:val="16"/>
                <w:szCs w:val="16"/>
              </w:rPr>
              <w:t xml:space="preserve"> оказываемой услуги (</w:t>
            </w:r>
            <w:proofErr w:type="spellStart"/>
            <w:r w:rsidRPr="00B0791B">
              <w:rPr>
                <w:rFonts w:ascii="Bookman Old Style" w:hAnsi="Bookman Old Style" w:cs="Arial"/>
                <w:spacing w:val="-6"/>
                <w:sz w:val="16"/>
                <w:szCs w:val="16"/>
              </w:rPr>
              <w:t>выполняе-мой</w:t>
            </w:r>
            <w:proofErr w:type="spellEnd"/>
            <w:r w:rsidRPr="00B0791B">
              <w:rPr>
                <w:rFonts w:ascii="Bookman Old Style" w:hAnsi="Bookman Old Style" w:cs="Arial"/>
                <w:spacing w:val="-6"/>
                <w:sz w:val="16"/>
                <w:szCs w:val="16"/>
              </w:rPr>
              <w:t xml:space="preserve"> работы)</w:t>
            </w:r>
          </w:p>
        </w:tc>
        <w:tc>
          <w:tcPr>
            <w:tcW w:w="98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r w:rsidRPr="00B0791B">
              <w:rPr>
                <w:rFonts w:ascii="Bookman Old Style" w:hAnsi="Bookman Old Style" w:cs="Arial"/>
                <w:spacing w:val="-6"/>
                <w:sz w:val="16"/>
                <w:szCs w:val="16"/>
              </w:rPr>
              <w:t>Вариант оказания (выполнения)</w:t>
            </w: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r w:rsidRPr="00B0791B">
              <w:rPr>
                <w:rFonts w:ascii="Bookman Old Style" w:hAnsi="Bookman Old Style" w:cs="Arial"/>
                <w:spacing w:val="-6"/>
                <w:sz w:val="16"/>
                <w:szCs w:val="16"/>
              </w:rPr>
              <w:t>Показатель (качества, объема)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proofErr w:type="spellStart"/>
            <w:proofErr w:type="gramStart"/>
            <w:r w:rsidRPr="00B0791B">
              <w:rPr>
                <w:rFonts w:ascii="Bookman Old Style" w:hAnsi="Bookman Old Style" w:cs="Arial"/>
                <w:spacing w:val="-6"/>
                <w:sz w:val="16"/>
                <w:szCs w:val="16"/>
              </w:rPr>
              <w:t>Наиме-нование</w:t>
            </w:r>
            <w:proofErr w:type="spellEnd"/>
            <w:proofErr w:type="gramEnd"/>
            <w:r w:rsidRPr="00B0791B">
              <w:rPr>
                <w:rFonts w:ascii="Bookman Old Style" w:hAnsi="Bookman Old Style" w:cs="Arial"/>
                <w:spacing w:val="-6"/>
                <w:sz w:val="16"/>
                <w:szCs w:val="16"/>
              </w:rPr>
              <w:t xml:space="preserve"> показателя</w:t>
            </w: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r w:rsidRPr="00B0791B">
              <w:rPr>
                <w:rFonts w:ascii="Bookman Old Style" w:hAnsi="Bookman Old Style" w:cs="Arial"/>
                <w:spacing w:val="-6"/>
                <w:sz w:val="16"/>
                <w:szCs w:val="16"/>
              </w:rPr>
              <w:t xml:space="preserve">Единица </w:t>
            </w:r>
            <w:proofErr w:type="spellStart"/>
            <w:proofErr w:type="gramStart"/>
            <w:r w:rsidRPr="00B0791B">
              <w:rPr>
                <w:rFonts w:ascii="Bookman Old Style" w:hAnsi="Bookman Old Style" w:cs="Arial"/>
                <w:spacing w:val="-6"/>
                <w:sz w:val="16"/>
                <w:szCs w:val="16"/>
              </w:rPr>
              <w:t>изме-рения</w:t>
            </w:r>
            <w:proofErr w:type="spellEnd"/>
            <w:proofErr w:type="gramEnd"/>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r w:rsidRPr="00B0791B">
              <w:rPr>
                <w:rFonts w:ascii="Bookman Old Style" w:hAnsi="Bookman Old Style" w:cs="Arial"/>
                <w:spacing w:val="-6"/>
                <w:sz w:val="16"/>
                <w:szCs w:val="16"/>
              </w:rPr>
              <w:t>Значение, утвержденное в муниципальном задании на отчетный финансовый год</w:t>
            </w: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r w:rsidRPr="00B0791B">
              <w:rPr>
                <w:rFonts w:ascii="Bookman Old Style" w:hAnsi="Bookman Old Style" w:cs="Arial"/>
                <w:spacing w:val="-6"/>
                <w:sz w:val="16"/>
                <w:szCs w:val="16"/>
              </w:rPr>
              <w:t xml:space="preserve">Фактическое значение </w:t>
            </w:r>
            <w:r w:rsidRPr="00B0791B">
              <w:rPr>
                <w:rFonts w:ascii="Bookman Old Style" w:hAnsi="Bookman Old Style" w:cs="Arial"/>
                <w:spacing w:val="-6"/>
                <w:sz w:val="16"/>
                <w:szCs w:val="16"/>
              </w:rPr>
              <w:br/>
              <w:t xml:space="preserve">за отчетный </w:t>
            </w:r>
            <w:proofErr w:type="spellStart"/>
            <w:proofErr w:type="gramStart"/>
            <w:r w:rsidRPr="00B0791B">
              <w:rPr>
                <w:rFonts w:ascii="Bookman Old Style" w:hAnsi="Bookman Old Style" w:cs="Arial"/>
                <w:spacing w:val="-6"/>
                <w:sz w:val="16"/>
                <w:szCs w:val="16"/>
              </w:rPr>
              <w:t>финан-совый</w:t>
            </w:r>
            <w:proofErr w:type="spellEnd"/>
            <w:proofErr w:type="gramEnd"/>
            <w:r w:rsidRPr="00B0791B">
              <w:rPr>
                <w:rFonts w:ascii="Bookman Old Style" w:hAnsi="Bookman Old Style" w:cs="Arial"/>
                <w:spacing w:val="-6"/>
                <w:sz w:val="16"/>
                <w:szCs w:val="16"/>
              </w:rPr>
              <w:t xml:space="preserve"> год</w:t>
            </w: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r w:rsidRPr="00B0791B">
              <w:rPr>
                <w:rFonts w:ascii="Bookman Old Style" w:hAnsi="Bookman Old Style" w:cs="Arial"/>
                <w:spacing w:val="-6"/>
                <w:sz w:val="16"/>
                <w:szCs w:val="16"/>
              </w:rPr>
              <w:t xml:space="preserve">Оценка выполнения </w:t>
            </w:r>
            <w:proofErr w:type="gramStart"/>
            <w:r w:rsidRPr="00B0791B">
              <w:rPr>
                <w:rFonts w:ascii="Bookman Old Style" w:hAnsi="Bookman Old Style" w:cs="Arial"/>
                <w:spacing w:val="-6"/>
                <w:sz w:val="16"/>
                <w:szCs w:val="16"/>
              </w:rPr>
              <w:t>муниципальным</w:t>
            </w:r>
            <w:proofErr w:type="gramEnd"/>
            <w:r w:rsidRPr="00B0791B">
              <w:rPr>
                <w:rFonts w:ascii="Bookman Old Style" w:hAnsi="Bookman Old Style" w:cs="Arial"/>
                <w:spacing w:val="-6"/>
                <w:sz w:val="16"/>
                <w:szCs w:val="16"/>
              </w:rPr>
              <w:t xml:space="preserve"> </w:t>
            </w:r>
            <w:proofErr w:type="spellStart"/>
            <w:r w:rsidRPr="00B0791B">
              <w:rPr>
                <w:rFonts w:ascii="Bookman Old Style" w:hAnsi="Bookman Old Style" w:cs="Arial"/>
                <w:spacing w:val="-6"/>
                <w:sz w:val="16"/>
                <w:szCs w:val="16"/>
              </w:rPr>
              <w:t>учреждениемЭлитовского</w:t>
            </w:r>
            <w:proofErr w:type="spellEnd"/>
            <w:r w:rsidRPr="00B0791B">
              <w:rPr>
                <w:rFonts w:ascii="Bookman Old Style" w:hAnsi="Bookman Old Style" w:cs="Arial"/>
                <w:spacing w:val="-6"/>
                <w:sz w:val="16"/>
                <w:szCs w:val="16"/>
              </w:rPr>
              <w:t xml:space="preserve"> сельсовета муниципального задания по каждому показателю</w:t>
            </w:r>
          </w:p>
        </w:tc>
        <w:tc>
          <w:tcPr>
            <w:tcW w:w="134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proofErr w:type="gramStart"/>
            <w:r w:rsidRPr="00B0791B">
              <w:rPr>
                <w:rFonts w:ascii="Bookman Old Style" w:hAnsi="Bookman Old Style" w:cs="Arial"/>
                <w:spacing w:val="-6"/>
                <w:sz w:val="16"/>
                <w:szCs w:val="16"/>
              </w:rPr>
              <w:t xml:space="preserve">Сводная оценка выполнения муниципальным  </w:t>
            </w:r>
            <w:proofErr w:type="spellStart"/>
            <w:r w:rsidRPr="00B0791B">
              <w:rPr>
                <w:rFonts w:ascii="Bookman Old Style" w:hAnsi="Bookman Old Style" w:cs="Arial"/>
                <w:spacing w:val="-6"/>
                <w:sz w:val="16"/>
                <w:szCs w:val="16"/>
              </w:rPr>
              <w:t>учреждениемЭлитовского</w:t>
            </w:r>
            <w:proofErr w:type="spellEnd"/>
            <w:r w:rsidRPr="00B0791B">
              <w:rPr>
                <w:rFonts w:ascii="Bookman Old Style" w:hAnsi="Bookman Old Style" w:cs="Arial"/>
                <w:spacing w:val="-6"/>
                <w:sz w:val="16"/>
                <w:szCs w:val="16"/>
              </w:rPr>
              <w:t xml:space="preserve">  муниципального задания по показателям (качества, объема)</w:t>
            </w:r>
            <w:proofErr w:type="gramEnd"/>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r w:rsidRPr="00B0791B">
              <w:rPr>
                <w:rFonts w:ascii="Bookman Old Style" w:hAnsi="Bookman Old Style" w:cs="Arial"/>
                <w:spacing w:val="-6"/>
                <w:sz w:val="16"/>
                <w:szCs w:val="16"/>
              </w:rPr>
              <w:t xml:space="preserve">Причины отклонения значений от </w:t>
            </w:r>
            <w:proofErr w:type="spellStart"/>
            <w:proofErr w:type="gramStart"/>
            <w:r w:rsidRPr="00B0791B">
              <w:rPr>
                <w:rFonts w:ascii="Bookman Old Style" w:hAnsi="Bookman Old Style" w:cs="Arial"/>
                <w:spacing w:val="-6"/>
                <w:sz w:val="16"/>
                <w:szCs w:val="16"/>
              </w:rPr>
              <w:t>запланиро-ванных</w:t>
            </w:r>
            <w:proofErr w:type="spellEnd"/>
            <w:proofErr w:type="gramEnd"/>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r w:rsidRPr="00B0791B">
              <w:rPr>
                <w:rFonts w:ascii="Bookman Old Style" w:hAnsi="Bookman Old Style" w:cs="Arial"/>
                <w:spacing w:val="-6"/>
                <w:sz w:val="16"/>
                <w:szCs w:val="16"/>
              </w:rPr>
              <w:t xml:space="preserve">Источник </w:t>
            </w:r>
            <w:proofErr w:type="spellStart"/>
            <w:proofErr w:type="gramStart"/>
            <w:r w:rsidRPr="00B0791B">
              <w:rPr>
                <w:rFonts w:ascii="Bookman Old Style" w:hAnsi="Bookman Old Style" w:cs="Arial"/>
                <w:spacing w:val="-6"/>
                <w:sz w:val="16"/>
                <w:szCs w:val="16"/>
              </w:rPr>
              <w:t>инфор-мации</w:t>
            </w:r>
            <w:proofErr w:type="spellEnd"/>
            <w:proofErr w:type="gramEnd"/>
            <w:r w:rsidRPr="00B0791B">
              <w:rPr>
                <w:rFonts w:ascii="Bookman Old Style" w:hAnsi="Bookman Old Style" w:cs="Arial"/>
                <w:spacing w:val="-6"/>
                <w:sz w:val="16"/>
                <w:szCs w:val="16"/>
              </w:rPr>
              <w:t xml:space="preserve"> о </w:t>
            </w:r>
            <w:proofErr w:type="spellStart"/>
            <w:r w:rsidRPr="00B0791B">
              <w:rPr>
                <w:rFonts w:ascii="Bookman Old Style" w:hAnsi="Bookman Old Style" w:cs="Arial"/>
                <w:spacing w:val="-6"/>
                <w:sz w:val="16"/>
                <w:szCs w:val="16"/>
              </w:rPr>
              <w:t>факти-ческомзначе-нии</w:t>
            </w:r>
            <w:proofErr w:type="spellEnd"/>
            <w:r w:rsidRPr="00B0791B">
              <w:rPr>
                <w:rFonts w:ascii="Bookman Old Style" w:hAnsi="Bookman Old Style" w:cs="Arial"/>
                <w:spacing w:val="-6"/>
                <w:sz w:val="16"/>
                <w:szCs w:val="16"/>
              </w:rPr>
              <w:t xml:space="preserve"> </w:t>
            </w:r>
            <w:proofErr w:type="spellStart"/>
            <w:r w:rsidRPr="00B0791B">
              <w:rPr>
                <w:rFonts w:ascii="Bookman Old Style" w:hAnsi="Bookman Old Style" w:cs="Arial"/>
                <w:spacing w:val="-6"/>
                <w:sz w:val="16"/>
                <w:szCs w:val="16"/>
              </w:rPr>
              <w:t>показа-теля</w:t>
            </w:r>
            <w:proofErr w:type="spellEnd"/>
          </w:p>
        </w:tc>
        <w:tc>
          <w:tcPr>
            <w:tcW w:w="841"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center"/>
              <w:rPr>
                <w:rFonts w:ascii="Bookman Old Style" w:hAnsi="Bookman Old Style" w:cs="Arial"/>
                <w:spacing w:val="-6"/>
                <w:sz w:val="16"/>
                <w:szCs w:val="16"/>
              </w:rPr>
            </w:pPr>
            <w:r w:rsidRPr="00B0791B">
              <w:rPr>
                <w:rFonts w:ascii="Bookman Old Style" w:hAnsi="Bookman Old Style" w:cs="Arial"/>
                <w:spacing w:val="-6"/>
                <w:sz w:val="16"/>
                <w:szCs w:val="16"/>
              </w:rPr>
              <w:t>Оценка итоговая</w:t>
            </w:r>
          </w:p>
        </w:tc>
      </w:tr>
      <w:tr w:rsidR="001736C9" w:rsidRPr="00B0791B" w:rsidTr="001736C9">
        <w:tc>
          <w:tcPr>
            <w:tcW w:w="116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161" w:type="dxa"/>
            <w:vMerge w:val="restart"/>
            <w:tcBorders>
              <w:top w:val="single" w:sz="4" w:space="0" w:color="auto"/>
              <w:left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8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Услуга</w:t>
            </w: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Показатель качества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34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84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r>
      <w:tr w:rsidR="001736C9" w:rsidRPr="00B0791B" w:rsidTr="001736C9">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61" w:type="dxa"/>
            <w:vMerge/>
            <w:tcBorders>
              <w:left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Показатель качества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r>
      <w:tr w:rsidR="001736C9" w:rsidRPr="00B0791B" w:rsidTr="001736C9">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61" w:type="dxa"/>
            <w:vMerge w:val="restart"/>
            <w:tcBorders>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r>
      <w:tr w:rsidR="001736C9" w:rsidRPr="00B0791B" w:rsidTr="001736C9">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Показатель объема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34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r>
      <w:tr w:rsidR="001736C9" w:rsidRPr="00B0791B" w:rsidTr="001736C9">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Показатель объема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r>
      <w:tr w:rsidR="001736C9" w:rsidRPr="00B0791B" w:rsidTr="001736C9">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r>
      <w:tr w:rsidR="001736C9" w:rsidRPr="00B0791B" w:rsidTr="001736C9">
        <w:tc>
          <w:tcPr>
            <w:tcW w:w="116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16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88"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Работа</w:t>
            </w: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 xml:space="preserve">Показатель </w:t>
            </w:r>
            <w:r w:rsidRPr="00B0791B">
              <w:rPr>
                <w:rFonts w:ascii="Bookman Old Style" w:hAnsi="Bookman Old Style" w:cs="Arial"/>
                <w:spacing w:val="-6"/>
                <w:sz w:val="16"/>
                <w:szCs w:val="16"/>
              </w:rPr>
              <w:lastRenderedPageBreak/>
              <w:t>качества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34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841"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r>
      <w:tr w:rsidR="001736C9" w:rsidRPr="00B0791B" w:rsidTr="001736C9">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Показатель качества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r>
      <w:tr w:rsidR="001736C9" w:rsidRPr="00B0791B" w:rsidTr="001736C9">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r>
      <w:tr w:rsidR="001736C9" w:rsidRPr="00B0791B" w:rsidTr="001736C9">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Показатель объема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342"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r>
      <w:tr w:rsidR="001736C9" w:rsidRPr="00B0791B" w:rsidTr="001736C9">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Показатель объема</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r>
      <w:tr w:rsidR="001736C9" w:rsidRPr="00B0791B" w:rsidTr="001736C9">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6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22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988"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jc w:val="both"/>
              <w:outlineLvl w:val="0"/>
              <w:rPr>
                <w:rFonts w:ascii="Bookman Old Style" w:hAnsi="Bookman Old Style" w:cs="Arial"/>
                <w:spacing w:val="-6"/>
                <w:sz w:val="16"/>
                <w:szCs w:val="16"/>
              </w:rPr>
            </w:pPr>
          </w:p>
        </w:tc>
        <w:tc>
          <w:tcPr>
            <w:tcW w:w="113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r w:rsidRPr="00B0791B">
              <w:rPr>
                <w:rFonts w:ascii="Bookman Old Style" w:hAnsi="Bookman Old Style" w:cs="Arial"/>
                <w:spacing w:val="-6"/>
                <w:sz w:val="16"/>
                <w:szCs w:val="16"/>
              </w:rPr>
              <w:t>...</w:t>
            </w:r>
          </w:p>
        </w:tc>
        <w:tc>
          <w:tcPr>
            <w:tcW w:w="105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7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25"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34"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8"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342"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1266" w:type="dxa"/>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942" w:type="dxa"/>
            <w:tcBorders>
              <w:bottom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c>
          <w:tcPr>
            <w:tcW w:w="841" w:type="dxa"/>
            <w:vMerge/>
            <w:tcBorders>
              <w:top w:val="single" w:sz="4" w:space="0" w:color="auto"/>
              <w:left w:val="single" w:sz="4" w:space="0" w:color="auto"/>
              <w:bottom w:val="single" w:sz="4" w:space="0" w:color="auto"/>
              <w:right w:val="single" w:sz="4" w:space="0" w:color="auto"/>
            </w:tcBorders>
            <w:tcMar>
              <w:top w:w="0" w:type="dxa"/>
              <w:bottom w:w="0" w:type="dxa"/>
            </w:tcMar>
          </w:tcPr>
          <w:p w:rsidR="001736C9" w:rsidRPr="00B0791B" w:rsidRDefault="001736C9" w:rsidP="001736C9">
            <w:pPr>
              <w:autoSpaceDE w:val="0"/>
              <w:autoSpaceDN w:val="0"/>
              <w:adjustRightInd w:val="0"/>
              <w:ind w:left="-57" w:right="-57"/>
              <w:rPr>
                <w:rFonts w:ascii="Bookman Old Style" w:hAnsi="Bookman Old Style" w:cs="Arial"/>
                <w:spacing w:val="-6"/>
                <w:sz w:val="16"/>
                <w:szCs w:val="16"/>
              </w:rPr>
            </w:pPr>
          </w:p>
        </w:tc>
      </w:tr>
    </w:tbl>
    <w:p w:rsidR="001736C9" w:rsidRPr="00B0791B" w:rsidRDefault="001736C9" w:rsidP="001736C9">
      <w:pPr>
        <w:rPr>
          <w:rFonts w:ascii="Bookman Old Style" w:hAnsi="Bookman Old Style" w:cs="Arial"/>
          <w:sz w:val="16"/>
          <w:szCs w:val="16"/>
        </w:rPr>
        <w:sectPr w:rsidR="001736C9" w:rsidRPr="00B0791B" w:rsidSect="001736C9">
          <w:pgSz w:w="16838" w:h="11906" w:orient="landscape"/>
          <w:pgMar w:top="1134" w:right="964" w:bottom="851" w:left="964" w:header="709" w:footer="709" w:gutter="0"/>
          <w:cols w:space="708"/>
          <w:docGrid w:linePitch="360"/>
        </w:sectPr>
      </w:pPr>
    </w:p>
    <w:p w:rsidR="001736C9" w:rsidRPr="00B0791B" w:rsidRDefault="001736C9" w:rsidP="00707A86">
      <w:pPr>
        <w:pStyle w:val="ConsPlusNormal"/>
        <w:rPr>
          <w:rFonts w:ascii="Bookman Old Style" w:hAnsi="Bookman Old Style" w:cs="Arial"/>
          <w:bCs/>
          <w:iCs/>
          <w:sz w:val="16"/>
          <w:szCs w:val="16"/>
        </w:rPr>
      </w:pPr>
    </w:p>
    <w:p w:rsidR="001736C9" w:rsidRPr="00B0791B" w:rsidRDefault="001736C9" w:rsidP="001736C9">
      <w:pPr>
        <w:pStyle w:val="ConsPlusNormal"/>
        <w:jc w:val="center"/>
        <w:rPr>
          <w:rFonts w:ascii="Bookman Old Style" w:hAnsi="Bookman Old Style" w:cs="Arial"/>
          <w:bCs/>
          <w:iCs/>
          <w:sz w:val="16"/>
          <w:szCs w:val="16"/>
        </w:rPr>
      </w:pPr>
    </w:p>
    <w:p w:rsidR="001736C9" w:rsidRPr="00B0791B" w:rsidRDefault="001736C9" w:rsidP="001736C9">
      <w:pPr>
        <w:pStyle w:val="ConsPlusNormal"/>
        <w:jc w:val="center"/>
        <w:rPr>
          <w:rFonts w:ascii="Bookman Old Style" w:hAnsi="Bookman Old Style" w:cs="Arial"/>
          <w:bCs/>
          <w:iCs/>
          <w:sz w:val="16"/>
          <w:szCs w:val="16"/>
        </w:rPr>
      </w:pPr>
      <w:r w:rsidRPr="00B0791B">
        <w:rPr>
          <w:rFonts w:ascii="Bookman Old Style" w:hAnsi="Bookman Old Style" w:cs="Arial"/>
          <w:bCs/>
          <w:iCs/>
          <w:sz w:val="16"/>
          <w:szCs w:val="16"/>
        </w:rPr>
        <w:t>Отчет о выполнении муниципального задания</w:t>
      </w:r>
    </w:p>
    <w:p w:rsidR="001736C9" w:rsidRPr="00B0791B" w:rsidRDefault="001736C9" w:rsidP="001736C9">
      <w:pPr>
        <w:pStyle w:val="ConsPlusNormal"/>
        <w:jc w:val="center"/>
        <w:rPr>
          <w:rFonts w:ascii="Bookman Old Style" w:hAnsi="Bookman Old Style" w:cs="Arial"/>
          <w:bCs/>
          <w:iCs/>
          <w:sz w:val="16"/>
          <w:szCs w:val="16"/>
        </w:rPr>
      </w:pPr>
      <w:r w:rsidRPr="00B0791B">
        <w:rPr>
          <w:rFonts w:ascii="Bookman Old Style" w:hAnsi="Bookman Old Style" w:cs="Arial"/>
          <w:bCs/>
          <w:iCs/>
          <w:sz w:val="16"/>
          <w:szCs w:val="16"/>
        </w:rPr>
        <w:t xml:space="preserve">на 20 ___  год и на плановый период 20 _____ и 20 ______ годов </w:t>
      </w:r>
    </w:p>
    <w:p w:rsidR="001736C9" w:rsidRPr="00B0791B" w:rsidRDefault="001736C9" w:rsidP="001736C9">
      <w:pPr>
        <w:pStyle w:val="ConsPlusNormal"/>
        <w:jc w:val="center"/>
        <w:rPr>
          <w:rFonts w:ascii="Bookman Old Style" w:hAnsi="Bookman Old Style" w:cs="Arial"/>
          <w:bCs/>
          <w:iCs/>
          <w:sz w:val="16"/>
          <w:szCs w:val="16"/>
        </w:rPr>
      </w:pPr>
      <w:r w:rsidRPr="00B0791B">
        <w:rPr>
          <w:rFonts w:ascii="Bookman Old Style" w:hAnsi="Bookman Old Style" w:cs="Arial"/>
          <w:bCs/>
          <w:iCs/>
          <w:sz w:val="16"/>
          <w:szCs w:val="16"/>
        </w:rPr>
        <w:t>от «______»  ________________ 20____г.</w:t>
      </w:r>
    </w:p>
    <w:p w:rsidR="001736C9" w:rsidRPr="00B0791B" w:rsidRDefault="001736C9" w:rsidP="001736C9">
      <w:pPr>
        <w:pStyle w:val="ConsPlusNormal"/>
        <w:jc w:val="center"/>
        <w:rPr>
          <w:rFonts w:ascii="Bookman Old Style" w:hAnsi="Bookman Old Style" w:cs="Arial"/>
          <w:bCs/>
          <w:iCs/>
          <w:sz w:val="16"/>
          <w:szCs w:val="16"/>
        </w:rPr>
      </w:pPr>
    </w:p>
    <w:p w:rsidR="001736C9" w:rsidRPr="00B0791B" w:rsidRDefault="001736C9" w:rsidP="001736C9">
      <w:pPr>
        <w:pStyle w:val="ConsPlusNormal"/>
        <w:jc w:val="center"/>
        <w:rPr>
          <w:rFonts w:ascii="Bookman Old Style" w:hAnsi="Bookman Old Style" w:cs="Arial"/>
          <w:bCs/>
          <w:iCs/>
          <w:sz w:val="16"/>
          <w:szCs w:val="16"/>
        </w:rPr>
      </w:pPr>
    </w:p>
    <w:p w:rsidR="001736C9" w:rsidRPr="00B0791B" w:rsidRDefault="001736C9" w:rsidP="001736C9">
      <w:pPr>
        <w:pStyle w:val="ConsPlusNormal"/>
        <w:ind w:right="-142"/>
        <w:jc w:val="both"/>
        <w:rPr>
          <w:rFonts w:ascii="Bookman Old Style" w:hAnsi="Bookman Old Style" w:cs="Arial"/>
          <w:bCs/>
          <w:iCs/>
          <w:sz w:val="16"/>
          <w:szCs w:val="16"/>
        </w:rPr>
      </w:pPr>
      <w:r w:rsidRPr="00B0791B">
        <w:rPr>
          <w:rFonts w:ascii="Bookman Old Style" w:hAnsi="Bookman Old Style" w:cs="Arial"/>
          <w:bCs/>
          <w:iCs/>
          <w:sz w:val="16"/>
          <w:szCs w:val="16"/>
        </w:rPr>
        <w:t xml:space="preserve">Наименование  муниципального </w:t>
      </w:r>
      <w:proofErr w:type="spellStart"/>
      <w:r w:rsidRPr="00B0791B">
        <w:rPr>
          <w:rFonts w:ascii="Bookman Old Style" w:hAnsi="Bookman Old Style" w:cs="Arial"/>
          <w:bCs/>
          <w:iCs/>
          <w:sz w:val="16"/>
          <w:szCs w:val="16"/>
        </w:rPr>
        <w:t>учрежденияЭлитовского</w:t>
      </w:r>
      <w:proofErr w:type="spellEnd"/>
      <w:r w:rsidRPr="00B0791B">
        <w:rPr>
          <w:rFonts w:ascii="Bookman Old Style" w:hAnsi="Bookman Old Style" w:cs="Arial"/>
          <w:bCs/>
          <w:iCs/>
          <w:sz w:val="16"/>
          <w:szCs w:val="16"/>
        </w:rPr>
        <w:t xml:space="preserve"> сельсовета (обособленного подразделения)</w:t>
      </w:r>
    </w:p>
    <w:p w:rsidR="001736C9" w:rsidRPr="00B0791B" w:rsidRDefault="001736C9" w:rsidP="001736C9">
      <w:pPr>
        <w:pStyle w:val="ConsPlusNormal"/>
        <w:jc w:val="both"/>
        <w:rPr>
          <w:rFonts w:ascii="Bookman Old Style" w:hAnsi="Bookman Old Style" w:cs="Arial"/>
          <w:bCs/>
          <w:iCs/>
          <w:sz w:val="16"/>
          <w:szCs w:val="16"/>
        </w:rPr>
      </w:pPr>
      <w:r w:rsidRPr="00B0791B">
        <w:rPr>
          <w:rFonts w:ascii="Bookman Old Style" w:hAnsi="Bookman Old Style" w:cs="Arial"/>
          <w:bCs/>
          <w:iCs/>
          <w:sz w:val="16"/>
          <w:szCs w:val="16"/>
        </w:rPr>
        <w:t xml:space="preserve">__________________________________________________________________________________   </w:t>
      </w:r>
    </w:p>
    <w:p w:rsidR="001736C9" w:rsidRPr="00B0791B" w:rsidRDefault="001736C9" w:rsidP="001736C9">
      <w:pPr>
        <w:pStyle w:val="ConsPlusNormal"/>
        <w:jc w:val="center"/>
        <w:rPr>
          <w:rFonts w:ascii="Bookman Old Style" w:hAnsi="Bookman Old Style" w:cs="Arial"/>
          <w:bCs/>
          <w:iCs/>
          <w:sz w:val="16"/>
          <w:szCs w:val="16"/>
        </w:rPr>
      </w:pPr>
    </w:p>
    <w:p w:rsidR="001736C9" w:rsidRPr="00B0791B" w:rsidRDefault="001736C9" w:rsidP="001736C9">
      <w:pPr>
        <w:pStyle w:val="ConsPlusNormal"/>
        <w:jc w:val="both"/>
        <w:rPr>
          <w:rFonts w:ascii="Bookman Old Style" w:hAnsi="Bookman Old Style" w:cs="Arial"/>
          <w:bCs/>
          <w:iCs/>
          <w:sz w:val="16"/>
          <w:szCs w:val="16"/>
        </w:rPr>
      </w:pPr>
      <w:r w:rsidRPr="00B0791B">
        <w:rPr>
          <w:rFonts w:ascii="Bookman Old Style" w:hAnsi="Bookman Old Style" w:cs="Arial"/>
          <w:bCs/>
          <w:iCs/>
          <w:sz w:val="16"/>
          <w:szCs w:val="16"/>
        </w:rPr>
        <w:t xml:space="preserve">Вид деятельности муниципального </w:t>
      </w:r>
      <w:proofErr w:type="spellStart"/>
      <w:r w:rsidRPr="00B0791B">
        <w:rPr>
          <w:rFonts w:ascii="Bookman Old Style" w:hAnsi="Bookman Old Style" w:cs="Arial"/>
          <w:bCs/>
          <w:iCs/>
          <w:sz w:val="16"/>
          <w:szCs w:val="16"/>
        </w:rPr>
        <w:t>учрежденияЭлитовского</w:t>
      </w:r>
      <w:proofErr w:type="spellEnd"/>
      <w:r w:rsidRPr="00B0791B">
        <w:rPr>
          <w:rFonts w:ascii="Bookman Old Style" w:hAnsi="Bookman Old Style" w:cs="Arial"/>
          <w:bCs/>
          <w:iCs/>
          <w:sz w:val="16"/>
          <w:szCs w:val="16"/>
        </w:rPr>
        <w:t xml:space="preserve"> сельсовет</w:t>
      </w:r>
      <w:proofErr w:type="gramStart"/>
      <w:r w:rsidRPr="00B0791B">
        <w:rPr>
          <w:rFonts w:ascii="Bookman Old Style" w:hAnsi="Bookman Old Style" w:cs="Arial"/>
          <w:bCs/>
          <w:iCs/>
          <w:sz w:val="16"/>
          <w:szCs w:val="16"/>
        </w:rPr>
        <w:t>а(</w:t>
      </w:r>
      <w:proofErr w:type="gramEnd"/>
      <w:r w:rsidRPr="00B0791B">
        <w:rPr>
          <w:rFonts w:ascii="Bookman Old Style" w:hAnsi="Bookman Old Style" w:cs="Arial"/>
          <w:bCs/>
          <w:iCs/>
          <w:sz w:val="16"/>
          <w:szCs w:val="16"/>
        </w:rPr>
        <w:t>обособленного учреждения)</w:t>
      </w:r>
    </w:p>
    <w:p w:rsidR="001736C9" w:rsidRPr="00B0791B" w:rsidRDefault="001736C9" w:rsidP="001736C9">
      <w:pPr>
        <w:pStyle w:val="ConsPlusNormal"/>
        <w:jc w:val="both"/>
        <w:rPr>
          <w:rFonts w:ascii="Bookman Old Style" w:hAnsi="Bookman Old Style" w:cs="Arial"/>
          <w:bCs/>
          <w:iCs/>
          <w:sz w:val="16"/>
          <w:szCs w:val="16"/>
        </w:rPr>
      </w:pPr>
      <w:r w:rsidRPr="00B0791B">
        <w:rPr>
          <w:rFonts w:ascii="Bookman Old Style" w:hAnsi="Bookman Old Style" w:cs="Arial"/>
          <w:bCs/>
          <w:iCs/>
          <w:sz w:val="16"/>
          <w:szCs w:val="16"/>
        </w:rPr>
        <w:t>_______________________________________________________________________________</w:t>
      </w:r>
    </w:p>
    <w:p w:rsidR="001736C9" w:rsidRPr="00B0791B" w:rsidRDefault="001736C9" w:rsidP="001736C9">
      <w:pPr>
        <w:pStyle w:val="ConsPlusNormal"/>
        <w:jc w:val="both"/>
        <w:rPr>
          <w:rFonts w:ascii="Bookman Old Style" w:hAnsi="Bookman Old Style" w:cs="Arial"/>
          <w:bCs/>
          <w:iCs/>
          <w:sz w:val="16"/>
          <w:szCs w:val="16"/>
        </w:rPr>
      </w:pPr>
      <w:r w:rsidRPr="00B0791B">
        <w:rPr>
          <w:rFonts w:ascii="Bookman Old Style" w:hAnsi="Bookman Old Style" w:cs="Arial"/>
          <w:bCs/>
          <w:iCs/>
          <w:sz w:val="16"/>
          <w:szCs w:val="16"/>
        </w:rPr>
        <w:t>______________________________________________________________________________</w:t>
      </w:r>
    </w:p>
    <w:p w:rsidR="001736C9" w:rsidRPr="00B0791B" w:rsidRDefault="001736C9" w:rsidP="001736C9">
      <w:pPr>
        <w:pStyle w:val="ConsPlusNormal"/>
        <w:jc w:val="center"/>
        <w:rPr>
          <w:rFonts w:ascii="Bookman Old Style" w:hAnsi="Bookman Old Style" w:cs="Arial"/>
          <w:bCs/>
          <w:iCs/>
          <w:sz w:val="16"/>
          <w:szCs w:val="16"/>
        </w:rPr>
      </w:pPr>
      <w:r w:rsidRPr="00B0791B">
        <w:rPr>
          <w:rFonts w:ascii="Bookman Old Style" w:hAnsi="Bookman Old Style" w:cs="Arial"/>
          <w:bCs/>
          <w:iCs/>
          <w:sz w:val="16"/>
          <w:szCs w:val="16"/>
        </w:rPr>
        <w:t xml:space="preserve">(указывается вид деятельности  муниципального  </w:t>
      </w:r>
      <w:proofErr w:type="spellStart"/>
      <w:r w:rsidRPr="00B0791B">
        <w:rPr>
          <w:rFonts w:ascii="Bookman Old Style" w:hAnsi="Bookman Old Style" w:cs="Arial"/>
          <w:bCs/>
          <w:iCs/>
          <w:sz w:val="16"/>
          <w:szCs w:val="16"/>
        </w:rPr>
        <w:t>учрежденияЭлитовского</w:t>
      </w:r>
      <w:proofErr w:type="spellEnd"/>
      <w:r w:rsidRPr="00B0791B">
        <w:rPr>
          <w:rFonts w:ascii="Bookman Old Style" w:hAnsi="Bookman Old Style" w:cs="Arial"/>
          <w:bCs/>
          <w:iCs/>
          <w:sz w:val="16"/>
          <w:szCs w:val="16"/>
        </w:rPr>
        <w:t xml:space="preserve"> сельсовета  из базового (отраслевого) перечня)</w:t>
      </w:r>
    </w:p>
    <w:p w:rsidR="001736C9" w:rsidRPr="00B0791B" w:rsidRDefault="001736C9" w:rsidP="001736C9">
      <w:pPr>
        <w:pStyle w:val="ConsPlusNormal"/>
        <w:jc w:val="center"/>
        <w:rPr>
          <w:rFonts w:ascii="Bookman Old Style" w:hAnsi="Bookman Old Style" w:cs="Arial"/>
          <w:bCs/>
          <w:iCs/>
          <w:sz w:val="16"/>
          <w:szCs w:val="16"/>
        </w:rPr>
      </w:pPr>
    </w:p>
    <w:p w:rsidR="001736C9" w:rsidRPr="00B0791B" w:rsidRDefault="001736C9" w:rsidP="00707A86">
      <w:pPr>
        <w:pStyle w:val="ConsPlusNormal"/>
        <w:ind w:right="1559"/>
        <w:jc w:val="both"/>
        <w:rPr>
          <w:rFonts w:ascii="Bookman Old Style" w:hAnsi="Bookman Old Style" w:cs="Arial"/>
          <w:bCs/>
          <w:iCs/>
          <w:sz w:val="16"/>
          <w:szCs w:val="16"/>
        </w:rPr>
      </w:pPr>
      <w:r w:rsidRPr="00B0791B">
        <w:rPr>
          <w:rFonts w:ascii="Bookman Old Style" w:hAnsi="Bookman Old Style" w:cs="Arial"/>
          <w:bCs/>
          <w:iCs/>
          <w:sz w:val="16"/>
          <w:szCs w:val="16"/>
        </w:rPr>
        <w:t>Периодичность _________________________________________________________________</w:t>
      </w:r>
    </w:p>
    <w:p w:rsidR="001736C9" w:rsidRPr="00B0791B" w:rsidRDefault="001736C9" w:rsidP="001736C9">
      <w:pPr>
        <w:pStyle w:val="ConsPlusNormal"/>
        <w:jc w:val="both"/>
        <w:rPr>
          <w:rFonts w:ascii="Bookman Old Style" w:hAnsi="Bookman Old Style" w:cs="Arial"/>
          <w:bCs/>
          <w:iCs/>
          <w:sz w:val="16"/>
          <w:szCs w:val="16"/>
        </w:rPr>
      </w:pPr>
      <w:r w:rsidRPr="00B0791B">
        <w:rPr>
          <w:rFonts w:ascii="Bookman Old Style" w:hAnsi="Bookman Old Style" w:cs="Arial"/>
          <w:bCs/>
          <w:iCs/>
          <w:sz w:val="16"/>
          <w:szCs w:val="16"/>
        </w:rPr>
        <w:t>______________________________________________________________________________</w:t>
      </w:r>
    </w:p>
    <w:p w:rsidR="001736C9" w:rsidRPr="00B0791B" w:rsidRDefault="001736C9" w:rsidP="001736C9">
      <w:pPr>
        <w:pStyle w:val="ConsPlusNormal"/>
        <w:jc w:val="center"/>
        <w:rPr>
          <w:rFonts w:ascii="Bookman Old Style" w:hAnsi="Bookman Old Style" w:cs="Arial"/>
          <w:bCs/>
          <w:iCs/>
          <w:sz w:val="16"/>
          <w:szCs w:val="16"/>
        </w:rPr>
      </w:pPr>
      <w:r w:rsidRPr="00B0791B">
        <w:rPr>
          <w:rFonts w:ascii="Bookman Old Style" w:hAnsi="Bookman Old Style" w:cs="Arial"/>
          <w:bCs/>
          <w:iCs/>
          <w:sz w:val="16"/>
          <w:szCs w:val="16"/>
        </w:rPr>
        <w:t>(указывается  в соответствии с периодичностью   предоставления отчета о выполнении муниципального задания, установленной в муниципальном задании)</w:t>
      </w:r>
    </w:p>
    <w:p w:rsidR="001736C9" w:rsidRPr="00B0791B" w:rsidRDefault="001736C9" w:rsidP="001736C9">
      <w:pPr>
        <w:pStyle w:val="ConsPlusNormal"/>
        <w:rPr>
          <w:rFonts w:ascii="Bookman Old Style" w:hAnsi="Bookman Old Style" w:cs="Arial"/>
          <w:bCs/>
          <w:iCs/>
          <w:sz w:val="16"/>
          <w:szCs w:val="16"/>
        </w:rPr>
      </w:pPr>
    </w:p>
    <w:p w:rsidR="001736C9" w:rsidRPr="00B0791B" w:rsidRDefault="001736C9" w:rsidP="001736C9">
      <w:pPr>
        <w:pStyle w:val="ConsPlusNormal"/>
        <w:jc w:val="center"/>
        <w:rPr>
          <w:rFonts w:ascii="Bookman Old Style" w:hAnsi="Bookman Old Style" w:cs="Arial"/>
          <w:bCs/>
          <w:iCs/>
          <w:sz w:val="16"/>
          <w:szCs w:val="16"/>
        </w:rPr>
      </w:pPr>
    </w:p>
    <w:p w:rsidR="001736C9" w:rsidRPr="00B0791B" w:rsidRDefault="001736C9" w:rsidP="001736C9">
      <w:pPr>
        <w:pStyle w:val="ConsPlusNormal"/>
        <w:rPr>
          <w:rFonts w:ascii="Bookman Old Style" w:hAnsi="Bookman Old Style" w:cs="Arial"/>
          <w:bCs/>
          <w:iCs/>
          <w:sz w:val="16"/>
          <w:szCs w:val="16"/>
        </w:rPr>
      </w:pPr>
    </w:p>
    <w:p w:rsidR="001736C9" w:rsidRDefault="001736C9" w:rsidP="001736C9">
      <w:pPr>
        <w:pStyle w:val="ConsPlusNormal"/>
        <w:jc w:val="center"/>
        <w:rPr>
          <w:rFonts w:ascii="Bookman Old Style" w:hAnsi="Bookman Old Style" w:cs="Arial"/>
          <w:bCs/>
          <w:iCs/>
          <w:sz w:val="16"/>
          <w:szCs w:val="16"/>
        </w:rPr>
      </w:pPr>
    </w:p>
    <w:p w:rsidR="00707A86" w:rsidRDefault="00707A86" w:rsidP="001736C9">
      <w:pPr>
        <w:pStyle w:val="ConsPlusNormal"/>
        <w:jc w:val="center"/>
        <w:rPr>
          <w:rFonts w:ascii="Bookman Old Style" w:hAnsi="Bookman Old Style" w:cs="Arial"/>
          <w:bCs/>
          <w:iCs/>
          <w:sz w:val="16"/>
          <w:szCs w:val="16"/>
        </w:rPr>
      </w:pPr>
    </w:p>
    <w:p w:rsidR="00707A86" w:rsidRDefault="00707A86" w:rsidP="001736C9">
      <w:pPr>
        <w:pStyle w:val="ConsPlusNormal"/>
        <w:jc w:val="center"/>
        <w:rPr>
          <w:rFonts w:ascii="Bookman Old Style" w:hAnsi="Bookman Old Style" w:cs="Arial"/>
          <w:bCs/>
          <w:iCs/>
          <w:sz w:val="16"/>
          <w:szCs w:val="16"/>
        </w:rPr>
      </w:pPr>
    </w:p>
    <w:p w:rsidR="00707A86" w:rsidRDefault="00707A86" w:rsidP="001736C9">
      <w:pPr>
        <w:pStyle w:val="ConsPlusNormal"/>
        <w:jc w:val="center"/>
        <w:rPr>
          <w:rFonts w:ascii="Bookman Old Style" w:hAnsi="Bookman Old Style" w:cs="Arial"/>
          <w:bCs/>
          <w:iCs/>
          <w:sz w:val="16"/>
          <w:szCs w:val="16"/>
        </w:rPr>
      </w:pPr>
    </w:p>
    <w:p w:rsidR="00707A86" w:rsidRDefault="00707A86" w:rsidP="001736C9">
      <w:pPr>
        <w:pStyle w:val="ConsPlusNormal"/>
        <w:jc w:val="center"/>
        <w:rPr>
          <w:rFonts w:ascii="Bookman Old Style" w:hAnsi="Bookman Old Style" w:cs="Arial"/>
          <w:bCs/>
          <w:iCs/>
          <w:sz w:val="16"/>
          <w:szCs w:val="16"/>
        </w:rPr>
      </w:pPr>
    </w:p>
    <w:p w:rsidR="00707A86" w:rsidRDefault="00707A86" w:rsidP="001736C9">
      <w:pPr>
        <w:pStyle w:val="ConsPlusNormal"/>
        <w:jc w:val="center"/>
        <w:rPr>
          <w:rFonts w:ascii="Bookman Old Style" w:hAnsi="Bookman Old Style" w:cs="Arial"/>
          <w:bCs/>
          <w:iCs/>
          <w:sz w:val="16"/>
          <w:szCs w:val="16"/>
        </w:rPr>
      </w:pPr>
    </w:p>
    <w:p w:rsidR="00707A86" w:rsidRDefault="00707A86" w:rsidP="001736C9">
      <w:pPr>
        <w:pStyle w:val="ConsPlusNormal"/>
        <w:jc w:val="center"/>
        <w:rPr>
          <w:rFonts w:ascii="Bookman Old Style" w:hAnsi="Bookman Old Style" w:cs="Arial"/>
          <w:bCs/>
          <w:iCs/>
          <w:sz w:val="16"/>
          <w:szCs w:val="16"/>
        </w:rPr>
      </w:pPr>
    </w:p>
    <w:p w:rsidR="00707A86" w:rsidRDefault="00707A86" w:rsidP="001736C9">
      <w:pPr>
        <w:pStyle w:val="ConsPlusNormal"/>
        <w:jc w:val="center"/>
        <w:rPr>
          <w:rFonts w:ascii="Bookman Old Style" w:hAnsi="Bookman Old Style" w:cs="Arial"/>
          <w:bCs/>
          <w:iCs/>
          <w:sz w:val="16"/>
          <w:szCs w:val="16"/>
        </w:rPr>
      </w:pPr>
    </w:p>
    <w:p w:rsidR="00707A86" w:rsidRDefault="00707A86" w:rsidP="001736C9">
      <w:pPr>
        <w:pStyle w:val="ConsPlusNormal"/>
        <w:jc w:val="center"/>
        <w:rPr>
          <w:rFonts w:ascii="Bookman Old Style" w:hAnsi="Bookman Old Style" w:cs="Arial"/>
          <w:bCs/>
          <w:iCs/>
          <w:sz w:val="16"/>
          <w:szCs w:val="16"/>
        </w:rPr>
      </w:pPr>
    </w:p>
    <w:p w:rsidR="00707A86" w:rsidRDefault="00707A86" w:rsidP="001736C9">
      <w:pPr>
        <w:pStyle w:val="ConsPlusNormal"/>
        <w:jc w:val="center"/>
        <w:rPr>
          <w:rFonts w:ascii="Bookman Old Style" w:hAnsi="Bookman Old Style" w:cs="Arial"/>
          <w:bCs/>
          <w:iCs/>
          <w:sz w:val="16"/>
          <w:szCs w:val="16"/>
        </w:rPr>
      </w:pPr>
    </w:p>
    <w:p w:rsidR="00707A86" w:rsidRDefault="00707A86" w:rsidP="001736C9">
      <w:pPr>
        <w:pStyle w:val="ConsPlusNormal"/>
        <w:jc w:val="center"/>
        <w:rPr>
          <w:rFonts w:ascii="Bookman Old Style" w:hAnsi="Bookman Old Style" w:cs="Arial"/>
          <w:bCs/>
          <w:iCs/>
          <w:sz w:val="16"/>
          <w:szCs w:val="16"/>
        </w:rPr>
      </w:pPr>
    </w:p>
    <w:p w:rsidR="00707A86" w:rsidRDefault="00707A86" w:rsidP="001736C9">
      <w:pPr>
        <w:pStyle w:val="ConsPlusNormal"/>
        <w:jc w:val="center"/>
        <w:rPr>
          <w:rFonts w:ascii="Bookman Old Style" w:hAnsi="Bookman Old Style" w:cs="Arial"/>
          <w:bCs/>
          <w:iCs/>
          <w:sz w:val="16"/>
          <w:szCs w:val="16"/>
        </w:rPr>
      </w:pPr>
    </w:p>
    <w:p w:rsidR="00707A86" w:rsidRPr="00B0791B" w:rsidRDefault="00707A86" w:rsidP="001736C9">
      <w:pPr>
        <w:pStyle w:val="ConsPlusNormal"/>
        <w:jc w:val="center"/>
        <w:rPr>
          <w:rFonts w:ascii="Bookman Old Style" w:hAnsi="Bookman Old Style" w:cs="Arial"/>
          <w:bCs/>
          <w:iCs/>
          <w:sz w:val="16"/>
          <w:szCs w:val="16"/>
        </w:rPr>
      </w:pPr>
    </w:p>
    <w:p w:rsidR="001736C9" w:rsidRPr="00B0791B" w:rsidRDefault="001736C9" w:rsidP="001736C9">
      <w:pPr>
        <w:pStyle w:val="ConsPlusNormal"/>
        <w:jc w:val="center"/>
        <w:rPr>
          <w:rFonts w:ascii="Bookman Old Style" w:hAnsi="Bookman Old Style" w:cs="Arial"/>
          <w:bCs/>
          <w:iCs/>
          <w:sz w:val="16"/>
          <w:szCs w:val="16"/>
        </w:rPr>
      </w:pPr>
    </w:p>
    <w:p w:rsidR="001736C9" w:rsidRPr="00B0791B" w:rsidRDefault="001736C9" w:rsidP="001736C9">
      <w:pPr>
        <w:pStyle w:val="ConsPlusNormal"/>
        <w:ind w:right="-742"/>
        <w:jc w:val="both"/>
        <w:rPr>
          <w:rFonts w:ascii="Bookman Old Style" w:hAnsi="Bookman Old Style" w:cs="Arial"/>
          <w:bCs/>
          <w:iCs/>
          <w:sz w:val="16"/>
          <w:szCs w:val="16"/>
        </w:rPr>
      </w:pPr>
      <w:r w:rsidRPr="00B0791B">
        <w:rPr>
          <w:rFonts w:ascii="Bookman Old Style" w:hAnsi="Bookman Old Style" w:cs="Arial"/>
          <w:bCs/>
          <w:iCs/>
          <w:sz w:val="16"/>
          <w:szCs w:val="16"/>
        </w:rPr>
        <w:t xml:space="preserve">Приложение №5 </w:t>
      </w:r>
    </w:p>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 xml:space="preserve">к Порядку и условиям формирования муниципального задания </w:t>
      </w:r>
      <w:r w:rsidRPr="00B0791B">
        <w:rPr>
          <w:rFonts w:ascii="Bookman Old Style" w:hAnsi="Bookman Old Style" w:cs="Arial"/>
          <w:sz w:val="16"/>
          <w:szCs w:val="16"/>
        </w:rPr>
        <w:br/>
        <w:t xml:space="preserve">в отношении </w:t>
      </w:r>
      <w:proofErr w:type="gramStart"/>
      <w:r w:rsidRPr="00B0791B">
        <w:rPr>
          <w:rFonts w:ascii="Bookman Old Style" w:hAnsi="Bookman Old Style" w:cs="Arial"/>
          <w:sz w:val="16"/>
          <w:szCs w:val="16"/>
        </w:rPr>
        <w:t>муниципальных</w:t>
      </w:r>
      <w:proofErr w:type="gramEnd"/>
      <w:r w:rsidRPr="00B0791B">
        <w:rPr>
          <w:rFonts w:ascii="Bookman Old Style" w:hAnsi="Bookman Old Style" w:cs="Arial"/>
          <w:sz w:val="16"/>
          <w:szCs w:val="16"/>
        </w:rPr>
        <w:t xml:space="preserve"> </w:t>
      </w:r>
      <w:proofErr w:type="spellStart"/>
      <w:r w:rsidRPr="00B0791B">
        <w:rPr>
          <w:rFonts w:ascii="Bookman Old Style" w:hAnsi="Bookman Old Style" w:cs="Arial"/>
          <w:sz w:val="16"/>
          <w:szCs w:val="16"/>
        </w:rPr>
        <w:t>учрежденийЭлитовского</w:t>
      </w:r>
      <w:proofErr w:type="spellEnd"/>
      <w:r w:rsidRPr="00B0791B">
        <w:rPr>
          <w:rFonts w:ascii="Bookman Old Style" w:hAnsi="Bookman Old Style" w:cs="Arial"/>
          <w:sz w:val="16"/>
          <w:szCs w:val="16"/>
        </w:rPr>
        <w:t xml:space="preserve"> сельсовета и финансового</w:t>
      </w:r>
    </w:p>
    <w:p w:rsidR="001736C9" w:rsidRPr="00B0791B" w:rsidRDefault="001736C9" w:rsidP="001736C9">
      <w:pPr>
        <w:widowControl w:val="0"/>
        <w:autoSpaceDE w:val="0"/>
        <w:autoSpaceDN w:val="0"/>
        <w:adjustRightInd w:val="0"/>
        <w:rPr>
          <w:rFonts w:ascii="Bookman Old Style" w:hAnsi="Bookman Old Style" w:cs="Arial"/>
          <w:sz w:val="16"/>
          <w:szCs w:val="16"/>
        </w:rPr>
      </w:pPr>
      <w:r w:rsidRPr="00B0791B">
        <w:rPr>
          <w:rFonts w:ascii="Bookman Old Style" w:hAnsi="Bookman Old Style" w:cs="Arial"/>
          <w:sz w:val="16"/>
          <w:szCs w:val="16"/>
        </w:rPr>
        <w:t>обеспечения выполнения</w:t>
      </w:r>
    </w:p>
    <w:p w:rsidR="001736C9" w:rsidRPr="00B0791B" w:rsidRDefault="001736C9" w:rsidP="001736C9">
      <w:pPr>
        <w:pStyle w:val="ConsPlusNormal"/>
        <w:jc w:val="both"/>
        <w:rPr>
          <w:rFonts w:ascii="Bookman Old Style" w:hAnsi="Bookman Old Style" w:cs="Arial"/>
          <w:sz w:val="16"/>
          <w:szCs w:val="16"/>
        </w:rPr>
      </w:pPr>
      <w:r w:rsidRPr="00B0791B">
        <w:rPr>
          <w:rFonts w:ascii="Bookman Old Style" w:hAnsi="Bookman Old Style" w:cs="Arial"/>
          <w:sz w:val="16"/>
          <w:szCs w:val="16"/>
        </w:rPr>
        <w:t>муниципального задания</w:t>
      </w:r>
    </w:p>
    <w:p w:rsidR="001736C9" w:rsidRPr="00B0791B" w:rsidRDefault="001736C9" w:rsidP="001736C9">
      <w:pPr>
        <w:pStyle w:val="ConsPlusNormal"/>
        <w:jc w:val="both"/>
        <w:rPr>
          <w:rFonts w:ascii="Bookman Old Style" w:hAnsi="Bookman Old Style" w:cs="Arial"/>
          <w:sz w:val="16"/>
          <w:szCs w:val="16"/>
        </w:rPr>
      </w:pPr>
    </w:p>
    <w:p w:rsidR="001736C9" w:rsidRPr="00B0791B" w:rsidRDefault="001736C9" w:rsidP="001736C9">
      <w:pPr>
        <w:pStyle w:val="ConsPlusNormal"/>
        <w:jc w:val="both"/>
        <w:rPr>
          <w:rFonts w:ascii="Bookman Old Style" w:hAnsi="Bookman Old Style" w:cs="Arial"/>
          <w:sz w:val="16"/>
          <w:szCs w:val="16"/>
        </w:rPr>
      </w:pPr>
    </w:p>
    <w:p w:rsidR="001736C9" w:rsidRPr="00B0791B" w:rsidRDefault="001736C9" w:rsidP="001736C9">
      <w:pPr>
        <w:pStyle w:val="ConsPlusNormal"/>
        <w:jc w:val="both"/>
        <w:rPr>
          <w:rFonts w:ascii="Bookman Old Style" w:hAnsi="Bookman Old Style" w:cs="Arial"/>
          <w:sz w:val="16"/>
          <w:szCs w:val="16"/>
        </w:rPr>
      </w:pPr>
    </w:p>
    <w:p w:rsidR="001736C9" w:rsidRPr="00B0791B" w:rsidRDefault="001736C9" w:rsidP="001736C9">
      <w:pPr>
        <w:pStyle w:val="ConsPlusNormal"/>
        <w:jc w:val="both"/>
        <w:rPr>
          <w:rFonts w:ascii="Bookman Old Style" w:hAnsi="Bookman Old Style" w:cs="Arial"/>
          <w:sz w:val="16"/>
          <w:szCs w:val="16"/>
        </w:rPr>
      </w:pPr>
    </w:p>
    <w:p w:rsidR="001736C9" w:rsidRDefault="001736C9" w:rsidP="001736C9">
      <w:pPr>
        <w:pStyle w:val="ConsPlusNormal"/>
        <w:jc w:val="both"/>
        <w:rPr>
          <w:rFonts w:ascii="Bookman Old Style" w:hAnsi="Bookman Old Style" w:cs="Arial"/>
          <w:sz w:val="16"/>
          <w:szCs w:val="16"/>
        </w:rPr>
      </w:pPr>
    </w:p>
    <w:p w:rsidR="00F34AAE" w:rsidRPr="00B0791B" w:rsidRDefault="00F34AAE" w:rsidP="001736C9">
      <w:pPr>
        <w:pStyle w:val="ConsPlusNormal"/>
        <w:jc w:val="both"/>
        <w:rPr>
          <w:rFonts w:ascii="Bookman Old Style" w:hAnsi="Bookman Old Style" w:cs="Arial"/>
          <w:sz w:val="16"/>
          <w:szCs w:val="16"/>
        </w:rPr>
      </w:pPr>
    </w:p>
    <w:p w:rsidR="001736C9" w:rsidRPr="00B0791B" w:rsidRDefault="001736C9" w:rsidP="001736C9">
      <w:pPr>
        <w:pStyle w:val="ConsPlusNormal"/>
        <w:jc w:val="both"/>
        <w:rPr>
          <w:rFonts w:ascii="Bookman Old Style" w:hAnsi="Bookman Old Style" w:cs="Arial"/>
          <w:sz w:val="16"/>
          <w:szCs w:val="16"/>
        </w:rPr>
      </w:pPr>
    </w:p>
    <w:p w:rsidR="001736C9" w:rsidRPr="00B0791B" w:rsidRDefault="001736C9" w:rsidP="001736C9">
      <w:pPr>
        <w:pStyle w:val="ConsPlusNormal"/>
        <w:jc w:val="both"/>
        <w:rPr>
          <w:rFonts w:ascii="Bookman Old Style" w:hAnsi="Bookman Old Style" w:cs="Arial"/>
          <w:sz w:val="16"/>
          <w:szCs w:val="16"/>
        </w:rPr>
      </w:pPr>
    </w:p>
    <w:p w:rsidR="001736C9" w:rsidRPr="00B0791B" w:rsidRDefault="001736C9" w:rsidP="001736C9">
      <w:pPr>
        <w:pStyle w:val="ConsPlusNormal"/>
        <w:jc w:val="both"/>
        <w:rPr>
          <w:rFonts w:ascii="Bookman Old Style" w:hAnsi="Bookman Old Style" w:cs="Arial"/>
          <w:sz w:val="16"/>
          <w:szCs w:val="16"/>
        </w:rPr>
      </w:pPr>
    </w:p>
    <w:p w:rsidR="001736C9" w:rsidRPr="00B0791B" w:rsidRDefault="001736C9" w:rsidP="001736C9">
      <w:pPr>
        <w:pStyle w:val="ConsPlusNormal"/>
        <w:jc w:val="both"/>
        <w:rPr>
          <w:rFonts w:ascii="Bookman Old Style" w:hAnsi="Bookman Old Style" w:cs="Arial"/>
          <w:sz w:val="16"/>
          <w:szCs w:val="16"/>
        </w:rPr>
      </w:pPr>
    </w:p>
    <w:tbl>
      <w:tblPr>
        <w:tblStyle w:val="af6"/>
        <w:tblW w:w="0" w:type="auto"/>
        <w:tblLook w:val="04A0"/>
      </w:tblPr>
      <w:tblGrid>
        <w:gridCol w:w="1225"/>
        <w:gridCol w:w="1226"/>
      </w:tblGrid>
      <w:tr w:rsidR="001736C9" w:rsidRPr="00B0791B" w:rsidTr="001736C9">
        <w:tc>
          <w:tcPr>
            <w:tcW w:w="1225" w:type="dxa"/>
          </w:tcPr>
          <w:p w:rsidR="001736C9" w:rsidRPr="00B0791B" w:rsidRDefault="001736C9" w:rsidP="001736C9">
            <w:pPr>
              <w:pStyle w:val="ConsPlusNormal"/>
              <w:jc w:val="both"/>
              <w:rPr>
                <w:rFonts w:ascii="Bookman Old Style" w:hAnsi="Bookman Old Style" w:cs="Arial"/>
                <w:bCs/>
                <w:iCs/>
                <w:sz w:val="16"/>
                <w:szCs w:val="16"/>
              </w:rPr>
            </w:pPr>
            <w:r w:rsidRPr="00B0791B">
              <w:rPr>
                <w:rFonts w:ascii="Bookman Old Style" w:hAnsi="Bookman Old Style" w:cs="Arial"/>
                <w:bCs/>
                <w:iCs/>
                <w:sz w:val="16"/>
                <w:szCs w:val="16"/>
              </w:rPr>
              <w:t>Дата</w:t>
            </w:r>
          </w:p>
        </w:tc>
        <w:tc>
          <w:tcPr>
            <w:tcW w:w="1226" w:type="dxa"/>
          </w:tcPr>
          <w:p w:rsidR="001736C9" w:rsidRPr="00B0791B" w:rsidRDefault="001736C9" w:rsidP="001736C9">
            <w:pPr>
              <w:pStyle w:val="ConsPlusNormal"/>
              <w:jc w:val="both"/>
              <w:rPr>
                <w:rFonts w:ascii="Bookman Old Style" w:hAnsi="Bookman Old Style" w:cs="Arial"/>
                <w:bCs/>
                <w:iCs/>
                <w:sz w:val="16"/>
                <w:szCs w:val="16"/>
              </w:rPr>
            </w:pPr>
          </w:p>
        </w:tc>
      </w:tr>
      <w:tr w:rsidR="001736C9" w:rsidRPr="00B0791B" w:rsidTr="001736C9">
        <w:tc>
          <w:tcPr>
            <w:tcW w:w="1225" w:type="dxa"/>
          </w:tcPr>
          <w:p w:rsidR="001736C9" w:rsidRPr="00B0791B" w:rsidRDefault="001736C9" w:rsidP="001736C9">
            <w:pPr>
              <w:pStyle w:val="ConsPlusNormal"/>
              <w:jc w:val="both"/>
              <w:rPr>
                <w:rFonts w:ascii="Bookman Old Style" w:hAnsi="Bookman Old Style" w:cs="Arial"/>
                <w:bCs/>
                <w:iCs/>
                <w:sz w:val="16"/>
                <w:szCs w:val="16"/>
              </w:rPr>
            </w:pPr>
            <w:r w:rsidRPr="00B0791B">
              <w:rPr>
                <w:rFonts w:ascii="Bookman Old Style" w:hAnsi="Bookman Old Style" w:cs="Arial"/>
                <w:bCs/>
                <w:iCs/>
                <w:sz w:val="16"/>
                <w:szCs w:val="16"/>
              </w:rPr>
              <w:t>Код по сводному реестру</w:t>
            </w:r>
          </w:p>
        </w:tc>
        <w:tc>
          <w:tcPr>
            <w:tcW w:w="1226" w:type="dxa"/>
          </w:tcPr>
          <w:p w:rsidR="001736C9" w:rsidRPr="00B0791B" w:rsidRDefault="001736C9" w:rsidP="001736C9">
            <w:pPr>
              <w:pStyle w:val="ConsPlusNormal"/>
              <w:jc w:val="both"/>
              <w:rPr>
                <w:rFonts w:ascii="Bookman Old Style" w:hAnsi="Bookman Old Style" w:cs="Arial"/>
                <w:bCs/>
                <w:iCs/>
                <w:sz w:val="16"/>
                <w:szCs w:val="16"/>
              </w:rPr>
            </w:pPr>
          </w:p>
        </w:tc>
      </w:tr>
      <w:tr w:rsidR="001736C9" w:rsidRPr="00B0791B" w:rsidTr="001736C9">
        <w:tc>
          <w:tcPr>
            <w:tcW w:w="1225" w:type="dxa"/>
          </w:tcPr>
          <w:p w:rsidR="001736C9" w:rsidRPr="00B0791B" w:rsidRDefault="001736C9" w:rsidP="001736C9">
            <w:pPr>
              <w:pStyle w:val="ConsPlusNormal"/>
              <w:jc w:val="both"/>
              <w:rPr>
                <w:rFonts w:ascii="Bookman Old Style" w:hAnsi="Bookman Old Style" w:cs="Arial"/>
                <w:bCs/>
                <w:iCs/>
                <w:sz w:val="16"/>
                <w:szCs w:val="16"/>
              </w:rPr>
            </w:pPr>
          </w:p>
        </w:tc>
        <w:tc>
          <w:tcPr>
            <w:tcW w:w="1226" w:type="dxa"/>
          </w:tcPr>
          <w:p w:rsidR="001736C9" w:rsidRPr="00B0791B" w:rsidRDefault="001736C9" w:rsidP="001736C9">
            <w:pPr>
              <w:pStyle w:val="ConsPlusNormal"/>
              <w:jc w:val="both"/>
              <w:rPr>
                <w:rFonts w:ascii="Bookman Old Style" w:hAnsi="Bookman Old Style" w:cs="Arial"/>
                <w:bCs/>
                <w:iCs/>
                <w:sz w:val="16"/>
                <w:szCs w:val="16"/>
              </w:rPr>
            </w:pPr>
          </w:p>
        </w:tc>
      </w:tr>
      <w:tr w:rsidR="001736C9" w:rsidRPr="00B0791B" w:rsidTr="001736C9">
        <w:tc>
          <w:tcPr>
            <w:tcW w:w="1225" w:type="dxa"/>
          </w:tcPr>
          <w:p w:rsidR="001736C9" w:rsidRPr="00B0791B" w:rsidRDefault="001736C9" w:rsidP="001736C9">
            <w:pPr>
              <w:pStyle w:val="ConsPlusNormal"/>
              <w:jc w:val="both"/>
              <w:rPr>
                <w:rFonts w:ascii="Bookman Old Style" w:hAnsi="Bookman Old Style" w:cs="Arial"/>
                <w:bCs/>
                <w:iCs/>
                <w:sz w:val="16"/>
                <w:szCs w:val="16"/>
              </w:rPr>
            </w:pPr>
            <w:r w:rsidRPr="00B0791B">
              <w:rPr>
                <w:rFonts w:ascii="Bookman Old Style" w:hAnsi="Bookman Old Style" w:cs="Arial"/>
                <w:bCs/>
                <w:iCs/>
                <w:sz w:val="16"/>
                <w:szCs w:val="16"/>
              </w:rPr>
              <w:t>По ОКВЭД</w:t>
            </w:r>
          </w:p>
        </w:tc>
        <w:tc>
          <w:tcPr>
            <w:tcW w:w="1226" w:type="dxa"/>
          </w:tcPr>
          <w:p w:rsidR="001736C9" w:rsidRPr="00B0791B" w:rsidRDefault="001736C9" w:rsidP="001736C9">
            <w:pPr>
              <w:pStyle w:val="ConsPlusNormal"/>
              <w:jc w:val="both"/>
              <w:rPr>
                <w:rFonts w:ascii="Bookman Old Style" w:hAnsi="Bookman Old Style" w:cs="Arial"/>
                <w:bCs/>
                <w:iCs/>
                <w:sz w:val="16"/>
                <w:szCs w:val="16"/>
              </w:rPr>
            </w:pPr>
          </w:p>
        </w:tc>
      </w:tr>
      <w:tr w:rsidR="001736C9" w:rsidRPr="00B0791B" w:rsidTr="001736C9">
        <w:tc>
          <w:tcPr>
            <w:tcW w:w="1225" w:type="dxa"/>
          </w:tcPr>
          <w:p w:rsidR="001736C9" w:rsidRPr="00B0791B" w:rsidRDefault="001736C9" w:rsidP="001736C9">
            <w:pPr>
              <w:rPr>
                <w:rFonts w:ascii="Bookman Old Style" w:hAnsi="Bookman Old Style" w:cs="Arial"/>
                <w:sz w:val="16"/>
                <w:szCs w:val="16"/>
              </w:rPr>
            </w:pPr>
            <w:r w:rsidRPr="00B0791B">
              <w:rPr>
                <w:rFonts w:ascii="Bookman Old Style" w:hAnsi="Bookman Old Style" w:cs="Arial"/>
                <w:bCs/>
                <w:iCs/>
                <w:sz w:val="16"/>
                <w:szCs w:val="16"/>
              </w:rPr>
              <w:t>По ОКВЭД</w:t>
            </w:r>
          </w:p>
        </w:tc>
        <w:tc>
          <w:tcPr>
            <w:tcW w:w="1226" w:type="dxa"/>
          </w:tcPr>
          <w:p w:rsidR="001736C9" w:rsidRPr="00B0791B" w:rsidRDefault="001736C9" w:rsidP="001736C9">
            <w:pPr>
              <w:pStyle w:val="ConsPlusNormal"/>
              <w:jc w:val="both"/>
              <w:rPr>
                <w:rFonts w:ascii="Bookman Old Style" w:hAnsi="Bookman Old Style" w:cs="Arial"/>
                <w:bCs/>
                <w:iCs/>
                <w:sz w:val="16"/>
                <w:szCs w:val="16"/>
              </w:rPr>
            </w:pPr>
          </w:p>
        </w:tc>
      </w:tr>
      <w:tr w:rsidR="001736C9" w:rsidRPr="00B0791B" w:rsidTr="001736C9">
        <w:tc>
          <w:tcPr>
            <w:tcW w:w="1225" w:type="dxa"/>
          </w:tcPr>
          <w:p w:rsidR="001736C9" w:rsidRPr="00B0791B" w:rsidRDefault="001736C9" w:rsidP="001736C9">
            <w:pPr>
              <w:rPr>
                <w:rFonts w:ascii="Bookman Old Style" w:hAnsi="Bookman Old Style" w:cs="Arial"/>
                <w:sz w:val="16"/>
                <w:szCs w:val="16"/>
              </w:rPr>
            </w:pPr>
            <w:r w:rsidRPr="00B0791B">
              <w:rPr>
                <w:rFonts w:ascii="Bookman Old Style" w:hAnsi="Bookman Old Style" w:cs="Arial"/>
                <w:bCs/>
                <w:iCs/>
                <w:sz w:val="16"/>
                <w:szCs w:val="16"/>
              </w:rPr>
              <w:t>По ОКВЭД</w:t>
            </w:r>
          </w:p>
        </w:tc>
        <w:tc>
          <w:tcPr>
            <w:tcW w:w="1226" w:type="dxa"/>
          </w:tcPr>
          <w:p w:rsidR="001736C9" w:rsidRPr="00B0791B" w:rsidRDefault="001736C9" w:rsidP="001736C9">
            <w:pPr>
              <w:pStyle w:val="ConsPlusNormal"/>
              <w:jc w:val="both"/>
              <w:rPr>
                <w:rFonts w:ascii="Bookman Old Style" w:hAnsi="Bookman Old Style" w:cs="Arial"/>
                <w:bCs/>
                <w:iCs/>
                <w:sz w:val="16"/>
                <w:szCs w:val="16"/>
              </w:rPr>
            </w:pPr>
          </w:p>
        </w:tc>
      </w:tr>
      <w:tr w:rsidR="001736C9" w:rsidRPr="00B0791B" w:rsidTr="001736C9">
        <w:tc>
          <w:tcPr>
            <w:tcW w:w="1225" w:type="dxa"/>
          </w:tcPr>
          <w:p w:rsidR="001736C9" w:rsidRPr="00B0791B" w:rsidRDefault="001736C9" w:rsidP="001736C9">
            <w:pPr>
              <w:pStyle w:val="ConsPlusNormal"/>
              <w:jc w:val="both"/>
              <w:rPr>
                <w:rFonts w:ascii="Bookman Old Style" w:hAnsi="Bookman Old Style" w:cs="Arial"/>
                <w:bCs/>
                <w:iCs/>
                <w:sz w:val="16"/>
                <w:szCs w:val="16"/>
              </w:rPr>
            </w:pPr>
          </w:p>
        </w:tc>
        <w:tc>
          <w:tcPr>
            <w:tcW w:w="1226" w:type="dxa"/>
          </w:tcPr>
          <w:p w:rsidR="001736C9" w:rsidRPr="00B0791B" w:rsidRDefault="001736C9" w:rsidP="001736C9">
            <w:pPr>
              <w:pStyle w:val="ConsPlusNormal"/>
              <w:jc w:val="both"/>
              <w:rPr>
                <w:rFonts w:ascii="Bookman Old Style" w:hAnsi="Bookman Old Style" w:cs="Arial"/>
                <w:bCs/>
                <w:iCs/>
                <w:sz w:val="16"/>
                <w:szCs w:val="16"/>
              </w:rPr>
            </w:pPr>
          </w:p>
        </w:tc>
      </w:tr>
    </w:tbl>
    <w:p w:rsidR="001736C9" w:rsidRPr="00B0791B" w:rsidRDefault="001736C9" w:rsidP="001736C9">
      <w:pPr>
        <w:pStyle w:val="ConsPlusNormal"/>
        <w:jc w:val="both"/>
        <w:rPr>
          <w:rFonts w:ascii="Bookman Old Style" w:hAnsi="Bookman Old Style" w:cs="Arial"/>
          <w:bCs/>
          <w:iCs/>
          <w:sz w:val="16"/>
          <w:szCs w:val="16"/>
        </w:rPr>
      </w:pPr>
    </w:p>
    <w:p w:rsidR="001736C9" w:rsidRPr="00B0791B" w:rsidRDefault="001736C9" w:rsidP="001736C9">
      <w:pPr>
        <w:pStyle w:val="ConsPlusNormal"/>
        <w:jc w:val="center"/>
        <w:rPr>
          <w:rFonts w:ascii="Bookman Old Style" w:hAnsi="Bookman Old Style" w:cs="Arial"/>
          <w:bCs/>
          <w:iCs/>
          <w:sz w:val="16"/>
          <w:szCs w:val="16"/>
        </w:rPr>
      </w:pPr>
    </w:p>
    <w:p w:rsidR="00707A86" w:rsidRDefault="00707A86" w:rsidP="001736C9">
      <w:pPr>
        <w:pStyle w:val="ConsPlusNormal"/>
        <w:rPr>
          <w:rFonts w:ascii="Bookman Old Style" w:hAnsi="Bookman Old Style" w:cs="Arial"/>
          <w:bCs/>
          <w:iCs/>
          <w:sz w:val="16"/>
          <w:szCs w:val="16"/>
        </w:rPr>
        <w:sectPr w:rsidR="00707A86" w:rsidSect="00707A86">
          <w:pgSz w:w="11905" w:h="16838"/>
          <w:pgMar w:top="1134" w:right="851" w:bottom="1134" w:left="1701" w:header="0" w:footer="0" w:gutter="0"/>
          <w:cols w:num="2" w:space="962" w:equalWidth="0">
            <w:col w:w="9284" w:space="709"/>
            <w:col w:w="4575"/>
          </w:cols>
          <w:docGrid w:linePitch="299"/>
        </w:sectPr>
      </w:pPr>
    </w:p>
    <w:p w:rsidR="001736C9" w:rsidRPr="00707A86" w:rsidRDefault="001736C9" w:rsidP="001736C9">
      <w:pPr>
        <w:jc w:val="center"/>
        <w:rPr>
          <w:rFonts w:ascii="Bookman Old Style" w:hAnsi="Bookman Old Style" w:cs="Arial"/>
          <w:sz w:val="12"/>
          <w:szCs w:val="12"/>
        </w:rPr>
      </w:pPr>
      <w:bookmarkStart w:id="15" w:name="P2458"/>
      <w:bookmarkStart w:id="16" w:name="P2850"/>
      <w:bookmarkStart w:id="17" w:name="P3322"/>
      <w:bookmarkEnd w:id="15"/>
      <w:bookmarkEnd w:id="16"/>
      <w:bookmarkEnd w:id="17"/>
      <w:r w:rsidRPr="00707A86">
        <w:rPr>
          <w:rFonts w:ascii="Bookman Old Style" w:hAnsi="Bookman Old Style" w:cs="Arial"/>
          <w:sz w:val="12"/>
          <w:szCs w:val="12"/>
        </w:rPr>
        <w:lastRenderedPageBreak/>
        <w:t>Часть 1. Сведения об оказываемых   муниципальных  услугах</w:t>
      </w:r>
    </w:p>
    <w:p w:rsidR="001736C9" w:rsidRPr="00707A86" w:rsidRDefault="00A86789" w:rsidP="001736C9">
      <w:pPr>
        <w:jc w:val="center"/>
        <w:rPr>
          <w:rFonts w:ascii="Bookman Old Style" w:hAnsi="Bookman Old Style" w:cs="Arial"/>
          <w:sz w:val="12"/>
          <w:szCs w:val="12"/>
        </w:rPr>
      </w:pPr>
      <w:r w:rsidRPr="00707A86">
        <w:rPr>
          <w:rFonts w:ascii="Bookman Old Style" w:hAnsi="Bookman Old Style" w:cs="Arial"/>
          <w:noProof/>
          <w:sz w:val="12"/>
          <w:szCs w:val="12"/>
        </w:rPr>
        <w:pict>
          <v:rect id="_x0000_s1069" style="position:absolute;left:0;text-align:left;margin-left:617.2pt;margin-top:11.7pt;width:114.75pt;height:28.5pt;z-index:251670528"/>
        </w:pict>
      </w:r>
      <w:r w:rsidR="001736C9" w:rsidRPr="00707A86">
        <w:rPr>
          <w:rFonts w:ascii="Bookman Old Style" w:hAnsi="Bookman Old Style" w:cs="Arial"/>
          <w:sz w:val="12"/>
          <w:szCs w:val="12"/>
        </w:rPr>
        <w:t>Раздел  __________</w:t>
      </w:r>
    </w:p>
    <w:p w:rsidR="001736C9" w:rsidRPr="00707A86" w:rsidRDefault="001736C9" w:rsidP="001736C9">
      <w:pPr>
        <w:pStyle w:val="ad"/>
        <w:numPr>
          <w:ilvl w:val="0"/>
          <w:numId w:val="21"/>
        </w:numPr>
        <w:jc w:val="both"/>
        <w:rPr>
          <w:rFonts w:ascii="Bookman Old Style" w:hAnsi="Bookman Old Style" w:cs="Arial"/>
          <w:sz w:val="12"/>
          <w:szCs w:val="12"/>
        </w:rPr>
      </w:pPr>
      <w:r w:rsidRPr="00707A86">
        <w:rPr>
          <w:rFonts w:ascii="Bookman Old Style" w:hAnsi="Bookman Old Style" w:cs="Arial"/>
          <w:sz w:val="12"/>
          <w:szCs w:val="12"/>
        </w:rPr>
        <w:t xml:space="preserve">Наименование муниципальных услугах _______________________________________  Код по </w:t>
      </w:r>
      <w:proofErr w:type="gramStart"/>
      <w:r w:rsidRPr="00707A86">
        <w:rPr>
          <w:rFonts w:ascii="Bookman Old Style" w:hAnsi="Bookman Old Style" w:cs="Arial"/>
          <w:sz w:val="12"/>
          <w:szCs w:val="12"/>
        </w:rPr>
        <w:t>базовому</w:t>
      </w:r>
      <w:proofErr w:type="gramEnd"/>
    </w:p>
    <w:p w:rsidR="001736C9" w:rsidRPr="00707A86" w:rsidRDefault="001736C9" w:rsidP="001736C9">
      <w:pPr>
        <w:pStyle w:val="ad"/>
        <w:rPr>
          <w:rFonts w:ascii="Bookman Old Style" w:hAnsi="Bookman Old Style" w:cs="Arial"/>
          <w:sz w:val="12"/>
          <w:szCs w:val="12"/>
        </w:rPr>
      </w:pPr>
      <w:r w:rsidRPr="00707A86">
        <w:rPr>
          <w:rFonts w:ascii="Bookman Old Style" w:hAnsi="Bookman Old Style" w:cs="Arial"/>
          <w:sz w:val="12"/>
          <w:szCs w:val="12"/>
        </w:rPr>
        <w:t xml:space="preserve">________________________________________________________________________________________________________  отраслевому) перечню </w:t>
      </w:r>
    </w:p>
    <w:p w:rsidR="001736C9" w:rsidRPr="00707A86" w:rsidRDefault="001736C9" w:rsidP="001736C9">
      <w:pPr>
        <w:pStyle w:val="ad"/>
        <w:numPr>
          <w:ilvl w:val="0"/>
          <w:numId w:val="21"/>
        </w:numPr>
        <w:jc w:val="both"/>
        <w:rPr>
          <w:rFonts w:ascii="Bookman Old Style" w:hAnsi="Bookman Old Style" w:cs="Arial"/>
          <w:sz w:val="12"/>
          <w:szCs w:val="12"/>
        </w:rPr>
      </w:pPr>
      <w:r w:rsidRPr="00707A86">
        <w:rPr>
          <w:rFonts w:ascii="Bookman Old Style" w:hAnsi="Bookman Old Style" w:cs="Arial"/>
          <w:sz w:val="12"/>
          <w:szCs w:val="12"/>
        </w:rPr>
        <w:t>Категории потребителей  муниципальной услуги _______________________________________________________________</w:t>
      </w:r>
    </w:p>
    <w:p w:rsidR="001736C9" w:rsidRPr="00707A86" w:rsidRDefault="001736C9" w:rsidP="001736C9">
      <w:pPr>
        <w:pStyle w:val="ad"/>
        <w:rPr>
          <w:rFonts w:ascii="Bookman Old Style" w:hAnsi="Bookman Old Style" w:cs="Arial"/>
          <w:sz w:val="12"/>
          <w:szCs w:val="12"/>
        </w:rPr>
      </w:pPr>
      <w:r w:rsidRPr="00707A86">
        <w:rPr>
          <w:rFonts w:ascii="Bookman Old Style" w:hAnsi="Bookman Old Style" w:cs="Arial"/>
          <w:sz w:val="12"/>
          <w:szCs w:val="12"/>
        </w:rPr>
        <w:t>________________________________________________________________________________________________________</w:t>
      </w:r>
    </w:p>
    <w:p w:rsidR="001736C9" w:rsidRPr="00707A86" w:rsidRDefault="001736C9" w:rsidP="001736C9">
      <w:pPr>
        <w:pStyle w:val="ad"/>
        <w:numPr>
          <w:ilvl w:val="0"/>
          <w:numId w:val="21"/>
        </w:numPr>
        <w:jc w:val="both"/>
        <w:rPr>
          <w:rFonts w:ascii="Bookman Old Style" w:hAnsi="Bookman Old Style" w:cs="Arial"/>
          <w:sz w:val="12"/>
          <w:szCs w:val="12"/>
        </w:rPr>
      </w:pPr>
      <w:r w:rsidRPr="00707A86">
        <w:rPr>
          <w:rFonts w:ascii="Bookman Old Style" w:hAnsi="Bookman Old Style" w:cs="Arial"/>
          <w:sz w:val="12"/>
          <w:szCs w:val="12"/>
        </w:rPr>
        <w:t>Сведения о фактическом достижении показателей, характеризующих объем и (или) качество муниципальной  услуги</w:t>
      </w:r>
    </w:p>
    <w:p w:rsidR="001736C9" w:rsidRPr="00707A86" w:rsidRDefault="001736C9" w:rsidP="001736C9">
      <w:pPr>
        <w:pStyle w:val="ad"/>
        <w:numPr>
          <w:ilvl w:val="1"/>
          <w:numId w:val="21"/>
        </w:numPr>
        <w:jc w:val="both"/>
        <w:rPr>
          <w:rFonts w:ascii="Bookman Old Style" w:hAnsi="Bookman Old Style" w:cs="Arial"/>
          <w:sz w:val="12"/>
          <w:szCs w:val="12"/>
        </w:rPr>
      </w:pPr>
      <w:r w:rsidRPr="00707A86">
        <w:rPr>
          <w:rFonts w:ascii="Bookman Old Style" w:hAnsi="Bookman Old Style" w:cs="Arial"/>
          <w:sz w:val="12"/>
          <w:szCs w:val="12"/>
        </w:rPr>
        <w:t>Сведения о фактическом достижении показателей, характеризующих качество муниципальной услуги</w:t>
      </w:r>
    </w:p>
    <w:tbl>
      <w:tblPr>
        <w:tblStyle w:val="af6"/>
        <w:tblW w:w="15302" w:type="dxa"/>
        <w:tblLook w:val="04A0"/>
      </w:tblPr>
      <w:tblGrid>
        <w:gridCol w:w="1182"/>
        <w:gridCol w:w="1076"/>
        <w:gridCol w:w="1077"/>
        <w:gridCol w:w="1077"/>
        <w:gridCol w:w="1077"/>
        <w:gridCol w:w="1077"/>
        <w:gridCol w:w="1345"/>
        <w:gridCol w:w="944"/>
        <w:gridCol w:w="679"/>
        <w:gridCol w:w="1463"/>
        <w:gridCol w:w="1046"/>
        <w:gridCol w:w="1099"/>
        <w:gridCol w:w="1243"/>
        <w:gridCol w:w="917"/>
      </w:tblGrid>
      <w:tr w:rsidR="001736C9" w:rsidRPr="00707A86" w:rsidTr="00707A86">
        <w:trPr>
          <w:trHeight w:val="544"/>
        </w:trPr>
        <w:tc>
          <w:tcPr>
            <w:tcW w:w="1183" w:type="dxa"/>
            <w:vMerge w:val="restart"/>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 xml:space="preserve">Уникальный </w:t>
            </w:r>
          </w:p>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номер реестровой   записи</w:t>
            </w:r>
          </w:p>
        </w:tc>
        <w:tc>
          <w:tcPr>
            <w:tcW w:w="3235" w:type="dxa"/>
            <w:gridSpan w:val="3"/>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 xml:space="preserve">Показатель, характеризующий содержание  муниципальной услуги  </w:t>
            </w:r>
          </w:p>
        </w:tc>
        <w:tc>
          <w:tcPr>
            <w:tcW w:w="2157" w:type="dxa"/>
            <w:gridSpan w:val="2"/>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Показатель,      характеризующий   условия (формы) оказания муниципальной услуги</w:t>
            </w:r>
          </w:p>
        </w:tc>
        <w:tc>
          <w:tcPr>
            <w:tcW w:w="8724" w:type="dxa"/>
            <w:gridSpan w:val="8"/>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Показатели качества  муниципальной услуги</w:t>
            </w:r>
          </w:p>
        </w:tc>
      </w:tr>
      <w:tr w:rsidR="001736C9" w:rsidRPr="00707A86" w:rsidTr="00707A86">
        <w:trPr>
          <w:trHeight w:val="518"/>
        </w:trPr>
        <w:tc>
          <w:tcPr>
            <w:tcW w:w="1183" w:type="dxa"/>
            <w:vMerge/>
          </w:tcPr>
          <w:p w:rsidR="001736C9" w:rsidRPr="00707A86" w:rsidRDefault="001736C9" w:rsidP="001736C9">
            <w:pPr>
              <w:pStyle w:val="ad"/>
              <w:ind w:left="0"/>
              <w:rPr>
                <w:rFonts w:ascii="Bookman Old Style" w:hAnsi="Bookman Old Style" w:cs="Arial"/>
                <w:sz w:val="12"/>
                <w:szCs w:val="12"/>
              </w:rPr>
            </w:pPr>
          </w:p>
        </w:tc>
        <w:tc>
          <w:tcPr>
            <w:tcW w:w="1078" w:type="dxa"/>
            <w:vMerge w:val="restart"/>
          </w:tcPr>
          <w:p w:rsidR="001736C9" w:rsidRPr="00707A86" w:rsidRDefault="001736C9" w:rsidP="001736C9">
            <w:pPr>
              <w:pStyle w:val="ad"/>
              <w:ind w:left="0"/>
              <w:rPr>
                <w:rFonts w:ascii="Bookman Old Style" w:hAnsi="Bookman Old Style" w:cs="Arial"/>
                <w:sz w:val="12"/>
                <w:szCs w:val="12"/>
              </w:rPr>
            </w:pPr>
            <w:proofErr w:type="gramStart"/>
            <w:r w:rsidRPr="00707A86">
              <w:rPr>
                <w:rFonts w:ascii="Bookman Old Style" w:hAnsi="Bookman Old Style" w:cs="Arial"/>
                <w:sz w:val="12"/>
                <w:szCs w:val="12"/>
              </w:rPr>
              <w:t>_______ (</w:t>
            </w:r>
            <w:proofErr w:type="spellStart"/>
            <w:r w:rsidRPr="00707A86">
              <w:rPr>
                <w:rFonts w:ascii="Bookman Old Style" w:hAnsi="Bookman Old Style" w:cs="Arial"/>
                <w:sz w:val="12"/>
                <w:szCs w:val="12"/>
              </w:rPr>
              <w:t>наимено-вание</w:t>
            </w:r>
            <w:proofErr w:type="spellEnd"/>
            <w:r w:rsidRPr="00707A86">
              <w:rPr>
                <w:rFonts w:ascii="Bookman Old Style" w:hAnsi="Bookman Old Style" w:cs="Arial"/>
                <w:sz w:val="12"/>
                <w:szCs w:val="12"/>
              </w:rPr>
              <w:t xml:space="preserve">  показателя</w:t>
            </w:r>
            <w:proofErr w:type="gramEnd"/>
          </w:p>
        </w:tc>
        <w:tc>
          <w:tcPr>
            <w:tcW w:w="1079" w:type="dxa"/>
            <w:vMerge w:val="restart"/>
          </w:tcPr>
          <w:p w:rsidR="001736C9" w:rsidRPr="00707A86" w:rsidRDefault="001736C9" w:rsidP="001736C9">
            <w:pPr>
              <w:pStyle w:val="ad"/>
              <w:ind w:left="0"/>
              <w:rPr>
                <w:rFonts w:ascii="Bookman Old Style" w:hAnsi="Bookman Old Style" w:cs="Arial"/>
                <w:sz w:val="12"/>
                <w:szCs w:val="12"/>
              </w:rPr>
            </w:pPr>
            <w:proofErr w:type="gramStart"/>
            <w:r w:rsidRPr="00707A86">
              <w:rPr>
                <w:rFonts w:ascii="Bookman Old Style" w:hAnsi="Bookman Old Style" w:cs="Arial"/>
                <w:sz w:val="12"/>
                <w:szCs w:val="12"/>
              </w:rPr>
              <w:t>_______ (</w:t>
            </w:r>
            <w:proofErr w:type="spellStart"/>
            <w:r w:rsidRPr="00707A86">
              <w:rPr>
                <w:rFonts w:ascii="Bookman Old Style" w:hAnsi="Bookman Old Style" w:cs="Arial"/>
                <w:sz w:val="12"/>
                <w:szCs w:val="12"/>
              </w:rPr>
              <w:t>наимено-вание</w:t>
            </w:r>
            <w:proofErr w:type="spellEnd"/>
            <w:r w:rsidRPr="00707A86">
              <w:rPr>
                <w:rFonts w:ascii="Bookman Old Style" w:hAnsi="Bookman Old Style" w:cs="Arial"/>
                <w:sz w:val="12"/>
                <w:szCs w:val="12"/>
              </w:rPr>
              <w:t xml:space="preserve">  показателя</w:t>
            </w:r>
            <w:proofErr w:type="gramEnd"/>
          </w:p>
        </w:tc>
        <w:tc>
          <w:tcPr>
            <w:tcW w:w="1079" w:type="dxa"/>
            <w:vMerge w:val="restart"/>
          </w:tcPr>
          <w:p w:rsidR="001736C9" w:rsidRPr="00707A86" w:rsidRDefault="001736C9" w:rsidP="001736C9">
            <w:pPr>
              <w:pStyle w:val="ad"/>
              <w:ind w:left="0"/>
              <w:rPr>
                <w:rFonts w:ascii="Bookman Old Style" w:hAnsi="Bookman Old Style" w:cs="Arial"/>
                <w:sz w:val="12"/>
                <w:szCs w:val="12"/>
              </w:rPr>
            </w:pPr>
            <w:proofErr w:type="gramStart"/>
            <w:r w:rsidRPr="00707A86">
              <w:rPr>
                <w:rFonts w:ascii="Bookman Old Style" w:hAnsi="Bookman Old Style" w:cs="Arial"/>
                <w:sz w:val="12"/>
                <w:szCs w:val="12"/>
              </w:rPr>
              <w:t>_______ (</w:t>
            </w:r>
            <w:proofErr w:type="spellStart"/>
            <w:r w:rsidRPr="00707A86">
              <w:rPr>
                <w:rFonts w:ascii="Bookman Old Style" w:hAnsi="Bookman Old Style" w:cs="Arial"/>
                <w:sz w:val="12"/>
                <w:szCs w:val="12"/>
              </w:rPr>
              <w:t>наимено-вание</w:t>
            </w:r>
            <w:proofErr w:type="spellEnd"/>
            <w:r w:rsidRPr="00707A86">
              <w:rPr>
                <w:rFonts w:ascii="Bookman Old Style" w:hAnsi="Bookman Old Style" w:cs="Arial"/>
                <w:sz w:val="12"/>
                <w:szCs w:val="12"/>
              </w:rPr>
              <w:t xml:space="preserve">  показателя</w:t>
            </w:r>
            <w:proofErr w:type="gramEnd"/>
          </w:p>
        </w:tc>
        <w:tc>
          <w:tcPr>
            <w:tcW w:w="1079" w:type="dxa"/>
            <w:vMerge w:val="restart"/>
          </w:tcPr>
          <w:p w:rsidR="001736C9" w:rsidRPr="00707A86" w:rsidRDefault="001736C9" w:rsidP="001736C9">
            <w:pPr>
              <w:pStyle w:val="ad"/>
              <w:ind w:left="0"/>
              <w:rPr>
                <w:rFonts w:ascii="Bookman Old Style" w:hAnsi="Bookman Old Style" w:cs="Arial"/>
                <w:sz w:val="12"/>
                <w:szCs w:val="12"/>
              </w:rPr>
            </w:pPr>
            <w:proofErr w:type="gramStart"/>
            <w:r w:rsidRPr="00707A86">
              <w:rPr>
                <w:rFonts w:ascii="Bookman Old Style" w:hAnsi="Bookman Old Style" w:cs="Arial"/>
                <w:sz w:val="12"/>
                <w:szCs w:val="12"/>
              </w:rPr>
              <w:t>_______ (</w:t>
            </w:r>
            <w:proofErr w:type="spellStart"/>
            <w:r w:rsidRPr="00707A86">
              <w:rPr>
                <w:rFonts w:ascii="Bookman Old Style" w:hAnsi="Bookman Old Style" w:cs="Arial"/>
                <w:sz w:val="12"/>
                <w:szCs w:val="12"/>
              </w:rPr>
              <w:t>наимено-вание</w:t>
            </w:r>
            <w:proofErr w:type="spellEnd"/>
            <w:r w:rsidRPr="00707A86">
              <w:rPr>
                <w:rFonts w:ascii="Bookman Old Style" w:hAnsi="Bookman Old Style" w:cs="Arial"/>
                <w:sz w:val="12"/>
                <w:szCs w:val="12"/>
              </w:rPr>
              <w:t xml:space="preserve">  показателя</w:t>
            </w:r>
            <w:proofErr w:type="gramEnd"/>
          </w:p>
        </w:tc>
        <w:tc>
          <w:tcPr>
            <w:tcW w:w="1079" w:type="dxa"/>
            <w:vMerge w:val="restart"/>
          </w:tcPr>
          <w:p w:rsidR="001736C9" w:rsidRPr="00707A86" w:rsidRDefault="001736C9" w:rsidP="001736C9">
            <w:pPr>
              <w:pStyle w:val="ad"/>
              <w:ind w:left="0"/>
              <w:rPr>
                <w:rFonts w:ascii="Bookman Old Style" w:hAnsi="Bookman Old Style" w:cs="Arial"/>
                <w:sz w:val="12"/>
                <w:szCs w:val="12"/>
              </w:rPr>
            </w:pPr>
            <w:proofErr w:type="gramStart"/>
            <w:r w:rsidRPr="00707A86">
              <w:rPr>
                <w:rFonts w:ascii="Bookman Old Style" w:hAnsi="Bookman Old Style" w:cs="Arial"/>
                <w:sz w:val="12"/>
                <w:szCs w:val="12"/>
              </w:rPr>
              <w:t>_______ (</w:t>
            </w:r>
            <w:proofErr w:type="spellStart"/>
            <w:r w:rsidRPr="00707A86">
              <w:rPr>
                <w:rFonts w:ascii="Bookman Old Style" w:hAnsi="Bookman Old Style" w:cs="Arial"/>
                <w:sz w:val="12"/>
                <w:szCs w:val="12"/>
              </w:rPr>
              <w:t>наимено-вание</w:t>
            </w:r>
            <w:proofErr w:type="spellEnd"/>
            <w:r w:rsidRPr="00707A86">
              <w:rPr>
                <w:rFonts w:ascii="Bookman Old Style" w:hAnsi="Bookman Old Style" w:cs="Arial"/>
                <w:sz w:val="12"/>
                <w:szCs w:val="12"/>
              </w:rPr>
              <w:t xml:space="preserve">  показателя</w:t>
            </w:r>
            <w:proofErr w:type="gramEnd"/>
          </w:p>
        </w:tc>
        <w:tc>
          <w:tcPr>
            <w:tcW w:w="1347" w:type="dxa"/>
            <w:vMerge w:val="restart"/>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 xml:space="preserve">наименование </w:t>
            </w:r>
          </w:p>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показателя</w:t>
            </w:r>
          </w:p>
        </w:tc>
        <w:tc>
          <w:tcPr>
            <w:tcW w:w="1625" w:type="dxa"/>
            <w:gridSpan w:val="2"/>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единица измерения</w:t>
            </w:r>
          </w:p>
        </w:tc>
        <w:tc>
          <w:tcPr>
            <w:tcW w:w="2512" w:type="dxa"/>
            <w:gridSpan w:val="2"/>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значение</w:t>
            </w:r>
          </w:p>
        </w:tc>
        <w:tc>
          <w:tcPr>
            <w:tcW w:w="1101" w:type="dxa"/>
            <w:vMerge w:val="restart"/>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отклонение</w:t>
            </w:r>
          </w:p>
        </w:tc>
        <w:tc>
          <w:tcPr>
            <w:tcW w:w="1245" w:type="dxa"/>
            <w:vMerge w:val="restart"/>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источник информации о фактических значениях показателей качества</w:t>
            </w:r>
          </w:p>
        </w:tc>
        <w:tc>
          <w:tcPr>
            <w:tcW w:w="894" w:type="dxa"/>
            <w:vMerge w:val="restart"/>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причина отклонения</w:t>
            </w:r>
          </w:p>
        </w:tc>
      </w:tr>
      <w:tr w:rsidR="001736C9" w:rsidRPr="00707A86" w:rsidTr="00707A86">
        <w:trPr>
          <w:trHeight w:val="145"/>
        </w:trPr>
        <w:tc>
          <w:tcPr>
            <w:tcW w:w="1183" w:type="dxa"/>
            <w:vMerge/>
          </w:tcPr>
          <w:p w:rsidR="001736C9" w:rsidRPr="00707A86" w:rsidRDefault="001736C9" w:rsidP="001736C9">
            <w:pPr>
              <w:pStyle w:val="ad"/>
              <w:ind w:left="0"/>
              <w:rPr>
                <w:rFonts w:ascii="Bookman Old Style" w:hAnsi="Bookman Old Style" w:cs="Arial"/>
                <w:sz w:val="12"/>
                <w:szCs w:val="12"/>
              </w:rPr>
            </w:pPr>
          </w:p>
        </w:tc>
        <w:tc>
          <w:tcPr>
            <w:tcW w:w="1078" w:type="dxa"/>
            <w:vMerge/>
          </w:tcPr>
          <w:p w:rsidR="001736C9" w:rsidRPr="00707A86" w:rsidRDefault="001736C9" w:rsidP="001736C9">
            <w:pPr>
              <w:pStyle w:val="ad"/>
              <w:ind w:left="0"/>
              <w:rPr>
                <w:rFonts w:ascii="Bookman Old Style" w:hAnsi="Bookman Old Style" w:cs="Arial"/>
                <w:sz w:val="12"/>
                <w:szCs w:val="12"/>
              </w:rPr>
            </w:pPr>
          </w:p>
        </w:tc>
        <w:tc>
          <w:tcPr>
            <w:tcW w:w="1079" w:type="dxa"/>
            <w:vMerge/>
          </w:tcPr>
          <w:p w:rsidR="001736C9" w:rsidRPr="00707A86" w:rsidRDefault="001736C9" w:rsidP="001736C9">
            <w:pPr>
              <w:pStyle w:val="ad"/>
              <w:ind w:left="0"/>
              <w:rPr>
                <w:rFonts w:ascii="Bookman Old Style" w:hAnsi="Bookman Old Style" w:cs="Arial"/>
                <w:sz w:val="12"/>
                <w:szCs w:val="12"/>
              </w:rPr>
            </w:pPr>
          </w:p>
        </w:tc>
        <w:tc>
          <w:tcPr>
            <w:tcW w:w="1079" w:type="dxa"/>
            <w:vMerge/>
          </w:tcPr>
          <w:p w:rsidR="001736C9" w:rsidRPr="00707A86" w:rsidRDefault="001736C9" w:rsidP="001736C9">
            <w:pPr>
              <w:pStyle w:val="ad"/>
              <w:ind w:left="0"/>
              <w:rPr>
                <w:rFonts w:ascii="Bookman Old Style" w:hAnsi="Bookman Old Style" w:cs="Arial"/>
                <w:sz w:val="12"/>
                <w:szCs w:val="12"/>
              </w:rPr>
            </w:pPr>
          </w:p>
        </w:tc>
        <w:tc>
          <w:tcPr>
            <w:tcW w:w="1079" w:type="dxa"/>
            <w:vMerge/>
          </w:tcPr>
          <w:p w:rsidR="001736C9" w:rsidRPr="00707A86" w:rsidRDefault="001736C9" w:rsidP="001736C9">
            <w:pPr>
              <w:pStyle w:val="ad"/>
              <w:ind w:left="0"/>
              <w:rPr>
                <w:rFonts w:ascii="Bookman Old Style" w:hAnsi="Bookman Old Style" w:cs="Arial"/>
                <w:sz w:val="12"/>
                <w:szCs w:val="12"/>
              </w:rPr>
            </w:pPr>
          </w:p>
        </w:tc>
        <w:tc>
          <w:tcPr>
            <w:tcW w:w="1079" w:type="dxa"/>
            <w:vMerge/>
          </w:tcPr>
          <w:p w:rsidR="001736C9" w:rsidRPr="00707A86" w:rsidRDefault="001736C9" w:rsidP="001736C9">
            <w:pPr>
              <w:pStyle w:val="ad"/>
              <w:ind w:left="0"/>
              <w:rPr>
                <w:rFonts w:ascii="Bookman Old Style" w:hAnsi="Bookman Old Style" w:cs="Arial"/>
                <w:sz w:val="12"/>
                <w:szCs w:val="12"/>
              </w:rPr>
            </w:pPr>
          </w:p>
        </w:tc>
        <w:tc>
          <w:tcPr>
            <w:tcW w:w="1347" w:type="dxa"/>
            <w:vMerge/>
          </w:tcPr>
          <w:p w:rsidR="001736C9" w:rsidRPr="00707A86" w:rsidRDefault="001736C9" w:rsidP="001736C9">
            <w:pPr>
              <w:pStyle w:val="ad"/>
              <w:ind w:left="0"/>
              <w:rPr>
                <w:rFonts w:ascii="Bookman Old Style" w:hAnsi="Bookman Old Style" w:cs="Arial"/>
                <w:sz w:val="12"/>
                <w:szCs w:val="12"/>
              </w:rPr>
            </w:pPr>
          </w:p>
        </w:tc>
        <w:tc>
          <w:tcPr>
            <w:tcW w:w="945" w:type="dxa"/>
          </w:tcPr>
          <w:p w:rsidR="001736C9" w:rsidRPr="00707A86" w:rsidRDefault="001736C9" w:rsidP="001736C9">
            <w:pPr>
              <w:pStyle w:val="ad"/>
              <w:ind w:left="0"/>
              <w:rPr>
                <w:rFonts w:ascii="Bookman Old Style" w:hAnsi="Bookman Old Style" w:cs="Arial"/>
                <w:sz w:val="12"/>
                <w:szCs w:val="12"/>
              </w:rPr>
            </w:pPr>
            <w:proofErr w:type="spellStart"/>
            <w:r w:rsidRPr="00707A86">
              <w:rPr>
                <w:rFonts w:ascii="Bookman Old Style" w:hAnsi="Bookman Old Style" w:cs="Arial"/>
                <w:sz w:val="12"/>
                <w:szCs w:val="12"/>
              </w:rPr>
              <w:t>наимено</w:t>
            </w:r>
            <w:proofErr w:type="spellEnd"/>
            <w:r w:rsidRPr="00707A86">
              <w:rPr>
                <w:rFonts w:ascii="Bookman Old Style" w:hAnsi="Bookman Old Style" w:cs="Arial"/>
                <w:sz w:val="12"/>
                <w:szCs w:val="12"/>
              </w:rPr>
              <w:t>-</w:t>
            </w:r>
          </w:p>
          <w:p w:rsidR="001736C9" w:rsidRPr="00707A86" w:rsidRDefault="001736C9" w:rsidP="001736C9">
            <w:pPr>
              <w:pStyle w:val="ad"/>
              <w:ind w:left="0"/>
              <w:rPr>
                <w:rFonts w:ascii="Bookman Old Style" w:hAnsi="Bookman Old Style" w:cs="Arial"/>
                <w:sz w:val="12"/>
                <w:szCs w:val="12"/>
              </w:rPr>
            </w:pPr>
            <w:proofErr w:type="spellStart"/>
            <w:r w:rsidRPr="00707A86">
              <w:rPr>
                <w:rFonts w:ascii="Bookman Old Style" w:hAnsi="Bookman Old Style" w:cs="Arial"/>
                <w:sz w:val="12"/>
                <w:szCs w:val="12"/>
              </w:rPr>
              <w:t>вание</w:t>
            </w:r>
            <w:proofErr w:type="spellEnd"/>
          </w:p>
        </w:tc>
        <w:tc>
          <w:tcPr>
            <w:tcW w:w="680" w:type="dxa"/>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код по ОКЕИ</w:t>
            </w:r>
          </w:p>
        </w:tc>
        <w:tc>
          <w:tcPr>
            <w:tcW w:w="1465" w:type="dxa"/>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 xml:space="preserve">Утверждено </w:t>
            </w:r>
          </w:p>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в   муниципальном  задании  на год</w:t>
            </w:r>
          </w:p>
        </w:tc>
        <w:tc>
          <w:tcPr>
            <w:tcW w:w="1048" w:type="dxa"/>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Исполнено на отчетную дату</w:t>
            </w:r>
          </w:p>
        </w:tc>
        <w:tc>
          <w:tcPr>
            <w:tcW w:w="1101" w:type="dxa"/>
            <w:vMerge/>
          </w:tcPr>
          <w:p w:rsidR="001736C9" w:rsidRPr="00707A86" w:rsidRDefault="001736C9" w:rsidP="001736C9">
            <w:pPr>
              <w:pStyle w:val="ad"/>
              <w:ind w:left="0"/>
              <w:rPr>
                <w:rFonts w:ascii="Bookman Old Style" w:hAnsi="Bookman Old Style" w:cs="Arial"/>
                <w:sz w:val="12"/>
                <w:szCs w:val="12"/>
              </w:rPr>
            </w:pPr>
          </w:p>
        </w:tc>
        <w:tc>
          <w:tcPr>
            <w:tcW w:w="1245" w:type="dxa"/>
            <w:vMerge/>
          </w:tcPr>
          <w:p w:rsidR="001736C9" w:rsidRPr="00707A86" w:rsidRDefault="001736C9" w:rsidP="001736C9">
            <w:pPr>
              <w:pStyle w:val="ad"/>
              <w:ind w:left="0"/>
              <w:rPr>
                <w:rFonts w:ascii="Bookman Old Style" w:hAnsi="Bookman Old Style" w:cs="Arial"/>
                <w:sz w:val="12"/>
                <w:szCs w:val="12"/>
              </w:rPr>
            </w:pPr>
          </w:p>
        </w:tc>
        <w:tc>
          <w:tcPr>
            <w:tcW w:w="894" w:type="dxa"/>
            <w:vMerge/>
          </w:tcPr>
          <w:p w:rsidR="001736C9" w:rsidRPr="00707A86" w:rsidRDefault="001736C9" w:rsidP="001736C9">
            <w:pPr>
              <w:pStyle w:val="ad"/>
              <w:ind w:left="0"/>
              <w:rPr>
                <w:rFonts w:ascii="Bookman Old Style" w:hAnsi="Bookman Old Style" w:cs="Arial"/>
                <w:sz w:val="12"/>
                <w:szCs w:val="12"/>
              </w:rPr>
            </w:pPr>
          </w:p>
        </w:tc>
      </w:tr>
      <w:tr w:rsidR="001736C9" w:rsidRPr="00707A86" w:rsidTr="00707A86">
        <w:trPr>
          <w:trHeight w:val="121"/>
        </w:trPr>
        <w:tc>
          <w:tcPr>
            <w:tcW w:w="1183"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1</w:t>
            </w:r>
          </w:p>
        </w:tc>
        <w:tc>
          <w:tcPr>
            <w:tcW w:w="1078"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2</w:t>
            </w:r>
          </w:p>
        </w:tc>
        <w:tc>
          <w:tcPr>
            <w:tcW w:w="1079"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3</w:t>
            </w:r>
          </w:p>
        </w:tc>
        <w:tc>
          <w:tcPr>
            <w:tcW w:w="1079"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4</w:t>
            </w:r>
          </w:p>
        </w:tc>
        <w:tc>
          <w:tcPr>
            <w:tcW w:w="1079"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5</w:t>
            </w:r>
          </w:p>
        </w:tc>
        <w:tc>
          <w:tcPr>
            <w:tcW w:w="1079"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6</w:t>
            </w:r>
          </w:p>
        </w:tc>
        <w:tc>
          <w:tcPr>
            <w:tcW w:w="1347"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7</w:t>
            </w:r>
          </w:p>
        </w:tc>
        <w:tc>
          <w:tcPr>
            <w:tcW w:w="945"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8</w:t>
            </w:r>
          </w:p>
        </w:tc>
        <w:tc>
          <w:tcPr>
            <w:tcW w:w="680"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9</w:t>
            </w:r>
          </w:p>
        </w:tc>
        <w:tc>
          <w:tcPr>
            <w:tcW w:w="1465"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10</w:t>
            </w:r>
          </w:p>
        </w:tc>
        <w:tc>
          <w:tcPr>
            <w:tcW w:w="1048"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11</w:t>
            </w:r>
          </w:p>
        </w:tc>
        <w:tc>
          <w:tcPr>
            <w:tcW w:w="1101"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12</w:t>
            </w:r>
          </w:p>
        </w:tc>
        <w:tc>
          <w:tcPr>
            <w:tcW w:w="1245"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13</w:t>
            </w:r>
          </w:p>
        </w:tc>
        <w:tc>
          <w:tcPr>
            <w:tcW w:w="894"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14</w:t>
            </w:r>
          </w:p>
        </w:tc>
      </w:tr>
      <w:tr w:rsidR="001736C9" w:rsidRPr="00707A86" w:rsidTr="00707A86">
        <w:trPr>
          <w:trHeight w:val="141"/>
        </w:trPr>
        <w:tc>
          <w:tcPr>
            <w:tcW w:w="1183" w:type="dxa"/>
            <w:vMerge w:val="restart"/>
          </w:tcPr>
          <w:p w:rsidR="001736C9" w:rsidRPr="00707A86" w:rsidRDefault="001736C9" w:rsidP="001736C9">
            <w:pPr>
              <w:pStyle w:val="ad"/>
              <w:ind w:left="0"/>
              <w:rPr>
                <w:rFonts w:ascii="Bookman Old Style" w:hAnsi="Bookman Old Style" w:cs="Arial"/>
                <w:sz w:val="12"/>
                <w:szCs w:val="12"/>
              </w:rPr>
            </w:pPr>
          </w:p>
        </w:tc>
        <w:tc>
          <w:tcPr>
            <w:tcW w:w="1078" w:type="dxa"/>
            <w:vMerge w:val="restart"/>
          </w:tcPr>
          <w:p w:rsidR="001736C9" w:rsidRPr="00707A86" w:rsidRDefault="001736C9" w:rsidP="001736C9">
            <w:pPr>
              <w:pStyle w:val="ad"/>
              <w:ind w:left="0"/>
              <w:rPr>
                <w:rFonts w:ascii="Bookman Old Style" w:hAnsi="Bookman Old Style" w:cs="Arial"/>
                <w:b/>
                <w:sz w:val="12"/>
                <w:szCs w:val="12"/>
              </w:rPr>
            </w:pPr>
          </w:p>
        </w:tc>
        <w:tc>
          <w:tcPr>
            <w:tcW w:w="1079" w:type="dxa"/>
            <w:vMerge w:val="restart"/>
          </w:tcPr>
          <w:p w:rsidR="001736C9" w:rsidRPr="00707A86" w:rsidRDefault="001736C9" w:rsidP="001736C9">
            <w:pPr>
              <w:pStyle w:val="ad"/>
              <w:ind w:left="0"/>
              <w:rPr>
                <w:rFonts w:ascii="Bookman Old Style" w:hAnsi="Bookman Old Style" w:cs="Arial"/>
                <w:sz w:val="12"/>
                <w:szCs w:val="12"/>
              </w:rPr>
            </w:pPr>
          </w:p>
        </w:tc>
        <w:tc>
          <w:tcPr>
            <w:tcW w:w="1079" w:type="dxa"/>
            <w:vMerge w:val="restart"/>
          </w:tcPr>
          <w:p w:rsidR="001736C9" w:rsidRPr="00707A86" w:rsidRDefault="001736C9" w:rsidP="001736C9">
            <w:pPr>
              <w:pStyle w:val="ad"/>
              <w:ind w:left="0"/>
              <w:rPr>
                <w:rFonts w:ascii="Bookman Old Style" w:hAnsi="Bookman Old Style" w:cs="Arial"/>
                <w:sz w:val="12"/>
                <w:szCs w:val="12"/>
              </w:rPr>
            </w:pPr>
          </w:p>
        </w:tc>
        <w:tc>
          <w:tcPr>
            <w:tcW w:w="1079" w:type="dxa"/>
            <w:vMerge w:val="restart"/>
          </w:tcPr>
          <w:p w:rsidR="001736C9" w:rsidRPr="00707A86" w:rsidRDefault="001736C9" w:rsidP="001736C9">
            <w:pPr>
              <w:pStyle w:val="ad"/>
              <w:ind w:left="0"/>
              <w:rPr>
                <w:rFonts w:ascii="Bookman Old Style" w:hAnsi="Bookman Old Style" w:cs="Arial"/>
                <w:sz w:val="12"/>
                <w:szCs w:val="12"/>
              </w:rPr>
            </w:pPr>
          </w:p>
        </w:tc>
        <w:tc>
          <w:tcPr>
            <w:tcW w:w="1079" w:type="dxa"/>
            <w:vMerge w:val="restart"/>
          </w:tcPr>
          <w:p w:rsidR="001736C9" w:rsidRPr="00707A86" w:rsidRDefault="001736C9" w:rsidP="001736C9">
            <w:pPr>
              <w:pStyle w:val="ad"/>
              <w:ind w:left="0"/>
              <w:rPr>
                <w:rFonts w:ascii="Bookman Old Style" w:hAnsi="Bookman Old Style" w:cs="Arial"/>
                <w:sz w:val="12"/>
                <w:szCs w:val="12"/>
              </w:rPr>
            </w:pPr>
          </w:p>
        </w:tc>
        <w:tc>
          <w:tcPr>
            <w:tcW w:w="1347" w:type="dxa"/>
          </w:tcPr>
          <w:p w:rsidR="001736C9" w:rsidRPr="00707A86" w:rsidRDefault="001736C9" w:rsidP="001736C9">
            <w:pPr>
              <w:pStyle w:val="ad"/>
              <w:ind w:left="0"/>
              <w:rPr>
                <w:rFonts w:ascii="Bookman Old Style" w:hAnsi="Bookman Old Style" w:cs="Arial"/>
                <w:sz w:val="12"/>
                <w:szCs w:val="12"/>
              </w:rPr>
            </w:pPr>
          </w:p>
        </w:tc>
        <w:tc>
          <w:tcPr>
            <w:tcW w:w="945" w:type="dxa"/>
          </w:tcPr>
          <w:p w:rsidR="001736C9" w:rsidRPr="00707A86" w:rsidRDefault="001736C9" w:rsidP="001736C9">
            <w:pPr>
              <w:pStyle w:val="ad"/>
              <w:ind w:left="0"/>
              <w:rPr>
                <w:rFonts w:ascii="Bookman Old Style" w:hAnsi="Bookman Old Style" w:cs="Arial"/>
                <w:sz w:val="12"/>
                <w:szCs w:val="12"/>
              </w:rPr>
            </w:pPr>
          </w:p>
        </w:tc>
        <w:tc>
          <w:tcPr>
            <w:tcW w:w="680" w:type="dxa"/>
          </w:tcPr>
          <w:p w:rsidR="001736C9" w:rsidRPr="00707A86" w:rsidRDefault="001736C9" w:rsidP="001736C9">
            <w:pPr>
              <w:pStyle w:val="ad"/>
              <w:ind w:left="0"/>
              <w:rPr>
                <w:rFonts w:ascii="Bookman Old Style" w:hAnsi="Bookman Old Style" w:cs="Arial"/>
                <w:sz w:val="12"/>
                <w:szCs w:val="12"/>
              </w:rPr>
            </w:pPr>
          </w:p>
        </w:tc>
        <w:tc>
          <w:tcPr>
            <w:tcW w:w="1465" w:type="dxa"/>
          </w:tcPr>
          <w:p w:rsidR="001736C9" w:rsidRPr="00707A86" w:rsidRDefault="001736C9" w:rsidP="001736C9">
            <w:pPr>
              <w:pStyle w:val="ad"/>
              <w:ind w:left="0"/>
              <w:rPr>
                <w:rFonts w:ascii="Bookman Old Style" w:hAnsi="Bookman Old Style" w:cs="Arial"/>
                <w:sz w:val="12"/>
                <w:szCs w:val="12"/>
              </w:rPr>
            </w:pPr>
          </w:p>
        </w:tc>
        <w:tc>
          <w:tcPr>
            <w:tcW w:w="1048" w:type="dxa"/>
          </w:tcPr>
          <w:p w:rsidR="001736C9" w:rsidRPr="00707A86" w:rsidRDefault="001736C9" w:rsidP="001736C9">
            <w:pPr>
              <w:pStyle w:val="ad"/>
              <w:ind w:left="0"/>
              <w:rPr>
                <w:rFonts w:ascii="Bookman Old Style" w:hAnsi="Bookman Old Style" w:cs="Arial"/>
                <w:sz w:val="12"/>
                <w:szCs w:val="12"/>
              </w:rPr>
            </w:pPr>
          </w:p>
        </w:tc>
        <w:tc>
          <w:tcPr>
            <w:tcW w:w="1101" w:type="dxa"/>
          </w:tcPr>
          <w:p w:rsidR="001736C9" w:rsidRPr="00707A86" w:rsidRDefault="001736C9" w:rsidP="001736C9">
            <w:pPr>
              <w:pStyle w:val="ad"/>
              <w:ind w:left="0"/>
              <w:rPr>
                <w:rFonts w:ascii="Bookman Old Style" w:hAnsi="Bookman Old Style" w:cs="Arial"/>
                <w:sz w:val="12"/>
                <w:szCs w:val="12"/>
              </w:rPr>
            </w:pPr>
          </w:p>
        </w:tc>
        <w:tc>
          <w:tcPr>
            <w:tcW w:w="1245" w:type="dxa"/>
          </w:tcPr>
          <w:p w:rsidR="001736C9" w:rsidRPr="00707A86" w:rsidRDefault="001736C9" w:rsidP="001736C9">
            <w:pPr>
              <w:pStyle w:val="ad"/>
              <w:ind w:left="0"/>
              <w:rPr>
                <w:rFonts w:ascii="Bookman Old Style" w:hAnsi="Bookman Old Style" w:cs="Arial"/>
                <w:sz w:val="12"/>
                <w:szCs w:val="12"/>
              </w:rPr>
            </w:pPr>
          </w:p>
        </w:tc>
        <w:tc>
          <w:tcPr>
            <w:tcW w:w="894" w:type="dxa"/>
          </w:tcPr>
          <w:p w:rsidR="001736C9" w:rsidRPr="00707A86" w:rsidRDefault="001736C9" w:rsidP="001736C9">
            <w:pPr>
              <w:pStyle w:val="ad"/>
              <w:ind w:left="0"/>
              <w:rPr>
                <w:rFonts w:ascii="Bookman Old Style" w:hAnsi="Bookman Old Style" w:cs="Arial"/>
                <w:sz w:val="12"/>
                <w:szCs w:val="12"/>
              </w:rPr>
            </w:pPr>
          </w:p>
        </w:tc>
      </w:tr>
      <w:tr w:rsidR="001736C9" w:rsidRPr="00707A86" w:rsidTr="00707A86">
        <w:trPr>
          <w:trHeight w:val="145"/>
        </w:trPr>
        <w:tc>
          <w:tcPr>
            <w:tcW w:w="1183" w:type="dxa"/>
            <w:vMerge/>
          </w:tcPr>
          <w:p w:rsidR="001736C9" w:rsidRPr="00707A86" w:rsidRDefault="001736C9" w:rsidP="001736C9">
            <w:pPr>
              <w:pStyle w:val="ad"/>
              <w:ind w:left="0"/>
              <w:rPr>
                <w:rFonts w:ascii="Bookman Old Style" w:hAnsi="Bookman Old Style" w:cs="Arial"/>
                <w:sz w:val="12"/>
                <w:szCs w:val="12"/>
              </w:rPr>
            </w:pPr>
          </w:p>
        </w:tc>
        <w:tc>
          <w:tcPr>
            <w:tcW w:w="1078" w:type="dxa"/>
            <w:vMerge/>
          </w:tcPr>
          <w:p w:rsidR="001736C9" w:rsidRPr="00707A86" w:rsidRDefault="001736C9" w:rsidP="001736C9">
            <w:pPr>
              <w:pStyle w:val="ad"/>
              <w:ind w:left="0"/>
              <w:rPr>
                <w:rFonts w:ascii="Bookman Old Style" w:hAnsi="Bookman Old Style" w:cs="Arial"/>
                <w:b/>
                <w:sz w:val="12"/>
                <w:szCs w:val="12"/>
              </w:rPr>
            </w:pPr>
          </w:p>
        </w:tc>
        <w:tc>
          <w:tcPr>
            <w:tcW w:w="1079" w:type="dxa"/>
            <w:vMerge/>
          </w:tcPr>
          <w:p w:rsidR="001736C9" w:rsidRPr="00707A86" w:rsidRDefault="001736C9" w:rsidP="001736C9">
            <w:pPr>
              <w:pStyle w:val="ad"/>
              <w:ind w:left="0"/>
              <w:rPr>
                <w:rFonts w:ascii="Bookman Old Style" w:hAnsi="Bookman Old Style" w:cs="Arial"/>
                <w:sz w:val="12"/>
                <w:szCs w:val="12"/>
              </w:rPr>
            </w:pPr>
          </w:p>
        </w:tc>
        <w:tc>
          <w:tcPr>
            <w:tcW w:w="1079" w:type="dxa"/>
            <w:vMerge/>
          </w:tcPr>
          <w:p w:rsidR="001736C9" w:rsidRPr="00707A86" w:rsidRDefault="001736C9" w:rsidP="001736C9">
            <w:pPr>
              <w:pStyle w:val="ad"/>
              <w:ind w:left="0"/>
              <w:rPr>
                <w:rFonts w:ascii="Bookman Old Style" w:hAnsi="Bookman Old Style" w:cs="Arial"/>
                <w:sz w:val="12"/>
                <w:szCs w:val="12"/>
              </w:rPr>
            </w:pPr>
          </w:p>
        </w:tc>
        <w:tc>
          <w:tcPr>
            <w:tcW w:w="1079" w:type="dxa"/>
            <w:vMerge/>
          </w:tcPr>
          <w:p w:rsidR="001736C9" w:rsidRPr="00707A86" w:rsidRDefault="001736C9" w:rsidP="001736C9">
            <w:pPr>
              <w:pStyle w:val="ad"/>
              <w:ind w:left="0"/>
              <w:rPr>
                <w:rFonts w:ascii="Bookman Old Style" w:hAnsi="Bookman Old Style" w:cs="Arial"/>
                <w:sz w:val="12"/>
                <w:szCs w:val="12"/>
              </w:rPr>
            </w:pPr>
          </w:p>
        </w:tc>
        <w:tc>
          <w:tcPr>
            <w:tcW w:w="1079" w:type="dxa"/>
            <w:vMerge/>
          </w:tcPr>
          <w:p w:rsidR="001736C9" w:rsidRPr="00707A86" w:rsidRDefault="001736C9" w:rsidP="001736C9">
            <w:pPr>
              <w:pStyle w:val="ad"/>
              <w:ind w:left="0"/>
              <w:rPr>
                <w:rFonts w:ascii="Bookman Old Style" w:hAnsi="Bookman Old Style" w:cs="Arial"/>
                <w:sz w:val="12"/>
                <w:szCs w:val="12"/>
              </w:rPr>
            </w:pPr>
          </w:p>
        </w:tc>
        <w:tc>
          <w:tcPr>
            <w:tcW w:w="1347" w:type="dxa"/>
          </w:tcPr>
          <w:p w:rsidR="001736C9" w:rsidRPr="00707A86" w:rsidRDefault="001736C9" w:rsidP="001736C9">
            <w:pPr>
              <w:pStyle w:val="ad"/>
              <w:ind w:left="0"/>
              <w:rPr>
                <w:rFonts w:ascii="Bookman Old Style" w:hAnsi="Bookman Old Style" w:cs="Arial"/>
                <w:sz w:val="12"/>
                <w:szCs w:val="12"/>
              </w:rPr>
            </w:pPr>
          </w:p>
        </w:tc>
        <w:tc>
          <w:tcPr>
            <w:tcW w:w="945" w:type="dxa"/>
          </w:tcPr>
          <w:p w:rsidR="001736C9" w:rsidRPr="00707A86" w:rsidRDefault="001736C9" w:rsidP="001736C9">
            <w:pPr>
              <w:pStyle w:val="ad"/>
              <w:ind w:left="0"/>
              <w:rPr>
                <w:rFonts w:ascii="Bookman Old Style" w:hAnsi="Bookman Old Style" w:cs="Arial"/>
                <w:sz w:val="12"/>
                <w:szCs w:val="12"/>
              </w:rPr>
            </w:pPr>
          </w:p>
        </w:tc>
        <w:tc>
          <w:tcPr>
            <w:tcW w:w="680" w:type="dxa"/>
          </w:tcPr>
          <w:p w:rsidR="001736C9" w:rsidRPr="00707A86" w:rsidRDefault="001736C9" w:rsidP="001736C9">
            <w:pPr>
              <w:pStyle w:val="ad"/>
              <w:ind w:left="0"/>
              <w:rPr>
                <w:rFonts w:ascii="Bookman Old Style" w:hAnsi="Bookman Old Style" w:cs="Arial"/>
                <w:sz w:val="12"/>
                <w:szCs w:val="12"/>
              </w:rPr>
            </w:pPr>
          </w:p>
        </w:tc>
        <w:tc>
          <w:tcPr>
            <w:tcW w:w="1465" w:type="dxa"/>
          </w:tcPr>
          <w:p w:rsidR="001736C9" w:rsidRPr="00707A86" w:rsidRDefault="001736C9" w:rsidP="001736C9">
            <w:pPr>
              <w:pStyle w:val="ad"/>
              <w:ind w:left="0"/>
              <w:rPr>
                <w:rFonts w:ascii="Bookman Old Style" w:hAnsi="Bookman Old Style" w:cs="Arial"/>
                <w:sz w:val="12"/>
                <w:szCs w:val="12"/>
              </w:rPr>
            </w:pPr>
          </w:p>
        </w:tc>
        <w:tc>
          <w:tcPr>
            <w:tcW w:w="1048" w:type="dxa"/>
          </w:tcPr>
          <w:p w:rsidR="001736C9" w:rsidRPr="00707A86" w:rsidRDefault="001736C9" w:rsidP="001736C9">
            <w:pPr>
              <w:pStyle w:val="ad"/>
              <w:ind w:left="0"/>
              <w:rPr>
                <w:rFonts w:ascii="Bookman Old Style" w:hAnsi="Bookman Old Style" w:cs="Arial"/>
                <w:sz w:val="12"/>
                <w:szCs w:val="12"/>
              </w:rPr>
            </w:pPr>
          </w:p>
        </w:tc>
        <w:tc>
          <w:tcPr>
            <w:tcW w:w="1101" w:type="dxa"/>
          </w:tcPr>
          <w:p w:rsidR="001736C9" w:rsidRPr="00707A86" w:rsidRDefault="001736C9" w:rsidP="001736C9">
            <w:pPr>
              <w:pStyle w:val="ad"/>
              <w:ind w:left="0"/>
              <w:rPr>
                <w:rFonts w:ascii="Bookman Old Style" w:hAnsi="Bookman Old Style" w:cs="Arial"/>
                <w:sz w:val="12"/>
                <w:szCs w:val="12"/>
              </w:rPr>
            </w:pPr>
          </w:p>
        </w:tc>
        <w:tc>
          <w:tcPr>
            <w:tcW w:w="1245" w:type="dxa"/>
          </w:tcPr>
          <w:p w:rsidR="001736C9" w:rsidRPr="00707A86" w:rsidRDefault="001736C9" w:rsidP="001736C9">
            <w:pPr>
              <w:pStyle w:val="ad"/>
              <w:ind w:left="0"/>
              <w:rPr>
                <w:rFonts w:ascii="Bookman Old Style" w:hAnsi="Bookman Old Style" w:cs="Arial"/>
                <w:sz w:val="12"/>
                <w:szCs w:val="12"/>
              </w:rPr>
            </w:pPr>
          </w:p>
        </w:tc>
        <w:tc>
          <w:tcPr>
            <w:tcW w:w="894" w:type="dxa"/>
          </w:tcPr>
          <w:p w:rsidR="001736C9" w:rsidRPr="00707A86" w:rsidRDefault="001736C9" w:rsidP="001736C9">
            <w:pPr>
              <w:pStyle w:val="ad"/>
              <w:ind w:left="0"/>
              <w:rPr>
                <w:rFonts w:ascii="Bookman Old Style" w:hAnsi="Bookman Old Style" w:cs="Arial"/>
                <w:sz w:val="12"/>
                <w:szCs w:val="12"/>
              </w:rPr>
            </w:pPr>
          </w:p>
        </w:tc>
      </w:tr>
      <w:tr w:rsidR="001736C9" w:rsidRPr="00707A86" w:rsidTr="00707A86">
        <w:trPr>
          <w:trHeight w:val="516"/>
        </w:trPr>
        <w:tc>
          <w:tcPr>
            <w:tcW w:w="1183" w:type="dxa"/>
            <w:vMerge w:val="restart"/>
          </w:tcPr>
          <w:p w:rsidR="001736C9" w:rsidRPr="00707A86" w:rsidRDefault="001736C9" w:rsidP="001736C9">
            <w:pPr>
              <w:pStyle w:val="ad"/>
              <w:ind w:left="0"/>
              <w:rPr>
                <w:rFonts w:ascii="Bookman Old Style" w:hAnsi="Bookman Old Style" w:cs="Arial"/>
                <w:sz w:val="12"/>
                <w:szCs w:val="12"/>
              </w:rPr>
            </w:pPr>
          </w:p>
        </w:tc>
        <w:tc>
          <w:tcPr>
            <w:tcW w:w="1078" w:type="dxa"/>
            <w:vMerge w:val="restart"/>
          </w:tcPr>
          <w:p w:rsidR="001736C9" w:rsidRPr="00707A86" w:rsidRDefault="001736C9" w:rsidP="001736C9">
            <w:pPr>
              <w:pStyle w:val="ad"/>
              <w:ind w:left="0"/>
              <w:rPr>
                <w:rFonts w:ascii="Bookman Old Style" w:hAnsi="Bookman Old Style" w:cs="Arial"/>
                <w:b/>
                <w:sz w:val="12"/>
                <w:szCs w:val="12"/>
              </w:rPr>
            </w:pPr>
          </w:p>
        </w:tc>
        <w:tc>
          <w:tcPr>
            <w:tcW w:w="1079" w:type="dxa"/>
            <w:vMerge w:val="restart"/>
          </w:tcPr>
          <w:p w:rsidR="001736C9" w:rsidRPr="00707A86" w:rsidRDefault="001736C9" w:rsidP="001736C9">
            <w:pPr>
              <w:pStyle w:val="ad"/>
              <w:ind w:left="0"/>
              <w:rPr>
                <w:rFonts w:ascii="Bookman Old Style" w:hAnsi="Bookman Old Style" w:cs="Arial"/>
                <w:sz w:val="12"/>
                <w:szCs w:val="12"/>
              </w:rPr>
            </w:pPr>
          </w:p>
        </w:tc>
        <w:tc>
          <w:tcPr>
            <w:tcW w:w="1079" w:type="dxa"/>
            <w:vMerge w:val="restart"/>
          </w:tcPr>
          <w:p w:rsidR="001736C9" w:rsidRPr="00707A86" w:rsidRDefault="001736C9" w:rsidP="001736C9">
            <w:pPr>
              <w:pStyle w:val="ad"/>
              <w:ind w:left="0"/>
              <w:rPr>
                <w:rFonts w:ascii="Bookman Old Style" w:hAnsi="Bookman Old Style" w:cs="Arial"/>
                <w:sz w:val="12"/>
                <w:szCs w:val="12"/>
              </w:rPr>
            </w:pPr>
          </w:p>
        </w:tc>
        <w:tc>
          <w:tcPr>
            <w:tcW w:w="1079" w:type="dxa"/>
            <w:vMerge w:val="restart"/>
          </w:tcPr>
          <w:p w:rsidR="001736C9" w:rsidRPr="00707A86" w:rsidRDefault="001736C9" w:rsidP="001736C9">
            <w:pPr>
              <w:pStyle w:val="ad"/>
              <w:ind w:left="0"/>
              <w:rPr>
                <w:rFonts w:ascii="Bookman Old Style" w:hAnsi="Bookman Old Style" w:cs="Arial"/>
                <w:sz w:val="12"/>
                <w:szCs w:val="12"/>
              </w:rPr>
            </w:pPr>
          </w:p>
        </w:tc>
        <w:tc>
          <w:tcPr>
            <w:tcW w:w="1079" w:type="dxa"/>
            <w:vMerge w:val="restart"/>
          </w:tcPr>
          <w:p w:rsidR="001736C9" w:rsidRPr="00707A86" w:rsidRDefault="001736C9" w:rsidP="001736C9">
            <w:pPr>
              <w:pStyle w:val="ad"/>
              <w:ind w:left="0"/>
              <w:rPr>
                <w:rFonts w:ascii="Bookman Old Style" w:hAnsi="Bookman Old Style" w:cs="Arial"/>
                <w:sz w:val="12"/>
                <w:szCs w:val="12"/>
              </w:rPr>
            </w:pPr>
          </w:p>
        </w:tc>
        <w:tc>
          <w:tcPr>
            <w:tcW w:w="1347" w:type="dxa"/>
          </w:tcPr>
          <w:p w:rsidR="001736C9" w:rsidRPr="00707A86" w:rsidRDefault="001736C9" w:rsidP="001736C9">
            <w:pPr>
              <w:pStyle w:val="ad"/>
              <w:ind w:left="0"/>
              <w:rPr>
                <w:rFonts w:ascii="Bookman Old Style" w:hAnsi="Bookman Old Style" w:cs="Arial"/>
                <w:sz w:val="12"/>
                <w:szCs w:val="12"/>
              </w:rPr>
            </w:pPr>
          </w:p>
        </w:tc>
        <w:tc>
          <w:tcPr>
            <w:tcW w:w="945" w:type="dxa"/>
          </w:tcPr>
          <w:p w:rsidR="001736C9" w:rsidRPr="00707A86" w:rsidRDefault="001736C9" w:rsidP="001736C9">
            <w:pPr>
              <w:pStyle w:val="ad"/>
              <w:ind w:left="0"/>
              <w:rPr>
                <w:rFonts w:ascii="Bookman Old Style" w:hAnsi="Bookman Old Style" w:cs="Arial"/>
                <w:sz w:val="12"/>
                <w:szCs w:val="12"/>
              </w:rPr>
            </w:pPr>
          </w:p>
        </w:tc>
        <w:tc>
          <w:tcPr>
            <w:tcW w:w="680" w:type="dxa"/>
          </w:tcPr>
          <w:p w:rsidR="001736C9" w:rsidRPr="00707A86" w:rsidRDefault="001736C9" w:rsidP="001736C9">
            <w:pPr>
              <w:pStyle w:val="ad"/>
              <w:ind w:left="0"/>
              <w:rPr>
                <w:rFonts w:ascii="Bookman Old Style" w:hAnsi="Bookman Old Style" w:cs="Arial"/>
                <w:sz w:val="12"/>
                <w:szCs w:val="12"/>
              </w:rPr>
            </w:pPr>
          </w:p>
        </w:tc>
        <w:tc>
          <w:tcPr>
            <w:tcW w:w="1465" w:type="dxa"/>
          </w:tcPr>
          <w:p w:rsidR="001736C9" w:rsidRPr="00707A86" w:rsidRDefault="001736C9" w:rsidP="001736C9">
            <w:pPr>
              <w:pStyle w:val="ad"/>
              <w:ind w:left="0"/>
              <w:rPr>
                <w:rFonts w:ascii="Bookman Old Style" w:hAnsi="Bookman Old Style" w:cs="Arial"/>
                <w:sz w:val="12"/>
                <w:szCs w:val="12"/>
              </w:rPr>
            </w:pPr>
          </w:p>
        </w:tc>
        <w:tc>
          <w:tcPr>
            <w:tcW w:w="1048" w:type="dxa"/>
          </w:tcPr>
          <w:p w:rsidR="001736C9" w:rsidRPr="00707A86" w:rsidRDefault="001736C9" w:rsidP="001736C9">
            <w:pPr>
              <w:pStyle w:val="ad"/>
              <w:ind w:left="0"/>
              <w:rPr>
                <w:rFonts w:ascii="Bookman Old Style" w:hAnsi="Bookman Old Style" w:cs="Arial"/>
                <w:sz w:val="12"/>
                <w:szCs w:val="12"/>
              </w:rPr>
            </w:pPr>
          </w:p>
        </w:tc>
        <w:tc>
          <w:tcPr>
            <w:tcW w:w="1101" w:type="dxa"/>
          </w:tcPr>
          <w:p w:rsidR="001736C9" w:rsidRPr="00707A86" w:rsidRDefault="001736C9" w:rsidP="001736C9">
            <w:pPr>
              <w:pStyle w:val="ad"/>
              <w:ind w:left="0"/>
              <w:rPr>
                <w:rFonts w:ascii="Bookman Old Style" w:hAnsi="Bookman Old Style" w:cs="Arial"/>
                <w:sz w:val="12"/>
                <w:szCs w:val="12"/>
              </w:rPr>
            </w:pPr>
          </w:p>
        </w:tc>
        <w:tc>
          <w:tcPr>
            <w:tcW w:w="1245" w:type="dxa"/>
          </w:tcPr>
          <w:p w:rsidR="001736C9" w:rsidRPr="00707A86" w:rsidRDefault="001736C9" w:rsidP="001736C9">
            <w:pPr>
              <w:pStyle w:val="ad"/>
              <w:ind w:left="0"/>
              <w:rPr>
                <w:rFonts w:ascii="Bookman Old Style" w:hAnsi="Bookman Old Style" w:cs="Arial"/>
                <w:sz w:val="12"/>
                <w:szCs w:val="12"/>
              </w:rPr>
            </w:pPr>
          </w:p>
        </w:tc>
        <w:tc>
          <w:tcPr>
            <w:tcW w:w="894" w:type="dxa"/>
          </w:tcPr>
          <w:p w:rsidR="001736C9" w:rsidRPr="00707A86" w:rsidRDefault="001736C9" w:rsidP="001736C9">
            <w:pPr>
              <w:pStyle w:val="ad"/>
              <w:ind w:left="0"/>
              <w:rPr>
                <w:rFonts w:ascii="Bookman Old Style" w:hAnsi="Bookman Old Style" w:cs="Arial"/>
                <w:sz w:val="12"/>
                <w:szCs w:val="12"/>
              </w:rPr>
            </w:pPr>
          </w:p>
        </w:tc>
      </w:tr>
      <w:tr w:rsidR="001736C9" w:rsidRPr="00707A86" w:rsidTr="00707A86">
        <w:trPr>
          <w:trHeight w:val="145"/>
        </w:trPr>
        <w:tc>
          <w:tcPr>
            <w:tcW w:w="1183" w:type="dxa"/>
            <w:vMerge/>
          </w:tcPr>
          <w:p w:rsidR="001736C9" w:rsidRPr="00707A86" w:rsidRDefault="001736C9" w:rsidP="001736C9">
            <w:pPr>
              <w:pStyle w:val="ad"/>
              <w:ind w:left="0"/>
              <w:rPr>
                <w:rFonts w:ascii="Bookman Old Style" w:hAnsi="Bookman Old Style" w:cs="Arial"/>
                <w:sz w:val="12"/>
                <w:szCs w:val="12"/>
              </w:rPr>
            </w:pPr>
          </w:p>
        </w:tc>
        <w:tc>
          <w:tcPr>
            <w:tcW w:w="1078" w:type="dxa"/>
            <w:vMerge/>
          </w:tcPr>
          <w:p w:rsidR="001736C9" w:rsidRPr="00707A86" w:rsidRDefault="001736C9" w:rsidP="001736C9">
            <w:pPr>
              <w:pStyle w:val="ad"/>
              <w:ind w:left="0"/>
              <w:rPr>
                <w:rFonts w:ascii="Bookman Old Style" w:hAnsi="Bookman Old Style" w:cs="Arial"/>
                <w:b/>
                <w:sz w:val="12"/>
                <w:szCs w:val="12"/>
              </w:rPr>
            </w:pPr>
          </w:p>
        </w:tc>
        <w:tc>
          <w:tcPr>
            <w:tcW w:w="1079" w:type="dxa"/>
            <w:vMerge/>
          </w:tcPr>
          <w:p w:rsidR="001736C9" w:rsidRPr="00707A86" w:rsidRDefault="001736C9" w:rsidP="001736C9">
            <w:pPr>
              <w:pStyle w:val="ad"/>
              <w:ind w:left="0"/>
              <w:rPr>
                <w:rFonts w:ascii="Bookman Old Style" w:hAnsi="Bookman Old Style" w:cs="Arial"/>
                <w:sz w:val="12"/>
                <w:szCs w:val="12"/>
              </w:rPr>
            </w:pPr>
          </w:p>
        </w:tc>
        <w:tc>
          <w:tcPr>
            <w:tcW w:w="1079" w:type="dxa"/>
            <w:vMerge/>
          </w:tcPr>
          <w:p w:rsidR="001736C9" w:rsidRPr="00707A86" w:rsidRDefault="001736C9" w:rsidP="001736C9">
            <w:pPr>
              <w:pStyle w:val="ad"/>
              <w:ind w:left="0"/>
              <w:rPr>
                <w:rFonts w:ascii="Bookman Old Style" w:hAnsi="Bookman Old Style" w:cs="Arial"/>
                <w:sz w:val="12"/>
                <w:szCs w:val="12"/>
              </w:rPr>
            </w:pPr>
          </w:p>
        </w:tc>
        <w:tc>
          <w:tcPr>
            <w:tcW w:w="1079" w:type="dxa"/>
            <w:vMerge/>
          </w:tcPr>
          <w:p w:rsidR="001736C9" w:rsidRPr="00707A86" w:rsidRDefault="001736C9" w:rsidP="001736C9">
            <w:pPr>
              <w:pStyle w:val="ad"/>
              <w:ind w:left="0"/>
              <w:rPr>
                <w:rFonts w:ascii="Bookman Old Style" w:hAnsi="Bookman Old Style" w:cs="Arial"/>
                <w:sz w:val="12"/>
                <w:szCs w:val="12"/>
              </w:rPr>
            </w:pPr>
          </w:p>
        </w:tc>
        <w:tc>
          <w:tcPr>
            <w:tcW w:w="1079" w:type="dxa"/>
            <w:vMerge/>
          </w:tcPr>
          <w:p w:rsidR="001736C9" w:rsidRPr="00707A86" w:rsidRDefault="001736C9" w:rsidP="001736C9">
            <w:pPr>
              <w:pStyle w:val="ad"/>
              <w:ind w:left="0"/>
              <w:rPr>
                <w:rFonts w:ascii="Bookman Old Style" w:hAnsi="Bookman Old Style" w:cs="Arial"/>
                <w:sz w:val="12"/>
                <w:szCs w:val="12"/>
              </w:rPr>
            </w:pPr>
          </w:p>
        </w:tc>
        <w:tc>
          <w:tcPr>
            <w:tcW w:w="1347" w:type="dxa"/>
          </w:tcPr>
          <w:p w:rsidR="001736C9" w:rsidRPr="00707A86" w:rsidRDefault="001736C9" w:rsidP="001736C9">
            <w:pPr>
              <w:pStyle w:val="ad"/>
              <w:ind w:left="0"/>
              <w:rPr>
                <w:rFonts w:ascii="Bookman Old Style" w:hAnsi="Bookman Old Style" w:cs="Arial"/>
                <w:sz w:val="12"/>
                <w:szCs w:val="12"/>
              </w:rPr>
            </w:pPr>
          </w:p>
        </w:tc>
        <w:tc>
          <w:tcPr>
            <w:tcW w:w="945" w:type="dxa"/>
          </w:tcPr>
          <w:p w:rsidR="001736C9" w:rsidRPr="00707A86" w:rsidRDefault="001736C9" w:rsidP="001736C9">
            <w:pPr>
              <w:pStyle w:val="ad"/>
              <w:ind w:left="0"/>
              <w:rPr>
                <w:rFonts w:ascii="Bookman Old Style" w:hAnsi="Bookman Old Style" w:cs="Arial"/>
                <w:sz w:val="12"/>
                <w:szCs w:val="12"/>
              </w:rPr>
            </w:pPr>
          </w:p>
        </w:tc>
        <w:tc>
          <w:tcPr>
            <w:tcW w:w="680" w:type="dxa"/>
          </w:tcPr>
          <w:p w:rsidR="001736C9" w:rsidRPr="00707A86" w:rsidRDefault="001736C9" w:rsidP="001736C9">
            <w:pPr>
              <w:pStyle w:val="ad"/>
              <w:ind w:left="0"/>
              <w:rPr>
                <w:rFonts w:ascii="Bookman Old Style" w:hAnsi="Bookman Old Style" w:cs="Arial"/>
                <w:sz w:val="12"/>
                <w:szCs w:val="12"/>
              </w:rPr>
            </w:pPr>
          </w:p>
        </w:tc>
        <w:tc>
          <w:tcPr>
            <w:tcW w:w="1465" w:type="dxa"/>
          </w:tcPr>
          <w:p w:rsidR="001736C9" w:rsidRPr="00707A86" w:rsidRDefault="001736C9" w:rsidP="001736C9">
            <w:pPr>
              <w:pStyle w:val="ad"/>
              <w:ind w:left="0"/>
              <w:rPr>
                <w:rFonts w:ascii="Bookman Old Style" w:hAnsi="Bookman Old Style" w:cs="Arial"/>
                <w:sz w:val="12"/>
                <w:szCs w:val="12"/>
              </w:rPr>
            </w:pPr>
          </w:p>
        </w:tc>
        <w:tc>
          <w:tcPr>
            <w:tcW w:w="1048" w:type="dxa"/>
          </w:tcPr>
          <w:p w:rsidR="001736C9" w:rsidRPr="00707A86" w:rsidRDefault="001736C9" w:rsidP="001736C9">
            <w:pPr>
              <w:pStyle w:val="ad"/>
              <w:ind w:left="0"/>
              <w:rPr>
                <w:rFonts w:ascii="Bookman Old Style" w:hAnsi="Bookman Old Style" w:cs="Arial"/>
                <w:sz w:val="12"/>
                <w:szCs w:val="12"/>
              </w:rPr>
            </w:pPr>
          </w:p>
        </w:tc>
        <w:tc>
          <w:tcPr>
            <w:tcW w:w="1101" w:type="dxa"/>
          </w:tcPr>
          <w:p w:rsidR="001736C9" w:rsidRPr="00707A86" w:rsidRDefault="001736C9" w:rsidP="001736C9">
            <w:pPr>
              <w:pStyle w:val="ad"/>
              <w:ind w:left="0"/>
              <w:rPr>
                <w:rFonts w:ascii="Bookman Old Style" w:hAnsi="Bookman Old Style" w:cs="Arial"/>
                <w:sz w:val="12"/>
                <w:szCs w:val="12"/>
              </w:rPr>
            </w:pPr>
          </w:p>
        </w:tc>
        <w:tc>
          <w:tcPr>
            <w:tcW w:w="1245" w:type="dxa"/>
          </w:tcPr>
          <w:p w:rsidR="001736C9" w:rsidRPr="00707A86" w:rsidRDefault="001736C9" w:rsidP="001736C9">
            <w:pPr>
              <w:pStyle w:val="ad"/>
              <w:ind w:left="0"/>
              <w:rPr>
                <w:rFonts w:ascii="Bookman Old Style" w:hAnsi="Bookman Old Style" w:cs="Arial"/>
                <w:sz w:val="12"/>
                <w:szCs w:val="12"/>
              </w:rPr>
            </w:pPr>
          </w:p>
        </w:tc>
        <w:tc>
          <w:tcPr>
            <w:tcW w:w="894" w:type="dxa"/>
          </w:tcPr>
          <w:p w:rsidR="001736C9" w:rsidRPr="00707A86" w:rsidRDefault="001736C9" w:rsidP="001736C9">
            <w:pPr>
              <w:pStyle w:val="ad"/>
              <w:ind w:left="0"/>
              <w:rPr>
                <w:rFonts w:ascii="Bookman Old Style" w:hAnsi="Bookman Old Style" w:cs="Arial"/>
                <w:sz w:val="12"/>
                <w:szCs w:val="12"/>
              </w:rPr>
            </w:pPr>
          </w:p>
        </w:tc>
      </w:tr>
    </w:tbl>
    <w:p w:rsidR="001736C9" w:rsidRPr="00707A86" w:rsidRDefault="001736C9" w:rsidP="001736C9">
      <w:pPr>
        <w:pStyle w:val="ad"/>
        <w:ind w:left="0"/>
        <w:rPr>
          <w:rFonts w:ascii="Bookman Old Style" w:hAnsi="Bookman Old Style" w:cs="Arial"/>
          <w:sz w:val="12"/>
          <w:szCs w:val="12"/>
        </w:rPr>
      </w:pPr>
    </w:p>
    <w:p w:rsidR="001736C9" w:rsidRPr="00707A86" w:rsidRDefault="001736C9" w:rsidP="001736C9">
      <w:pPr>
        <w:pStyle w:val="ad"/>
        <w:ind w:left="1170"/>
        <w:rPr>
          <w:rFonts w:ascii="Bookman Old Style" w:hAnsi="Bookman Old Style" w:cs="Arial"/>
          <w:sz w:val="12"/>
          <w:szCs w:val="12"/>
        </w:rPr>
      </w:pPr>
    </w:p>
    <w:p w:rsidR="001736C9" w:rsidRPr="00707A86" w:rsidRDefault="001736C9" w:rsidP="001736C9">
      <w:pPr>
        <w:pStyle w:val="ad"/>
        <w:ind w:left="1170"/>
        <w:rPr>
          <w:rFonts w:ascii="Bookman Old Style" w:hAnsi="Bookman Old Style" w:cs="Arial"/>
          <w:sz w:val="12"/>
          <w:szCs w:val="12"/>
        </w:rPr>
      </w:pPr>
    </w:p>
    <w:p w:rsidR="001736C9" w:rsidRPr="00707A86" w:rsidRDefault="001736C9" w:rsidP="001736C9">
      <w:pPr>
        <w:pStyle w:val="ad"/>
        <w:numPr>
          <w:ilvl w:val="1"/>
          <w:numId w:val="21"/>
        </w:numPr>
        <w:jc w:val="both"/>
        <w:rPr>
          <w:rFonts w:ascii="Bookman Old Style" w:hAnsi="Bookman Old Style" w:cs="Arial"/>
          <w:sz w:val="12"/>
          <w:szCs w:val="12"/>
        </w:rPr>
      </w:pPr>
      <w:r w:rsidRPr="00707A86">
        <w:rPr>
          <w:rFonts w:ascii="Bookman Old Style" w:hAnsi="Bookman Old Style" w:cs="Arial"/>
          <w:sz w:val="12"/>
          <w:szCs w:val="12"/>
        </w:rPr>
        <w:t>Сведения о фактическом достижении показателей, характеризующих объем муниципальной услуги</w:t>
      </w:r>
    </w:p>
    <w:p w:rsidR="001736C9" w:rsidRPr="00707A86" w:rsidRDefault="001736C9" w:rsidP="001736C9">
      <w:pPr>
        <w:pStyle w:val="ad"/>
        <w:ind w:left="0"/>
        <w:rPr>
          <w:rFonts w:ascii="Bookman Old Style" w:hAnsi="Bookman Old Style" w:cs="Arial"/>
          <w:sz w:val="12"/>
          <w:szCs w:val="12"/>
        </w:rPr>
      </w:pPr>
    </w:p>
    <w:tbl>
      <w:tblPr>
        <w:tblStyle w:val="af6"/>
        <w:tblW w:w="15320" w:type="dxa"/>
        <w:tblLook w:val="04A0"/>
      </w:tblPr>
      <w:tblGrid>
        <w:gridCol w:w="1162"/>
        <w:gridCol w:w="1027"/>
        <w:gridCol w:w="1027"/>
        <w:gridCol w:w="1029"/>
        <w:gridCol w:w="1027"/>
        <w:gridCol w:w="1029"/>
        <w:gridCol w:w="1277"/>
        <w:gridCol w:w="984"/>
        <w:gridCol w:w="744"/>
        <w:gridCol w:w="1555"/>
        <w:gridCol w:w="1133"/>
        <w:gridCol w:w="1075"/>
        <w:gridCol w:w="1172"/>
        <w:gridCol w:w="1079"/>
      </w:tblGrid>
      <w:tr w:rsidR="001736C9" w:rsidRPr="00707A86" w:rsidTr="00707A86">
        <w:trPr>
          <w:trHeight w:val="551"/>
        </w:trPr>
        <w:tc>
          <w:tcPr>
            <w:tcW w:w="1162" w:type="dxa"/>
            <w:vMerge w:val="restart"/>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 xml:space="preserve">Уникальный </w:t>
            </w:r>
          </w:p>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номер реестровой   записи</w:t>
            </w:r>
          </w:p>
        </w:tc>
        <w:tc>
          <w:tcPr>
            <w:tcW w:w="3083" w:type="dxa"/>
            <w:gridSpan w:val="3"/>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 xml:space="preserve">Показатель, характеризующий содержание  муниципальной услуги  </w:t>
            </w:r>
          </w:p>
        </w:tc>
        <w:tc>
          <w:tcPr>
            <w:tcW w:w="2056" w:type="dxa"/>
            <w:gridSpan w:val="2"/>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Показатель,      характеризующий   условия (формы) оказания муниципальной услуги</w:t>
            </w:r>
          </w:p>
        </w:tc>
        <w:tc>
          <w:tcPr>
            <w:tcW w:w="9019" w:type="dxa"/>
            <w:gridSpan w:val="8"/>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Показатели объема  муниципальной услуги</w:t>
            </w:r>
          </w:p>
        </w:tc>
      </w:tr>
      <w:tr w:rsidR="001736C9" w:rsidRPr="00707A86" w:rsidTr="00707A86">
        <w:trPr>
          <w:trHeight w:val="506"/>
        </w:trPr>
        <w:tc>
          <w:tcPr>
            <w:tcW w:w="1162" w:type="dxa"/>
            <w:vMerge/>
          </w:tcPr>
          <w:p w:rsidR="001736C9" w:rsidRPr="00707A86" w:rsidRDefault="001736C9" w:rsidP="001736C9">
            <w:pPr>
              <w:pStyle w:val="ad"/>
              <w:ind w:left="0"/>
              <w:rPr>
                <w:rFonts w:ascii="Bookman Old Style" w:hAnsi="Bookman Old Style" w:cs="Arial"/>
                <w:sz w:val="12"/>
                <w:szCs w:val="12"/>
              </w:rPr>
            </w:pPr>
          </w:p>
        </w:tc>
        <w:tc>
          <w:tcPr>
            <w:tcW w:w="1027" w:type="dxa"/>
            <w:vMerge w:val="restart"/>
          </w:tcPr>
          <w:p w:rsidR="001736C9" w:rsidRPr="00707A86" w:rsidRDefault="001736C9" w:rsidP="001736C9">
            <w:pPr>
              <w:pStyle w:val="ad"/>
              <w:ind w:left="0"/>
              <w:rPr>
                <w:rFonts w:ascii="Bookman Old Style" w:hAnsi="Bookman Old Style" w:cs="Arial"/>
                <w:sz w:val="12"/>
                <w:szCs w:val="12"/>
              </w:rPr>
            </w:pPr>
            <w:proofErr w:type="gramStart"/>
            <w:r w:rsidRPr="00707A86">
              <w:rPr>
                <w:rFonts w:ascii="Bookman Old Style" w:hAnsi="Bookman Old Style" w:cs="Arial"/>
                <w:sz w:val="12"/>
                <w:szCs w:val="12"/>
              </w:rPr>
              <w:t>_______ (</w:t>
            </w:r>
            <w:proofErr w:type="spellStart"/>
            <w:r w:rsidRPr="00707A86">
              <w:rPr>
                <w:rFonts w:ascii="Bookman Old Style" w:hAnsi="Bookman Old Style" w:cs="Arial"/>
                <w:sz w:val="12"/>
                <w:szCs w:val="12"/>
              </w:rPr>
              <w:t>наимено-вание</w:t>
            </w:r>
            <w:proofErr w:type="spellEnd"/>
            <w:r w:rsidRPr="00707A86">
              <w:rPr>
                <w:rFonts w:ascii="Bookman Old Style" w:hAnsi="Bookman Old Style" w:cs="Arial"/>
                <w:sz w:val="12"/>
                <w:szCs w:val="12"/>
              </w:rPr>
              <w:t xml:space="preserve">  показателя</w:t>
            </w:r>
            <w:proofErr w:type="gramEnd"/>
          </w:p>
        </w:tc>
        <w:tc>
          <w:tcPr>
            <w:tcW w:w="1027" w:type="dxa"/>
            <w:vMerge w:val="restart"/>
          </w:tcPr>
          <w:p w:rsidR="001736C9" w:rsidRPr="00707A86" w:rsidRDefault="001736C9" w:rsidP="001736C9">
            <w:pPr>
              <w:pStyle w:val="ad"/>
              <w:ind w:left="0"/>
              <w:rPr>
                <w:rFonts w:ascii="Bookman Old Style" w:hAnsi="Bookman Old Style" w:cs="Arial"/>
                <w:sz w:val="12"/>
                <w:szCs w:val="12"/>
              </w:rPr>
            </w:pPr>
            <w:proofErr w:type="gramStart"/>
            <w:r w:rsidRPr="00707A86">
              <w:rPr>
                <w:rFonts w:ascii="Bookman Old Style" w:hAnsi="Bookman Old Style" w:cs="Arial"/>
                <w:sz w:val="12"/>
                <w:szCs w:val="12"/>
              </w:rPr>
              <w:t>_______ (</w:t>
            </w:r>
            <w:proofErr w:type="spellStart"/>
            <w:r w:rsidRPr="00707A86">
              <w:rPr>
                <w:rFonts w:ascii="Bookman Old Style" w:hAnsi="Bookman Old Style" w:cs="Arial"/>
                <w:sz w:val="12"/>
                <w:szCs w:val="12"/>
              </w:rPr>
              <w:t>наимено-вание</w:t>
            </w:r>
            <w:proofErr w:type="spellEnd"/>
            <w:r w:rsidRPr="00707A86">
              <w:rPr>
                <w:rFonts w:ascii="Bookman Old Style" w:hAnsi="Bookman Old Style" w:cs="Arial"/>
                <w:sz w:val="12"/>
                <w:szCs w:val="12"/>
              </w:rPr>
              <w:t xml:space="preserve">  показателя</w:t>
            </w:r>
            <w:proofErr w:type="gramEnd"/>
          </w:p>
        </w:tc>
        <w:tc>
          <w:tcPr>
            <w:tcW w:w="1028" w:type="dxa"/>
            <w:vMerge w:val="restart"/>
          </w:tcPr>
          <w:p w:rsidR="001736C9" w:rsidRPr="00707A86" w:rsidRDefault="001736C9" w:rsidP="001736C9">
            <w:pPr>
              <w:pStyle w:val="ad"/>
              <w:ind w:left="0"/>
              <w:rPr>
                <w:rFonts w:ascii="Bookman Old Style" w:hAnsi="Bookman Old Style" w:cs="Arial"/>
                <w:sz w:val="12"/>
                <w:szCs w:val="12"/>
              </w:rPr>
            </w:pPr>
            <w:proofErr w:type="gramStart"/>
            <w:r w:rsidRPr="00707A86">
              <w:rPr>
                <w:rFonts w:ascii="Bookman Old Style" w:hAnsi="Bookman Old Style" w:cs="Arial"/>
                <w:sz w:val="12"/>
                <w:szCs w:val="12"/>
              </w:rPr>
              <w:t>_______ (</w:t>
            </w:r>
            <w:proofErr w:type="spellStart"/>
            <w:r w:rsidRPr="00707A86">
              <w:rPr>
                <w:rFonts w:ascii="Bookman Old Style" w:hAnsi="Bookman Old Style" w:cs="Arial"/>
                <w:sz w:val="12"/>
                <w:szCs w:val="12"/>
              </w:rPr>
              <w:t>наимено-вание</w:t>
            </w:r>
            <w:proofErr w:type="spellEnd"/>
            <w:r w:rsidRPr="00707A86">
              <w:rPr>
                <w:rFonts w:ascii="Bookman Old Style" w:hAnsi="Bookman Old Style" w:cs="Arial"/>
                <w:sz w:val="12"/>
                <w:szCs w:val="12"/>
              </w:rPr>
              <w:t xml:space="preserve">  показателя</w:t>
            </w:r>
            <w:proofErr w:type="gramEnd"/>
          </w:p>
        </w:tc>
        <w:tc>
          <w:tcPr>
            <w:tcW w:w="1027" w:type="dxa"/>
            <w:vMerge w:val="restart"/>
          </w:tcPr>
          <w:p w:rsidR="001736C9" w:rsidRPr="00707A86" w:rsidRDefault="001736C9" w:rsidP="001736C9">
            <w:pPr>
              <w:pStyle w:val="ad"/>
              <w:ind w:left="0"/>
              <w:rPr>
                <w:rFonts w:ascii="Bookman Old Style" w:hAnsi="Bookman Old Style" w:cs="Arial"/>
                <w:sz w:val="12"/>
                <w:szCs w:val="12"/>
              </w:rPr>
            </w:pPr>
            <w:proofErr w:type="gramStart"/>
            <w:r w:rsidRPr="00707A86">
              <w:rPr>
                <w:rFonts w:ascii="Bookman Old Style" w:hAnsi="Bookman Old Style" w:cs="Arial"/>
                <w:sz w:val="12"/>
                <w:szCs w:val="12"/>
              </w:rPr>
              <w:t>_______ (</w:t>
            </w:r>
            <w:proofErr w:type="spellStart"/>
            <w:r w:rsidRPr="00707A86">
              <w:rPr>
                <w:rFonts w:ascii="Bookman Old Style" w:hAnsi="Bookman Old Style" w:cs="Arial"/>
                <w:sz w:val="12"/>
                <w:szCs w:val="12"/>
              </w:rPr>
              <w:t>наимено-вание</w:t>
            </w:r>
            <w:proofErr w:type="spellEnd"/>
            <w:r w:rsidRPr="00707A86">
              <w:rPr>
                <w:rFonts w:ascii="Bookman Old Style" w:hAnsi="Bookman Old Style" w:cs="Arial"/>
                <w:sz w:val="12"/>
                <w:szCs w:val="12"/>
              </w:rPr>
              <w:t xml:space="preserve">  показателя</w:t>
            </w:r>
            <w:proofErr w:type="gramEnd"/>
          </w:p>
        </w:tc>
        <w:tc>
          <w:tcPr>
            <w:tcW w:w="1028" w:type="dxa"/>
            <w:vMerge w:val="restart"/>
          </w:tcPr>
          <w:p w:rsidR="001736C9" w:rsidRPr="00707A86" w:rsidRDefault="001736C9" w:rsidP="001736C9">
            <w:pPr>
              <w:pStyle w:val="ad"/>
              <w:ind w:left="0"/>
              <w:rPr>
                <w:rFonts w:ascii="Bookman Old Style" w:hAnsi="Bookman Old Style" w:cs="Arial"/>
                <w:sz w:val="12"/>
                <w:szCs w:val="12"/>
              </w:rPr>
            </w:pPr>
            <w:proofErr w:type="gramStart"/>
            <w:r w:rsidRPr="00707A86">
              <w:rPr>
                <w:rFonts w:ascii="Bookman Old Style" w:hAnsi="Bookman Old Style" w:cs="Arial"/>
                <w:sz w:val="12"/>
                <w:szCs w:val="12"/>
              </w:rPr>
              <w:t>_______ (</w:t>
            </w:r>
            <w:proofErr w:type="spellStart"/>
            <w:r w:rsidRPr="00707A86">
              <w:rPr>
                <w:rFonts w:ascii="Bookman Old Style" w:hAnsi="Bookman Old Style" w:cs="Arial"/>
                <w:sz w:val="12"/>
                <w:szCs w:val="12"/>
              </w:rPr>
              <w:t>наимено-вание</w:t>
            </w:r>
            <w:proofErr w:type="spellEnd"/>
            <w:r w:rsidRPr="00707A86">
              <w:rPr>
                <w:rFonts w:ascii="Bookman Old Style" w:hAnsi="Bookman Old Style" w:cs="Arial"/>
                <w:sz w:val="12"/>
                <w:szCs w:val="12"/>
              </w:rPr>
              <w:t xml:space="preserve">  показателя</w:t>
            </w:r>
            <w:proofErr w:type="gramEnd"/>
          </w:p>
        </w:tc>
        <w:tc>
          <w:tcPr>
            <w:tcW w:w="1277" w:type="dxa"/>
            <w:vMerge w:val="restart"/>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 xml:space="preserve">наименование </w:t>
            </w:r>
          </w:p>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показателя</w:t>
            </w:r>
          </w:p>
        </w:tc>
        <w:tc>
          <w:tcPr>
            <w:tcW w:w="1728" w:type="dxa"/>
            <w:gridSpan w:val="2"/>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единица измерения</w:t>
            </w:r>
          </w:p>
        </w:tc>
        <w:tc>
          <w:tcPr>
            <w:tcW w:w="2688" w:type="dxa"/>
            <w:gridSpan w:val="2"/>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значение</w:t>
            </w:r>
          </w:p>
        </w:tc>
        <w:tc>
          <w:tcPr>
            <w:tcW w:w="1075" w:type="dxa"/>
            <w:vMerge w:val="restart"/>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отклонение</w:t>
            </w:r>
          </w:p>
        </w:tc>
        <w:tc>
          <w:tcPr>
            <w:tcW w:w="1172" w:type="dxa"/>
            <w:vMerge w:val="restart"/>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источник информации о фактических значениях показателей объема</w:t>
            </w:r>
          </w:p>
        </w:tc>
        <w:tc>
          <w:tcPr>
            <w:tcW w:w="1079" w:type="dxa"/>
            <w:vMerge w:val="restart"/>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причина отклонения</w:t>
            </w:r>
          </w:p>
        </w:tc>
      </w:tr>
      <w:tr w:rsidR="00707A86" w:rsidRPr="00707A86" w:rsidTr="00707A86">
        <w:trPr>
          <w:trHeight w:val="142"/>
        </w:trPr>
        <w:tc>
          <w:tcPr>
            <w:tcW w:w="1162" w:type="dxa"/>
            <w:vMerge/>
          </w:tcPr>
          <w:p w:rsidR="001736C9" w:rsidRPr="00707A86" w:rsidRDefault="001736C9" w:rsidP="001736C9">
            <w:pPr>
              <w:pStyle w:val="ad"/>
              <w:ind w:left="0"/>
              <w:rPr>
                <w:rFonts w:ascii="Bookman Old Style" w:hAnsi="Bookman Old Style" w:cs="Arial"/>
                <w:sz w:val="12"/>
                <w:szCs w:val="12"/>
              </w:rPr>
            </w:pPr>
          </w:p>
        </w:tc>
        <w:tc>
          <w:tcPr>
            <w:tcW w:w="1027" w:type="dxa"/>
            <w:vMerge/>
          </w:tcPr>
          <w:p w:rsidR="001736C9" w:rsidRPr="00707A86" w:rsidRDefault="001736C9" w:rsidP="001736C9">
            <w:pPr>
              <w:pStyle w:val="ad"/>
              <w:ind w:left="0"/>
              <w:rPr>
                <w:rFonts w:ascii="Bookman Old Style" w:hAnsi="Bookman Old Style" w:cs="Arial"/>
                <w:sz w:val="12"/>
                <w:szCs w:val="12"/>
              </w:rPr>
            </w:pPr>
          </w:p>
        </w:tc>
        <w:tc>
          <w:tcPr>
            <w:tcW w:w="1027" w:type="dxa"/>
            <w:vMerge/>
          </w:tcPr>
          <w:p w:rsidR="001736C9" w:rsidRPr="00707A86" w:rsidRDefault="001736C9" w:rsidP="001736C9">
            <w:pPr>
              <w:pStyle w:val="ad"/>
              <w:ind w:left="0"/>
              <w:rPr>
                <w:rFonts w:ascii="Bookman Old Style" w:hAnsi="Bookman Old Style" w:cs="Arial"/>
                <w:sz w:val="12"/>
                <w:szCs w:val="12"/>
              </w:rPr>
            </w:pPr>
          </w:p>
        </w:tc>
        <w:tc>
          <w:tcPr>
            <w:tcW w:w="1028" w:type="dxa"/>
            <w:vMerge/>
          </w:tcPr>
          <w:p w:rsidR="001736C9" w:rsidRPr="00707A86" w:rsidRDefault="001736C9" w:rsidP="001736C9">
            <w:pPr>
              <w:pStyle w:val="ad"/>
              <w:ind w:left="0"/>
              <w:rPr>
                <w:rFonts w:ascii="Bookman Old Style" w:hAnsi="Bookman Old Style" w:cs="Arial"/>
                <w:sz w:val="12"/>
                <w:szCs w:val="12"/>
              </w:rPr>
            </w:pPr>
          </w:p>
        </w:tc>
        <w:tc>
          <w:tcPr>
            <w:tcW w:w="1027" w:type="dxa"/>
            <w:vMerge/>
          </w:tcPr>
          <w:p w:rsidR="001736C9" w:rsidRPr="00707A86" w:rsidRDefault="001736C9" w:rsidP="001736C9">
            <w:pPr>
              <w:pStyle w:val="ad"/>
              <w:ind w:left="0"/>
              <w:rPr>
                <w:rFonts w:ascii="Bookman Old Style" w:hAnsi="Bookman Old Style" w:cs="Arial"/>
                <w:sz w:val="12"/>
                <w:szCs w:val="12"/>
              </w:rPr>
            </w:pPr>
          </w:p>
        </w:tc>
        <w:tc>
          <w:tcPr>
            <w:tcW w:w="1028" w:type="dxa"/>
            <w:vMerge/>
          </w:tcPr>
          <w:p w:rsidR="001736C9" w:rsidRPr="00707A86" w:rsidRDefault="001736C9" w:rsidP="001736C9">
            <w:pPr>
              <w:pStyle w:val="ad"/>
              <w:ind w:left="0"/>
              <w:rPr>
                <w:rFonts w:ascii="Bookman Old Style" w:hAnsi="Bookman Old Style" w:cs="Arial"/>
                <w:sz w:val="12"/>
                <w:szCs w:val="12"/>
              </w:rPr>
            </w:pPr>
          </w:p>
        </w:tc>
        <w:tc>
          <w:tcPr>
            <w:tcW w:w="1277" w:type="dxa"/>
            <w:vMerge/>
          </w:tcPr>
          <w:p w:rsidR="001736C9" w:rsidRPr="00707A86" w:rsidRDefault="001736C9" w:rsidP="001736C9">
            <w:pPr>
              <w:pStyle w:val="ad"/>
              <w:ind w:left="0"/>
              <w:rPr>
                <w:rFonts w:ascii="Bookman Old Style" w:hAnsi="Bookman Old Style" w:cs="Arial"/>
                <w:sz w:val="12"/>
                <w:szCs w:val="12"/>
              </w:rPr>
            </w:pPr>
          </w:p>
        </w:tc>
        <w:tc>
          <w:tcPr>
            <w:tcW w:w="984" w:type="dxa"/>
          </w:tcPr>
          <w:p w:rsidR="001736C9" w:rsidRPr="00707A86" w:rsidRDefault="001736C9" w:rsidP="001736C9">
            <w:pPr>
              <w:pStyle w:val="ad"/>
              <w:ind w:left="0"/>
              <w:rPr>
                <w:rFonts w:ascii="Bookman Old Style" w:hAnsi="Bookman Old Style" w:cs="Arial"/>
                <w:sz w:val="12"/>
                <w:szCs w:val="12"/>
              </w:rPr>
            </w:pPr>
            <w:proofErr w:type="spellStart"/>
            <w:r w:rsidRPr="00707A86">
              <w:rPr>
                <w:rFonts w:ascii="Bookman Old Style" w:hAnsi="Bookman Old Style" w:cs="Arial"/>
                <w:sz w:val="12"/>
                <w:szCs w:val="12"/>
              </w:rPr>
              <w:t>наимено</w:t>
            </w:r>
            <w:proofErr w:type="spellEnd"/>
            <w:r w:rsidRPr="00707A86">
              <w:rPr>
                <w:rFonts w:ascii="Bookman Old Style" w:hAnsi="Bookman Old Style" w:cs="Arial"/>
                <w:sz w:val="12"/>
                <w:szCs w:val="12"/>
              </w:rPr>
              <w:t>-</w:t>
            </w:r>
          </w:p>
          <w:p w:rsidR="001736C9" w:rsidRPr="00707A86" w:rsidRDefault="001736C9" w:rsidP="001736C9">
            <w:pPr>
              <w:pStyle w:val="ad"/>
              <w:ind w:left="0"/>
              <w:rPr>
                <w:rFonts w:ascii="Bookman Old Style" w:hAnsi="Bookman Old Style" w:cs="Arial"/>
                <w:sz w:val="12"/>
                <w:szCs w:val="12"/>
              </w:rPr>
            </w:pPr>
            <w:proofErr w:type="spellStart"/>
            <w:r w:rsidRPr="00707A86">
              <w:rPr>
                <w:rFonts w:ascii="Bookman Old Style" w:hAnsi="Bookman Old Style" w:cs="Arial"/>
                <w:sz w:val="12"/>
                <w:szCs w:val="12"/>
              </w:rPr>
              <w:t>вание</w:t>
            </w:r>
            <w:proofErr w:type="spellEnd"/>
          </w:p>
        </w:tc>
        <w:tc>
          <w:tcPr>
            <w:tcW w:w="744" w:type="dxa"/>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код по ОКЕИ</w:t>
            </w:r>
          </w:p>
        </w:tc>
        <w:tc>
          <w:tcPr>
            <w:tcW w:w="1555" w:type="dxa"/>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 xml:space="preserve">Утверждено </w:t>
            </w:r>
          </w:p>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в   муниципальном  задании  на год</w:t>
            </w:r>
          </w:p>
        </w:tc>
        <w:tc>
          <w:tcPr>
            <w:tcW w:w="1133" w:type="dxa"/>
          </w:tcPr>
          <w:p w:rsidR="001736C9" w:rsidRPr="00707A86" w:rsidRDefault="001736C9" w:rsidP="001736C9">
            <w:pPr>
              <w:pStyle w:val="ad"/>
              <w:ind w:left="0"/>
              <w:rPr>
                <w:rFonts w:ascii="Bookman Old Style" w:hAnsi="Bookman Old Style" w:cs="Arial"/>
                <w:sz w:val="12"/>
                <w:szCs w:val="12"/>
              </w:rPr>
            </w:pPr>
            <w:r w:rsidRPr="00707A86">
              <w:rPr>
                <w:rFonts w:ascii="Bookman Old Style" w:hAnsi="Bookman Old Style" w:cs="Arial"/>
                <w:sz w:val="12"/>
                <w:szCs w:val="12"/>
              </w:rPr>
              <w:t>Исполнено на отчетную дату</w:t>
            </w:r>
          </w:p>
        </w:tc>
        <w:tc>
          <w:tcPr>
            <w:tcW w:w="1075" w:type="dxa"/>
            <w:vMerge/>
          </w:tcPr>
          <w:p w:rsidR="001736C9" w:rsidRPr="00707A86" w:rsidRDefault="001736C9" w:rsidP="001736C9">
            <w:pPr>
              <w:pStyle w:val="ad"/>
              <w:ind w:left="0"/>
              <w:rPr>
                <w:rFonts w:ascii="Bookman Old Style" w:hAnsi="Bookman Old Style" w:cs="Arial"/>
                <w:sz w:val="12"/>
                <w:szCs w:val="12"/>
              </w:rPr>
            </w:pPr>
          </w:p>
        </w:tc>
        <w:tc>
          <w:tcPr>
            <w:tcW w:w="1172" w:type="dxa"/>
            <w:vMerge/>
          </w:tcPr>
          <w:p w:rsidR="001736C9" w:rsidRPr="00707A86" w:rsidRDefault="001736C9" w:rsidP="001736C9">
            <w:pPr>
              <w:pStyle w:val="ad"/>
              <w:ind w:left="0"/>
              <w:rPr>
                <w:rFonts w:ascii="Bookman Old Style" w:hAnsi="Bookman Old Style" w:cs="Arial"/>
                <w:sz w:val="12"/>
                <w:szCs w:val="12"/>
              </w:rPr>
            </w:pPr>
          </w:p>
        </w:tc>
        <w:tc>
          <w:tcPr>
            <w:tcW w:w="1079" w:type="dxa"/>
            <w:vMerge/>
          </w:tcPr>
          <w:p w:rsidR="001736C9" w:rsidRPr="00707A86" w:rsidRDefault="001736C9" w:rsidP="001736C9">
            <w:pPr>
              <w:pStyle w:val="ad"/>
              <w:ind w:left="0"/>
              <w:rPr>
                <w:rFonts w:ascii="Bookman Old Style" w:hAnsi="Bookman Old Style" w:cs="Arial"/>
                <w:sz w:val="12"/>
                <w:szCs w:val="12"/>
              </w:rPr>
            </w:pPr>
          </w:p>
        </w:tc>
      </w:tr>
      <w:tr w:rsidR="00707A86" w:rsidRPr="00707A86" w:rsidTr="00707A86">
        <w:trPr>
          <w:trHeight w:val="119"/>
        </w:trPr>
        <w:tc>
          <w:tcPr>
            <w:tcW w:w="1162"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1</w:t>
            </w:r>
          </w:p>
        </w:tc>
        <w:tc>
          <w:tcPr>
            <w:tcW w:w="1027"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2</w:t>
            </w:r>
          </w:p>
        </w:tc>
        <w:tc>
          <w:tcPr>
            <w:tcW w:w="1027"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3</w:t>
            </w:r>
          </w:p>
        </w:tc>
        <w:tc>
          <w:tcPr>
            <w:tcW w:w="1028"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4</w:t>
            </w:r>
          </w:p>
        </w:tc>
        <w:tc>
          <w:tcPr>
            <w:tcW w:w="1027"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5</w:t>
            </w:r>
          </w:p>
        </w:tc>
        <w:tc>
          <w:tcPr>
            <w:tcW w:w="1028"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6</w:t>
            </w:r>
          </w:p>
        </w:tc>
        <w:tc>
          <w:tcPr>
            <w:tcW w:w="1277"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7</w:t>
            </w:r>
          </w:p>
        </w:tc>
        <w:tc>
          <w:tcPr>
            <w:tcW w:w="984"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8</w:t>
            </w:r>
          </w:p>
        </w:tc>
        <w:tc>
          <w:tcPr>
            <w:tcW w:w="744"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9</w:t>
            </w:r>
          </w:p>
        </w:tc>
        <w:tc>
          <w:tcPr>
            <w:tcW w:w="1555"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10</w:t>
            </w:r>
          </w:p>
        </w:tc>
        <w:tc>
          <w:tcPr>
            <w:tcW w:w="1133"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11</w:t>
            </w:r>
          </w:p>
        </w:tc>
        <w:tc>
          <w:tcPr>
            <w:tcW w:w="1075"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12</w:t>
            </w:r>
          </w:p>
        </w:tc>
        <w:tc>
          <w:tcPr>
            <w:tcW w:w="1172"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13</w:t>
            </w:r>
          </w:p>
        </w:tc>
        <w:tc>
          <w:tcPr>
            <w:tcW w:w="1079" w:type="dxa"/>
          </w:tcPr>
          <w:p w:rsidR="001736C9" w:rsidRPr="00707A86" w:rsidRDefault="001736C9" w:rsidP="001736C9">
            <w:pPr>
              <w:pStyle w:val="ad"/>
              <w:ind w:left="0"/>
              <w:jc w:val="center"/>
              <w:rPr>
                <w:rFonts w:ascii="Bookman Old Style" w:hAnsi="Bookman Old Style" w:cs="Arial"/>
                <w:sz w:val="12"/>
                <w:szCs w:val="12"/>
              </w:rPr>
            </w:pPr>
            <w:r w:rsidRPr="00707A86">
              <w:rPr>
                <w:rFonts w:ascii="Bookman Old Style" w:hAnsi="Bookman Old Style" w:cs="Arial"/>
                <w:sz w:val="12"/>
                <w:szCs w:val="12"/>
              </w:rPr>
              <w:t>14</w:t>
            </w:r>
          </w:p>
        </w:tc>
      </w:tr>
      <w:tr w:rsidR="00707A86" w:rsidRPr="00707A86" w:rsidTr="00707A86">
        <w:trPr>
          <w:trHeight w:val="138"/>
        </w:trPr>
        <w:tc>
          <w:tcPr>
            <w:tcW w:w="1162" w:type="dxa"/>
            <w:vMerge w:val="restart"/>
          </w:tcPr>
          <w:p w:rsidR="001736C9" w:rsidRPr="00707A86" w:rsidRDefault="001736C9" w:rsidP="001736C9">
            <w:pPr>
              <w:pStyle w:val="ad"/>
              <w:ind w:left="0"/>
              <w:rPr>
                <w:rFonts w:ascii="Bookman Old Style" w:hAnsi="Bookman Old Style" w:cs="Arial"/>
                <w:sz w:val="12"/>
                <w:szCs w:val="12"/>
              </w:rPr>
            </w:pPr>
          </w:p>
        </w:tc>
        <w:tc>
          <w:tcPr>
            <w:tcW w:w="1027" w:type="dxa"/>
            <w:vMerge w:val="restart"/>
          </w:tcPr>
          <w:p w:rsidR="001736C9" w:rsidRPr="00707A86" w:rsidRDefault="001736C9" w:rsidP="001736C9">
            <w:pPr>
              <w:pStyle w:val="ad"/>
              <w:ind w:left="0"/>
              <w:rPr>
                <w:rFonts w:ascii="Bookman Old Style" w:hAnsi="Bookman Old Style" w:cs="Arial"/>
                <w:b/>
                <w:sz w:val="12"/>
                <w:szCs w:val="12"/>
              </w:rPr>
            </w:pPr>
          </w:p>
        </w:tc>
        <w:tc>
          <w:tcPr>
            <w:tcW w:w="1027" w:type="dxa"/>
            <w:vMerge w:val="restart"/>
          </w:tcPr>
          <w:p w:rsidR="001736C9" w:rsidRPr="00707A86" w:rsidRDefault="001736C9" w:rsidP="001736C9">
            <w:pPr>
              <w:pStyle w:val="ad"/>
              <w:ind w:left="0"/>
              <w:rPr>
                <w:rFonts w:ascii="Bookman Old Style" w:hAnsi="Bookman Old Style" w:cs="Arial"/>
                <w:sz w:val="12"/>
                <w:szCs w:val="12"/>
              </w:rPr>
            </w:pPr>
          </w:p>
        </w:tc>
        <w:tc>
          <w:tcPr>
            <w:tcW w:w="1028" w:type="dxa"/>
            <w:vMerge w:val="restart"/>
          </w:tcPr>
          <w:p w:rsidR="001736C9" w:rsidRPr="00707A86" w:rsidRDefault="001736C9" w:rsidP="001736C9">
            <w:pPr>
              <w:pStyle w:val="ad"/>
              <w:ind w:left="0"/>
              <w:rPr>
                <w:rFonts w:ascii="Bookman Old Style" w:hAnsi="Bookman Old Style" w:cs="Arial"/>
                <w:sz w:val="12"/>
                <w:szCs w:val="12"/>
              </w:rPr>
            </w:pPr>
          </w:p>
        </w:tc>
        <w:tc>
          <w:tcPr>
            <w:tcW w:w="1027" w:type="dxa"/>
            <w:vMerge w:val="restart"/>
          </w:tcPr>
          <w:p w:rsidR="001736C9" w:rsidRPr="00707A86" w:rsidRDefault="001736C9" w:rsidP="001736C9">
            <w:pPr>
              <w:pStyle w:val="ad"/>
              <w:ind w:left="0"/>
              <w:rPr>
                <w:rFonts w:ascii="Bookman Old Style" w:hAnsi="Bookman Old Style" w:cs="Arial"/>
                <w:sz w:val="12"/>
                <w:szCs w:val="12"/>
              </w:rPr>
            </w:pPr>
          </w:p>
        </w:tc>
        <w:tc>
          <w:tcPr>
            <w:tcW w:w="1028" w:type="dxa"/>
            <w:vMerge w:val="restart"/>
          </w:tcPr>
          <w:p w:rsidR="001736C9" w:rsidRPr="00707A86" w:rsidRDefault="001736C9" w:rsidP="001736C9">
            <w:pPr>
              <w:pStyle w:val="ad"/>
              <w:ind w:left="0"/>
              <w:rPr>
                <w:rFonts w:ascii="Bookman Old Style" w:hAnsi="Bookman Old Style" w:cs="Arial"/>
                <w:sz w:val="12"/>
                <w:szCs w:val="12"/>
              </w:rPr>
            </w:pPr>
          </w:p>
        </w:tc>
        <w:tc>
          <w:tcPr>
            <w:tcW w:w="1277" w:type="dxa"/>
          </w:tcPr>
          <w:p w:rsidR="001736C9" w:rsidRPr="00707A86" w:rsidRDefault="001736C9" w:rsidP="001736C9">
            <w:pPr>
              <w:pStyle w:val="ad"/>
              <w:ind w:left="0"/>
              <w:rPr>
                <w:rFonts w:ascii="Bookman Old Style" w:hAnsi="Bookman Old Style" w:cs="Arial"/>
                <w:sz w:val="12"/>
                <w:szCs w:val="12"/>
              </w:rPr>
            </w:pPr>
          </w:p>
        </w:tc>
        <w:tc>
          <w:tcPr>
            <w:tcW w:w="984" w:type="dxa"/>
          </w:tcPr>
          <w:p w:rsidR="001736C9" w:rsidRPr="00707A86" w:rsidRDefault="001736C9" w:rsidP="001736C9">
            <w:pPr>
              <w:pStyle w:val="ad"/>
              <w:ind w:left="0"/>
              <w:rPr>
                <w:rFonts w:ascii="Bookman Old Style" w:hAnsi="Bookman Old Style" w:cs="Arial"/>
                <w:sz w:val="12"/>
                <w:szCs w:val="12"/>
              </w:rPr>
            </w:pPr>
          </w:p>
        </w:tc>
        <w:tc>
          <w:tcPr>
            <w:tcW w:w="744" w:type="dxa"/>
          </w:tcPr>
          <w:p w:rsidR="001736C9" w:rsidRPr="00707A86" w:rsidRDefault="001736C9" w:rsidP="001736C9">
            <w:pPr>
              <w:pStyle w:val="ad"/>
              <w:ind w:left="0"/>
              <w:rPr>
                <w:rFonts w:ascii="Bookman Old Style" w:hAnsi="Bookman Old Style" w:cs="Arial"/>
                <w:sz w:val="12"/>
                <w:szCs w:val="12"/>
              </w:rPr>
            </w:pPr>
          </w:p>
        </w:tc>
        <w:tc>
          <w:tcPr>
            <w:tcW w:w="1555" w:type="dxa"/>
          </w:tcPr>
          <w:p w:rsidR="001736C9" w:rsidRPr="00707A86" w:rsidRDefault="001736C9" w:rsidP="001736C9">
            <w:pPr>
              <w:pStyle w:val="ad"/>
              <w:ind w:left="0"/>
              <w:rPr>
                <w:rFonts w:ascii="Bookman Old Style" w:hAnsi="Bookman Old Style" w:cs="Arial"/>
                <w:sz w:val="12"/>
                <w:szCs w:val="12"/>
              </w:rPr>
            </w:pPr>
          </w:p>
        </w:tc>
        <w:tc>
          <w:tcPr>
            <w:tcW w:w="1133" w:type="dxa"/>
          </w:tcPr>
          <w:p w:rsidR="001736C9" w:rsidRPr="00707A86" w:rsidRDefault="001736C9" w:rsidP="001736C9">
            <w:pPr>
              <w:pStyle w:val="ad"/>
              <w:ind w:left="0"/>
              <w:rPr>
                <w:rFonts w:ascii="Bookman Old Style" w:hAnsi="Bookman Old Style" w:cs="Arial"/>
                <w:sz w:val="12"/>
                <w:szCs w:val="12"/>
              </w:rPr>
            </w:pPr>
          </w:p>
        </w:tc>
        <w:tc>
          <w:tcPr>
            <w:tcW w:w="1075" w:type="dxa"/>
          </w:tcPr>
          <w:p w:rsidR="001736C9" w:rsidRPr="00707A86" w:rsidRDefault="001736C9" w:rsidP="001736C9">
            <w:pPr>
              <w:pStyle w:val="ad"/>
              <w:ind w:left="0"/>
              <w:rPr>
                <w:rFonts w:ascii="Bookman Old Style" w:hAnsi="Bookman Old Style" w:cs="Arial"/>
                <w:sz w:val="12"/>
                <w:szCs w:val="12"/>
              </w:rPr>
            </w:pPr>
          </w:p>
        </w:tc>
        <w:tc>
          <w:tcPr>
            <w:tcW w:w="1172" w:type="dxa"/>
          </w:tcPr>
          <w:p w:rsidR="001736C9" w:rsidRPr="00707A86" w:rsidRDefault="001736C9" w:rsidP="001736C9">
            <w:pPr>
              <w:pStyle w:val="ad"/>
              <w:ind w:left="0"/>
              <w:rPr>
                <w:rFonts w:ascii="Bookman Old Style" w:hAnsi="Bookman Old Style" w:cs="Arial"/>
                <w:sz w:val="12"/>
                <w:szCs w:val="12"/>
              </w:rPr>
            </w:pPr>
          </w:p>
        </w:tc>
        <w:tc>
          <w:tcPr>
            <w:tcW w:w="1079" w:type="dxa"/>
          </w:tcPr>
          <w:p w:rsidR="001736C9" w:rsidRPr="00707A86" w:rsidRDefault="001736C9" w:rsidP="001736C9">
            <w:pPr>
              <w:pStyle w:val="ad"/>
              <w:ind w:left="0"/>
              <w:rPr>
                <w:rFonts w:ascii="Bookman Old Style" w:hAnsi="Bookman Old Style" w:cs="Arial"/>
                <w:sz w:val="12"/>
                <w:szCs w:val="12"/>
              </w:rPr>
            </w:pPr>
          </w:p>
        </w:tc>
      </w:tr>
      <w:tr w:rsidR="00707A86" w:rsidRPr="00707A86" w:rsidTr="00707A86">
        <w:trPr>
          <w:trHeight w:val="142"/>
        </w:trPr>
        <w:tc>
          <w:tcPr>
            <w:tcW w:w="1162" w:type="dxa"/>
            <w:vMerge/>
          </w:tcPr>
          <w:p w:rsidR="001736C9" w:rsidRPr="00707A86" w:rsidRDefault="001736C9" w:rsidP="001736C9">
            <w:pPr>
              <w:pStyle w:val="ad"/>
              <w:ind w:left="0"/>
              <w:rPr>
                <w:rFonts w:ascii="Bookman Old Style" w:hAnsi="Bookman Old Style" w:cs="Arial"/>
                <w:sz w:val="12"/>
                <w:szCs w:val="12"/>
              </w:rPr>
            </w:pPr>
          </w:p>
        </w:tc>
        <w:tc>
          <w:tcPr>
            <w:tcW w:w="1027" w:type="dxa"/>
            <w:vMerge/>
          </w:tcPr>
          <w:p w:rsidR="001736C9" w:rsidRPr="00707A86" w:rsidRDefault="001736C9" w:rsidP="001736C9">
            <w:pPr>
              <w:pStyle w:val="ad"/>
              <w:ind w:left="0"/>
              <w:rPr>
                <w:rFonts w:ascii="Bookman Old Style" w:hAnsi="Bookman Old Style" w:cs="Arial"/>
                <w:b/>
                <w:sz w:val="12"/>
                <w:szCs w:val="12"/>
              </w:rPr>
            </w:pPr>
          </w:p>
        </w:tc>
        <w:tc>
          <w:tcPr>
            <w:tcW w:w="1027" w:type="dxa"/>
            <w:vMerge/>
          </w:tcPr>
          <w:p w:rsidR="001736C9" w:rsidRPr="00707A86" w:rsidRDefault="001736C9" w:rsidP="001736C9">
            <w:pPr>
              <w:pStyle w:val="ad"/>
              <w:ind w:left="0"/>
              <w:rPr>
                <w:rFonts w:ascii="Bookman Old Style" w:hAnsi="Bookman Old Style" w:cs="Arial"/>
                <w:sz w:val="12"/>
                <w:szCs w:val="12"/>
              </w:rPr>
            </w:pPr>
          </w:p>
        </w:tc>
        <w:tc>
          <w:tcPr>
            <w:tcW w:w="1028" w:type="dxa"/>
            <w:vMerge/>
          </w:tcPr>
          <w:p w:rsidR="001736C9" w:rsidRPr="00707A86" w:rsidRDefault="001736C9" w:rsidP="001736C9">
            <w:pPr>
              <w:pStyle w:val="ad"/>
              <w:ind w:left="0"/>
              <w:rPr>
                <w:rFonts w:ascii="Bookman Old Style" w:hAnsi="Bookman Old Style" w:cs="Arial"/>
                <w:sz w:val="12"/>
                <w:szCs w:val="12"/>
              </w:rPr>
            </w:pPr>
          </w:p>
        </w:tc>
        <w:tc>
          <w:tcPr>
            <w:tcW w:w="1027" w:type="dxa"/>
            <w:vMerge/>
          </w:tcPr>
          <w:p w:rsidR="001736C9" w:rsidRPr="00707A86" w:rsidRDefault="001736C9" w:rsidP="001736C9">
            <w:pPr>
              <w:pStyle w:val="ad"/>
              <w:ind w:left="0"/>
              <w:rPr>
                <w:rFonts w:ascii="Bookman Old Style" w:hAnsi="Bookman Old Style" w:cs="Arial"/>
                <w:sz w:val="12"/>
                <w:szCs w:val="12"/>
              </w:rPr>
            </w:pPr>
          </w:p>
        </w:tc>
        <w:tc>
          <w:tcPr>
            <w:tcW w:w="1028" w:type="dxa"/>
            <w:vMerge/>
          </w:tcPr>
          <w:p w:rsidR="001736C9" w:rsidRPr="00707A86" w:rsidRDefault="001736C9" w:rsidP="001736C9">
            <w:pPr>
              <w:pStyle w:val="ad"/>
              <w:ind w:left="0"/>
              <w:rPr>
                <w:rFonts w:ascii="Bookman Old Style" w:hAnsi="Bookman Old Style" w:cs="Arial"/>
                <w:sz w:val="12"/>
                <w:szCs w:val="12"/>
              </w:rPr>
            </w:pPr>
          </w:p>
        </w:tc>
        <w:tc>
          <w:tcPr>
            <w:tcW w:w="1277" w:type="dxa"/>
          </w:tcPr>
          <w:p w:rsidR="001736C9" w:rsidRPr="00707A86" w:rsidRDefault="001736C9" w:rsidP="001736C9">
            <w:pPr>
              <w:pStyle w:val="ad"/>
              <w:ind w:left="0"/>
              <w:rPr>
                <w:rFonts w:ascii="Bookman Old Style" w:hAnsi="Bookman Old Style" w:cs="Arial"/>
                <w:sz w:val="12"/>
                <w:szCs w:val="12"/>
              </w:rPr>
            </w:pPr>
          </w:p>
        </w:tc>
        <w:tc>
          <w:tcPr>
            <w:tcW w:w="984" w:type="dxa"/>
          </w:tcPr>
          <w:p w:rsidR="001736C9" w:rsidRPr="00707A86" w:rsidRDefault="001736C9" w:rsidP="001736C9">
            <w:pPr>
              <w:pStyle w:val="ad"/>
              <w:ind w:left="0"/>
              <w:rPr>
                <w:rFonts w:ascii="Bookman Old Style" w:hAnsi="Bookman Old Style" w:cs="Arial"/>
                <w:sz w:val="12"/>
                <w:szCs w:val="12"/>
              </w:rPr>
            </w:pPr>
          </w:p>
        </w:tc>
        <w:tc>
          <w:tcPr>
            <w:tcW w:w="744" w:type="dxa"/>
          </w:tcPr>
          <w:p w:rsidR="001736C9" w:rsidRPr="00707A86" w:rsidRDefault="001736C9" w:rsidP="001736C9">
            <w:pPr>
              <w:pStyle w:val="ad"/>
              <w:ind w:left="0"/>
              <w:rPr>
                <w:rFonts w:ascii="Bookman Old Style" w:hAnsi="Bookman Old Style" w:cs="Arial"/>
                <w:sz w:val="12"/>
                <w:szCs w:val="12"/>
              </w:rPr>
            </w:pPr>
          </w:p>
        </w:tc>
        <w:tc>
          <w:tcPr>
            <w:tcW w:w="1555" w:type="dxa"/>
          </w:tcPr>
          <w:p w:rsidR="001736C9" w:rsidRPr="00707A86" w:rsidRDefault="001736C9" w:rsidP="001736C9">
            <w:pPr>
              <w:pStyle w:val="ad"/>
              <w:ind w:left="0"/>
              <w:rPr>
                <w:rFonts w:ascii="Bookman Old Style" w:hAnsi="Bookman Old Style" w:cs="Arial"/>
                <w:sz w:val="12"/>
                <w:szCs w:val="12"/>
              </w:rPr>
            </w:pPr>
          </w:p>
        </w:tc>
        <w:tc>
          <w:tcPr>
            <w:tcW w:w="1133" w:type="dxa"/>
          </w:tcPr>
          <w:p w:rsidR="001736C9" w:rsidRPr="00707A86" w:rsidRDefault="001736C9" w:rsidP="001736C9">
            <w:pPr>
              <w:pStyle w:val="ad"/>
              <w:ind w:left="0"/>
              <w:rPr>
                <w:rFonts w:ascii="Bookman Old Style" w:hAnsi="Bookman Old Style" w:cs="Arial"/>
                <w:sz w:val="12"/>
                <w:szCs w:val="12"/>
              </w:rPr>
            </w:pPr>
          </w:p>
        </w:tc>
        <w:tc>
          <w:tcPr>
            <w:tcW w:w="1075" w:type="dxa"/>
          </w:tcPr>
          <w:p w:rsidR="001736C9" w:rsidRPr="00707A86" w:rsidRDefault="001736C9" w:rsidP="001736C9">
            <w:pPr>
              <w:pStyle w:val="ad"/>
              <w:ind w:left="0"/>
              <w:rPr>
                <w:rFonts w:ascii="Bookman Old Style" w:hAnsi="Bookman Old Style" w:cs="Arial"/>
                <w:sz w:val="12"/>
                <w:szCs w:val="12"/>
              </w:rPr>
            </w:pPr>
          </w:p>
        </w:tc>
        <w:tc>
          <w:tcPr>
            <w:tcW w:w="1172" w:type="dxa"/>
          </w:tcPr>
          <w:p w:rsidR="001736C9" w:rsidRPr="00707A86" w:rsidRDefault="001736C9" w:rsidP="001736C9">
            <w:pPr>
              <w:pStyle w:val="ad"/>
              <w:ind w:left="0"/>
              <w:rPr>
                <w:rFonts w:ascii="Bookman Old Style" w:hAnsi="Bookman Old Style" w:cs="Arial"/>
                <w:sz w:val="12"/>
                <w:szCs w:val="12"/>
              </w:rPr>
            </w:pPr>
          </w:p>
        </w:tc>
        <w:tc>
          <w:tcPr>
            <w:tcW w:w="1079" w:type="dxa"/>
          </w:tcPr>
          <w:p w:rsidR="001736C9" w:rsidRPr="00707A86" w:rsidRDefault="001736C9" w:rsidP="001736C9">
            <w:pPr>
              <w:pStyle w:val="ad"/>
              <w:ind w:left="0"/>
              <w:rPr>
                <w:rFonts w:ascii="Bookman Old Style" w:hAnsi="Bookman Old Style" w:cs="Arial"/>
                <w:sz w:val="12"/>
                <w:szCs w:val="12"/>
              </w:rPr>
            </w:pPr>
          </w:p>
        </w:tc>
      </w:tr>
      <w:tr w:rsidR="00707A86" w:rsidRPr="00707A86" w:rsidTr="00707A86">
        <w:trPr>
          <w:trHeight w:val="504"/>
        </w:trPr>
        <w:tc>
          <w:tcPr>
            <w:tcW w:w="1162" w:type="dxa"/>
            <w:vMerge w:val="restart"/>
          </w:tcPr>
          <w:p w:rsidR="001736C9" w:rsidRPr="00707A86" w:rsidRDefault="001736C9" w:rsidP="001736C9">
            <w:pPr>
              <w:pStyle w:val="ad"/>
              <w:ind w:left="0"/>
              <w:rPr>
                <w:rFonts w:ascii="Bookman Old Style" w:hAnsi="Bookman Old Style" w:cs="Arial"/>
                <w:sz w:val="12"/>
                <w:szCs w:val="12"/>
              </w:rPr>
            </w:pPr>
          </w:p>
        </w:tc>
        <w:tc>
          <w:tcPr>
            <w:tcW w:w="1027" w:type="dxa"/>
            <w:vMerge w:val="restart"/>
          </w:tcPr>
          <w:p w:rsidR="001736C9" w:rsidRPr="00707A86" w:rsidRDefault="001736C9" w:rsidP="001736C9">
            <w:pPr>
              <w:pStyle w:val="ad"/>
              <w:ind w:left="0"/>
              <w:rPr>
                <w:rFonts w:ascii="Bookman Old Style" w:hAnsi="Bookman Old Style" w:cs="Arial"/>
                <w:b/>
                <w:sz w:val="12"/>
                <w:szCs w:val="12"/>
              </w:rPr>
            </w:pPr>
          </w:p>
        </w:tc>
        <w:tc>
          <w:tcPr>
            <w:tcW w:w="1027" w:type="dxa"/>
            <w:vMerge w:val="restart"/>
          </w:tcPr>
          <w:p w:rsidR="001736C9" w:rsidRPr="00707A86" w:rsidRDefault="001736C9" w:rsidP="001736C9">
            <w:pPr>
              <w:pStyle w:val="ad"/>
              <w:ind w:left="0"/>
              <w:rPr>
                <w:rFonts w:ascii="Bookman Old Style" w:hAnsi="Bookman Old Style" w:cs="Arial"/>
                <w:sz w:val="12"/>
                <w:szCs w:val="12"/>
              </w:rPr>
            </w:pPr>
          </w:p>
        </w:tc>
        <w:tc>
          <w:tcPr>
            <w:tcW w:w="1028" w:type="dxa"/>
            <w:vMerge w:val="restart"/>
          </w:tcPr>
          <w:p w:rsidR="001736C9" w:rsidRPr="00707A86" w:rsidRDefault="001736C9" w:rsidP="001736C9">
            <w:pPr>
              <w:pStyle w:val="ad"/>
              <w:ind w:left="0"/>
              <w:rPr>
                <w:rFonts w:ascii="Bookman Old Style" w:hAnsi="Bookman Old Style" w:cs="Arial"/>
                <w:sz w:val="12"/>
                <w:szCs w:val="12"/>
              </w:rPr>
            </w:pPr>
          </w:p>
        </w:tc>
        <w:tc>
          <w:tcPr>
            <w:tcW w:w="1027" w:type="dxa"/>
            <w:vMerge w:val="restart"/>
          </w:tcPr>
          <w:p w:rsidR="001736C9" w:rsidRPr="00707A86" w:rsidRDefault="001736C9" w:rsidP="001736C9">
            <w:pPr>
              <w:pStyle w:val="ad"/>
              <w:ind w:left="0"/>
              <w:rPr>
                <w:rFonts w:ascii="Bookman Old Style" w:hAnsi="Bookman Old Style" w:cs="Arial"/>
                <w:sz w:val="12"/>
                <w:szCs w:val="12"/>
              </w:rPr>
            </w:pPr>
          </w:p>
        </w:tc>
        <w:tc>
          <w:tcPr>
            <w:tcW w:w="1028" w:type="dxa"/>
            <w:vMerge w:val="restart"/>
          </w:tcPr>
          <w:p w:rsidR="001736C9" w:rsidRPr="00707A86" w:rsidRDefault="001736C9" w:rsidP="001736C9">
            <w:pPr>
              <w:pStyle w:val="ad"/>
              <w:ind w:left="0"/>
              <w:rPr>
                <w:rFonts w:ascii="Bookman Old Style" w:hAnsi="Bookman Old Style" w:cs="Arial"/>
                <w:sz w:val="12"/>
                <w:szCs w:val="12"/>
              </w:rPr>
            </w:pPr>
          </w:p>
        </w:tc>
        <w:tc>
          <w:tcPr>
            <w:tcW w:w="1277" w:type="dxa"/>
          </w:tcPr>
          <w:p w:rsidR="001736C9" w:rsidRPr="00707A86" w:rsidRDefault="001736C9" w:rsidP="001736C9">
            <w:pPr>
              <w:pStyle w:val="ad"/>
              <w:ind w:left="0"/>
              <w:rPr>
                <w:rFonts w:ascii="Bookman Old Style" w:hAnsi="Bookman Old Style" w:cs="Arial"/>
                <w:sz w:val="12"/>
                <w:szCs w:val="12"/>
              </w:rPr>
            </w:pPr>
          </w:p>
        </w:tc>
        <w:tc>
          <w:tcPr>
            <w:tcW w:w="984" w:type="dxa"/>
          </w:tcPr>
          <w:p w:rsidR="001736C9" w:rsidRPr="00707A86" w:rsidRDefault="001736C9" w:rsidP="001736C9">
            <w:pPr>
              <w:pStyle w:val="ad"/>
              <w:ind w:left="0"/>
              <w:rPr>
                <w:rFonts w:ascii="Bookman Old Style" w:hAnsi="Bookman Old Style" w:cs="Arial"/>
                <w:sz w:val="12"/>
                <w:szCs w:val="12"/>
              </w:rPr>
            </w:pPr>
          </w:p>
        </w:tc>
        <w:tc>
          <w:tcPr>
            <w:tcW w:w="744" w:type="dxa"/>
          </w:tcPr>
          <w:p w:rsidR="001736C9" w:rsidRPr="00707A86" w:rsidRDefault="001736C9" w:rsidP="001736C9">
            <w:pPr>
              <w:pStyle w:val="ad"/>
              <w:ind w:left="0"/>
              <w:rPr>
                <w:rFonts w:ascii="Bookman Old Style" w:hAnsi="Bookman Old Style" w:cs="Arial"/>
                <w:sz w:val="12"/>
                <w:szCs w:val="12"/>
              </w:rPr>
            </w:pPr>
          </w:p>
        </w:tc>
        <w:tc>
          <w:tcPr>
            <w:tcW w:w="1555" w:type="dxa"/>
          </w:tcPr>
          <w:p w:rsidR="001736C9" w:rsidRPr="00707A86" w:rsidRDefault="001736C9" w:rsidP="001736C9">
            <w:pPr>
              <w:pStyle w:val="ad"/>
              <w:ind w:left="0"/>
              <w:rPr>
                <w:rFonts w:ascii="Bookman Old Style" w:hAnsi="Bookman Old Style" w:cs="Arial"/>
                <w:sz w:val="12"/>
                <w:szCs w:val="12"/>
              </w:rPr>
            </w:pPr>
          </w:p>
        </w:tc>
        <w:tc>
          <w:tcPr>
            <w:tcW w:w="1133" w:type="dxa"/>
          </w:tcPr>
          <w:p w:rsidR="001736C9" w:rsidRPr="00707A86" w:rsidRDefault="001736C9" w:rsidP="001736C9">
            <w:pPr>
              <w:pStyle w:val="ad"/>
              <w:ind w:left="0"/>
              <w:rPr>
                <w:rFonts w:ascii="Bookman Old Style" w:hAnsi="Bookman Old Style" w:cs="Arial"/>
                <w:sz w:val="12"/>
                <w:szCs w:val="12"/>
              </w:rPr>
            </w:pPr>
          </w:p>
        </w:tc>
        <w:tc>
          <w:tcPr>
            <w:tcW w:w="1075" w:type="dxa"/>
          </w:tcPr>
          <w:p w:rsidR="001736C9" w:rsidRPr="00707A86" w:rsidRDefault="001736C9" w:rsidP="001736C9">
            <w:pPr>
              <w:pStyle w:val="ad"/>
              <w:ind w:left="0"/>
              <w:rPr>
                <w:rFonts w:ascii="Bookman Old Style" w:hAnsi="Bookman Old Style" w:cs="Arial"/>
                <w:sz w:val="12"/>
                <w:szCs w:val="12"/>
              </w:rPr>
            </w:pPr>
          </w:p>
        </w:tc>
        <w:tc>
          <w:tcPr>
            <w:tcW w:w="1172" w:type="dxa"/>
          </w:tcPr>
          <w:p w:rsidR="001736C9" w:rsidRPr="00707A86" w:rsidRDefault="001736C9" w:rsidP="001736C9">
            <w:pPr>
              <w:pStyle w:val="ad"/>
              <w:ind w:left="0"/>
              <w:rPr>
                <w:rFonts w:ascii="Bookman Old Style" w:hAnsi="Bookman Old Style" w:cs="Arial"/>
                <w:sz w:val="12"/>
                <w:szCs w:val="12"/>
              </w:rPr>
            </w:pPr>
          </w:p>
        </w:tc>
        <w:tc>
          <w:tcPr>
            <w:tcW w:w="1079" w:type="dxa"/>
          </w:tcPr>
          <w:p w:rsidR="001736C9" w:rsidRPr="00707A86" w:rsidRDefault="001736C9" w:rsidP="001736C9">
            <w:pPr>
              <w:pStyle w:val="ad"/>
              <w:ind w:left="0"/>
              <w:rPr>
                <w:rFonts w:ascii="Bookman Old Style" w:hAnsi="Bookman Old Style" w:cs="Arial"/>
                <w:sz w:val="12"/>
                <w:szCs w:val="12"/>
              </w:rPr>
            </w:pPr>
          </w:p>
        </w:tc>
      </w:tr>
      <w:tr w:rsidR="00707A86" w:rsidRPr="00707A86" w:rsidTr="00707A86">
        <w:trPr>
          <w:trHeight w:val="142"/>
        </w:trPr>
        <w:tc>
          <w:tcPr>
            <w:tcW w:w="1162" w:type="dxa"/>
            <w:vMerge/>
          </w:tcPr>
          <w:p w:rsidR="001736C9" w:rsidRPr="00707A86" w:rsidRDefault="001736C9" w:rsidP="001736C9">
            <w:pPr>
              <w:pStyle w:val="ad"/>
              <w:ind w:left="0"/>
              <w:rPr>
                <w:rFonts w:ascii="Bookman Old Style" w:hAnsi="Bookman Old Style" w:cs="Arial"/>
                <w:sz w:val="12"/>
                <w:szCs w:val="12"/>
              </w:rPr>
            </w:pPr>
          </w:p>
        </w:tc>
        <w:tc>
          <w:tcPr>
            <w:tcW w:w="1027" w:type="dxa"/>
            <w:vMerge/>
          </w:tcPr>
          <w:p w:rsidR="001736C9" w:rsidRPr="00707A86" w:rsidRDefault="001736C9" w:rsidP="001736C9">
            <w:pPr>
              <w:pStyle w:val="ad"/>
              <w:ind w:left="0"/>
              <w:rPr>
                <w:rFonts w:ascii="Bookman Old Style" w:hAnsi="Bookman Old Style" w:cs="Arial"/>
                <w:b/>
                <w:sz w:val="12"/>
                <w:szCs w:val="12"/>
              </w:rPr>
            </w:pPr>
          </w:p>
        </w:tc>
        <w:tc>
          <w:tcPr>
            <w:tcW w:w="1027" w:type="dxa"/>
            <w:vMerge/>
          </w:tcPr>
          <w:p w:rsidR="001736C9" w:rsidRPr="00707A86" w:rsidRDefault="001736C9" w:rsidP="001736C9">
            <w:pPr>
              <w:pStyle w:val="ad"/>
              <w:ind w:left="0"/>
              <w:rPr>
                <w:rFonts w:ascii="Bookman Old Style" w:hAnsi="Bookman Old Style" w:cs="Arial"/>
                <w:sz w:val="12"/>
                <w:szCs w:val="12"/>
              </w:rPr>
            </w:pPr>
          </w:p>
        </w:tc>
        <w:tc>
          <w:tcPr>
            <w:tcW w:w="1028" w:type="dxa"/>
            <w:vMerge/>
          </w:tcPr>
          <w:p w:rsidR="001736C9" w:rsidRPr="00707A86" w:rsidRDefault="001736C9" w:rsidP="001736C9">
            <w:pPr>
              <w:pStyle w:val="ad"/>
              <w:ind w:left="0"/>
              <w:rPr>
                <w:rFonts w:ascii="Bookman Old Style" w:hAnsi="Bookman Old Style" w:cs="Arial"/>
                <w:sz w:val="12"/>
                <w:szCs w:val="12"/>
              </w:rPr>
            </w:pPr>
          </w:p>
        </w:tc>
        <w:tc>
          <w:tcPr>
            <w:tcW w:w="1027" w:type="dxa"/>
            <w:vMerge/>
          </w:tcPr>
          <w:p w:rsidR="001736C9" w:rsidRPr="00707A86" w:rsidRDefault="001736C9" w:rsidP="001736C9">
            <w:pPr>
              <w:pStyle w:val="ad"/>
              <w:ind w:left="0"/>
              <w:rPr>
                <w:rFonts w:ascii="Bookman Old Style" w:hAnsi="Bookman Old Style" w:cs="Arial"/>
                <w:sz w:val="12"/>
                <w:szCs w:val="12"/>
              </w:rPr>
            </w:pPr>
          </w:p>
        </w:tc>
        <w:tc>
          <w:tcPr>
            <w:tcW w:w="1028" w:type="dxa"/>
            <w:vMerge/>
          </w:tcPr>
          <w:p w:rsidR="001736C9" w:rsidRPr="00707A86" w:rsidRDefault="001736C9" w:rsidP="001736C9">
            <w:pPr>
              <w:pStyle w:val="ad"/>
              <w:ind w:left="0"/>
              <w:rPr>
                <w:rFonts w:ascii="Bookman Old Style" w:hAnsi="Bookman Old Style" w:cs="Arial"/>
                <w:sz w:val="12"/>
                <w:szCs w:val="12"/>
              </w:rPr>
            </w:pPr>
          </w:p>
        </w:tc>
        <w:tc>
          <w:tcPr>
            <w:tcW w:w="1277" w:type="dxa"/>
          </w:tcPr>
          <w:p w:rsidR="001736C9" w:rsidRPr="00707A86" w:rsidRDefault="001736C9" w:rsidP="001736C9">
            <w:pPr>
              <w:pStyle w:val="ad"/>
              <w:ind w:left="0"/>
              <w:rPr>
                <w:rFonts w:ascii="Bookman Old Style" w:hAnsi="Bookman Old Style" w:cs="Arial"/>
                <w:sz w:val="12"/>
                <w:szCs w:val="12"/>
              </w:rPr>
            </w:pPr>
          </w:p>
        </w:tc>
        <w:tc>
          <w:tcPr>
            <w:tcW w:w="984" w:type="dxa"/>
          </w:tcPr>
          <w:p w:rsidR="001736C9" w:rsidRPr="00707A86" w:rsidRDefault="001736C9" w:rsidP="001736C9">
            <w:pPr>
              <w:pStyle w:val="ad"/>
              <w:ind w:left="0"/>
              <w:rPr>
                <w:rFonts w:ascii="Bookman Old Style" w:hAnsi="Bookman Old Style" w:cs="Arial"/>
                <w:sz w:val="12"/>
                <w:szCs w:val="12"/>
              </w:rPr>
            </w:pPr>
          </w:p>
        </w:tc>
        <w:tc>
          <w:tcPr>
            <w:tcW w:w="744" w:type="dxa"/>
          </w:tcPr>
          <w:p w:rsidR="001736C9" w:rsidRPr="00707A86" w:rsidRDefault="001736C9" w:rsidP="001736C9">
            <w:pPr>
              <w:pStyle w:val="ad"/>
              <w:ind w:left="0"/>
              <w:rPr>
                <w:rFonts w:ascii="Bookman Old Style" w:hAnsi="Bookman Old Style" w:cs="Arial"/>
                <w:sz w:val="12"/>
                <w:szCs w:val="12"/>
              </w:rPr>
            </w:pPr>
          </w:p>
        </w:tc>
        <w:tc>
          <w:tcPr>
            <w:tcW w:w="1555" w:type="dxa"/>
          </w:tcPr>
          <w:p w:rsidR="001736C9" w:rsidRPr="00707A86" w:rsidRDefault="001736C9" w:rsidP="001736C9">
            <w:pPr>
              <w:pStyle w:val="ad"/>
              <w:ind w:left="0"/>
              <w:rPr>
                <w:rFonts w:ascii="Bookman Old Style" w:hAnsi="Bookman Old Style" w:cs="Arial"/>
                <w:sz w:val="12"/>
                <w:szCs w:val="12"/>
              </w:rPr>
            </w:pPr>
          </w:p>
        </w:tc>
        <w:tc>
          <w:tcPr>
            <w:tcW w:w="1133" w:type="dxa"/>
          </w:tcPr>
          <w:p w:rsidR="001736C9" w:rsidRPr="00707A86" w:rsidRDefault="001736C9" w:rsidP="001736C9">
            <w:pPr>
              <w:pStyle w:val="ad"/>
              <w:ind w:left="0"/>
              <w:rPr>
                <w:rFonts w:ascii="Bookman Old Style" w:hAnsi="Bookman Old Style" w:cs="Arial"/>
                <w:sz w:val="12"/>
                <w:szCs w:val="12"/>
              </w:rPr>
            </w:pPr>
          </w:p>
        </w:tc>
        <w:tc>
          <w:tcPr>
            <w:tcW w:w="1075" w:type="dxa"/>
          </w:tcPr>
          <w:p w:rsidR="001736C9" w:rsidRPr="00707A86" w:rsidRDefault="001736C9" w:rsidP="001736C9">
            <w:pPr>
              <w:pStyle w:val="ad"/>
              <w:ind w:left="0"/>
              <w:rPr>
                <w:rFonts w:ascii="Bookman Old Style" w:hAnsi="Bookman Old Style" w:cs="Arial"/>
                <w:sz w:val="12"/>
                <w:szCs w:val="12"/>
              </w:rPr>
            </w:pPr>
          </w:p>
        </w:tc>
        <w:tc>
          <w:tcPr>
            <w:tcW w:w="1172" w:type="dxa"/>
          </w:tcPr>
          <w:p w:rsidR="001736C9" w:rsidRPr="00707A86" w:rsidRDefault="001736C9" w:rsidP="001736C9">
            <w:pPr>
              <w:pStyle w:val="ad"/>
              <w:ind w:left="0"/>
              <w:rPr>
                <w:rFonts w:ascii="Bookman Old Style" w:hAnsi="Bookman Old Style" w:cs="Arial"/>
                <w:sz w:val="12"/>
                <w:szCs w:val="12"/>
              </w:rPr>
            </w:pPr>
          </w:p>
        </w:tc>
        <w:tc>
          <w:tcPr>
            <w:tcW w:w="1079" w:type="dxa"/>
          </w:tcPr>
          <w:p w:rsidR="001736C9" w:rsidRPr="00707A86" w:rsidRDefault="001736C9" w:rsidP="001736C9">
            <w:pPr>
              <w:pStyle w:val="ad"/>
              <w:ind w:left="0"/>
              <w:rPr>
                <w:rFonts w:ascii="Bookman Old Style" w:hAnsi="Bookman Old Style" w:cs="Arial"/>
                <w:sz w:val="12"/>
                <w:szCs w:val="12"/>
              </w:rPr>
            </w:pPr>
          </w:p>
        </w:tc>
      </w:tr>
    </w:tbl>
    <w:p w:rsidR="001736C9" w:rsidRPr="00707A86" w:rsidRDefault="001736C9" w:rsidP="001736C9">
      <w:pPr>
        <w:pStyle w:val="ad"/>
        <w:ind w:left="0"/>
        <w:rPr>
          <w:rFonts w:ascii="Bookman Old Style" w:hAnsi="Bookman Old Style" w:cs="Arial"/>
          <w:sz w:val="12"/>
          <w:szCs w:val="12"/>
        </w:rPr>
      </w:pPr>
    </w:p>
    <w:p w:rsidR="001736C9" w:rsidRDefault="001736C9" w:rsidP="001736C9">
      <w:pPr>
        <w:pStyle w:val="ad"/>
        <w:ind w:left="0"/>
        <w:rPr>
          <w:rFonts w:ascii="Bookman Old Style" w:hAnsi="Bookman Old Style" w:cs="Arial"/>
          <w:sz w:val="12"/>
          <w:szCs w:val="12"/>
        </w:rPr>
      </w:pPr>
    </w:p>
    <w:p w:rsidR="00707A86" w:rsidRDefault="00707A86" w:rsidP="001736C9">
      <w:pPr>
        <w:pStyle w:val="ad"/>
        <w:ind w:left="0"/>
        <w:rPr>
          <w:rFonts w:ascii="Bookman Old Style" w:hAnsi="Bookman Old Style" w:cs="Arial"/>
          <w:sz w:val="12"/>
          <w:szCs w:val="12"/>
        </w:rPr>
      </w:pPr>
    </w:p>
    <w:p w:rsidR="00707A86" w:rsidRDefault="00707A86" w:rsidP="001736C9">
      <w:pPr>
        <w:pStyle w:val="ad"/>
        <w:ind w:left="0"/>
        <w:rPr>
          <w:rFonts w:ascii="Bookman Old Style" w:hAnsi="Bookman Old Style" w:cs="Arial"/>
          <w:sz w:val="12"/>
          <w:szCs w:val="12"/>
        </w:rPr>
      </w:pPr>
    </w:p>
    <w:p w:rsidR="00707A86" w:rsidRPr="00707A86" w:rsidRDefault="00707A86" w:rsidP="001736C9">
      <w:pPr>
        <w:pStyle w:val="ad"/>
        <w:ind w:left="0"/>
        <w:rPr>
          <w:rFonts w:ascii="Bookman Old Style" w:hAnsi="Bookman Old Style" w:cs="Arial"/>
          <w:sz w:val="12"/>
          <w:szCs w:val="12"/>
        </w:rPr>
      </w:pPr>
    </w:p>
    <w:p w:rsidR="001736C9" w:rsidRPr="00B41FB7" w:rsidRDefault="001736C9" w:rsidP="001736C9">
      <w:pPr>
        <w:jc w:val="center"/>
        <w:rPr>
          <w:rFonts w:ascii="Bookman Old Style" w:hAnsi="Bookman Old Style" w:cs="Arial"/>
          <w:sz w:val="12"/>
          <w:szCs w:val="12"/>
        </w:rPr>
      </w:pPr>
      <w:r w:rsidRPr="00B41FB7">
        <w:rPr>
          <w:rFonts w:ascii="Bookman Old Style" w:hAnsi="Bookman Old Style" w:cs="Arial"/>
          <w:sz w:val="12"/>
          <w:szCs w:val="12"/>
        </w:rPr>
        <w:lastRenderedPageBreak/>
        <w:t>Часть 2. Сведения о выполняемых работах</w:t>
      </w:r>
    </w:p>
    <w:p w:rsidR="001736C9" w:rsidRPr="00B41FB7" w:rsidRDefault="00A86789" w:rsidP="001736C9">
      <w:pPr>
        <w:jc w:val="center"/>
        <w:rPr>
          <w:rFonts w:ascii="Bookman Old Style" w:hAnsi="Bookman Old Style" w:cs="Arial"/>
          <w:sz w:val="12"/>
          <w:szCs w:val="12"/>
        </w:rPr>
      </w:pPr>
      <w:r w:rsidRPr="00B41FB7">
        <w:rPr>
          <w:rFonts w:ascii="Bookman Old Style" w:hAnsi="Bookman Old Style" w:cs="Arial"/>
          <w:noProof/>
          <w:sz w:val="12"/>
          <w:szCs w:val="12"/>
        </w:rPr>
        <w:pict>
          <v:rect id="_x0000_s1070" style="position:absolute;left:0;text-align:left;margin-left:617.2pt;margin-top:11.7pt;width:127.6pt;height:28.5pt;z-index:251671552"/>
        </w:pict>
      </w:r>
      <w:r w:rsidR="001736C9" w:rsidRPr="00B41FB7">
        <w:rPr>
          <w:rFonts w:ascii="Bookman Old Style" w:hAnsi="Bookman Old Style" w:cs="Arial"/>
          <w:sz w:val="12"/>
          <w:szCs w:val="12"/>
        </w:rPr>
        <w:t>Раздел  __________</w:t>
      </w:r>
    </w:p>
    <w:p w:rsidR="001736C9" w:rsidRPr="00B41FB7" w:rsidRDefault="001736C9" w:rsidP="001736C9">
      <w:pPr>
        <w:pStyle w:val="ad"/>
        <w:numPr>
          <w:ilvl w:val="0"/>
          <w:numId w:val="22"/>
        </w:numPr>
        <w:jc w:val="both"/>
        <w:rPr>
          <w:rFonts w:ascii="Bookman Old Style" w:hAnsi="Bookman Old Style" w:cs="Arial"/>
          <w:sz w:val="12"/>
          <w:szCs w:val="12"/>
        </w:rPr>
      </w:pPr>
      <w:r w:rsidRPr="00B41FB7">
        <w:rPr>
          <w:rFonts w:ascii="Bookman Old Style" w:hAnsi="Bookman Old Style" w:cs="Arial"/>
          <w:sz w:val="12"/>
          <w:szCs w:val="12"/>
        </w:rPr>
        <w:t xml:space="preserve">Наименование работы ______________________________________________________  Код по </w:t>
      </w:r>
      <w:proofErr w:type="gramStart"/>
      <w:r w:rsidRPr="00B41FB7">
        <w:rPr>
          <w:rFonts w:ascii="Bookman Old Style" w:hAnsi="Bookman Old Style" w:cs="Arial"/>
          <w:sz w:val="12"/>
          <w:szCs w:val="12"/>
        </w:rPr>
        <w:t>базовому</w:t>
      </w:r>
      <w:proofErr w:type="gramEnd"/>
    </w:p>
    <w:p w:rsidR="001736C9" w:rsidRPr="00B41FB7" w:rsidRDefault="001736C9" w:rsidP="001736C9">
      <w:pPr>
        <w:pStyle w:val="ad"/>
        <w:rPr>
          <w:rFonts w:ascii="Bookman Old Style" w:hAnsi="Bookman Old Style" w:cs="Arial"/>
          <w:sz w:val="12"/>
          <w:szCs w:val="12"/>
        </w:rPr>
      </w:pPr>
      <w:r w:rsidRPr="00B41FB7">
        <w:rPr>
          <w:rFonts w:ascii="Bookman Old Style" w:hAnsi="Bookman Old Style" w:cs="Arial"/>
          <w:sz w:val="12"/>
          <w:szCs w:val="12"/>
        </w:rPr>
        <w:t xml:space="preserve">________________________________________________________________________________________________________  отраслевому) перечню </w:t>
      </w:r>
    </w:p>
    <w:p w:rsidR="001736C9" w:rsidRPr="00B41FB7" w:rsidRDefault="001736C9" w:rsidP="001736C9">
      <w:pPr>
        <w:pStyle w:val="ad"/>
        <w:numPr>
          <w:ilvl w:val="0"/>
          <w:numId w:val="22"/>
        </w:numPr>
        <w:jc w:val="both"/>
        <w:rPr>
          <w:rFonts w:ascii="Bookman Old Style" w:hAnsi="Bookman Old Style" w:cs="Arial"/>
          <w:sz w:val="12"/>
          <w:szCs w:val="12"/>
        </w:rPr>
      </w:pPr>
      <w:r w:rsidRPr="00B41FB7">
        <w:rPr>
          <w:rFonts w:ascii="Bookman Old Style" w:hAnsi="Bookman Old Style" w:cs="Arial"/>
          <w:sz w:val="12"/>
          <w:szCs w:val="12"/>
        </w:rPr>
        <w:t>Категории потребителей  работы _________________________________________________________________</w:t>
      </w:r>
    </w:p>
    <w:p w:rsidR="001736C9" w:rsidRPr="00B41FB7" w:rsidRDefault="001736C9" w:rsidP="001736C9">
      <w:pPr>
        <w:pStyle w:val="ad"/>
        <w:rPr>
          <w:rFonts w:ascii="Bookman Old Style" w:hAnsi="Bookman Old Style" w:cs="Arial"/>
          <w:sz w:val="12"/>
          <w:szCs w:val="12"/>
        </w:rPr>
      </w:pPr>
      <w:r w:rsidRPr="00B41FB7">
        <w:rPr>
          <w:rFonts w:ascii="Bookman Old Style" w:hAnsi="Bookman Old Style" w:cs="Arial"/>
          <w:sz w:val="12"/>
          <w:szCs w:val="12"/>
        </w:rPr>
        <w:t>_________________________________________________________________________________________________________</w:t>
      </w:r>
    </w:p>
    <w:p w:rsidR="001736C9" w:rsidRPr="00B41FB7" w:rsidRDefault="001736C9" w:rsidP="001736C9">
      <w:pPr>
        <w:pStyle w:val="ad"/>
        <w:numPr>
          <w:ilvl w:val="0"/>
          <w:numId w:val="22"/>
        </w:numPr>
        <w:jc w:val="both"/>
        <w:rPr>
          <w:rFonts w:ascii="Bookman Old Style" w:hAnsi="Bookman Old Style" w:cs="Arial"/>
          <w:sz w:val="12"/>
          <w:szCs w:val="12"/>
        </w:rPr>
      </w:pPr>
      <w:r w:rsidRPr="00B41FB7">
        <w:rPr>
          <w:rFonts w:ascii="Bookman Old Style" w:hAnsi="Bookman Old Style" w:cs="Arial"/>
          <w:sz w:val="12"/>
          <w:szCs w:val="12"/>
        </w:rPr>
        <w:t>Сведения о фактическом достижении показателей, характеризующих объем и (или) качество работы</w:t>
      </w:r>
    </w:p>
    <w:p w:rsidR="001736C9" w:rsidRPr="00B41FB7" w:rsidRDefault="001736C9" w:rsidP="001736C9">
      <w:pPr>
        <w:pStyle w:val="ad"/>
        <w:numPr>
          <w:ilvl w:val="1"/>
          <w:numId w:val="22"/>
        </w:numPr>
        <w:jc w:val="both"/>
        <w:rPr>
          <w:rFonts w:ascii="Bookman Old Style" w:hAnsi="Bookman Old Style" w:cs="Arial"/>
          <w:sz w:val="12"/>
          <w:szCs w:val="12"/>
        </w:rPr>
      </w:pPr>
      <w:r w:rsidRPr="00B41FB7">
        <w:rPr>
          <w:rFonts w:ascii="Bookman Old Style" w:hAnsi="Bookman Old Style" w:cs="Arial"/>
          <w:sz w:val="12"/>
          <w:szCs w:val="12"/>
        </w:rPr>
        <w:t>Сведения о фактическом достижении показателей, характеризующих качество работы</w:t>
      </w:r>
    </w:p>
    <w:tbl>
      <w:tblPr>
        <w:tblStyle w:val="af6"/>
        <w:tblW w:w="14474" w:type="dxa"/>
        <w:tblLook w:val="04A0"/>
      </w:tblPr>
      <w:tblGrid>
        <w:gridCol w:w="1114"/>
        <w:gridCol w:w="1014"/>
        <w:gridCol w:w="1014"/>
        <w:gridCol w:w="1015"/>
        <w:gridCol w:w="1015"/>
        <w:gridCol w:w="1015"/>
        <w:gridCol w:w="1265"/>
        <w:gridCol w:w="891"/>
        <w:gridCol w:w="644"/>
        <w:gridCol w:w="1376"/>
        <w:gridCol w:w="987"/>
        <w:gridCol w:w="1037"/>
        <w:gridCol w:w="1170"/>
        <w:gridCol w:w="917"/>
      </w:tblGrid>
      <w:tr w:rsidR="001736C9" w:rsidRPr="00B41FB7" w:rsidTr="00B41FB7">
        <w:trPr>
          <w:trHeight w:val="230"/>
        </w:trPr>
        <w:tc>
          <w:tcPr>
            <w:tcW w:w="1127" w:type="dxa"/>
            <w:vMerge w:val="restart"/>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 xml:space="preserve">Уникальный </w:t>
            </w:r>
          </w:p>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номер реестровой   записи</w:t>
            </w:r>
          </w:p>
        </w:tc>
        <w:tc>
          <w:tcPr>
            <w:tcW w:w="3079" w:type="dxa"/>
            <w:gridSpan w:val="3"/>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 xml:space="preserve">Показатель, характеризующий содержание  работы  </w:t>
            </w:r>
          </w:p>
        </w:tc>
        <w:tc>
          <w:tcPr>
            <w:tcW w:w="2054" w:type="dxa"/>
            <w:gridSpan w:val="2"/>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 xml:space="preserve">Показатель,      характеризующий   условия (формы) </w:t>
            </w:r>
          </w:p>
        </w:tc>
        <w:tc>
          <w:tcPr>
            <w:tcW w:w="8214" w:type="dxa"/>
            <w:gridSpan w:val="8"/>
          </w:tcPr>
          <w:p w:rsidR="001736C9" w:rsidRPr="00B41FB7" w:rsidRDefault="001736C9" w:rsidP="00B41FB7">
            <w:pPr>
              <w:pStyle w:val="ad"/>
              <w:ind w:left="0" w:right="1104"/>
              <w:jc w:val="center"/>
              <w:rPr>
                <w:rFonts w:ascii="Bookman Old Style" w:hAnsi="Bookman Old Style" w:cs="Arial"/>
                <w:sz w:val="12"/>
                <w:szCs w:val="12"/>
              </w:rPr>
            </w:pPr>
            <w:r w:rsidRPr="00B41FB7">
              <w:rPr>
                <w:rFonts w:ascii="Bookman Old Style" w:hAnsi="Bookman Old Style" w:cs="Arial"/>
                <w:sz w:val="12"/>
                <w:szCs w:val="12"/>
              </w:rPr>
              <w:t>Показатели качества  работы</w:t>
            </w:r>
          </w:p>
        </w:tc>
      </w:tr>
      <w:tr w:rsidR="00B41FB7" w:rsidRPr="00B41FB7" w:rsidTr="00B41FB7">
        <w:trPr>
          <w:trHeight w:val="538"/>
        </w:trPr>
        <w:tc>
          <w:tcPr>
            <w:tcW w:w="1127" w:type="dxa"/>
            <w:vMerge/>
          </w:tcPr>
          <w:p w:rsidR="001736C9" w:rsidRPr="00B41FB7" w:rsidRDefault="001736C9" w:rsidP="001736C9">
            <w:pPr>
              <w:pStyle w:val="ad"/>
              <w:ind w:left="0"/>
              <w:rPr>
                <w:rFonts w:ascii="Bookman Old Style" w:hAnsi="Bookman Old Style" w:cs="Arial"/>
                <w:sz w:val="12"/>
                <w:szCs w:val="12"/>
              </w:rPr>
            </w:pPr>
          </w:p>
        </w:tc>
        <w:tc>
          <w:tcPr>
            <w:tcW w:w="1026" w:type="dxa"/>
            <w:vMerge w:val="restart"/>
          </w:tcPr>
          <w:p w:rsidR="001736C9" w:rsidRPr="00B41FB7" w:rsidRDefault="001736C9" w:rsidP="001736C9">
            <w:pPr>
              <w:pStyle w:val="ad"/>
              <w:ind w:left="0"/>
              <w:rPr>
                <w:rFonts w:ascii="Bookman Old Style" w:hAnsi="Bookman Old Style" w:cs="Arial"/>
                <w:sz w:val="12"/>
                <w:szCs w:val="12"/>
              </w:rPr>
            </w:pPr>
            <w:proofErr w:type="gramStart"/>
            <w:r w:rsidRPr="00B41FB7">
              <w:rPr>
                <w:rFonts w:ascii="Bookman Old Style" w:hAnsi="Bookman Old Style" w:cs="Arial"/>
                <w:sz w:val="12"/>
                <w:szCs w:val="12"/>
              </w:rPr>
              <w:t>_______ (</w:t>
            </w:r>
            <w:proofErr w:type="spellStart"/>
            <w:r w:rsidRPr="00B41FB7">
              <w:rPr>
                <w:rFonts w:ascii="Bookman Old Style" w:hAnsi="Bookman Old Style" w:cs="Arial"/>
                <w:sz w:val="12"/>
                <w:szCs w:val="12"/>
              </w:rPr>
              <w:t>наимено-вание</w:t>
            </w:r>
            <w:proofErr w:type="spellEnd"/>
            <w:r w:rsidRPr="00B41FB7">
              <w:rPr>
                <w:rFonts w:ascii="Bookman Old Style" w:hAnsi="Bookman Old Style" w:cs="Arial"/>
                <w:sz w:val="12"/>
                <w:szCs w:val="12"/>
              </w:rPr>
              <w:t xml:space="preserve">  показателя</w:t>
            </w:r>
            <w:proofErr w:type="gramEnd"/>
          </w:p>
        </w:tc>
        <w:tc>
          <w:tcPr>
            <w:tcW w:w="1026" w:type="dxa"/>
            <w:vMerge w:val="restart"/>
          </w:tcPr>
          <w:p w:rsidR="001736C9" w:rsidRPr="00B41FB7" w:rsidRDefault="001736C9" w:rsidP="001736C9">
            <w:pPr>
              <w:pStyle w:val="ad"/>
              <w:ind w:left="0"/>
              <w:rPr>
                <w:rFonts w:ascii="Bookman Old Style" w:hAnsi="Bookman Old Style" w:cs="Arial"/>
                <w:sz w:val="12"/>
                <w:szCs w:val="12"/>
              </w:rPr>
            </w:pPr>
            <w:proofErr w:type="gramStart"/>
            <w:r w:rsidRPr="00B41FB7">
              <w:rPr>
                <w:rFonts w:ascii="Bookman Old Style" w:hAnsi="Bookman Old Style" w:cs="Arial"/>
                <w:sz w:val="12"/>
                <w:szCs w:val="12"/>
              </w:rPr>
              <w:t>_______ (</w:t>
            </w:r>
            <w:proofErr w:type="spellStart"/>
            <w:r w:rsidRPr="00B41FB7">
              <w:rPr>
                <w:rFonts w:ascii="Bookman Old Style" w:hAnsi="Bookman Old Style" w:cs="Arial"/>
                <w:sz w:val="12"/>
                <w:szCs w:val="12"/>
              </w:rPr>
              <w:t>наимено-вание</w:t>
            </w:r>
            <w:proofErr w:type="spellEnd"/>
            <w:r w:rsidRPr="00B41FB7">
              <w:rPr>
                <w:rFonts w:ascii="Bookman Old Style" w:hAnsi="Bookman Old Style" w:cs="Arial"/>
                <w:sz w:val="12"/>
                <w:szCs w:val="12"/>
              </w:rPr>
              <w:t xml:space="preserve">  показателя</w:t>
            </w:r>
            <w:proofErr w:type="gramEnd"/>
          </w:p>
        </w:tc>
        <w:tc>
          <w:tcPr>
            <w:tcW w:w="1027" w:type="dxa"/>
            <w:vMerge w:val="restart"/>
          </w:tcPr>
          <w:p w:rsidR="001736C9" w:rsidRPr="00B41FB7" w:rsidRDefault="001736C9" w:rsidP="001736C9">
            <w:pPr>
              <w:pStyle w:val="ad"/>
              <w:ind w:left="0"/>
              <w:rPr>
                <w:rFonts w:ascii="Bookman Old Style" w:hAnsi="Bookman Old Style" w:cs="Arial"/>
                <w:sz w:val="12"/>
                <w:szCs w:val="12"/>
              </w:rPr>
            </w:pPr>
            <w:proofErr w:type="gramStart"/>
            <w:r w:rsidRPr="00B41FB7">
              <w:rPr>
                <w:rFonts w:ascii="Bookman Old Style" w:hAnsi="Bookman Old Style" w:cs="Arial"/>
                <w:sz w:val="12"/>
                <w:szCs w:val="12"/>
              </w:rPr>
              <w:t>_______ (</w:t>
            </w:r>
            <w:proofErr w:type="spellStart"/>
            <w:r w:rsidRPr="00B41FB7">
              <w:rPr>
                <w:rFonts w:ascii="Bookman Old Style" w:hAnsi="Bookman Old Style" w:cs="Arial"/>
                <w:sz w:val="12"/>
                <w:szCs w:val="12"/>
              </w:rPr>
              <w:t>наимено-вание</w:t>
            </w:r>
            <w:proofErr w:type="spellEnd"/>
            <w:r w:rsidRPr="00B41FB7">
              <w:rPr>
                <w:rFonts w:ascii="Bookman Old Style" w:hAnsi="Bookman Old Style" w:cs="Arial"/>
                <w:sz w:val="12"/>
                <w:szCs w:val="12"/>
              </w:rPr>
              <w:t xml:space="preserve">  показателя</w:t>
            </w:r>
            <w:proofErr w:type="gramEnd"/>
          </w:p>
        </w:tc>
        <w:tc>
          <w:tcPr>
            <w:tcW w:w="1027" w:type="dxa"/>
            <w:vMerge w:val="restart"/>
          </w:tcPr>
          <w:p w:rsidR="001736C9" w:rsidRPr="00B41FB7" w:rsidRDefault="001736C9" w:rsidP="001736C9">
            <w:pPr>
              <w:pStyle w:val="ad"/>
              <w:ind w:left="0"/>
              <w:rPr>
                <w:rFonts w:ascii="Bookman Old Style" w:hAnsi="Bookman Old Style" w:cs="Arial"/>
                <w:sz w:val="12"/>
                <w:szCs w:val="12"/>
              </w:rPr>
            </w:pPr>
            <w:proofErr w:type="gramStart"/>
            <w:r w:rsidRPr="00B41FB7">
              <w:rPr>
                <w:rFonts w:ascii="Bookman Old Style" w:hAnsi="Bookman Old Style" w:cs="Arial"/>
                <w:sz w:val="12"/>
                <w:szCs w:val="12"/>
              </w:rPr>
              <w:t>_______ (</w:t>
            </w:r>
            <w:proofErr w:type="spellStart"/>
            <w:r w:rsidRPr="00B41FB7">
              <w:rPr>
                <w:rFonts w:ascii="Bookman Old Style" w:hAnsi="Bookman Old Style" w:cs="Arial"/>
                <w:sz w:val="12"/>
                <w:szCs w:val="12"/>
              </w:rPr>
              <w:t>наимено-вание</w:t>
            </w:r>
            <w:proofErr w:type="spellEnd"/>
            <w:r w:rsidRPr="00B41FB7">
              <w:rPr>
                <w:rFonts w:ascii="Bookman Old Style" w:hAnsi="Bookman Old Style" w:cs="Arial"/>
                <w:sz w:val="12"/>
                <w:szCs w:val="12"/>
              </w:rPr>
              <w:t xml:space="preserve">  показателя</w:t>
            </w:r>
            <w:proofErr w:type="gramEnd"/>
          </w:p>
        </w:tc>
        <w:tc>
          <w:tcPr>
            <w:tcW w:w="1027" w:type="dxa"/>
            <w:vMerge w:val="restart"/>
          </w:tcPr>
          <w:p w:rsidR="001736C9" w:rsidRPr="00B41FB7" w:rsidRDefault="001736C9" w:rsidP="001736C9">
            <w:pPr>
              <w:pStyle w:val="ad"/>
              <w:ind w:left="0"/>
              <w:rPr>
                <w:rFonts w:ascii="Bookman Old Style" w:hAnsi="Bookman Old Style" w:cs="Arial"/>
                <w:sz w:val="12"/>
                <w:szCs w:val="12"/>
              </w:rPr>
            </w:pPr>
            <w:proofErr w:type="gramStart"/>
            <w:r w:rsidRPr="00B41FB7">
              <w:rPr>
                <w:rFonts w:ascii="Bookman Old Style" w:hAnsi="Bookman Old Style" w:cs="Arial"/>
                <w:sz w:val="12"/>
                <w:szCs w:val="12"/>
              </w:rPr>
              <w:t>_______ (</w:t>
            </w:r>
            <w:proofErr w:type="spellStart"/>
            <w:r w:rsidRPr="00B41FB7">
              <w:rPr>
                <w:rFonts w:ascii="Bookman Old Style" w:hAnsi="Bookman Old Style" w:cs="Arial"/>
                <w:sz w:val="12"/>
                <w:szCs w:val="12"/>
              </w:rPr>
              <w:t>наимено-вание</w:t>
            </w:r>
            <w:proofErr w:type="spellEnd"/>
            <w:r w:rsidRPr="00B41FB7">
              <w:rPr>
                <w:rFonts w:ascii="Bookman Old Style" w:hAnsi="Bookman Old Style" w:cs="Arial"/>
                <w:sz w:val="12"/>
                <w:szCs w:val="12"/>
              </w:rPr>
              <w:t xml:space="preserve">  показателя</w:t>
            </w:r>
            <w:proofErr w:type="gramEnd"/>
          </w:p>
        </w:tc>
        <w:tc>
          <w:tcPr>
            <w:tcW w:w="1281" w:type="dxa"/>
            <w:vMerge w:val="restart"/>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 xml:space="preserve">наименование </w:t>
            </w:r>
          </w:p>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показателя</w:t>
            </w:r>
          </w:p>
        </w:tc>
        <w:tc>
          <w:tcPr>
            <w:tcW w:w="1551" w:type="dxa"/>
            <w:gridSpan w:val="2"/>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единица измерения</w:t>
            </w:r>
          </w:p>
        </w:tc>
        <w:tc>
          <w:tcPr>
            <w:tcW w:w="2391" w:type="dxa"/>
            <w:gridSpan w:val="2"/>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значение</w:t>
            </w:r>
          </w:p>
        </w:tc>
        <w:tc>
          <w:tcPr>
            <w:tcW w:w="1049" w:type="dxa"/>
            <w:vMerge w:val="restart"/>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отклонение</w:t>
            </w:r>
          </w:p>
        </w:tc>
        <w:tc>
          <w:tcPr>
            <w:tcW w:w="1184" w:type="dxa"/>
            <w:vMerge w:val="restart"/>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источник информации о фактических значениях показателей качества</w:t>
            </w:r>
          </w:p>
        </w:tc>
        <w:tc>
          <w:tcPr>
            <w:tcW w:w="758" w:type="dxa"/>
            <w:vMerge w:val="restart"/>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причина отклонения</w:t>
            </w:r>
          </w:p>
        </w:tc>
      </w:tr>
      <w:tr w:rsidR="00B41FB7" w:rsidRPr="00B41FB7" w:rsidTr="00B41FB7">
        <w:trPr>
          <w:trHeight w:val="151"/>
        </w:trPr>
        <w:tc>
          <w:tcPr>
            <w:tcW w:w="1127" w:type="dxa"/>
            <w:vMerge/>
          </w:tcPr>
          <w:p w:rsidR="001736C9" w:rsidRPr="00B41FB7" w:rsidRDefault="001736C9" w:rsidP="001736C9">
            <w:pPr>
              <w:pStyle w:val="ad"/>
              <w:ind w:left="0"/>
              <w:rPr>
                <w:rFonts w:ascii="Bookman Old Style" w:hAnsi="Bookman Old Style" w:cs="Arial"/>
                <w:sz w:val="12"/>
                <w:szCs w:val="12"/>
              </w:rPr>
            </w:pPr>
          </w:p>
        </w:tc>
        <w:tc>
          <w:tcPr>
            <w:tcW w:w="1026" w:type="dxa"/>
            <w:vMerge/>
          </w:tcPr>
          <w:p w:rsidR="001736C9" w:rsidRPr="00B41FB7" w:rsidRDefault="001736C9" w:rsidP="001736C9">
            <w:pPr>
              <w:pStyle w:val="ad"/>
              <w:ind w:left="0"/>
              <w:rPr>
                <w:rFonts w:ascii="Bookman Old Style" w:hAnsi="Bookman Old Style" w:cs="Arial"/>
                <w:sz w:val="12"/>
                <w:szCs w:val="12"/>
              </w:rPr>
            </w:pPr>
          </w:p>
        </w:tc>
        <w:tc>
          <w:tcPr>
            <w:tcW w:w="1026" w:type="dxa"/>
            <w:vMerge/>
          </w:tcPr>
          <w:p w:rsidR="001736C9" w:rsidRPr="00B41FB7" w:rsidRDefault="001736C9" w:rsidP="001736C9">
            <w:pPr>
              <w:pStyle w:val="ad"/>
              <w:ind w:left="0"/>
              <w:rPr>
                <w:rFonts w:ascii="Bookman Old Style" w:hAnsi="Bookman Old Style" w:cs="Arial"/>
                <w:sz w:val="12"/>
                <w:szCs w:val="12"/>
              </w:rPr>
            </w:pPr>
          </w:p>
        </w:tc>
        <w:tc>
          <w:tcPr>
            <w:tcW w:w="1027" w:type="dxa"/>
            <w:vMerge/>
          </w:tcPr>
          <w:p w:rsidR="001736C9" w:rsidRPr="00B41FB7" w:rsidRDefault="001736C9" w:rsidP="001736C9">
            <w:pPr>
              <w:pStyle w:val="ad"/>
              <w:ind w:left="0"/>
              <w:rPr>
                <w:rFonts w:ascii="Bookman Old Style" w:hAnsi="Bookman Old Style" w:cs="Arial"/>
                <w:sz w:val="12"/>
                <w:szCs w:val="12"/>
              </w:rPr>
            </w:pPr>
          </w:p>
        </w:tc>
        <w:tc>
          <w:tcPr>
            <w:tcW w:w="1027" w:type="dxa"/>
            <w:vMerge/>
          </w:tcPr>
          <w:p w:rsidR="001736C9" w:rsidRPr="00B41FB7" w:rsidRDefault="001736C9" w:rsidP="001736C9">
            <w:pPr>
              <w:pStyle w:val="ad"/>
              <w:ind w:left="0"/>
              <w:rPr>
                <w:rFonts w:ascii="Bookman Old Style" w:hAnsi="Bookman Old Style" w:cs="Arial"/>
                <w:sz w:val="12"/>
                <w:szCs w:val="12"/>
              </w:rPr>
            </w:pPr>
          </w:p>
        </w:tc>
        <w:tc>
          <w:tcPr>
            <w:tcW w:w="1027" w:type="dxa"/>
            <w:vMerge/>
          </w:tcPr>
          <w:p w:rsidR="001736C9" w:rsidRPr="00B41FB7" w:rsidRDefault="001736C9" w:rsidP="001736C9">
            <w:pPr>
              <w:pStyle w:val="ad"/>
              <w:ind w:left="0"/>
              <w:rPr>
                <w:rFonts w:ascii="Bookman Old Style" w:hAnsi="Bookman Old Style" w:cs="Arial"/>
                <w:sz w:val="12"/>
                <w:szCs w:val="12"/>
              </w:rPr>
            </w:pPr>
          </w:p>
        </w:tc>
        <w:tc>
          <w:tcPr>
            <w:tcW w:w="1281" w:type="dxa"/>
            <w:vMerge/>
          </w:tcPr>
          <w:p w:rsidR="001736C9" w:rsidRPr="00B41FB7" w:rsidRDefault="001736C9" w:rsidP="001736C9">
            <w:pPr>
              <w:pStyle w:val="ad"/>
              <w:ind w:left="0"/>
              <w:rPr>
                <w:rFonts w:ascii="Bookman Old Style" w:hAnsi="Bookman Old Style" w:cs="Arial"/>
                <w:sz w:val="12"/>
                <w:szCs w:val="12"/>
              </w:rPr>
            </w:pPr>
          </w:p>
        </w:tc>
        <w:tc>
          <w:tcPr>
            <w:tcW w:w="901" w:type="dxa"/>
          </w:tcPr>
          <w:p w:rsidR="001736C9" w:rsidRPr="00B41FB7" w:rsidRDefault="001736C9" w:rsidP="001736C9">
            <w:pPr>
              <w:pStyle w:val="ad"/>
              <w:ind w:left="0"/>
              <w:rPr>
                <w:rFonts w:ascii="Bookman Old Style" w:hAnsi="Bookman Old Style" w:cs="Arial"/>
                <w:sz w:val="12"/>
                <w:szCs w:val="12"/>
              </w:rPr>
            </w:pPr>
            <w:proofErr w:type="spellStart"/>
            <w:r w:rsidRPr="00B41FB7">
              <w:rPr>
                <w:rFonts w:ascii="Bookman Old Style" w:hAnsi="Bookman Old Style" w:cs="Arial"/>
                <w:sz w:val="12"/>
                <w:szCs w:val="12"/>
              </w:rPr>
              <w:t>наимено</w:t>
            </w:r>
            <w:proofErr w:type="spellEnd"/>
            <w:r w:rsidRPr="00B41FB7">
              <w:rPr>
                <w:rFonts w:ascii="Bookman Old Style" w:hAnsi="Bookman Old Style" w:cs="Arial"/>
                <w:sz w:val="12"/>
                <w:szCs w:val="12"/>
              </w:rPr>
              <w:t>-</w:t>
            </w:r>
          </w:p>
          <w:p w:rsidR="001736C9" w:rsidRPr="00B41FB7" w:rsidRDefault="001736C9" w:rsidP="001736C9">
            <w:pPr>
              <w:pStyle w:val="ad"/>
              <w:ind w:left="0"/>
              <w:rPr>
                <w:rFonts w:ascii="Bookman Old Style" w:hAnsi="Bookman Old Style" w:cs="Arial"/>
                <w:sz w:val="12"/>
                <w:szCs w:val="12"/>
              </w:rPr>
            </w:pPr>
            <w:proofErr w:type="spellStart"/>
            <w:r w:rsidRPr="00B41FB7">
              <w:rPr>
                <w:rFonts w:ascii="Bookman Old Style" w:hAnsi="Bookman Old Style" w:cs="Arial"/>
                <w:sz w:val="12"/>
                <w:szCs w:val="12"/>
              </w:rPr>
              <w:t>вание</w:t>
            </w:r>
            <w:proofErr w:type="spellEnd"/>
          </w:p>
        </w:tc>
        <w:tc>
          <w:tcPr>
            <w:tcW w:w="650" w:type="dxa"/>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код по ОКЕИ</w:t>
            </w:r>
          </w:p>
        </w:tc>
        <w:tc>
          <w:tcPr>
            <w:tcW w:w="1393" w:type="dxa"/>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 xml:space="preserve">утверждено </w:t>
            </w:r>
          </w:p>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в   муниципальном  задании  на год</w:t>
            </w:r>
          </w:p>
        </w:tc>
        <w:tc>
          <w:tcPr>
            <w:tcW w:w="998" w:type="dxa"/>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Исполнено на отчетную дату</w:t>
            </w:r>
          </w:p>
        </w:tc>
        <w:tc>
          <w:tcPr>
            <w:tcW w:w="1049" w:type="dxa"/>
            <w:vMerge/>
          </w:tcPr>
          <w:p w:rsidR="001736C9" w:rsidRPr="00B41FB7" w:rsidRDefault="001736C9" w:rsidP="001736C9">
            <w:pPr>
              <w:pStyle w:val="ad"/>
              <w:ind w:left="0"/>
              <w:rPr>
                <w:rFonts w:ascii="Bookman Old Style" w:hAnsi="Bookman Old Style" w:cs="Arial"/>
                <w:sz w:val="12"/>
                <w:szCs w:val="12"/>
              </w:rPr>
            </w:pPr>
          </w:p>
        </w:tc>
        <w:tc>
          <w:tcPr>
            <w:tcW w:w="1184" w:type="dxa"/>
            <w:vMerge/>
          </w:tcPr>
          <w:p w:rsidR="001736C9" w:rsidRPr="00B41FB7" w:rsidRDefault="001736C9" w:rsidP="001736C9">
            <w:pPr>
              <w:pStyle w:val="ad"/>
              <w:ind w:left="0"/>
              <w:rPr>
                <w:rFonts w:ascii="Bookman Old Style" w:hAnsi="Bookman Old Style" w:cs="Arial"/>
                <w:sz w:val="12"/>
                <w:szCs w:val="12"/>
              </w:rPr>
            </w:pPr>
          </w:p>
        </w:tc>
        <w:tc>
          <w:tcPr>
            <w:tcW w:w="758" w:type="dxa"/>
            <w:vMerge/>
          </w:tcPr>
          <w:p w:rsidR="001736C9" w:rsidRPr="00B41FB7" w:rsidRDefault="001736C9" w:rsidP="001736C9">
            <w:pPr>
              <w:pStyle w:val="ad"/>
              <w:ind w:left="0"/>
              <w:rPr>
                <w:rFonts w:ascii="Bookman Old Style" w:hAnsi="Bookman Old Style" w:cs="Arial"/>
                <w:sz w:val="12"/>
                <w:szCs w:val="12"/>
              </w:rPr>
            </w:pPr>
          </w:p>
        </w:tc>
      </w:tr>
      <w:tr w:rsidR="00B41FB7" w:rsidRPr="00B41FB7" w:rsidTr="00B41FB7">
        <w:trPr>
          <w:trHeight w:val="105"/>
        </w:trPr>
        <w:tc>
          <w:tcPr>
            <w:tcW w:w="1127"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1</w:t>
            </w:r>
          </w:p>
        </w:tc>
        <w:tc>
          <w:tcPr>
            <w:tcW w:w="1026"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2</w:t>
            </w:r>
          </w:p>
        </w:tc>
        <w:tc>
          <w:tcPr>
            <w:tcW w:w="1026"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3</w:t>
            </w:r>
          </w:p>
        </w:tc>
        <w:tc>
          <w:tcPr>
            <w:tcW w:w="1027"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4</w:t>
            </w:r>
          </w:p>
        </w:tc>
        <w:tc>
          <w:tcPr>
            <w:tcW w:w="1027"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5</w:t>
            </w:r>
          </w:p>
        </w:tc>
        <w:tc>
          <w:tcPr>
            <w:tcW w:w="1027"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6</w:t>
            </w:r>
          </w:p>
        </w:tc>
        <w:tc>
          <w:tcPr>
            <w:tcW w:w="1281"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7</w:t>
            </w:r>
          </w:p>
        </w:tc>
        <w:tc>
          <w:tcPr>
            <w:tcW w:w="901"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8</w:t>
            </w:r>
          </w:p>
        </w:tc>
        <w:tc>
          <w:tcPr>
            <w:tcW w:w="650"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9</w:t>
            </w:r>
          </w:p>
        </w:tc>
        <w:tc>
          <w:tcPr>
            <w:tcW w:w="1393"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10</w:t>
            </w:r>
          </w:p>
        </w:tc>
        <w:tc>
          <w:tcPr>
            <w:tcW w:w="998"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11</w:t>
            </w:r>
          </w:p>
        </w:tc>
        <w:tc>
          <w:tcPr>
            <w:tcW w:w="1049"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12</w:t>
            </w:r>
          </w:p>
        </w:tc>
        <w:tc>
          <w:tcPr>
            <w:tcW w:w="1184"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13</w:t>
            </w:r>
          </w:p>
        </w:tc>
        <w:tc>
          <w:tcPr>
            <w:tcW w:w="758"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14</w:t>
            </w:r>
          </w:p>
        </w:tc>
      </w:tr>
      <w:tr w:rsidR="00B41FB7" w:rsidRPr="00B41FB7" w:rsidTr="00B41FB7">
        <w:trPr>
          <w:trHeight w:val="105"/>
        </w:trPr>
        <w:tc>
          <w:tcPr>
            <w:tcW w:w="1127" w:type="dxa"/>
            <w:vMerge w:val="restart"/>
          </w:tcPr>
          <w:p w:rsidR="001736C9" w:rsidRPr="00B41FB7" w:rsidRDefault="001736C9" w:rsidP="001736C9">
            <w:pPr>
              <w:pStyle w:val="ad"/>
              <w:ind w:left="0"/>
              <w:rPr>
                <w:rFonts w:ascii="Bookman Old Style" w:hAnsi="Bookman Old Style" w:cs="Arial"/>
                <w:sz w:val="12"/>
                <w:szCs w:val="12"/>
              </w:rPr>
            </w:pPr>
          </w:p>
        </w:tc>
        <w:tc>
          <w:tcPr>
            <w:tcW w:w="1026" w:type="dxa"/>
            <w:vMerge w:val="restart"/>
          </w:tcPr>
          <w:p w:rsidR="001736C9" w:rsidRPr="00B41FB7" w:rsidRDefault="001736C9" w:rsidP="001736C9">
            <w:pPr>
              <w:pStyle w:val="ad"/>
              <w:ind w:left="0"/>
              <w:rPr>
                <w:rFonts w:ascii="Bookman Old Style" w:hAnsi="Bookman Old Style" w:cs="Arial"/>
                <w:b/>
                <w:sz w:val="12"/>
                <w:szCs w:val="12"/>
              </w:rPr>
            </w:pPr>
          </w:p>
        </w:tc>
        <w:tc>
          <w:tcPr>
            <w:tcW w:w="1026" w:type="dxa"/>
            <w:vMerge w:val="restart"/>
          </w:tcPr>
          <w:p w:rsidR="001736C9" w:rsidRPr="00B41FB7" w:rsidRDefault="001736C9" w:rsidP="001736C9">
            <w:pPr>
              <w:pStyle w:val="ad"/>
              <w:ind w:left="0"/>
              <w:rPr>
                <w:rFonts w:ascii="Bookman Old Style" w:hAnsi="Bookman Old Style" w:cs="Arial"/>
                <w:sz w:val="12"/>
                <w:szCs w:val="12"/>
              </w:rPr>
            </w:pPr>
          </w:p>
        </w:tc>
        <w:tc>
          <w:tcPr>
            <w:tcW w:w="1027" w:type="dxa"/>
            <w:vMerge w:val="restart"/>
          </w:tcPr>
          <w:p w:rsidR="001736C9" w:rsidRPr="00B41FB7" w:rsidRDefault="001736C9" w:rsidP="001736C9">
            <w:pPr>
              <w:pStyle w:val="ad"/>
              <w:ind w:left="0"/>
              <w:rPr>
                <w:rFonts w:ascii="Bookman Old Style" w:hAnsi="Bookman Old Style" w:cs="Arial"/>
                <w:sz w:val="12"/>
                <w:szCs w:val="12"/>
              </w:rPr>
            </w:pPr>
          </w:p>
        </w:tc>
        <w:tc>
          <w:tcPr>
            <w:tcW w:w="1027" w:type="dxa"/>
            <w:vMerge w:val="restart"/>
          </w:tcPr>
          <w:p w:rsidR="001736C9" w:rsidRPr="00B41FB7" w:rsidRDefault="001736C9" w:rsidP="001736C9">
            <w:pPr>
              <w:pStyle w:val="ad"/>
              <w:ind w:left="0"/>
              <w:rPr>
                <w:rFonts w:ascii="Bookman Old Style" w:hAnsi="Bookman Old Style" w:cs="Arial"/>
                <w:sz w:val="12"/>
                <w:szCs w:val="12"/>
              </w:rPr>
            </w:pPr>
          </w:p>
        </w:tc>
        <w:tc>
          <w:tcPr>
            <w:tcW w:w="1027" w:type="dxa"/>
            <w:vMerge w:val="restart"/>
          </w:tcPr>
          <w:p w:rsidR="001736C9" w:rsidRPr="00B41FB7" w:rsidRDefault="001736C9" w:rsidP="001736C9">
            <w:pPr>
              <w:pStyle w:val="ad"/>
              <w:ind w:left="0"/>
              <w:rPr>
                <w:rFonts w:ascii="Bookman Old Style" w:hAnsi="Bookman Old Style" w:cs="Arial"/>
                <w:sz w:val="12"/>
                <w:szCs w:val="12"/>
              </w:rPr>
            </w:pPr>
          </w:p>
        </w:tc>
        <w:tc>
          <w:tcPr>
            <w:tcW w:w="1281" w:type="dxa"/>
          </w:tcPr>
          <w:p w:rsidR="001736C9" w:rsidRPr="00B41FB7" w:rsidRDefault="001736C9" w:rsidP="001736C9">
            <w:pPr>
              <w:pStyle w:val="ad"/>
              <w:ind w:left="0"/>
              <w:rPr>
                <w:rFonts w:ascii="Bookman Old Style" w:hAnsi="Bookman Old Style" w:cs="Arial"/>
                <w:sz w:val="12"/>
                <w:szCs w:val="12"/>
              </w:rPr>
            </w:pPr>
          </w:p>
        </w:tc>
        <w:tc>
          <w:tcPr>
            <w:tcW w:w="901" w:type="dxa"/>
          </w:tcPr>
          <w:p w:rsidR="001736C9" w:rsidRPr="00B41FB7" w:rsidRDefault="001736C9" w:rsidP="001736C9">
            <w:pPr>
              <w:pStyle w:val="ad"/>
              <w:ind w:left="0"/>
              <w:rPr>
                <w:rFonts w:ascii="Bookman Old Style" w:hAnsi="Bookman Old Style" w:cs="Arial"/>
                <w:sz w:val="12"/>
                <w:szCs w:val="12"/>
              </w:rPr>
            </w:pPr>
          </w:p>
        </w:tc>
        <w:tc>
          <w:tcPr>
            <w:tcW w:w="650" w:type="dxa"/>
          </w:tcPr>
          <w:p w:rsidR="001736C9" w:rsidRPr="00B41FB7" w:rsidRDefault="001736C9" w:rsidP="001736C9">
            <w:pPr>
              <w:pStyle w:val="ad"/>
              <w:ind w:left="0"/>
              <w:rPr>
                <w:rFonts w:ascii="Bookman Old Style" w:hAnsi="Bookman Old Style" w:cs="Arial"/>
                <w:sz w:val="12"/>
                <w:szCs w:val="12"/>
              </w:rPr>
            </w:pPr>
          </w:p>
        </w:tc>
        <w:tc>
          <w:tcPr>
            <w:tcW w:w="1393" w:type="dxa"/>
          </w:tcPr>
          <w:p w:rsidR="001736C9" w:rsidRPr="00B41FB7" w:rsidRDefault="001736C9" w:rsidP="001736C9">
            <w:pPr>
              <w:pStyle w:val="ad"/>
              <w:ind w:left="0"/>
              <w:rPr>
                <w:rFonts w:ascii="Bookman Old Style" w:hAnsi="Bookman Old Style" w:cs="Arial"/>
                <w:sz w:val="12"/>
                <w:szCs w:val="12"/>
              </w:rPr>
            </w:pPr>
          </w:p>
        </w:tc>
        <w:tc>
          <w:tcPr>
            <w:tcW w:w="998" w:type="dxa"/>
          </w:tcPr>
          <w:p w:rsidR="001736C9" w:rsidRPr="00B41FB7" w:rsidRDefault="001736C9" w:rsidP="001736C9">
            <w:pPr>
              <w:pStyle w:val="ad"/>
              <w:ind w:left="0"/>
              <w:rPr>
                <w:rFonts w:ascii="Bookman Old Style" w:hAnsi="Bookman Old Style" w:cs="Arial"/>
                <w:sz w:val="12"/>
                <w:szCs w:val="12"/>
              </w:rPr>
            </w:pPr>
          </w:p>
        </w:tc>
        <w:tc>
          <w:tcPr>
            <w:tcW w:w="1049" w:type="dxa"/>
          </w:tcPr>
          <w:p w:rsidR="001736C9" w:rsidRPr="00B41FB7" w:rsidRDefault="001736C9" w:rsidP="001736C9">
            <w:pPr>
              <w:pStyle w:val="ad"/>
              <w:ind w:left="0"/>
              <w:rPr>
                <w:rFonts w:ascii="Bookman Old Style" w:hAnsi="Bookman Old Style" w:cs="Arial"/>
                <w:sz w:val="12"/>
                <w:szCs w:val="12"/>
              </w:rPr>
            </w:pPr>
          </w:p>
        </w:tc>
        <w:tc>
          <w:tcPr>
            <w:tcW w:w="1184" w:type="dxa"/>
          </w:tcPr>
          <w:p w:rsidR="001736C9" w:rsidRPr="00B41FB7" w:rsidRDefault="001736C9" w:rsidP="001736C9">
            <w:pPr>
              <w:pStyle w:val="ad"/>
              <w:ind w:left="0"/>
              <w:rPr>
                <w:rFonts w:ascii="Bookman Old Style" w:hAnsi="Bookman Old Style" w:cs="Arial"/>
                <w:sz w:val="12"/>
                <w:szCs w:val="12"/>
              </w:rPr>
            </w:pPr>
          </w:p>
        </w:tc>
        <w:tc>
          <w:tcPr>
            <w:tcW w:w="758" w:type="dxa"/>
          </w:tcPr>
          <w:p w:rsidR="001736C9" w:rsidRPr="00B41FB7" w:rsidRDefault="001736C9" w:rsidP="001736C9">
            <w:pPr>
              <w:pStyle w:val="ad"/>
              <w:ind w:left="0"/>
              <w:rPr>
                <w:rFonts w:ascii="Bookman Old Style" w:hAnsi="Bookman Old Style" w:cs="Arial"/>
                <w:sz w:val="12"/>
                <w:szCs w:val="12"/>
              </w:rPr>
            </w:pPr>
          </w:p>
        </w:tc>
      </w:tr>
      <w:tr w:rsidR="00B41FB7" w:rsidRPr="00B41FB7" w:rsidTr="00B41FB7">
        <w:trPr>
          <w:trHeight w:val="151"/>
        </w:trPr>
        <w:tc>
          <w:tcPr>
            <w:tcW w:w="1127" w:type="dxa"/>
            <w:vMerge/>
          </w:tcPr>
          <w:p w:rsidR="001736C9" w:rsidRPr="00B41FB7" w:rsidRDefault="001736C9" w:rsidP="001736C9">
            <w:pPr>
              <w:pStyle w:val="ad"/>
              <w:ind w:left="0"/>
              <w:rPr>
                <w:rFonts w:ascii="Bookman Old Style" w:hAnsi="Bookman Old Style" w:cs="Arial"/>
                <w:sz w:val="12"/>
                <w:szCs w:val="12"/>
              </w:rPr>
            </w:pPr>
          </w:p>
        </w:tc>
        <w:tc>
          <w:tcPr>
            <w:tcW w:w="1026" w:type="dxa"/>
            <w:vMerge/>
          </w:tcPr>
          <w:p w:rsidR="001736C9" w:rsidRPr="00B41FB7" w:rsidRDefault="001736C9" w:rsidP="001736C9">
            <w:pPr>
              <w:pStyle w:val="ad"/>
              <w:ind w:left="0"/>
              <w:rPr>
                <w:rFonts w:ascii="Bookman Old Style" w:hAnsi="Bookman Old Style" w:cs="Arial"/>
                <w:b/>
                <w:sz w:val="12"/>
                <w:szCs w:val="12"/>
              </w:rPr>
            </w:pPr>
          </w:p>
        </w:tc>
        <w:tc>
          <w:tcPr>
            <w:tcW w:w="1026" w:type="dxa"/>
            <w:vMerge/>
          </w:tcPr>
          <w:p w:rsidR="001736C9" w:rsidRPr="00B41FB7" w:rsidRDefault="001736C9" w:rsidP="001736C9">
            <w:pPr>
              <w:pStyle w:val="ad"/>
              <w:ind w:left="0"/>
              <w:rPr>
                <w:rFonts w:ascii="Bookman Old Style" w:hAnsi="Bookman Old Style" w:cs="Arial"/>
                <w:sz w:val="12"/>
                <w:szCs w:val="12"/>
              </w:rPr>
            </w:pPr>
          </w:p>
        </w:tc>
        <w:tc>
          <w:tcPr>
            <w:tcW w:w="1027" w:type="dxa"/>
            <w:vMerge/>
          </w:tcPr>
          <w:p w:rsidR="001736C9" w:rsidRPr="00B41FB7" w:rsidRDefault="001736C9" w:rsidP="001736C9">
            <w:pPr>
              <w:pStyle w:val="ad"/>
              <w:ind w:left="0"/>
              <w:rPr>
                <w:rFonts w:ascii="Bookman Old Style" w:hAnsi="Bookman Old Style" w:cs="Arial"/>
                <w:sz w:val="12"/>
                <w:szCs w:val="12"/>
              </w:rPr>
            </w:pPr>
          </w:p>
        </w:tc>
        <w:tc>
          <w:tcPr>
            <w:tcW w:w="1027" w:type="dxa"/>
            <w:vMerge/>
          </w:tcPr>
          <w:p w:rsidR="001736C9" w:rsidRPr="00B41FB7" w:rsidRDefault="001736C9" w:rsidP="001736C9">
            <w:pPr>
              <w:pStyle w:val="ad"/>
              <w:ind w:left="0"/>
              <w:rPr>
                <w:rFonts w:ascii="Bookman Old Style" w:hAnsi="Bookman Old Style" w:cs="Arial"/>
                <w:sz w:val="12"/>
                <w:szCs w:val="12"/>
              </w:rPr>
            </w:pPr>
          </w:p>
        </w:tc>
        <w:tc>
          <w:tcPr>
            <w:tcW w:w="1027" w:type="dxa"/>
            <w:vMerge/>
          </w:tcPr>
          <w:p w:rsidR="001736C9" w:rsidRPr="00B41FB7" w:rsidRDefault="001736C9" w:rsidP="001736C9">
            <w:pPr>
              <w:pStyle w:val="ad"/>
              <w:ind w:left="0"/>
              <w:rPr>
                <w:rFonts w:ascii="Bookman Old Style" w:hAnsi="Bookman Old Style" w:cs="Arial"/>
                <w:sz w:val="12"/>
                <w:szCs w:val="12"/>
              </w:rPr>
            </w:pPr>
          </w:p>
        </w:tc>
        <w:tc>
          <w:tcPr>
            <w:tcW w:w="1281" w:type="dxa"/>
          </w:tcPr>
          <w:p w:rsidR="001736C9" w:rsidRPr="00B41FB7" w:rsidRDefault="001736C9" w:rsidP="001736C9">
            <w:pPr>
              <w:pStyle w:val="ad"/>
              <w:ind w:left="0"/>
              <w:rPr>
                <w:rFonts w:ascii="Bookman Old Style" w:hAnsi="Bookman Old Style" w:cs="Arial"/>
                <w:sz w:val="12"/>
                <w:szCs w:val="12"/>
              </w:rPr>
            </w:pPr>
          </w:p>
        </w:tc>
        <w:tc>
          <w:tcPr>
            <w:tcW w:w="901" w:type="dxa"/>
          </w:tcPr>
          <w:p w:rsidR="001736C9" w:rsidRPr="00B41FB7" w:rsidRDefault="001736C9" w:rsidP="001736C9">
            <w:pPr>
              <w:pStyle w:val="ad"/>
              <w:ind w:left="0"/>
              <w:rPr>
                <w:rFonts w:ascii="Bookman Old Style" w:hAnsi="Bookman Old Style" w:cs="Arial"/>
                <w:sz w:val="12"/>
                <w:szCs w:val="12"/>
              </w:rPr>
            </w:pPr>
          </w:p>
        </w:tc>
        <w:tc>
          <w:tcPr>
            <w:tcW w:w="650" w:type="dxa"/>
          </w:tcPr>
          <w:p w:rsidR="001736C9" w:rsidRPr="00B41FB7" w:rsidRDefault="001736C9" w:rsidP="001736C9">
            <w:pPr>
              <w:pStyle w:val="ad"/>
              <w:ind w:left="0"/>
              <w:rPr>
                <w:rFonts w:ascii="Bookman Old Style" w:hAnsi="Bookman Old Style" w:cs="Arial"/>
                <w:sz w:val="12"/>
                <w:szCs w:val="12"/>
              </w:rPr>
            </w:pPr>
          </w:p>
        </w:tc>
        <w:tc>
          <w:tcPr>
            <w:tcW w:w="1393" w:type="dxa"/>
          </w:tcPr>
          <w:p w:rsidR="001736C9" w:rsidRPr="00B41FB7" w:rsidRDefault="001736C9" w:rsidP="001736C9">
            <w:pPr>
              <w:pStyle w:val="ad"/>
              <w:ind w:left="0"/>
              <w:rPr>
                <w:rFonts w:ascii="Bookman Old Style" w:hAnsi="Bookman Old Style" w:cs="Arial"/>
                <w:sz w:val="12"/>
                <w:szCs w:val="12"/>
              </w:rPr>
            </w:pPr>
          </w:p>
        </w:tc>
        <w:tc>
          <w:tcPr>
            <w:tcW w:w="998" w:type="dxa"/>
          </w:tcPr>
          <w:p w:rsidR="001736C9" w:rsidRPr="00B41FB7" w:rsidRDefault="001736C9" w:rsidP="001736C9">
            <w:pPr>
              <w:pStyle w:val="ad"/>
              <w:ind w:left="0"/>
              <w:rPr>
                <w:rFonts w:ascii="Bookman Old Style" w:hAnsi="Bookman Old Style" w:cs="Arial"/>
                <w:sz w:val="12"/>
                <w:szCs w:val="12"/>
              </w:rPr>
            </w:pPr>
          </w:p>
        </w:tc>
        <w:tc>
          <w:tcPr>
            <w:tcW w:w="1049" w:type="dxa"/>
          </w:tcPr>
          <w:p w:rsidR="001736C9" w:rsidRPr="00B41FB7" w:rsidRDefault="001736C9" w:rsidP="001736C9">
            <w:pPr>
              <w:pStyle w:val="ad"/>
              <w:ind w:left="0"/>
              <w:rPr>
                <w:rFonts w:ascii="Bookman Old Style" w:hAnsi="Bookman Old Style" w:cs="Arial"/>
                <w:sz w:val="12"/>
                <w:szCs w:val="12"/>
              </w:rPr>
            </w:pPr>
          </w:p>
        </w:tc>
        <w:tc>
          <w:tcPr>
            <w:tcW w:w="1184" w:type="dxa"/>
          </w:tcPr>
          <w:p w:rsidR="001736C9" w:rsidRPr="00B41FB7" w:rsidRDefault="001736C9" w:rsidP="001736C9">
            <w:pPr>
              <w:pStyle w:val="ad"/>
              <w:ind w:left="0"/>
              <w:rPr>
                <w:rFonts w:ascii="Bookman Old Style" w:hAnsi="Bookman Old Style" w:cs="Arial"/>
                <w:sz w:val="12"/>
                <w:szCs w:val="12"/>
              </w:rPr>
            </w:pPr>
          </w:p>
        </w:tc>
        <w:tc>
          <w:tcPr>
            <w:tcW w:w="758" w:type="dxa"/>
          </w:tcPr>
          <w:p w:rsidR="001736C9" w:rsidRPr="00B41FB7" w:rsidRDefault="001736C9" w:rsidP="001736C9">
            <w:pPr>
              <w:pStyle w:val="ad"/>
              <w:ind w:left="0"/>
              <w:rPr>
                <w:rFonts w:ascii="Bookman Old Style" w:hAnsi="Bookman Old Style" w:cs="Arial"/>
                <w:sz w:val="12"/>
                <w:szCs w:val="12"/>
              </w:rPr>
            </w:pPr>
          </w:p>
        </w:tc>
      </w:tr>
      <w:tr w:rsidR="00B41FB7" w:rsidRPr="00B41FB7" w:rsidTr="00B41FB7">
        <w:trPr>
          <w:trHeight w:val="535"/>
        </w:trPr>
        <w:tc>
          <w:tcPr>
            <w:tcW w:w="1127" w:type="dxa"/>
            <w:vMerge w:val="restart"/>
          </w:tcPr>
          <w:p w:rsidR="001736C9" w:rsidRPr="00B41FB7" w:rsidRDefault="001736C9" w:rsidP="001736C9">
            <w:pPr>
              <w:pStyle w:val="ad"/>
              <w:ind w:left="0"/>
              <w:rPr>
                <w:rFonts w:ascii="Bookman Old Style" w:hAnsi="Bookman Old Style" w:cs="Arial"/>
                <w:sz w:val="12"/>
                <w:szCs w:val="12"/>
              </w:rPr>
            </w:pPr>
          </w:p>
        </w:tc>
        <w:tc>
          <w:tcPr>
            <w:tcW w:w="1026" w:type="dxa"/>
            <w:vMerge w:val="restart"/>
          </w:tcPr>
          <w:p w:rsidR="001736C9" w:rsidRPr="00B41FB7" w:rsidRDefault="001736C9" w:rsidP="001736C9">
            <w:pPr>
              <w:pStyle w:val="ad"/>
              <w:ind w:left="0"/>
              <w:rPr>
                <w:rFonts w:ascii="Bookman Old Style" w:hAnsi="Bookman Old Style" w:cs="Arial"/>
                <w:b/>
                <w:sz w:val="12"/>
                <w:szCs w:val="12"/>
              </w:rPr>
            </w:pPr>
          </w:p>
        </w:tc>
        <w:tc>
          <w:tcPr>
            <w:tcW w:w="1026" w:type="dxa"/>
            <w:vMerge w:val="restart"/>
          </w:tcPr>
          <w:p w:rsidR="001736C9" w:rsidRPr="00B41FB7" w:rsidRDefault="001736C9" w:rsidP="001736C9">
            <w:pPr>
              <w:pStyle w:val="ad"/>
              <w:ind w:left="0"/>
              <w:rPr>
                <w:rFonts w:ascii="Bookman Old Style" w:hAnsi="Bookman Old Style" w:cs="Arial"/>
                <w:sz w:val="12"/>
                <w:szCs w:val="12"/>
              </w:rPr>
            </w:pPr>
          </w:p>
        </w:tc>
        <w:tc>
          <w:tcPr>
            <w:tcW w:w="1027" w:type="dxa"/>
            <w:vMerge w:val="restart"/>
          </w:tcPr>
          <w:p w:rsidR="001736C9" w:rsidRPr="00B41FB7" w:rsidRDefault="001736C9" w:rsidP="001736C9">
            <w:pPr>
              <w:pStyle w:val="ad"/>
              <w:ind w:left="0"/>
              <w:rPr>
                <w:rFonts w:ascii="Bookman Old Style" w:hAnsi="Bookman Old Style" w:cs="Arial"/>
                <w:sz w:val="12"/>
                <w:szCs w:val="12"/>
              </w:rPr>
            </w:pPr>
          </w:p>
        </w:tc>
        <w:tc>
          <w:tcPr>
            <w:tcW w:w="1027" w:type="dxa"/>
            <w:vMerge w:val="restart"/>
          </w:tcPr>
          <w:p w:rsidR="001736C9" w:rsidRPr="00B41FB7" w:rsidRDefault="001736C9" w:rsidP="001736C9">
            <w:pPr>
              <w:pStyle w:val="ad"/>
              <w:ind w:left="0"/>
              <w:rPr>
                <w:rFonts w:ascii="Bookman Old Style" w:hAnsi="Bookman Old Style" w:cs="Arial"/>
                <w:sz w:val="12"/>
                <w:szCs w:val="12"/>
              </w:rPr>
            </w:pPr>
          </w:p>
        </w:tc>
        <w:tc>
          <w:tcPr>
            <w:tcW w:w="1027" w:type="dxa"/>
            <w:vMerge w:val="restart"/>
          </w:tcPr>
          <w:p w:rsidR="001736C9" w:rsidRPr="00B41FB7" w:rsidRDefault="001736C9" w:rsidP="001736C9">
            <w:pPr>
              <w:pStyle w:val="ad"/>
              <w:ind w:left="0"/>
              <w:rPr>
                <w:rFonts w:ascii="Bookman Old Style" w:hAnsi="Bookman Old Style" w:cs="Arial"/>
                <w:sz w:val="12"/>
                <w:szCs w:val="12"/>
              </w:rPr>
            </w:pPr>
          </w:p>
        </w:tc>
        <w:tc>
          <w:tcPr>
            <w:tcW w:w="1281" w:type="dxa"/>
          </w:tcPr>
          <w:p w:rsidR="001736C9" w:rsidRPr="00B41FB7" w:rsidRDefault="001736C9" w:rsidP="001736C9">
            <w:pPr>
              <w:pStyle w:val="ad"/>
              <w:ind w:left="0"/>
              <w:rPr>
                <w:rFonts w:ascii="Bookman Old Style" w:hAnsi="Bookman Old Style" w:cs="Arial"/>
                <w:sz w:val="12"/>
                <w:szCs w:val="12"/>
              </w:rPr>
            </w:pPr>
          </w:p>
        </w:tc>
        <w:tc>
          <w:tcPr>
            <w:tcW w:w="901" w:type="dxa"/>
          </w:tcPr>
          <w:p w:rsidR="001736C9" w:rsidRPr="00B41FB7" w:rsidRDefault="001736C9" w:rsidP="001736C9">
            <w:pPr>
              <w:pStyle w:val="ad"/>
              <w:ind w:left="0"/>
              <w:rPr>
                <w:rFonts w:ascii="Bookman Old Style" w:hAnsi="Bookman Old Style" w:cs="Arial"/>
                <w:sz w:val="12"/>
                <w:szCs w:val="12"/>
              </w:rPr>
            </w:pPr>
          </w:p>
        </w:tc>
        <w:tc>
          <w:tcPr>
            <w:tcW w:w="650" w:type="dxa"/>
          </w:tcPr>
          <w:p w:rsidR="001736C9" w:rsidRPr="00B41FB7" w:rsidRDefault="001736C9" w:rsidP="001736C9">
            <w:pPr>
              <w:pStyle w:val="ad"/>
              <w:ind w:left="0"/>
              <w:rPr>
                <w:rFonts w:ascii="Bookman Old Style" w:hAnsi="Bookman Old Style" w:cs="Arial"/>
                <w:sz w:val="12"/>
                <w:szCs w:val="12"/>
              </w:rPr>
            </w:pPr>
          </w:p>
        </w:tc>
        <w:tc>
          <w:tcPr>
            <w:tcW w:w="1393" w:type="dxa"/>
          </w:tcPr>
          <w:p w:rsidR="001736C9" w:rsidRPr="00B41FB7" w:rsidRDefault="001736C9" w:rsidP="001736C9">
            <w:pPr>
              <w:pStyle w:val="ad"/>
              <w:ind w:left="0"/>
              <w:rPr>
                <w:rFonts w:ascii="Bookman Old Style" w:hAnsi="Bookman Old Style" w:cs="Arial"/>
                <w:sz w:val="12"/>
                <w:szCs w:val="12"/>
              </w:rPr>
            </w:pPr>
          </w:p>
        </w:tc>
        <w:tc>
          <w:tcPr>
            <w:tcW w:w="998" w:type="dxa"/>
          </w:tcPr>
          <w:p w:rsidR="001736C9" w:rsidRPr="00B41FB7" w:rsidRDefault="001736C9" w:rsidP="001736C9">
            <w:pPr>
              <w:pStyle w:val="ad"/>
              <w:ind w:left="0"/>
              <w:rPr>
                <w:rFonts w:ascii="Bookman Old Style" w:hAnsi="Bookman Old Style" w:cs="Arial"/>
                <w:sz w:val="12"/>
                <w:szCs w:val="12"/>
              </w:rPr>
            </w:pPr>
          </w:p>
        </w:tc>
        <w:tc>
          <w:tcPr>
            <w:tcW w:w="1049" w:type="dxa"/>
          </w:tcPr>
          <w:p w:rsidR="001736C9" w:rsidRPr="00B41FB7" w:rsidRDefault="001736C9" w:rsidP="001736C9">
            <w:pPr>
              <w:pStyle w:val="ad"/>
              <w:ind w:left="0"/>
              <w:rPr>
                <w:rFonts w:ascii="Bookman Old Style" w:hAnsi="Bookman Old Style" w:cs="Arial"/>
                <w:sz w:val="12"/>
                <w:szCs w:val="12"/>
              </w:rPr>
            </w:pPr>
          </w:p>
        </w:tc>
        <w:tc>
          <w:tcPr>
            <w:tcW w:w="1184" w:type="dxa"/>
          </w:tcPr>
          <w:p w:rsidR="001736C9" w:rsidRPr="00B41FB7" w:rsidRDefault="001736C9" w:rsidP="001736C9">
            <w:pPr>
              <w:pStyle w:val="ad"/>
              <w:ind w:left="0"/>
              <w:rPr>
                <w:rFonts w:ascii="Bookman Old Style" w:hAnsi="Bookman Old Style" w:cs="Arial"/>
                <w:sz w:val="12"/>
                <w:szCs w:val="12"/>
              </w:rPr>
            </w:pPr>
          </w:p>
        </w:tc>
        <w:tc>
          <w:tcPr>
            <w:tcW w:w="758" w:type="dxa"/>
          </w:tcPr>
          <w:p w:rsidR="001736C9" w:rsidRPr="00B41FB7" w:rsidRDefault="001736C9" w:rsidP="001736C9">
            <w:pPr>
              <w:pStyle w:val="ad"/>
              <w:ind w:left="0"/>
              <w:rPr>
                <w:rFonts w:ascii="Bookman Old Style" w:hAnsi="Bookman Old Style" w:cs="Arial"/>
                <w:sz w:val="12"/>
                <w:szCs w:val="12"/>
              </w:rPr>
            </w:pPr>
          </w:p>
        </w:tc>
      </w:tr>
      <w:tr w:rsidR="00B41FB7" w:rsidRPr="00B41FB7" w:rsidTr="00B41FB7">
        <w:trPr>
          <w:trHeight w:val="90"/>
        </w:trPr>
        <w:tc>
          <w:tcPr>
            <w:tcW w:w="1127" w:type="dxa"/>
            <w:vMerge/>
          </w:tcPr>
          <w:p w:rsidR="001736C9" w:rsidRPr="00B41FB7" w:rsidRDefault="001736C9" w:rsidP="001736C9">
            <w:pPr>
              <w:pStyle w:val="ad"/>
              <w:ind w:left="0"/>
              <w:rPr>
                <w:rFonts w:ascii="Bookman Old Style" w:hAnsi="Bookman Old Style" w:cs="Arial"/>
                <w:sz w:val="12"/>
                <w:szCs w:val="12"/>
              </w:rPr>
            </w:pPr>
          </w:p>
        </w:tc>
        <w:tc>
          <w:tcPr>
            <w:tcW w:w="1026" w:type="dxa"/>
            <w:vMerge/>
          </w:tcPr>
          <w:p w:rsidR="001736C9" w:rsidRPr="00B41FB7" w:rsidRDefault="001736C9" w:rsidP="001736C9">
            <w:pPr>
              <w:pStyle w:val="ad"/>
              <w:ind w:left="0"/>
              <w:rPr>
                <w:rFonts w:ascii="Bookman Old Style" w:hAnsi="Bookman Old Style" w:cs="Arial"/>
                <w:b/>
                <w:sz w:val="12"/>
                <w:szCs w:val="12"/>
              </w:rPr>
            </w:pPr>
          </w:p>
        </w:tc>
        <w:tc>
          <w:tcPr>
            <w:tcW w:w="1026" w:type="dxa"/>
            <w:vMerge/>
          </w:tcPr>
          <w:p w:rsidR="001736C9" w:rsidRPr="00B41FB7" w:rsidRDefault="001736C9" w:rsidP="001736C9">
            <w:pPr>
              <w:pStyle w:val="ad"/>
              <w:ind w:left="0"/>
              <w:rPr>
                <w:rFonts w:ascii="Bookman Old Style" w:hAnsi="Bookman Old Style" w:cs="Arial"/>
                <w:sz w:val="12"/>
                <w:szCs w:val="12"/>
              </w:rPr>
            </w:pPr>
          </w:p>
        </w:tc>
        <w:tc>
          <w:tcPr>
            <w:tcW w:w="1027" w:type="dxa"/>
            <w:vMerge/>
          </w:tcPr>
          <w:p w:rsidR="001736C9" w:rsidRPr="00B41FB7" w:rsidRDefault="001736C9" w:rsidP="001736C9">
            <w:pPr>
              <w:pStyle w:val="ad"/>
              <w:ind w:left="0"/>
              <w:rPr>
                <w:rFonts w:ascii="Bookman Old Style" w:hAnsi="Bookman Old Style" w:cs="Arial"/>
                <w:sz w:val="12"/>
                <w:szCs w:val="12"/>
              </w:rPr>
            </w:pPr>
          </w:p>
        </w:tc>
        <w:tc>
          <w:tcPr>
            <w:tcW w:w="1027" w:type="dxa"/>
            <w:vMerge/>
          </w:tcPr>
          <w:p w:rsidR="001736C9" w:rsidRPr="00B41FB7" w:rsidRDefault="001736C9" w:rsidP="001736C9">
            <w:pPr>
              <w:pStyle w:val="ad"/>
              <w:ind w:left="0"/>
              <w:rPr>
                <w:rFonts w:ascii="Bookman Old Style" w:hAnsi="Bookman Old Style" w:cs="Arial"/>
                <w:sz w:val="12"/>
                <w:szCs w:val="12"/>
              </w:rPr>
            </w:pPr>
          </w:p>
        </w:tc>
        <w:tc>
          <w:tcPr>
            <w:tcW w:w="1027" w:type="dxa"/>
            <w:vMerge/>
          </w:tcPr>
          <w:p w:rsidR="001736C9" w:rsidRPr="00B41FB7" w:rsidRDefault="001736C9" w:rsidP="001736C9">
            <w:pPr>
              <w:pStyle w:val="ad"/>
              <w:ind w:left="0"/>
              <w:rPr>
                <w:rFonts w:ascii="Bookman Old Style" w:hAnsi="Bookman Old Style" w:cs="Arial"/>
                <w:sz w:val="12"/>
                <w:szCs w:val="12"/>
              </w:rPr>
            </w:pPr>
          </w:p>
        </w:tc>
        <w:tc>
          <w:tcPr>
            <w:tcW w:w="1281" w:type="dxa"/>
          </w:tcPr>
          <w:p w:rsidR="001736C9" w:rsidRPr="00B41FB7" w:rsidRDefault="001736C9" w:rsidP="001736C9">
            <w:pPr>
              <w:pStyle w:val="ad"/>
              <w:ind w:left="0"/>
              <w:rPr>
                <w:rFonts w:ascii="Bookman Old Style" w:hAnsi="Bookman Old Style" w:cs="Arial"/>
                <w:sz w:val="12"/>
                <w:szCs w:val="12"/>
              </w:rPr>
            </w:pPr>
          </w:p>
        </w:tc>
        <w:tc>
          <w:tcPr>
            <w:tcW w:w="901" w:type="dxa"/>
          </w:tcPr>
          <w:p w:rsidR="001736C9" w:rsidRPr="00B41FB7" w:rsidRDefault="001736C9" w:rsidP="001736C9">
            <w:pPr>
              <w:pStyle w:val="ad"/>
              <w:ind w:left="0"/>
              <w:rPr>
                <w:rFonts w:ascii="Bookman Old Style" w:hAnsi="Bookman Old Style" w:cs="Arial"/>
                <w:sz w:val="12"/>
                <w:szCs w:val="12"/>
              </w:rPr>
            </w:pPr>
          </w:p>
        </w:tc>
        <w:tc>
          <w:tcPr>
            <w:tcW w:w="650" w:type="dxa"/>
          </w:tcPr>
          <w:p w:rsidR="001736C9" w:rsidRPr="00B41FB7" w:rsidRDefault="001736C9" w:rsidP="001736C9">
            <w:pPr>
              <w:pStyle w:val="ad"/>
              <w:ind w:left="0"/>
              <w:rPr>
                <w:rFonts w:ascii="Bookman Old Style" w:hAnsi="Bookman Old Style" w:cs="Arial"/>
                <w:sz w:val="12"/>
                <w:szCs w:val="12"/>
              </w:rPr>
            </w:pPr>
          </w:p>
        </w:tc>
        <w:tc>
          <w:tcPr>
            <w:tcW w:w="1393" w:type="dxa"/>
          </w:tcPr>
          <w:p w:rsidR="001736C9" w:rsidRPr="00B41FB7" w:rsidRDefault="001736C9" w:rsidP="001736C9">
            <w:pPr>
              <w:pStyle w:val="ad"/>
              <w:ind w:left="0"/>
              <w:rPr>
                <w:rFonts w:ascii="Bookman Old Style" w:hAnsi="Bookman Old Style" w:cs="Arial"/>
                <w:sz w:val="12"/>
                <w:szCs w:val="12"/>
              </w:rPr>
            </w:pPr>
          </w:p>
        </w:tc>
        <w:tc>
          <w:tcPr>
            <w:tcW w:w="998" w:type="dxa"/>
          </w:tcPr>
          <w:p w:rsidR="001736C9" w:rsidRPr="00B41FB7" w:rsidRDefault="001736C9" w:rsidP="001736C9">
            <w:pPr>
              <w:pStyle w:val="ad"/>
              <w:ind w:left="0"/>
              <w:rPr>
                <w:rFonts w:ascii="Bookman Old Style" w:hAnsi="Bookman Old Style" w:cs="Arial"/>
                <w:sz w:val="12"/>
                <w:szCs w:val="12"/>
              </w:rPr>
            </w:pPr>
          </w:p>
        </w:tc>
        <w:tc>
          <w:tcPr>
            <w:tcW w:w="1049" w:type="dxa"/>
          </w:tcPr>
          <w:p w:rsidR="001736C9" w:rsidRPr="00B41FB7" w:rsidRDefault="001736C9" w:rsidP="001736C9">
            <w:pPr>
              <w:pStyle w:val="ad"/>
              <w:ind w:left="0"/>
              <w:rPr>
                <w:rFonts w:ascii="Bookman Old Style" w:hAnsi="Bookman Old Style" w:cs="Arial"/>
                <w:sz w:val="12"/>
                <w:szCs w:val="12"/>
              </w:rPr>
            </w:pPr>
          </w:p>
        </w:tc>
        <w:tc>
          <w:tcPr>
            <w:tcW w:w="1184" w:type="dxa"/>
          </w:tcPr>
          <w:p w:rsidR="001736C9" w:rsidRPr="00B41FB7" w:rsidRDefault="001736C9" w:rsidP="001736C9">
            <w:pPr>
              <w:pStyle w:val="ad"/>
              <w:ind w:left="0"/>
              <w:rPr>
                <w:rFonts w:ascii="Bookman Old Style" w:hAnsi="Bookman Old Style" w:cs="Arial"/>
                <w:sz w:val="12"/>
                <w:szCs w:val="12"/>
              </w:rPr>
            </w:pPr>
          </w:p>
        </w:tc>
        <w:tc>
          <w:tcPr>
            <w:tcW w:w="758" w:type="dxa"/>
          </w:tcPr>
          <w:p w:rsidR="001736C9" w:rsidRPr="00B41FB7" w:rsidRDefault="001736C9" w:rsidP="001736C9">
            <w:pPr>
              <w:pStyle w:val="ad"/>
              <w:ind w:left="0"/>
              <w:rPr>
                <w:rFonts w:ascii="Bookman Old Style" w:hAnsi="Bookman Old Style" w:cs="Arial"/>
                <w:sz w:val="12"/>
                <w:szCs w:val="12"/>
              </w:rPr>
            </w:pPr>
          </w:p>
        </w:tc>
      </w:tr>
    </w:tbl>
    <w:p w:rsidR="001736C9" w:rsidRPr="00B41FB7" w:rsidRDefault="001736C9" w:rsidP="00B41FB7">
      <w:pPr>
        <w:rPr>
          <w:rFonts w:ascii="Bookman Old Style" w:hAnsi="Bookman Old Style" w:cs="Arial"/>
          <w:sz w:val="12"/>
          <w:szCs w:val="12"/>
        </w:rPr>
      </w:pPr>
    </w:p>
    <w:p w:rsidR="001736C9" w:rsidRPr="00B41FB7" w:rsidRDefault="001736C9" w:rsidP="001736C9">
      <w:pPr>
        <w:pStyle w:val="ad"/>
        <w:numPr>
          <w:ilvl w:val="1"/>
          <w:numId w:val="22"/>
        </w:numPr>
        <w:jc w:val="both"/>
        <w:rPr>
          <w:rFonts w:ascii="Bookman Old Style" w:hAnsi="Bookman Old Style" w:cs="Arial"/>
          <w:sz w:val="12"/>
          <w:szCs w:val="12"/>
        </w:rPr>
      </w:pPr>
      <w:r w:rsidRPr="00B41FB7">
        <w:rPr>
          <w:rFonts w:ascii="Bookman Old Style" w:hAnsi="Bookman Old Style" w:cs="Arial"/>
          <w:sz w:val="12"/>
          <w:szCs w:val="12"/>
        </w:rPr>
        <w:t>Сведения о фактическом достижении показателей, характеризующих объем работы</w:t>
      </w:r>
    </w:p>
    <w:p w:rsidR="001736C9" w:rsidRPr="00B41FB7" w:rsidRDefault="001736C9" w:rsidP="001736C9">
      <w:pPr>
        <w:pStyle w:val="ad"/>
        <w:ind w:left="0"/>
        <w:rPr>
          <w:rFonts w:ascii="Bookman Old Style" w:hAnsi="Bookman Old Style" w:cs="Arial"/>
          <w:sz w:val="12"/>
          <w:szCs w:val="12"/>
        </w:rPr>
      </w:pPr>
    </w:p>
    <w:tbl>
      <w:tblPr>
        <w:tblStyle w:val="af6"/>
        <w:tblW w:w="14421" w:type="dxa"/>
        <w:tblLook w:val="04A0"/>
      </w:tblPr>
      <w:tblGrid>
        <w:gridCol w:w="1091"/>
        <w:gridCol w:w="968"/>
        <w:gridCol w:w="968"/>
        <w:gridCol w:w="968"/>
        <w:gridCol w:w="968"/>
        <w:gridCol w:w="968"/>
        <w:gridCol w:w="1201"/>
        <w:gridCol w:w="927"/>
        <w:gridCol w:w="700"/>
        <w:gridCol w:w="1464"/>
        <w:gridCol w:w="1066"/>
        <w:gridCol w:w="1013"/>
        <w:gridCol w:w="1103"/>
        <w:gridCol w:w="1016"/>
      </w:tblGrid>
      <w:tr w:rsidR="001736C9" w:rsidRPr="00B41FB7" w:rsidTr="00B41FB7">
        <w:trPr>
          <w:trHeight w:val="216"/>
        </w:trPr>
        <w:tc>
          <w:tcPr>
            <w:tcW w:w="1092" w:type="dxa"/>
            <w:vMerge w:val="restart"/>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 xml:space="preserve">Уникальный </w:t>
            </w:r>
          </w:p>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номер реестровой   записи</w:t>
            </w:r>
          </w:p>
        </w:tc>
        <w:tc>
          <w:tcPr>
            <w:tcW w:w="2903" w:type="dxa"/>
            <w:gridSpan w:val="3"/>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 xml:space="preserve">Показатель, характеризующий содержание  работы  </w:t>
            </w:r>
          </w:p>
        </w:tc>
        <w:tc>
          <w:tcPr>
            <w:tcW w:w="1935" w:type="dxa"/>
            <w:gridSpan w:val="2"/>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 xml:space="preserve">Показатель,      характеризующий   условия (формы) </w:t>
            </w:r>
          </w:p>
        </w:tc>
        <w:tc>
          <w:tcPr>
            <w:tcW w:w="8490" w:type="dxa"/>
            <w:gridSpan w:val="8"/>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Показатели объема  работы</w:t>
            </w:r>
          </w:p>
        </w:tc>
      </w:tr>
      <w:tr w:rsidR="00B41FB7" w:rsidRPr="00B41FB7" w:rsidTr="00B41FB7">
        <w:trPr>
          <w:trHeight w:val="505"/>
        </w:trPr>
        <w:tc>
          <w:tcPr>
            <w:tcW w:w="1092" w:type="dxa"/>
            <w:vMerge/>
          </w:tcPr>
          <w:p w:rsidR="001736C9" w:rsidRPr="00B41FB7" w:rsidRDefault="001736C9" w:rsidP="001736C9">
            <w:pPr>
              <w:pStyle w:val="ad"/>
              <w:ind w:left="0"/>
              <w:rPr>
                <w:rFonts w:ascii="Bookman Old Style" w:hAnsi="Bookman Old Style" w:cs="Arial"/>
                <w:sz w:val="12"/>
                <w:szCs w:val="12"/>
              </w:rPr>
            </w:pPr>
          </w:p>
        </w:tc>
        <w:tc>
          <w:tcPr>
            <w:tcW w:w="968" w:type="dxa"/>
            <w:vMerge w:val="restart"/>
          </w:tcPr>
          <w:p w:rsidR="001736C9" w:rsidRPr="00B41FB7" w:rsidRDefault="001736C9" w:rsidP="001736C9">
            <w:pPr>
              <w:pStyle w:val="ad"/>
              <w:ind w:left="0"/>
              <w:rPr>
                <w:rFonts w:ascii="Bookman Old Style" w:hAnsi="Bookman Old Style" w:cs="Arial"/>
                <w:sz w:val="12"/>
                <w:szCs w:val="12"/>
              </w:rPr>
            </w:pPr>
            <w:proofErr w:type="gramStart"/>
            <w:r w:rsidRPr="00B41FB7">
              <w:rPr>
                <w:rFonts w:ascii="Bookman Old Style" w:hAnsi="Bookman Old Style" w:cs="Arial"/>
                <w:sz w:val="12"/>
                <w:szCs w:val="12"/>
              </w:rPr>
              <w:t>_______ (</w:t>
            </w:r>
            <w:proofErr w:type="spellStart"/>
            <w:r w:rsidRPr="00B41FB7">
              <w:rPr>
                <w:rFonts w:ascii="Bookman Old Style" w:hAnsi="Bookman Old Style" w:cs="Arial"/>
                <w:sz w:val="12"/>
                <w:szCs w:val="12"/>
              </w:rPr>
              <w:t>наимено-вание</w:t>
            </w:r>
            <w:proofErr w:type="spellEnd"/>
            <w:r w:rsidRPr="00B41FB7">
              <w:rPr>
                <w:rFonts w:ascii="Bookman Old Style" w:hAnsi="Bookman Old Style" w:cs="Arial"/>
                <w:sz w:val="12"/>
                <w:szCs w:val="12"/>
              </w:rPr>
              <w:t xml:space="preserve">  показателя</w:t>
            </w:r>
            <w:proofErr w:type="gramEnd"/>
          </w:p>
        </w:tc>
        <w:tc>
          <w:tcPr>
            <w:tcW w:w="968" w:type="dxa"/>
            <w:vMerge w:val="restart"/>
          </w:tcPr>
          <w:p w:rsidR="001736C9" w:rsidRPr="00B41FB7" w:rsidRDefault="001736C9" w:rsidP="001736C9">
            <w:pPr>
              <w:pStyle w:val="ad"/>
              <w:ind w:left="0"/>
              <w:rPr>
                <w:rFonts w:ascii="Bookman Old Style" w:hAnsi="Bookman Old Style" w:cs="Arial"/>
                <w:sz w:val="12"/>
                <w:szCs w:val="12"/>
              </w:rPr>
            </w:pPr>
            <w:proofErr w:type="gramStart"/>
            <w:r w:rsidRPr="00B41FB7">
              <w:rPr>
                <w:rFonts w:ascii="Bookman Old Style" w:hAnsi="Bookman Old Style" w:cs="Arial"/>
                <w:sz w:val="12"/>
                <w:szCs w:val="12"/>
              </w:rPr>
              <w:t>_______ (</w:t>
            </w:r>
            <w:proofErr w:type="spellStart"/>
            <w:r w:rsidRPr="00B41FB7">
              <w:rPr>
                <w:rFonts w:ascii="Bookman Old Style" w:hAnsi="Bookman Old Style" w:cs="Arial"/>
                <w:sz w:val="12"/>
                <w:szCs w:val="12"/>
              </w:rPr>
              <w:t>наимено-вание</w:t>
            </w:r>
            <w:proofErr w:type="spellEnd"/>
            <w:r w:rsidRPr="00B41FB7">
              <w:rPr>
                <w:rFonts w:ascii="Bookman Old Style" w:hAnsi="Bookman Old Style" w:cs="Arial"/>
                <w:sz w:val="12"/>
                <w:szCs w:val="12"/>
              </w:rPr>
              <w:t xml:space="preserve">  показателя</w:t>
            </w:r>
            <w:proofErr w:type="gramEnd"/>
          </w:p>
        </w:tc>
        <w:tc>
          <w:tcPr>
            <w:tcW w:w="968" w:type="dxa"/>
            <w:vMerge w:val="restart"/>
          </w:tcPr>
          <w:p w:rsidR="001736C9" w:rsidRPr="00B41FB7" w:rsidRDefault="001736C9" w:rsidP="001736C9">
            <w:pPr>
              <w:pStyle w:val="ad"/>
              <w:ind w:left="0"/>
              <w:rPr>
                <w:rFonts w:ascii="Bookman Old Style" w:hAnsi="Bookman Old Style" w:cs="Arial"/>
                <w:sz w:val="12"/>
                <w:szCs w:val="12"/>
              </w:rPr>
            </w:pPr>
            <w:proofErr w:type="gramStart"/>
            <w:r w:rsidRPr="00B41FB7">
              <w:rPr>
                <w:rFonts w:ascii="Bookman Old Style" w:hAnsi="Bookman Old Style" w:cs="Arial"/>
                <w:sz w:val="12"/>
                <w:szCs w:val="12"/>
              </w:rPr>
              <w:t>_______ (</w:t>
            </w:r>
            <w:proofErr w:type="spellStart"/>
            <w:r w:rsidRPr="00B41FB7">
              <w:rPr>
                <w:rFonts w:ascii="Bookman Old Style" w:hAnsi="Bookman Old Style" w:cs="Arial"/>
                <w:sz w:val="12"/>
                <w:szCs w:val="12"/>
              </w:rPr>
              <w:t>наимено-вание</w:t>
            </w:r>
            <w:proofErr w:type="spellEnd"/>
            <w:r w:rsidRPr="00B41FB7">
              <w:rPr>
                <w:rFonts w:ascii="Bookman Old Style" w:hAnsi="Bookman Old Style" w:cs="Arial"/>
                <w:sz w:val="12"/>
                <w:szCs w:val="12"/>
              </w:rPr>
              <w:t xml:space="preserve">  показателя</w:t>
            </w:r>
            <w:proofErr w:type="gramEnd"/>
          </w:p>
        </w:tc>
        <w:tc>
          <w:tcPr>
            <w:tcW w:w="968" w:type="dxa"/>
            <w:vMerge w:val="restart"/>
          </w:tcPr>
          <w:p w:rsidR="001736C9" w:rsidRPr="00B41FB7" w:rsidRDefault="001736C9" w:rsidP="001736C9">
            <w:pPr>
              <w:pStyle w:val="ad"/>
              <w:ind w:left="0"/>
              <w:rPr>
                <w:rFonts w:ascii="Bookman Old Style" w:hAnsi="Bookman Old Style" w:cs="Arial"/>
                <w:sz w:val="12"/>
                <w:szCs w:val="12"/>
              </w:rPr>
            </w:pPr>
            <w:proofErr w:type="gramStart"/>
            <w:r w:rsidRPr="00B41FB7">
              <w:rPr>
                <w:rFonts w:ascii="Bookman Old Style" w:hAnsi="Bookman Old Style" w:cs="Arial"/>
                <w:sz w:val="12"/>
                <w:szCs w:val="12"/>
              </w:rPr>
              <w:t>_______ (</w:t>
            </w:r>
            <w:proofErr w:type="spellStart"/>
            <w:r w:rsidRPr="00B41FB7">
              <w:rPr>
                <w:rFonts w:ascii="Bookman Old Style" w:hAnsi="Bookman Old Style" w:cs="Arial"/>
                <w:sz w:val="12"/>
                <w:szCs w:val="12"/>
              </w:rPr>
              <w:t>наимено-вание</w:t>
            </w:r>
            <w:proofErr w:type="spellEnd"/>
            <w:r w:rsidRPr="00B41FB7">
              <w:rPr>
                <w:rFonts w:ascii="Bookman Old Style" w:hAnsi="Bookman Old Style" w:cs="Arial"/>
                <w:sz w:val="12"/>
                <w:szCs w:val="12"/>
              </w:rPr>
              <w:t xml:space="preserve">  показателя</w:t>
            </w:r>
            <w:proofErr w:type="gramEnd"/>
          </w:p>
        </w:tc>
        <w:tc>
          <w:tcPr>
            <w:tcW w:w="968" w:type="dxa"/>
            <w:vMerge w:val="restart"/>
          </w:tcPr>
          <w:p w:rsidR="001736C9" w:rsidRPr="00B41FB7" w:rsidRDefault="001736C9" w:rsidP="001736C9">
            <w:pPr>
              <w:pStyle w:val="ad"/>
              <w:ind w:left="0"/>
              <w:rPr>
                <w:rFonts w:ascii="Bookman Old Style" w:hAnsi="Bookman Old Style" w:cs="Arial"/>
                <w:sz w:val="12"/>
                <w:szCs w:val="12"/>
              </w:rPr>
            </w:pPr>
            <w:proofErr w:type="gramStart"/>
            <w:r w:rsidRPr="00B41FB7">
              <w:rPr>
                <w:rFonts w:ascii="Bookman Old Style" w:hAnsi="Bookman Old Style" w:cs="Arial"/>
                <w:sz w:val="12"/>
                <w:szCs w:val="12"/>
              </w:rPr>
              <w:t>_______ (</w:t>
            </w:r>
            <w:proofErr w:type="spellStart"/>
            <w:r w:rsidRPr="00B41FB7">
              <w:rPr>
                <w:rFonts w:ascii="Bookman Old Style" w:hAnsi="Bookman Old Style" w:cs="Arial"/>
                <w:sz w:val="12"/>
                <w:szCs w:val="12"/>
              </w:rPr>
              <w:t>наимено-вание</w:t>
            </w:r>
            <w:proofErr w:type="spellEnd"/>
            <w:r w:rsidRPr="00B41FB7">
              <w:rPr>
                <w:rFonts w:ascii="Bookman Old Style" w:hAnsi="Bookman Old Style" w:cs="Arial"/>
                <w:sz w:val="12"/>
                <w:szCs w:val="12"/>
              </w:rPr>
              <w:t xml:space="preserve">  показателя</w:t>
            </w:r>
            <w:proofErr w:type="gramEnd"/>
          </w:p>
        </w:tc>
        <w:tc>
          <w:tcPr>
            <w:tcW w:w="1201" w:type="dxa"/>
            <w:vMerge w:val="restart"/>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 xml:space="preserve">наименование </w:t>
            </w:r>
          </w:p>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показателя</w:t>
            </w:r>
          </w:p>
        </w:tc>
        <w:tc>
          <w:tcPr>
            <w:tcW w:w="1627" w:type="dxa"/>
            <w:gridSpan w:val="2"/>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единица измерения</w:t>
            </w:r>
          </w:p>
        </w:tc>
        <w:tc>
          <w:tcPr>
            <w:tcW w:w="2530" w:type="dxa"/>
            <w:gridSpan w:val="2"/>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значение</w:t>
            </w:r>
          </w:p>
        </w:tc>
        <w:tc>
          <w:tcPr>
            <w:tcW w:w="1013" w:type="dxa"/>
            <w:vMerge w:val="restart"/>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отклонение</w:t>
            </w:r>
          </w:p>
        </w:tc>
        <w:tc>
          <w:tcPr>
            <w:tcW w:w="1103" w:type="dxa"/>
            <w:vMerge w:val="restart"/>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источник информации о фактических значениях показателей объема</w:t>
            </w:r>
          </w:p>
        </w:tc>
        <w:tc>
          <w:tcPr>
            <w:tcW w:w="1015" w:type="dxa"/>
            <w:vMerge w:val="restart"/>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причина отклонения</w:t>
            </w:r>
          </w:p>
        </w:tc>
      </w:tr>
      <w:tr w:rsidR="00B41FB7" w:rsidRPr="00B41FB7" w:rsidTr="00B41FB7">
        <w:trPr>
          <w:trHeight w:val="142"/>
        </w:trPr>
        <w:tc>
          <w:tcPr>
            <w:tcW w:w="1092" w:type="dxa"/>
            <w:vMerge/>
          </w:tcPr>
          <w:p w:rsidR="001736C9" w:rsidRPr="00B41FB7" w:rsidRDefault="001736C9" w:rsidP="001736C9">
            <w:pPr>
              <w:pStyle w:val="ad"/>
              <w:ind w:left="0"/>
              <w:rPr>
                <w:rFonts w:ascii="Bookman Old Style" w:hAnsi="Bookman Old Style" w:cs="Arial"/>
                <w:sz w:val="12"/>
                <w:szCs w:val="12"/>
              </w:rPr>
            </w:pPr>
          </w:p>
        </w:tc>
        <w:tc>
          <w:tcPr>
            <w:tcW w:w="968" w:type="dxa"/>
            <w:vMerge/>
          </w:tcPr>
          <w:p w:rsidR="001736C9" w:rsidRPr="00B41FB7" w:rsidRDefault="001736C9" w:rsidP="001736C9">
            <w:pPr>
              <w:pStyle w:val="ad"/>
              <w:ind w:left="0"/>
              <w:rPr>
                <w:rFonts w:ascii="Bookman Old Style" w:hAnsi="Bookman Old Style" w:cs="Arial"/>
                <w:sz w:val="12"/>
                <w:szCs w:val="12"/>
              </w:rPr>
            </w:pPr>
          </w:p>
        </w:tc>
        <w:tc>
          <w:tcPr>
            <w:tcW w:w="968" w:type="dxa"/>
            <w:vMerge/>
          </w:tcPr>
          <w:p w:rsidR="001736C9" w:rsidRPr="00B41FB7" w:rsidRDefault="001736C9" w:rsidP="001736C9">
            <w:pPr>
              <w:pStyle w:val="ad"/>
              <w:ind w:left="0"/>
              <w:rPr>
                <w:rFonts w:ascii="Bookman Old Style" w:hAnsi="Bookman Old Style" w:cs="Arial"/>
                <w:sz w:val="12"/>
                <w:szCs w:val="12"/>
              </w:rPr>
            </w:pPr>
          </w:p>
        </w:tc>
        <w:tc>
          <w:tcPr>
            <w:tcW w:w="968" w:type="dxa"/>
            <w:vMerge/>
          </w:tcPr>
          <w:p w:rsidR="001736C9" w:rsidRPr="00B41FB7" w:rsidRDefault="001736C9" w:rsidP="001736C9">
            <w:pPr>
              <w:pStyle w:val="ad"/>
              <w:ind w:left="0"/>
              <w:rPr>
                <w:rFonts w:ascii="Bookman Old Style" w:hAnsi="Bookman Old Style" w:cs="Arial"/>
                <w:sz w:val="12"/>
                <w:szCs w:val="12"/>
              </w:rPr>
            </w:pPr>
          </w:p>
        </w:tc>
        <w:tc>
          <w:tcPr>
            <w:tcW w:w="968" w:type="dxa"/>
            <w:vMerge/>
          </w:tcPr>
          <w:p w:rsidR="001736C9" w:rsidRPr="00B41FB7" w:rsidRDefault="001736C9" w:rsidP="001736C9">
            <w:pPr>
              <w:pStyle w:val="ad"/>
              <w:ind w:left="0"/>
              <w:rPr>
                <w:rFonts w:ascii="Bookman Old Style" w:hAnsi="Bookman Old Style" w:cs="Arial"/>
                <w:sz w:val="12"/>
                <w:szCs w:val="12"/>
              </w:rPr>
            </w:pPr>
          </w:p>
        </w:tc>
        <w:tc>
          <w:tcPr>
            <w:tcW w:w="968" w:type="dxa"/>
            <w:vMerge/>
          </w:tcPr>
          <w:p w:rsidR="001736C9" w:rsidRPr="00B41FB7" w:rsidRDefault="001736C9" w:rsidP="001736C9">
            <w:pPr>
              <w:pStyle w:val="ad"/>
              <w:ind w:left="0"/>
              <w:rPr>
                <w:rFonts w:ascii="Bookman Old Style" w:hAnsi="Bookman Old Style" w:cs="Arial"/>
                <w:sz w:val="12"/>
                <w:szCs w:val="12"/>
              </w:rPr>
            </w:pPr>
          </w:p>
        </w:tc>
        <w:tc>
          <w:tcPr>
            <w:tcW w:w="1201" w:type="dxa"/>
            <w:vMerge/>
          </w:tcPr>
          <w:p w:rsidR="001736C9" w:rsidRPr="00B41FB7" w:rsidRDefault="001736C9" w:rsidP="001736C9">
            <w:pPr>
              <w:pStyle w:val="ad"/>
              <w:ind w:left="0"/>
              <w:rPr>
                <w:rFonts w:ascii="Bookman Old Style" w:hAnsi="Bookman Old Style" w:cs="Arial"/>
                <w:sz w:val="12"/>
                <w:szCs w:val="12"/>
              </w:rPr>
            </w:pPr>
          </w:p>
        </w:tc>
        <w:tc>
          <w:tcPr>
            <w:tcW w:w="927" w:type="dxa"/>
          </w:tcPr>
          <w:p w:rsidR="001736C9" w:rsidRPr="00B41FB7" w:rsidRDefault="001736C9" w:rsidP="001736C9">
            <w:pPr>
              <w:pStyle w:val="ad"/>
              <w:ind w:left="0"/>
              <w:rPr>
                <w:rFonts w:ascii="Bookman Old Style" w:hAnsi="Bookman Old Style" w:cs="Arial"/>
                <w:sz w:val="12"/>
                <w:szCs w:val="12"/>
              </w:rPr>
            </w:pPr>
            <w:proofErr w:type="spellStart"/>
            <w:r w:rsidRPr="00B41FB7">
              <w:rPr>
                <w:rFonts w:ascii="Bookman Old Style" w:hAnsi="Bookman Old Style" w:cs="Arial"/>
                <w:sz w:val="12"/>
                <w:szCs w:val="12"/>
              </w:rPr>
              <w:t>наимено</w:t>
            </w:r>
            <w:proofErr w:type="spellEnd"/>
            <w:r w:rsidRPr="00B41FB7">
              <w:rPr>
                <w:rFonts w:ascii="Bookman Old Style" w:hAnsi="Bookman Old Style" w:cs="Arial"/>
                <w:sz w:val="12"/>
                <w:szCs w:val="12"/>
              </w:rPr>
              <w:t>-</w:t>
            </w:r>
          </w:p>
          <w:p w:rsidR="001736C9" w:rsidRPr="00B41FB7" w:rsidRDefault="001736C9" w:rsidP="001736C9">
            <w:pPr>
              <w:pStyle w:val="ad"/>
              <w:ind w:left="0"/>
              <w:rPr>
                <w:rFonts w:ascii="Bookman Old Style" w:hAnsi="Bookman Old Style" w:cs="Arial"/>
                <w:sz w:val="12"/>
                <w:szCs w:val="12"/>
              </w:rPr>
            </w:pPr>
            <w:proofErr w:type="spellStart"/>
            <w:r w:rsidRPr="00B41FB7">
              <w:rPr>
                <w:rFonts w:ascii="Bookman Old Style" w:hAnsi="Bookman Old Style" w:cs="Arial"/>
                <w:sz w:val="12"/>
                <w:szCs w:val="12"/>
              </w:rPr>
              <w:t>вание</w:t>
            </w:r>
            <w:proofErr w:type="spellEnd"/>
          </w:p>
        </w:tc>
        <w:tc>
          <w:tcPr>
            <w:tcW w:w="700" w:type="dxa"/>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код по ОКЕИ</w:t>
            </w:r>
          </w:p>
        </w:tc>
        <w:tc>
          <w:tcPr>
            <w:tcW w:w="1464" w:type="dxa"/>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 xml:space="preserve">Утверждено </w:t>
            </w:r>
          </w:p>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в   муниципальном  задании  на год</w:t>
            </w:r>
          </w:p>
        </w:tc>
        <w:tc>
          <w:tcPr>
            <w:tcW w:w="1066" w:type="dxa"/>
          </w:tcPr>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Исполнено на отчетную дату</w:t>
            </w:r>
          </w:p>
        </w:tc>
        <w:tc>
          <w:tcPr>
            <w:tcW w:w="1013" w:type="dxa"/>
            <w:vMerge/>
          </w:tcPr>
          <w:p w:rsidR="001736C9" w:rsidRPr="00B41FB7" w:rsidRDefault="001736C9" w:rsidP="001736C9">
            <w:pPr>
              <w:pStyle w:val="ad"/>
              <w:ind w:left="0"/>
              <w:rPr>
                <w:rFonts w:ascii="Bookman Old Style" w:hAnsi="Bookman Old Style" w:cs="Arial"/>
                <w:sz w:val="12"/>
                <w:szCs w:val="12"/>
              </w:rPr>
            </w:pPr>
          </w:p>
        </w:tc>
        <w:tc>
          <w:tcPr>
            <w:tcW w:w="1103" w:type="dxa"/>
            <w:vMerge/>
          </w:tcPr>
          <w:p w:rsidR="001736C9" w:rsidRPr="00B41FB7" w:rsidRDefault="001736C9" w:rsidP="001736C9">
            <w:pPr>
              <w:pStyle w:val="ad"/>
              <w:ind w:left="0"/>
              <w:rPr>
                <w:rFonts w:ascii="Bookman Old Style" w:hAnsi="Bookman Old Style" w:cs="Arial"/>
                <w:sz w:val="12"/>
                <w:szCs w:val="12"/>
              </w:rPr>
            </w:pPr>
          </w:p>
        </w:tc>
        <w:tc>
          <w:tcPr>
            <w:tcW w:w="1015" w:type="dxa"/>
            <w:vMerge/>
          </w:tcPr>
          <w:p w:rsidR="001736C9" w:rsidRPr="00B41FB7" w:rsidRDefault="001736C9" w:rsidP="001736C9">
            <w:pPr>
              <w:pStyle w:val="ad"/>
              <w:ind w:left="0"/>
              <w:rPr>
                <w:rFonts w:ascii="Bookman Old Style" w:hAnsi="Bookman Old Style" w:cs="Arial"/>
                <w:sz w:val="12"/>
                <w:szCs w:val="12"/>
              </w:rPr>
            </w:pPr>
          </w:p>
        </w:tc>
      </w:tr>
      <w:tr w:rsidR="00B41FB7" w:rsidRPr="00B41FB7" w:rsidTr="00B41FB7">
        <w:trPr>
          <w:trHeight w:val="98"/>
        </w:trPr>
        <w:tc>
          <w:tcPr>
            <w:tcW w:w="1092"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1</w:t>
            </w:r>
          </w:p>
        </w:tc>
        <w:tc>
          <w:tcPr>
            <w:tcW w:w="968"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2</w:t>
            </w:r>
          </w:p>
        </w:tc>
        <w:tc>
          <w:tcPr>
            <w:tcW w:w="968"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3</w:t>
            </w:r>
          </w:p>
        </w:tc>
        <w:tc>
          <w:tcPr>
            <w:tcW w:w="968"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4</w:t>
            </w:r>
          </w:p>
        </w:tc>
        <w:tc>
          <w:tcPr>
            <w:tcW w:w="968"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5</w:t>
            </w:r>
          </w:p>
        </w:tc>
        <w:tc>
          <w:tcPr>
            <w:tcW w:w="968"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6</w:t>
            </w:r>
          </w:p>
        </w:tc>
        <w:tc>
          <w:tcPr>
            <w:tcW w:w="1201"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7</w:t>
            </w:r>
          </w:p>
        </w:tc>
        <w:tc>
          <w:tcPr>
            <w:tcW w:w="927"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8</w:t>
            </w:r>
          </w:p>
        </w:tc>
        <w:tc>
          <w:tcPr>
            <w:tcW w:w="700"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9</w:t>
            </w:r>
          </w:p>
        </w:tc>
        <w:tc>
          <w:tcPr>
            <w:tcW w:w="1464"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10</w:t>
            </w:r>
          </w:p>
        </w:tc>
        <w:tc>
          <w:tcPr>
            <w:tcW w:w="1066"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11</w:t>
            </w:r>
          </w:p>
        </w:tc>
        <w:tc>
          <w:tcPr>
            <w:tcW w:w="1013"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12</w:t>
            </w:r>
          </w:p>
        </w:tc>
        <w:tc>
          <w:tcPr>
            <w:tcW w:w="1103"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13</w:t>
            </w:r>
          </w:p>
        </w:tc>
        <w:tc>
          <w:tcPr>
            <w:tcW w:w="1015" w:type="dxa"/>
          </w:tcPr>
          <w:p w:rsidR="001736C9" w:rsidRPr="00B41FB7" w:rsidRDefault="001736C9" w:rsidP="001736C9">
            <w:pPr>
              <w:pStyle w:val="ad"/>
              <w:ind w:left="0"/>
              <w:jc w:val="center"/>
              <w:rPr>
                <w:rFonts w:ascii="Bookman Old Style" w:hAnsi="Bookman Old Style" w:cs="Arial"/>
                <w:sz w:val="12"/>
                <w:szCs w:val="12"/>
              </w:rPr>
            </w:pPr>
            <w:r w:rsidRPr="00B41FB7">
              <w:rPr>
                <w:rFonts w:ascii="Bookman Old Style" w:hAnsi="Bookman Old Style" w:cs="Arial"/>
                <w:sz w:val="12"/>
                <w:szCs w:val="12"/>
              </w:rPr>
              <w:t>14</w:t>
            </w:r>
          </w:p>
        </w:tc>
      </w:tr>
      <w:tr w:rsidR="00B41FB7" w:rsidRPr="00B41FB7" w:rsidTr="00B41FB7">
        <w:trPr>
          <w:trHeight w:val="118"/>
        </w:trPr>
        <w:tc>
          <w:tcPr>
            <w:tcW w:w="1092" w:type="dxa"/>
            <w:vMerge w:val="restart"/>
          </w:tcPr>
          <w:p w:rsidR="001736C9" w:rsidRPr="00B41FB7" w:rsidRDefault="001736C9" w:rsidP="001736C9">
            <w:pPr>
              <w:pStyle w:val="ad"/>
              <w:ind w:left="0"/>
              <w:rPr>
                <w:rFonts w:ascii="Bookman Old Style" w:hAnsi="Bookman Old Style" w:cs="Arial"/>
                <w:sz w:val="12"/>
                <w:szCs w:val="12"/>
              </w:rPr>
            </w:pPr>
          </w:p>
        </w:tc>
        <w:tc>
          <w:tcPr>
            <w:tcW w:w="968" w:type="dxa"/>
            <w:vMerge w:val="restart"/>
          </w:tcPr>
          <w:p w:rsidR="001736C9" w:rsidRPr="00B41FB7" w:rsidRDefault="001736C9" w:rsidP="001736C9">
            <w:pPr>
              <w:pStyle w:val="ad"/>
              <w:ind w:left="0"/>
              <w:rPr>
                <w:rFonts w:ascii="Bookman Old Style" w:hAnsi="Bookman Old Style" w:cs="Arial"/>
                <w:b/>
                <w:sz w:val="12"/>
                <w:szCs w:val="12"/>
              </w:rPr>
            </w:pPr>
          </w:p>
        </w:tc>
        <w:tc>
          <w:tcPr>
            <w:tcW w:w="968" w:type="dxa"/>
            <w:vMerge w:val="restart"/>
          </w:tcPr>
          <w:p w:rsidR="001736C9" w:rsidRPr="00B41FB7" w:rsidRDefault="001736C9" w:rsidP="001736C9">
            <w:pPr>
              <w:pStyle w:val="ad"/>
              <w:ind w:left="0"/>
              <w:rPr>
                <w:rFonts w:ascii="Bookman Old Style" w:hAnsi="Bookman Old Style" w:cs="Arial"/>
                <w:sz w:val="12"/>
                <w:szCs w:val="12"/>
              </w:rPr>
            </w:pPr>
          </w:p>
        </w:tc>
        <w:tc>
          <w:tcPr>
            <w:tcW w:w="968" w:type="dxa"/>
            <w:vMerge w:val="restart"/>
          </w:tcPr>
          <w:p w:rsidR="001736C9" w:rsidRPr="00B41FB7" w:rsidRDefault="001736C9" w:rsidP="001736C9">
            <w:pPr>
              <w:pStyle w:val="ad"/>
              <w:ind w:left="0"/>
              <w:rPr>
                <w:rFonts w:ascii="Bookman Old Style" w:hAnsi="Bookman Old Style" w:cs="Arial"/>
                <w:sz w:val="12"/>
                <w:szCs w:val="12"/>
              </w:rPr>
            </w:pPr>
          </w:p>
        </w:tc>
        <w:tc>
          <w:tcPr>
            <w:tcW w:w="968" w:type="dxa"/>
            <w:vMerge w:val="restart"/>
          </w:tcPr>
          <w:p w:rsidR="001736C9" w:rsidRPr="00B41FB7" w:rsidRDefault="001736C9" w:rsidP="001736C9">
            <w:pPr>
              <w:pStyle w:val="ad"/>
              <w:ind w:left="0"/>
              <w:rPr>
                <w:rFonts w:ascii="Bookman Old Style" w:hAnsi="Bookman Old Style" w:cs="Arial"/>
                <w:sz w:val="12"/>
                <w:szCs w:val="12"/>
              </w:rPr>
            </w:pPr>
          </w:p>
        </w:tc>
        <w:tc>
          <w:tcPr>
            <w:tcW w:w="968" w:type="dxa"/>
            <w:vMerge w:val="restart"/>
          </w:tcPr>
          <w:p w:rsidR="001736C9" w:rsidRPr="00B41FB7" w:rsidRDefault="001736C9" w:rsidP="001736C9">
            <w:pPr>
              <w:pStyle w:val="ad"/>
              <w:ind w:left="0"/>
              <w:rPr>
                <w:rFonts w:ascii="Bookman Old Style" w:hAnsi="Bookman Old Style" w:cs="Arial"/>
                <w:sz w:val="12"/>
                <w:szCs w:val="12"/>
              </w:rPr>
            </w:pPr>
          </w:p>
        </w:tc>
        <w:tc>
          <w:tcPr>
            <w:tcW w:w="1201" w:type="dxa"/>
          </w:tcPr>
          <w:p w:rsidR="001736C9" w:rsidRPr="00B41FB7" w:rsidRDefault="001736C9" w:rsidP="001736C9">
            <w:pPr>
              <w:pStyle w:val="ad"/>
              <w:ind w:left="0"/>
              <w:rPr>
                <w:rFonts w:ascii="Bookman Old Style" w:hAnsi="Bookman Old Style" w:cs="Arial"/>
                <w:sz w:val="12"/>
                <w:szCs w:val="12"/>
              </w:rPr>
            </w:pPr>
          </w:p>
        </w:tc>
        <w:tc>
          <w:tcPr>
            <w:tcW w:w="927" w:type="dxa"/>
          </w:tcPr>
          <w:p w:rsidR="001736C9" w:rsidRPr="00B41FB7" w:rsidRDefault="001736C9" w:rsidP="001736C9">
            <w:pPr>
              <w:pStyle w:val="ad"/>
              <w:ind w:left="0"/>
              <w:rPr>
                <w:rFonts w:ascii="Bookman Old Style" w:hAnsi="Bookman Old Style" w:cs="Arial"/>
                <w:sz w:val="12"/>
                <w:szCs w:val="12"/>
              </w:rPr>
            </w:pPr>
          </w:p>
        </w:tc>
        <w:tc>
          <w:tcPr>
            <w:tcW w:w="700" w:type="dxa"/>
          </w:tcPr>
          <w:p w:rsidR="001736C9" w:rsidRPr="00B41FB7" w:rsidRDefault="001736C9" w:rsidP="001736C9">
            <w:pPr>
              <w:pStyle w:val="ad"/>
              <w:ind w:left="0"/>
              <w:rPr>
                <w:rFonts w:ascii="Bookman Old Style" w:hAnsi="Bookman Old Style" w:cs="Arial"/>
                <w:sz w:val="12"/>
                <w:szCs w:val="12"/>
              </w:rPr>
            </w:pPr>
          </w:p>
        </w:tc>
        <w:tc>
          <w:tcPr>
            <w:tcW w:w="1464" w:type="dxa"/>
          </w:tcPr>
          <w:p w:rsidR="001736C9" w:rsidRPr="00B41FB7" w:rsidRDefault="001736C9" w:rsidP="001736C9">
            <w:pPr>
              <w:pStyle w:val="ad"/>
              <w:ind w:left="0"/>
              <w:rPr>
                <w:rFonts w:ascii="Bookman Old Style" w:hAnsi="Bookman Old Style" w:cs="Arial"/>
                <w:sz w:val="12"/>
                <w:szCs w:val="12"/>
              </w:rPr>
            </w:pPr>
          </w:p>
        </w:tc>
        <w:tc>
          <w:tcPr>
            <w:tcW w:w="1066" w:type="dxa"/>
          </w:tcPr>
          <w:p w:rsidR="001736C9" w:rsidRPr="00B41FB7" w:rsidRDefault="001736C9" w:rsidP="001736C9">
            <w:pPr>
              <w:pStyle w:val="ad"/>
              <w:ind w:left="0"/>
              <w:rPr>
                <w:rFonts w:ascii="Bookman Old Style" w:hAnsi="Bookman Old Style" w:cs="Arial"/>
                <w:sz w:val="12"/>
                <w:szCs w:val="12"/>
              </w:rPr>
            </w:pPr>
          </w:p>
        </w:tc>
        <w:tc>
          <w:tcPr>
            <w:tcW w:w="1013" w:type="dxa"/>
          </w:tcPr>
          <w:p w:rsidR="001736C9" w:rsidRPr="00B41FB7" w:rsidRDefault="001736C9" w:rsidP="001736C9">
            <w:pPr>
              <w:pStyle w:val="ad"/>
              <w:ind w:left="0"/>
              <w:rPr>
                <w:rFonts w:ascii="Bookman Old Style" w:hAnsi="Bookman Old Style" w:cs="Arial"/>
                <w:sz w:val="12"/>
                <w:szCs w:val="12"/>
              </w:rPr>
            </w:pPr>
          </w:p>
        </w:tc>
        <w:tc>
          <w:tcPr>
            <w:tcW w:w="1103" w:type="dxa"/>
          </w:tcPr>
          <w:p w:rsidR="001736C9" w:rsidRPr="00B41FB7" w:rsidRDefault="001736C9" w:rsidP="001736C9">
            <w:pPr>
              <w:pStyle w:val="ad"/>
              <w:ind w:left="0"/>
              <w:rPr>
                <w:rFonts w:ascii="Bookman Old Style" w:hAnsi="Bookman Old Style" w:cs="Arial"/>
                <w:sz w:val="12"/>
                <w:szCs w:val="12"/>
              </w:rPr>
            </w:pPr>
          </w:p>
        </w:tc>
        <w:tc>
          <w:tcPr>
            <w:tcW w:w="1015" w:type="dxa"/>
          </w:tcPr>
          <w:p w:rsidR="001736C9" w:rsidRPr="00B41FB7" w:rsidRDefault="001736C9" w:rsidP="001736C9">
            <w:pPr>
              <w:pStyle w:val="ad"/>
              <w:ind w:left="0"/>
              <w:rPr>
                <w:rFonts w:ascii="Bookman Old Style" w:hAnsi="Bookman Old Style" w:cs="Arial"/>
                <w:sz w:val="12"/>
                <w:szCs w:val="12"/>
              </w:rPr>
            </w:pPr>
          </w:p>
        </w:tc>
      </w:tr>
      <w:tr w:rsidR="00B41FB7" w:rsidRPr="00B41FB7" w:rsidTr="00B41FB7">
        <w:trPr>
          <w:trHeight w:val="142"/>
        </w:trPr>
        <w:tc>
          <w:tcPr>
            <w:tcW w:w="1092" w:type="dxa"/>
            <w:vMerge/>
          </w:tcPr>
          <w:p w:rsidR="001736C9" w:rsidRPr="00B41FB7" w:rsidRDefault="001736C9" w:rsidP="001736C9">
            <w:pPr>
              <w:pStyle w:val="ad"/>
              <w:ind w:left="0"/>
              <w:rPr>
                <w:rFonts w:ascii="Bookman Old Style" w:hAnsi="Bookman Old Style" w:cs="Arial"/>
                <w:sz w:val="12"/>
                <w:szCs w:val="12"/>
              </w:rPr>
            </w:pPr>
          </w:p>
        </w:tc>
        <w:tc>
          <w:tcPr>
            <w:tcW w:w="968" w:type="dxa"/>
            <w:vMerge/>
          </w:tcPr>
          <w:p w:rsidR="001736C9" w:rsidRPr="00B41FB7" w:rsidRDefault="001736C9" w:rsidP="001736C9">
            <w:pPr>
              <w:pStyle w:val="ad"/>
              <w:ind w:left="0"/>
              <w:rPr>
                <w:rFonts w:ascii="Bookman Old Style" w:hAnsi="Bookman Old Style" w:cs="Arial"/>
                <w:b/>
                <w:sz w:val="12"/>
                <w:szCs w:val="12"/>
              </w:rPr>
            </w:pPr>
          </w:p>
        </w:tc>
        <w:tc>
          <w:tcPr>
            <w:tcW w:w="968" w:type="dxa"/>
            <w:vMerge/>
          </w:tcPr>
          <w:p w:rsidR="001736C9" w:rsidRPr="00B41FB7" w:rsidRDefault="001736C9" w:rsidP="001736C9">
            <w:pPr>
              <w:pStyle w:val="ad"/>
              <w:ind w:left="0"/>
              <w:rPr>
                <w:rFonts w:ascii="Bookman Old Style" w:hAnsi="Bookman Old Style" w:cs="Arial"/>
                <w:sz w:val="12"/>
                <w:szCs w:val="12"/>
              </w:rPr>
            </w:pPr>
          </w:p>
        </w:tc>
        <w:tc>
          <w:tcPr>
            <w:tcW w:w="968" w:type="dxa"/>
            <w:vMerge/>
          </w:tcPr>
          <w:p w:rsidR="001736C9" w:rsidRPr="00B41FB7" w:rsidRDefault="001736C9" w:rsidP="001736C9">
            <w:pPr>
              <w:pStyle w:val="ad"/>
              <w:ind w:left="0"/>
              <w:rPr>
                <w:rFonts w:ascii="Bookman Old Style" w:hAnsi="Bookman Old Style" w:cs="Arial"/>
                <w:sz w:val="12"/>
                <w:szCs w:val="12"/>
              </w:rPr>
            </w:pPr>
          </w:p>
        </w:tc>
        <w:tc>
          <w:tcPr>
            <w:tcW w:w="968" w:type="dxa"/>
            <w:vMerge/>
          </w:tcPr>
          <w:p w:rsidR="001736C9" w:rsidRPr="00B41FB7" w:rsidRDefault="001736C9" w:rsidP="001736C9">
            <w:pPr>
              <w:pStyle w:val="ad"/>
              <w:ind w:left="0"/>
              <w:rPr>
                <w:rFonts w:ascii="Bookman Old Style" w:hAnsi="Bookman Old Style" w:cs="Arial"/>
                <w:sz w:val="12"/>
                <w:szCs w:val="12"/>
              </w:rPr>
            </w:pPr>
          </w:p>
        </w:tc>
        <w:tc>
          <w:tcPr>
            <w:tcW w:w="968" w:type="dxa"/>
            <w:vMerge/>
          </w:tcPr>
          <w:p w:rsidR="001736C9" w:rsidRPr="00B41FB7" w:rsidRDefault="001736C9" w:rsidP="001736C9">
            <w:pPr>
              <w:pStyle w:val="ad"/>
              <w:ind w:left="0"/>
              <w:rPr>
                <w:rFonts w:ascii="Bookman Old Style" w:hAnsi="Bookman Old Style" w:cs="Arial"/>
                <w:sz w:val="12"/>
                <w:szCs w:val="12"/>
              </w:rPr>
            </w:pPr>
          </w:p>
        </w:tc>
        <w:tc>
          <w:tcPr>
            <w:tcW w:w="1201" w:type="dxa"/>
          </w:tcPr>
          <w:p w:rsidR="001736C9" w:rsidRPr="00B41FB7" w:rsidRDefault="001736C9" w:rsidP="001736C9">
            <w:pPr>
              <w:pStyle w:val="ad"/>
              <w:ind w:left="0"/>
              <w:rPr>
                <w:rFonts w:ascii="Bookman Old Style" w:hAnsi="Bookman Old Style" w:cs="Arial"/>
                <w:sz w:val="12"/>
                <w:szCs w:val="12"/>
              </w:rPr>
            </w:pPr>
          </w:p>
        </w:tc>
        <w:tc>
          <w:tcPr>
            <w:tcW w:w="927" w:type="dxa"/>
          </w:tcPr>
          <w:p w:rsidR="001736C9" w:rsidRPr="00B41FB7" w:rsidRDefault="001736C9" w:rsidP="001736C9">
            <w:pPr>
              <w:pStyle w:val="ad"/>
              <w:ind w:left="0"/>
              <w:rPr>
                <w:rFonts w:ascii="Bookman Old Style" w:hAnsi="Bookman Old Style" w:cs="Arial"/>
                <w:sz w:val="12"/>
                <w:szCs w:val="12"/>
              </w:rPr>
            </w:pPr>
          </w:p>
        </w:tc>
        <w:tc>
          <w:tcPr>
            <w:tcW w:w="700" w:type="dxa"/>
          </w:tcPr>
          <w:p w:rsidR="001736C9" w:rsidRPr="00B41FB7" w:rsidRDefault="001736C9" w:rsidP="001736C9">
            <w:pPr>
              <w:pStyle w:val="ad"/>
              <w:ind w:left="0"/>
              <w:rPr>
                <w:rFonts w:ascii="Bookman Old Style" w:hAnsi="Bookman Old Style" w:cs="Arial"/>
                <w:sz w:val="12"/>
                <w:szCs w:val="12"/>
              </w:rPr>
            </w:pPr>
          </w:p>
        </w:tc>
        <w:tc>
          <w:tcPr>
            <w:tcW w:w="1464" w:type="dxa"/>
          </w:tcPr>
          <w:p w:rsidR="001736C9" w:rsidRPr="00B41FB7" w:rsidRDefault="001736C9" w:rsidP="001736C9">
            <w:pPr>
              <w:pStyle w:val="ad"/>
              <w:ind w:left="0"/>
              <w:rPr>
                <w:rFonts w:ascii="Bookman Old Style" w:hAnsi="Bookman Old Style" w:cs="Arial"/>
                <w:sz w:val="12"/>
                <w:szCs w:val="12"/>
              </w:rPr>
            </w:pPr>
          </w:p>
        </w:tc>
        <w:tc>
          <w:tcPr>
            <w:tcW w:w="1066" w:type="dxa"/>
          </w:tcPr>
          <w:p w:rsidR="001736C9" w:rsidRPr="00B41FB7" w:rsidRDefault="001736C9" w:rsidP="001736C9">
            <w:pPr>
              <w:pStyle w:val="ad"/>
              <w:ind w:left="0"/>
              <w:rPr>
                <w:rFonts w:ascii="Bookman Old Style" w:hAnsi="Bookman Old Style" w:cs="Arial"/>
                <w:sz w:val="12"/>
                <w:szCs w:val="12"/>
              </w:rPr>
            </w:pPr>
          </w:p>
        </w:tc>
        <w:tc>
          <w:tcPr>
            <w:tcW w:w="1013" w:type="dxa"/>
          </w:tcPr>
          <w:p w:rsidR="001736C9" w:rsidRPr="00B41FB7" w:rsidRDefault="001736C9" w:rsidP="001736C9">
            <w:pPr>
              <w:pStyle w:val="ad"/>
              <w:ind w:left="0"/>
              <w:rPr>
                <w:rFonts w:ascii="Bookman Old Style" w:hAnsi="Bookman Old Style" w:cs="Arial"/>
                <w:sz w:val="12"/>
                <w:szCs w:val="12"/>
              </w:rPr>
            </w:pPr>
          </w:p>
        </w:tc>
        <w:tc>
          <w:tcPr>
            <w:tcW w:w="1103" w:type="dxa"/>
          </w:tcPr>
          <w:p w:rsidR="001736C9" w:rsidRPr="00B41FB7" w:rsidRDefault="001736C9" w:rsidP="001736C9">
            <w:pPr>
              <w:pStyle w:val="ad"/>
              <w:ind w:left="0"/>
              <w:rPr>
                <w:rFonts w:ascii="Bookman Old Style" w:hAnsi="Bookman Old Style" w:cs="Arial"/>
                <w:sz w:val="12"/>
                <w:szCs w:val="12"/>
              </w:rPr>
            </w:pPr>
          </w:p>
        </w:tc>
        <w:tc>
          <w:tcPr>
            <w:tcW w:w="1015" w:type="dxa"/>
          </w:tcPr>
          <w:p w:rsidR="001736C9" w:rsidRPr="00B41FB7" w:rsidRDefault="001736C9" w:rsidP="001736C9">
            <w:pPr>
              <w:pStyle w:val="ad"/>
              <w:ind w:left="0"/>
              <w:rPr>
                <w:rFonts w:ascii="Bookman Old Style" w:hAnsi="Bookman Old Style" w:cs="Arial"/>
                <w:sz w:val="12"/>
                <w:szCs w:val="12"/>
              </w:rPr>
            </w:pPr>
          </w:p>
        </w:tc>
      </w:tr>
      <w:tr w:rsidR="00B41FB7" w:rsidRPr="00B41FB7" w:rsidTr="00B41FB7">
        <w:trPr>
          <w:trHeight w:val="503"/>
        </w:trPr>
        <w:tc>
          <w:tcPr>
            <w:tcW w:w="1092" w:type="dxa"/>
            <w:vMerge w:val="restart"/>
          </w:tcPr>
          <w:p w:rsidR="001736C9" w:rsidRPr="00B41FB7" w:rsidRDefault="001736C9" w:rsidP="001736C9">
            <w:pPr>
              <w:pStyle w:val="ad"/>
              <w:ind w:left="0"/>
              <w:rPr>
                <w:rFonts w:ascii="Bookman Old Style" w:hAnsi="Bookman Old Style" w:cs="Arial"/>
                <w:sz w:val="12"/>
                <w:szCs w:val="12"/>
              </w:rPr>
            </w:pPr>
          </w:p>
        </w:tc>
        <w:tc>
          <w:tcPr>
            <w:tcW w:w="968" w:type="dxa"/>
            <w:vMerge w:val="restart"/>
          </w:tcPr>
          <w:p w:rsidR="001736C9" w:rsidRPr="00B41FB7" w:rsidRDefault="001736C9" w:rsidP="001736C9">
            <w:pPr>
              <w:pStyle w:val="ad"/>
              <w:ind w:left="0"/>
              <w:rPr>
                <w:rFonts w:ascii="Bookman Old Style" w:hAnsi="Bookman Old Style" w:cs="Arial"/>
                <w:b/>
                <w:sz w:val="12"/>
                <w:szCs w:val="12"/>
              </w:rPr>
            </w:pPr>
          </w:p>
        </w:tc>
        <w:tc>
          <w:tcPr>
            <w:tcW w:w="968" w:type="dxa"/>
            <w:vMerge w:val="restart"/>
          </w:tcPr>
          <w:p w:rsidR="001736C9" w:rsidRPr="00B41FB7" w:rsidRDefault="001736C9" w:rsidP="001736C9">
            <w:pPr>
              <w:pStyle w:val="ad"/>
              <w:ind w:left="0"/>
              <w:rPr>
                <w:rFonts w:ascii="Bookman Old Style" w:hAnsi="Bookman Old Style" w:cs="Arial"/>
                <w:sz w:val="12"/>
                <w:szCs w:val="12"/>
              </w:rPr>
            </w:pPr>
          </w:p>
        </w:tc>
        <w:tc>
          <w:tcPr>
            <w:tcW w:w="968" w:type="dxa"/>
            <w:vMerge w:val="restart"/>
          </w:tcPr>
          <w:p w:rsidR="001736C9" w:rsidRPr="00B41FB7" w:rsidRDefault="001736C9" w:rsidP="001736C9">
            <w:pPr>
              <w:pStyle w:val="ad"/>
              <w:ind w:left="0"/>
              <w:rPr>
                <w:rFonts w:ascii="Bookman Old Style" w:hAnsi="Bookman Old Style" w:cs="Arial"/>
                <w:sz w:val="12"/>
                <w:szCs w:val="12"/>
              </w:rPr>
            </w:pPr>
          </w:p>
        </w:tc>
        <w:tc>
          <w:tcPr>
            <w:tcW w:w="968" w:type="dxa"/>
            <w:vMerge w:val="restart"/>
          </w:tcPr>
          <w:p w:rsidR="001736C9" w:rsidRPr="00B41FB7" w:rsidRDefault="001736C9" w:rsidP="001736C9">
            <w:pPr>
              <w:pStyle w:val="ad"/>
              <w:ind w:left="0"/>
              <w:rPr>
                <w:rFonts w:ascii="Bookman Old Style" w:hAnsi="Bookman Old Style" w:cs="Arial"/>
                <w:sz w:val="12"/>
                <w:szCs w:val="12"/>
              </w:rPr>
            </w:pPr>
          </w:p>
        </w:tc>
        <w:tc>
          <w:tcPr>
            <w:tcW w:w="968" w:type="dxa"/>
            <w:vMerge w:val="restart"/>
          </w:tcPr>
          <w:p w:rsidR="001736C9" w:rsidRPr="00B41FB7" w:rsidRDefault="001736C9" w:rsidP="001736C9">
            <w:pPr>
              <w:pStyle w:val="ad"/>
              <w:ind w:left="0"/>
              <w:rPr>
                <w:rFonts w:ascii="Bookman Old Style" w:hAnsi="Bookman Old Style" w:cs="Arial"/>
                <w:sz w:val="12"/>
                <w:szCs w:val="12"/>
              </w:rPr>
            </w:pPr>
          </w:p>
        </w:tc>
        <w:tc>
          <w:tcPr>
            <w:tcW w:w="1201" w:type="dxa"/>
          </w:tcPr>
          <w:p w:rsidR="001736C9" w:rsidRPr="00B41FB7" w:rsidRDefault="001736C9" w:rsidP="001736C9">
            <w:pPr>
              <w:pStyle w:val="ad"/>
              <w:ind w:left="0"/>
              <w:rPr>
                <w:rFonts w:ascii="Bookman Old Style" w:hAnsi="Bookman Old Style" w:cs="Arial"/>
                <w:sz w:val="12"/>
                <w:szCs w:val="12"/>
              </w:rPr>
            </w:pPr>
          </w:p>
        </w:tc>
        <w:tc>
          <w:tcPr>
            <w:tcW w:w="927" w:type="dxa"/>
          </w:tcPr>
          <w:p w:rsidR="001736C9" w:rsidRPr="00B41FB7" w:rsidRDefault="001736C9" w:rsidP="001736C9">
            <w:pPr>
              <w:pStyle w:val="ad"/>
              <w:ind w:left="0"/>
              <w:rPr>
                <w:rFonts w:ascii="Bookman Old Style" w:hAnsi="Bookman Old Style" w:cs="Arial"/>
                <w:sz w:val="12"/>
                <w:szCs w:val="12"/>
              </w:rPr>
            </w:pPr>
          </w:p>
        </w:tc>
        <w:tc>
          <w:tcPr>
            <w:tcW w:w="700" w:type="dxa"/>
          </w:tcPr>
          <w:p w:rsidR="001736C9" w:rsidRPr="00B41FB7" w:rsidRDefault="001736C9" w:rsidP="001736C9">
            <w:pPr>
              <w:pStyle w:val="ad"/>
              <w:ind w:left="0"/>
              <w:rPr>
                <w:rFonts w:ascii="Bookman Old Style" w:hAnsi="Bookman Old Style" w:cs="Arial"/>
                <w:sz w:val="12"/>
                <w:szCs w:val="12"/>
              </w:rPr>
            </w:pPr>
          </w:p>
        </w:tc>
        <w:tc>
          <w:tcPr>
            <w:tcW w:w="1464" w:type="dxa"/>
          </w:tcPr>
          <w:p w:rsidR="001736C9" w:rsidRPr="00B41FB7" w:rsidRDefault="001736C9" w:rsidP="001736C9">
            <w:pPr>
              <w:pStyle w:val="ad"/>
              <w:ind w:left="0"/>
              <w:rPr>
                <w:rFonts w:ascii="Bookman Old Style" w:hAnsi="Bookman Old Style" w:cs="Arial"/>
                <w:sz w:val="12"/>
                <w:szCs w:val="12"/>
              </w:rPr>
            </w:pPr>
          </w:p>
        </w:tc>
        <w:tc>
          <w:tcPr>
            <w:tcW w:w="1066" w:type="dxa"/>
          </w:tcPr>
          <w:p w:rsidR="001736C9" w:rsidRPr="00B41FB7" w:rsidRDefault="001736C9" w:rsidP="001736C9">
            <w:pPr>
              <w:pStyle w:val="ad"/>
              <w:ind w:left="0"/>
              <w:rPr>
                <w:rFonts w:ascii="Bookman Old Style" w:hAnsi="Bookman Old Style" w:cs="Arial"/>
                <w:sz w:val="12"/>
                <w:szCs w:val="12"/>
              </w:rPr>
            </w:pPr>
          </w:p>
        </w:tc>
        <w:tc>
          <w:tcPr>
            <w:tcW w:w="1013" w:type="dxa"/>
          </w:tcPr>
          <w:p w:rsidR="001736C9" w:rsidRPr="00B41FB7" w:rsidRDefault="001736C9" w:rsidP="001736C9">
            <w:pPr>
              <w:pStyle w:val="ad"/>
              <w:ind w:left="0"/>
              <w:rPr>
                <w:rFonts w:ascii="Bookman Old Style" w:hAnsi="Bookman Old Style" w:cs="Arial"/>
                <w:sz w:val="12"/>
                <w:szCs w:val="12"/>
              </w:rPr>
            </w:pPr>
          </w:p>
        </w:tc>
        <w:tc>
          <w:tcPr>
            <w:tcW w:w="1103" w:type="dxa"/>
          </w:tcPr>
          <w:p w:rsidR="001736C9" w:rsidRPr="00B41FB7" w:rsidRDefault="001736C9" w:rsidP="001736C9">
            <w:pPr>
              <w:pStyle w:val="ad"/>
              <w:ind w:left="0"/>
              <w:rPr>
                <w:rFonts w:ascii="Bookman Old Style" w:hAnsi="Bookman Old Style" w:cs="Arial"/>
                <w:sz w:val="12"/>
                <w:szCs w:val="12"/>
              </w:rPr>
            </w:pPr>
          </w:p>
        </w:tc>
        <w:tc>
          <w:tcPr>
            <w:tcW w:w="1015" w:type="dxa"/>
          </w:tcPr>
          <w:p w:rsidR="001736C9" w:rsidRPr="00B41FB7" w:rsidRDefault="001736C9" w:rsidP="001736C9">
            <w:pPr>
              <w:pStyle w:val="ad"/>
              <w:ind w:left="0"/>
              <w:rPr>
                <w:rFonts w:ascii="Bookman Old Style" w:hAnsi="Bookman Old Style" w:cs="Arial"/>
                <w:sz w:val="12"/>
                <w:szCs w:val="12"/>
              </w:rPr>
            </w:pPr>
          </w:p>
        </w:tc>
      </w:tr>
      <w:tr w:rsidR="00B41FB7" w:rsidRPr="00B41FB7" w:rsidTr="00B41FB7">
        <w:trPr>
          <w:trHeight w:val="142"/>
        </w:trPr>
        <w:tc>
          <w:tcPr>
            <w:tcW w:w="1092" w:type="dxa"/>
            <w:vMerge/>
          </w:tcPr>
          <w:p w:rsidR="001736C9" w:rsidRPr="00B41FB7" w:rsidRDefault="001736C9" w:rsidP="001736C9">
            <w:pPr>
              <w:pStyle w:val="ad"/>
              <w:ind w:left="0"/>
              <w:rPr>
                <w:rFonts w:ascii="Bookman Old Style" w:hAnsi="Bookman Old Style" w:cs="Arial"/>
                <w:sz w:val="12"/>
                <w:szCs w:val="12"/>
              </w:rPr>
            </w:pPr>
          </w:p>
        </w:tc>
        <w:tc>
          <w:tcPr>
            <w:tcW w:w="968" w:type="dxa"/>
            <w:vMerge/>
          </w:tcPr>
          <w:p w:rsidR="001736C9" w:rsidRPr="00B41FB7" w:rsidRDefault="001736C9" w:rsidP="001736C9">
            <w:pPr>
              <w:pStyle w:val="ad"/>
              <w:ind w:left="0"/>
              <w:rPr>
                <w:rFonts w:ascii="Bookman Old Style" w:hAnsi="Bookman Old Style" w:cs="Arial"/>
                <w:b/>
                <w:sz w:val="12"/>
                <w:szCs w:val="12"/>
              </w:rPr>
            </w:pPr>
          </w:p>
        </w:tc>
        <w:tc>
          <w:tcPr>
            <w:tcW w:w="968" w:type="dxa"/>
            <w:vMerge/>
          </w:tcPr>
          <w:p w:rsidR="001736C9" w:rsidRPr="00B41FB7" w:rsidRDefault="001736C9" w:rsidP="001736C9">
            <w:pPr>
              <w:pStyle w:val="ad"/>
              <w:ind w:left="0"/>
              <w:rPr>
                <w:rFonts w:ascii="Bookman Old Style" w:hAnsi="Bookman Old Style" w:cs="Arial"/>
                <w:sz w:val="12"/>
                <w:szCs w:val="12"/>
              </w:rPr>
            </w:pPr>
          </w:p>
        </w:tc>
        <w:tc>
          <w:tcPr>
            <w:tcW w:w="968" w:type="dxa"/>
            <w:vMerge/>
          </w:tcPr>
          <w:p w:rsidR="001736C9" w:rsidRPr="00B41FB7" w:rsidRDefault="001736C9" w:rsidP="001736C9">
            <w:pPr>
              <w:pStyle w:val="ad"/>
              <w:ind w:left="0"/>
              <w:rPr>
                <w:rFonts w:ascii="Bookman Old Style" w:hAnsi="Bookman Old Style" w:cs="Arial"/>
                <w:sz w:val="12"/>
                <w:szCs w:val="12"/>
              </w:rPr>
            </w:pPr>
          </w:p>
        </w:tc>
        <w:tc>
          <w:tcPr>
            <w:tcW w:w="968" w:type="dxa"/>
            <w:vMerge/>
          </w:tcPr>
          <w:p w:rsidR="001736C9" w:rsidRPr="00B41FB7" w:rsidRDefault="001736C9" w:rsidP="001736C9">
            <w:pPr>
              <w:pStyle w:val="ad"/>
              <w:ind w:left="0"/>
              <w:rPr>
                <w:rFonts w:ascii="Bookman Old Style" w:hAnsi="Bookman Old Style" w:cs="Arial"/>
                <w:sz w:val="12"/>
                <w:szCs w:val="12"/>
              </w:rPr>
            </w:pPr>
          </w:p>
        </w:tc>
        <w:tc>
          <w:tcPr>
            <w:tcW w:w="968" w:type="dxa"/>
            <w:vMerge/>
          </w:tcPr>
          <w:p w:rsidR="001736C9" w:rsidRPr="00B41FB7" w:rsidRDefault="001736C9" w:rsidP="001736C9">
            <w:pPr>
              <w:pStyle w:val="ad"/>
              <w:ind w:left="0"/>
              <w:rPr>
                <w:rFonts w:ascii="Bookman Old Style" w:hAnsi="Bookman Old Style" w:cs="Arial"/>
                <w:sz w:val="12"/>
                <w:szCs w:val="12"/>
              </w:rPr>
            </w:pPr>
          </w:p>
        </w:tc>
        <w:tc>
          <w:tcPr>
            <w:tcW w:w="1201" w:type="dxa"/>
          </w:tcPr>
          <w:p w:rsidR="001736C9" w:rsidRPr="00B41FB7" w:rsidRDefault="001736C9" w:rsidP="001736C9">
            <w:pPr>
              <w:pStyle w:val="ad"/>
              <w:ind w:left="0"/>
              <w:rPr>
                <w:rFonts w:ascii="Bookman Old Style" w:hAnsi="Bookman Old Style" w:cs="Arial"/>
                <w:sz w:val="12"/>
                <w:szCs w:val="12"/>
              </w:rPr>
            </w:pPr>
          </w:p>
        </w:tc>
        <w:tc>
          <w:tcPr>
            <w:tcW w:w="927" w:type="dxa"/>
          </w:tcPr>
          <w:p w:rsidR="001736C9" w:rsidRPr="00B41FB7" w:rsidRDefault="001736C9" w:rsidP="001736C9">
            <w:pPr>
              <w:pStyle w:val="ad"/>
              <w:ind w:left="0"/>
              <w:rPr>
                <w:rFonts w:ascii="Bookman Old Style" w:hAnsi="Bookman Old Style" w:cs="Arial"/>
                <w:sz w:val="12"/>
                <w:szCs w:val="12"/>
              </w:rPr>
            </w:pPr>
          </w:p>
        </w:tc>
        <w:tc>
          <w:tcPr>
            <w:tcW w:w="700" w:type="dxa"/>
          </w:tcPr>
          <w:p w:rsidR="001736C9" w:rsidRPr="00B41FB7" w:rsidRDefault="001736C9" w:rsidP="001736C9">
            <w:pPr>
              <w:pStyle w:val="ad"/>
              <w:ind w:left="0"/>
              <w:rPr>
                <w:rFonts w:ascii="Bookman Old Style" w:hAnsi="Bookman Old Style" w:cs="Arial"/>
                <w:sz w:val="12"/>
                <w:szCs w:val="12"/>
              </w:rPr>
            </w:pPr>
          </w:p>
        </w:tc>
        <w:tc>
          <w:tcPr>
            <w:tcW w:w="1464" w:type="dxa"/>
          </w:tcPr>
          <w:p w:rsidR="001736C9" w:rsidRPr="00B41FB7" w:rsidRDefault="001736C9" w:rsidP="001736C9">
            <w:pPr>
              <w:pStyle w:val="ad"/>
              <w:ind w:left="0"/>
              <w:rPr>
                <w:rFonts w:ascii="Bookman Old Style" w:hAnsi="Bookman Old Style" w:cs="Arial"/>
                <w:sz w:val="12"/>
                <w:szCs w:val="12"/>
              </w:rPr>
            </w:pPr>
          </w:p>
        </w:tc>
        <w:tc>
          <w:tcPr>
            <w:tcW w:w="1066" w:type="dxa"/>
          </w:tcPr>
          <w:p w:rsidR="001736C9" w:rsidRPr="00B41FB7" w:rsidRDefault="001736C9" w:rsidP="001736C9">
            <w:pPr>
              <w:pStyle w:val="ad"/>
              <w:ind w:left="0"/>
              <w:rPr>
                <w:rFonts w:ascii="Bookman Old Style" w:hAnsi="Bookman Old Style" w:cs="Arial"/>
                <w:sz w:val="12"/>
                <w:szCs w:val="12"/>
              </w:rPr>
            </w:pPr>
          </w:p>
        </w:tc>
        <w:tc>
          <w:tcPr>
            <w:tcW w:w="1013" w:type="dxa"/>
          </w:tcPr>
          <w:p w:rsidR="001736C9" w:rsidRPr="00B41FB7" w:rsidRDefault="001736C9" w:rsidP="001736C9">
            <w:pPr>
              <w:pStyle w:val="ad"/>
              <w:ind w:left="0"/>
              <w:rPr>
                <w:rFonts w:ascii="Bookman Old Style" w:hAnsi="Bookman Old Style" w:cs="Arial"/>
                <w:sz w:val="12"/>
                <w:szCs w:val="12"/>
              </w:rPr>
            </w:pPr>
          </w:p>
        </w:tc>
        <w:tc>
          <w:tcPr>
            <w:tcW w:w="1103" w:type="dxa"/>
          </w:tcPr>
          <w:p w:rsidR="001736C9" w:rsidRPr="00B41FB7" w:rsidRDefault="001736C9" w:rsidP="001736C9">
            <w:pPr>
              <w:pStyle w:val="ad"/>
              <w:ind w:left="0"/>
              <w:rPr>
                <w:rFonts w:ascii="Bookman Old Style" w:hAnsi="Bookman Old Style" w:cs="Arial"/>
                <w:sz w:val="12"/>
                <w:szCs w:val="12"/>
              </w:rPr>
            </w:pPr>
          </w:p>
        </w:tc>
        <w:tc>
          <w:tcPr>
            <w:tcW w:w="1015" w:type="dxa"/>
          </w:tcPr>
          <w:p w:rsidR="001736C9" w:rsidRPr="00B41FB7" w:rsidRDefault="001736C9" w:rsidP="001736C9">
            <w:pPr>
              <w:pStyle w:val="ad"/>
              <w:ind w:left="0"/>
              <w:rPr>
                <w:rFonts w:ascii="Bookman Old Style" w:hAnsi="Bookman Old Style" w:cs="Arial"/>
                <w:sz w:val="12"/>
                <w:szCs w:val="12"/>
              </w:rPr>
            </w:pPr>
          </w:p>
        </w:tc>
      </w:tr>
    </w:tbl>
    <w:p w:rsidR="001736C9" w:rsidRPr="00B41FB7" w:rsidRDefault="001736C9" w:rsidP="001736C9">
      <w:pPr>
        <w:pStyle w:val="ad"/>
        <w:ind w:left="0"/>
        <w:rPr>
          <w:rFonts w:ascii="Bookman Old Style" w:hAnsi="Bookman Old Style" w:cs="Arial"/>
          <w:sz w:val="12"/>
          <w:szCs w:val="12"/>
        </w:rPr>
      </w:pPr>
    </w:p>
    <w:p w:rsidR="001736C9" w:rsidRPr="00B41FB7" w:rsidRDefault="001736C9" w:rsidP="001736C9">
      <w:pPr>
        <w:pStyle w:val="ad"/>
        <w:ind w:left="0"/>
        <w:rPr>
          <w:rFonts w:ascii="Bookman Old Style" w:hAnsi="Bookman Old Style" w:cs="Arial"/>
          <w:sz w:val="12"/>
          <w:szCs w:val="12"/>
        </w:rPr>
      </w:pPr>
    </w:p>
    <w:p w:rsidR="001736C9" w:rsidRPr="00B41FB7" w:rsidRDefault="001736C9" w:rsidP="001736C9">
      <w:pPr>
        <w:pStyle w:val="ad"/>
        <w:ind w:left="0"/>
        <w:rPr>
          <w:rFonts w:ascii="Bookman Old Style" w:hAnsi="Bookman Old Style" w:cs="Arial"/>
          <w:sz w:val="12"/>
          <w:szCs w:val="12"/>
        </w:rPr>
      </w:pPr>
    </w:p>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Руководитель (уполномоченное лицо)   _____________________________   ________________     _______________________</w:t>
      </w:r>
    </w:p>
    <w:p w:rsidR="001736C9" w:rsidRPr="00B41FB7" w:rsidRDefault="001736C9" w:rsidP="001736C9">
      <w:pPr>
        <w:pStyle w:val="ad"/>
        <w:ind w:left="0"/>
        <w:rPr>
          <w:rFonts w:ascii="Bookman Old Style" w:hAnsi="Bookman Old Style" w:cs="Arial"/>
          <w:sz w:val="12"/>
          <w:szCs w:val="12"/>
        </w:rPr>
      </w:pPr>
      <w:r w:rsidRPr="00B41FB7">
        <w:rPr>
          <w:rFonts w:ascii="Bookman Old Style" w:hAnsi="Bookman Old Style" w:cs="Arial"/>
          <w:sz w:val="12"/>
          <w:szCs w:val="12"/>
        </w:rPr>
        <w:t xml:space="preserve">                                                                                                                      (должность)                                                          (подпись)                                  (расшифровка подписи)</w:t>
      </w:r>
    </w:p>
    <w:p w:rsidR="001736C9" w:rsidRPr="00B41FB7" w:rsidRDefault="001736C9" w:rsidP="001736C9">
      <w:pPr>
        <w:pStyle w:val="ad"/>
        <w:ind w:left="0"/>
        <w:rPr>
          <w:rFonts w:ascii="Bookman Old Style" w:hAnsi="Bookman Old Style" w:cs="Arial"/>
          <w:sz w:val="12"/>
          <w:szCs w:val="12"/>
        </w:rPr>
      </w:pPr>
    </w:p>
    <w:p w:rsidR="00707A86" w:rsidRDefault="001736C9" w:rsidP="001736C9">
      <w:pPr>
        <w:pStyle w:val="ad"/>
        <w:ind w:left="0"/>
        <w:rPr>
          <w:rFonts w:ascii="Bookman Old Style" w:hAnsi="Bookman Old Style" w:cs="Arial"/>
          <w:sz w:val="12"/>
          <w:szCs w:val="12"/>
        </w:rPr>
        <w:sectPr w:rsidR="00707A86" w:rsidSect="00707A86">
          <w:headerReference w:type="default" r:id="rId34"/>
          <w:footerReference w:type="default" r:id="rId35"/>
          <w:pgSz w:w="16838" w:h="11906" w:orient="landscape"/>
          <w:pgMar w:top="1077" w:right="993" w:bottom="1133" w:left="1276" w:header="142" w:footer="420" w:gutter="0"/>
          <w:cols w:space="708"/>
          <w:docGrid w:linePitch="360"/>
        </w:sectPr>
      </w:pPr>
      <w:r w:rsidRPr="00B41FB7">
        <w:rPr>
          <w:rFonts w:ascii="Bookman Old Style" w:hAnsi="Bookman Old Style" w:cs="Arial"/>
          <w:sz w:val="12"/>
          <w:szCs w:val="12"/>
        </w:rPr>
        <w:t>«_________»    ___</w:t>
      </w:r>
      <w:r w:rsidR="00707A86">
        <w:rPr>
          <w:rFonts w:ascii="Bookman Old Style" w:hAnsi="Bookman Old Style" w:cs="Arial"/>
          <w:sz w:val="12"/>
          <w:szCs w:val="12"/>
        </w:rPr>
        <w:t>_____________________ 20______</w:t>
      </w:r>
    </w:p>
    <w:p w:rsidR="00707A86" w:rsidRDefault="00707A86" w:rsidP="00707A86">
      <w:pPr>
        <w:pStyle w:val="ConsPlusNormal"/>
        <w:outlineLvl w:val="0"/>
        <w:rPr>
          <w:rFonts w:ascii="Bookman Old Style" w:hAnsi="Bookman Old Style"/>
          <w:b/>
          <w:bCs/>
          <w:sz w:val="18"/>
          <w:szCs w:val="18"/>
        </w:rPr>
      </w:pPr>
    </w:p>
    <w:p w:rsidR="00F34AAE" w:rsidRPr="00B41FB7" w:rsidRDefault="00F34AAE" w:rsidP="00F34AAE">
      <w:pPr>
        <w:pStyle w:val="ConsPlusNormal"/>
        <w:jc w:val="center"/>
        <w:outlineLvl w:val="0"/>
        <w:rPr>
          <w:rFonts w:ascii="Bookman Old Style" w:hAnsi="Bookman Old Style"/>
          <w:b/>
          <w:bCs/>
          <w:sz w:val="18"/>
          <w:szCs w:val="18"/>
        </w:rPr>
      </w:pPr>
      <w:r w:rsidRPr="00B41FB7">
        <w:rPr>
          <w:rFonts w:ascii="Bookman Old Style" w:hAnsi="Bookman Old Style"/>
          <w:b/>
          <w:bCs/>
          <w:sz w:val="18"/>
          <w:szCs w:val="18"/>
        </w:rPr>
        <w:t>ЭЛИТОВСКИЙ СЕЛЬСКИЙ СОВЕТ ДЕПУТАТОВ</w:t>
      </w:r>
    </w:p>
    <w:p w:rsidR="00F34AAE" w:rsidRPr="00B41FB7" w:rsidRDefault="00F34AAE" w:rsidP="00F34AAE">
      <w:pPr>
        <w:pStyle w:val="ConsPlusNormal"/>
        <w:jc w:val="center"/>
        <w:outlineLvl w:val="0"/>
        <w:rPr>
          <w:rFonts w:ascii="Bookman Old Style" w:hAnsi="Bookman Old Style"/>
          <w:b/>
          <w:bCs/>
          <w:sz w:val="18"/>
          <w:szCs w:val="18"/>
        </w:rPr>
      </w:pPr>
      <w:r w:rsidRPr="00B41FB7">
        <w:rPr>
          <w:rFonts w:ascii="Bookman Old Style" w:hAnsi="Bookman Old Style"/>
          <w:b/>
          <w:bCs/>
          <w:sz w:val="18"/>
          <w:szCs w:val="18"/>
        </w:rPr>
        <w:t xml:space="preserve">ЕМЕЛЬЯНОВСКОГО РАЙОНА </w:t>
      </w:r>
    </w:p>
    <w:p w:rsidR="00F34AAE" w:rsidRPr="00B41FB7" w:rsidRDefault="00F34AAE" w:rsidP="00F34AAE">
      <w:pPr>
        <w:pStyle w:val="ConsPlusNormal"/>
        <w:jc w:val="center"/>
        <w:rPr>
          <w:rFonts w:ascii="Bookman Old Style" w:hAnsi="Bookman Old Style"/>
          <w:b/>
          <w:bCs/>
          <w:sz w:val="18"/>
          <w:szCs w:val="18"/>
        </w:rPr>
      </w:pPr>
      <w:r w:rsidRPr="00B41FB7">
        <w:rPr>
          <w:rFonts w:ascii="Bookman Old Style" w:hAnsi="Bookman Old Style"/>
          <w:b/>
          <w:bCs/>
          <w:sz w:val="18"/>
          <w:szCs w:val="18"/>
        </w:rPr>
        <w:t>КРАСНОЯРСКОГО КРАЯ</w:t>
      </w:r>
    </w:p>
    <w:p w:rsidR="00F34AAE" w:rsidRPr="00B41FB7" w:rsidRDefault="00F34AAE" w:rsidP="00F34AAE">
      <w:pPr>
        <w:pStyle w:val="ConsPlusNormal"/>
        <w:jc w:val="center"/>
        <w:rPr>
          <w:rFonts w:ascii="Bookman Old Style" w:hAnsi="Bookman Old Style"/>
          <w:b/>
          <w:bCs/>
          <w:sz w:val="18"/>
          <w:szCs w:val="18"/>
        </w:rPr>
      </w:pPr>
    </w:p>
    <w:p w:rsidR="00F34AAE" w:rsidRPr="00B41FB7" w:rsidRDefault="00F34AAE" w:rsidP="00F34AAE">
      <w:pPr>
        <w:spacing w:after="0" w:line="240" w:lineRule="auto"/>
        <w:jc w:val="center"/>
        <w:rPr>
          <w:rFonts w:ascii="Bookman Old Style" w:hAnsi="Bookman Old Style" w:cs="Times New Roman"/>
          <w:b/>
          <w:sz w:val="18"/>
          <w:szCs w:val="18"/>
        </w:rPr>
      </w:pPr>
      <w:r w:rsidRPr="00B41FB7">
        <w:rPr>
          <w:rFonts w:ascii="Bookman Old Style" w:hAnsi="Bookman Old Style" w:cs="Times New Roman"/>
          <w:b/>
          <w:sz w:val="18"/>
          <w:szCs w:val="18"/>
        </w:rPr>
        <w:t>РЕШЕНИЕ</w:t>
      </w:r>
    </w:p>
    <w:p w:rsidR="00F34AAE" w:rsidRPr="00B41FB7" w:rsidRDefault="00F34AAE" w:rsidP="00F34AAE">
      <w:pPr>
        <w:spacing w:after="0" w:line="240" w:lineRule="auto"/>
        <w:jc w:val="center"/>
        <w:rPr>
          <w:rFonts w:ascii="Bookman Old Style" w:hAnsi="Bookman Old Style" w:cs="Times New Roman"/>
          <w:b/>
          <w:sz w:val="18"/>
          <w:szCs w:val="18"/>
        </w:rPr>
      </w:pPr>
    </w:p>
    <w:p w:rsidR="00F34AAE" w:rsidRPr="00B41FB7" w:rsidRDefault="00F34AAE" w:rsidP="00F34AAE">
      <w:pPr>
        <w:spacing w:after="0" w:line="240" w:lineRule="auto"/>
        <w:rPr>
          <w:rFonts w:ascii="Bookman Old Style" w:hAnsi="Bookman Old Style" w:cs="Times New Roman"/>
          <w:b/>
          <w:sz w:val="18"/>
          <w:szCs w:val="18"/>
        </w:rPr>
      </w:pPr>
    </w:p>
    <w:p w:rsidR="00F34AAE" w:rsidRPr="00B41FB7" w:rsidRDefault="00F34AAE" w:rsidP="00F34AAE">
      <w:pPr>
        <w:spacing w:after="0" w:line="240" w:lineRule="auto"/>
        <w:rPr>
          <w:rFonts w:ascii="Bookman Old Style" w:hAnsi="Bookman Old Style" w:cs="Times New Roman"/>
          <w:sz w:val="18"/>
          <w:szCs w:val="18"/>
        </w:rPr>
      </w:pPr>
      <w:r w:rsidRPr="00B41FB7">
        <w:rPr>
          <w:rFonts w:ascii="Bookman Old Style" w:hAnsi="Bookman Old Style" w:cs="Times New Roman"/>
          <w:sz w:val="18"/>
          <w:szCs w:val="18"/>
        </w:rPr>
        <w:t xml:space="preserve">22.12.2018                                            </w:t>
      </w:r>
      <w:r w:rsidR="00B41FB7">
        <w:rPr>
          <w:rFonts w:ascii="Bookman Old Style" w:hAnsi="Bookman Old Style" w:cs="Times New Roman"/>
          <w:sz w:val="18"/>
          <w:szCs w:val="18"/>
        </w:rPr>
        <w:t xml:space="preserve">               </w:t>
      </w:r>
      <w:r w:rsidRPr="00B41FB7">
        <w:rPr>
          <w:rFonts w:ascii="Bookman Old Style" w:hAnsi="Bookman Old Style" w:cs="Times New Roman"/>
          <w:sz w:val="18"/>
          <w:szCs w:val="18"/>
        </w:rPr>
        <w:t xml:space="preserve"> п. Элита</w:t>
      </w:r>
      <w:r w:rsidRPr="00B41FB7">
        <w:rPr>
          <w:rFonts w:ascii="Bookman Old Style" w:hAnsi="Bookman Old Style" w:cs="Times New Roman"/>
          <w:sz w:val="18"/>
          <w:szCs w:val="18"/>
        </w:rPr>
        <w:tab/>
      </w:r>
      <w:r w:rsidRPr="00B41FB7">
        <w:rPr>
          <w:rFonts w:ascii="Bookman Old Style" w:hAnsi="Bookman Old Style" w:cs="Times New Roman"/>
          <w:sz w:val="18"/>
          <w:szCs w:val="18"/>
        </w:rPr>
        <w:tab/>
      </w:r>
      <w:r w:rsidRPr="00B41FB7">
        <w:rPr>
          <w:rFonts w:ascii="Bookman Old Style" w:hAnsi="Bookman Old Style" w:cs="Times New Roman"/>
          <w:sz w:val="18"/>
          <w:szCs w:val="18"/>
        </w:rPr>
        <w:tab/>
        <w:t xml:space="preserve">                </w:t>
      </w:r>
      <w:r w:rsidR="00B41FB7">
        <w:rPr>
          <w:rFonts w:ascii="Bookman Old Style" w:hAnsi="Bookman Old Style" w:cs="Times New Roman"/>
          <w:sz w:val="18"/>
          <w:szCs w:val="18"/>
        </w:rPr>
        <w:t xml:space="preserve">     </w:t>
      </w:r>
      <w:r w:rsidRPr="00B41FB7">
        <w:rPr>
          <w:rFonts w:ascii="Bookman Old Style" w:hAnsi="Bookman Old Style" w:cs="Times New Roman"/>
          <w:sz w:val="18"/>
          <w:szCs w:val="18"/>
        </w:rPr>
        <w:t xml:space="preserve">  №31-184р</w:t>
      </w:r>
    </w:p>
    <w:p w:rsidR="00F34AAE" w:rsidRPr="00B41FB7" w:rsidRDefault="00F34AAE" w:rsidP="00F34AAE">
      <w:pPr>
        <w:spacing w:after="0" w:line="240" w:lineRule="auto"/>
        <w:rPr>
          <w:rFonts w:ascii="Bookman Old Style" w:hAnsi="Bookman Old Style" w:cs="Times New Roman"/>
          <w:sz w:val="18"/>
          <w:szCs w:val="18"/>
        </w:rPr>
      </w:pPr>
    </w:p>
    <w:p w:rsidR="00F34AAE" w:rsidRPr="00B41FB7" w:rsidRDefault="00F34AAE" w:rsidP="00F34AAE">
      <w:pPr>
        <w:pStyle w:val="ConsPlusNormal"/>
        <w:jc w:val="center"/>
        <w:rPr>
          <w:rFonts w:ascii="Bookman Old Style" w:hAnsi="Bookman Old Style"/>
          <w:b/>
          <w:bCs/>
          <w:sz w:val="18"/>
          <w:szCs w:val="18"/>
        </w:rPr>
      </w:pPr>
    </w:p>
    <w:p w:rsidR="00F34AAE" w:rsidRPr="00B41FB7" w:rsidRDefault="00F34AAE" w:rsidP="00F34AAE">
      <w:pPr>
        <w:pStyle w:val="ConsPlusNormal"/>
        <w:rPr>
          <w:rFonts w:ascii="Bookman Old Style" w:hAnsi="Bookman Old Style"/>
          <w:bCs/>
          <w:sz w:val="18"/>
          <w:szCs w:val="18"/>
        </w:rPr>
      </w:pPr>
      <w:r w:rsidRPr="00B41FB7">
        <w:rPr>
          <w:rFonts w:ascii="Bookman Old Style" w:hAnsi="Bookman Old Style"/>
          <w:bCs/>
          <w:sz w:val="18"/>
          <w:szCs w:val="18"/>
        </w:rPr>
        <w:t xml:space="preserve">О выделении </w:t>
      </w:r>
      <w:proofErr w:type="gramStart"/>
      <w:r w:rsidRPr="00B41FB7">
        <w:rPr>
          <w:rFonts w:ascii="Bookman Old Style" w:hAnsi="Bookman Old Style"/>
          <w:bCs/>
          <w:sz w:val="18"/>
          <w:szCs w:val="18"/>
        </w:rPr>
        <w:t>дополнительных</w:t>
      </w:r>
      <w:proofErr w:type="gramEnd"/>
    </w:p>
    <w:p w:rsidR="00F34AAE" w:rsidRPr="00B41FB7" w:rsidRDefault="00F34AAE" w:rsidP="00F34AAE">
      <w:pPr>
        <w:pStyle w:val="ConsPlusNormal"/>
        <w:rPr>
          <w:rFonts w:ascii="Bookman Old Style" w:hAnsi="Bookman Old Style"/>
          <w:bCs/>
          <w:sz w:val="18"/>
          <w:szCs w:val="18"/>
        </w:rPr>
      </w:pPr>
      <w:r w:rsidRPr="00B41FB7">
        <w:rPr>
          <w:rFonts w:ascii="Bookman Old Style" w:hAnsi="Bookman Old Style"/>
          <w:bCs/>
          <w:sz w:val="18"/>
          <w:szCs w:val="18"/>
        </w:rPr>
        <w:t xml:space="preserve">денежных средств на оплату </w:t>
      </w:r>
      <w:proofErr w:type="gramStart"/>
      <w:r w:rsidRPr="00B41FB7">
        <w:rPr>
          <w:rFonts w:ascii="Bookman Old Style" w:hAnsi="Bookman Old Style"/>
          <w:bCs/>
          <w:sz w:val="18"/>
          <w:szCs w:val="18"/>
        </w:rPr>
        <w:t>административного</w:t>
      </w:r>
      <w:proofErr w:type="gramEnd"/>
    </w:p>
    <w:p w:rsidR="00F34AAE" w:rsidRPr="00B41FB7" w:rsidRDefault="00F34AAE" w:rsidP="00F34AAE">
      <w:pPr>
        <w:pStyle w:val="ConsPlusNormal"/>
        <w:rPr>
          <w:rFonts w:ascii="Bookman Old Style" w:hAnsi="Bookman Old Style"/>
          <w:bCs/>
          <w:sz w:val="18"/>
          <w:szCs w:val="18"/>
        </w:rPr>
      </w:pPr>
      <w:r w:rsidRPr="00B41FB7">
        <w:rPr>
          <w:rFonts w:ascii="Bookman Old Style" w:hAnsi="Bookman Old Style"/>
          <w:bCs/>
          <w:sz w:val="18"/>
          <w:szCs w:val="18"/>
        </w:rPr>
        <w:t xml:space="preserve">штрафа по постановлению по делу </w:t>
      </w:r>
      <w:proofErr w:type="gramStart"/>
      <w:r w:rsidRPr="00B41FB7">
        <w:rPr>
          <w:rFonts w:ascii="Bookman Old Style" w:hAnsi="Bookman Old Style"/>
          <w:bCs/>
          <w:sz w:val="18"/>
          <w:szCs w:val="18"/>
        </w:rPr>
        <w:t>об</w:t>
      </w:r>
      <w:proofErr w:type="gramEnd"/>
    </w:p>
    <w:p w:rsidR="00F34AAE" w:rsidRPr="00B41FB7" w:rsidRDefault="00F34AAE" w:rsidP="00F34AAE">
      <w:pPr>
        <w:pStyle w:val="ConsPlusNormal"/>
        <w:rPr>
          <w:rFonts w:ascii="Bookman Old Style" w:hAnsi="Bookman Old Style"/>
          <w:bCs/>
          <w:sz w:val="18"/>
          <w:szCs w:val="18"/>
        </w:rPr>
      </w:pPr>
      <w:r w:rsidRPr="00B41FB7">
        <w:rPr>
          <w:rFonts w:ascii="Bookman Old Style" w:hAnsi="Bookman Old Style"/>
          <w:bCs/>
          <w:sz w:val="18"/>
          <w:szCs w:val="18"/>
        </w:rPr>
        <w:t xml:space="preserve">административном правонарушении № 50 </w:t>
      </w:r>
      <w:proofErr w:type="gramStart"/>
      <w:r w:rsidRPr="00B41FB7">
        <w:rPr>
          <w:rFonts w:ascii="Bookman Old Style" w:hAnsi="Bookman Old Style"/>
          <w:bCs/>
          <w:sz w:val="18"/>
          <w:szCs w:val="18"/>
        </w:rPr>
        <w:t>от</w:t>
      </w:r>
      <w:proofErr w:type="gramEnd"/>
      <w:r w:rsidRPr="00B41FB7">
        <w:rPr>
          <w:rFonts w:ascii="Bookman Old Style" w:hAnsi="Bookman Old Style"/>
          <w:bCs/>
          <w:sz w:val="18"/>
          <w:szCs w:val="18"/>
        </w:rPr>
        <w:t xml:space="preserve"> </w:t>
      </w:r>
    </w:p>
    <w:p w:rsidR="00F34AAE" w:rsidRPr="00B41FB7" w:rsidRDefault="00F34AAE" w:rsidP="00F34AAE">
      <w:pPr>
        <w:pStyle w:val="ConsPlusNormal"/>
        <w:rPr>
          <w:rFonts w:ascii="Bookman Old Style" w:hAnsi="Bookman Old Style"/>
          <w:bCs/>
          <w:sz w:val="18"/>
          <w:szCs w:val="18"/>
        </w:rPr>
      </w:pPr>
      <w:r w:rsidRPr="00B41FB7">
        <w:rPr>
          <w:rFonts w:ascii="Bookman Old Style" w:hAnsi="Bookman Old Style"/>
          <w:bCs/>
          <w:sz w:val="18"/>
          <w:szCs w:val="18"/>
        </w:rPr>
        <w:t>02 августа 2018 года</w:t>
      </w:r>
    </w:p>
    <w:p w:rsidR="00F34AAE" w:rsidRPr="00B41FB7" w:rsidRDefault="00F34AAE" w:rsidP="00F34AAE">
      <w:pPr>
        <w:pStyle w:val="ConsPlusNormal"/>
        <w:rPr>
          <w:rFonts w:ascii="Bookman Old Style" w:hAnsi="Bookman Old Style"/>
          <w:bCs/>
          <w:sz w:val="18"/>
          <w:szCs w:val="18"/>
        </w:rPr>
      </w:pPr>
    </w:p>
    <w:p w:rsidR="00F34AAE" w:rsidRPr="00B41FB7" w:rsidRDefault="00F34AAE" w:rsidP="00F34AAE">
      <w:pPr>
        <w:pStyle w:val="ConsPlusNormal"/>
        <w:jc w:val="center"/>
        <w:rPr>
          <w:rFonts w:ascii="Bookman Old Style" w:hAnsi="Bookman Old Style"/>
          <w:sz w:val="18"/>
          <w:szCs w:val="18"/>
        </w:rPr>
      </w:pPr>
    </w:p>
    <w:p w:rsidR="00F34AAE" w:rsidRPr="00B41FB7" w:rsidRDefault="00F34AAE" w:rsidP="00F34AAE">
      <w:pPr>
        <w:pStyle w:val="ConsPlusNormal"/>
        <w:ind w:firstLine="540"/>
        <w:jc w:val="both"/>
        <w:rPr>
          <w:rFonts w:ascii="Bookman Old Style" w:hAnsi="Bookman Old Style"/>
          <w:sz w:val="18"/>
          <w:szCs w:val="18"/>
        </w:rPr>
      </w:pPr>
      <w:proofErr w:type="gramStart"/>
      <w:r w:rsidRPr="00B41FB7">
        <w:rPr>
          <w:rFonts w:ascii="Bookman Old Style" w:hAnsi="Bookman Old Style"/>
          <w:sz w:val="18"/>
          <w:szCs w:val="18"/>
        </w:rPr>
        <w:t xml:space="preserve">Рассмотрев представленные материалы по вопросу выделения дополнительных денежных средств из бюджета Элитовского сельсовета на 2018 год в размере 30 000 </w:t>
      </w:r>
      <w:proofErr w:type="spellStart"/>
      <w:r w:rsidRPr="00B41FB7">
        <w:rPr>
          <w:rFonts w:ascii="Bookman Old Style" w:hAnsi="Bookman Old Style"/>
          <w:sz w:val="18"/>
          <w:szCs w:val="18"/>
        </w:rPr>
        <w:t>рублейна</w:t>
      </w:r>
      <w:proofErr w:type="spellEnd"/>
      <w:r w:rsidRPr="00B41FB7">
        <w:rPr>
          <w:rFonts w:ascii="Bookman Old Style" w:hAnsi="Bookman Old Style"/>
          <w:sz w:val="18"/>
          <w:szCs w:val="18"/>
        </w:rPr>
        <w:t xml:space="preserve"> оплату административного штрафа, наложенного постановлением начальника отдела Межрайонного отдела судебных приставов по исполнению особых исполнительных производств от 02 августа 2018 года № 50,руководствуясь ст. 14Федерального закона от 06.10.2003 № 131-ФЗ «Об общих принципах организации местного самоуправления в Российской Федерации», Бюджетным</w:t>
      </w:r>
      <w:proofErr w:type="gramEnd"/>
      <w:r w:rsidRPr="00B41FB7">
        <w:rPr>
          <w:rFonts w:ascii="Bookman Old Style" w:hAnsi="Bookman Old Style"/>
          <w:sz w:val="18"/>
          <w:szCs w:val="18"/>
        </w:rPr>
        <w:t xml:space="preserve"> кодексом Российской Федерации, Уставом Элитовского сельсовета Емельяновского района, Элитовский сельский Совет депутатов,</w:t>
      </w:r>
    </w:p>
    <w:p w:rsidR="00F34AAE" w:rsidRPr="00B41FB7" w:rsidRDefault="00F34AAE" w:rsidP="00F34AAE">
      <w:pPr>
        <w:pStyle w:val="ConsPlusNormal"/>
        <w:jc w:val="center"/>
        <w:rPr>
          <w:rFonts w:ascii="Bookman Old Style" w:hAnsi="Bookman Old Style"/>
          <w:sz w:val="18"/>
          <w:szCs w:val="18"/>
        </w:rPr>
      </w:pPr>
      <w:r w:rsidRPr="00B41FB7">
        <w:rPr>
          <w:rFonts w:ascii="Bookman Old Style" w:hAnsi="Bookman Old Style"/>
          <w:sz w:val="18"/>
          <w:szCs w:val="18"/>
        </w:rPr>
        <w:t>РЕШИЛ:</w:t>
      </w:r>
    </w:p>
    <w:p w:rsidR="00F34AAE" w:rsidRPr="00B41FB7" w:rsidRDefault="00F34AAE" w:rsidP="00F34AAE">
      <w:pPr>
        <w:pStyle w:val="ConsPlusNormal"/>
        <w:jc w:val="center"/>
        <w:rPr>
          <w:rFonts w:ascii="Bookman Old Style" w:hAnsi="Bookman Old Style"/>
          <w:sz w:val="18"/>
          <w:szCs w:val="18"/>
        </w:rPr>
      </w:pPr>
    </w:p>
    <w:p w:rsidR="00F34AAE" w:rsidRPr="00B41FB7" w:rsidRDefault="00F34AAE" w:rsidP="00F34AAE">
      <w:pPr>
        <w:pStyle w:val="ConsPlusNormal"/>
        <w:ind w:firstLine="567"/>
        <w:jc w:val="both"/>
        <w:rPr>
          <w:rFonts w:ascii="Bookman Old Style" w:hAnsi="Bookman Old Style"/>
          <w:sz w:val="18"/>
          <w:szCs w:val="18"/>
        </w:rPr>
      </w:pPr>
      <w:r w:rsidRPr="00B41FB7">
        <w:rPr>
          <w:rFonts w:ascii="Bookman Old Style" w:hAnsi="Bookman Old Style"/>
          <w:sz w:val="18"/>
          <w:szCs w:val="18"/>
        </w:rPr>
        <w:t xml:space="preserve">1. </w:t>
      </w:r>
      <w:proofErr w:type="gramStart"/>
      <w:r w:rsidRPr="00B41FB7">
        <w:rPr>
          <w:rFonts w:ascii="Bookman Old Style" w:hAnsi="Bookman Old Style"/>
          <w:sz w:val="18"/>
          <w:szCs w:val="18"/>
        </w:rPr>
        <w:t>Выделить администрации Элитовского сельсовета Емельяновского района Красноярского края дополнительные денежные средства из бюджета Элитовского сельсовета на 2018 год в размере 30 000 рублей на оплату административного штрафа, наложенного постановлением начальника отдела – старшим судебным приставом МОСП по исполнению особых исполнительных производств по делу об административном правонарушении № 50 от 02 августа 2018 года.</w:t>
      </w:r>
      <w:proofErr w:type="gramEnd"/>
    </w:p>
    <w:p w:rsidR="00F34AAE" w:rsidRPr="00B41FB7" w:rsidRDefault="00F34AAE" w:rsidP="00F34AAE">
      <w:pPr>
        <w:pStyle w:val="ConsPlusNormal"/>
        <w:ind w:firstLine="567"/>
        <w:jc w:val="both"/>
        <w:rPr>
          <w:rFonts w:ascii="Bookman Old Style" w:hAnsi="Bookman Old Style"/>
          <w:sz w:val="18"/>
          <w:szCs w:val="18"/>
        </w:rPr>
      </w:pPr>
      <w:r w:rsidRPr="00B41FB7">
        <w:rPr>
          <w:rFonts w:ascii="Bookman Old Style" w:hAnsi="Bookman Old Style"/>
          <w:sz w:val="18"/>
          <w:szCs w:val="18"/>
        </w:rPr>
        <w:t xml:space="preserve">2. Уменьшить размер выделенных денежных средств на другие общегосударственные вопросы в рамках </w:t>
      </w:r>
      <w:proofErr w:type="spellStart"/>
      <w:r w:rsidRPr="00B41FB7">
        <w:rPr>
          <w:rFonts w:ascii="Bookman Old Style" w:hAnsi="Bookman Old Style"/>
          <w:sz w:val="18"/>
          <w:szCs w:val="18"/>
        </w:rPr>
        <w:t>непрограммных</w:t>
      </w:r>
      <w:proofErr w:type="spellEnd"/>
      <w:r w:rsidRPr="00B41FB7">
        <w:rPr>
          <w:rFonts w:ascii="Bookman Old Style" w:hAnsi="Bookman Old Style"/>
          <w:sz w:val="18"/>
          <w:szCs w:val="18"/>
        </w:rPr>
        <w:t xml:space="preserve"> расходов администрации Элитовского сельсовета на 30000,00 (Тридцать тысяч) рублей.</w:t>
      </w:r>
    </w:p>
    <w:p w:rsidR="00F34AAE" w:rsidRPr="00B41FB7" w:rsidRDefault="00F34AAE" w:rsidP="00F34AAE">
      <w:pPr>
        <w:pStyle w:val="ConsPlusNormal"/>
        <w:ind w:firstLine="567"/>
        <w:jc w:val="both"/>
        <w:rPr>
          <w:rFonts w:ascii="Bookman Old Style" w:hAnsi="Bookman Old Style"/>
          <w:sz w:val="18"/>
          <w:szCs w:val="18"/>
        </w:rPr>
      </w:pPr>
      <w:r w:rsidRPr="00B41FB7">
        <w:rPr>
          <w:rFonts w:ascii="Bookman Old Style" w:hAnsi="Bookman Old Style"/>
          <w:sz w:val="18"/>
          <w:szCs w:val="18"/>
        </w:rPr>
        <w:t xml:space="preserve">3. Увеличить размер выделенных денежных средств на уплату налогов, сборов и иных платежей на 30000,00 (Тридцать тысяч) рублей. </w:t>
      </w:r>
    </w:p>
    <w:p w:rsidR="00F34AAE" w:rsidRPr="00B41FB7" w:rsidRDefault="00F34AAE" w:rsidP="00F34AAE">
      <w:pPr>
        <w:pStyle w:val="ConsPlusNormal"/>
        <w:ind w:firstLine="567"/>
        <w:jc w:val="both"/>
        <w:rPr>
          <w:rFonts w:ascii="Bookman Old Style" w:hAnsi="Bookman Old Style"/>
          <w:sz w:val="18"/>
          <w:szCs w:val="18"/>
        </w:rPr>
      </w:pPr>
      <w:r w:rsidRPr="00B41FB7">
        <w:rPr>
          <w:rFonts w:ascii="Bookman Old Style" w:hAnsi="Bookman Old Style"/>
          <w:sz w:val="18"/>
          <w:szCs w:val="18"/>
        </w:rPr>
        <w:t>4. Администрации Элитовского сельсовета предусмотреть расходы бюджета при внесении изменений в решение Элитовского сельского Совета депутатов от 07.12.2017 № 21-103р «О бюджете Элитовского сельсовета на 2018 год и плановый период 2019-2020 годов», согласно квалификации расходов:</w:t>
      </w:r>
    </w:p>
    <w:p w:rsidR="00F34AAE" w:rsidRPr="00B41FB7" w:rsidRDefault="00F34AAE" w:rsidP="00F34AAE">
      <w:pPr>
        <w:pStyle w:val="ConsPlusNormal"/>
        <w:ind w:firstLine="567"/>
        <w:jc w:val="both"/>
        <w:rPr>
          <w:rFonts w:ascii="Bookman Old Style" w:hAnsi="Bookman Old Styl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F34AAE" w:rsidRPr="00B41FB7" w:rsidTr="00F34AAE">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Наименование показателя бюджетной классификации</w:t>
            </w:r>
          </w:p>
        </w:tc>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Раздел, подраздел</w:t>
            </w:r>
          </w:p>
        </w:tc>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Целевая статья</w:t>
            </w:r>
          </w:p>
        </w:tc>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Вид расходов</w:t>
            </w:r>
          </w:p>
        </w:tc>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Сумма на 2018 год, рублей</w:t>
            </w:r>
          </w:p>
        </w:tc>
      </w:tr>
      <w:tr w:rsidR="00F34AAE" w:rsidRPr="00B41FB7" w:rsidTr="00F34AAE">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Иные закупки товаров, работ и услуг для обеспечения государственных (муниципальных) нужд</w:t>
            </w:r>
          </w:p>
        </w:tc>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0113</w:t>
            </w:r>
          </w:p>
        </w:tc>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8210090210</w:t>
            </w:r>
          </w:p>
        </w:tc>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240</w:t>
            </w:r>
          </w:p>
        </w:tc>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-30000,00</w:t>
            </w:r>
          </w:p>
        </w:tc>
      </w:tr>
      <w:tr w:rsidR="00F34AAE" w:rsidRPr="00B41FB7" w:rsidTr="00F34AAE">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Уплата налогов, сборов и иных платежей</w:t>
            </w:r>
          </w:p>
        </w:tc>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0104</w:t>
            </w:r>
          </w:p>
        </w:tc>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8210090210</w:t>
            </w:r>
          </w:p>
        </w:tc>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850</w:t>
            </w:r>
          </w:p>
        </w:tc>
        <w:tc>
          <w:tcPr>
            <w:tcW w:w="1914" w:type="dxa"/>
            <w:shd w:val="clear" w:color="auto" w:fill="auto"/>
          </w:tcPr>
          <w:p w:rsidR="00F34AAE" w:rsidRPr="00B41FB7" w:rsidRDefault="00F34AAE" w:rsidP="00F34AAE">
            <w:pPr>
              <w:spacing w:after="0" w:line="240" w:lineRule="auto"/>
              <w:jc w:val="both"/>
              <w:rPr>
                <w:rFonts w:ascii="Bookman Old Style" w:eastAsia="Times New Roman" w:hAnsi="Bookman Old Style" w:cs="Times New Roman"/>
                <w:sz w:val="18"/>
                <w:szCs w:val="18"/>
              </w:rPr>
            </w:pPr>
            <w:r w:rsidRPr="00B41FB7">
              <w:rPr>
                <w:rFonts w:ascii="Bookman Old Style" w:eastAsia="Times New Roman" w:hAnsi="Bookman Old Style" w:cs="Times New Roman"/>
                <w:sz w:val="18"/>
                <w:szCs w:val="18"/>
              </w:rPr>
              <w:t>30000,00</w:t>
            </w:r>
          </w:p>
        </w:tc>
      </w:tr>
    </w:tbl>
    <w:p w:rsidR="00F34AAE" w:rsidRPr="00B41FB7" w:rsidRDefault="00F34AAE" w:rsidP="00F34AAE">
      <w:pPr>
        <w:pStyle w:val="ConsPlusNormal"/>
        <w:ind w:firstLine="567"/>
        <w:jc w:val="both"/>
        <w:rPr>
          <w:rFonts w:ascii="Bookman Old Style" w:hAnsi="Bookman Old Style"/>
          <w:sz w:val="18"/>
          <w:szCs w:val="18"/>
        </w:rPr>
      </w:pPr>
    </w:p>
    <w:p w:rsidR="00F34AAE" w:rsidRPr="00B41FB7" w:rsidRDefault="00F34AAE" w:rsidP="00F34AAE">
      <w:pPr>
        <w:pStyle w:val="ConsPlusNormal"/>
        <w:jc w:val="both"/>
        <w:rPr>
          <w:rFonts w:ascii="Bookman Old Style" w:hAnsi="Bookman Old Style"/>
          <w:sz w:val="18"/>
          <w:szCs w:val="18"/>
        </w:rPr>
      </w:pPr>
      <w:r w:rsidRPr="00B41FB7">
        <w:rPr>
          <w:rFonts w:ascii="Bookman Old Style" w:hAnsi="Bookman Old Style"/>
          <w:sz w:val="18"/>
          <w:szCs w:val="18"/>
        </w:rPr>
        <w:t xml:space="preserve">5. Решение подлежит публикации в средствах массовой информации. </w:t>
      </w:r>
    </w:p>
    <w:p w:rsidR="00F34AAE" w:rsidRPr="00B41FB7" w:rsidRDefault="00F34AAE" w:rsidP="00F34AAE">
      <w:pPr>
        <w:pStyle w:val="ConsPlusNormal"/>
        <w:ind w:firstLine="540"/>
        <w:jc w:val="both"/>
        <w:rPr>
          <w:rFonts w:ascii="Bookman Old Style" w:hAnsi="Bookman Old Style"/>
          <w:sz w:val="18"/>
          <w:szCs w:val="18"/>
        </w:rPr>
      </w:pPr>
      <w:r w:rsidRPr="00B41FB7">
        <w:rPr>
          <w:rFonts w:ascii="Bookman Old Style" w:hAnsi="Bookman Old Style"/>
          <w:sz w:val="18"/>
          <w:szCs w:val="18"/>
        </w:rPr>
        <w:t>6. Настоящее Решение вступает в силу со дня его официального опубликования в газете "Элитовский вестник".</w:t>
      </w:r>
    </w:p>
    <w:p w:rsidR="00F34AAE" w:rsidRPr="00B41FB7" w:rsidRDefault="00F34AAE" w:rsidP="00F34AAE">
      <w:pPr>
        <w:pStyle w:val="ConsPlusNormal"/>
        <w:ind w:firstLine="540"/>
        <w:jc w:val="both"/>
        <w:rPr>
          <w:rFonts w:ascii="Bookman Old Style" w:hAnsi="Bookman Old Style"/>
          <w:sz w:val="18"/>
          <w:szCs w:val="18"/>
        </w:rPr>
      </w:pPr>
      <w:r w:rsidRPr="00B41FB7">
        <w:rPr>
          <w:rFonts w:ascii="Bookman Old Style" w:hAnsi="Bookman Old Style"/>
          <w:sz w:val="18"/>
          <w:szCs w:val="18"/>
        </w:rPr>
        <w:t xml:space="preserve">7.  </w:t>
      </w:r>
      <w:proofErr w:type="gramStart"/>
      <w:r w:rsidRPr="00B41FB7">
        <w:rPr>
          <w:rFonts w:ascii="Bookman Old Style" w:hAnsi="Bookman Old Style"/>
          <w:sz w:val="18"/>
          <w:szCs w:val="18"/>
        </w:rPr>
        <w:t>Контроль за</w:t>
      </w:r>
      <w:proofErr w:type="gramEnd"/>
      <w:r w:rsidRPr="00B41FB7">
        <w:rPr>
          <w:rFonts w:ascii="Bookman Old Style" w:hAnsi="Bookman Old Style"/>
          <w:sz w:val="18"/>
          <w:szCs w:val="18"/>
        </w:rPr>
        <w:t xml:space="preserve"> исполнением настоящего решения возложить на председателя комиссии по финансам и бюджету Элитовского сельского Совета депутатов </w:t>
      </w:r>
      <w:proofErr w:type="spellStart"/>
      <w:r w:rsidRPr="00B41FB7">
        <w:rPr>
          <w:rFonts w:ascii="Bookman Old Style" w:hAnsi="Bookman Old Style"/>
          <w:sz w:val="18"/>
          <w:szCs w:val="18"/>
        </w:rPr>
        <w:t>Моргачева</w:t>
      </w:r>
      <w:proofErr w:type="spellEnd"/>
      <w:r w:rsidRPr="00B41FB7">
        <w:rPr>
          <w:rFonts w:ascii="Bookman Old Style" w:hAnsi="Bookman Old Style"/>
          <w:sz w:val="18"/>
          <w:szCs w:val="18"/>
        </w:rPr>
        <w:t xml:space="preserve"> А.В.</w:t>
      </w:r>
    </w:p>
    <w:p w:rsidR="00F34AAE" w:rsidRPr="00B41FB7" w:rsidRDefault="00F34AAE" w:rsidP="00F34AAE">
      <w:pPr>
        <w:pStyle w:val="ConsPlusNormal"/>
        <w:jc w:val="both"/>
        <w:rPr>
          <w:rFonts w:ascii="Bookman Old Style" w:hAnsi="Bookman Old Style"/>
          <w:sz w:val="18"/>
          <w:szCs w:val="18"/>
        </w:rPr>
      </w:pPr>
    </w:p>
    <w:p w:rsidR="00F34AAE" w:rsidRPr="00B41FB7" w:rsidRDefault="00F34AAE" w:rsidP="00F34AAE">
      <w:pPr>
        <w:pStyle w:val="ConsPlusNormal"/>
        <w:jc w:val="both"/>
        <w:rPr>
          <w:rFonts w:ascii="Bookman Old Style" w:hAnsi="Bookman Old Style"/>
          <w:sz w:val="18"/>
          <w:szCs w:val="18"/>
        </w:rPr>
      </w:pPr>
    </w:p>
    <w:p w:rsidR="00F34AAE" w:rsidRPr="00B41FB7" w:rsidRDefault="00F34AAE" w:rsidP="00F34AAE">
      <w:pPr>
        <w:pStyle w:val="ConsPlusNormal"/>
        <w:jc w:val="both"/>
        <w:rPr>
          <w:rFonts w:ascii="Bookman Old Style" w:hAnsi="Bookman Old Style"/>
          <w:sz w:val="18"/>
          <w:szCs w:val="18"/>
        </w:rPr>
      </w:pPr>
      <w:r w:rsidRPr="00B41FB7">
        <w:rPr>
          <w:rFonts w:ascii="Bookman Old Style" w:hAnsi="Bookman Old Style"/>
          <w:sz w:val="18"/>
          <w:szCs w:val="18"/>
        </w:rPr>
        <w:t>Председатель  Совета депутатов                             Глава сельсовета</w:t>
      </w:r>
    </w:p>
    <w:p w:rsidR="00F34AAE" w:rsidRPr="00B41FB7" w:rsidRDefault="00F34AAE" w:rsidP="00F34AAE">
      <w:pPr>
        <w:pStyle w:val="ConsPlusNormal"/>
        <w:jc w:val="both"/>
        <w:rPr>
          <w:rFonts w:ascii="Bookman Old Style" w:hAnsi="Bookman Old Style"/>
          <w:sz w:val="18"/>
          <w:szCs w:val="18"/>
        </w:rPr>
      </w:pPr>
    </w:p>
    <w:p w:rsidR="00F34AAE" w:rsidRPr="00B41FB7" w:rsidRDefault="00F34AAE" w:rsidP="00F34AAE">
      <w:pPr>
        <w:pStyle w:val="ConsPlusNormal"/>
        <w:jc w:val="both"/>
        <w:rPr>
          <w:rFonts w:ascii="Bookman Old Style" w:hAnsi="Bookman Old Style"/>
          <w:sz w:val="18"/>
          <w:szCs w:val="18"/>
        </w:rPr>
      </w:pPr>
    </w:p>
    <w:p w:rsidR="001E1740" w:rsidRPr="00B41FB7" w:rsidRDefault="00F34AAE" w:rsidP="00B41FB7">
      <w:pPr>
        <w:pStyle w:val="ConsPlusNormal"/>
        <w:jc w:val="both"/>
        <w:rPr>
          <w:rFonts w:ascii="Bookman Old Style" w:hAnsi="Bookman Old Style"/>
          <w:sz w:val="18"/>
          <w:szCs w:val="18"/>
        </w:rPr>
      </w:pPr>
      <w:r w:rsidRPr="00B41FB7">
        <w:rPr>
          <w:rFonts w:ascii="Bookman Old Style" w:hAnsi="Bookman Old Style"/>
          <w:sz w:val="18"/>
          <w:szCs w:val="18"/>
        </w:rPr>
        <w:t>__________________   С.М. Яблонский                    _____________________ В.В. Звягин</w:t>
      </w:r>
    </w:p>
    <w:p w:rsidR="001E1740" w:rsidRPr="007D7EC6" w:rsidRDefault="001E1740" w:rsidP="001E1740">
      <w:pPr>
        <w:pStyle w:val="ConsPlusNormal"/>
        <w:jc w:val="center"/>
        <w:outlineLvl w:val="0"/>
        <w:rPr>
          <w:rFonts w:ascii="Bookman Old Style" w:hAnsi="Bookman Old Style"/>
          <w:b/>
          <w:bCs/>
          <w:szCs w:val="22"/>
        </w:rPr>
      </w:pPr>
    </w:p>
    <w:p w:rsidR="001E1740" w:rsidRPr="007D7EC6" w:rsidRDefault="001E1740" w:rsidP="001E1740">
      <w:pPr>
        <w:pStyle w:val="ConsPlusNormal"/>
        <w:jc w:val="center"/>
        <w:outlineLvl w:val="0"/>
        <w:rPr>
          <w:rFonts w:ascii="Bookman Old Style" w:hAnsi="Bookman Old Style"/>
          <w:b/>
          <w:bCs/>
          <w:szCs w:val="22"/>
        </w:rPr>
      </w:pPr>
      <w:r w:rsidRPr="007D7EC6">
        <w:rPr>
          <w:rFonts w:ascii="Bookman Old Style" w:hAnsi="Bookman Old Style"/>
          <w:b/>
          <w:bCs/>
          <w:szCs w:val="22"/>
        </w:rPr>
        <w:t>ЭЛИТОВСКИЙ СЕЛЬСКИЙ СОВЕТ ДЕПУТАТОВ</w:t>
      </w:r>
    </w:p>
    <w:p w:rsidR="001E1740" w:rsidRPr="007D7EC6" w:rsidRDefault="001E1740" w:rsidP="001E1740">
      <w:pPr>
        <w:pStyle w:val="ConsPlusNormal"/>
        <w:jc w:val="center"/>
        <w:outlineLvl w:val="0"/>
        <w:rPr>
          <w:rFonts w:ascii="Bookman Old Style" w:hAnsi="Bookman Old Style"/>
          <w:b/>
          <w:bCs/>
          <w:szCs w:val="22"/>
        </w:rPr>
      </w:pPr>
      <w:r w:rsidRPr="007D7EC6">
        <w:rPr>
          <w:rFonts w:ascii="Bookman Old Style" w:hAnsi="Bookman Old Style"/>
          <w:b/>
          <w:bCs/>
          <w:szCs w:val="22"/>
        </w:rPr>
        <w:t xml:space="preserve">ЕМЕЛЬЯНОВСКОГО РАЙОНА </w:t>
      </w:r>
    </w:p>
    <w:p w:rsidR="001E1740" w:rsidRPr="007D7EC6" w:rsidRDefault="001E1740" w:rsidP="001E1740">
      <w:pPr>
        <w:pStyle w:val="ConsPlusNormal"/>
        <w:jc w:val="center"/>
        <w:rPr>
          <w:rFonts w:ascii="Bookman Old Style" w:hAnsi="Bookman Old Style"/>
          <w:b/>
          <w:bCs/>
          <w:szCs w:val="22"/>
        </w:rPr>
      </w:pPr>
      <w:r w:rsidRPr="007D7EC6">
        <w:rPr>
          <w:rFonts w:ascii="Bookman Old Style" w:hAnsi="Bookman Old Style"/>
          <w:b/>
          <w:bCs/>
          <w:szCs w:val="22"/>
        </w:rPr>
        <w:t>КРАСНОЯРСКОГО КРАЯ</w:t>
      </w:r>
    </w:p>
    <w:p w:rsidR="001E1740" w:rsidRPr="007D7EC6" w:rsidRDefault="001E1740" w:rsidP="001E1740">
      <w:pPr>
        <w:pStyle w:val="ConsPlusNormal"/>
        <w:jc w:val="center"/>
        <w:rPr>
          <w:rFonts w:ascii="Bookman Old Style" w:hAnsi="Bookman Old Style"/>
          <w:b/>
          <w:bCs/>
          <w:szCs w:val="22"/>
        </w:rPr>
      </w:pPr>
    </w:p>
    <w:p w:rsidR="001E1740" w:rsidRPr="007D7EC6" w:rsidRDefault="001E1740" w:rsidP="001E1740">
      <w:pPr>
        <w:spacing w:after="0" w:line="240" w:lineRule="auto"/>
        <w:jc w:val="center"/>
        <w:rPr>
          <w:rFonts w:ascii="Bookman Old Style" w:hAnsi="Bookman Old Style" w:cs="Times New Roman"/>
          <w:b/>
        </w:rPr>
      </w:pPr>
      <w:r w:rsidRPr="007D7EC6">
        <w:rPr>
          <w:rFonts w:ascii="Bookman Old Style" w:hAnsi="Bookman Old Style" w:cs="Times New Roman"/>
          <w:b/>
        </w:rPr>
        <w:t>РЕШЕНИЕ</w:t>
      </w:r>
    </w:p>
    <w:p w:rsidR="001E1740" w:rsidRPr="007D7EC6" w:rsidRDefault="001E1740" w:rsidP="001E1740">
      <w:pPr>
        <w:spacing w:after="0" w:line="240" w:lineRule="auto"/>
        <w:jc w:val="center"/>
        <w:rPr>
          <w:rFonts w:ascii="Bookman Old Style" w:hAnsi="Bookman Old Style" w:cs="Times New Roman"/>
          <w:b/>
        </w:rPr>
      </w:pPr>
    </w:p>
    <w:p w:rsidR="001E1740" w:rsidRPr="007D7EC6" w:rsidRDefault="001E1740" w:rsidP="001E1740">
      <w:pPr>
        <w:spacing w:after="0" w:line="240" w:lineRule="auto"/>
        <w:rPr>
          <w:rFonts w:ascii="Bookman Old Style" w:hAnsi="Bookman Old Style" w:cs="Times New Roman"/>
          <w:b/>
        </w:rPr>
      </w:pPr>
    </w:p>
    <w:p w:rsidR="001E1740" w:rsidRPr="007D7EC6" w:rsidRDefault="001E1740" w:rsidP="001E1740">
      <w:pPr>
        <w:spacing w:after="0" w:line="240" w:lineRule="auto"/>
        <w:rPr>
          <w:rFonts w:ascii="Bookman Old Style" w:hAnsi="Bookman Old Style" w:cs="Times New Roman"/>
        </w:rPr>
      </w:pPr>
      <w:r w:rsidRPr="007D7EC6">
        <w:rPr>
          <w:rFonts w:ascii="Bookman Old Style" w:hAnsi="Bookman Old Style" w:cs="Times New Roman"/>
        </w:rPr>
        <w:t xml:space="preserve">20.12.2018                                    </w:t>
      </w:r>
      <w:r>
        <w:rPr>
          <w:rFonts w:ascii="Bookman Old Style" w:hAnsi="Bookman Old Style" w:cs="Times New Roman"/>
        </w:rPr>
        <w:t xml:space="preserve">         </w:t>
      </w:r>
      <w:r w:rsidRPr="007D7EC6">
        <w:rPr>
          <w:rFonts w:ascii="Bookman Old Style" w:hAnsi="Bookman Old Style" w:cs="Times New Roman"/>
        </w:rPr>
        <w:t>п. Элита</w:t>
      </w:r>
      <w:r w:rsidRPr="007D7EC6">
        <w:rPr>
          <w:rFonts w:ascii="Bookman Old Style" w:hAnsi="Bookman Old Style" w:cs="Times New Roman"/>
        </w:rPr>
        <w:tab/>
      </w:r>
      <w:r w:rsidRPr="007D7EC6">
        <w:rPr>
          <w:rFonts w:ascii="Bookman Old Style" w:hAnsi="Bookman Old Style" w:cs="Times New Roman"/>
        </w:rPr>
        <w:tab/>
      </w:r>
      <w:r w:rsidRPr="007D7EC6">
        <w:rPr>
          <w:rFonts w:ascii="Bookman Old Style" w:hAnsi="Bookman Old Style" w:cs="Times New Roman"/>
        </w:rPr>
        <w:tab/>
      </w:r>
      <w:r>
        <w:rPr>
          <w:rFonts w:ascii="Bookman Old Style" w:hAnsi="Bookman Old Style" w:cs="Times New Roman"/>
        </w:rPr>
        <w:t xml:space="preserve">                   </w:t>
      </w:r>
      <w:r w:rsidRPr="007D7EC6">
        <w:rPr>
          <w:rFonts w:ascii="Bookman Old Style" w:hAnsi="Bookman Old Style" w:cs="Times New Roman"/>
        </w:rPr>
        <w:t>№31-185р</w:t>
      </w:r>
    </w:p>
    <w:p w:rsidR="001E1740" w:rsidRPr="007D7EC6" w:rsidRDefault="001E1740" w:rsidP="001E1740">
      <w:pPr>
        <w:spacing w:after="0" w:line="240" w:lineRule="auto"/>
        <w:rPr>
          <w:rFonts w:ascii="Bookman Old Style" w:hAnsi="Bookman Old Style" w:cs="Times New Roman"/>
        </w:rPr>
      </w:pPr>
    </w:p>
    <w:p w:rsidR="001E1740" w:rsidRPr="007D7EC6" w:rsidRDefault="001E1740" w:rsidP="001E1740">
      <w:pPr>
        <w:pStyle w:val="ConsPlusNormal"/>
        <w:jc w:val="center"/>
        <w:rPr>
          <w:rFonts w:ascii="Bookman Old Style" w:hAnsi="Bookman Old Style"/>
          <w:b/>
          <w:bCs/>
          <w:szCs w:val="22"/>
        </w:rPr>
      </w:pPr>
    </w:p>
    <w:p w:rsidR="001E1740" w:rsidRPr="007D7EC6" w:rsidRDefault="001E1740" w:rsidP="001E1740">
      <w:pPr>
        <w:pStyle w:val="ConsPlusNormal"/>
        <w:jc w:val="both"/>
        <w:rPr>
          <w:rFonts w:ascii="Bookman Old Style" w:hAnsi="Bookman Old Style"/>
          <w:bCs/>
          <w:szCs w:val="22"/>
        </w:rPr>
      </w:pPr>
      <w:r w:rsidRPr="007D7EC6">
        <w:rPr>
          <w:rFonts w:ascii="Bookman Old Style" w:hAnsi="Bookman Old Style"/>
          <w:bCs/>
          <w:szCs w:val="22"/>
        </w:rPr>
        <w:t>О согласовании перечня имущества, подлежащего передаче из муниципальной собственности муниципального образования Элитовский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 в процессе разграничения имущества</w:t>
      </w:r>
    </w:p>
    <w:p w:rsidR="001E1740" w:rsidRPr="007D7EC6" w:rsidRDefault="001E1740" w:rsidP="001E1740">
      <w:pPr>
        <w:pStyle w:val="ConsPlusNormal"/>
        <w:rPr>
          <w:rFonts w:ascii="Bookman Old Style" w:hAnsi="Bookman Old Style"/>
          <w:bCs/>
          <w:szCs w:val="22"/>
        </w:rPr>
      </w:pPr>
    </w:p>
    <w:p w:rsidR="001E1740" w:rsidRPr="007D7EC6" w:rsidRDefault="001E1740" w:rsidP="001E1740">
      <w:pPr>
        <w:pStyle w:val="ConsPlusNormal"/>
        <w:jc w:val="center"/>
        <w:rPr>
          <w:rFonts w:ascii="Bookman Old Style" w:hAnsi="Bookman Old Style"/>
          <w:szCs w:val="22"/>
        </w:rPr>
      </w:pPr>
    </w:p>
    <w:p w:rsidR="001E1740" w:rsidRPr="007D7EC6" w:rsidRDefault="001E1740" w:rsidP="001E1740">
      <w:pPr>
        <w:pStyle w:val="ConsPlusNormal"/>
        <w:ind w:firstLine="540"/>
        <w:jc w:val="both"/>
        <w:rPr>
          <w:rFonts w:ascii="Bookman Old Style" w:hAnsi="Bookman Old Style"/>
          <w:szCs w:val="22"/>
        </w:rPr>
      </w:pPr>
      <w:r w:rsidRPr="007D7EC6">
        <w:rPr>
          <w:rFonts w:ascii="Bookman Old Style" w:hAnsi="Bookman Old Style"/>
          <w:szCs w:val="22"/>
        </w:rPr>
        <w:t xml:space="preserve">Рассмотрев представленные материалы по вопросу </w:t>
      </w:r>
      <w:r w:rsidRPr="007D7EC6">
        <w:rPr>
          <w:rFonts w:ascii="Bookman Old Style" w:hAnsi="Bookman Old Style"/>
          <w:bCs/>
          <w:szCs w:val="22"/>
        </w:rPr>
        <w:t xml:space="preserve">согласования перечня имущества, подлежащего передаче из муниципальной собственности муниципального образования Элитовский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 в процессе разграничения </w:t>
      </w:r>
      <w:proofErr w:type="spellStart"/>
      <w:r w:rsidRPr="007D7EC6">
        <w:rPr>
          <w:rFonts w:ascii="Bookman Old Style" w:hAnsi="Bookman Old Style"/>
          <w:bCs/>
          <w:szCs w:val="22"/>
        </w:rPr>
        <w:t>имущества</w:t>
      </w:r>
      <w:proofErr w:type="gramStart"/>
      <w:r w:rsidRPr="007D7EC6">
        <w:rPr>
          <w:rFonts w:ascii="Bookman Old Style" w:hAnsi="Bookman Old Style"/>
          <w:szCs w:val="22"/>
        </w:rPr>
        <w:t>,р</w:t>
      </w:r>
      <w:proofErr w:type="gramEnd"/>
      <w:r w:rsidRPr="007D7EC6">
        <w:rPr>
          <w:rFonts w:ascii="Bookman Old Style" w:hAnsi="Bookman Old Style"/>
          <w:szCs w:val="22"/>
        </w:rPr>
        <w:t>уководствуясь</w:t>
      </w:r>
      <w:proofErr w:type="spellEnd"/>
      <w:r w:rsidRPr="007D7EC6">
        <w:rPr>
          <w:rFonts w:ascii="Bookman Old Style" w:hAnsi="Bookman Old Style"/>
          <w:szCs w:val="22"/>
        </w:rPr>
        <w:t xml:space="preserve"> ст. Федеральным законом от 06.10.2003 № 131-ФЗ «Об общих принципах организации местного самоуправления в Российской Федерации», Законом Красноярского края от 26.05.2009 № 8-3290 «О порядке разграничения имущества между муниципальными образованиями края», Уставом Элитовского сельсовета Емельяновского района, Элитовский сельский Совет депутатов,</w:t>
      </w:r>
    </w:p>
    <w:p w:rsidR="001E1740" w:rsidRPr="007D7EC6" w:rsidRDefault="001E1740" w:rsidP="001E1740">
      <w:pPr>
        <w:pStyle w:val="ConsPlusNormal"/>
        <w:jc w:val="center"/>
        <w:rPr>
          <w:rFonts w:ascii="Bookman Old Style" w:hAnsi="Bookman Old Style"/>
          <w:szCs w:val="22"/>
        </w:rPr>
      </w:pPr>
      <w:r w:rsidRPr="007D7EC6">
        <w:rPr>
          <w:rFonts w:ascii="Bookman Old Style" w:hAnsi="Bookman Old Style"/>
          <w:szCs w:val="22"/>
        </w:rPr>
        <w:t>РЕШИЛ:</w:t>
      </w:r>
    </w:p>
    <w:p w:rsidR="001E1740" w:rsidRPr="007D7EC6" w:rsidRDefault="001E1740" w:rsidP="001E1740">
      <w:pPr>
        <w:pStyle w:val="ConsPlusNormal"/>
        <w:jc w:val="center"/>
        <w:rPr>
          <w:rFonts w:ascii="Bookman Old Style" w:hAnsi="Bookman Old Style"/>
          <w:szCs w:val="22"/>
        </w:rPr>
      </w:pPr>
    </w:p>
    <w:p w:rsidR="001E1740" w:rsidRPr="007D7EC6" w:rsidRDefault="001E1740" w:rsidP="001E1740">
      <w:pPr>
        <w:pStyle w:val="ConsPlusNormal"/>
        <w:ind w:firstLine="567"/>
        <w:jc w:val="both"/>
        <w:rPr>
          <w:rFonts w:ascii="Bookman Old Style" w:hAnsi="Bookman Old Style"/>
          <w:szCs w:val="22"/>
        </w:rPr>
      </w:pPr>
      <w:r w:rsidRPr="007D7EC6">
        <w:rPr>
          <w:rFonts w:ascii="Bookman Old Style" w:hAnsi="Bookman Old Style"/>
          <w:szCs w:val="22"/>
        </w:rPr>
        <w:t xml:space="preserve">1. Согласовать перечень имущества, </w:t>
      </w:r>
      <w:r w:rsidRPr="007D7EC6">
        <w:rPr>
          <w:rFonts w:ascii="Bookman Old Style" w:hAnsi="Bookman Old Style"/>
          <w:bCs/>
          <w:szCs w:val="22"/>
        </w:rPr>
        <w:t>подлежащего передаче из муниципальной собственности муниципального образования Элитовский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 в процессе разграничения имущества</w:t>
      </w:r>
      <w:r w:rsidRPr="007D7EC6">
        <w:rPr>
          <w:rFonts w:ascii="Bookman Old Style" w:hAnsi="Bookman Old Style"/>
          <w:szCs w:val="22"/>
        </w:rPr>
        <w:t>.</w:t>
      </w:r>
    </w:p>
    <w:p w:rsidR="001E1740" w:rsidRPr="007D7EC6" w:rsidRDefault="001E1740" w:rsidP="001E1740">
      <w:pPr>
        <w:pStyle w:val="ConsPlusNormal"/>
        <w:jc w:val="both"/>
        <w:rPr>
          <w:rFonts w:ascii="Bookman Old Style" w:hAnsi="Bookman Old Style"/>
          <w:szCs w:val="22"/>
        </w:rPr>
      </w:pPr>
      <w:r w:rsidRPr="007D7EC6">
        <w:rPr>
          <w:rFonts w:ascii="Bookman Old Style" w:hAnsi="Bookman Old Style"/>
          <w:szCs w:val="22"/>
        </w:rPr>
        <w:t xml:space="preserve">        2. Решение подлежит публикации в средствах массовой информации.</w:t>
      </w:r>
    </w:p>
    <w:p w:rsidR="001E1740" w:rsidRPr="007D7EC6" w:rsidRDefault="001E1740" w:rsidP="001E1740">
      <w:pPr>
        <w:pStyle w:val="ConsPlusNormal"/>
        <w:ind w:firstLine="540"/>
        <w:jc w:val="both"/>
        <w:rPr>
          <w:rFonts w:ascii="Bookman Old Style" w:hAnsi="Bookman Old Style"/>
          <w:szCs w:val="22"/>
        </w:rPr>
      </w:pPr>
      <w:r w:rsidRPr="007D7EC6">
        <w:rPr>
          <w:rFonts w:ascii="Bookman Old Style" w:hAnsi="Bookman Old Style"/>
          <w:szCs w:val="22"/>
        </w:rPr>
        <w:t>3. Настоящее Решение вступает в силу со дня его официального опубликования в газете "Элитовский вестник" и на официальном сайте муниципального образования Элитовский сельсовет в информационно-телекоммуникационной сети «Интернет».</w:t>
      </w:r>
    </w:p>
    <w:p w:rsidR="001E1740" w:rsidRPr="007D7EC6" w:rsidRDefault="001E1740" w:rsidP="001E1740">
      <w:pPr>
        <w:pStyle w:val="ConsPlusNormal"/>
        <w:ind w:firstLine="540"/>
        <w:jc w:val="both"/>
        <w:rPr>
          <w:rFonts w:ascii="Bookman Old Style" w:hAnsi="Bookman Old Style"/>
          <w:color w:val="000000" w:themeColor="text1"/>
          <w:szCs w:val="22"/>
        </w:rPr>
      </w:pPr>
      <w:r w:rsidRPr="007D7EC6">
        <w:rPr>
          <w:rFonts w:ascii="Bookman Old Style" w:hAnsi="Bookman Old Style"/>
          <w:szCs w:val="22"/>
        </w:rPr>
        <w:t xml:space="preserve">4.  </w:t>
      </w:r>
      <w:proofErr w:type="gramStart"/>
      <w:r w:rsidRPr="007D7EC6">
        <w:rPr>
          <w:rFonts w:ascii="Bookman Old Style" w:hAnsi="Bookman Old Style"/>
          <w:szCs w:val="22"/>
        </w:rPr>
        <w:t>Контроль за</w:t>
      </w:r>
      <w:proofErr w:type="gramEnd"/>
      <w:r w:rsidRPr="007D7EC6">
        <w:rPr>
          <w:rFonts w:ascii="Bookman Old Style" w:hAnsi="Bookman Old Style"/>
          <w:szCs w:val="22"/>
        </w:rPr>
        <w:t xml:space="preserve"> исполнением настоящего решения возложить на председателя комиссии по финансам и бюджету Элитовского сельского Совета депутатов </w:t>
      </w:r>
      <w:proofErr w:type="spellStart"/>
      <w:r w:rsidRPr="007D7EC6">
        <w:rPr>
          <w:rFonts w:ascii="Bookman Old Style" w:hAnsi="Bookman Old Style"/>
          <w:color w:val="000000" w:themeColor="text1"/>
          <w:szCs w:val="22"/>
        </w:rPr>
        <w:t>Моргачева</w:t>
      </w:r>
      <w:proofErr w:type="spellEnd"/>
      <w:r w:rsidRPr="007D7EC6">
        <w:rPr>
          <w:rFonts w:ascii="Bookman Old Style" w:hAnsi="Bookman Old Style"/>
          <w:color w:val="000000" w:themeColor="text1"/>
          <w:szCs w:val="22"/>
        </w:rPr>
        <w:t xml:space="preserve"> А.В.</w:t>
      </w:r>
    </w:p>
    <w:p w:rsidR="001E1740" w:rsidRPr="007D7EC6" w:rsidRDefault="001E1740" w:rsidP="001E1740">
      <w:pPr>
        <w:pStyle w:val="ConsPlusNormal"/>
        <w:jc w:val="both"/>
        <w:rPr>
          <w:rFonts w:ascii="Bookman Old Style" w:hAnsi="Bookman Old Style"/>
          <w:szCs w:val="22"/>
        </w:rPr>
      </w:pPr>
    </w:p>
    <w:p w:rsidR="001E1740" w:rsidRPr="007D7EC6" w:rsidRDefault="001E1740" w:rsidP="001E1740">
      <w:pPr>
        <w:pStyle w:val="ConsPlusNormal"/>
        <w:jc w:val="both"/>
        <w:rPr>
          <w:rFonts w:ascii="Bookman Old Style" w:hAnsi="Bookman Old Style"/>
          <w:szCs w:val="22"/>
        </w:rPr>
      </w:pPr>
    </w:p>
    <w:p w:rsidR="001E1740" w:rsidRPr="007D7EC6" w:rsidRDefault="001E1740" w:rsidP="001E1740">
      <w:pPr>
        <w:pStyle w:val="ConsPlusNormal"/>
        <w:jc w:val="both"/>
        <w:rPr>
          <w:rFonts w:ascii="Bookman Old Style" w:hAnsi="Bookman Old Style"/>
          <w:szCs w:val="22"/>
        </w:rPr>
      </w:pPr>
      <w:r w:rsidRPr="007D7EC6">
        <w:rPr>
          <w:rFonts w:ascii="Bookman Old Style" w:hAnsi="Bookman Old Style"/>
          <w:szCs w:val="22"/>
        </w:rPr>
        <w:t xml:space="preserve">Председатель  Совета депутатов           </w:t>
      </w:r>
      <w:r>
        <w:rPr>
          <w:rFonts w:ascii="Bookman Old Style" w:hAnsi="Bookman Old Style"/>
          <w:szCs w:val="22"/>
        </w:rPr>
        <w:t xml:space="preserve">              </w:t>
      </w:r>
      <w:r w:rsidRPr="007D7EC6">
        <w:rPr>
          <w:rFonts w:ascii="Bookman Old Style" w:hAnsi="Bookman Old Style"/>
          <w:szCs w:val="22"/>
        </w:rPr>
        <w:t>Глава сельсовета</w:t>
      </w:r>
    </w:p>
    <w:p w:rsidR="001E1740" w:rsidRPr="007D7EC6" w:rsidRDefault="001E1740" w:rsidP="001E1740">
      <w:pPr>
        <w:pStyle w:val="ConsPlusNormal"/>
        <w:jc w:val="both"/>
        <w:rPr>
          <w:rFonts w:ascii="Bookman Old Style" w:hAnsi="Bookman Old Style"/>
          <w:szCs w:val="22"/>
        </w:rPr>
      </w:pPr>
    </w:p>
    <w:p w:rsidR="001E1740" w:rsidRPr="007D7EC6" w:rsidRDefault="001E1740" w:rsidP="001E1740">
      <w:pPr>
        <w:pStyle w:val="ConsPlusNormal"/>
        <w:jc w:val="both"/>
        <w:rPr>
          <w:rFonts w:ascii="Bookman Old Style" w:hAnsi="Bookman Old Style"/>
          <w:szCs w:val="22"/>
        </w:rPr>
      </w:pPr>
    </w:p>
    <w:p w:rsidR="001E1740" w:rsidRPr="007D7EC6" w:rsidRDefault="001E1740" w:rsidP="001E1740">
      <w:pPr>
        <w:pStyle w:val="ConsPlusNormal"/>
        <w:jc w:val="both"/>
        <w:rPr>
          <w:rFonts w:ascii="Bookman Old Style" w:hAnsi="Bookman Old Style"/>
          <w:szCs w:val="22"/>
        </w:rPr>
      </w:pPr>
      <w:r w:rsidRPr="007D7EC6">
        <w:rPr>
          <w:rFonts w:ascii="Bookman Old Style" w:hAnsi="Bookman Old Style"/>
          <w:szCs w:val="22"/>
        </w:rPr>
        <w:t>__________________   С.М. Яблонский</w:t>
      </w:r>
      <w:r>
        <w:rPr>
          <w:rFonts w:ascii="Bookman Old Style" w:hAnsi="Bookman Old Style"/>
          <w:szCs w:val="22"/>
        </w:rPr>
        <w:t xml:space="preserve">                   </w:t>
      </w:r>
      <w:r w:rsidRPr="007D7EC6">
        <w:rPr>
          <w:rFonts w:ascii="Bookman Old Style" w:hAnsi="Bookman Old Style"/>
          <w:szCs w:val="22"/>
        </w:rPr>
        <w:t>_____________________ В.В. Звягин</w:t>
      </w:r>
    </w:p>
    <w:p w:rsidR="001E1740" w:rsidRPr="007D7EC6" w:rsidRDefault="001E1740" w:rsidP="001E1740">
      <w:pPr>
        <w:pStyle w:val="ConsPlusNormal"/>
        <w:jc w:val="both"/>
        <w:rPr>
          <w:rFonts w:ascii="Bookman Old Style" w:hAnsi="Bookman Old Style"/>
          <w:szCs w:val="22"/>
        </w:rPr>
      </w:pPr>
      <w:r>
        <w:rPr>
          <w:rFonts w:ascii="Bookman Old Style" w:hAnsi="Bookman Old Style"/>
          <w:szCs w:val="22"/>
        </w:rPr>
        <w:t xml:space="preserve"> </w:t>
      </w:r>
    </w:p>
    <w:p w:rsidR="001E1740" w:rsidRDefault="001E1740" w:rsidP="001E1740">
      <w:pPr>
        <w:pStyle w:val="ConsPlusNormal"/>
        <w:jc w:val="both"/>
        <w:rPr>
          <w:rFonts w:ascii="Bookman Old Style" w:hAnsi="Bookman Old Style"/>
          <w:szCs w:val="22"/>
        </w:rPr>
      </w:pPr>
    </w:p>
    <w:p w:rsidR="001E1740" w:rsidRDefault="001E1740" w:rsidP="001E1740">
      <w:pPr>
        <w:pStyle w:val="ConsPlusNormal"/>
        <w:jc w:val="both"/>
        <w:rPr>
          <w:rFonts w:ascii="Bookman Old Style" w:hAnsi="Bookman Old Style"/>
          <w:szCs w:val="22"/>
        </w:rPr>
      </w:pPr>
    </w:p>
    <w:p w:rsidR="001E1740" w:rsidRDefault="001E1740" w:rsidP="001E1740">
      <w:pPr>
        <w:pStyle w:val="ConsPlusNormal"/>
        <w:jc w:val="both"/>
        <w:rPr>
          <w:rFonts w:ascii="Bookman Old Style" w:hAnsi="Bookman Old Style"/>
          <w:szCs w:val="22"/>
        </w:rPr>
      </w:pPr>
    </w:p>
    <w:p w:rsidR="001E1740" w:rsidRDefault="001E1740" w:rsidP="001E1740">
      <w:pPr>
        <w:pStyle w:val="ConsPlusNormal"/>
        <w:jc w:val="both"/>
        <w:rPr>
          <w:rFonts w:ascii="Bookman Old Style" w:hAnsi="Bookman Old Style"/>
          <w:szCs w:val="22"/>
        </w:rPr>
      </w:pPr>
    </w:p>
    <w:p w:rsidR="001E1740" w:rsidRDefault="001E1740" w:rsidP="001E1740">
      <w:pPr>
        <w:pStyle w:val="ConsPlusNormal"/>
        <w:jc w:val="both"/>
        <w:rPr>
          <w:rFonts w:ascii="Bookman Old Style" w:hAnsi="Bookman Old Style"/>
          <w:szCs w:val="22"/>
        </w:rPr>
      </w:pPr>
    </w:p>
    <w:p w:rsidR="001E1740" w:rsidRDefault="001E1740" w:rsidP="001E1740">
      <w:pPr>
        <w:pStyle w:val="ConsPlusNormal"/>
        <w:jc w:val="both"/>
        <w:rPr>
          <w:rFonts w:ascii="Bookman Old Style" w:hAnsi="Bookman Old Style"/>
          <w:szCs w:val="22"/>
        </w:rPr>
      </w:pPr>
    </w:p>
    <w:p w:rsidR="00B41FB7" w:rsidRDefault="00B41FB7" w:rsidP="001E1740">
      <w:pPr>
        <w:pStyle w:val="ConsPlusNormal"/>
        <w:jc w:val="both"/>
        <w:rPr>
          <w:rFonts w:ascii="Bookman Old Style" w:hAnsi="Bookman Old Style"/>
          <w:szCs w:val="22"/>
        </w:rPr>
      </w:pPr>
    </w:p>
    <w:p w:rsidR="001E1740" w:rsidRPr="007D7EC6" w:rsidRDefault="001E1740" w:rsidP="001E1740">
      <w:pPr>
        <w:pStyle w:val="ConsPlusNormal"/>
        <w:jc w:val="both"/>
        <w:rPr>
          <w:rFonts w:ascii="Bookman Old Style" w:hAnsi="Bookman Old Style"/>
          <w:szCs w:val="22"/>
        </w:rPr>
      </w:pPr>
    </w:p>
    <w:p w:rsidR="001E1740" w:rsidRPr="007D7EC6" w:rsidRDefault="001E1740" w:rsidP="001E1740">
      <w:pPr>
        <w:pStyle w:val="ConsPlusNormal"/>
        <w:jc w:val="right"/>
        <w:rPr>
          <w:rFonts w:ascii="Bookman Old Style" w:hAnsi="Bookman Old Style"/>
          <w:szCs w:val="22"/>
        </w:rPr>
      </w:pPr>
      <w:r w:rsidRPr="007D7EC6">
        <w:rPr>
          <w:rFonts w:ascii="Bookman Old Style" w:hAnsi="Bookman Old Style"/>
          <w:szCs w:val="22"/>
        </w:rPr>
        <w:t>УТВЕРЖДЕНО</w:t>
      </w:r>
    </w:p>
    <w:p w:rsidR="001E1740" w:rsidRPr="007D7EC6" w:rsidRDefault="001E1740" w:rsidP="001E1740">
      <w:pPr>
        <w:pStyle w:val="ConsPlusNormal"/>
        <w:jc w:val="right"/>
        <w:rPr>
          <w:rFonts w:ascii="Bookman Old Style" w:hAnsi="Bookman Old Style"/>
          <w:szCs w:val="22"/>
        </w:rPr>
      </w:pPr>
      <w:r w:rsidRPr="007D7EC6">
        <w:rPr>
          <w:rFonts w:ascii="Bookman Old Style" w:hAnsi="Bookman Old Style"/>
          <w:szCs w:val="22"/>
        </w:rPr>
        <w:t xml:space="preserve">Решением Элитовского </w:t>
      </w:r>
      <w:proofErr w:type="gramStart"/>
      <w:r w:rsidRPr="007D7EC6">
        <w:rPr>
          <w:rFonts w:ascii="Bookman Old Style" w:hAnsi="Bookman Old Style"/>
          <w:szCs w:val="22"/>
        </w:rPr>
        <w:t>сельского</w:t>
      </w:r>
      <w:proofErr w:type="gramEnd"/>
    </w:p>
    <w:p w:rsidR="001E1740" w:rsidRPr="007D7EC6" w:rsidRDefault="001E1740" w:rsidP="001E1740">
      <w:pPr>
        <w:pStyle w:val="ConsPlusNormal"/>
        <w:jc w:val="right"/>
        <w:rPr>
          <w:rFonts w:ascii="Bookman Old Style" w:hAnsi="Bookman Old Style"/>
          <w:szCs w:val="22"/>
        </w:rPr>
      </w:pPr>
      <w:r w:rsidRPr="007D7EC6">
        <w:rPr>
          <w:rFonts w:ascii="Bookman Old Style" w:hAnsi="Bookman Old Style"/>
          <w:szCs w:val="22"/>
        </w:rPr>
        <w:t>Совета депутатов Емельяновского района</w:t>
      </w:r>
    </w:p>
    <w:p w:rsidR="001E1740" w:rsidRPr="007D7EC6" w:rsidRDefault="001E1740" w:rsidP="001E1740">
      <w:pPr>
        <w:pStyle w:val="ConsPlusNormal"/>
        <w:jc w:val="right"/>
        <w:rPr>
          <w:rFonts w:ascii="Bookman Old Style" w:hAnsi="Bookman Old Style"/>
          <w:szCs w:val="22"/>
        </w:rPr>
      </w:pPr>
      <w:r w:rsidRPr="007D7EC6">
        <w:rPr>
          <w:rFonts w:ascii="Bookman Old Style" w:hAnsi="Bookman Old Style"/>
          <w:szCs w:val="22"/>
        </w:rPr>
        <w:t>от 20.12.2018 № 31-185р</w:t>
      </w:r>
    </w:p>
    <w:p w:rsidR="001E1740" w:rsidRPr="007D7EC6" w:rsidRDefault="001E1740" w:rsidP="001E1740">
      <w:pPr>
        <w:pStyle w:val="ConsPlusNormal"/>
        <w:jc w:val="both"/>
        <w:rPr>
          <w:rFonts w:ascii="Bookman Old Style" w:hAnsi="Bookman Old Style"/>
          <w:szCs w:val="22"/>
        </w:rPr>
      </w:pPr>
    </w:p>
    <w:p w:rsidR="001E1740" w:rsidRPr="007D7EC6" w:rsidRDefault="001E1740" w:rsidP="001E1740">
      <w:pPr>
        <w:pStyle w:val="ConsPlusNormal"/>
        <w:jc w:val="both"/>
        <w:rPr>
          <w:rFonts w:ascii="Bookman Old Style" w:hAnsi="Bookman Old Style"/>
          <w:szCs w:val="22"/>
        </w:rPr>
      </w:pPr>
    </w:p>
    <w:p w:rsidR="001E1740" w:rsidRPr="007D7EC6" w:rsidRDefault="001E1740" w:rsidP="001E1740">
      <w:pPr>
        <w:pStyle w:val="ConsPlusNormal"/>
        <w:jc w:val="both"/>
        <w:rPr>
          <w:rFonts w:ascii="Bookman Old Style" w:hAnsi="Bookman Old Style"/>
          <w:szCs w:val="22"/>
        </w:rPr>
      </w:pPr>
    </w:p>
    <w:p w:rsidR="001E1740" w:rsidRPr="007D7EC6" w:rsidRDefault="001E1740" w:rsidP="001E1740">
      <w:pPr>
        <w:rPr>
          <w:rFonts w:ascii="Bookman Old Style" w:hAnsi="Bookman Old Style" w:cs="Times New Roman"/>
        </w:rPr>
      </w:pPr>
    </w:p>
    <w:p w:rsidR="001E1740" w:rsidRPr="007D7EC6" w:rsidRDefault="001E1740" w:rsidP="001E1740">
      <w:pPr>
        <w:jc w:val="center"/>
        <w:rPr>
          <w:rFonts w:ascii="Bookman Old Style" w:hAnsi="Bookman Old Style" w:cs="Times New Roman"/>
          <w:bCs/>
        </w:rPr>
      </w:pPr>
      <w:r w:rsidRPr="007D7EC6">
        <w:rPr>
          <w:rFonts w:ascii="Bookman Old Style" w:hAnsi="Bookman Old Style" w:cs="Times New Roman"/>
        </w:rPr>
        <w:t xml:space="preserve">Перечень имущества, подлежащего передаче из муниципальной собственности </w:t>
      </w:r>
      <w:r w:rsidRPr="007D7EC6">
        <w:rPr>
          <w:rFonts w:ascii="Bookman Old Style" w:hAnsi="Bookman Old Style" w:cs="Times New Roman"/>
          <w:bCs/>
        </w:rPr>
        <w:t>муниципального образования Элитовский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 в процессе разграничения имущества</w:t>
      </w:r>
    </w:p>
    <w:p w:rsidR="001E1740" w:rsidRPr="007D7EC6" w:rsidRDefault="001E1740" w:rsidP="001E1740">
      <w:pPr>
        <w:jc w:val="center"/>
        <w:rPr>
          <w:rFonts w:ascii="Bookman Old Style" w:hAnsi="Bookman Old Style" w:cs="Times New Roman"/>
        </w:rPr>
      </w:pPr>
    </w:p>
    <w:tbl>
      <w:tblPr>
        <w:tblStyle w:val="af6"/>
        <w:tblW w:w="0" w:type="auto"/>
        <w:jc w:val="center"/>
        <w:tblInd w:w="-572" w:type="dxa"/>
        <w:tblLayout w:type="fixed"/>
        <w:tblLook w:val="04A0"/>
      </w:tblPr>
      <w:tblGrid>
        <w:gridCol w:w="540"/>
        <w:gridCol w:w="1161"/>
        <w:gridCol w:w="1560"/>
        <w:gridCol w:w="1417"/>
        <w:gridCol w:w="1418"/>
        <w:gridCol w:w="1984"/>
        <w:gridCol w:w="1830"/>
      </w:tblGrid>
      <w:tr w:rsidR="001E1740" w:rsidRPr="007D7EC6" w:rsidTr="001E1740">
        <w:trPr>
          <w:jc w:val="center"/>
        </w:trPr>
        <w:tc>
          <w:tcPr>
            <w:tcW w:w="540"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 xml:space="preserve">№ </w:t>
            </w:r>
            <w:proofErr w:type="spellStart"/>
            <w:proofErr w:type="gramStart"/>
            <w:r w:rsidRPr="007D7EC6">
              <w:rPr>
                <w:rFonts w:ascii="Bookman Old Style" w:hAnsi="Bookman Old Style" w:cs="Times New Roman"/>
              </w:rPr>
              <w:t>п</w:t>
            </w:r>
            <w:proofErr w:type="spellEnd"/>
            <w:proofErr w:type="gramEnd"/>
            <w:r w:rsidRPr="007D7EC6">
              <w:rPr>
                <w:rFonts w:ascii="Bookman Old Style" w:hAnsi="Bookman Old Style" w:cs="Times New Roman"/>
              </w:rPr>
              <w:t>/</w:t>
            </w:r>
            <w:proofErr w:type="spellStart"/>
            <w:r w:rsidRPr="007D7EC6">
              <w:rPr>
                <w:rFonts w:ascii="Bookman Old Style" w:hAnsi="Bookman Old Style" w:cs="Times New Roman"/>
              </w:rPr>
              <w:t>п</w:t>
            </w:r>
            <w:proofErr w:type="spellEnd"/>
          </w:p>
        </w:tc>
        <w:tc>
          <w:tcPr>
            <w:tcW w:w="1161"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Полное наименование имущества</w:t>
            </w:r>
          </w:p>
        </w:tc>
        <w:tc>
          <w:tcPr>
            <w:tcW w:w="1560"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Адрес местонахождения имущества</w:t>
            </w:r>
          </w:p>
        </w:tc>
        <w:tc>
          <w:tcPr>
            <w:tcW w:w="1417"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Балансовая стоимость имущества  по состоянию (тыс</w:t>
            </w:r>
            <w:proofErr w:type="gramStart"/>
            <w:r w:rsidRPr="007D7EC6">
              <w:rPr>
                <w:rFonts w:ascii="Bookman Old Style" w:hAnsi="Bookman Old Style" w:cs="Times New Roman"/>
              </w:rPr>
              <w:t>.р</w:t>
            </w:r>
            <w:proofErr w:type="gramEnd"/>
            <w:r w:rsidRPr="007D7EC6">
              <w:rPr>
                <w:rFonts w:ascii="Bookman Old Style" w:hAnsi="Bookman Old Style" w:cs="Times New Roman"/>
              </w:rPr>
              <w:t>ублей)</w:t>
            </w:r>
          </w:p>
        </w:tc>
        <w:tc>
          <w:tcPr>
            <w:tcW w:w="1418"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Назначение (специализация) имущества</w:t>
            </w:r>
          </w:p>
        </w:tc>
        <w:tc>
          <w:tcPr>
            <w:tcW w:w="1984"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Индивидуализирующие характеристики имущества (инвентарный номер, кадастровый номер, площадь, протяженность, идентификационный номер)</w:t>
            </w:r>
          </w:p>
        </w:tc>
        <w:tc>
          <w:tcPr>
            <w:tcW w:w="1830"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Основание возникновения права муниципальной собственности (решение органа государственной власти о передаче имущества в муниципальную собственность, дата, номер)</w:t>
            </w:r>
          </w:p>
        </w:tc>
      </w:tr>
      <w:tr w:rsidR="001E1740" w:rsidRPr="007D7EC6" w:rsidTr="001E1740">
        <w:trPr>
          <w:jc w:val="center"/>
        </w:trPr>
        <w:tc>
          <w:tcPr>
            <w:tcW w:w="540"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1</w:t>
            </w:r>
          </w:p>
        </w:tc>
        <w:tc>
          <w:tcPr>
            <w:tcW w:w="1161"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2</w:t>
            </w:r>
          </w:p>
        </w:tc>
        <w:tc>
          <w:tcPr>
            <w:tcW w:w="1560"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3</w:t>
            </w:r>
          </w:p>
        </w:tc>
        <w:tc>
          <w:tcPr>
            <w:tcW w:w="1417"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4</w:t>
            </w:r>
          </w:p>
        </w:tc>
        <w:tc>
          <w:tcPr>
            <w:tcW w:w="1418"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5</w:t>
            </w:r>
          </w:p>
        </w:tc>
        <w:tc>
          <w:tcPr>
            <w:tcW w:w="1984"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6</w:t>
            </w:r>
          </w:p>
        </w:tc>
        <w:tc>
          <w:tcPr>
            <w:tcW w:w="1830"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7</w:t>
            </w:r>
          </w:p>
        </w:tc>
      </w:tr>
      <w:tr w:rsidR="001E1740" w:rsidRPr="007D7EC6" w:rsidTr="001E1740">
        <w:trPr>
          <w:jc w:val="center"/>
        </w:trPr>
        <w:tc>
          <w:tcPr>
            <w:tcW w:w="540" w:type="dxa"/>
          </w:tcPr>
          <w:p w:rsidR="001E1740" w:rsidRPr="007D7EC6" w:rsidRDefault="001E1740" w:rsidP="001E1740">
            <w:pPr>
              <w:pStyle w:val="ad"/>
              <w:numPr>
                <w:ilvl w:val="0"/>
                <w:numId w:val="24"/>
              </w:numPr>
              <w:jc w:val="center"/>
              <w:rPr>
                <w:rFonts w:ascii="Bookman Old Style" w:hAnsi="Bookman Old Style" w:cs="Times New Roman"/>
              </w:rPr>
            </w:pPr>
            <w:r w:rsidRPr="007D7EC6">
              <w:rPr>
                <w:rFonts w:ascii="Bookman Old Style" w:hAnsi="Bookman Old Style" w:cs="Times New Roman"/>
              </w:rPr>
              <w:t xml:space="preserve">1. </w:t>
            </w:r>
          </w:p>
        </w:tc>
        <w:tc>
          <w:tcPr>
            <w:tcW w:w="1161" w:type="dxa"/>
          </w:tcPr>
          <w:p w:rsidR="001E1740" w:rsidRPr="007D7EC6" w:rsidRDefault="001E1740" w:rsidP="001E1740">
            <w:pPr>
              <w:ind w:left="-85"/>
              <w:jc w:val="center"/>
              <w:rPr>
                <w:rFonts w:ascii="Bookman Old Style" w:hAnsi="Bookman Old Style" w:cs="Times New Roman"/>
              </w:rPr>
            </w:pPr>
            <w:r w:rsidRPr="007D7EC6">
              <w:rPr>
                <w:rFonts w:ascii="Bookman Old Style" w:hAnsi="Bookman Old Style" w:cs="Times New Roman"/>
              </w:rPr>
              <w:t>Земельный участок из категории земель: земли населённых пунктов</w:t>
            </w:r>
          </w:p>
        </w:tc>
        <w:tc>
          <w:tcPr>
            <w:tcW w:w="1560" w:type="dxa"/>
          </w:tcPr>
          <w:p w:rsidR="001E1740" w:rsidRPr="007D7EC6" w:rsidRDefault="001E1740" w:rsidP="001E1740">
            <w:pPr>
              <w:jc w:val="center"/>
              <w:rPr>
                <w:rFonts w:ascii="Bookman Old Style" w:hAnsi="Bookman Old Style" w:cs="Times New Roman"/>
              </w:rPr>
            </w:pPr>
            <w:proofErr w:type="gramStart"/>
            <w:r w:rsidRPr="007D7EC6">
              <w:rPr>
                <w:rFonts w:ascii="Bookman Old Style" w:hAnsi="Bookman Old Style" w:cs="Times New Roman"/>
              </w:rPr>
              <w:t>Россия, Красноярский край, Емельяновский район, п. Элита, ул. Заводская, 13 «А»</w:t>
            </w:r>
            <w:proofErr w:type="gramEnd"/>
          </w:p>
        </w:tc>
        <w:tc>
          <w:tcPr>
            <w:tcW w:w="1417"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5476118.4</w:t>
            </w:r>
          </w:p>
        </w:tc>
        <w:tc>
          <w:tcPr>
            <w:tcW w:w="1418"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Отдых (рекреация)</w:t>
            </w:r>
          </w:p>
        </w:tc>
        <w:tc>
          <w:tcPr>
            <w:tcW w:w="1984"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Кадастровый номер 24:11:0140104:304 площадь 13704 кв.м.</w:t>
            </w:r>
          </w:p>
        </w:tc>
        <w:tc>
          <w:tcPr>
            <w:tcW w:w="1830" w:type="dxa"/>
          </w:tcPr>
          <w:p w:rsidR="001E1740" w:rsidRPr="007D7EC6" w:rsidRDefault="001E1740" w:rsidP="001E1740">
            <w:pPr>
              <w:jc w:val="center"/>
              <w:rPr>
                <w:rFonts w:ascii="Bookman Old Style" w:hAnsi="Bookman Old Style" w:cs="Times New Roman"/>
              </w:rPr>
            </w:pPr>
            <w:r w:rsidRPr="007D7EC6">
              <w:rPr>
                <w:rFonts w:ascii="Bookman Old Style" w:hAnsi="Bookman Old Style" w:cs="Times New Roman"/>
              </w:rPr>
              <w:t>Постановление администрации Элитовского сельского совета Емельяновского района Красноярского края от 29.05.2015 № 248</w:t>
            </w:r>
          </w:p>
        </w:tc>
      </w:tr>
    </w:tbl>
    <w:p w:rsidR="001E1740" w:rsidRPr="007D7EC6" w:rsidRDefault="001E1740" w:rsidP="001E1740">
      <w:pPr>
        <w:jc w:val="center"/>
        <w:rPr>
          <w:rFonts w:ascii="Bookman Old Style" w:hAnsi="Bookman Old Style" w:cs="Times New Roman"/>
        </w:rPr>
      </w:pPr>
    </w:p>
    <w:p w:rsidR="001E1740" w:rsidRPr="007D7EC6" w:rsidRDefault="001E1740" w:rsidP="001E1740">
      <w:pPr>
        <w:pStyle w:val="ConsPlusNormal"/>
        <w:jc w:val="both"/>
        <w:rPr>
          <w:rFonts w:ascii="Bookman Old Style" w:hAnsi="Bookman Old Style"/>
          <w:szCs w:val="22"/>
        </w:rPr>
      </w:pPr>
    </w:p>
    <w:p w:rsidR="001E1740" w:rsidRDefault="001E1740" w:rsidP="00D956BB">
      <w:pPr>
        <w:pStyle w:val="af5"/>
        <w:spacing w:after="0"/>
        <w:rPr>
          <w:rFonts w:ascii="Bookman Old Style" w:hAnsi="Bookman Old Style" w:cs="Arial"/>
          <w:b/>
          <w:bCs/>
          <w:i/>
          <w:iCs/>
          <w:color w:val="FF0000"/>
          <w:sz w:val="22"/>
          <w:szCs w:val="22"/>
        </w:rPr>
      </w:pPr>
    </w:p>
    <w:p w:rsidR="00F34AAE" w:rsidRDefault="00F34AAE" w:rsidP="00D956BB">
      <w:pPr>
        <w:pStyle w:val="af5"/>
        <w:spacing w:after="0"/>
        <w:rPr>
          <w:rFonts w:ascii="Bookman Old Style" w:hAnsi="Bookman Old Style" w:cs="Arial"/>
          <w:b/>
          <w:bCs/>
          <w:i/>
          <w:iCs/>
          <w:color w:val="FF0000"/>
          <w:sz w:val="22"/>
          <w:szCs w:val="22"/>
        </w:rPr>
      </w:pPr>
    </w:p>
    <w:p w:rsidR="00F34AAE" w:rsidRDefault="00F34AAE" w:rsidP="00D956BB">
      <w:pPr>
        <w:pStyle w:val="af5"/>
        <w:spacing w:after="0"/>
        <w:rPr>
          <w:rFonts w:ascii="Bookman Old Style" w:hAnsi="Bookman Old Style" w:cs="Arial"/>
          <w:b/>
          <w:bCs/>
          <w:i/>
          <w:iCs/>
          <w:color w:val="FF0000"/>
          <w:sz w:val="22"/>
          <w:szCs w:val="22"/>
        </w:rPr>
      </w:pPr>
    </w:p>
    <w:p w:rsidR="000F33DC" w:rsidRPr="002A4E90" w:rsidRDefault="000F33DC" w:rsidP="000F33DC">
      <w:pPr>
        <w:jc w:val="center"/>
        <w:rPr>
          <w:rFonts w:ascii="Bookman Old Style" w:hAnsi="Bookman Old Style"/>
        </w:rPr>
      </w:pPr>
      <w:r>
        <w:rPr>
          <w:rFonts w:ascii="Bookman Old Style" w:hAnsi="Bookman Old Style"/>
          <w:noProof/>
          <w:lang w:eastAsia="ru-RU"/>
        </w:rPr>
        <w:drawing>
          <wp:inline distT="0" distB="0" distL="0" distR="0">
            <wp:extent cx="584200" cy="723900"/>
            <wp:effectExtent l="19050" t="0" r="635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srcRect/>
                    <a:stretch>
                      <a:fillRect/>
                    </a:stretch>
                  </pic:blipFill>
                  <pic:spPr bwMode="auto">
                    <a:xfrm>
                      <a:off x="0" y="0"/>
                      <a:ext cx="584200" cy="723900"/>
                    </a:xfrm>
                    <a:prstGeom prst="rect">
                      <a:avLst/>
                    </a:prstGeom>
                    <a:noFill/>
                    <a:ln w="9525">
                      <a:noFill/>
                      <a:miter lim="800000"/>
                      <a:headEnd/>
                      <a:tailEnd/>
                    </a:ln>
                  </pic:spPr>
                </pic:pic>
              </a:graphicData>
            </a:graphic>
          </wp:inline>
        </w:drawing>
      </w:r>
    </w:p>
    <w:p w:rsidR="000F33DC" w:rsidRPr="000F33DC" w:rsidRDefault="000F33DC" w:rsidP="000F33DC">
      <w:pPr>
        <w:pStyle w:val="a4"/>
        <w:jc w:val="center"/>
        <w:rPr>
          <w:rFonts w:ascii="Bookman Old Style" w:hAnsi="Bookman Old Style"/>
          <w:b/>
        </w:rPr>
      </w:pPr>
      <w:r w:rsidRPr="000F33DC">
        <w:rPr>
          <w:rFonts w:ascii="Bookman Old Style" w:hAnsi="Bookman Old Style"/>
          <w:b/>
        </w:rPr>
        <w:t>Элитовский сельский Совет депутатов</w:t>
      </w:r>
    </w:p>
    <w:p w:rsidR="000F33DC" w:rsidRPr="000F33DC" w:rsidRDefault="000F33DC" w:rsidP="000F33DC">
      <w:pPr>
        <w:pStyle w:val="a4"/>
        <w:jc w:val="center"/>
        <w:rPr>
          <w:rFonts w:ascii="Bookman Old Style" w:hAnsi="Bookman Old Style"/>
          <w:b/>
        </w:rPr>
      </w:pPr>
      <w:r w:rsidRPr="000F33DC">
        <w:rPr>
          <w:rFonts w:ascii="Bookman Old Style" w:hAnsi="Bookman Old Style"/>
          <w:b/>
        </w:rPr>
        <w:t>Емельяновского района</w:t>
      </w:r>
    </w:p>
    <w:p w:rsidR="000F33DC" w:rsidRDefault="000F33DC" w:rsidP="000F33DC">
      <w:pPr>
        <w:pStyle w:val="a4"/>
        <w:jc w:val="center"/>
        <w:rPr>
          <w:rFonts w:ascii="Bookman Old Style" w:hAnsi="Bookman Old Style"/>
          <w:b/>
        </w:rPr>
      </w:pPr>
      <w:r w:rsidRPr="000F33DC">
        <w:rPr>
          <w:rFonts w:ascii="Bookman Old Style" w:hAnsi="Bookman Old Style"/>
          <w:b/>
        </w:rPr>
        <w:t>Красноярского края</w:t>
      </w:r>
    </w:p>
    <w:p w:rsidR="000F33DC" w:rsidRPr="000F33DC" w:rsidRDefault="000F33DC" w:rsidP="000F33DC">
      <w:pPr>
        <w:pStyle w:val="a4"/>
        <w:jc w:val="center"/>
        <w:rPr>
          <w:rFonts w:ascii="Bookman Old Style" w:hAnsi="Bookman Old Style"/>
          <w:b/>
        </w:rPr>
      </w:pPr>
    </w:p>
    <w:p w:rsidR="000F33DC" w:rsidRPr="002A4E90" w:rsidRDefault="000F33DC" w:rsidP="000F33DC">
      <w:pPr>
        <w:jc w:val="center"/>
        <w:rPr>
          <w:rFonts w:ascii="Bookman Old Style" w:hAnsi="Bookman Old Style" w:cs="Arial"/>
        </w:rPr>
      </w:pPr>
      <w:r w:rsidRPr="002A4E90">
        <w:rPr>
          <w:rFonts w:ascii="Bookman Old Style" w:hAnsi="Bookman Old Style" w:cs="Arial"/>
        </w:rPr>
        <w:t>РЕШЕНИЕ</w:t>
      </w:r>
    </w:p>
    <w:p w:rsidR="000F33DC" w:rsidRPr="002A4E90" w:rsidRDefault="000F33DC" w:rsidP="000F33DC">
      <w:pPr>
        <w:rPr>
          <w:rFonts w:ascii="Bookman Old Style" w:hAnsi="Bookman Old Style" w:cs="Arial"/>
        </w:rPr>
      </w:pPr>
      <w:r w:rsidRPr="002A4E90">
        <w:rPr>
          <w:rFonts w:ascii="Bookman Old Style" w:hAnsi="Bookman Old Style" w:cs="Arial"/>
        </w:rPr>
        <w:t xml:space="preserve"> 20.12.2018г.                              </w:t>
      </w:r>
      <w:r>
        <w:rPr>
          <w:rFonts w:ascii="Bookman Old Style" w:hAnsi="Bookman Old Style" w:cs="Arial"/>
        </w:rPr>
        <w:t xml:space="preserve">         </w:t>
      </w:r>
      <w:r w:rsidRPr="002A4E90">
        <w:rPr>
          <w:rFonts w:ascii="Bookman Old Style" w:hAnsi="Bookman Old Style" w:cs="Arial"/>
        </w:rPr>
        <w:t xml:space="preserve"> п.</w:t>
      </w:r>
      <w:r>
        <w:rPr>
          <w:rFonts w:ascii="Bookman Old Style" w:hAnsi="Bookman Old Style" w:cs="Arial"/>
        </w:rPr>
        <w:t xml:space="preserve"> </w:t>
      </w:r>
      <w:r w:rsidRPr="002A4E90">
        <w:rPr>
          <w:rFonts w:ascii="Bookman Old Style" w:hAnsi="Bookman Old Style" w:cs="Arial"/>
        </w:rPr>
        <w:t>Элита                                        № 31-187р</w:t>
      </w:r>
    </w:p>
    <w:p w:rsidR="000F33DC" w:rsidRPr="002A4E90" w:rsidRDefault="000F33DC" w:rsidP="000F33DC">
      <w:pPr>
        <w:rPr>
          <w:rFonts w:ascii="Bookman Old Style" w:hAnsi="Bookman Old Style" w:cs="Arial"/>
        </w:rPr>
      </w:pPr>
    </w:p>
    <w:p w:rsidR="000F33DC" w:rsidRPr="000F33DC" w:rsidRDefault="000F33DC" w:rsidP="000F33DC">
      <w:pPr>
        <w:pStyle w:val="a4"/>
        <w:rPr>
          <w:rFonts w:ascii="Bookman Old Style" w:hAnsi="Bookman Old Style"/>
        </w:rPr>
      </w:pPr>
      <w:r w:rsidRPr="002A4E90">
        <w:t xml:space="preserve"> </w:t>
      </w:r>
      <w:r w:rsidRPr="000F33DC">
        <w:rPr>
          <w:rFonts w:ascii="Bookman Old Style" w:hAnsi="Bookman Old Style"/>
        </w:rPr>
        <w:t>Об утверждении Плана работы Элитовского сельского</w:t>
      </w:r>
    </w:p>
    <w:p w:rsidR="000F33DC" w:rsidRPr="000F33DC" w:rsidRDefault="000F33DC" w:rsidP="000F33DC">
      <w:pPr>
        <w:pStyle w:val="a4"/>
        <w:rPr>
          <w:rFonts w:ascii="Bookman Old Style" w:hAnsi="Bookman Old Style"/>
        </w:rPr>
      </w:pPr>
      <w:r w:rsidRPr="000F33DC">
        <w:rPr>
          <w:rFonts w:ascii="Bookman Old Style" w:hAnsi="Bookman Old Style"/>
        </w:rPr>
        <w:t>Совета депутатов на 2019 год</w:t>
      </w:r>
    </w:p>
    <w:p w:rsidR="000F33DC" w:rsidRPr="002A4E90" w:rsidRDefault="000F33DC" w:rsidP="000F33DC">
      <w:pPr>
        <w:rPr>
          <w:rFonts w:ascii="Bookman Old Style" w:hAnsi="Bookman Old Style" w:cs="Arial"/>
        </w:rPr>
      </w:pPr>
    </w:p>
    <w:p w:rsidR="000F33DC" w:rsidRPr="002A4E90" w:rsidRDefault="000F33DC" w:rsidP="000F33DC">
      <w:pPr>
        <w:jc w:val="both"/>
        <w:rPr>
          <w:rFonts w:ascii="Bookman Old Style" w:hAnsi="Bookman Old Style" w:cs="Arial"/>
        </w:rPr>
      </w:pPr>
      <w:r w:rsidRPr="002A4E90">
        <w:rPr>
          <w:rFonts w:ascii="Bookman Old Style" w:hAnsi="Bookman Old Style" w:cs="Arial"/>
        </w:rPr>
        <w:t xml:space="preserve">    В соответствии с федеральным законом  №131-ФЗ от 06.10.2003г. «Об общих принципах организации местного самоуправления в Российской Федерации», ст.19 Устава Элитовского сельсовета Емельяновского района Красноярского края,  Регламента Элитовского сельского Совета депутатов, положениями о постоянных комиссиях, Элитовский сельский Совет депутатов решил:</w:t>
      </w:r>
    </w:p>
    <w:p w:rsidR="000F33DC" w:rsidRPr="002A4E90" w:rsidRDefault="000F33DC" w:rsidP="000F33DC">
      <w:pPr>
        <w:jc w:val="both"/>
        <w:rPr>
          <w:rFonts w:ascii="Bookman Old Style" w:hAnsi="Bookman Old Style" w:cs="Arial"/>
        </w:rPr>
      </w:pPr>
      <w:r w:rsidRPr="002A4E90">
        <w:rPr>
          <w:rFonts w:ascii="Bookman Old Style" w:hAnsi="Bookman Old Style" w:cs="Arial"/>
        </w:rPr>
        <w:t xml:space="preserve">                </w:t>
      </w:r>
    </w:p>
    <w:p w:rsidR="000F33DC" w:rsidRPr="002A4E90" w:rsidRDefault="000F33DC" w:rsidP="000F33DC">
      <w:pPr>
        <w:jc w:val="both"/>
        <w:rPr>
          <w:rFonts w:ascii="Bookman Old Style" w:hAnsi="Bookman Old Style" w:cs="Arial"/>
        </w:rPr>
      </w:pPr>
      <w:r w:rsidRPr="002A4E90">
        <w:rPr>
          <w:rFonts w:ascii="Bookman Old Style" w:hAnsi="Bookman Old Style" w:cs="Arial"/>
        </w:rPr>
        <w:t xml:space="preserve">              1. Утвердить План работы Элитовского сельского Совета депутатов на 2019 год </w:t>
      </w:r>
      <w:proofErr w:type="gramStart"/>
      <w:r w:rsidRPr="002A4E90">
        <w:rPr>
          <w:rFonts w:ascii="Bookman Old Style" w:hAnsi="Bookman Old Style" w:cs="Arial"/>
        </w:rPr>
        <w:t xml:space="preserve">( </w:t>
      </w:r>
      <w:proofErr w:type="gramEnd"/>
      <w:r w:rsidRPr="002A4E90">
        <w:rPr>
          <w:rFonts w:ascii="Bookman Old Style" w:hAnsi="Bookman Old Style" w:cs="Arial"/>
        </w:rPr>
        <w:t>согласно Приложению №1).</w:t>
      </w:r>
    </w:p>
    <w:p w:rsidR="000F33DC" w:rsidRPr="002A4E90" w:rsidRDefault="000F33DC" w:rsidP="000F33DC">
      <w:pPr>
        <w:jc w:val="both"/>
        <w:rPr>
          <w:rFonts w:ascii="Bookman Old Style" w:hAnsi="Bookman Old Style" w:cs="Arial"/>
        </w:rPr>
      </w:pPr>
      <w:r w:rsidRPr="002A4E90">
        <w:rPr>
          <w:rFonts w:ascii="Bookman Old Style" w:hAnsi="Bookman Old Style" w:cs="Arial"/>
        </w:rPr>
        <w:t xml:space="preserve">             2.  </w:t>
      </w:r>
      <w:proofErr w:type="gramStart"/>
      <w:r w:rsidRPr="002A4E90">
        <w:rPr>
          <w:rFonts w:ascii="Bookman Old Style" w:hAnsi="Bookman Old Style" w:cs="Arial"/>
        </w:rPr>
        <w:t>Контроль   за</w:t>
      </w:r>
      <w:proofErr w:type="gramEnd"/>
      <w:r w:rsidRPr="002A4E90">
        <w:rPr>
          <w:rFonts w:ascii="Bookman Old Style" w:hAnsi="Bookman Old Style" w:cs="Arial"/>
        </w:rPr>
        <w:t xml:space="preserve">   исполнением  настоящего   решения возложить   на Яблонского Сергея Михайловича – председателя сельского Совета депутатов.</w:t>
      </w:r>
    </w:p>
    <w:p w:rsidR="000F33DC" w:rsidRPr="002A4E90" w:rsidRDefault="000F33DC" w:rsidP="000F33DC">
      <w:pPr>
        <w:jc w:val="both"/>
        <w:rPr>
          <w:rFonts w:ascii="Bookman Old Style" w:hAnsi="Bookman Old Style" w:cs="Arial"/>
        </w:rPr>
      </w:pPr>
      <w:r w:rsidRPr="002A4E90">
        <w:rPr>
          <w:rFonts w:ascii="Bookman Old Style" w:hAnsi="Bookman Old Style" w:cs="Arial"/>
        </w:rPr>
        <w:t xml:space="preserve">           3. Настоящее решение вступит в силу со дня подписания.</w:t>
      </w:r>
    </w:p>
    <w:p w:rsidR="000F33DC" w:rsidRPr="002A4E90" w:rsidRDefault="000F33DC" w:rsidP="000F33DC">
      <w:pPr>
        <w:rPr>
          <w:rFonts w:ascii="Bookman Old Style" w:hAnsi="Bookman Old Style" w:cs="Arial"/>
        </w:rPr>
      </w:pPr>
    </w:p>
    <w:p w:rsidR="000F33DC" w:rsidRPr="002A4E90" w:rsidRDefault="000F33DC" w:rsidP="000F33DC">
      <w:pPr>
        <w:rPr>
          <w:rFonts w:ascii="Bookman Old Style" w:hAnsi="Bookman Old Style" w:cs="Arial"/>
        </w:rPr>
      </w:pPr>
      <w:r w:rsidRPr="002A4E90">
        <w:rPr>
          <w:rFonts w:ascii="Bookman Old Style" w:hAnsi="Bookman Old Style" w:cs="Arial"/>
        </w:rPr>
        <w:t xml:space="preserve"> Председатель </w:t>
      </w:r>
      <w:proofErr w:type="gramStart"/>
      <w:r w:rsidRPr="002A4E90">
        <w:rPr>
          <w:rFonts w:ascii="Bookman Old Style" w:hAnsi="Bookman Old Style" w:cs="Arial"/>
        </w:rPr>
        <w:t>сельского</w:t>
      </w:r>
      <w:proofErr w:type="gramEnd"/>
    </w:p>
    <w:p w:rsidR="000F33DC" w:rsidRPr="002A4E90" w:rsidRDefault="000F33DC" w:rsidP="000F33DC">
      <w:pPr>
        <w:rPr>
          <w:rFonts w:ascii="Bookman Old Style" w:hAnsi="Bookman Old Style" w:cs="Arial"/>
        </w:rPr>
      </w:pPr>
      <w:r w:rsidRPr="002A4E90">
        <w:rPr>
          <w:rFonts w:ascii="Bookman Old Style" w:hAnsi="Bookman Old Style" w:cs="Arial"/>
        </w:rPr>
        <w:t>Совета депутатов                                                                          С.М. Яблонский</w:t>
      </w:r>
    </w:p>
    <w:p w:rsidR="000F33DC" w:rsidRPr="002A4E90" w:rsidRDefault="000F33DC" w:rsidP="000F33DC">
      <w:pPr>
        <w:rPr>
          <w:rFonts w:ascii="Bookman Old Style" w:hAnsi="Bookman Old Style" w:cs="Arial"/>
        </w:rPr>
      </w:pPr>
      <w:r w:rsidRPr="002A4E90">
        <w:rPr>
          <w:rFonts w:ascii="Bookman Old Style" w:hAnsi="Bookman Old Style" w:cs="Arial"/>
        </w:rPr>
        <w:t xml:space="preserve">                                                                        </w:t>
      </w:r>
    </w:p>
    <w:p w:rsidR="000F33DC" w:rsidRPr="002A4E90" w:rsidRDefault="000F33DC" w:rsidP="000F33DC">
      <w:pPr>
        <w:rPr>
          <w:rFonts w:ascii="Bookman Old Style" w:hAnsi="Bookman Old Style" w:cs="Arial"/>
        </w:rPr>
      </w:pPr>
    </w:p>
    <w:p w:rsidR="000F33DC" w:rsidRPr="002A4E90" w:rsidRDefault="000F33DC" w:rsidP="000F33DC">
      <w:pPr>
        <w:rPr>
          <w:rFonts w:ascii="Bookman Old Style" w:hAnsi="Bookman Old Style" w:cs="Arial"/>
        </w:rPr>
      </w:pPr>
    </w:p>
    <w:p w:rsidR="000F33DC" w:rsidRPr="002A4E90" w:rsidRDefault="000F33DC" w:rsidP="000F33DC">
      <w:pPr>
        <w:rPr>
          <w:rFonts w:ascii="Bookman Old Style" w:hAnsi="Bookman Old Style" w:cs="Arial"/>
        </w:rPr>
      </w:pPr>
    </w:p>
    <w:p w:rsidR="000F33DC" w:rsidRPr="002A4E90" w:rsidRDefault="000F33DC" w:rsidP="000F33DC">
      <w:pPr>
        <w:rPr>
          <w:rFonts w:ascii="Bookman Old Style" w:hAnsi="Bookman Old Style" w:cs="Arial"/>
        </w:rPr>
      </w:pPr>
    </w:p>
    <w:p w:rsidR="000F33DC" w:rsidRPr="002A4E90" w:rsidRDefault="000F33DC" w:rsidP="000F33DC">
      <w:pPr>
        <w:rPr>
          <w:rFonts w:ascii="Bookman Old Style" w:hAnsi="Bookman Old Style" w:cs="Arial"/>
        </w:rPr>
      </w:pPr>
    </w:p>
    <w:p w:rsidR="000F33DC" w:rsidRPr="002A4E90" w:rsidRDefault="000F33DC" w:rsidP="000F33DC">
      <w:pPr>
        <w:rPr>
          <w:rFonts w:ascii="Bookman Old Style" w:hAnsi="Bookman Old Style" w:cs="Arial"/>
        </w:rPr>
      </w:pPr>
    </w:p>
    <w:p w:rsidR="000F33DC" w:rsidRPr="00707A86" w:rsidRDefault="000F33DC" w:rsidP="00707A86">
      <w:pPr>
        <w:pStyle w:val="a4"/>
        <w:rPr>
          <w:rFonts w:ascii="Bookman Old Style" w:hAnsi="Bookman Old Style"/>
          <w:sz w:val="14"/>
          <w:szCs w:val="14"/>
        </w:rPr>
      </w:pPr>
    </w:p>
    <w:p w:rsidR="000F33DC" w:rsidRPr="00707A86" w:rsidRDefault="000F33DC" w:rsidP="00707A86">
      <w:pPr>
        <w:pStyle w:val="a4"/>
        <w:jc w:val="right"/>
        <w:rPr>
          <w:rFonts w:ascii="Bookman Old Style" w:hAnsi="Bookman Old Style"/>
          <w:sz w:val="20"/>
          <w:szCs w:val="20"/>
        </w:rPr>
      </w:pPr>
      <w:r w:rsidRPr="00707A86">
        <w:rPr>
          <w:rFonts w:ascii="Bookman Old Style" w:hAnsi="Bookman Old Style"/>
          <w:sz w:val="20"/>
          <w:szCs w:val="20"/>
        </w:rPr>
        <w:t xml:space="preserve">                                                                                     Приложение №1</w:t>
      </w:r>
    </w:p>
    <w:p w:rsidR="000F33DC" w:rsidRPr="00707A86" w:rsidRDefault="000F33DC" w:rsidP="00707A86">
      <w:pPr>
        <w:pStyle w:val="a4"/>
        <w:jc w:val="right"/>
        <w:rPr>
          <w:rFonts w:ascii="Bookman Old Style" w:hAnsi="Bookman Old Style"/>
          <w:sz w:val="20"/>
          <w:szCs w:val="20"/>
        </w:rPr>
      </w:pPr>
      <w:r w:rsidRPr="00707A86">
        <w:rPr>
          <w:rFonts w:ascii="Bookman Old Style" w:hAnsi="Bookman Old Style"/>
          <w:sz w:val="20"/>
          <w:szCs w:val="20"/>
        </w:rPr>
        <w:t xml:space="preserve">                                                                               к Решению Элитовского</w:t>
      </w:r>
    </w:p>
    <w:p w:rsidR="000F33DC" w:rsidRPr="00707A86" w:rsidRDefault="000F33DC" w:rsidP="00707A86">
      <w:pPr>
        <w:pStyle w:val="a4"/>
        <w:jc w:val="right"/>
        <w:rPr>
          <w:rFonts w:ascii="Bookman Old Style" w:hAnsi="Bookman Old Style"/>
          <w:sz w:val="20"/>
          <w:szCs w:val="20"/>
        </w:rPr>
      </w:pPr>
      <w:r w:rsidRPr="00707A86">
        <w:rPr>
          <w:rFonts w:ascii="Bookman Old Style" w:hAnsi="Bookman Old Style"/>
          <w:sz w:val="20"/>
          <w:szCs w:val="20"/>
        </w:rPr>
        <w:t xml:space="preserve">                                                                              сельского Совета депутатов </w:t>
      </w:r>
    </w:p>
    <w:p w:rsidR="000F33DC" w:rsidRPr="00707A86" w:rsidRDefault="000F33DC" w:rsidP="00707A86">
      <w:pPr>
        <w:pStyle w:val="a4"/>
        <w:jc w:val="right"/>
        <w:rPr>
          <w:rFonts w:ascii="Bookman Old Style" w:hAnsi="Bookman Old Style"/>
          <w:sz w:val="20"/>
          <w:szCs w:val="20"/>
        </w:rPr>
      </w:pPr>
      <w:r w:rsidRPr="00707A86">
        <w:rPr>
          <w:rFonts w:ascii="Bookman Old Style" w:hAnsi="Bookman Old Style"/>
          <w:sz w:val="20"/>
          <w:szCs w:val="20"/>
        </w:rPr>
        <w:t xml:space="preserve">                                                                               от 20.12.2018г. №  31-187р</w:t>
      </w:r>
    </w:p>
    <w:p w:rsidR="000F33DC" w:rsidRPr="00707A86" w:rsidRDefault="000F33DC" w:rsidP="00707A86">
      <w:pPr>
        <w:pStyle w:val="a4"/>
        <w:jc w:val="right"/>
        <w:rPr>
          <w:rFonts w:ascii="Bookman Old Style" w:hAnsi="Bookman Old Style"/>
          <w:sz w:val="20"/>
          <w:szCs w:val="20"/>
        </w:rPr>
      </w:pPr>
    </w:p>
    <w:p w:rsidR="000F33DC" w:rsidRPr="00707A86" w:rsidRDefault="000F33DC" w:rsidP="00707A86">
      <w:pPr>
        <w:pStyle w:val="a4"/>
        <w:jc w:val="center"/>
        <w:rPr>
          <w:rFonts w:ascii="Bookman Old Style" w:hAnsi="Bookman Old Style"/>
          <w:sz w:val="20"/>
          <w:szCs w:val="20"/>
        </w:rPr>
      </w:pPr>
      <w:r w:rsidRPr="00707A86">
        <w:rPr>
          <w:rFonts w:ascii="Bookman Old Style" w:hAnsi="Bookman Old Style"/>
          <w:sz w:val="20"/>
          <w:szCs w:val="20"/>
        </w:rPr>
        <w:t>ПЛАН</w:t>
      </w:r>
    </w:p>
    <w:p w:rsidR="000F33DC" w:rsidRPr="00707A86" w:rsidRDefault="000F33DC" w:rsidP="00707A86">
      <w:pPr>
        <w:pStyle w:val="a4"/>
        <w:jc w:val="center"/>
        <w:rPr>
          <w:rFonts w:ascii="Bookman Old Style" w:hAnsi="Bookman Old Style"/>
          <w:sz w:val="20"/>
          <w:szCs w:val="20"/>
        </w:rPr>
      </w:pPr>
      <w:r w:rsidRPr="00707A86">
        <w:rPr>
          <w:rFonts w:ascii="Bookman Old Style" w:hAnsi="Bookman Old Style"/>
          <w:sz w:val="20"/>
          <w:szCs w:val="20"/>
        </w:rPr>
        <w:t>работы сельского Совета депутатов на 2019 год.</w:t>
      </w:r>
    </w:p>
    <w:p w:rsidR="000F33DC" w:rsidRPr="00707A86" w:rsidRDefault="000F33DC" w:rsidP="00707A86">
      <w:pPr>
        <w:pStyle w:val="a4"/>
        <w:jc w:val="center"/>
        <w:rPr>
          <w:rFonts w:ascii="Bookman Old Style" w:hAnsi="Bookman Old Style"/>
          <w:sz w:val="20"/>
          <w:szCs w:val="20"/>
        </w:rPr>
      </w:pPr>
      <w:r w:rsidRPr="00707A86">
        <w:rPr>
          <w:rFonts w:ascii="Bookman Old Style" w:hAnsi="Bookman Old Style"/>
          <w:sz w:val="20"/>
          <w:szCs w:val="20"/>
        </w:rPr>
        <w:t>1. Вопросы, рассматриваемые  на сессиях сельского Совета депутатов.</w:t>
      </w:r>
    </w:p>
    <w:p w:rsidR="000F33DC" w:rsidRPr="00707A86" w:rsidRDefault="000F33DC" w:rsidP="00707A86">
      <w:pPr>
        <w:pStyle w:val="a4"/>
        <w:rPr>
          <w:rFonts w:ascii="Bookman Old Style" w:hAnsi="Bookman Old Style"/>
          <w:sz w:val="20"/>
          <w:szCs w:val="20"/>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215"/>
        <w:gridCol w:w="2127"/>
        <w:gridCol w:w="2443"/>
        <w:gridCol w:w="2059"/>
      </w:tblGrid>
      <w:tr w:rsidR="000F33DC" w:rsidRPr="00707A86" w:rsidTr="000F33DC">
        <w:tc>
          <w:tcPr>
            <w:tcW w:w="776"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xml:space="preserve">№ </w:t>
            </w:r>
            <w:proofErr w:type="spellStart"/>
            <w:proofErr w:type="gramStart"/>
            <w:r w:rsidRPr="00707A86">
              <w:rPr>
                <w:rFonts w:ascii="Bookman Old Style" w:hAnsi="Bookman Old Style"/>
                <w:sz w:val="20"/>
                <w:szCs w:val="20"/>
              </w:rPr>
              <w:t>п</w:t>
            </w:r>
            <w:proofErr w:type="spellEnd"/>
            <w:proofErr w:type="gramEnd"/>
            <w:r w:rsidRPr="00707A86">
              <w:rPr>
                <w:rFonts w:ascii="Bookman Old Style" w:hAnsi="Bookman Old Style"/>
                <w:sz w:val="20"/>
                <w:szCs w:val="20"/>
              </w:rPr>
              <w:t>/</w:t>
            </w:r>
            <w:proofErr w:type="spellStart"/>
            <w:r w:rsidRPr="00707A86">
              <w:rPr>
                <w:rFonts w:ascii="Bookman Old Style" w:hAnsi="Bookman Old Style"/>
                <w:sz w:val="20"/>
                <w:szCs w:val="20"/>
              </w:rPr>
              <w:t>п</w:t>
            </w:r>
            <w:proofErr w:type="spellEnd"/>
          </w:p>
        </w:tc>
        <w:tc>
          <w:tcPr>
            <w:tcW w:w="2215"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Наименование вопроса</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Докладчик</w:t>
            </w:r>
          </w:p>
        </w:tc>
        <w:tc>
          <w:tcPr>
            <w:tcW w:w="2443" w:type="dxa"/>
            <w:shd w:val="clear" w:color="auto" w:fill="auto"/>
          </w:tcPr>
          <w:p w:rsidR="000F33DC" w:rsidRPr="00707A86" w:rsidRDefault="000F33DC" w:rsidP="00707A86">
            <w:pPr>
              <w:pStyle w:val="a4"/>
              <w:rPr>
                <w:rFonts w:ascii="Bookman Old Style" w:hAnsi="Bookman Old Style"/>
                <w:sz w:val="20"/>
                <w:szCs w:val="20"/>
              </w:rPr>
            </w:pPr>
            <w:proofErr w:type="gramStart"/>
            <w:r w:rsidRPr="00707A86">
              <w:rPr>
                <w:rFonts w:ascii="Bookman Old Style" w:hAnsi="Bookman Old Style"/>
                <w:sz w:val="20"/>
                <w:szCs w:val="20"/>
              </w:rPr>
              <w:t>Ответственный</w:t>
            </w:r>
            <w:proofErr w:type="gramEnd"/>
            <w:r w:rsidRPr="00707A86">
              <w:rPr>
                <w:rFonts w:ascii="Bookman Old Style" w:hAnsi="Bookman Old Style"/>
                <w:sz w:val="20"/>
                <w:szCs w:val="20"/>
              </w:rPr>
              <w:t xml:space="preserve"> за подготовку</w:t>
            </w:r>
          </w:p>
        </w:tc>
        <w:tc>
          <w:tcPr>
            <w:tcW w:w="20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Срок рассмотрения</w:t>
            </w:r>
          </w:p>
        </w:tc>
      </w:tr>
      <w:tr w:rsidR="000F33DC" w:rsidRPr="00707A86" w:rsidTr="000F33DC">
        <w:tc>
          <w:tcPr>
            <w:tcW w:w="776"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1.1.</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1.2.</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1.3.</w:t>
            </w:r>
          </w:p>
        </w:tc>
        <w:tc>
          <w:tcPr>
            <w:tcW w:w="2215"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План участия сельсовета в краевых целевых программах  на 2019 год</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Реализация ЦП «Обеспечение пожарной безопасности на территории Элитовского сельсовета»</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Утверждение графика приема граждан депутатами Элитовского сельского Совета депутатов</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xml:space="preserve">Яблонский </w:t>
            </w:r>
            <w:proofErr w:type="spellStart"/>
            <w:r w:rsidRPr="00707A86">
              <w:rPr>
                <w:rFonts w:ascii="Bookman Old Style" w:hAnsi="Bookman Old Style"/>
                <w:sz w:val="20"/>
                <w:szCs w:val="20"/>
              </w:rPr>
              <w:t>С.М.-председатель</w:t>
            </w:r>
            <w:proofErr w:type="spellEnd"/>
            <w:r w:rsidRPr="00707A86">
              <w:rPr>
                <w:rFonts w:ascii="Bookman Old Style" w:hAnsi="Bookman Old Style"/>
                <w:sz w:val="20"/>
                <w:szCs w:val="20"/>
              </w:rPr>
              <w:t xml:space="preserve"> Совета депутатов</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Специалист сельсовета</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xml:space="preserve"> Яблонский С.М.</w:t>
            </w:r>
          </w:p>
          <w:p w:rsidR="000F33DC" w:rsidRPr="00707A86" w:rsidRDefault="000F33DC" w:rsidP="00707A86">
            <w:pPr>
              <w:pStyle w:val="a4"/>
              <w:rPr>
                <w:rFonts w:ascii="Bookman Old Style" w:hAnsi="Bookman Old Style"/>
                <w:sz w:val="20"/>
                <w:szCs w:val="20"/>
              </w:rPr>
            </w:pPr>
          </w:p>
        </w:tc>
        <w:tc>
          <w:tcPr>
            <w:tcW w:w="244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финансам и бюджету</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социальной политике и вопросам жизнеобеспечения</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социальной политике и вопросам жизнеобеспечения</w:t>
            </w:r>
          </w:p>
        </w:tc>
        <w:tc>
          <w:tcPr>
            <w:tcW w:w="20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Февраль</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Февраль</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Февраль</w:t>
            </w:r>
          </w:p>
          <w:p w:rsidR="000F33DC" w:rsidRPr="00707A86" w:rsidRDefault="000F33DC" w:rsidP="00707A86">
            <w:pPr>
              <w:pStyle w:val="a4"/>
              <w:rPr>
                <w:rFonts w:ascii="Bookman Old Style" w:hAnsi="Bookman Old Style"/>
                <w:sz w:val="20"/>
                <w:szCs w:val="20"/>
              </w:rPr>
            </w:pPr>
          </w:p>
        </w:tc>
      </w:tr>
      <w:tr w:rsidR="000F33DC" w:rsidRPr="00707A86" w:rsidTr="000F33DC">
        <w:tc>
          <w:tcPr>
            <w:tcW w:w="776"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1.4.</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1.5.</w:t>
            </w:r>
          </w:p>
        </w:tc>
        <w:tc>
          <w:tcPr>
            <w:tcW w:w="2215"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Об исполнении бюджета Элитовского сельсовета за 2018 год.</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 благоустройстве населенных пунктов сельсовета</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Плотникова А.Л.</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Администрация</w:t>
            </w: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сельсовета</w:t>
            </w:r>
          </w:p>
        </w:tc>
        <w:tc>
          <w:tcPr>
            <w:tcW w:w="244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финансам и бюджету</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социальной политике и вопросам жизнеобеспечения</w:t>
            </w:r>
          </w:p>
        </w:tc>
        <w:tc>
          <w:tcPr>
            <w:tcW w:w="20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Апрель</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Апрель</w:t>
            </w:r>
          </w:p>
        </w:tc>
      </w:tr>
      <w:tr w:rsidR="000F33DC" w:rsidRPr="00707A86" w:rsidTr="000F33DC">
        <w:trPr>
          <w:trHeight w:val="2129"/>
        </w:trPr>
        <w:tc>
          <w:tcPr>
            <w:tcW w:w="776"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1.6.</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tc>
        <w:tc>
          <w:tcPr>
            <w:tcW w:w="2215"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 внесении изменений и дополнений в Устав Элитовского сельсовет</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Яблонский С.М.</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tc>
        <w:tc>
          <w:tcPr>
            <w:tcW w:w="244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xml:space="preserve">Постоянные комиссии </w:t>
            </w:r>
          </w:p>
          <w:p w:rsidR="000F33DC" w:rsidRPr="00707A86" w:rsidRDefault="000F33DC" w:rsidP="00707A86">
            <w:pPr>
              <w:pStyle w:val="a4"/>
              <w:rPr>
                <w:rFonts w:ascii="Bookman Old Style" w:hAnsi="Bookman Old Style"/>
                <w:sz w:val="20"/>
                <w:szCs w:val="20"/>
              </w:rPr>
            </w:pPr>
          </w:p>
        </w:tc>
        <w:tc>
          <w:tcPr>
            <w:tcW w:w="20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 мере необходимости</w:t>
            </w:r>
          </w:p>
        </w:tc>
      </w:tr>
      <w:tr w:rsidR="000F33DC" w:rsidRPr="00707A86" w:rsidTr="00707A86">
        <w:trPr>
          <w:trHeight w:val="3663"/>
        </w:trPr>
        <w:tc>
          <w:tcPr>
            <w:tcW w:w="776"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lastRenderedPageBreak/>
              <w:t>1.7.</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1.8.</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1.9.</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tc>
        <w:tc>
          <w:tcPr>
            <w:tcW w:w="2215"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Реализация плана устройства уличного освещения</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Организация сбора и вывоза ТБО и ликвидация стихийных свалок в населенных пунктах сельсовета</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Внесение изменений и дополнений в бюджет Элитовского сельсовета</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Администрация</w:t>
            </w: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сельсовета</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Хромин А.А.</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Плотникова А.Л.</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tc>
        <w:tc>
          <w:tcPr>
            <w:tcW w:w="244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социальной политике и вопросам жизнеобеспечения</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социальной политике и вопросам жизнеобеспечения</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финансам и бюджету</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tc>
        <w:tc>
          <w:tcPr>
            <w:tcW w:w="20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Июнь</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Июнь</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Июнь</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tc>
      </w:tr>
      <w:tr w:rsidR="000F33DC" w:rsidRPr="00707A86" w:rsidTr="000F33DC">
        <w:tc>
          <w:tcPr>
            <w:tcW w:w="776"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1.10.</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1.11.</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1.12.</w:t>
            </w:r>
          </w:p>
        </w:tc>
        <w:tc>
          <w:tcPr>
            <w:tcW w:w="2215"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Об исполнении бюджета сельсовета за 1-ое полугодие 2019 года.</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 готовности котельных и объектов социальной инфраструктуры к работе в зимних условиях.</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Ход выполнений мероприятий по ремонту дорог.</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Плотникова А.Л.</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Руководитель МУПЕР «Коммунальщик».</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Глава сельсовета Звягин В.В.</w:t>
            </w:r>
          </w:p>
        </w:tc>
        <w:tc>
          <w:tcPr>
            <w:tcW w:w="244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финансам и бюджету</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социальной политике и вопросам жизнеобеспечения</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tc>
        <w:tc>
          <w:tcPr>
            <w:tcW w:w="20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Август</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Август</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Август</w:t>
            </w:r>
          </w:p>
        </w:tc>
      </w:tr>
      <w:tr w:rsidR="000F33DC" w:rsidRPr="00707A86" w:rsidTr="000F33DC">
        <w:tc>
          <w:tcPr>
            <w:tcW w:w="776"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1.13.</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1.14.</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1.15</w:t>
            </w:r>
          </w:p>
        </w:tc>
        <w:tc>
          <w:tcPr>
            <w:tcW w:w="2215"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Реализация муниципальной целевой программы «Поддержка народного творчества».</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Ход выполнения программы «Развитие массовой физической культуры и спорта».</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xml:space="preserve">Об исполнении бюджета сельсовета на 1 </w:t>
            </w:r>
            <w:r w:rsidRPr="00707A86">
              <w:rPr>
                <w:rFonts w:ascii="Bookman Old Style" w:hAnsi="Bookman Old Style"/>
                <w:sz w:val="20"/>
                <w:szCs w:val="20"/>
              </w:rPr>
              <w:lastRenderedPageBreak/>
              <w:t>октября 2019 года.</w:t>
            </w:r>
          </w:p>
          <w:p w:rsidR="000F33DC" w:rsidRPr="00707A86" w:rsidRDefault="000F33DC" w:rsidP="00707A86">
            <w:pPr>
              <w:pStyle w:val="a4"/>
              <w:rPr>
                <w:rFonts w:ascii="Bookman Old Style" w:hAnsi="Bookman Old Style"/>
                <w:sz w:val="20"/>
                <w:szCs w:val="20"/>
              </w:rPr>
            </w:pP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lastRenderedPageBreak/>
              <w:t>Заведующие СДК</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Ломакин Г.А.</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Плотникова А.Л.</w:t>
            </w:r>
          </w:p>
        </w:tc>
        <w:tc>
          <w:tcPr>
            <w:tcW w:w="244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социальной политике и вопросам жизнеобеспечения</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социальной политике и вопросам жизнеобеспечения</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финансам и бюджету</w:t>
            </w:r>
          </w:p>
          <w:p w:rsidR="000F33DC" w:rsidRPr="00707A86" w:rsidRDefault="000F33DC" w:rsidP="00707A86">
            <w:pPr>
              <w:pStyle w:val="a4"/>
              <w:rPr>
                <w:rFonts w:ascii="Bookman Old Style" w:hAnsi="Bookman Old Style"/>
                <w:sz w:val="20"/>
                <w:szCs w:val="20"/>
              </w:rPr>
            </w:pPr>
          </w:p>
        </w:tc>
        <w:tc>
          <w:tcPr>
            <w:tcW w:w="20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Ноябрь</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Ноябрь</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Ноябрь</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tc>
      </w:tr>
      <w:tr w:rsidR="000F33DC" w:rsidRPr="00707A86" w:rsidTr="00B41FB7">
        <w:trPr>
          <w:trHeight w:val="7787"/>
        </w:trPr>
        <w:tc>
          <w:tcPr>
            <w:tcW w:w="776"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lastRenderedPageBreak/>
              <w:t>1.16</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1.17.</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1.19.</w:t>
            </w:r>
          </w:p>
        </w:tc>
        <w:tc>
          <w:tcPr>
            <w:tcW w:w="2215"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 выполнении плана социально-экономического развития сельсовета за 2019год.</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 прогнозе социально-экономического развития сельсовета на 2020 год.</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 бюджете на 2020 год.</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Звягин В.В.</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Плотникова А.Л.</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Плотникова А.Л.</w:t>
            </w:r>
          </w:p>
        </w:tc>
        <w:tc>
          <w:tcPr>
            <w:tcW w:w="244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финансам и бюджету</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финансам и бюджету</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Постоянная комиссия по финансам и бюджету</w:t>
            </w:r>
          </w:p>
          <w:p w:rsidR="000F33DC" w:rsidRPr="00707A86" w:rsidRDefault="000F33DC" w:rsidP="00707A86">
            <w:pPr>
              <w:pStyle w:val="a4"/>
              <w:rPr>
                <w:rFonts w:ascii="Bookman Old Style" w:hAnsi="Bookman Old Style"/>
                <w:sz w:val="20"/>
                <w:szCs w:val="20"/>
              </w:rPr>
            </w:pPr>
          </w:p>
        </w:tc>
        <w:tc>
          <w:tcPr>
            <w:tcW w:w="20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Декабрь</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Декабрь</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Декабрь</w:t>
            </w:r>
          </w:p>
        </w:tc>
      </w:tr>
    </w:tbl>
    <w:p w:rsidR="00707A86" w:rsidRPr="00707A86" w:rsidRDefault="00707A86" w:rsidP="00707A86">
      <w:pPr>
        <w:pStyle w:val="a4"/>
        <w:rPr>
          <w:rFonts w:ascii="Bookman Old Style" w:hAnsi="Bookman Old Style"/>
          <w:sz w:val="20"/>
          <w:szCs w:val="20"/>
        </w:rPr>
      </w:pPr>
    </w:p>
    <w:p w:rsidR="00707A86" w:rsidRPr="00707A86" w:rsidRDefault="00707A86" w:rsidP="00707A86">
      <w:pPr>
        <w:pStyle w:val="a4"/>
        <w:rPr>
          <w:rFonts w:ascii="Bookman Old Style" w:hAnsi="Bookman Old Style"/>
          <w:sz w:val="20"/>
          <w:szCs w:val="20"/>
        </w:rPr>
      </w:pPr>
    </w:p>
    <w:p w:rsidR="00707A86" w:rsidRPr="00707A86" w:rsidRDefault="00707A86" w:rsidP="00707A86">
      <w:pPr>
        <w:pStyle w:val="a4"/>
        <w:rPr>
          <w:rFonts w:ascii="Bookman Old Style" w:hAnsi="Bookman Old Style"/>
          <w:sz w:val="20"/>
          <w:szCs w:val="20"/>
        </w:rPr>
      </w:pPr>
    </w:p>
    <w:p w:rsidR="00707A86" w:rsidRPr="00707A86" w:rsidRDefault="00707A86" w:rsidP="00707A86">
      <w:pPr>
        <w:pStyle w:val="a4"/>
        <w:rPr>
          <w:rFonts w:ascii="Bookman Old Style" w:hAnsi="Bookman Old Style"/>
          <w:sz w:val="20"/>
          <w:szCs w:val="20"/>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707A86" w:rsidRDefault="00707A86" w:rsidP="00707A86">
      <w:pPr>
        <w:pStyle w:val="a4"/>
        <w:rPr>
          <w:rFonts w:ascii="Bookman Old Style" w:hAnsi="Bookman Old Style"/>
          <w:sz w:val="14"/>
          <w:szCs w:val="14"/>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lastRenderedPageBreak/>
        <w:t>2. Работа постоянных комиссий (</w:t>
      </w:r>
      <w:proofErr w:type="gramStart"/>
      <w:r w:rsidRPr="00707A86">
        <w:rPr>
          <w:rFonts w:ascii="Bookman Old Style" w:hAnsi="Bookman Old Style"/>
          <w:sz w:val="20"/>
          <w:szCs w:val="20"/>
        </w:rPr>
        <w:t>согласно</w:t>
      </w:r>
      <w:proofErr w:type="gramEnd"/>
      <w:r w:rsidRPr="00707A86">
        <w:rPr>
          <w:rFonts w:ascii="Bookman Old Style" w:hAnsi="Bookman Old Style"/>
          <w:sz w:val="20"/>
          <w:szCs w:val="20"/>
        </w:rPr>
        <w:t xml:space="preserve"> утвержденных планов).</w:t>
      </w: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3. Организационные мероприятия: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783"/>
        <w:gridCol w:w="2127"/>
        <w:gridCol w:w="2409"/>
      </w:tblGrid>
      <w:tr w:rsidR="000F33DC" w:rsidRPr="00707A86" w:rsidTr="000F33DC">
        <w:tc>
          <w:tcPr>
            <w:tcW w:w="861"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w:t>
            </w:r>
            <w:proofErr w:type="spellStart"/>
            <w:proofErr w:type="gramStart"/>
            <w:r w:rsidRPr="00707A86">
              <w:rPr>
                <w:rFonts w:ascii="Bookman Old Style" w:hAnsi="Bookman Old Style"/>
                <w:sz w:val="20"/>
                <w:szCs w:val="20"/>
              </w:rPr>
              <w:t>п</w:t>
            </w:r>
            <w:proofErr w:type="spellEnd"/>
            <w:proofErr w:type="gramEnd"/>
            <w:r w:rsidRPr="00707A86">
              <w:rPr>
                <w:rFonts w:ascii="Bookman Old Style" w:hAnsi="Bookman Old Style"/>
                <w:sz w:val="20"/>
                <w:szCs w:val="20"/>
              </w:rPr>
              <w:t>/</w:t>
            </w:r>
            <w:proofErr w:type="spellStart"/>
            <w:r w:rsidRPr="00707A86">
              <w:rPr>
                <w:rFonts w:ascii="Bookman Old Style" w:hAnsi="Bookman Old Style"/>
                <w:sz w:val="20"/>
                <w:szCs w:val="20"/>
              </w:rPr>
              <w:t>п</w:t>
            </w:r>
            <w:proofErr w:type="spellEnd"/>
          </w:p>
        </w:tc>
        <w:tc>
          <w:tcPr>
            <w:tcW w:w="378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xml:space="preserve">            Мероприятия</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Сроки</w:t>
            </w:r>
          </w:p>
        </w:tc>
        <w:tc>
          <w:tcPr>
            <w:tcW w:w="240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Ответственные</w:t>
            </w:r>
          </w:p>
        </w:tc>
      </w:tr>
      <w:tr w:rsidR="000F33DC" w:rsidRPr="00707A86" w:rsidTr="000F33DC">
        <w:tc>
          <w:tcPr>
            <w:tcW w:w="861"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3.1.</w:t>
            </w:r>
          </w:p>
        </w:tc>
        <w:tc>
          <w:tcPr>
            <w:tcW w:w="378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Организовать подготовку проектов решений, обсуждений их на заседаниях постоянных комиссий</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В соответствии с план работы</w:t>
            </w:r>
          </w:p>
        </w:tc>
        <w:tc>
          <w:tcPr>
            <w:tcW w:w="240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Яблонский С.М. председатели постоянных комиссий</w:t>
            </w:r>
          </w:p>
        </w:tc>
      </w:tr>
      <w:tr w:rsidR="000F33DC" w:rsidRPr="00707A86" w:rsidTr="000F33DC">
        <w:tc>
          <w:tcPr>
            <w:tcW w:w="861"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3.2.</w:t>
            </w:r>
          </w:p>
        </w:tc>
        <w:tc>
          <w:tcPr>
            <w:tcW w:w="378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Подготовка заключений по проектам решений, вносимым администрацией сельсовета, сельским Советом депутатов, населением сельсовета.</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 мерам поступления</w:t>
            </w:r>
          </w:p>
        </w:tc>
        <w:tc>
          <w:tcPr>
            <w:tcW w:w="240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Председатели постоянных комиссий</w:t>
            </w:r>
          </w:p>
        </w:tc>
      </w:tr>
      <w:tr w:rsidR="000F33DC" w:rsidRPr="00707A86" w:rsidTr="000F33DC">
        <w:tc>
          <w:tcPr>
            <w:tcW w:w="861"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3.3.</w:t>
            </w:r>
          </w:p>
        </w:tc>
        <w:tc>
          <w:tcPr>
            <w:tcW w:w="378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Организовать подготовку заседаний постоянных комиссий</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В течени</w:t>
            </w:r>
            <w:proofErr w:type="gramStart"/>
            <w:r w:rsidRPr="00707A86">
              <w:rPr>
                <w:rFonts w:ascii="Bookman Old Style" w:hAnsi="Bookman Old Style"/>
                <w:sz w:val="20"/>
                <w:szCs w:val="20"/>
              </w:rPr>
              <w:t>и</w:t>
            </w:r>
            <w:proofErr w:type="gramEnd"/>
            <w:r w:rsidRPr="00707A86">
              <w:rPr>
                <w:rFonts w:ascii="Bookman Old Style" w:hAnsi="Bookman Old Style"/>
                <w:sz w:val="20"/>
                <w:szCs w:val="20"/>
              </w:rPr>
              <w:t xml:space="preserve"> года</w:t>
            </w:r>
          </w:p>
        </w:tc>
        <w:tc>
          <w:tcPr>
            <w:tcW w:w="240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Председатели постоянных комиссий</w:t>
            </w:r>
          </w:p>
        </w:tc>
      </w:tr>
      <w:tr w:rsidR="000F33DC" w:rsidRPr="00707A86" w:rsidTr="000F33DC">
        <w:tc>
          <w:tcPr>
            <w:tcW w:w="861"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3.4.</w:t>
            </w:r>
          </w:p>
        </w:tc>
        <w:tc>
          <w:tcPr>
            <w:tcW w:w="378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Проведение отчетов депутатами перед избирателями.</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 раз в полугодие</w:t>
            </w:r>
          </w:p>
        </w:tc>
        <w:tc>
          <w:tcPr>
            <w:tcW w:w="240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Яблонский С.М.</w:t>
            </w:r>
          </w:p>
        </w:tc>
      </w:tr>
      <w:tr w:rsidR="000F33DC" w:rsidRPr="00707A86" w:rsidTr="000F33DC">
        <w:tc>
          <w:tcPr>
            <w:tcW w:w="861"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3.5.</w:t>
            </w:r>
          </w:p>
        </w:tc>
        <w:tc>
          <w:tcPr>
            <w:tcW w:w="378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Информация о работе сельского Совета депутатов.</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 мере необходимости</w:t>
            </w:r>
          </w:p>
        </w:tc>
        <w:tc>
          <w:tcPr>
            <w:tcW w:w="240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Яблонский С.М.</w:t>
            </w:r>
          </w:p>
        </w:tc>
      </w:tr>
      <w:tr w:rsidR="000F33DC" w:rsidRPr="00707A86" w:rsidTr="000F33DC">
        <w:tc>
          <w:tcPr>
            <w:tcW w:w="861"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3.6.</w:t>
            </w:r>
          </w:p>
        </w:tc>
        <w:tc>
          <w:tcPr>
            <w:tcW w:w="378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Подготовка материалов в местную газету «Элитовский вестник»</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 мере необходимости</w:t>
            </w:r>
          </w:p>
        </w:tc>
        <w:tc>
          <w:tcPr>
            <w:tcW w:w="240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Яблонский С.М.</w:t>
            </w:r>
          </w:p>
        </w:tc>
      </w:tr>
      <w:tr w:rsidR="000F33DC" w:rsidRPr="00707A86" w:rsidTr="000F33DC">
        <w:tc>
          <w:tcPr>
            <w:tcW w:w="861"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3.7.</w:t>
            </w:r>
          </w:p>
        </w:tc>
        <w:tc>
          <w:tcPr>
            <w:tcW w:w="378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Работа с письмами</w:t>
            </w:r>
            <w:proofErr w:type="gramStart"/>
            <w:r w:rsidRPr="00707A86">
              <w:rPr>
                <w:rFonts w:ascii="Bookman Old Style" w:hAnsi="Bookman Old Style"/>
                <w:sz w:val="20"/>
                <w:szCs w:val="20"/>
              </w:rPr>
              <w:t xml:space="preserve"> ,</w:t>
            </w:r>
            <w:proofErr w:type="gramEnd"/>
            <w:r w:rsidRPr="00707A86">
              <w:rPr>
                <w:rFonts w:ascii="Bookman Old Style" w:hAnsi="Bookman Old Style"/>
                <w:sz w:val="20"/>
                <w:szCs w:val="20"/>
              </w:rPr>
              <w:t xml:space="preserve"> жалобами, заявлениями, обращениями граждан</w:t>
            </w:r>
          </w:p>
        </w:tc>
        <w:tc>
          <w:tcPr>
            <w:tcW w:w="21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В течени</w:t>
            </w:r>
            <w:proofErr w:type="gramStart"/>
            <w:r w:rsidRPr="00707A86">
              <w:rPr>
                <w:rFonts w:ascii="Bookman Old Style" w:hAnsi="Bookman Old Style"/>
                <w:sz w:val="20"/>
                <w:szCs w:val="20"/>
              </w:rPr>
              <w:t>и</w:t>
            </w:r>
            <w:proofErr w:type="gramEnd"/>
            <w:r w:rsidRPr="00707A86">
              <w:rPr>
                <w:rFonts w:ascii="Bookman Old Style" w:hAnsi="Bookman Old Style"/>
                <w:sz w:val="20"/>
                <w:szCs w:val="20"/>
              </w:rPr>
              <w:t xml:space="preserve"> года</w:t>
            </w:r>
          </w:p>
        </w:tc>
        <w:tc>
          <w:tcPr>
            <w:tcW w:w="240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Депутаты, аппарат сельсовета</w:t>
            </w:r>
          </w:p>
        </w:tc>
      </w:tr>
    </w:tbl>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xml:space="preserve">                     4. Проведение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27"/>
        <w:gridCol w:w="2293"/>
        <w:gridCol w:w="2294"/>
      </w:tblGrid>
      <w:tr w:rsidR="000F33DC" w:rsidRPr="00707A86" w:rsidTr="000F33DC">
        <w:tc>
          <w:tcPr>
            <w:tcW w:w="9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xml:space="preserve">№ </w:t>
            </w:r>
            <w:proofErr w:type="spellStart"/>
            <w:proofErr w:type="gramStart"/>
            <w:r w:rsidRPr="00707A86">
              <w:rPr>
                <w:rFonts w:ascii="Bookman Old Style" w:hAnsi="Bookman Old Style"/>
                <w:sz w:val="20"/>
                <w:szCs w:val="20"/>
              </w:rPr>
              <w:t>п</w:t>
            </w:r>
            <w:proofErr w:type="spellEnd"/>
            <w:proofErr w:type="gramEnd"/>
            <w:r w:rsidRPr="00707A86">
              <w:rPr>
                <w:rFonts w:ascii="Bookman Old Style" w:hAnsi="Bookman Old Style"/>
                <w:sz w:val="20"/>
                <w:szCs w:val="20"/>
              </w:rPr>
              <w:t>/</w:t>
            </w:r>
            <w:proofErr w:type="spellStart"/>
            <w:r w:rsidRPr="00707A86">
              <w:rPr>
                <w:rFonts w:ascii="Bookman Old Style" w:hAnsi="Bookman Old Style"/>
                <w:sz w:val="20"/>
                <w:szCs w:val="20"/>
              </w:rPr>
              <w:t>п</w:t>
            </w:r>
            <w:proofErr w:type="spellEnd"/>
          </w:p>
        </w:tc>
        <w:tc>
          <w:tcPr>
            <w:tcW w:w="36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xml:space="preserve">            Мероприятия</w:t>
            </w:r>
          </w:p>
        </w:tc>
        <w:tc>
          <w:tcPr>
            <w:tcW w:w="229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Сроки</w:t>
            </w:r>
          </w:p>
        </w:tc>
        <w:tc>
          <w:tcPr>
            <w:tcW w:w="2294"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Ответственные</w:t>
            </w:r>
          </w:p>
        </w:tc>
      </w:tr>
      <w:tr w:rsidR="000F33DC" w:rsidRPr="00707A86" w:rsidTr="000F33DC">
        <w:tc>
          <w:tcPr>
            <w:tcW w:w="9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4.1.</w:t>
            </w:r>
          </w:p>
        </w:tc>
        <w:tc>
          <w:tcPr>
            <w:tcW w:w="36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Организация  проведения публичных слушаний по вопросам:</w:t>
            </w: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о внесении изменений и дополнений в Устав сельсовета;</w:t>
            </w: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об исполнении бюджета сельсовета за 2019 год;</w:t>
            </w: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о бюджете сельсовета на 2020 год и плановый период 2021-2022 годы</w:t>
            </w:r>
          </w:p>
        </w:tc>
        <w:tc>
          <w:tcPr>
            <w:tcW w:w="2293" w:type="dxa"/>
            <w:shd w:val="clear" w:color="auto" w:fill="auto"/>
          </w:tcPr>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1 квартал</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2 квартал</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4 квартал</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tc>
        <w:tc>
          <w:tcPr>
            <w:tcW w:w="2294" w:type="dxa"/>
            <w:shd w:val="clear" w:color="auto" w:fill="auto"/>
          </w:tcPr>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Яблонский С.М.</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Яблонский С.М.</w:t>
            </w:r>
          </w:p>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Яблонский С.М.</w:t>
            </w:r>
          </w:p>
        </w:tc>
      </w:tr>
    </w:tbl>
    <w:p w:rsidR="000F33DC" w:rsidRPr="00707A86" w:rsidRDefault="000F33DC" w:rsidP="00707A86">
      <w:pPr>
        <w:pStyle w:val="a4"/>
        <w:rPr>
          <w:rFonts w:ascii="Bookman Old Style" w:hAnsi="Bookman Old Style"/>
          <w:sz w:val="20"/>
          <w:szCs w:val="20"/>
        </w:rPr>
      </w:pPr>
    </w:p>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Контрольная деятельность сельского Совета депутатов:</w:t>
      </w:r>
    </w:p>
    <w:p w:rsidR="000F33DC" w:rsidRPr="00707A86" w:rsidRDefault="000F33DC" w:rsidP="00707A86">
      <w:pPr>
        <w:pStyle w:val="a4"/>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27"/>
        <w:gridCol w:w="2293"/>
        <w:gridCol w:w="2294"/>
      </w:tblGrid>
      <w:tr w:rsidR="000F33DC" w:rsidRPr="00707A86" w:rsidTr="000F33DC">
        <w:tc>
          <w:tcPr>
            <w:tcW w:w="9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xml:space="preserve">№ </w:t>
            </w:r>
            <w:proofErr w:type="spellStart"/>
            <w:proofErr w:type="gramStart"/>
            <w:r w:rsidRPr="00707A86">
              <w:rPr>
                <w:rFonts w:ascii="Bookman Old Style" w:hAnsi="Bookman Old Style"/>
                <w:sz w:val="20"/>
                <w:szCs w:val="20"/>
              </w:rPr>
              <w:t>п</w:t>
            </w:r>
            <w:proofErr w:type="spellEnd"/>
            <w:proofErr w:type="gramEnd"/>
            <w:r w:rsidRPr="00707A86">
              <w:rPr>
                <w:rFonts w:ascii="Bookman Old Style" w:hAnsi="Bookman Old Style"/>
                <w:sz w:val="20"/>
                <w:szCs w:val="20"/>
              </w:rPr>
              <w:t>/</w:t>
            </w:r>
            <w:proofErr w:type="spellStart"/>
            <w:r w:rsidRPr="00707A86">
              <w:rPr>
                <w:rFonts w:ascii="Bookman Old Style" w:hAnsi="Bookman Old Style"/>
                <w:sz w:val="20"/>
                <w:szCs w:val="20"/>
              </w:rPr>
              <w:t>п</w:t>
            </w:r>
            <w:proofErr w:type="spellEnd"/>
          </w:p>
        </w:tc>
        <w:tc>
          <w:tcPr>
            <w:tcW w:w="36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xml:space="preserve">            Наименование мероприятия</w:t>
            </w:r>
          </w:p>
        </w:tc>
        <w:tc>
          <w:tcPr>
            <w:tcW w:w="229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Сроки</w:t>
            </w:r>
          </w:p>
        </w:tc>
        <w:tc>
          <w:tcPr>
            <w:tcW w:w="2294"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Ответственные</w:t>
            </w:r>
          </w:p>
        </w:tc>
      </w:tr>
      <w:tr w:rsidR="000F33DC" w:rsidRPr="00707A86" w:rsidTr="000F33DC">
        <w:tc>
          <w:tcPr>
            <w:tcW w:w="9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5.1.</w:t>
            </w:r>
          </w:p>
        </w:tc>
        <w:tc>
          <w:tcPr>
            <w:tcW w:w="36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 xml:space="preserve">Контроль за ежеквартальным исполнением бюджета сельсовета </w:t>
            </w:r>
            <w:proofErr w:type="gramStart"/>
            <w:r w:rsidRPr="00707A86">
              <w:rPr>
                <w:rFonts w:ascii="Bookman Old Style" w:hAnsi="Bookman Old Style"/>
                <w:sz w:val="20"/>
                <w:szCs w:val="20"/>
              </w:rPr>
              <w:t xml:space="preserve">( </w:t>
            </w:r>
            <w:proofErr w:type="gramEnd"/>
            <w:r w:rsidRPr="00707A86">
              <w:rPr>
                <w:rFonts w:ascii="Bookman Old Style" w:hAnsi="Bookman Old Style"/>
                <w:sz w:val="20"/>
                <w:szCs w:val="20"/>
              </w:rPr>
              <w:t>в соответствии с планом работ постоянной комиссии по финансам и бюджету)</w:t>
            </w:r>
          </w:p>
        </w:tc>
        <w:tc>
          <w:tcPr>
            <w:tcW w:w="229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ежеквартально</w:t>
            </w:r>
          </w:p>
        </w:tc>
        <w:tc>
          <w:tcPr>
            <w:tcW w:w="2294"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Председатель постоянной комиссии  по финансам и бюджету</w:t>
            </w:r>
          </w:p>
          <w:p w:rsidR="000F33DC" w:rsidRPr="00707A86" w:rsidRDefault="000F33DC" w:rsidP="00707A86">
            <w:pPr>
              <w:pStyle w:val="a4"/>
              <w:rPr>
                <w:rFonts w:ascii="Bookman Old Style" w:hAnsi="Bookman Old Style"/>
                <w:sz w:val="20"/>
                <w:szCs w:val="20"/>
              </w:rPr>
            </w:pPr>
          </w:p>
        </w:tc>
      </w:tr>
      <w:tr w:rsidR="000F33DC" w:rsidRPr="00707A86" w:rsidTr="000F33DC">
        <w:tc>
          <w:tcPr>
            <w:tcW w:w="9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5.2.</w:t>
            </w:r>
          </w:p>
        </w:tc>
        <w:tc>
          <w:tcPr>
            <w:tcW w:w="36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 ходе выполнения решений сельского Совета депутатов принятых по вопросам ведения постоянных комиссий.</w:t>
            </w:r>
          </w:p>
        </w:tc>
        <w:tc>
          <w:tcPr>
            <w:tcW w:w="229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 плану работ Совета депутатов</w:t>
            </w:r>
          </w:p>
        </w:tc>
        <w:tc>
          <w:tcPr>
            <w:tcW w:w="2294"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Председатели постоянных комиссий</w:t>
            </w:r>
          </w:p>
        </w:tc>
      </w:tr>
      <w:tr w:rsidR="000F33DC" w:rsidRPr="00707A86" w:rsidTr="000F33DC">
        <w:tc>
          <w:tcPr>
            <w:tcW w:w="959"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5.3.</w:t>
            </w:r>
          </w:p>
        </w:tc>
        <w:tc>
          <w:tcPr>
            <w:tcW w:w="3627"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О выполнении поручений сельского Совета депутатов, данных постоянным комиссиям на сессиях.</w:t>
            </w:r>
          </w:p>
        </w:tc>
        <w:tc>
          <w:tcPr>
            <w:tcW w:w="2293"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По плану работ Совета депутатов</w:t>
            </w:r>
          </w:p>
        </w:tc>
        <w:tc>
          <w:tcPr>
            <w:tcW w:w="2294" w:type="dxa"/>
            <w:shd w:val="clear" w:color="auto" w:fill="auto"/>
          </w:tcPr>
          <w:p w:rsidR="000F33DC" w:rsidRPr="00707A86" w:rsidRDefault="000F33DC" w:rsidP="00707A86">
            <w:pPr>
              <w:pStyle w:val="a4"/>
              <w:rPr>
                <w:rFonts w:ascii="Bookman Old Style" w:hAnsi="Bookman Old Style"/>
                <w:sz w:val="20"/>
                <w:szCs w:val="20"/>
              </w:rPr>
            </w:pPr>
            <w:r w:rsidRPr="00707A86">
              <w:rPr>
                <w:rFonts w:ascii="Bookman Old Style" w:hAnsi="Bookman Old Style"/>
                <w:sz w:val="20"/>
                <w:szCs w:val="20"/>
              </w:rPr>
              <w:t>Председатели постоянных комиссий</w:t>
            </w:r>
          </w:p>
        </w:tc>
      </w:tr>
    </w:tbl>
    <w:p w:rsidR="00B41FB7" w:rsidRPr="00707A86" w:rsidRDefault="000F33DC" w:rsidP="00707A86">
      <w:pPr>
        <w:pStyle w:val="a4"/>
        <w:rPr>
          <w:rFonts w:ascii="Bookman Old Style" w:hAnsi="Bookman Old Style"/>
        </w:rPr>
      </w:pPr>
      <w:r w:rsidRPr="00707A86">
        <w:rPr>
          <w:rFonts w:ascii="Bookman Old Style" w:hAnsi="Bookman Old Style"/>
        </w:rPr>
        <w:t xml:space="preserve">    </w:t>
      </w:r>
    </w:p>
    <w:p w:rsidR="00B41FB7" w:rsidRPr="00707A86" w:rsidRDefault="00B41FB7" w:rsidP="00707A86">
      <w:pPr>
        <w:pStyle w:val="a4"/>
        <w:rPr>
          <w:rFonts w:ascii="Bookman Old Style" w:hAnsi="Bookman Old Style"/>
          <w:sz w:val="14"/>
          <w:szCs w:val="14"/>
        </w:rPr>
      </w:pPr>
    </w:p>
    <w:p w:rsidR="00B41FB7" w:rsidRDefault="000F33DC" w:rsidP="00B41FB7">
      <w:pPr>
        <w:pStyle w:val="ConsPlusNormal"/>
        <w:jc w:val="center"/>
        <w:outlineLvl w:val="0"/>
        <w:rPr>
          <w:rFonts w:ascii="Bookman Old Style" w:hAnsi="Bookman Old Style" w:cs="Arial"/>
          <w:szCs w:val="22"/>
        </w:rPr>
      </w:pPr>
      <w:r w:rsidRPr="002A4E90">
        <w:rPr>
          <w:rFonts w:ascii="Bookman Old Style" w:hAnsi="Bookman Old Style" w:cs="Arial"/>
          <w:szCs w:val="22"/>
        </w:rPr>
        <w:t xml:space="preserve"> </w:t>
      </w:r>
    </w:p>
    <w:p w:rsidR="00B41FB7" w:rsidRDefault="00B41FB7" w:rsidP="00B41FB7">
      <w:pPr>
        <w:pStyle w:val="ConsPlusNormal"/>
        <w:jc w:val="center"/>
        <w:outlineLvl w:val="0"/>
        <w:rPr>
          <w:rFonts w:ascii="Bookman Old Style" w:hAnsi="Bookman Old Style" w:cs="Arial"/>
          <w:szCs w:val="22"/>
        </w:rPr>
      </w:pPr>
    </w:p>
    <w:p w:rsidR="00B41FB7" w:rsidRDefault="000F33DC" w:rsidP="00B41FB7">
      <w:pPr>
        <w:pStyle w:val="ConsPlusNormal"/>
        <w:jc w:val="center"/>
        <w:outlineLvl w:val="0"/>
        <w:rPr>
          <w:rFonts w:ascii="Bookman Old Style" w:hAnsi="Bookman Old Style"/>
          <w:b/>
          <w:bCs/>
          <w:szCs w:val="22"/>
        </w:rPr>
      </w:pPr>
      <w:r w:rsidRPr="000F33DC">
        <w:rPr>
          <w:rFonts w:ascii="Bookman Old Style" w:hAnsi="Bookman Old Style"/>
          <w:b/>
          <w:bCs/>
          <w:szCs w:val="22"/>
        </w:rPr>
        <w:lastRenderedPageBreak/>
        <w:t>ЭЛИТОВСКИЙ СЕЛЬСКИЙ СОВЕТ ДЕПУТАТОВ</w:t>
      </w:r>
    </w:p>
    <w:p w:rsidR="000F33DC" w:rsidRPr="000F33DC" w:rsidRDefault="000F33DC" w:rsidP="000F33DC">
      <w:pPr>
        <w:pStyle w:val="ConsPlusNormal"/>
        <w:jc w:val="center"/>
        <w:outlineLvl w:val="0"/>
        <w:rPr>
          <w:rFonts w:ascii="Bookman Old Style" w:hAnsi="Bookman Old Style"/>
          <w:b/>
          <w:bCs/>
          <w:szCs w:val="22"/>
        </w:rPr>
      </w:pPr>
      <w:r w:rsidRPr="000F33DC">
        <w:rPr>
          <w:rFonts w:ascii="Bookman Old Style" w:hAnsi="Bookman Old Style"/>
          <w:b/>
          <w:bCs/>
          <w:szCs w:val="22"/>
        </w:rPr>
        <w:t xml:space="preserve">ЕМЕЛЬЯНОВСКОГО РАЙОНА </w:t>
      </w:r>
    </w:p>
    <w:p w:rsidR="000F33DC" w:rsidRPr="000F33DC" w:rsidRDefault="000F33DC" w:rsidP="000F33DC">
      <w:pPr>
        <w:pStyle w:val="ConsPlusNormal"/>
        <w:jc w:val="center"/>
        <w:rPr>
          <w:rFonts w:ascii="Bookman Old Style" w:hAnsi="Bookman Old Style"/>
          <w:b/>
          <w:bCs/>
          <w:szCs w:val="22"/>
        </w:rPr>
      </w:pPr>
      <w:r w:rsidRPr="000F33DC">
        <w:rPr>
          <w:rFonts w:ascii="Bookman Old Style" w:hAnsi="Bookman Old Style"/>
          <w:b/>
          <w:bCs/>
          <w:szCs w:val="22"/>
        </w:rPr>
        <w:t>КРАСНОЯРСКОГО КРАЯ</w:t>
      </w:r>
    </w:p>
    <w:p w:rsidR="000F33DC" w:rsidRPr="000F33DC" w:rsidRDefault="000F33DC" w:rsidP="000F33DC">
      <w:pPr>
        <w:pStyle w:val="ConsPlusNormal"/>
        <w:jc w:val="center"/>
        <w:rPr>
          <w:rFonts w:ascii="Bookman Old Style" w:hAnsi="Bookman Old Style"/>
          <w:b/>
          <w:bCs/>
          <w:szCs w:val="22"/>
        </w:rPr>
      </w:pPr>
    </w:p>
    <w:p w:rsidR="000F33DC" w:rsidRPr="000F33DC" w:rsidRDefault="000F33DC" w:rsidP="000F33DC">
      <w:pPr>
        <w:spacing w:after="0" w:line="240" w:lineRule="auto"/>
        <w:jc w:val="center"/>
        <w:rPr>
          <w:rFonts w:ascii="Bookman Old Style" w:hAnsi="Bookman Old Style" w:cs="Times New Roman"/>
          <w:b/>
        </w:rPr>
      </w:pPr>
      <w:r w:rsidRPr="000F33DC">
        <w:rPr>
          <w:rFonts w:ascii="Bookman Old Style" w:hAnsi="Bookman Old Style" w:cs="Times New Roman"/>
          <w:b/>
        </w:rPr>
        <w:t>РЕШЕНИЕ</w:t>
      </w:r>
    </w:p>
    <w:p w:rsidR="000F33DC" w:rsidRPr="000F33DC" w:rsidRDefault="000F33DC" w:rsidP="000F33DC">
      <w:pPr>
        <w:spacing w:after="0" w:line="240" w:lineRule="auto"/>
        <w:jc w:val="center"/>
        <w:rPr>
          <w:rFonts w:ascii="Bookman Old Style" w:hAnsi="Bookman Old Style" w:cs="Times New Roman"/>
          <w:b/>
        </w:rPr>
      </w:pPr>
    </w:p>
    <w:p w:rsidR="000F33DC" w:rsidRPr="000F33DC" w:rsidRDefault="000F33DC" w:rsidP="000F33DC">
      <w:pPr>
        <w:spacing w:after="0" w:line="240" w:lineRule="auto"/>
        <w:rPr>
          <w:rFonts w:ascii="Bookman Old Style" w:hAnsi="Bookman Old Style" w:cs="Times New Roman"/>
          <w:b/>
        </w:rPr>
      </w:pPr>
    </w:p>
    <w:p w:rsidR="000F33DC" w:rsidRPr="000F33DC" w:rsidRDefault="000F33DC" w:rsidP="000F33DC">
      <w:pPr>
        <w:spacing w:after="0" w:line="240" w:lineRule="auto"/>
        <w:rPr>
          <w:rFonts w:ascii="Bookman Old Style" w:hAnsi="Bookman Old Style" w:cs="Times New Roman"/>
        </w:rPr>
      </w:pPr>
      <w:r w:rsidRPr="000F33DC">
        <w:rPr>
          <w:rFonts w:ascii="Bookman Old Style" w:hAnsi="Bookman Old Style" w:cs="Times New Roman"/>
        </w:rPr>
        <w:t>20.12.2018                                    п. Элита</w:t>
      </w:r>
      <w:r w:rsidRPr="000F33DC">
        <w:rPr>
          <w:rFonts w:ascii="Bookman Old Style" w:hAnsi="Bookman Old Style" w:cs="Times New Roman"/>
        </w:rPr>
        <w:tab/>
      </w:r>
      <w:r w:rsidRPr="000F33DC">
        <w:rPr>
          <w:rFonts w:ascii="Bookman Old Style" w:hAnsi="Bookman Old Style" w:cs="Times New Roman"/>
        </w:rPr>
        <w:tab/>
      </w:r>
      <w:r w:rsidRPr="000F33DC">
        <w:rPr>
          <w:rFonts w:ascii="Bookman Old Style" w:hAnsi="Bookman Old Style" w:cs="Times New Roman"/>
        </w:rPr>
        <w:tab/>
        <w:t>№31-188р</w:t>
      </w:r>
    </w:p>
    <w:p w:rsidR="000F33DC" w:rsidRPr="000F33DC" w:rsidRDefault="000F33DC" w:rsidP="000F33DC">
      <w:pPr>
        <w:spacing w:after="0" w:line="240" w:lineRule="auto"/>
        <w:rPr>
          <w:rFonts w:ascii="Bookman Old Style" w:hAnsi="Bookman Old Style" w:cs="Times New Roman"/>
        </w:rPr>
      </w:pPr>
    </w:p>
    <w:p w:rsidR="000F33DC" w:rsidRPr="000F33DC" w:rsidRDefault="000F33DC" w:rsidP="000F33DC">
      <w:pPr>
        <w:pStyle w:val="ConsPlusNormal"/>
        <w:jc w:val="center"/>
        <w:rPr>
          <w:rFonts w:ascii="Bookman Old Style" w:hAnsi="Bookman Old Style"/>
          <w:b/>
          <w:bCs/>
          <w:szCs w:val="22"/>
        </w:rPr>
      </w:pPr>
    </w:p>
    <w:p w:rsidR="000F33DC" w:rsidRPr="000F33DC" w:rsidRDefault="000F33DC" w:rsidP="000F33DC">
      <w:pPr>
        <w:pStyle w:val="ConsPlusNormal"/>
        <w:rPr>
          <w:rFonts w:ascii="Bookman Old Style" w:hAnsi="Bookman Old Style"/>
          <w:bCs/>
          <w:szCs w:val="22"/>
        </w:rPr>
      </w:pPr>
      <w:r w:rsidRPr="000F33DC">
        <w:rPr>
          <w:rFonts w:ascii="Bookman Old Style" w:hAnsi="Bookman Old Style"/>
          <w:bCs/>
          <w:szCs w:val="22"/>
        </w:rPr>
        <w:t>О согласовании границы</w:t>
      </w:r>
    </w:p>
    <w:p w:rsidR="000F33DC" w:rsidRPr="000F33DC" w:rsidRDefault="000F33DC" w:rsidP="000F33DC">
      <w:pPr>
        <w:pStyle w:val="ConsPlusNormal"/>
        <w:rPr>
          <w:rFonts w:ascii="Bookman Old Style" w:hAnsi="Bookman Old Style"/>
          <w:bCs/>
          <w:szCs w:val="22"/>
        </w:rPr>
      </w:pPr>
      <w:r w:rsidRPr="000F33DC">
        <w:rPr>
          <w:rFonts w:ascii="Bookman Old Style" w:hAnsi="Bookman Old Style"/>
          <w:bCs/>
          <w:szCs w:val="22"/>
        </w:rPr>
        <w:t>Муниципального  образования</w:t>
      </w:r>
    </w:p>
    <w:p w:rsidR="000F33DC" w:rsidRPr="000F33DC" w:rsidRDefault="000F33DC" w:rsidP="000F33DC">
      <w:pPr>
        <w:pStyle w:val="ConsPlusNormal"/>
        <w:rPr>
          <w:rFonts w:ascii="Bookman Old Style" w:hAnsi="Bookman Old Style"/>
          <w:bCs/>
          <w:szCs w:val="22"/>
        </w:rPr>
      </w:pPr>
      <w:r w:rsidRPr="000F33DC">
        <w:rPr>
          <w:rFonts w:ascii="Bookman Old Style" w:hAnsi="Bookman Old Style"/>
          <w:bCs/>
          <w:szCs w:val="22"/>
        </w:rPr>
        <w:t xml:space="preserve">Элитовский сельсовет </w:t>
      </w:r>
    </w:p>
    <w:p w:rsidR="000F33DC" w:rsidRPr="000F33DC" w:rsidRDefault="000F33DC" w:rsidP="000F33DC">
      <w:pPr>
        <w:pStyle w:val="ConsPlusNormal"/>
        <w:rPr>
          <w:rFonts w:ascii="Bookman Old Style" w:hAnsi="Bookman Old Style"/>
          <w:bCs/>
          <w:szCs w:val="22"/>
        </w:rPr>
      </w:pPr>
      <w:r w:rsidRPr="000F33DC">
        <w:rPr>
          <w:rFonts w:ascii="Bookman Old Style" w:hAnsi="Bookman Old Style"/>
          <w:bCs/>
          <w:szCs w:val="22"/>
        </w:rPr>
        <w:t>Емельяновского района</w:t>
      </w:r>
    </w:p>
    <w:p w:rsidR="000F33DC" w:rsidRPr="000F33DC" w:rsidRDefault="000F33DC" w:rsidP="000F33DC">
      <w:pPr>
        <w:pStyle w:val="ConsPlusNormal"/>
        <w:rPr>
          <w:rFonts w:ascii="Bookman Old Style" w:hAnsi="Bookman Old Style"/>
          <w:bCs/>
          <w:szCs w:val="22"/>
        </w:rPr>
      </w:pPr>
      <w:r w:rsidRPr="000F33DC">
        <w:rPr>
          <w:rFonts w:ascii="Bookman Old Style" w:hAnsi="Bookman Old Style"/>
          <w:bCs/>
          <w:szCs w:val="22"/>
        </w:rPr>
        <w:t>Красноярского края</w:t>
      </w:r>
    </w:p>
    <w:p w:rsidR="000F33DC" w:rsidRPr="000F33DC" w:rsidRDefault="000F33DC" w:rsidP="000F33DC">
      <w:pPr>
        <w:pStyle w:val="ConsPlusNormal"/>
        <w:rPr>
          <w:rFonts w:ascii="Bookman Old Style" w:hAnsi="Bookman Old Style"/>
          <w:bCs/>
          <w:szCs w:val="22"/>
        </w:rPr>
      </w:pPr>
    </w:p>
    <w:p w:rsidR="000F33DC" w:rsidRPr="000F33DC" w:rsidRDefault="000F33DC" w:rsidP="000F33DC">
      <w:pPr>
        <w:pStyle w:val="ConsPlusNormal"/>
        <w:jc w:val="center"/>
        <w:rPr>
          <w:rFonts w:ascii="Bookman Old Style" w:hAnsi="Bookman Old Style"/>
          <w:szCs w:val="22"/>
        </w:rPr>
      </w:pPr>
    </w:p>
    <w:p w:rsidR="000F33DC" w:rsidRPr="000F33DC" w:rsidRDefault="000F33DC" w:rsidP="000F33DC">
      <w:pPr>
        <w:pStyle w:val="ConsPlusNormal"/>
        <w:ind w:firstLine="540"/>
        <w:jc w:val="both"/>
        <w:rPr>
          <w:rFonts w:ascii="Bookman Old Style" w:hAnsi="Bookman Old Style"/>
          <w:szCs w:val="22"/>
        </w:rPr>
      </w:pPr>
      <w:proofErr w:type="gramStart"/>
      <w:r w:rsidRPr="000F33DC">
        <w:rPr>
          <w:rFonts w:ascii="Bookman Old Style" w:hAnsi="Bookman Old Style"/>
          <w:szCs w:val="22"/>
        </w:rPr>
        <w:t>В соответствии с Федеральным законом от 06.10.2003 № 131-ФЗ «Об общих принципах организации местного самоуправления в Российской Федерации», Законом Красноярского края от 06.07.2006 № 19-4989 «Об установлении границ и наделении соответствующим статусом муниципального образования Емельяновский район и находящихся в его границах иных муниципальных образований», руководствуясь Уставом Элитовского сельсовета Емельяновского района Красноярского края, Элитовский сельский Совет депутатов,</w:t>
      </w:r>
      <w:proofErr w:type="gramEnd"/>
    </w:p>
    <w:p w:rsidR="000F33DC" w:rsidRPr="000F33DC" w:rsidRDefault="000F33DC" w:rsidP="000F33DC">
      <w:pPr>
        <w:pStyle w:val="ConsPlusNormal"/>
        <w:jc w:val="center"/>
        <w:rPr>
          <w:rFonts w:ascii="Bookman Old Style" w:hAnsi="Bookman Old Style"/>
          <w:szCs w:val="22"/>
        </w:rPr>
      </w:pPr>
      <w:r w:rsidRPr="000F33DC">
        <w:rPr>
          <w:rFonts w:ascii="Bookman Old Style" w:hAnsi="Bookman Old Style"/>
          <w:szCs w:val="22"/>
        </w:rPr>
        <w:t>РЕШИЛ:</w:t>
      </w:r>
    </w:p>
    <w:p w:rsidR="000F33DC" w:rsidRPr="000F33DC" w:rsidRDefault="000F33DC" w:rsidP="000F33DC">
      <w:pPr>
        <w:pStyle w:val="ConsPlusNormal"/>
        <w:jc w:val="center"/>
        <w:rPr>
          <w:rFonts w:ascii="Bookman Old Style" w:hAnsi="Bookman Old Style"/>
          <w:szCs w:val="22"/>
        </w:rPr>
      </w:pPr>
    </w:p>
    <w:p w:rsidR="000F33DC" w:rsidRPr="000F33DC" w:rsidRDefault="000F33DC" w:rsidP="000F33DC">
      <w:pPr>
        <w:pStyle w:val="ConsPlusNormal"/>
        <w:ind w:firstLine="567"/>
        <w:jc w:val="both"/>
        <w:rPr>
          <w:rFonts w:ascii="Bookman Old Style" w:hAnsi="Bookman Old Style"/>
          <w:szCs w:val="22"/>
        </w:rPr>
      </w:pPr>
      <w:r w:rsidRPr="000F33DC">
        <w:rPr>
          <w:rFonts w:ascii="Bookman Old Style" w:hAnsi="Bookman Old Style"/>
          <w:szCs w:val="22"/>
        </w:rPr>
        <w:t xml:space="preserve">1. Согласовать границу муниципального образования Элитовский сельсовет Емельяновского района Красноярского края согласно схеме границ, соответствующей карте (плану) границы муниципального образования, подготовленной АО «Красноярское </w:t>
      </w:r>
      <w:proofErr w:type="spellStart"/>
      <w:r w:rsidRPr="000F33DC">
        <w:rPr>
          <w:rFonts w:ascii="Bookman Old Style" w:hAnsi="Bookman Old Style"/>
          <w:szCs w:val="22"/>
        </w:rPr>
        <w:t>аэрогеодезическое</w:t>
      </w:r>
      <w:proofErr w:type="spellEnd"/>
      <w:r w:rsidRPr="000F33DC">
        <w:rPr>
          <w:rFonts w:ascii="Bookman Old Style" w:hAnsi="Bookman Old Style"/>
          <w:szCs w:val="22"/>
        </w:rPr>
        <w:t xml:space="preserve"> предприятие», приложение 1.</w:t>
      </w:r>
    </w:p>
    <w:p w:rsidR="000F33DC" w:rsidRPr="000F33DC" w:rsidRDefault="000F33DC" w:rsidP="000F33DC">
      <w:pPr>
        <w:pStyle w:val="ConsPlusNormal"/>
        <w:ind w:firstLine="567"/>
        <w:jc w:val="both"/>
        <w:rPr>
          <w:rFonts w:ascii="Bookman Old Style" w:hAnsi="Bookman Old Style"/>
          <w:szCs w:val="22"/>
        </w:rPr>
      </w:pPr>
      <w:bookmarkStart w:id="18" w:name="_Hlk529524698"/>
      <w:r w:rsidRPr="000F33DC">
        <w:rPr>
          <w:rFonts w:ascii="Bookman Old Style" w:hAnsi="Bookman Old Style"/>
          <w:szCs w:val="22"/>
        </w:rPr>
        <w:t xml:space="preserve">2. </w:t>
      </w:r>
      <w:proofErr w:type="gramStart"/>
      <w:r w:rsidRPr="000F33DC">
        <w:rPr>
          <w:rFonts w:ascii="Bookman Old Style" w:hAnsi="Bookman Old Style"/>
          <w:szCs w:val="22"/>
        </w:rPr>
        <w:t xml:space="preserve">Согласовать границы смежных муниципальных образований </w:t>
      </w:r>
      <w:proofErr w:type="spellStart"/>
      <w:r w:rsidRPr="000F33DC">
        <w:rPr>
          <w:rFonts w:ascii="Bookman Old Style" w:hAnsi="Bookman Old Style"/>
          <w:szCs w:val="22"/>
        </w:rPr>
        <w:t>Еловский</w:t>
      </w:r>
      <w:proofErr w:type="spellEnd"/>
      <w:r w:rsidRPr="000F33DC">
        <w:rPr>
          <w:rFonts w:ascii="Bookman Old Style" w:hAnsi="Bookman Old Style"/>
          <w:szCs w:val="22"/>
        </w:rPr>
        <w:t xml:space="preserve"> сельсовет Емельяновского района Красноярского края, Поселок Емельяново Емельяновского района Красноярского края, </w:t>
      </w:r>
      <w:proofErr w:type="spellStart"/>
      <w:r w:rsidRPr="000F33DC">
        <w:rPr>
          <w:rFonts w:ascii="Bookman Old Style" w:hAnsi="Bookman Old Style"/>
          <w:szCs w:val="22"/>
        </w:rPr>
        <w:t>Солонцовский</w:t>
      </w:r>
      <w:proofErr w:type="spellEnd"/>
      <w:r w:rsidRPr="000F33DC">
        <w:rPr>
          <w:rFonts w:ascii="Bookman Old Style" w:hAnsi="Bookman Old Style"/>
          <w:szCs w:val="22"/>
        </w:rPr>
        <w:t xml:space="preserve"> сельсовет Емельяновского района Красноярского края, город Красноярск, </w:t>
      </w:r>
      <w:proofErr w:type="spellStart"/>
      <w:r w:rsidRPr="000F33DC">
        <w:rPr>
          <w:rFonts w:ascii="Bookman Old Style" w:hAnsi="Bookman Old Style"/>
          <w:szCs w:val="22"/>
        </w:rPr>
        <w:t>Мининский</w:t>
      </w:r>
      <w:proofErr w:type="spellEnd"/>
      <w:r w:rsidRPr="000F33DC">
        <w:rPr>
          <w:rFonts w:ascii="Bookman Old Style" w:hAnsi="Bookman Old Style"/>
          <w:szCs w:val="22"/>
        </w:rPr>
        <w:t xml:space="preserve"> сельсовет Емельяновского района Красноярского края, по согласованной в соответствии с пунктом 1 настоящего решения границе муниципального образования Элитовский сельсовет Емельяновского района Красноярского края.</w:t>
      </w:r>
      <w:proofErr w:type="gramEnd"/>
    </w:p>
    <w:p w:rsidR="000F33DC" w:rsidRPr="000F33DC" w:rsidRDefault="000F33DC" w:rsidP="000F33DC">
      <w:pPr>
        <w:pStyle w:val="ConsPlusNormal"/>
        <w:jc w:val="both"/>
        <w:rPr>
          <w:rFonts w:ascii="Bookman Old Style" w:hAnsi="Bookman Old Style"/>
          <w:szCs w:val="22"/>
        </w:rPr>
      </w:pPr>
      <w:r w:rsidRPr="000F33DC">
        <w:rPr>
          <w:rFonts w:ascii="Bookman Old Style" w:hAnsi="Bookman Old Style"/>
          <w:szCs w:val="22"/>
        </w:rPr>
        <w:t>3. Решение подлежит публикации в средствах массовой информации.</w:t>
      </w:r>
    </w:p>
    <w:p w:rsidR="000F33DC" w:rsidRPr="000F33DC" w:rsidRDefault="000F33DC" w:rsidP="000F33DC">
      <w:pPr>
        <w:pStyle w:val="ConsPlusNormal"/>
        <w:ind w:firstLine="540"/>
        <w:jc w:val="both"/>
        <w:rPr>
          <w:rFonts w:ascii="Bookman Old Style" w:hAnsi="Bookman Old Style"/>
          <w:szCs w:val="22"/>
        </w:rPr>
      </w:pPr>
      <w:r w:rsidRPr="000F33DC">
        <w:rPr>
          <w:rFonts w:ascii="Bookman Old Style" w:hAnsi="Bookman Old Style"/>
          <w:szCs w:val="22"/>
        </w:rPr>
        <w:t>4. Настоящее Решение вступает в силу со дня его официального опубликования в газете "Элитовский вестник".</w:t>
      </w:r>
    </w:p>
    <w:p w:rsidR="000F33DC" w:rsidRPr="000F33DC" w:rsidRDefault="000F33DC" w:rsidP="000F33DC">
      <w:pPr>
        <w:pStyle w:val="ConsPlusNormal"/>
        <w:ind w:firstLine="540"/>
        <w:jc w:val="both"/>
        <w:rPr>
          <w:rFonts w:ascii="Bookman Old Style" w:hAnsi="Bookman Old Style"/>
          <w:szCs w:val="22"/>
        </w:rPr>
      </w:pPr>
      <w:r w:rsidRPr="000F33DC">
        <w:rPr>
          <w:rFonts w:ascii="Bookman Old Style" w:hAnsi="Bookman Old Style"/>
          <w:szCs w:val="22"/>
        </w:rPr>
        <w:t xml:space="preserve">7.  </w:t>
      </w:r>
      <w:proofErr w:type="gramStart"/>
      <w:r w:rsidRPr="000F33DC">
        <w:rPr>
          <w:rFonts w:ascii="Bookman Old Style" w:hAnsi="Bookman Old Style"/>
          <w:szCs w:val="22"/>
        </w:rPr>
        <w:t>Контроль за</w:t>
      </w:r>
      <w:proofErr w:type="gramEnd"/>
      <w:r w:rsidRPr="000F33DC">
        <w:rPr>
          <w:rFonts w:ascii="Bookman Old Style" w:hAnsi="Bookman Old Style"/>
          <w:szCs w:val="22"/>
        </w:rPr>
        <w:t xml:space="preserve"> исполнением настоящего решения оставляю за собой.</w:t>
      </w:r>
    </w:p>
    <w:bookmarkEnd w:id="18"/>
    <w:p w:rsidR="000F33DC" w:rsidRPr="000F33DC" w:rsidRDefault="000F33DC" w:rsidP="000F33DC">
      <w:pPr>
        <w:pStyle w:val="ConsPlusNormal"/>
        <w:jc w:val="both"/>
        <w:rPr>
          <w:rFonts w:ascii="Bookman Old Style" w:hAnsi="Bookman Old Style"/>
          <w:szCs w:val="22"/>
        </w:rPr>
      </w:pPr>
    </w:p>
    <w:p w:rsidR="000F33DC" w:rsidRPr="000F33DC" w:rsidRDefault="000F33DC" w:rsidP="000F33DC">
      <w:pPr>
        <w:pStyle w:val="ConsPlusNormal"/>
        <w:jc w:val="both"/>
        <w:rPr>
          <w:rFonts w:ascii="Bookman Old Style" w:hAnsi="Bookman Old Style"/>
          <w:szCs w:val="22"/>
        </w:rPr>
      </w:pPr>
    </w:p>
    <w:p w:rsidR="000F33DC" w:rsidRPr="000F33DC" w:rsidRDefault="000F33DC" w:rsidP="000F33DC">
      <w:pPr>
        <w:pStyle w:val="ConsPlusNormal"/>
        <w:jc w:val="both"/>
        <w:rPr>
          <w:rFonts w:ascii="Bookman Old Style" w:hAnsi="Bookman Old Style"/>
          <w:szCs w:val="22"/>
        </w:rPr>
      </w:pPr>
      <w:r w:rsidRPr="000F33DC">
        <w:rPr>
          <w:rFonts w:ascii="Bookman Old Style" w:hAnsi="Bookman Old Style"/>
          <w:szCs w:val="22"/>
        </w:rPr>
        <w:t>Председатель  Совета депутатов           Глава сельсовета</w:t>
      </w:r>
    </w:p>
    <w:p w:rsidR="000F33DC" w:rsidRPr="000F33DC" w:rsidRDefault="000F33DC" w:rsidP="000F33DC">
      <w:pPr>
        <w:pStyle w:val="ConsPlusNormal"/>
        <w:jc w:val="both"/>
        <w:rPr>
          <w:rFonts w:ascii="Bookman Old Style" w:hAnsi="Bookman Old Style"/>
          <w:szCs w:val="22"/>
        </w:rPr>
      </w:pPr>
    </w:p>
    <w:p w:rsidR="000F33DC" w:rsidRPr="000F33DC" w:rsidRDefault="000F33DC" w:rsidP="000F33DC">
      <w:pPr>
        <w:pStyle w:val="ConsPlusNormal"/>
        <w:jc w:val="both"/>
        <w:rPr>
          <w:rFonts w:ascii="Bookman Old Style" w:hAnsi="Bookman Old Style"/>
          <w:szCs w:val="22"/>
        </w:rPr>
      </w:pPr>
    </w:p>
    <w:p w:rsidR="000F33DC" w:rsidRPr="000F33DC" w:rsidRDefault="000F33DC" w:rsidP="000F33DC">
      <w:pPr>
        <w:pStyle w:val="ConsPlusNormal"/>
        <w:jc w:val="both"/>
        <w:rPr>
          <w:rFonts w:ascii="Bookman Old Style" w:hAnsi="Bookman Old Style"/>
          <w:szCs w:val="22"/>
        </w:rPr>
      </w:pPr>
      <w:r w:rsidRPr="000F33DC">
        <w:rPr>
          <w:rFonts w:ascii="Bookman Old Style" w:hAnsi="Bookman Old Style"/>
          <w:szCs w:val="22"/>
        </w:rPr>
        <w:t>__________________   С.М. Яблонский_____________________ В.В. Звягин</w:t>
      </w:r>
    </w:p>
    <w:p w:rsidR="000F33DC" w:rsidRDefault="000F33DC" w:rsidP="000F33DC">
      <w:pPr>
        <w:pStyle w:val="ConsPlusNormal"/>
        <w:jc w:val="both"/>
        <w:rPr>
          <w:sz w:val="26"/>
          <w:szCs w:val="26"/>
        </w:rPr>
      </w:pPr>
    </w:p>
    <w:p w:rsidR="000F33DC" w:rsidRPr="002A4E90" w:rsidRDefault="000F33DC" w:rsidP="000F33DC">
      <w:pPr>
        <w:rPr>
          <w:rFonts w:ascii="Bookman Old Style" w:hAnsi="Bookman Old Style" w:cs="Arial"/>
        </w:rPr>
      </w:pPr>
      <w:r w:rsidRPr="000F33DC">
        <w:rPr>
          <w:rFonts w:ascii="Bookman Old Style" w:hAnsi="Bookman Old Style" w:cs="Arial"/>
          <w:noProof/>
          <w:lang w:eastAsia="ru-RU"/>
        </w:rPr>
        <w:lastRenderedPageBreak/>
        <w:drawing>
          <wp:inline distT="0" distB="0" distL="0" distR="0">
            <wp:extent cx="6112510" cy="9431655"/>
            <wp:effectExtent l="0" t="0" r="254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2510" cy="9431655"/>
                    </a:xfrm>
                    <a:prstGeom prst="rect">
                      <a:avLst/>
                    </a:prstGeom>
                    <a:noFill/>
                    <a:ln>
                      <a:noFill/>
                    </a:ln>
                  </pic:spPr>
                </pic:pic>
              </a:graphicData>
            </a:graphic>
          </wp:inline>
        </w:drawing>
      </w:r>
      <w:r w:rsidRPr="002A4E90">
        <w:rPr>
          <w:rFonts w:ascii="Bookman Old Style" w:hAnsi="Bookman Old Style" w:cs="Arial"/>
        </w:rPr>
        <w:t xml:space="preserve">                                                   </w:t>
      </w:r>
    </w:p>
    <w:p w:rsidR="000F33DC" w:rsidRPr="003527B4" w:rsidRDefault="000F33DC" w:rsidP="000F33DC">
      <w:pPr>
        <w:jc w:val="center"/>
        <w:rPr>
          <w:rFonts w:ascii="Times New Roman" w:hAnsi="Times New Roman" w:cs="Times New Roman"/>
          <w:b/>
          <w:sz w:val="32"/>
          <w:szCs w:val="32"/>
          <w:u w:val="single"/>
        </w:rPr>
      </w:pPr>
      <w:r w:rsidRPr="003527B4">
        <w:rPr>
          <w:rFonts w:ascii="Times New Roman" w:hAnsi="Times New Roman" w:cs="Times New Roman"/>
          <w:b/>
          <w:sz w:val="32"/>
          <w:szCs w:val="32"/>
          <w:u w:val="single"/>
        </w:rPr>
        <w:lastRenderedPageBreak/>
        <w:t>ВНИМАНИЕ!!!!</w:t>
      </w:r>
    </w:p>
    <w:p w:rsidR="000F33DC" w:rsidRPr="003527B4" w:rsidRDefault="000F33DC" w:rsidP="000F33DC">
      <w:pPr>
        <w:jc w:val="center"/>
        <w:rPr>
          <w:rFonts w:ascii="Times New Roman" w:hAnsi="Times New Roman" w:cs="Times New Roman"/>
          <w:b/>
          <w:sz w:val="32"/>
          <w:szCs w:val="32"/>
          <w:u w:val="single"/>
        </w:rPr>
      </w:pPr>
      <w:r w:rsidRPr="003527B4">
        <w:rPr>
          <w:rFonts w:ascii="Times New Roman" w:hAnsi="Times New Roman" w:cs="Times New Roman"/>
          <w:b/>
          <w:sz w:val="32"/>
          <w:szCs w:val="32"/>
          <w:u w:val="single"/>
        </w:rPr>
        <w:t xml:space="preserve">ИНФОРМАЦИЯ ПО УТИЛИЗАЦИИ ТВЕРДЫХ КОММУНАЛЬНЫХ </w:t>
      </w:r>
      <w:proofErr w:type="gramStart"/>
      <w:r w:rsidRPr="003527B4">
        <w:rPr>
          <w:rFonts w:ascii="Times New Roman" w:hAnsi="Times New Roman" w:cs="Times New Roman"/>
          <w:b/>
          <w:sz w:val="32"/>
          <w:szCs w:val="32"/>
          <w:u w:val="single"/>
        </w:rPr>
        <w:t>ОТХОДАХ</w:t>
      </w:r>
      <w:proofErr w:type="gramEnd"/>
    </w:p>
    <w:p w:rsidR="000F33DC" w:rsidRPr="00B94EEF" w:rsidRDefault="000F33DC" w:rsidP="000F33DC">
      <w:pPr>
        <w:pStyle w:val="af5"/>
        <w:shd w:val="clear" w:color="auto" w:fill="FFFFFF"/>
        <w:spacing w:before="0" w:beforeAutospacing="0" w:after="150"/>
        <w:jc w:val="both"/>
        <w:rPr>
          <w:color w:val="000000"/>
          <w:sz w:val="32"/>
          <w:szCs w:val="32"/>
        </w:rPr>
      </w:pPr>
      <w:r w:rsidRPr="00B94EEF">
        <w:rPr>
          <w:color w:val="000000"/>
          <w:sz w:val="32"/>
          <w:szCs w:val="32"/>
        </w:rPr>
        <w:t>В соответствии с федеральным законо</w:t>
      </w:r>
      <w:r>
        <w:rPr>
          <w:color w:val="000000"/>
          <w:sz w:val="32"/>
          <w:szCs w:val="32"/>
        </w:rPr>
        <w:t>м</w:t>
      </w:r>
      <w:r w:rsidRPr="00B94EEF">
        <w:rPr>
          <w:color w:val="000000"/>
          <w:sz w:val="32"/>
          <w:szCs w:val="32"/>
        </w:rPr>
        <w:t> </w:t>
      </w:r>
      <w:r w:rsidRPr="00B94EEF">
        <w:rPr>
          <w:iCs/>
          <w:color w:val="000000"/>
          <w:sz w:val="32"/>
          <w:szCs w:val="32"/>
          <w:shd w:val="clear" w:color="auto" w:fill="FFFFFF"/>
        </w:rPr>
        <w:t xml:space="preserve"> № 503-ФЗот 31.12.2017  "О внесении изменений в Федеральный закон "Об отходах производства и потребления" </w:t>
      </w:r>
      <w:r w:rsidRPr="00B94EEF">
        <w:rPr>
          <w:color w:val="000000"/>
          <w:sz w:val="32"/>
          <w:szCs w:val="32"/>
        </w:rPr>
        <w:t xml:space="preserve">с 1 января 2019 года </w:t>
      </w:r>
      <w:r w:rsidRPr="00B94EEF">
        <w:rPr>
          <w:sz w:val="32"/>
          <w:szCs w:val="32"/>
          <w:shd w:val="clear" w:color="auto" w:fill="F2F2F2"/>
        </w:rPr>
        <w:t>российские регионы перейд</w:t>
      </w:r>
      <w:r>
        <w:rPr>
          <w:sz w:val="32"/>
          <w:szCs w:val="32"/>
          <w:shd w:val="clear" w:color="auto" w:fill="F2F2F2"/>
        </w:rPr>
        <w:t xml:space="preserve">ут на новую систему утилизации твердых коммунальных </w:t>
      </w:r>
      <w:proofErr w:type="spellStart"/>
      <w:r>
        <w:rPr>
          <w:sz w:val="32"/>
          <w:szCs w:val="32"/>
          <w:shd w:val="clear" w:color="auto" w:fill="F2F2F2"/>
        </w:rPr>
        <w:t>отходов</w:t>
      </w:r>
      <w:proofErr w:type="gramStart"/>
      <w:r>
        <w:rPr>
          <w:sz w:val="32"/>
          <w:szCs w:val="32"/>
          <w:shd w:val="clear" w:color="auto" w:fill="F2F2F2"/>
        </w:rPr>
        <w:t>.</w:t>
      </w:r>
      <w:r>
        <w:rPr>
          <w:color w:val="000000"/>
          <w:sz w:val="32"/>
          <w:szCs w:val="32"/>
        </w:rPr>
        <w:t>Р</w:t>
      </w:r>
      <w:proofErr w:type="gramEnd"/>
      <w:r w:rsidRPr="00B94EEF">
        <w:rPr>
          <w:color w:val="000000"/>
          <w:sz w:val="32"/>
          <w:szCs w:val="32"/>
        </w:rPr>
        <w:t>анее</w:t>
      </w:r>
      <w:proofErr w:type="spellEnd"/>
      <w:r w:rsidRPr="00B94EEF">
        <w:rPr>
          <w:color w:val="000000"/>
          <w:sz w:val="32"/>
          <w:szCs w:val="32"/>
        </w:rPr>
        <w:t xml:space="preserve"> услуга по вывозу твердых отходов (мусор) входила в перечень жилищных услуг, а с нового года она станет коммунальной услугой.</w:t>
      </w:r>
    </w:p>
    <w:p w:rsidR="000F33DC" w:rsidRDefault="000F33DC" w:rsidP="000F33DC">
      <w:pPr>
        <w:jc w:val="both"/>
        <w:rPr>
          <w:rFonts w:ascii="Times New Roman" w:eastAsia="Times New Roman" w:hAnsi="Times New Roman" w:cs="Times New Roman"/>
          <w:sz w:val="32"/>
          <w:szCs w:val="32"/>
          <w:shd w:val="clear" w:color="auto" w:fill="FAFAFA"/>
          <w:lang w:eastAsia="ru-RU"/>
        </w:rPr>
      </w:pPr>
      <w:r w:rsidRPr="00B94EEF">
        <w:rPr>
          <w:rFonts w:ascii="Times New Roman" w:hAnsi="Times New Roman" w:cs="Times New Roman"/>
          <w:color w:val="000000"/>
          <w:sz w:val="32"/>
          <w:szCs w:val="32"/>
        </w:rPr>
        <w:t xml:space="preserve">Отвечать за весь цикл обращения с ТКО (транспортировка – обработка – обезвреживание - захоронение) будут региональные </w:t>
      </w:r>
      <w:proofErr w:type="spellStart"/>
      <w:r w:rsidRPr="00B94EEF">
        <w:rPr>
          <w:rFonts w:ascii="Times New Roman" w:hAnsi="Times New Roman" w:cs="Times New Roman"/>
          <w:color w:val="000000"/>
          <w:sz w:val="32"/>
          <w:szCs w:val="32"/>
        </w:rPr>
        <w:t>операторы</w:t>
      </w:r>
      <w:proofErr w:type="gramStart"/>
      <w:r>
        <w:rPr>
          <w:color w:val="000000"/>
          <w:sz w:val="32"/>
          <w:szCs w:val="32"/>
        </w:rPr>
        <w:t>.</w:t>
      </w:r>
      <w:r w:rsidRPr="00B94EEF">
        <w:rPr>
          <w:rFonts w:ascii="Times New Roman" w:eastAsia="Times New Roman" w:hAnsi="Times New Roman" w:cs="Times New Roman"/>
          <w:sz w:val="32"/>
          <w:szCs w:val="32"/>
          <w:lang w:eastAsia="ru-RU"/>
        </w:rPr>
        <w:t>К</w:t>
      </w:r>
      <w:proofErr w:type="gramEnd"/>
      <w:r w:rsidRPr="00B94EEF">
        <w:rPr>
          <w:rFonts w:ascii="Times New Roman" w:eastAsia="Times New Roman" w:hAnsi="Times New Roman" w:cs="Times New Roman"/>
          <w:sz w:val="32"/>
          <w:szCs w:val="32"/>
          <w:shd w:val="clear" w:color="auto" w:fill="FAFAFA"/>
          <w:lang w:eastAsia="ru-RU"/>
        </w:rPr>
        <w:t>оммунальная</w:t>
      </w:r>
      <w:proofErr w:type="spellEnd"/>
      <w:r w:rsidRPr="00B94EEF">
        <w:rPr>
          <w:rFonts w:ascii="Times New Roman" w:eastAsia="Times New Roman" w:hAnsi="Times New Roman" w:cs="Times New Roman"/>
          <w:sz w:val="32"/>
          <w:szCs w:val="32"/>
          <w:shd w:val="clear" w:color="auto" w:fill="FAFAFA"/>
          <w:lang w:eastAsia="ru-RU"/>
        </w:rPr>
        <w:t xml:space="preserve"> услуга по обращению с твердыми коммунальными отходами на территории </w:t>
      </w:r>
      <w:r>
        <w:rPr>
          <w:rFonts w:ascii="Times New Roman" w:eastAsia="Times New Roman" w:hAnsi="Times New Roman" w:cs="Times New Roman"/>
          <w:sz w:val="32"/>
          <w:szCs w:val="32"/>
          <w:shd w:val="clear" w:color="auto" w:fill="FAFAFA"/>
          <w:lang w:eastAsia="ru-RU"/>
        </w:rPr>
        <w:t xml:space="preserve">Элитовского сельсовета </w:t>
      </w:r>
      <w:r w:rsidRPr="00B94EEF">
        <w:rPr>
          <w:rFonts w:ascii="Times New Roman" w:eastAsia="Times New Roman" w:hAnsi="Times New Roman" w:cs="Times New Roman"/>
          <w:sz w:val="32"/>
          <w:szCs w:val="32"/>
          <w:shd w:val="clear" w:color="auto" w:fill="FAFAFA"/>
          <w:lang w:eastAsia="ru-RU"/>
        </w:rPr>
        <w:t xml:space="preserve">будет предоставляться ООО «Красноярская </w:t>
      </w:r>
      <w:proofErr w:type="spellStart"/>
      <w:r w:rsidRPr="00B94EEF">
        <w:rPr>
          <w:rFonts w:ascii="Times New Roman" w:eastAsia="Times New Roman" w:hAnsi="Times New Roman" w:cs="Times New Roman"/>
          <w:sz w:val="32"/>
          <w:szCs w:val="32"/>
          <w:shd w:val="clear" w:color="auto" w:fill="FAFAFA"/>
          <w:lang w:eastAsia="ru-RU"/>
        </w:rPr>
        <w:t>рециклинговая</w:t>
      </w:r>
      <w:proofErr w:type="spellEnd"/>
      <w:r w:rsidRPr="00B94EEF">
        <w:rPr>
          <w:rFonts w:ascii="Times New Roman" w:eastAsia="Times New Roman" w:hAnsi="Times New Roman" w:cs="Times New Roman"/>
          <w:sz w:val="32"/>
          <w:szCs w:val="32"/>
          <w:shd w:val="clear" w:color="auto" w:fill="FAFAFA"/>
          <w:lang w:eastAsia="ru-RU"/>
        </w:rPr>
        <w:t xml:space="preserve"> компания</w:t>
      </w:r>
      <w:r>
        <w:rPr>
          <w:rFonts w:ascii="Times New Roman" w:eastAsia="Times New Roman" w:hAnsi="Times New Roman" w:cs="Times New Roman"/>
          <w:sz w:val="32"/>
          <w:szCs w:val="32"/>
          <w:shd w:val="clear" w:color="auto" w:fill="FAFAFA"/>
          <w:lang w:eastAsia="ru-RU"/>
        </w:rPr>
        <w:t>».</w:t>
      </w:r>
    </w:p>
    <w:p w:rsidR="000F33DC" w:rsidRPr="00B94EEF" w:rsidRDefault="000F33DC" w:rsidP="000F33DC">
      <w:pPr>
        <w:jc w:val="both"/>
        <w:rPr>
          <w:rFonts w:ascii="Times New Roman" w:eastAsia="Times New Roman" w:hAnsi="Times New Roman" w:cs="Times New Roman"/>
          <w:sz w:val="32"/>
          <w:szCs w:val="32"/>
          <w:lang w:eastAsia="ru-RU"/>
        </w:rPr>
      </w:pPr>
      <w:r w:rsidRPr="00B12DE4">
        <w:rPr>
          <w:rFonts w:ascii="Times New Roman" w:hAnsi="Times New Roman" w:cs="Times New Roman"/>
          <w:sz w:val="32"/>
          <w:szCs w:val="32"/>
        </w:rPr>
        <w:t>Краевое министерство тарифной политики рассчитало тарифы для региональных операторов</w:t>
      </w:r>
      <w:r>
        <w:rPr>
          <w:rFonts w:ascii="Times New Roman" w:hAnsi="Times New Roman" w:cs="Times New Roman"/>
          <w:sz w:val="32"/>
          <w:szCs w:val="32"/>
        </w:rPr>
        <w:t xml:space="preserve">. </w:t>
      </w:r>
      <w:r w:rsidRPr="00B94EEF">
        <w:rPr>
          <w:rFonts w:ascii="Times New Roman" w:hAnsi="Times New Roman" w:cs="Times New Roman"/>
          <w:color w:val="000000"/>
          <w:sz w:val="32"/>
          <w:szCs w:val="32"/>
          <w:shd w:val="clear" w:color="auto" w:fill="FFFFFF"/>
        </w:rPr>
        <w:t xml:space="preserve">С учетом утвержденных нормативов накопления отходов ежемесячная плата </w:t>
      </w:r>
      <w:r>
        <w:rPr>
          <w:rFonts w:ascii="Times New Roman" w:hAnsi="Times New Roman" w:cs="Times New Roman"/>
          <w:color w:val="000000"/>
          <w:sz w:val="32"/>
          <w:szCs w:val="32"/>
          <w:shd w:val="clear" w:color="auto" w:fill="FFFFFF"/>
        </w:rPr>
        <w:t xml:space="preserve">с одного зарегистрированного человека на территории Элитовского сельсовета </w:t>
      </w:r>
      <w:r w:rsidRPr="00B94EEF">
        <w:rPr>
          <w:rFonts w:ascii="Times New Roman" w:hAnsi="Times New Roman" w:cs="Times New Roman"/>
          <w:color w:val="000000"/>
          <w:sz w:val="32"/>
          <w:szCs w:val="32"/>
          <w:shd w:val="clear" w:color="auto" w:fill="FFFFFF"/>
        </w:rPr>
        <w:t>составит: </w:t>
      </w:r>
    </w:p>
    <w:p w:rsidR="000F33DC" w:rsidRDefault="000F33DC" w:rsidP="000F33DC">
      <w:pPr>
        <w:jc w:val="both"/>
        <w:rPr>
          <w:rFonts w:ascii="Times New Roman" w:hAnsi="Times New Roman" w:cs="Times New Roman"/>
          <w:color w:val="000000"/>
          <w:sz w:val="32"/>
          <w:szCs w:val="32"/>
          <w:shd w:val="clear" w:color="auto" w:fill="FFFFFF"/>
        </w:rPr>
      </w:pPr>
      <w:r w:rsidRPr="00B94EEF">
        <w:rPr>
          <w:rFonts w:ascii="Times New Roman" w:hAnsi="Times New Roman" w:cs="Times New Roman"/>
          <w:color w:val="000000"/>
          <w:sz w:val="32"/>
          <w:szCs w:val="32"/>
          <w:shd w:val="clear" w:color="auto" w:fill="FFFFFF"/>
        </w:rPr>
        <w:t>79,74 руб./ чел.</w:t>
      </w:r>
      <w:r>
        <w:rPr>
          <w:rFonts w:ascii="Times New Roman" w:hAnsi="Times New Roman" w:cs="Times New Roman"/>
          <w:color w:val="000000"/>
          <w:sz w:val="32"/>
          <w:szCs w:val="32"/>
          <w:shd w:val="clear" w:color="auto" w:fill="FFFFFF"/>
        </w:rPr>
        <w:t xml:space="preserve"> - для многоквартирных домов;</w:t>
      </w:r>
    </w:p>
    <w:p w:rsidR="000F33DC" w:rsidRPr="0050141B" w:rsidRDefault="000F33DC" w:rsidP="000F33DC">
      <w:pPr>
        <w:jc w:val="both"/>
        <w:rPr>
          <w:rFonts w:ascii="Times New Roman" w:eastAsia="Times New Roman" w:hAnsi="Times New Roman" w:cs="Times New Roman"/>
          <w:sz w:val="32"/>
          <w:szCs w:val="32"/>
          <w:lang w:eastAsia="ru-RU"/>
        </w:rPr>
      </w:pPr>
      <w:r w:rsidRPr="00B94EEF">
        <w:rPr>
          <w:rFonts w:ascii="Times New Roman" w:hAnsi="Times New Roman" w:cs="Times New Roman"/>
          <w:color w:val="000000"/>
          <w:sz w:val="32"/>
          <w:szCs w:val="32"/>
          <w:shd w:val="clear" w:color="auto" w:fill="FFFFFF"/>
        </w:rPr>
        <w:t>125,31 руб./ чел.</w:t>
      </w:r>
      <w:r>
        <w:rPr>
          <w:rFonts w:ascii="Times New Roman" w:hAnsi="Times New Roman" w:cs="Times New Roman"/>
          <w:color w:val="000000"/>
          <w:sz w:val="32"/>
          <w:szCs w:val="32"/>
          <w:shd w:val="clear" w:color="auto" w:fill="FFFFFF"/>
        </w:rPr>
        <w:t xml:space="preserve"> - </w:t>
      </w:r>
      <w:r w:rsidRPr="00B94EEF">
        <w:rPr>
          <w:rFonts w:ascii="Times New Roman" w:hAnsi="Times New Roman" w:cs="Times New Roman"/>
          <w:color w:val="000000"/>
          <w:sz w:val="32"/>
          <w:szCs w:val="32"/>
          <w:shd w:val="clear" w:color="auto" w:fill="FFFFFF"/>
        </w:rPr>
        <w:t>для жилых домов (частный сектор</w:t>
      </w:r>
      <w:r>
        <w:rPr>
          <w:rFonts w:ascii="Times New Roman" w:hAnsi="Times New Roman" w:cs="Times New Roman"/>
          <w:color w:val="000000"/>
          <w:sz w:val="32"/>
          <w:szCs w:val="32"/>
          <w:shd w:val="clear" w:color="auto" w:fill="FFFFFF"/>
        </w:rPr>
        <w:t>).</w:t>
      </w:r>
    </w:p>
    <w:p w:rsidR="000F33DC" w:rsidRDefault="000F33DC" w:rsidP="000F33DC">
      <w:pPr>
        <w:spacing w:after="0" w:line="360" w:lineRule="auto"/>
        <w:jc w:val="both"/>
        <w:rPr>
          <w:rFonts w:ascii="Times New Roman" w:eastAsia="Times New Roman" w:hAnsi="Times New Roman" w:cs="Times New Roman"/>
          <w:sz w:val="32"/>
          <w:szCs w:val="32"/>
          <w:shd w:val="clear" w:color="auto" w:fill="FAFAFA"/>
          <w:lang w:eastAsia="ru-RU"/>
        </w:rPr>
      </w:pPr>
      <w:r w:rsidRPr="0050141B">
        <w:rPr>
          <w:rFonts w:ascii="Times New Roman" w:eastAsia="Times New Roman" w:hAnsi="Times New Roman" w:cs="Times New Roman"/>
          <w:sz w:val="32"/>
          <w:szCs w:val="32"/>
          <w:shd w:val="clear" w:color="auto" w:fill="FAFAFA"/>
          <w:lang w:eastAsia="ru-RU"/>
        </w:rPr>
        <w:t>П</w:t>
      </w:r>
      <w:r w:rsidRPr="00B12DE4">
        <w:rPr>
          <w:rFonts w:ascii="Times New Roman" w:eastAsia="Times New Roman" w:hAnsi="Times New Roman" w:cs="Times New Roman"/>
          <w:sz w:val="32"/>
          <w:szCs w:val="32"/>
          <w:shd w:val="clear" w:color="auto" w:fill="FAFAFA"/>
          <w:lang w:eastAsia="ru-RU"/>
        </w:rPr>
        <w:t xml:space="preserve">одробную информацию об организации </w:t>
      </w:r>
      <w:r>
        <w:rPr>
          <w:rFonts w:ascii="Times New Roman" w:eastAsia="Times New Roman" w:hAnsi="Times New Roman" w:cs="Times New Roman"/>
          <w:sz w:val="32"/>
          <w:szCs w:val="32"/>
          <w:shd w:val="clear" w:color="auto" w:fill="FAFAFA"/>
          <w:lang w:eastAsia="ru-RU"/>
        </w:rPr>
        <w:t>ООО «</w:t>
      </w:r>
      <w:r w:rsidRPr="00B12DE4">
        <w:rPr>
          <w:rFonts w:ascii="Times New Roman" w:eastAsia="Times New Roman" w:hAnsi="Times New Roman" w:cs="Times New Roman"/>
          <w:sz w:val="32"/>
          <w:szCs w:val="32"/>
          <w:shd w:val="clear" w:color="auto" w:fill="FAFAFA"/>
          <w:lang w:eastAsia="ru-RU"/>
        </w:rPr>
        <w:t xml:space="preserve">Красноярская </w:t>
      </w:r>
      <w:proofErr w:type="spellStart"/>
      <w:r w:rsidRPr="00B12DE4">
        <w:rPr>
          <w:rFonts w:ascii="Times New Roman" w:eastAsia="Times New Roman" w:hAnsi="Times New Roman" w:cs="Times New Roman"/>
          <w:sz w:val="32"/>
          <w:szCs w:val="32"/>
          <w:shd w:val="clear" w:color="auto" w:fill="FAFAFA"/>
          <w:lang w:eastAsia="ru-RU"/>
        </w:rPr>
        <w:t>рециклинговая</w:t>
      </w:r>
      <w:proofErr w:type="spellEnd"/>
      <w:r w:rsidRPr="00B12DE4">
        <w:rPr>
          <w:rFonts w:ascii="Times New Roman" w:eastAsia="Times New Roman" w:hAnsi="Times New Roman" w:cs="Times New Roman"/>
          <w:sz w:val="32"/>
          <w:szCs w:val="32"/>
          <w:shd w:val="clear" w:color="auto" w:fill="FAFAFA"/>
          <w:lang w:eastAsia="ru-RU"/>
        </w:rPr>
        <w:t xml:space="preserve"> компания</w:t>
      </w:r>
      <w:proofErr w:type="gramStart"/>
      <w:r>
        <w:rPr>
          <w:rFonts w:ascii="Times New Roman" w:eastAsia="Times New Roman" w:hAnsi="Times New Roman" w:cs="Times New Roman"/>
          <w:sz w:val="32"/>
          <w:szCs w:val="32"/>
          <w:shd w:val="clear" w:color="auto" w:fill="FAFAFA"/>
          <w:lang w:eastAsia="ru-RU"/>
        </w:rPr>
        <w:t>»</w:t>
      </w:r>
      <w:r w:rsidRPr="0050141B">
        <w:rPr>
          <w:rFonts w:ascii="Times New Roman" w:eastAsia="Times New Roman" w:hAnsi="Times New Roman" w:cs="Times New Roman"/>
          <w:sz w:val="32"/>
          <w:szCs w:val="32"/>
          <w:shd w:val="clear" w:color="auto" w:fill="FAFAFA"/>
          <w:lang w:eastAsia="ru-RU"/>
        </w:rPr>
        <w:t>м</w:t>
      </w:r>
      <w:proofErr w:type="gramEnd"/>
      <w:r w:rsidRPr="0050141B">
        <w:rPr>
          <w:rFonts w:ascii="Times New Roman" w:eastAsia="Times New Roman" w:hAnsi="Times New Roman" w:cs="Times New Roman"/>
          <w:sz w:val="32"/>
          <w:szCs w:val="32"/>
          <w:shd w:val="clear" w:color="auto" w:fill="FAFAFA"/>
          <w:lang w:eastAsia="ru-RU"/>
        </w:rPr>
        <w:t>ожно</w:t>
      </w:r>
      <w:r w:rsidRPr="00B12DE4">
        <w:rPr>
          <w:rFonts w:ascii="Times New Roman" w:eastAsia="Times New Roman" w:hAnsi="Times New Roman" w:cs="Times New Roman"/>
          <w:sz w:val="32"/>
          <w:szCs w:val="32"/>
          <w:shd w:val="clear" w:color="auto" w:fill="FAFAFA"/>
          <w:lang w:eastAsia="ru-RU"/>
        </w:rPr>
        <w:t xml:space="preserve"> получить </w:t>
      </w:r>
    </w:p>
    <w:p w:rsidR="000F33DC" w:rsidRPr="0050141B" w:rsidRDefault="000F33DC" w:rsidP="000F33DC">
      <w:pPr>
        <w:spacing w:after="0" w:line="360" w:lineRule="auto"/>
        <w:jc w:val="both"/>
        <w:rPr>
          <w:rFonts w:ascii="Times New Roman" w:eastAsia="Times New Roman" w:hAnsi="Times New Roman" w:cs="Times New Roman"/>
          <w:sz w:val="32"/>
          <w:szCs w:val="32"/>
          <w:shd w:val="clear" w:color="auto" w:fill="FAFAFA"/>
          <w:lang w:eastAsia="ru-RU"/>
        </w:rPr>
      </w:pPr>
      <w:r w:rsidRPr="00B12DE4">
        <w:rPr>
          <w:rFonts w:ascii="Times New Roman" w:eastAsia="Times New Roman" w:hAnsi="Times New Roman" w:cs="Times New Roman"/>
          <w:sz w:val="32"/>
          <w:szCs w:val="32"/>
          <w:shd w:val="clear" w:color="auto" w:fill="FAFAFA"/>
          <w:lang w:eastAsia="ru-RU"/>
        </w:rPr>
        <w:t>на официальном сайте</w:t>
      </w:r>
      <w:r>
        <w:rPr>
          <w:rFonts w:ascii="Times New Roman" w:eastAsia="Times New Roman" w:hAnsi="Times New Roman" w:cs="Times New Roman"/>
          <w:sz w:val="32"/>
          <w:szCs w:val="32"/>
          <w:shd w:val="clear" w:color="auto" w:fill="FAFAFA"/>
          <w:lang w:eastAsia="ru-RU"/>
        </w:rPr>
        <w:t xml:space="preserve">:          </w:t>
      </w:r>
      <w:r w:rsidRPr="0050141B">
        <w:rPr>
          <w:rFonts w:ascii="Times New Roman" w:eastAsia="Times New Roman" w:hAnsi="Times New Roman" w:cs="Times New Roman"/>
          <w:sz w:val="32"/>
          <w:szCs w:val="32"/>
          <w:shd w:val="clear" w:color="auto" w:fill="FAFAFA"/>
          <w:lang w:eastAsia="ru-RU"/>
        </w:rPr>
        <w:t xml:space="preserve"> </w:t>
      </w:r>
      <w:proofErr w:type="spellStart"/>
      <w:r w:rsidRPr="0050141B">
        <w:rPr>
          <w:rFonts w:ascii="Times New Roman" w:eastAsia="Times New Roman" w:hAnsi="Times New Roman" w:cs="Times New Roman"/>
          <w:sz w:val="32"/>
          <w:szCs w:val="32"/>
          <w:shd w:val="clear" w:color="auto" w:fill="FAFAFA"/>
          <w:lang w:eastAsia="ru-RU"/>
        </w:rPr>
        <w:t>kras-tko.ru</w:t>
      </w:r>
      <w:proofErr w:type="spellEnd"/>
      <w:r w:rsidRPr="0050141B">
        <w:rPr>
          <w:rFonts w:ascii="Times New Roman" w:eastAsia="Times New Roman" w:hAnsi="Times New Roman" w:cs="Times New Roman"/>
          <w:sz w:val="32"/>
          <w:szCs w:val="32"/>
          <w:shd w:val="clear" w:color="auto" w:fill="FAFAFA"/>
          <w:lang w:eastAsia="ru-RU"/>
        </w:rPr>
        <w:t xml:space="preserve">, </w:t>
      </w:r>
    </w:p>
    <w:p w:rsidR="000F33DC" w:rsidRPr="0050141B" w:rsidRDefault="000F33DC" w:rsidP="000F33DC">
      <w:pPr>
        <w:spacing w:after="0" w:line="360" w:lineRule="auto"/>
        <w:jc w:val="both"/>
        <w:rPr>
          <w:rFonts w:ascii="Times New Roman" w:eastAsia="Times New Roman" w:hAnsi="Times New Roman" w:cs="Times New Roman"/>
          <w:sz w:val="32"/>
          <w:szCs w:val="32"/>
          <w:shd w:val="clear" w:color="auto" w:fill="FAFAFA"/>
          <w:lang w:eastAsia="ru-RU"/>
        </w:rPr>
      </w:pPr>
      <w:r w:rsidRPr="00B12DE4">
        <w:rPr>
          <w:rFonts w:ascii="Times New Roman" w:eastAsia="Times New Roman" w:hAnsi="Times New Roman" w:cs="Times New Roman"/>
          <w:sz w:val="32"/>
          <w:szCs w:val="32"/>
          <w:shd w:val="clear" w:color="auto" w:fill="FAFAFA"/>
          <w:lang w:eastAsia="ru-RU"/>
        </w:rPr>
        <w:t xml:space="preserve">в офисе компании </w:t>
      </w:r>
      <w:r w:rsidRPr="0050141B">
        <w:rPr>
          <w:rFonts w:ascii="Times New Roman" w:eastAsia="Times New Roman" w:hAnsi="Times New Roman" w:cs="Times New Roman"/>
          <w:sz w:val="32"/>
          <w:szCs w:val="32"/>
          <w:shd w:val="clear" w:color="auto" w:fill="FAFAFA"/>
          <w:lang w:eastAsia="ru-RU"/>
        </w:rPr>
        <w:t>по адресу:</w:t>
      </w:r>
      <w:r>
        <w:rPr>
          <w:rFonts w:ascii="Times New Roman" w:eastAsia="Times New Roman" w:hAnsi="Times New Roman" w:cs="Times New Roman"/>
          <w:sz w:val="32"/>
          <w:szCs w:val="32"/>
          <w:shd w:val="clear" w:color="auto" w:fill="FAFAFA"/>
          <w:lang w:eastAsia="ru-RU"/>
        </w:rPr>
        <w:t xml:space="preserve"> г. Красноярск ул. </w:t>
      </w:r>
      <w:proofErr w:type="gramStart"/>
      <w:r>
        <w:rPr>
          <w:rFonts w:ascii="Times New Roman" w:eastAsia="Times New Roman" w:hAnsi="Times New Roman" w:cs="Times New Roman"/>
          <w:sz w:val="32"/>
          <w:szCs w:val="32"/>
          <w:shd w:val="clear" w:color="auto" w:fill="FAFAFA"/>
          <w:lang w:eastAsia="ru-RU"/>
        </w:rPr>
        <w:t>Новосибирска</w:t>
      </w:r>
      <w:r w:rsidRPr="0050141B">
        <w:rPr>
          <w:rFonts w:ascii="Times New Roman" w:eastAsia="Times New Roman" w:hAnsi="Times New Roman" w:cs="Times New Roman"/>
          <w:sz w:val="32"/>
          <w:szCs w:val="32"/>
          <w:shd w:val="clear" w:color="auto" w:fill="FAFAFA"/>
          <w:lang w:eastAsia="ru-RU"/>
        </w:rPr>
        <w:t>я</w:t>
      </w:r>
      <w:proofErr w:type="gramEnd"/>
      <w:r w:rsidRPr="0050141B">
        <w:rPr>
          <w:rFonts w:ascii="Times New Roman" w:eastAsia="Times New Roman" w:hAnsi="Times New Roman" w:cs="Times New Roman"/>
          <w:sz w:val="32"/>
          <w:szCs w:val="32"/>
          <w:shd w:val="clear" w:color="auto" w:fill="FAFAFA"/>
          <w:lang w:eastAsia="ru-RU"/>
        </w:rPr>
        <w:t>, 9А</w:t>
      </w:r>
    </w:p>
    <w:p w:rsidR="000F33DC" w:rsidRPr="0050141B" w:rsidRDefault="000F33DC" w:rsidP="000F33DC">
      <w:pPr>
        <w:spacing w:after="0" w:line="360" w:lineRule="auto"/>
        <w:jc w:val="both"/>
        <w:rPr>
          <w:rFonts w:ascii="Times New Roman" w:eastAsia="Times New Roman" w:hAnsi="Times New Roman" w:cs="Times New Roman"/>
          <w:sz w:val="32"/>
          <w:szCs w:val="32"/>
          <w:shd w:val="clear" w:color="auto" w:fill="FAFAFA"/>
          <w:lang w:eastAsia="ru-RU"/>
        </w:rPr>
      </w:pPr>
      <w:r w:rsidRPr="0050141B">
        <w:rPr>
          <w:rFonts w:ascii="Times New Roman" w:eastAsia="Times New Roman" w:hAnsi="Times New Roman" w:cs="Times New Roman"/>
          <w:sz w:val="32"/>
          <w:szCs w:val="32"/>
          <w:shd w:val="clear" w:color="auto" w:fill="FAFAFA"/>
          <w:lang w:eastAsia="ru-RU"/>
        </w:rPr>
        <w:t>г. Красноярск, ул. Куйбышева, 93</w:t>
      </w:r>
    </w:p>
    <w:p w:rsidR="000F33DC" w:rsidRPr="00B12DE4" w:rsidRDefault="000F33DC" w:rsidP="000F33DC">
      <w:pPr>
        <w:spacing w:after="0" w:line="360" w:lineRule="auto"/>
        <w:jc w:val="both"/>
        <w:rPr>
          <w:rFonts w:ascii="Times New Roman" w:eastAsia="Times New Roman" w:hAnsi="Times New Roman" w:cs="Times New Roman"/>
          <w:sz w:val="32"/>
          <w:szCs w:val="32"/>
          <w:lang w:eastAsia="ru-RU"/>
        </w:rPr>
      </w:pPr>
      <w:r w:rsidRPr="0050141B">
        <w:rPr>
          <w:rFonts w:ascii="Times New Roman" w:eastAsia="Times New Roman" w:hAnsi="Times New Roman" w:cs="Times New Roman"/>
          <w:sz w:val="32"/>
          <w:szCs w:val="32"/>
          <w:shd w:val="clear" w:color="auto" w:fill="FAFAFA"/>
          <w:lang w:eastAsia="ru-RU"/>
        </w:rPr>
        <w:t>или позвонив по телефонам: 219 35 75</w:t>
      </w:r>
      <w:r>
        <w:rPr>
          <w:rFonts w:ascii="Times New Roman" w:eastAsia="Times New Roman" w:hAnsi="Times New Roman" w:cs="Times New Roman"/>
          <w:sz w:val="32"/>
          <w:szCs w:val="32"/>
          <w:shd w:val="clear" w:color="auto" w:fill="FAFAFA"/>
          <w:lang w:eastAsia="ru-RU"/>
        </w:rPr>
        <w:t>;</w:t>
      </w:r>
      <w:r w:rsidRPr="0050141B">
        <w:rPr>
          <w:rFonts w:ascii="Times New Roman" w:eastAsia="Times New Roman" w:hAnsi="Times New Roman" w:cs="Times New Roman"/>
          <w:sz w:val="32"/>
          <w:szCs w:val="32"/>
          <w:shd w:val="clear" w:color="auto" w:fill="FAFAFA"/>
          <w:lang w:eastAsia="ru-RU"/>
        </w:rPr>
        <w:t xml:space="preserve"> 8 800 550 56 37</w:t>
      </w:r>
      <w:r>
        <w:rPr>
          <w:rFonts w:ascii="Times New Roman" w:eastAsia="Times New Roman" w:hAnsi="Times New Roman" w:cs="Times New Roman"/>
          <w:sz w:val="32"/>
          <w:szCs w:val="32"/>
          <w:shd w:val="clear" w:color="auto" w:fill="FAFAFA"/>
          <w:lang w:eastAsia="ru-RU"/>
        </w:rPr>
        <w:t>.</w:t>
      </w:r>
    </w:p>
    <w:p w:rsidR="00F34AAE" w:rsidRPr="00EC0043" w:rsidRDefault="00F34AAE" w:rsidP="00D956BB">
      <w:pPr>
        <w:pStyle w:val="af5"/>
        <w:spacing w:after="0"/>
        <w:rPr>
          <w:rFonts w:ascii="Bookman Old Style" w:hAnsi="Bookman Old Style" w:cs="Arial"/>
          <w:b/>
          <w:bCs/>
          <w:i/>
          <w:iCs/>
          <w:color w:val="FF0000"/>
          <w:sz w:val="22"/>
          <w:szCs w:val="22"/>
        </w:rPr>
      </w:pPr>
    </w:p>
    <w:p w:rsidR="00D956BB" w:rsidRPr="00EC0043" w:rsidRDefault="00D956BB" w:rsidP="00DF76A2">
      <w:pPr>
        <w:pStyle w:val="a4"/>
        <w:rPr>
          <w:rFonts w:ascii="Bookman Old Style" w:hAnsi="Bookman Old Style"/>
        </w:rPr>
      </w:pPr>
    </w:p>
    <w:p w:rsidR="0096566C" w:rsidRPr="00EC0043" w:rsidRDefault="0096566C" w:rsidP="00DF76A2">
      <w:pPr>
        <w:pStyle w:val="a4"/>
        <w:rPr>
          <w:rFonts w:ascii="Bookman Old Style" w:hAnsi="Bookman Old Style"/>
        </w:rPr>
      </w:pPr>
    </w:p>
    <w:p w:rsidR="0096566C" w:rsidRPr="00EC0043" w:rsidRDefault="0096566C" w:rsidP="00DF76A2">
      <w:pPr>
        <w:pStyle w:val="a4"/>
        <w:rPr>
          <w:rFonts w:ascii="Bookman Old Style" w:hAnsi="Bookman Old Style"/>
        </w:rPr>
      </w:pPr>
    </w:p>
    <w:p w:rsidR="00A845DF" w:rsidRPr="00A845DF" w:rsidRDefault="00A845DF" w:rsidP="00A845DF">
      <w:pPr>
        <w:ind w:firstLine="708"/>
        <w:jc w:val="both"/>
        <w:rPr>
          <w:rFonts w:ascii="Bookman Old Style" w:hAnsi="Bookman Old Style" w:cs="Arial"/>
          <w:color w:val="000000"/>
          <w:sz w:val="24"/>
          <w:szCs w:val="24"/>
          <w:shd w:val="clear" w:color="auto" w:fill="FFFFFF"/>
        </w:rPr>
      </w:pPr>
      <w:r w:rsidRPr="00A845DF">
        <w:rPr>
          <w:rFonts w:ascii="Bookman Old Style" w:hAnsi="Bookman Old Style" w:cs="Arial"/>
          <w:color w:val="000000"/>
          <w:sz w:val="24"/>
          <w:szCs w:val="24"/>
          <w:shd w:val="clear" w:color="auto" w:fill="FFFFFF"/>
        </w:rPr>
        <w:lastRenderedPageBreak/>
        <w:t xml:space="preserve">В канун наступающего нового года в </w:t>
      </w:r>
      <w:proofErr w:type="spellStart"/>
      <w:r w:rsidRPr="00A845DF">
        <w:rPr>
          <w:rFonts w:ascii="Bookman Old Style" w:hAnsi="Bookman Old Style" w:cs="Arial"/>
          <w:color w:val="000000"/>
          <w:sz w:val="24"/>
          <w:szCs w:val="24"/>
          <w:shd w:val="clear" w:color="auto" w:fill="FFFFFF"/>
        </w:rPr>
        <w:t>Элитовском</w:t>
      </w:r>
      <w:proofErr w:type="spellEnd"/>
      <w:r w:rsidRPr="00A845DF">
        <w:rPr>
          <w:rFonts w:ascii="Bookman Old Style" w:hAnsi="Bookman Old Style" w:cs="Arial"/>
          <w:color w:val="000000"/>
          <w:sz w:val="24"/>
          <w:szCs w:val="24"/>
          <w:shd w:val="clear" w:color="auto" w:fill="FFFFFF"/>
        </w:rPr>
        <w:t xml:space="preserve"> СДК состоялась премьера спектакля "Приключения новогодней Елки"- режиссер Е.В. Яшкин. Исполнителями ролей выступили мужской состав театральной студии "Маленькие роли". Зрители окунулись в мир сказки, наблюдали за приключениями главной героини-Елки. Ребята показали замечательную игру, перевоплотившись в героев представления. Аплодисментами и криками "Браво!" зритель благодарил ребят-актеров. В зале присутствовали учителя, одноклассники, родители актеров и просто жители поселка. Надо сказать, что спектакль удался, по мнению зрителей, всем понравилось. Студия "Маленькие роли" поздравляет всех с наступающим Новым годом! Желаем всем добра, отличного настроения и ждите наших новых работ!</w:t>
      </w:r>
    </w:p>
    <w:p w:rsidR="00A845DF" w:rsidRDefault="00A845DF" w:rsidP="00A845DF">
      <w:pPr>
        <w:ind w:firstLine="708"/>
        <w:jc w:val="both"/>
        <w:rPr>
          <w:rFonts w:ascii="Bookman Old Style" w:hAnsi="Bookman Old Style" w:cs="Arial"/>
          <w:color w:val="000000"/>
          <w:shd w:val="clear" w:color="auto" w:fill="FFFFFF"/>
        </w:rPr>
      </w:pPr>
    </w:p>
    <w:p w:rsidR="00A845DF" w:rsidRDefault="00A845DF" w:rsidP="00A845DF">
      <w:pPr>
        <w:ind w:firstLine="708"/>
        <w:jc w:val="both"/>
        <w:rPr>
          <w:rFonts w:ascii="Bookman Old Style" w:hAnsi="Bookman Old Style"/>
        </w:rPr>
      </w:pPr>
      <w:r>
        <w:rPr>
          <w:rFonts w:ascii="Bookman Old Style" w:hAnsi="Bookman Old Style"/>
          <w:noProof/>
          <w:lang w:eastAsia="ru-RU"/>
        </w:rPr>
        <w:drawing>
          <wp:inline distT="0" distB="0" distL="0" distR="0">
            <wp:extent cx="2438400" cy="1625600"/>
            <wp:effectExtent l="19050" t="0" r="0" b="0"/>
            <wp:docPr id="9" name="Рисунок 9" descr="\\se\Обмен\В Газету 2018\ГАЗЕТА №25 от 29.12.2018\спектакль\_DSC0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Обмен\В Газету 2018\ГАЗЕТА №25 от 29.12.2018\спектакль\_DSC0486.JPG"/>
                    <pic:cNvPicPr>
                      <a:picLocks noChangeAspect="1" noChangeArrowheads="1"/>
                    </pic:cNvPicPr>
                  </pic:nvPicPr>
                  <pic:blipFill>
                    <a:blip r:embed="rId38" cstate="print"/>
                    <a:srcRect/>
                    <a:stretch>
                      <a:fillRect/>
                    </a:stretch>
                  </pic:blipFill>
                  <pic:spPr bwMode="auto">
                    <a:xfrm>
                      <a:off x="0" y="0"/>
                      <a:ext cx="2438400" cy="1625600"/>
                    </a:xfrm>
                    <a:prstGeom prst="rect">
                      <a:avLst/>
                    </a:prstGeom>
                    <a:noFill/>
                    <a:ln w="9525">
                      <a:noFill/>
                      <a:miter lim="800000"/>
                      <a:headEnd/>
                      <a:tailEnd/>
                    </a:ln>
                  </pic:spPr>
                </pic:pic>
              </a:graphicData>
            </a:graphic>
          </wp:inline>
        </w:drawing>
      </w:r>
      <w:r>
        <w:rPr>
          <w:rFonts w:ascii="Bookman Old Style" w:hAnsi="Bookman Old Style"/>
        </w:rPr>
        <w:t xml:space="preserve">    </w:t>
      </w:r>
      <w:r>
        <w:rPr>
          <w:rFonts w:ascii="Bookman Old Style" w:hAnsi="Bookman Old Style"/>
          <w:noProof/>
          <w:lang w:eastAsia="ru-RU"/>
        </w:rPr>
        <w:drawing>
          <wp:inline distT="0" distB="0" distL="0" distR="0">
            <wp:extent cx="2438400" cy="1625600"/>
            <wp:effectExtent l="19050" t="0" r="0" b="0"/>
            <wp:docPr id="10" name="Рисунок 10" descr="\\se\Обмен\В Газету 2018\ГАЗЕТА №25 от 29.12.2018\спектакль\_DSC0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Обмен\В Газету 2018\ГАЗЕТА №25 от 29.12.2018\спектакль\_DSC0564.JPG"/>
                    <pic:cNvPicPr>
                      <a:picLocks noChangeAspect="1" noChangeArrowheads="1"/>
                    </pic:cNvPicPr>
                  </pic:nvPicPr>
                  <pic:blipFill>
                    <a:blip r:embed="rId39" cstate="print"/>
                    <a:srcRect/>
                    <a:stretch>
                      <a:fillRect/>
                    </a:stretch>
                  </pic:blipFill>
                  <pic:spPr bwMode="auto">
                    <a:xfrm>
                      <a:off x="0" y="0"/>
                      <a:ext cx="2438400" cy="1625600"/>
                    </a:xfrm>
                    <a:prstGeom prst="rect">
                      <a:avLst/>
                    </a:prstGeom>
                    <a:noFill/>
                    <a:ln w="9525">
                      <a:noFill/>
                      <a:miter lim="800000"/>
                      <a:headEnd/>
                      <a:tailEnd/>
                    </a:ln>
                  </pic:spPr>
                </pic:pic>
              </a:graphicData>
            </a:graphic>
          </wp:inline>
        </w:drawing>
      </w:r>
    </w:p>
    <w:p w:rsidR="00A845DF" w:rsidRDefault="00A845DF" w:rsidP="00A845DF">
      <w:pPr>
        <w:ind w:firstLine="708"/>
        <w:jc w:val="both"/>
        <w:rPr>
          <w:rFonts w:ascii="Bookman Old Style" w:hAnsi="Bookman Old Style"/>
        </w:rPr>
      </w:pPr>
    </w:p>
    <w:p w:rsidR="00A845DF" w:rsidRDefault="00A845DF" w:rsidP="00A845DF">
      <w:pPr>
        <w:ind w:firstLine="708"/>
        <w:jc w:val="both"/>
        <w:rPr>
          <w:rFonts w:ascii="Bookman Old Style" w:hAnsi="Bookman Old Style"/>
        </w:rPr>
      </w:pPr>
      <w:r>
        <w:rPr>
          <w:rFonts w:ascii="Bookman Old Style" w:hAnsi="Bookman Old Style"/>
          <w:noProof/>
          <w:lang w:eastAsia="ru-RU"/>
        </w:rPr>
        <w:drawing>
          <wp:inline distT="0" distB="0" distL="0" distR="0">
            <wp:extent cx="2438400" cy="1625600"/>
            <wp:effectExtent l="19050" t="0" r="0" b="0"/>
            <wp:docPr id="11" name="Рисунок 11" descr="\\se\Обмен\В Газету 2018\ГАЗЕТА №25 от 29.12.2018\спектакль\_DSC0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Обмен\В Газету 2018\ГАЗЕТА №25 от 29.12.2018\спектакль\_DSC0594.JPG"/>
                    <pic:cNvPicPr>
                      <a:picLocks noChangeAspect="1" noChangeArrowheads="1"/>
                    </pic:cNvPicPr>
                  </pic:nvPicPr>
                  <pic:blipFill>
                    <a:blip r:embed="rId40" cstate="print"/>
                    <a:srcRect/>
                    <a:stretch>
                      <a:fillRect/>
                    </a:stretch>
                  </pic:blipFill>
                  <pic:spPr bwMode="auto">
                    <a:xfrm>
                      <a:off x="0" y="0"/>
                      <a:ext cx="2438400" cy="1625600"/>
                    </a:xfrm>
                    <a:prstGeom prst="rect">
                      <a:avLst/>
                    </a:prstGeom>
                    <a:noFill/>
                    <a:ln w="9525">
                      <a:noFill/>
                      <a:miter lim="800000"/>
                      <a:headEnd/>
                      <a:tailEnd/>
                    </a:ln>
                  </pic:spPr>
                </pic:pic>
              </a:graphicData>
            </a:graphic>
          </wp:inline>
        </w:drawing>
      </w:r>
      <w:r>
        <w:rPr>
          <w:rFonts w:ascii="Bookman Old Style" w:hAnsi="Bookman Old Style"/>
        </w:rPr>
        <w:t xml:space="preserve">    </w:t>
      </w:r>
      <w:r>
        <w:rPr>
          <w:rFonts w:ascii="Bookman Old Style" w:hAnsi="Bookman Old Style"/>
          <w:noProof/>
          <w:lang w:eastAsia="ru-RU"/>
        </w:rPr>
        <w:drawing>
          <wp:inline distT="0" distB="0" distL="0" distR="0">
            <wp:extent cx="2438400" cy="1625600"/>
            <wp:effectExtent l="19050" t="0" r="0" b="0"/>
            <wp:docPr id="12" name="Рисунок 12" descr="\\se\Обмен\В Газету 2018\ГАЗЕТА №25 от 29.12.2018\спектакль\_DSC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Обмен\В Газету 2018\ГАЗЕТА №25 от 29.12.2018\спектакль\_DSC0621.JPG"/>
                    <pic:cNvPicPr>
                      <a:picLocks noChangeAspect="1" noChangeArrowheads="1"/>
                    </pic:cNvPicPr>
                  </pic:nvPicPr>
                  <pic:blipFill>
                    <a:blip r:embed="rId41" cstate="print"/>
                    <a:srcRect/>
                    <a:stretch>
                      <a:fillRect/>
                    </a:stretch>
                  </pic:blipFill>
                  <pic:spPr bwMode="auto">
                    <a:xfrm>
                      <a:off x="0" y="0"/>
                      <a:ext cx="2438400" cy="1625600"/>
                    </a:xfrm>
                    <a:prstGeom prst="rect">
                      <a:avLst/>
                    </a:prstGeom>
                    <a:noFill/>
                    <a:ln w="9525">
                      <a:noFill/>
                      <a:miter lim="800000"/>
                      <a:headEnd/>
                      <a:tailEnd/>
                    </a:ln>
                  </pic:spPr>
                </pic:pic>
              </a:graphicData>
            </a:graphic>
          </wp:inline>
        </w:drawing>
      </w:r>
    </w:p>
    <w:p w:rsidR="00A845DF" w:rsidRDefault="00A845DF" w:rsidP="00A845DF">
      <w:pPr>
        <w:ind w:firstLine="708"/>
        <w:jc w:val="both"/>
        <w:rPr>
          <w:rFonts w:ascii="Bookman Old Style" w:hAnsi="Bookman Old Style"/>
        </w:rPr>
      </w:pPr>
    </w:p>
    <w:p w:rsidR="00A845DF" w:rsidRDefault="00A845DF" w:rsidP="00A845DF">
      <w:pPr>
        <w:ind w:firstLine="708"/>
        <w:jc w:val="both"/>
        <w:rPr>
          <w:rFonts w:ascii="Bookman Old Style" w:hAnsi="Bookman Old Style"/>
        </w:rPr>
      </w:pPr>
    </w:p>
    <w:p w:rsidR="0096566C" w:rsidRDefault="0096566C" w:rsidP="00DF76A2">
      <w:pPr>
        <w:pStyle w:val="a4"/>
        <w:rPr>
          <w:rFonts w:ascii="Bookman Old Style" w:hAnsi="Bookman Old Style"/>
        </w:rPr>
      </w:pPr>
    </w:p>
    <w:p w:rsidR="006C1C64" w:rsidRPr="00EC0043" w:rsidRDefault="006C1C64" w:rsidP="00DF76A2">
      <w:pPr>
        <w:pStyle w:val="a4"/>
        <w:rPr>
          <w:rFonts w:ascii="Bookman Old Style" w:hAnsi="Bookman Old Style"/>
        </w:rPr>
      </w:pPr>
    </w:p>
    <w:p w:rsidR="0096566C" w:rsidRPr="00EC0043" w:rsidRDefault="0096566C" w:rsidP="00DF76A2">
      <w:pPr>
        <w:pStyle w:val="a4"/>
        <w:rPr>
          <w:rFonts w:ascii="Bookman Old Style" w:hAnsi="Bookman Old Style"/>
        </w:rPr>
      </w:pPr>
    </w:p>
    <w:p w:rsidR="00000292" w:rsidRPr="00EC0043" w:rsidRDefault="00A86789" w:rsidP="00000292">
      <w:pPr>
        <w:rPr>
          <w:rFonts w:ascii="Bookman Old Style" w:hAnsi="Bookman Old Style"/>
        </w:rPr>
      </w:pPr>
      <w:r w:rsidRPr="00A86789">
        <w:rPr>
          <w:rFonts w:ascii="Bookman Old Style" w:hAnsi="Bookman Old Style"/>
          <w:b/>
          <w:noProof/>
          <w:lang w:eastAsia="ru-RU"/>
        </w:rPr>
        <w:pict>
          <v:line id="Прямая соединительная линия 124" o:spid="_x0000_s103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" strokecolor="#17375e" strokeweight="2.25pt">
            <v:stroke dashstyle="1 1"/>
          </v:line>
        </w:pict>
      </w:r>
    </w:p>
    <w:p w:rsidR="00A87E17" w:rsidRPr="00EC0043" w:rsidRDefault="00A87E17" w:rsidP="00000292">
      <w:pPr>
        <w:pStyle w:val="a4"/>
        <w:rPr>
          <w:rFonts w:ascii="Bookman Old Style" w:hAnsi="Bookman Old Style" w:cs="Times New Roman"/>
          <w:b/>
        </w:rPr>
      </w:pPr>
      <w:r w:rsidRPr="00EC0043">
        <w:rPr>
          <w:rFonts w:ascii="Bookman Old Style" w:hAnsi="Bookman Old Style" w:cs="Times New Roman"/>
        </w:rPr>
        <w:t xml:space="preserve">Главный редактор: </w:t>
      </w:r>
      <w:r w:rsidR="00EC752B" w:rsidRPr="00EC0043">
        <w:rPr>
          <w:rFonts w:ascii="Bookman Old Style" w:hAnsi="Bookman Old Style" w:cs="Times New Roman"/>
        </w:rPr>
        <w:t>Чистанова А.А.</w:t>
      </w:r>
    </w:p>
    <w:p w:rsidR="00A87E17" w:rsidRPr="00EC0043" w:rsidRDefault="00A87E17" w:rsidP="00000292">
      <w:pPr>
        <w:pStyle w:val="a4"/>
        <w:rPr>
          <w:rFonts w:ascii="Bookman Old Style" w:hAnsi="Bookman Old Style" w:cs="Times New Roman"/>
        </w:rPr>
      </w:pPr>
      <w:r w:rsidRPr="00EC0043">
        <w:rPr>
          <w:rFonts w:ascii="Bookman Old Style" w:hAnsi="Bookman Old Style" w:cs="Times New Roman"/>
        </w:rPr>
        <w:t>Газета выходит один раз в месяц, бесплатно</w:t>
      </w:r>
    </w:p>
    <w:p w:rsidR="00A87E17" w:rsidRPr="00EC0043" w:rsidRDefault="00A87E17" w:rsidP="00A87E17">
      <w:pPr>
        <w:pStyle w:val="a4"/>
        <w:jc w:val="both"/>
        <w:rPr>
          <w:rFonts w:ascii="Bookman Old Style" w:hAnsi="Bookman Old Style"/>
        </w:rPr>
      </w:pPr>
      <w:r w:rsidRPr="00EC0043">
        <w:rPr>
          <w:rFonts w:ascii="Bookman Old Style" w:hAnsi="Bookman Old Style"/>
        </w:rPr>
        <w:t xml:space="preserve">Пишите нам по адресу: 663011, Емельяновский р-н, п. Элита, </w:t>
      </w:r>
    </w:p>
    <w:p w:rsidR="00A87E17" w:rsidRPr="00EC0043" w:rsidRDefault="00EC752B" w:rsidP="00A87E17">
      <w:pPr>
        <w:pStyle w:val="a4"/>
        <w:jc w:val="both"/>
        <w:rPr>
          <w:rFonts w:ascii="Bookman Old Style" w:hAnsi="Bookman Old Style"/>
        </w:rPr>
      </w:pPr>
      <w:r w:rsidRPr="00EC0043">
        <w:rPr>
          <w:rFonts w:ascii="Bookman Old Style" w:hAnsi="Bookman Old Style"/>
        </w:rPr>
        <w:t>ул. Заводская, д. 18</w:t>
      </w:r>
    </w:p>
    <w:p w:rsidR="00BA65DE" w:rsidRDefault="00A87E17">
      <w:pPr>
        <w:pStyle w:val="a4"/>
      </w:pPr>
      <w:r w:rsidRPr="00EC0043">
        <w:rPr>
          <w:rFonts w:ascii="Bookman Old Style" w:hAnsi="Bookman Old Style"/>
        </w:rPr>
        <w:t xml:space="preserve">Звоните нам:  </w:t>
      </w:r>
      <w:r w:rsidRPr="00EC0043">
        <w:rPr>
          <w:rFonts w:ascii="Bookman Old Style" w:hAnsi="Bookman Old Style"/>
          <w:b/>
        </w:rPr>
        <w:t xml:space="preserve">8 391 33 294 </w:t>
      </w:r>
      <w:r w:rsidR="00EC752B" w:rsidRPr="00EC0043">
        <w:rPr>
          <w:rFonts w:ascii="Bookman Old Style" w:hAnsi="Bookman Old Style"/>
          <w:b/>
        </w:rPr>
        <w:t>17</w:t>
      </w:r>
      <w:r w:rsidRPr="00EC0043">
        <w:rPr>
          <w:rFonts w:ascii="Bookman Old Style" w:hAnsi="Bookman Old Style"/>
        </w:rPr>
        <w:t xml:space="preserve">, эл. почта: </w:t>
      </w:r>
      <w:hyperlink r:id="rId42" w:history="1">
        <w:r w:rsidR="00BA65DE" w:rsidRPr="00EC0043">
          <w:rPr>
            <w:rStyle w:val="ac"/>
            <w:rFonts w:ascii="Bookman Old Style" w:hAnsi="Bookman Old Style"/>
            <w:b/>
          </w:rPr>
          <w:t>elit</w:t>
        </w:r>
        <w:r w:rsidR="00BA65DE" w:rsidRPr="00EC0043">
          <w:rPr>
            <w:rStyle w:val="ac"/>
            <w:rFonts w:ascii="Bookman Old Style" w:hAnsi="Bookman Old Style"/>
            <w:b/>
            <w:lang w:val="en-US"/>
          </w:rPr>
          <w:t>a</w:t>
        </w:r>
        <w:r w:rsidR="00BA65DE" w:rsidRPr="00EC0043">
          <w:rPr>
            <w:rStyle w:val="ac"/>
            <w:rFonts w:ascii="Bookman Old Style" w:hAnsi="Bookman Old Style"/>
            <w:b/>
          </w:rPr>
          <w:t>_</w:t>
        </w:r>
        <w:r w:rsidR="00BA65DE" w:rsidRPr="00EC0043">
          <w:rPr>
            <w:rStyle w:val="ac"/>
            <w:rFonts w:ascii="Bookman Old Style" w:hAnsi="Bookman Old Style"/>
            <w:b/>
            <w:lang w:val="en-US"/>
          </w:rPr>
          <w:t>krs</w:t>
        </w:r>
        <w:r w:rsidR="00BA65DE" w:rsidRPr="00EC0043">
          <w:rPr>
            <w:rStyle w:val="ac"/>
            <w:rFonts w:ascii="Bookman Old Style" w:hAnsi="Bookman Old Style"/>
            <w:b/>
          </w:rPr>
          <w:t>@</w:t>
        </w:r>
        <w:proofErr w:type="spellStart"/>
        <w:r w:rsidR="00BA65DE" w:rsidRPr="00EC0043">
          <w:rPr>
            <w:rStyle w:val="ac"/>
            <w:rFonts w:ascii="Bookman Old Style" w:hAnsi="Bookman Old Style"/>
            <w:b/>
          </w:rPr>
          <w:t>mail.ru</w:t>
        </w:r>
        <w:proofErr w:type="spellEnd"/>
      </w:hyperlink>
    </w:p>
    <w:p w:rsidR="00F34AAE" w:rsidRDefault="00F34AAE">
      <w:pPr>
        <w:pStyle w:val="a4"/>
      </w:pPr>
    </w:p>
    <w:sectPr w:rsidR="00F34AAE" w:rsidSect="00707A86">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A86" w:rsidRDefault="00707A86" w:rsidP="00694650">
      <w:pPr>
        <w:spacing w:after="0" w:line="240" w:lineRule="auto"/>
      </w:pPr>
      <w:r>
        <w:separator/>
      </w:r>
    </w:p>
  </w:endnote>
  <w:endnote w:type="continuationSeparator" w:id="1">
    <w:p w:rsidR="00707A86" w:rsidRDefault="00707A86" w:rsidP="00694650">
      <w:pPr>
        <w:spacing w:after="0" w:line="240" w:lineRule="auto"/>
      </w:pPr>
      <w:r>
        <w:continuationSeparator/>
      </w:r>
    </w:p>
  </w:endnote>
  <w:endnote w:id="2">
    <w:p w:rsidR="00707A86" w:rsidRDefault="00707A86" w:rsidP="00F34AAE">
      <w:pPr>
        <w:widowControl w:val="0"/>
        <w:autoSpaceDE w:val="0"/>
        <w:autoSpaceDN w:val="0"/>
        <w:adjustRightInd w:val="0"/>
        <w:rPr>
          <w:rFonts w:ascii="Bookman Old Style" w:hAnsi="Bookman Old Style"/>
          <w:sz w:val="16"/>
          <w:szCs w:val="16"/>
        </w:rPr>
      </w:pPr>
    </w:p>
    <w:p w:rsidR="00707A86" w:rsidRPr="00F34AAE" w:rsidRDefault="00707A86" w:rsidP="001736C9">
      <w:pPr>
        <w:widowControl w:val="0"/>
        <w:autoSpaceDE w:val="0"/>
        <w:autoSpaceDN w:val="0"/>
        <w:adjustRightInd w:val="0"/>
        <w:ind w:firstLine="540"/>
        <w:rPr>
          <w:rFonts w:ascii="Bookman Old Style" w:hAnsi="Bookman Old Style"/>
          <w:color w:val="000000" w:themeColor="text1"/>
          <w:sz w:val="16"/>
          <w:szCs w:val="16"/>
        </w:rPr>
      </w:pPr>
      <w:r w:rsidRPr="00F34AAE">
        <w:rPr>
          <w:rStyle w:val="afff"/>
          <w:rFonts w:ascii="Bookman Old Style" w:hAnsi="Bookman Old Style"/>
          <w:sz w:val="16"/>
          <w:szCs w:val="16"/>
        </w:rPr>
        <w:endnoteRef/>
      </w:r>
      <w:r w:rsidRPr="00F34AAE">
        <w:rPr>
          <w:rFonts w:ascii="Bookman Old Style" w:hAnsi="Bookman Old Style"/>
          <w:sz w:val="16"/>
          <w:szCs w:val="16"/>
        </w:rPr>
        <w:t> </w:t>
      </w:r>
      <w:r w:rsidRPr="00F34AAE">
        <w:rPr>
          <w:rFonts w:ascii="Bookman Old Style" w:hAnsi="Bookman Old Style"/>
          <w:color w:val="000000" w:themeColor="text1"/>
          <w:sz w:val="16"/>
          <w:szCs w:val="16"/>
        </w:rPr>
        <w:t>В графе 1 «Наименование муниципальной услуги» указывается наименование муниципальной услуги, для которой утверждается базовый норматив затрат.</w:t>
      </w:r>
    </w:p>
  </w:endnote>
  <w:endnote w:id="3">
    <w:p w:rsidR="00707A86" w:rsidRPr="00F34AAE" w:rsidRDefault="00707A86" w:rsidP="001736C9">
      <w:pPr>
        <w:pStyle w:val="affd"/>
        <w:ind w:firstLine="540"/>
        <w:rPr>
          <w:rFonts w:ascii="Bookman Old Style" w:hAnsi="Bookman Old Style" w:cs="Times New Roman"/>
          <w:color w:val="000000" w:themeColor="text1"/>
          <w:sz w:val="16"/>
          <w:szCs w:val="16"/>
        </w:rPr>
      </w:pPr>
      <w:r w:rsidRPr="00F34AAE">
        <w:rPr>
          <w:rStyle w:val="afff"/>
          <w:rFonts w:ascii="Bookman Old Style" w:hAnsi="Bookman Old Style" w:cs="Times New Roman"/>
          <w:color w:val="000000" w:themeColor="text1"/>
          <w:sz w:val="16"/>
          <w:szCs w:val="16"/>
        </w:rPr>
        <w:endnoteRef/>
      </w:r>
      <w:r w:rsidRPr="00F34AAE">
        <w:rPr>
          <w:rFonts w:ascii="Bookman Old Style" w:hAnsi="Bookman Old Style" w:cs="Times New Roman"/>
          <w:color w:val="000000" w:themeColor="text1"/>
          <w:sz w:val="16"/>
          <w:szCs w:val="16"/>
        </w:rPr>
        <w:t> В графе 2 «Уникальный номер реестровой записи»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государственных (муниципальных) услуг и работ.</w:t>
      </w:r>
    </w:p>
  </w:endnote>
  <w:endnote w:id="4">
    <w:p w:rsidR="00707A86" w:rsidRPr="00F34AAE" w:rsidRDefault="00707A86" w:rsidP="001736C9">
      <w:pPr>
        <w:widowControl w:val="0"/>
        <w:autoSpaceDE w:val="0"/>
        <w:autoSpaceDN w:val="0"/>
        <w:adjustRightInd w:val="0"/>
        <w:ind w:firstLine="540"/>
        <w:rPr>
          <w:rFonts w:ascii="Bookman Old Style" w:hAnsi="Bookman Old Style"/>
          <w:color w:val="000000" w:themeColor="text1"/>
          <w:sz w:val="16"/>
          <w:szCs w:val="16"/>
        </w:rPr>
      </w:pPr>
      <w:r w:rsidRPr="00F34AAE">
        <w:rPr>
          <w:rStyle w:val="afff"/>
          <w:rFonts w:ascii="Bookman Old Style" w:hAnsi="Bookman Old Style"/>
          <w:color w:val="000000" w:themeColor="text1"/>
          <w:sz w:val="16"/>
          <w:szCs w:val="16"/>
        </w:rPr>
        <w:endnoteRef/>
      </w:r>
      <w:r w:rsidRPr="00F34AAE">
        <w:rPr>
          <w:rFonts w:ascii="Bookman Old Style" w:hAnsi="Bookman Old Style"/>
          <w:color w:val="000000" w:themeColor="text1"/>
          <w:sz w:val="16"/>
          <w:szCs w:val="16"/>
        </w:rPr>
        <w:t> В графе 3 «Наименование нормы» указывается наименование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endnote>
  <w:endnote w:id="5">
    <w:p w:rsidR="00707A86" w:rsidRPr="00F34AAE" w:rsidRDefault="00707A86" w:rsidP="001736C9">
      <w:pPr>
        <w:pStyle w:val="affd"/>
        <w:ind w:firstLine="540"/>
        <w:rPr>
          <w:rFonts w:ascii="Bookman Old Style" w:hAnsi="Bookman Old Style" w:cs="Times New Roman"/>
          <w:color w:val="000000" w:themeColor="text1"/>
          <w:sz w:val="16"/>
          <w:szCs w:val="16"/>
        </w:rPr>
      </w:pPr>
      <w:r w:rsidRPr="00F34AAE">
        <w:rPr>
          <w:rStyle w:val="afff"/>
          <w:rFonts w:ascii="Bookman Old Style" w:hAnsi="Bookman Old Style" w:cs="Times New Roman"/>
          <w:color w:val="000000" w:themeColor="text1"/>
          <w:sz w:val="16"/>
          <w:szCs w:val="16"/>
        </w:rPr>
        <w:endnoteRef/>
      </w:r>
      <w:r w:rsidRPr="00F34AAE">
        <w:rPr>
          <w:rFonts w:ascii="Bookman Old Style" w:hAnsi="Bookman Old Style" w:cs="Times New Roman"/>
          <w:color w:val="000000" w:themeColor="text1"/>
          <w:sz w:val="16"/>
          <w:szCs w:val="16"/>
        </w:rPr>
        <w:t> </w:t>
      </w:r>
      <w:proofErr w:type="gramStart"/>
      <w:r w:rsidRPr="00F34AAE">
        <w:rPr>
          <w:rFonts w:ascii="Bookman Old Style" w:hAnsi="Bookman Old Style" w:cs="Times New Roman"/>
          <w:color w:val="000000" w:themeColor="text1"/>
          <w:sz w:val="16"/>
          <w:szCs w:val="16"/>
        </w:rPr>
        <w:t xml:space="preserve">В графе 4 «Единица измерения нормы» указывается единица, используемая для измерения нормы (единицы, штуки, Гкал, </w:t>
      </w:r>
      <w:proofErr w:type="spellStart"/>
      <w:r w:rsidRPr="00F34AAE">
        <w:rPr>
          <w:rFonts w:ascii="Bookman Old Style" w:hAnsi="Bookman Old Style" w:cs="Times New Roman"/>
          <w:color w:val="000000" w:themeColor="text1"/>
          <w:sz w:val="16"/>
          <w:szCs w:val="16"/>
        </w:rPr>
        <w:t>кВт-ч</w:t>
      </w:r>
      <w:proofErr w:type="spellEnd"/>
      <w:r w:rsidRPr="00F34AAE">
        <w:rPr>
          <w:rFonts w:ascii="Bookman Old Style" w:hAnsi="Bookman Old Style" w:cs="Times New Roman"/>
          <w:color w:val="000000" w:themeColor="text1"/>
          <w:sz w:val="16"/>
          <w:szCs w:val="16"/>
        </w:rPr>
        <w:t>., куб. м, кв. м, комплекты, штатные единицы, часы и другие единицы измерения).</w:t>
      </w:r>
      <w:proofErr w:type="gramEnd"/>
    </w:p>
  </w:endnote>
  <w:endnote w:id="6">
    <w:p w:rsidR="00707A86" w:rsidRPr="00F34AAE" w:rsidRDefault="00707A86" w:rsidP="001736C9">
      <w:pPr>
        <w:widowControl w:val="0"/>
        <w:autoSpaceDE w:val="0"/>
        <w:autoSpaceDN w:val="0"/>
        <w:adjustRightInd w:val="0"/>
        <w:ind w:firstLine="540"/>
        <w:rPr>
          <w:rFonts w:ascii="Bookman Old Style" w:hAnsi="Bookman Old Style"/>
          <w:color w:val="000000" w:themeColor="text1"/>
          <w:sz w:val="16"/>
          <w:szCs w:val="16"/>
        </w:rPr>
      </w:pPr>
      <w:r w:rsidRPr="00F34AAE">
        <w:rPr>
          <w:rStyle w:val="afff"/>
          <w:rFonts w:ascii="Bookman Old Style" w:hAnsi="Bookman Old Style"/>
          <w:color w:val="000000" w:themeColor="text1"/>
          <w:sz w:val="16"/>
          <w:szCs w:val="16"/>
        </w:rPr>
        <w:endnoteRef/>
      </w:r>
      <w:r w:rsidRPr="00F34AAE">
        <w:rPr>
          <w:rFonts w:ascii="Bookman Old Style" w:hAnsi="Bookman Old Style"/>
          <w:color w:val="000000" w:themeColor="text1"/>
          <w:sz w:val="16"/>
          <w:szCs w:val="16"/>
        </w:rPr>
        <w:t> В графе 5 «Значение нормы» указываются значения норм, определенные для муниципальной услуги по методу наиболее эффективного учреждения.</w:t>
      </w:r>
    </w:p>
    <w:p w:rsidR="00707A86" w:rsidRPr="00F34AAE" w:rsidRDefault="00707A86" w:rsidP="001736C9">
      <w:pPr>
        <w:widowControl w:val="0"/>
        <w:autoSpaceDE w:val="0"/>
        <w:autoSpaceDN w:val="0"/>
        <w:adjustRightInd w:val="0"/>
        <w:rPr>
          <w:rFonts w:ascii="Bookman Old Style" w:hAnsi="Bookman Old Style"/>
          <w:color w:val="000000" w:themeColor="text1"/>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3779"/>
      <w:docPartObj>
        <w:docPartGallery w:val="Page Numbers (Bottom of Page)"/>
        <w:docPartUnique/>
      </w:docPartObj>
    </w:sdtPr>
    <w:sdtContent>
      <w:p w:rsidR="00707A86" w:rsidRDefault="00707A86">
        <w:pPr>
          <w:pStyle w:val="a8"/>
          <w:jc w:val="right"/>
        </w:pPr>
        <w:fldSimple w:instr=" PAGE   \* MERGEFORMAT ">
          <w:r>
            <w:rPr>
              <w:noProof/>
            </w:rPr>
            <w:t>60</w:t>
          </w:r>
        </w:fldSimple>
      </w:p>
    </w:sdtContent>
  </w:sdt>
  <w:p w:rsidR="00707A86" w:rsidRDefault="00707A8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3788"/>
      <w:docPartObj>
        <w:docPartGallery w:val="Page Numbers (Bottom of Page)"/>
        <w:docPartUnique/>
      </w:docPartObj>
    </w:sdtPr>
    <w:sdtContent>
      <w:p w:rsidR="00707A86" w:rsidRDefault="00707A86">
        <w:pPr>
          <w:pStyle w:val="a8"/>
          <w:jc w:val="right"/>
        </w:pPr>
        <w:fldSimple w:instr=" PAGE   \* MERGEFORMAT ">
          <w:r w:rsidR="003F5F1E">
            <w:rPr>
              <w:noProof/>
            </w:rPr>
            <w:t>75</w:t>
          </w:r>
        </w:fldSimple>
      </w:p>
    </w:sdtContent>
  </w:sdt>
  <w:p w:rsidR="00707A86" w:rsidRDefault="00707A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A86" w:rsidRDefault="00707A86" w:rsidP="00694650">
      <w:pPr>
        <w:spacing w:after="0" w:line="240" w:lineRule="auto"/>
      </w:pPr>
      <w:r>
        <w:separator/>
      </w:r>
    </w:p>
  </w:footnote>
  <w:footnote w:type="continuationSeparator" w:id="1">
    <w:p w:rsidR="00707A86" w:rsidRDefault="00707A86" w:rsidP="00694650">
      <w:pPr>
        <w:spacing w:after="0" w:line="240" w:lineRule="auto"/>
      </w:pPr>
      <w:r>
        <w:continuationSeparator/>
      </w:r>
    </w:p>
  </w:footnote>
  <w:footnote w:id="2">
    <w:p w:rsidR="00707A86" w:rsidRPr="00D076AF" w:rsidRDefault="00707A86" w:rsidP="001736C9">
      <w:pPr>
        <w:pStyle w:val="af0"/>
      </w:pPr>
      <w:r w:rsidRPr="00D076AF">
        <w:rPr>
          <w:rStyle w:val="af2"/>
        </w:rPr>
        <w:footnoteRef/>
      </w:r>
      <w:r w:rsidRPr="00D076AF">
        <w:t xml:space="preserve">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районном бюджете на текущий финансовый год и плановый период.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86" w:rsidRDefault="00707A86">
    <w:pPr>
      <w:pStyle w:val="a6"/>
      <w:jc w:val="center"/>
    </w:pPr>
  </w:p>
  <w:p w:rsidR="00707A86" w:rsidRDefault="00707A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1CE5F68"/>
    <w:multiLevelType w:val="hybridMultilevel"/>
    <w:tmpl w:val="3BFEF398"/>
    <w:lvl w:ilvl="0" w:tplc="81F29554">
      <w:start w:val="1"/>
      <w:numFmt w:val="decimal"/>
      <w:lvlText w:val="%1."/>
      <w:lvlJc w:val="left"/>
      <w:pPr>
        <w:ind w:left="-325" w:hanging="360"/>
      </w:pPr>
      <w:rPr>
        <w:rFonts w:hint="default"/>
      </w:rPr>
    </w:lvl>
    <w:lvl w:ilvl="1" w:tplc="04190019" w:tentative="1">
      <w:start w:val="1"/>
      <w:numFmt w:val="lowerLetter"/>
      <w:lvlText w:val="%2."/>
      <w:lvlJc w:val="left"/>
      <w:pPr>
        <w:ind w:left="395" w:hanging="360"/>
      </w:pPr>
    </w:lvl>
    <w:lvl w:ilvl="2" w:tplc="0419001B" w:tentative="1">
      <w:start w:val="1"/>
      <w:numFmt w:val="lowerRoman"/>
      <w:lvlText w:val="%3."/>
      <w:lvlJc w:val="right"/>
      <w:pPr>
        <w:ind w:left="1115" w:hanging="180"/>
      </w:pPr>
    </w:lvl>
    <w:lvl w:ilvl="3" w:tplc="0419000F" w:tentative="1">
      <w:start w:val="1"/>
      <w:numFmt w:val="decimal"/>
      <w:lvlText w:val="%4."/>
      <w:lvlJc w:val="left"/>
      <w:pPr>
        <w:ind w:left="1835" w:hanging="360"/>
      </w:pPr>
    </w:lvl>
    <w:lvl w:ilvl="4" w:tplc="04190019" w:tentative="1">
      <w:start w:val="1"/>
      <w:numFmt w:val="lowerLetter"/>
      <w:lvlText w:val="%5."/>
      <w:lvlJc w:val="left"/>
      <w:pPr>
        <w:ind w:left="2555" w:hanging="360"/>
      </w:pPr>
    </w:lvl>
    <w:lvl w:ilvl="5" w:tplc="0419001B" w:tentative="1">
      <w:start w:val="1"/>
      <w:numFmt w:val="lowerRoman"/>
      <w:lvlText w:val="%6."/>
      <w:lvlJc w:val="right"/>
      <w:pPr>
        <w:ind w:left="3275" w:hanging="180"/>
      </w:pPr>
    </w:lvl>
    <w:lvl w:ilvl="6" w:tplc="0419000F" w:tentative="1">
      <w:start w:val="1"/>
      <w:numFmt w:val="decimal"/>
      <w:lvlText w:val="%7."/>
      <w:lvlJc w:val="left"/>
      <w:pPr>
        <w:ind w:left="3995" w:hanging="360"/>
      </w:pPr>
    </w:lvl>
    <w:lvl w:ilvl="7" w:tplc="04190019" w:tentative="1">
      <w:start w:val="1"/>
      <w:numFmt w:val="lowerLetter"/>
      <w:lvlText w:val="%8."/>
      <w:lvlJc w:val="left"/>
      <w:pPr>
        <w:ind w:left="4715" w:hanging="360"/>
      </w:pPr>
    </w:lvl>
    <w:lvl w:ilvl="8" w:tplc="0419001B" w:tentative="1">
      <w:start w:val="1"/>
      <w:numFmt w:val="lowerRoman"/>
      <w:lvlText w:val="%9."/>
      <w:lvlJc w:val="right"/>
      <w:pPr>
        <w:ind w:left="5435" w:hanging="180"/>
      </w:pPr>
    </w:lvl>
  </w:abstractNum>
  <w:abstractNum w:abstractNumId="3">
    <w:nsid w:val="076A141D"/>
    <w:multiLevelType w:val="hybridMultilevel"/>
    <w:tmpl w:val="4476E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5">
    <w:nsid w:val="10467898"/>
    <w:multiLevelType w:val="multilevel"/>
    <w:tmpl w:val="5600B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DF56C6C"/>
    <w:multiLevelType w:val="singleLevel"/>
    <w:tmpl w:val="89EA3D8E"/>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8">
    <w:nsid w:val="1E7C2F08"/>
    <w:multiLevelType w:val="hybridMultilevel"/>
    <w:tmpl w:val="D7D472D6"/>
    <w:lvl w:ilvl="0" w:tplc="5D10BD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754857"/>
    <w:multiLevelType w:val="multilevel"/>
    <w:tmpl w:val="7E2AAF36"/>
    <w:lvl w:ilvl="0">
      <w:start w:val="1"/>
      <w:numFmt w:val="decimal"/>
      <w:lvlText w:val="%1."/>
      <w:lvlJc w:val="left"/>
      <w:pPr>
        <w:ind w:left="644" w:hanging="360"/>
      </w:pPr>
      <w:rPr>
        <w:rFonts w:hint="default"/>
        <w:b w:val="0"/>
      </w:rPr>
    </w:lvl>
    <w:lvl w:ilvl="1">
      <w:start w:val="2"/>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0">
    <w:nsid w:val="23C04542"/>
    <w:multiLevelType w:val="hybridMultilevel"/>
    <w:tmpl w:val="B18E473A"/>
    <w:lvl w:ilvl="0" w:tplc="42B47D1A">
      <w:start w:val="5"/>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1">
    <w:nsid w:val="2A9C4F51"/>
    <w:multiLevelType w:val="hybridMultilevel"/>
    <w:tmpl w:val="1E8A18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1470C7"/>
    <w:multiLevelType w:val="multilevel"/>
    <w:tmpl w:val="582645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44507A4"/>
    <w:multiLevelType w:val="multilevel"/>
    <w:tmpl w:val="7DF6B000"/>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1187854"/>
    <w:multiLevelType w:val="multilevel"/>
    <w:tmpl w:val="8154D176"/>
    <w:lvl w:ilvl="0">
      <w:start w:val="1"/>
      <w:numFmt w:val="decimal"/>
      <w:lvlText w:val="%1."/>
      <w:lvlJc w:val="left"/>
      <w:pPr>
        <w:ind w:left="720" w:hanging="360"/>
      </w:pPr>
      <w:rPr>
        <w:rFonts w:hint="default"/>
        <w:sz w:val="28"/>
      </w:rPr>
    </w:lvl>
    <w:lvl w:ilvl="1">
      <w:start w:val="1"/>
      <w:numFmt w:val="decimal"/>
      <w:isLgl/>
      <w:lvlText w:val="%1.%2."/>
      <w:lvlJc w:val="left"/>
      <w:pPr>
        <w:ind w:left="1170" w:hanging="45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16">
    <w:nsid w:val="47654362"/>
    <w:multiLevelType w:val="hybridMultilevel"/>
    <w:tmpl w:val="53925778"/>
    <w:lvl w:ilvl="0" w:tplc="6E08B46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8E7985"/>
    <w:multiLevelType w:val="multilevel"/>
    <w:tmpl w:val="8154D176"/>
    <w:lvl w:ilvl="0">
      <w:start w:val="1"/>
      <w:numFmt w:val="decimal"/>
      <w:lvlText w:val="%1."/>
      <w:lvlJc w:val="left"/>
      <w:pPr>
        <w:ind w:left="720" w:hanging="360"/>
      </w:pPr>
      <w:rPr>
        <w:rFonts w:hint="default"/>
        <w:sz w:val="28"/>
      </w:rPr>
    </w:lvl>
    <w:lvl w:ilvl="1">
      <w:start w:val="1"/>
      <w:numFmt w:val="decimal"/>
      <w:isLgl/>
      <w:lvlText w:val="%1.%2."/>
      <w:lvlJc w:val="left"/>
      <w:pPr>
        <w:ind w:left="1170" w:hanging="45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18">
    <w:nsid w:val="5B370BD6"/>
    <w:multiLevelType w:val="hybridMultilevel"/>
    <w:tmpl w:val="A84C18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C60E84"/>
    <w:multiLevelType w:val="hybridMultilevel"/>
    <w:tmpl w:val="499E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E45047"/>
    <w:multiLevelType w:val="hybridMultilevel"/>
    <w:tmpl w:val="BEEC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B86FF0"/>
    <w:multiLevelType w:val="hybridMultilevel"/>
    <w:tmpl w:val="D870B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8AD5026"/>
    <w:multiLevelType w:val="hybridMultilevel"/>
    <w:tmpl w:val="6A7A3BB6"/>
    <w:lvl w:ilvl="0" w:tplc="FC725D94">
      <w:start w:val="1"/>
      <w:numFmt w:val="decimal"/>
      <w:lvlText w:val="%1."/>
      <w:lvlJc w:val="left"/>
      <w:pPr>
        <w:ind w:left="1131"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3">
    <w:nsid w:val="7D603297"/>
    <w:multiLevelType w:val="hybridMultilevel"/>
    <w:tmpl w:val="267E1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22"/>
  </w:num>
  <w:num w:numId="4">
    <w:abstractNumId w:val="7"/>
  </w:num>
  <w:num w:numId="5">
    <w:abstractNumId w:val="20"/>
  </w:num>
  <w:num w:numId="6">
    <w:abstractNumId w:val="21"/>
  </w:num>
  <w:num w:numId="7">
    <w:abstractNumId w:val="14"/>
  </w:num>
  <w:num w:numId="8">
    <w:abstractNumId w:val="9"/>
  </w:num>
  <w:num w:numId="9">
    <w:abstractNumId w:val="24"/>
  </w:num>
  <w:num w:numId="10">
    <w:abstractNumId w:val="1"/>
  </w:num>
  <w:num w:numId="11">
    <w:abstractNumId w:val="6"/>
  </w:num>
  <w:num w:numId="12">
    <w:abstractNumId w:val="12"/>
  </w:num>
  <w:num w:numId="13">
    <w:abstractNumId w:val="13"/>
  </w:num>
  <w:num w:numId="14">
    <w:abstractNumId w:val="16"/>
  </w:num>
  <w:num w:numId="15">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8"/>
  </w:num>
  <w:num w:numId="19">
    <w:abstractNumId w:val="5"/>
  </w:num>
  <w:num w:numId="20">
    <w:abstractNumId w:val="19"/>
  </w:num>
  <w:num w:numId="21">
    <w:abstractNumId w:val="17"/>
  </w:num>
  <w:num w:numId="22">
    <w:abstractNumId w:val="15"/>
  </w:num>
  <w:num w:numId="23">
    <w:abstractNumId w:val="10"/>
  </w:num>
  <w:num w:numId="2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169985"/>
  </w:hdrShapeDefaults>
  <w:footnotePr>
    <w:footnote w:id="0"/>
    <w:footnote w:id="1"/>
  </w:footnotePr>
  <w:endnotePr>
    <w:endnote w:id="0"/>
    <w:endnote w:id="1"/>
  </w:endnotePr>
  <w:compat/>
  <w:rsids>
    <w:rsidRoot w:val="00D47EE5"/>
    <w:rsid w:val="00000292"/>
    <w:rsid w:val="00013F44"/>
    <w:rsid w:val="00016960"/>
    <w:rsid w:val="000200BC"/>
    <w:rsid w:val="000228A5"/>
    <w:rsid w:val="000231B2"/>
    <w:rsid w:val="0004214E"/>
    <w:rsid w:val="000516E8"/>
    <w:rsid w:val="0007419A"/>
    <w:rsid w:val="00075480"/>
    <w:rsid w:val="00085B0D"/>
    <w:rsid w:val="0009056C"/>
    <w:rsid w:val="000A2DA7"/>
    <w:rsid w:val="000A4E28"/>
    <w:rsid w:val="000B21B8"/>
    <w:rsid w:val="000B22FF"/>
    <w:rsid w:val="000C56E6"/>
    <w:rsid w:val="000D7D7B"/>
    <w:rsid w:val="000E3D09"/>
    <w:rsid w:val="000E5B4E"/>
    <w:rsid w:val="000F2E79"/>
    <w:rsid w:val="000F33DC"/>
    <w:rsid w:val="0010184B"/>
    <w:rsid w:val="00123B08"/>
    <w:rsid w:val="00132068"/>
    <w:rsid w:val="00132442"/>
    <w:rsid w:val="00133FC6"/>
    <w:rsid w:val="001356BB"/>
    <w:rsid w:val="001361FB"/>
    <w:rsid w:val="00143F5C"/>
    <w:rsid w:val="00144011"/>
    <w:rsid w:val="00150475"/>
    <w:rsid w:val="00170F4C"/>
    <w:rsid w:val="001736C9"/>
    <w:rsid w:val="00173CEE"/>
    <w:rsid w:val="00181FDB"/>
    <w:rsid w:val="00190943"/>
    <w:rsid w:val="00195195"/>
    <w:rsid w:val="001A1545"/>
    <w:rsid w:val="001B29C2"/>
    <w:rsid w:val="001B776C"/>
    <w:rsid w:val="001D7088"/>
    <w:rsid w:val="001E1740"/>
    <w:rsid w:val="001E5C92"/>
    <w:rsid w:val="001F139D"/>
    <w:rsid w:val="001F5FCB"/>
    <w:rsid w:val="001F6F35"/>
    <w:rsid w:val="00212CE5"/>
    <w:rsid w:val="00214BC2"/>
    <w:rsid w:val="00214DB8"/>
    <w:rsid w:val="002239F0"/>
    <w:rsid w:val="00276842"/>
    <w:rsid w:val="00281472"/>
    <w:rsid w:val="002972AC"/>
    <w:rsid w:val="002A3F54"/>
    <w:rsid w:val="002A4612"/>
    <w:rsid w:val="002B4EA9"/>
    <w:rsid w:val="002B538B"/>
    <w:rsid w:val="002B7B9D"/>
    <w:rsid w:val="002C3BEA"/>
    <w:rsid w:val="002C5C53"/>
    <w:rsid w:val="002C5E9A"/>
    <w:rsid w:val="002D1897"/>
    <w:rsid w:val="002D2CB4"/>
    <w:rsid w:val="002D56FE"/>
    <w:rsid w:val="002E3BB8"/>
    <w:rsid w:val="003000E0"/>
    <w:rsid w:val="0030083A"/>
    <w:rsid w:val="00323CB7"/>
    <w:rsid w:val="00325B1F"/>
    <w:rsid w:val="0033139D"/>
    <w:rsid w:val="003362B9"/>
    <w:rsid w:val="003614BC"/>
    <w:rsid w:val="00366F10"/>
    <w:rsid w:val="003718C6"/>
    <w:rsid w:val="00371A85"/>
    <w:rsid w:val="0037302A"/>
    <w:rsid w:val="00385B4D"/>
    <w:rsid w:val="003A1465"/>
    <w:rsid w:val="003A4485"/>
    <w:rsid w:val="003B1759"/>
    <w:rsid w:val="003C034C"/>
    <w:rsid w:val="003D166B"/>
    <w:rsid w:val="003D2263"/>
    <w:rsid w:val="003E4F0A"/>
    <w:rsid w:val="003E5E48"/>
    <w:rsid w:val="003E7BFE"/>
    <w:rsid w:val="003F5F1E"/>
    <w:rsid w:val="00402B21"/>
    <w:rsid w:val="00404988"/>
    <w:rsid w:val="0041188E"/>
    <w:rsid w:val="00422E4E"/>
    <w:rsid w:val="00442DD4"/>
    <w:rsid w:val="00471B44"/>
    <w:rsid w:val="004753D1"/>
    <w:rsid w:val="0049522D"/>
    <w:rsid w:val="004A1238"/>
    <w:rsid w:val="004B15BD"/>
    <w:rsid w:val="004D7067"/>
    <w:rsid w:val="004E187B"/>
    <w:rsid w:val="004E275D"/>
    <w:rsid w:val="004E779B"/>
    <w:rsid w:val="00504283"/>
    <w:rsid w:val="00510C88"/>
    <w:rsid w:val="00520582"/>
    <w:rsid w:val="00520CCE"/>
    <w:rsid w:val="00524F67"/>
    <w:rsid w:val="005277C3"/>
    <w:rsid w:val="005342A0"/>
    <w:rsid w:val="00540F4B"/>
    <w:rsid w:val="00552543"/>
    <w:rsid w:val="005526B2"/>
    <w:rsid w:val="00556F1E"/>
    <w:rsid w:val="00560E2E"/>
    <w:rsid w:val="005804A2"/>
    <w:rsid w:val="005A7BE3"/>
    <w:rsid w:val="005C2719"/>
    <w:rsid w:val="005C7560"/>
    <w:rsid w:val="005D33EE"/>
    <w:rsid w:val="005E2E7A"/>
    <w:rsid w:val="005E65FE"/>
    <w:rsid w:val="005F31F1"/>
    <w:rsid w:val="00601169"/>
    <w:rsid w:val="006146AC"/>
    <w:rsid w:val="00614F80"/>
    <w:rsid w:val="006253AB"/>
    <w:rsid w:val="00626187"/>
    <w:rsid w:val="00626BC1"/>
    <w:rsid w:val="00627CA7"/>
    <w:rsid w:val="006447CF"/>
    <w:rsid w:val="00653860"/>
    <w:rsid w:val="00653C13"/>
    <w:rsid w:val="00665D9A"/>
    <w:rsid w:val="00671F4A"/>
    <w:rsid w:val="00680D9C"/>
    <w:rsid w:val="006871F4"/>
    <w:rsid w:val="006922C1"/>
    <w:rsid w:val="00694650"/>
    <w:rsid w:val="006A7E31"/>
    <w:rsid w:val="006C1C64"/>
    <w:rsid w:val="006C6026"/>
    <w:rsid w:val="006D5F44"/>
    <w:rsid w:val="006D7DA1"/>
    <w:rsid w:val="006D7FE7"/>
    <w:rsid w:val="006F0971"/>
    <w:rsid w:val="00702BA9"/>
    <w:rsid w:val="00707A86"/>
    <w:rsid w:val="00714036"/>
    <w:rsid w:val="00725A44"/>
    <w:rsid w:val="0073047A"/>
    <w:rsid w:val="00730513"/>
    <w:rsid w:val="0073282E"/>
    <w:rsid w:val="0073499A"/>
    <w:rsid w:val="00736398"/>
    <w:rsid w:val="0074128F"/>
    <w:rsid w:val="00747079"/>
    <w:rsid w:val="00750F90"/>
    <w:rsid w:val="00755BE4"/>
    <w:rsid w:val="00762D49"/>
    <w:rsid w:val="00767238"/>
    <w:rsid w:val="00767D93"/>
    <w:rsid w:val="00771EC6"/>
    <w:rsid w:val="00797583"/>
    <w:rsid w:val="007A704F"/>
    <w:rsid w:val="007B3800"/>
    <w:rsid w:val="007B5380"/>
    <w:rsid w:val="007B7BDA"/>
    <w:rsid w:val="007C3B25"/>
    <w:rsid w:val="007C69A6"/>
    <w:rsid w:val="007F43F9"/>
    <w:rsid w:val="007F71EA"/>
    <w:rsid w:val="007F7EF7"/>
    <w:rsid w:val="00813F87"/>
    <w:rsid w:val="00821A46"/>
    <w:rsid w:val="00821B2D"/>
    <w:rsid w:val="0082477A"/>
    <w:rsid w:val="0083494F"/>
    <w:rsid w:val="00834B11"/>
    <w:rsid w:val="0084097D"/>
    <w:rsid w:val="0085356B"/>
    <w:rsid w:val="0087406A"/>
    <w:rsid w:val="00877567"/>
    <w:rsid w:val="00880C6F"/>
    <w:rsid w:val="00893CAC"/>
    <w:rsid w:val="008A02E5"/>
    <w:rsid w:val="008A0E88"/>
    <w:rsid w:val="008A1782"/>
    <w:rsid w:val="008C01D1"/>
    <w:rsid w:val="008C3882"/>
    <w:rsid w:val="008C6619"/>
    <w:rsid w:val="008C7F18"/>
    <w:rsid w:val="008D228E"/>
    <w:rsid w:val="008D4A0F"/>
    <w:rsid w:val="008E79F9"/>
    <w:rsid w:val="008F13EF"/>
    <w:rsid w:val="008F3BA4"/>
    <w:rsid w:val="00902289"/>
    <w:rsid w:val="00902DA9"/>
    <w:rsid w:val="00905F8E"/>
    <w:rsid w:val="009075D5"/>
    <w:rsid w:val="00914041"/>
    <w:rsid w:val="0091523D"/>
    <w:rsid w:val="00921F14"/>
    <w:rsid w:val="009321EF"/>
    <w:rsid w:val="00937445"/>
    <w:rsid w:val="0094347E"/>
    <w:rsid w:val="009643DD"/>
    <w:rsid w:val="0096566C"/>
    <w:rsid w:val="009675DC"/>
    <w:rsid w:val="009776DF"/>
    <w:rsid w:val="009A0DC1"/>
    <w:rsid w:val="009A0F73"/>
    <w:rsid w:val="009B5D18"/>
    <w:rsid w:val="00A02A65"/>
    <w:rsid w:val="00A03847"/>
    <w:rsid w:val="00A0562E"/>
    <w:rsid w:val="00A10E33"/>
    <w:rsid w:val="00A14F1A"/>
    <w:rsid w:val="00A3164A"/>
    <w:rsid w:val="00A318F8"/>
    <w:rsid w:val="00A34D20"/>
    <w:rsid w:val="00A4626D"/>
    <w:rsid w:val="00A60C9C"/>
    <w:rsid w:val="00A6253D"/>
    <w:rsid w:val="00A63330"/>
    <w:rsid w:val="00A75D04"/>
    <w:rsid w:val="00A803D6"/>
    <w:rsid w:val="00A835F1"/>
    <w:rsid w:val="00A845DF"/>
    <w:rsid w:val="00A86789"/>
    <w:rsid w:val="00A87E17"/>
    <w:rsid w:val="00AA16FC"/>
    <w:rsid w:val="00AB3DF5"/>
    <w:rsid w:val="00AB4625"/>
    <w:rsid w:val="00AB549C"/>
    <w:rsid w:val="00AB5C5C"/>
    <w:rsid w:val="00AD08FE"/>
    <w:rsid w:val="00AD2CAB"/>
    <w:rsid w:val="00AD7899"/>
    <w:rsid w:val="00B024FF"/>
    <w:rsid w:val="00B02835"/>
    <w:rsid w:val="00B06275"/>
    <w:rsid w:val="00B204AD"/>
    <w:rsid w:val="00B2169A"/>
    <w:rsid w:val="00B24C85"/>
    <w:rsid w:val="00B319F3"/>
    <w:rsid w:val="00B32D7D"/>
    <w:rsid w:val="00B34D34"/>
    <w:rsid w:val="00B40DFB"/>
    <w:rsid w:val="00B411D6"/>
    <w:rsid w:val="00B412A0"/>
    <w:rsid w:val="00B41FB7"/>
    <w:rsid w:val="00B53F40"/>
    <w:rsid w:val="00B560A6"/>
    <w:rsid w:val="00B63C0D"/>
    <w:rsid w:val="00B6435C"/>
    <w:rsid w:val="00B907D9"/>
    <w:rsid w:val="00BA58C6"/>
    <w:rsid w:val="00BA65DE"/>
    <w:rsid w:val="00BB39F1"/>
    <w:rsid w:val="00BC0944"/>
    <w:rsid w:val="00BD0E78"/>
    <w:rsid w:val="00BD2371"/>
    <w:rsid w:val="00BD3EEF"/>
    <w:rsid w:val="00BD55BD"/>
    <w:rsid w:val="00BD75AD"/>
    <w:rsid w:val="00BF6F2E"/>
    <w:rsid w:val="00BF767B"/>
    <w:rsid w:val="00BF7729"/>
    <w:rsid w:val="00C26910"/>
    <w:rsid w:val="00C302C8"/>
    <w:rsid w:val="00C36829"/>
    <w:rsid w:val="00C439E5"/>
    <w:rsid w:val="00C5497F"/>
    <w:rsid w:val="00C603F2"/>
    <w:rsid w:val="00C700F0"/>
    <w:rsid w:val="00C900D6"/>
    <w:rsid w:val="00CA473F"/>
    <w:rsid w:val="00CB02B8"/>
    <w:rsid w:val="00CB2042"/>
    <w:rsid w:val="00CB2783"/>
    <w:rsid w:val="00CC5925"/>
    <w:rsid w:val="00CC5A0E"/>
    <w:rsid w:val="00CC7A5B"/>
    <w:rsid w:val="00CC7DAF"/>
    <w:rsid w:val="00CD1F82"/>
    <w:rsid w:val="00CD3649"/>
    <w:rsid w:val="00CE113E"/>
    <w:rsid w:val="00CF27FF"/>
    <w:rsid w:val="00D05B76"/>
    <w:rsid w:val="00D11258"/>
    <w:rsid w:val="00D15C41"/>
    <w:rsid w:val="00D17933"/>
    <w:rsid w:val="00D22002"/>
    <w:rsid w:val="00D268FD"/>
    <w:rsid w:val="00D271A1"/>
    <w:rsid w:val="00D36E78"/>
    <w:rsid w:val="00D425F1"/>
    <w:rsid w:val="00D47EE5"/>
    <w:rsid w:val="00D511CC"/>
    <w:rsid w:val="00D52018"/>
    <w:rsid w:val="00D5268B"/>
    <w:rsid w:val="00D54A73"/>
    <w:rsid w:val="00D646EB"/>
    <w:rsid w:val="00D64AC8"/>
    <w:rsid w:val="00D738AE"/>
    <w:rsid w:val="00D73D13"/>
    <w:rsid w:val="00D755D7"/>
    <w:rsid w:val="00D76D5C"/>
    <w:rsid w:val="00D83A92"/>
    <w:rsid w:val="00D9519B"/>
    <w:rsid w:val="00D956BB"/>
    <w:rsid w:val="00DA28E2"/>
    <w:rsid w:val="00DA58CC"/>
    <w:rsid w:val="00DB6FA5"/>
    <w:rsid w:val="00DB7395"/>
    <w:rsid w:val="00DC1AD9"/>
    <w:rsid w:val="00DC3497"/>
    <w:rsid w:val="00DC5F6F"/>
    <w:rsid w:val="00DF072A"/>
    <w:rsid w:val="00DF3F20"/>
    <w:rsid w:val="00DF76A2"/>
    <w:rsid w:val="00E10005"/>
    <w:rsid w:val="00E1061C"/>
    <w:rsid w:val="00E2375E"/>
    <w:rsid w:val="00E35DBA"/>
    <w:rsid w:val="00E43EED"/>
    <w:rsid w:val="00E46BD1"/>
    <w:rsid w:val="00E50235"/>
    <w:rsid w:val="00E51F75"/>
    <w:rsid w:val="00E553D7"/>
    <w:rsid w:val="00E64D4E"/>
    <w:rsid w:val="00E65E15"/>
    <w:rsid w:val="00E71BAF"/>
    <w:rsid w:val="00E83EF6"/>
    <w:rsid w:val="00E85088"/>
    <w:rsid w:val="00E857EC"/>
    <w:rsid w:val="00E85B08"/>
    <w:rsid w:val="00E864A6"/>
    <w:rsid w:val="00E9433C"/>
    <w:rsid w:val="00E95EDE"/>
    <w:rsid w:val="00EA07D4"/>
    <w:rsid w:val="00EA583B"/>
    <w:rsid w:val="00EB70C8"/>
    <w:rsid w:val="00EC0043"/>
    <w:rsid w:val="00EC474E"/>
    <w:rsid w:val="00EC6754"/>
    <w:rsid w:val="00EC752B"/>
    <w:rsid w:val="00ED0BD8"/>
    <w:rsid w:val="00ED32B3"/>
    <w:rsid w:val="00F01108"/>
    <w:rsid w:val="00F01EC7"/>
    <w:rsid w:val="00F137E6"/>
    <w:rsid w:val="00F14F1B"/>
    <w:rsid w:val="00F1550A"/>
    <w:rsid w:val="00F216D8"/>
    <w:rsid w:val="00F218EC"/>
    <w:rsid w:val="00F275A3"/>
    <w:rsid w:val="00F27BAB"/>
    <w:rsid w:val="00F34AAE"/>
    <w:rsid w:val="00F35AD3"/>
    <w:rsid w:val="00F46FBF"/>
    <w:rsid w:val="00F55D21"/>
    <w:rsid w:val="00F61357"/>
    <w:rsid w:val="00F64BBF"/>
    <w:rsid w:val="00F65207"/>
    <w:rsid w:val="00F6657B"/>
    <w:rsid w:val="00F71845"/>
    <w:rsid w:val="00F8428C"/>
    <w:rsid w:val="00F90D19"/>
    <w:rsid w:val="00F93581"/>
    <w:rsid w:val="00F945A0"/>
    <w:rsid w:val="00F9571F"/>
    <w:rsid w:val="00F96254"/>
    <w:rsid w:val="00FA0AF7"/>
    <w:rsid w:val="00FA5DD1"/>
    <w:rsid w:val="00FC70AC"/>
    <w:rsid w:val="00FD2671"/>
    <w:rsid w:val="00FE01C0"/>
    <w:rsid w:val="00FE127B"/>
    <w:rsid w:val="00FE3F19"/>
    <w:rsid w:val="00FE60FA"/>
    <w:rsid w:val="00FF0055"/>
    <w:rsid w:val="00FF0B45"/>
    <w:rsid w:val="00FF631F"/>
    <w:rsid w:val="00FF6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iPriority w:val="99"/>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B7395"/>
    <w:rPr>
      <w:rFonts w:ascii="Times New Roman" w:eastAsia="Times New Roman" w:hAnsi="Times New Roman" w:cs="Times New Roman"/>
      <w:sz w:val="20"/>
      <w:szCs w:val="20"/>
      <w:lang w:eastAsia="ru-RU"/>
    </w:rPr>
  </w:style>
  <w:style w:type="character" w:styleId="af2">
    <w:name w:val="footnote reference"/>
    <w:uiPriority w:val="99"/>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paragraph" w:customStyle="1" w:styleId="Default">
    <w:name w:val="Default"/>
    <w:rsid w:val="00FE127B"/>
    <w:pPr>
      <w:autoSpaceDE w:val="0"/>
      <w:autoSpaceDN w:val="0"/>
      <w:adjustRightInd w:val="0"/>
      <w:spacing w:after="0" w:line="240" w:lineRule="auto"/>
    </w:pPr>
    <w:rPr>
      <w:rFonts w:ascii="Arial" w:eastAsia="Calibri" w:hAnsi="Arial" w:cs="Arial"/>
      <w:color w:val="000000"/>
      <w:sz w:val="24"/>
      <w:szCs w:val="24"/>
    </w:rPr>
  </w:style>
  <w:style w:type="paragraph" w:customStyle="1" w:styleId="font5">
    <w:name w:val="font5"/>
    <w:basedOn w:val="a"/>
    <w:rsid w:val="00D5201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D52018"/>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D52018"/>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D520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6">
    <w:name w:val="xl66"/>
    <w:basedOn w:val="a"/>
    <w:rsid w:val="00D52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2">
    <w:name w:val="xl72"/>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3">
    <w:name w:val="xl7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5">
    <w:name w:val="xl75"/>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D5201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D5201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82">
    <w:name w:val="xl82"/>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83">
    <w:name w:val="xl8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8">
    <w:name w:val="xl8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93">
    <w:name w:val="xl93"/>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4">
    <w:name w:val="xl94"/>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5">
    <w:name w:val="xl9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97">
    <w:name w:val="xl9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3">
    <w:name w:val="xl103"/>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05">
    <w:name w:val="xl105"/>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D5201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0">
    <w:name w:val="xl11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1">
    <w:name w:val="xl111"/>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2">
    <w:name w:val="xl112"/>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13">
    <w:name w:val="xl113"/>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6">
    <w:name w:val="xl116"/>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D5201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D52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1">
    <w:name w:val="xl121"/>
    <w:basedOn w:val="a"/>
    <w:rsid w:val="00D52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22">
    <w:name w:val="xl122"/>
    <w:basedOn w:val="a"/>
    <w:rsid w:val="00D5201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D5201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51">
    <w:name w:val="Основной текст (5)_"/>
    <w:link w:val="52"/>
    <w:rsid w:val="009675DC"/>
    <w:rPr>
      <w:rFonts w:ascii="Times New Roman" w:eastAsia="Times New Roman" w:hAnsi="Times New Roman" w:cs="Times New Roman"/>
      <w:sz w:val="21"/>
      <w:szCs w:val="21"/>
      <w:shd w:val="clear" w:color="auto" w:fill="FFFFFF"/>
    </w:rPr>
  </w:style>
  <w:style w:type="paragraph" w:customStyle="1" w:styleId="52">
    <w:name w:val="Основной текст (5)"/>
    <w:basedOn w:val="a"/>
    <w:link w:val="51"/>
    <w:rsid w:val="009675DC"/>
    <w:pPr>
      <w:widowControl w:val="0"/>
      <w:shd w:val="clear" w:color="auto" w:fill="FFFFFF"/>
      <w:spacing w:after="420" w:line="254" w:lineRule="exact"/>
      <w:jc w:val="right"/>
    </w:pPr>
    <w:rPr>
      <w:rFonts w:ascii="Times New Roman" w:eastAsia="Times New Roman" w:hAnsi="Times New Roman" w:cs="Times New Roman"/>
      <w:sz w:val="21"/>
      <w:szCs w:val="21"/>
    </w:rPr>
  </w:style>
  <w:style w:type="character" w:customStyle="1" w:styleId="53">
    <w:name w:val="Основной текст5"/>
    <w:rsid w:val="00967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Verdana4pt30">
    <w:name w:val="Основной текст + Verdana;4 pt;Масштаб 30%"/>
    <w:rsid w:val="009675DC"/>
    <w:rPr>
      <w:rFonts w:ascii="Verdana" w:eastAsia="Verdana" w:hAnsi="Verdana" w:cs="Verdana"/>
      <w:b w:val="0"/>
      <w:bCs w:val="0"/>
      <w:i w:val="0"/>
      <w:iCs w:val="0"/>
      <w:smallCaps w:val="0"/>
      <w:strike w:val="0"/>
      <w:color w:val="000000"/>
      <w:spacing w:val="0"/>
      <w:w w:val="30"/>
      <w:position w:val="0"/>
      <w:sz w:val="8"/>
      <w:szCs w:val="8"/>
      <w:u w:val="none"/>
      <w:lang w:val="en-US" w:eastAsia="en-US" w:bidi="en-US"/>
    </w:rPr>
  </w:style>
  <w:style w:type="character" w:customStyle="1" w:styleId="Verdana4pt">
    <w:name w:val="Основной текст + Verdana;4 pt"/>
    <w:rsid w:val="009675DC"/>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style>
  <w:style w:type="character" w:customStyle="1" w:styleId="63">
    <w:name w:val="Основной текст6"/>
    <w:rsid w:val="00967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5pt">
    <w:name w:val="Основной текст + 6;5 pt"/>
    <w:rsid w:val="009675D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paragraph" w:customStyle="1" w:styleId="msonormalmailrucssattributepostfix">
    <w:name w:val="msonormal_mailru_css_attribute_postfix"/>
    <w:basedOn w:val="a"/>
    <w:rsid w:val="00510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mailrucssattributepostfix">
    <w:name w:val="consplusnonformat_mailru_css_attribute_postfix"/>
    <w:basedOn w:val="a"/>
    <w:rsid w:val="00510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6D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D7DA1"/>
    <w:rPr>
      <w:rFonts w:ascii="Courier New" w:eastAsia="Times New Roman" w:hAnsi="Courier New" w:cs="Courier New"/>
      <w:sz w:val="20"/>
      <w:szCs w:val="20"/>
      <w:lang w:eastAsia="ru-RU"/>
    </w:rPr>
  </w:style>
  <w:style w:type="character" w:customStyle="1" w:styleId="affc">
    <w:name w:val="Гипертекстовая ссылка"/>
    <w:rsid w:val="006D7DA1"/>
    <w:rPr>
      <w:rFonts w:ascii="Times New Roman" w:hAnsi="Times New Roman" w:cs="Times New Roman" w:hint="default"/>
      <w:color w:val="008000"/>
    </w:rPr>
  </w:style>
  <w:style w:type="paragraph" w:customStyle="1" w:styleId="printj">
    <w:name w:val="printj"/>
    <w:basedOn w:val="a"/>
    <w:rsid w:val="00B32D7D"/>
    <w:pPr>
      <w:spacing w:before="144" w:after="288" w:line="240" w:lineRule="auto"/>
      <w:jc w:val="both"/>
    </w:pPr>
    <w:rPr>
      <w:rFonts w:ascii="Times New Roman" w:eastAsia="Times New Roman" w:hAnsi="Times New Roman" w:cs="Times New Roman"/>
      <w:sz w:val="24"/>
      <w:szCs w:val="24"/>
      <w:lang w:eastAsia="ru-RU"/>
    </w:rPr>
  </w:style>
  <w:style w:type="character" w:customStyle="1" w:styleId="16">
    <w:name w:val="Основной текст Знак1"/>
    <w:uiPriority w:val="99"/>
    <w:rsid w:val="00B32D7D"/>
    <w:rPr>
      <w:rFonts w:ascii="Book Antiqua" w:hAnsi="Book Antiqua" w:cs="Book Antiqua"/>
      <w:spacing w:val="4"/>
      <w:shd w:val="clear" w:color="auto" w:fill="FFFFFF"/>
    </w:rPr>
  </w:style>
  <w:style w:type="paragraph" w:styleId="affd">
    <w:name w:val="endnote text"/>
    <w:basedOn w:val="a"/>
    <w:link w:val="affe"/>
    <w:uiPriority w:val="99"/>
    <w:semiHidden/>
    <w:unhideWhenUsed/>
    <w:rsid w:val="001736C9"/>
    <w:pPr>
      <w:spacing w:after="0" w:line="240" w:lineRule="auto"/>
      <w:jc w:val="both"/>
    </w:pPr>
    <w:rPr>
      <w:sz w:val="20"/>
      <w:szCs w:val="20"/>
    </w:rPr>
  </w:style>
  <w:style w:type="character" w:customStyle="1" w:styleId="affe">
    <w:name w:val="Текст концевой сноски Знак"/>
    <w:basedOn w:val="a0"/>
    <w:link w:val="affd"/>
    <w:uiPriority w:val="99"/>
    <w:semiHidden/>
    <w:rsid w:val="001736C9"/>
    <w:rPr>
      <w:sz w:val="20"/>
      <w:szCs w:val="20"/>
    </w:rPr>
  </w:style>
  <w:style w:type="character" w:styleId="afff">
    <w:name w:val="endnote reference"/>
    <w:basedOn w:val="a0"/>
    <w:uiPriority w:val="99"/>
    <w:semiHidden/>
    <w:unhideWhenUsed/>
    <w:rsid w:val="001736C9"/>
    <w:rPr>
      <w:vertAlign w:val="superscript"/>
    </w:rPr>
  </w:style>
  <w:style w:type="table" w:customStyle="1" w:styleId="17">
    <w:name w:val="Сетка таблицы1"/>
    <w:basedOn w:val="a1"/>
    <w:next w:val="af6"/>
    <w:rsid w:val="001736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af1"/>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af"/>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af0"/>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20">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30">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40">
    <w:name w:val="No Spacing"/>
    <w:uiPriority w:val="1"/>
    <w:qFormat/>
    <w:rsid w:val="00520CCE"/>
    <w:pPr>
      <w:spacing w:after="0" w:line="240" w:lineRule="auto"/>
    </w:pPr>
  </w:style>
  <w:style w:type="paragraph" w:styleId="50">
    <w:name w:val="header"/>
    <w:basedOn w:val="a"/>
    <w:link w:val="60"/>
    <w:uiPriority w:val="99"/>
    <w:unhideWhenUsed/>
    <w:rsid w:val="00520CCE"/>
    <w:pPr>
      <w:tabs>
        <w:tab w:val="center" w:pos="4677"/>
        <w:tab w:val="right" w:pos="9355"/>
      </w:tabs>
      <w:spacing w:after="0" w:line="240" w:lineRule="auto"/>
    </w:pPr>
  </w:style>
  <w:style w:type="character" w:customStyle="1" w:styleId="60">
    <w:name w:val="Верхний колонтитул Знак"/>
    <w:basedOn w:val="a0"/>
    <w:link w:val="50"/>
    <w:uiPriority w:val="99"/>
    <w:rsid w:val="00520CCE"/>
  </w:style>
  <w:style w:type="paragraph" w:styleId="70">
    <w:name w:val="footer"/>
    <w:basedOn w:val="a"/>
    <w:link w:val="80"/>
    <w:uiPriority w:val="99"/>
    <w:unhideWhenUsed/>
    <w:rsid w:val="00520CCE"/>
    <w:pPr>
      <w:tabs>
        <w:tab w:val="center" w:pos="4677"/>
        <w:tab w:val="right" w:pos="9355"/>
      </w:tabs>
      <w:spacing w:after="0" w:line="240" w:lineRule="auto"/>
    </w:pPr>
  </w:style>
  <w:style w:type="character" w:customStyle="1" w:styleId="80">
    <w:name w:val="Нижний колонтитул Знак"/>
    <w:basedOn w:val="a0"/>
    <w:link w:val="70"/>
    <w:uiPriority w:val="99"/>
    <w:rsid w:val="00520CCE"/>
  </w:style>
  <w:style w:type="paragraph" w:styleId="90">
    <w:name w:val="Body Text Indent 2"/>
    <w:basedOn w:val="a"/>
    <w:link w:val="a3"/>
    <w:semiHidden/>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3">
    <w:name w:val="Основной текст с отступом 2 Знак"/>
    <w:basedOn w:val="a0"/>
    <w:link w:val="90"/>
    <w:semiHidden/>
    <w:rsid w:val="00D268FD"/>
    <w:rPr>
      <w:rFonts w:ascii="Times New Roman" w:eastAsia="Times New Roman" w:hAnsi="Times New Roman" w:cs="Times New Roman"/>
      <w:sz w:val="28"/>
      <w:szCs w:val="20"/>
      <w:lang w:eastAsia="ru-RU"/>
    </w:rPr>
  </w:style>
  <w:style w:type="paragraph" w:styleId="ConsPlusNormal">
    <w:name w:val="Title"/>
    <w:basedOn w:val="a"/>
    <w:link w:val="ConsPlusTitle"/>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ConsPlusTitle">
    <w:name w:val="Название Знак"/>
    <w:basedOn w:val="a0"/>
    <w:link w:val="ConsPlusNormal"/>
    <w:rsid w:val="00D268FD"/>
    <w:rPr>
      <w:rFonts w:ascii="Times New Roman" w:eastAsia="Times New Roman" w:hAnsi="Times New Roman" w:cs="Times New Roman"/>
      <w:sz w:val="32"/>
      <w:szCs w:val="20"/>
      <w:lang w:eastAsia="ru-RU"/>
    </w:rPr>
  </w:style>
  <w:style w:type="character" w:styleId="a4">
    <w:name w:val="Hyperlink"/>
    <w:basedOn w:val="a0"/>
    <w:uiPriority w:val="99"/>
    <w:semiHidden/>
    <w:unhideWhenUsed/>
    <w:rsid w:val="00A63330"/>
    <w:rPr>
      <w:color w:val="0000FF" w:themeColor="hyperlink"/>
      <w:u w:val="single"/>
    </w:rPr>
  </w:style>
  <w:style w:type="paragraph" w:styleId="a5">
    <w:name w:val="List Paragraph"/>
    <w:basedOn w:val="a"/>
    <w:uiPriority w:val="34"/>
    <w:qFormat/>
    <w:rsid w:val="00A75D04"/>
    <w:pPr>
      <w:ind w:left="720"/>
      <w:contextualSpacing/>
    </w:pPr>
  </w:style>
  <w:style w:type="paragraph" w:styleId="a6">
    <w:name w:val="Balloon Text"/>
    <w:basedOn w:val="a"/>
    <w:link w:val="a7"/>
    <w:uiPriority w:val="99"/>
    <w:semiHidden/>
    <w:unhideWhenUsed/>
    <w:rsid w:val="006A7E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E31"/>
    <w:rPr>
      <w:rFonts w:ascii="Tahoma" w:hAnsi="Tahoma" w:cs="Tahoma"/>
      <w:sz w:val="16"/>
      <w:szCs w:val="16"/>
    </w:rPr>
  </w:style>
  <w:style w:type="paragraph" w:styleId="a8">
    <w:name w:val="footnote text"/>
    <w:basedOn w:val="a"/>
    <w:link w:val="a9"/>
    <w:rsid w:val="00DB7395"/>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DB7395"/>
    <w:rPr>
      <w:rFonts w:ascii="Times New Roman" w:eastAsia="Times New Roman" w:hAnsi="Times New Roman" w:cs="Times New Roman"/>
      <w:sz w:val="20"/>
      <w:szCs w:val="20"/>
      <w:lang w:eastAsia="ru-RU"/>
    </w:rPr>
  </w:style>
  <w:style w:type="character" w:styleId="21">
    <w:name w:val="footnote reference"/>
    <w:rsid w:val="00DB7395"/>
    <w:rPr>
      <w:vertAlign w:val="superscript"/>
    </w:rPr>
  </w:style>
  <w:style w:type="paragraph" w:styleId="22">
    <w:name w:val="Body Text"/>
    <w:basedOn w:val="a"/>
    <w:link w:val="aa"/>
    <w:uiPriority w:val="99"/>
    <w:semiHidden/>
    <w:unhideWhenUsed/>
    <w:rsid w:val="00FA0AF7"/>
    <w:pPr>
      <w:spacing w:after="120"/>
    </w:pPr>
  </w:style>
  <w:style w:type="character" w:customStyle="1" w:styleId="aa">
    <w:name w:val="Основной текст Знак"/>
    <w:basedOn w:val="a0"/>
    <w:link w:val="22"/>
    <w:uiPriority w:val="99"/>
    <w:semiHidden/>
    <w:rsid w:val="00FA0AF7"/>
  </w:style>
  <w:style w:type="paragraph" w:styleId="ab">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2"/>
    <w:basedOn w:val="a"/>
    <w:link w:val="ae"/>
    <w:uiPriority w:val="99"/>
    <w:semiHidden/>
    <w:unhideWhenUsed/>
    <w:rsid w:val="00626187"/>
    <w:pPr>
      <w:spacing w:after="120" w:line="480" w:lineRule="auto"/>
    </w:pPr>
  </w:style>
  <w:style w:type="character" w:customStyle="1" w:styleId="ae">
    <w:name w:val="Основной текст 2 Знак"/>
    <w:basedOn w:val="a0"/>
    <w:link w:val="ad"/>
    <w:uiPriority w:val="99"/>
    <w:semiHidden/>
    <w:rsid w:val="00626187"/>
  </w:style>
  <w:style w:type="character" w:customStyle="1" w:styleId="af">
    <w:name w:val="Заголовок 2 Знак"/>
    <w:basedOn w:val="a0"/>
    <w:link w:val="2"/>
    <w:rsid w:val="00626187"/>
    <w:rPr>
      <w:rFonts w:ascii="Times New Roman" w:eastAsia="Times New Roman" w:hAnsi="Times New Roman" w:cs="Times New Roman"/>
      <w:b/>
      <w:bCs/>
      <w:sz w:val="36"/>
      <w:szCs w:val="24"/>
      <w:lang w:eastAsia="ru-RU"/>
    </w:rPr>
  </w:style>
  <w:style w:type="character" w:customStyle="1" w:styleId="af0">
    <w:name w:val="Заголовок 3 Знак"/>
    <w:basedOn w:val="a0"/>
    <w:link w:val="3"/>
    <w:rsid w:val="00626187"/>
    <w:rPr>
      <w:rFonts w:ascii="Times New Roman" w:eastAsia="Times New Roman" w:hAnsi="Times New Roman" w:cs="Times New Roman"/>
      <w:b/>
      <w:bCs/>
      <w:sz w:val="32"/>
      <w:szCs w:val="24"/>
      <w:lang w:eastAsia="ru-RU"/>
    </w:rPr>
  </w:style>
  <w:style w:type="character" w:customStyle="1" w:styleId="af1">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0160974">
      <w:bodyDiv w:val="1"/>
      <w:marLeft w:val="0"/>
      <w:marRight w:val="0"/>
      <w:marTop w:val="0"/>
      <w:marBottom w:val="0"/>
      <w:divBdr>
        <w:top w:val="none" w:sz="0" w:space="0" w:color="auto"/>
        <w:left w:val="none" w:sz="0" w:space="0" w:color="auto"/>
        <w:bottom w:val="none" w:sz="0" w:space="0" w:color="auto"/>
        <w:right w:val="none" w:sz="0" w:space="0" w:color="auto"/>
      </w:divBdr>
    </w:div>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76170201">
      <w:bodyDiv w:val="1"/>
      <w:marLeft w:val="0"/>
      <w:marRight w:val="0"/>
      <w:marTop w:val="0"/>
      <w:marBottom w:val="0"/>
      <w:divBdr>
        <w:top w:val="none" w:sz="0" w:space="0" w:color="auto"/>
        <w:left w:val="none" w:sz="0" w:space="0" w:color="auto"/>
        <w:bottom w:val="none" w:sz="0" w:space="0" w:color="auto"/>
        <w:right w:val="none" w:sz="0" w:space="0" w:color="auto"/>
      </w:divBdr>
    </w:div>
    <w:div w:id="135419132">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47309181">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03886600">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170800651">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340933276">
      <w:bodyDiv w:val="1"/>
      <w:marLeft w:val="0"/>
      <w:marRight w:val="0"/>
      <w:marTop w:val="0"/>
      <w:marBottom w:val="0"/>
      <w:divBdr>
        <w:top w:val="none" w:sz="0" w:space="0" w:color="auto"/>
        <w:left w:val="none" w:sz="0" w:space="0" w:color="auto"/>
        <w:bottom w:val="none" w:sz="0" w:space="0" w:color="auto"/>
        <w:right w:val="none" w:sz="0" w:space="0" w:color="auto"/>
      </w:divBdr>
    </w:div>
    <w:div w:id="14431866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0466438">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89550723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 w:id="21080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C1A15952F5228661550844FF75F236A218B9E1E534F8737CA23B1988CC4AAA5A3B3263BC73zB2AI" TargetMode="External"/><Relationship Id="rId18" Type="http://schemas.openxmlformats.org/officeDocument/2006/relationships/hyperlink" Target="consultantplus://offline/ref=A0683B5141C55728136376E1A1F43FCAC69AED6B5D9BB1B82DFD3440F8F094B9A21F82268A6321j0J" TargetMode="External"/><Relationship Id="rId26" Type="http://schemas.openxmlformats.org/officeDocument/2006/relationships/hyperlink" Target="consultantplus://offline/ref=FE25F86CA97142040C9EF9BB6515F9986FAE5464AEA1C4045AC28FE3E5413A9A058548A92C727916FD3C22C0hDm3K" TargetMode="External"/><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consultantplus://offline/ref=FE25F86CA97142040C9EF9BB6515F9986FAE5464AEA1C4045AC28FE3E5413A9A058548A92C727916FD3C22C0hDm3K" TargetMode="External"/><Relationship Id="rId34" Type="http://schemas.openxmlformats.org/officeDocument/2006/relationships/header" Target="header1.xml"/><Relationship Id="rId42" Type="http://schemas.openxmlformats.org/officeDocument/2006/relationships/hyperlink" Target="mailto:elita_krs@mail.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0683B5141C55728136376E1A1F43FCAC69AED6B5D9BB1B82DFD3440F8F094B9A21F82248C6221j4J" TargetMode="External"/><Relationship Id="rId25" Type="http://schemas.openxmlformats.org/officeDocument/2006/relationships/hyperlink" Target="consultantplus://offline/ref=A0683B5141C55728136376E1A1F43FCAC695EF695A95B1B82DFD3440F8F094B9A21F822528j1J" TargetMode="External"/><Relationship Id="rId33" Type="http://schemas.openxmlformats.org/officeDocument/2006/relationships/image" Target="media/image10.emf"/><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consultantplus://offline/ref=90C1A15952F5228661550844FF75F236A218B9E1E534F8737CA23B1988zC2CI" TargetMode="External"/><Relationship Id="rId20" Type="http://schemas.openxmlformats.org/officeDocument/2006/relationships/hyperlink" Target="consultantplus://offline/ref=A0683B5141C55728136376E1A1F43FCAC695EF695A95B1B82DFD3440F8F094B9A21F822528j1J" TargetMode="External"/><Relationship Id="rId29" Type="http://schemas.openxmlformats.org/officeDocument/2006/relationships/image" Target="media/image6.emf"/><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consultantplus://offline/ref=A0683B5141C55728136376E1A1F43FCAC69AED655D9AB1B82DFD3440F8F094B9A21F82258A26j9J" TargetMode="External"/><Relationship Id="rId32" Type="http://schemas.openxmlformats.org/officeDocument/2006/relationships/image" Target="media/image9.emf"/><Relationship Id="rId37" Type="http://schemas.openxmlformats.org/officeDocument/2006/relationships/image" Target="media/image12.jpeg"/><Relationship Id="rId40" Type="http://schemas.openxmlformats.org/officeDocument/2006/relationships/image" Target="media/image15.jpeg"/><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0C1A15952F5228661550844FF75F236A218B9E3E53FF8737CA23B1988zC2CI" TargetMode="External"/><Relationship Id="rId23" Type="http://schemas.openxmlformats.org/officeDocument/2006/relationships/hyperlink" Target="consultantplus://offline/ref=A0683B5141C55728136376E1A1F43FCAC69AED6B5D9BB1B82DFD3440F8F094B9A21F82268A6321j0J" TargetMode="External"/><Relationship Id="rId28" Type="http://schemas.openxmlformats.org/officeDocument/2006/relationships/image" Target="media/image5.emf"/><Relationship Id="rId36"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hyperlink" Target="consultantplus://offline/ref=A0683B5141C55728136376E1A1F43FCAC69AED655D9AB1B82DFD3440F8F094B9A21F82258A26j9J" TargetMode="External"/><Relationship Id="rId31" Type="http://schemas.openxmlformats.org/officeDocument/2006/relationships/image" Target="media/image8.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90C1A15952F5228661550844FF75F236A219B8E1E737F8737CA23B1988zC2CI" TargetMode="External"/><Relationship Id="rId22" Type="http://schemas.openxmlformats.org/officeDocument/2006/relationships/hyperlink" Target="consultantplus://offline/ref=A0683B5141C55728136376E1A1F43FCAC69AED6B5D9BB1B82DFD3440F8F094B9A21F82248C6221j4J" TargetMode="External"/><Relationship Id="rId27" Type="http://schemas.openxmlformats.org/officeDocument/2006/relationships/hyperlink" Target="consultantplus://offline/ref=4D59C1FAF2720B99F7277A1EB55A1DA7732D04FC6C7DB8D2D1312B6EFD6783689567D6D4E653ED5148A6G" TargetMode="External"/><Relationship Id="rId30" Type="http://schemas.openxmlformats.org/officeDocument/2006/relationships/image" Target="media/image7.emf"/><Relationship Id="rId35" Type="http://schemas.openxmlformats.org/officeDocument/2006/relationships/footer" Target="footer2.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FD57-0EA5-4537-A885-0B5E63EC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3775</TotalTime>
  <Pages>75</Pages>
  <Words>22119</Words>
  <Characters>126079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86</cp:revision>
  <cp:lastPrinted>2019-01-11T03:30:00Z</cp:lastPrinted>
  <dcterms:created xsi:type="dcterms:W3CDTF">2016-06-29T08:10:00Z</dcterms:created>
  <dcterms:modified xsi:type="dcterms:W3CDTF">2019-01-11T04:05:00Z</dcterms:modified>
</cp:coreProperties>
</file>