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11276B" w:rsidP="00520CCE">
      <w:pPr>
        <w:spacing w:line="273" w:lineRule="auto"/>
        <w:rPr>
          <w:rFonts w:ascii="Bookman Old Style" w:hAnsi="Bookman Old Style"/>
          <w:b/>
          <w:bCs/>
        </w:rPr>
      </w:pPr>
      <w:r w:rsidRPr="0011276B">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402.4pt;margin-top:22.9pt;width:80.9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071E60" w:rsidRPr="00E9433C" w:rsidRDefault="00071E60"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4</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660" cy="1292860"/>
                    </a:xfrm>
                    <a:prstGeom prst="rect">
                      <a:avLst/>
                    </a:prstGeom>
                    <a:noFill/>
                  </pic:spPr>
                </pic:pic>
              </a:graphicData>
            </a:graphic>
          </wp:anchor>
        </w:drawing>
      </w:r>
      <w:r w:rsidRPr="0011276B">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11276B" w:rsidP="00520CCE">
      <w:pPr>
        <w:rPr>
          <w:rFonts w:ascii="Bookman Old Style" w:hAnsi="Bookman Old Style"/>
        </w:rPr>
      </w:pPr>
      <w:r w:rsidRPr="0011276B">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071E60" w:rsidRDefault="00071E60"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11276B" w:rsidP="00520CCE">
      <w:pPr>
        <w:spacing w:line="273" w:lineRule="auto"/>
        <w:rPr>
          <w:rFonts w:ascii="Bookman Old Style" w:hAnsi="Bookman Old Style"/>
          <w:b/>
          <w:bCs/>
        </w:rPr>
      </w:pPr>
      <w:r w:rsidRPr="0011276B">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071E60" w:rsidRPr="00E9433C" w:rsidRDefault="00071E60" w:rsidP="00520CCE">
                  <w:pPr>
                    <w:pStyle w:val="a3"/>
                    <w:rPr>
                      <w:noProof/>
                      <w:color w:val="auto"/>
                      <w:sz w:val="40"/>
                    </w:rPr>
                  </w:pPr>
                  <w:r>
                    <w:rPr>
                      <w:color w:val="auto"/>
                      <w:sz w:val="40"/>
                    </w:rPr>
                    <w:t>25  февраля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CA473F" w:rsidRPr="00437BFE" w:rsidRDefault="0011276B" w:rsidP="00437BFE">
      <w:pPr>
        <w:pStyle w:val="ConsPlusNormal"/>
        <w:jc w:val="center"/>
        <w:rPr>
          <w:rFonts w:ascii="Bookman Old Style" w:hAnsi="Bookman Old Style"/>
          <w:b/>
          <w:szCs w:val="22"/>
        </w:rPr>
      </w:pPr>
      <w:r w:rsidRPr="0011276B">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071142" w:rsidRPr="006A74AD" w:rsidRDefault="00071142" w:rsidP="00CE5214">
      <w:pPr>
        <w:pStyle w:val="ConsPlusNormal"/>
        <w:outlineLvl w:val="0"/>
        <w:rPr>
          <w:rFonts w:ascii="Bookman Old Style" w:hAnsi="Bookman Old Style"/>
          <w:b/>
          <w:bCs/>
          <w:szCs w:val="22"/>
        </w:rPr>
      </w:pPr>
    </w:p>
    <w:p w:rsidR="005A73D9" w:rsidRPr="002515CF" w:rsidRDefault="005A73D9" w:rsidP="005A73D9">
      <w:pPr>
        <w:jc w:val="center"/>
        <w:rPr>
          <w:rFonts w:ascii="Bookman Old Style" w:hAnsi="Bookman Old Style"/>
          <w:b/>
        </w:rPr>
      </w:pPr>
      <w:r w:rsidRPr="002515CF">
        <w:rPr>
          <w:rFonts w:ascii="Bookman Old Style" w:hAnsi="Bookman Old Style"/>
          <w:b/>
          <w:noProof/>
          <w:lang w:eastAsia="ru-RU"/>
        </w:rPr>
        <w:drawing>
          <wp:inline distT="0" distB="0" distL="0" distR="0">
            <wp:extent cx="704850" cy="8001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r w:rsidRPr="002515CF">
        <w:rPr>
          <w:rFonts w:ascii="Bookman Old Style" w:eastAsia="Times New Roman" w:hAnsi="Bookman Old Style" w:cs="Times New Roman"/>
          <w:b/>
          <w:bCs/>
          <w:lang w:eastAsia="ru-RU"/>
        </w:rPr>
        <w:t xml:space="preserve">АДМИНИСТРАЦИЯ </w:t>
      </w: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r w:rsidRPr="002515CF">
        <w:rPr>
          <w:rFonts w:ascii="Bookman Old Style" w:eastAsia="Times New Roman" w:hAnsi="Bookman Old Style" w:cs="Times New Roman"/>
          <w:b/>
          <w:bCs/>
          <w:lang w:eastAsia="ru-RU"/>
        </w:rPr>
        <w:t xml:space="preserve">ЭЛИТОВСКОГО СЕЛЬСОВЕТА </w:t>
      </w: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r w:rsidRPr="002515CF">
        <w:rPr>
          <w:rFonts w:ascii="Bookman Old Style" w:eastAsia="Times New Roman" w:hAnsi="Bookman Old Style" w:cs="Times New Roman"/>
          <w:b/>
          <w:bCs/>
          <w:lang w:eastAsia="ru-RU"/>
        </w:rPr>
        <w:t>ЕМЕЛЬЯНОВСКОГО РАЙОНА КРАСНОЯРСКОГО КРАЯ</w:t>
      </w: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p>
    <w:p w:rsidR="005A73D9" w:rsidRPr="002515CF" w:rsidRDefault="005A73D9" w:rsidP="005A73D9">
      <w:pPr>
        <w:autoSpaceDE w:val="0"/>
        <w:autoSpaceDN w:val="0"/>
        <w:adjustRightInd w:val="0"/>
        <w:spacing w:after="0" w:line="240" w:lineRule="auto"/>
        <w:jc w:val="center"/>
        <w:rPr>
          <w:rFonts w:ascii="Bookman Old Style" w:eastAsia="Times New Roman" w:hAnsi="Bookman Old Style" w:cs="Times New Roman"/>
          <w:b/>
          <w:bCs/>
          <w:lang w:eastAsia="ru-RU"/>
        </w:rPr>
      </w:pPr>
      <w:r w:rsidRPr="002515CF">
        <w:rPr>
          <w:rFonts w:ascii="Bookman Old Style" w:eastAsia="Times New Roman" w:hAnsi="Bookman Old Style" w:cs="Times New Roman"/>
          <w:b/>
          <w:bCs/>
          <w:lang w:eastAsia="ru-RU"/>
        </w:rPr>
        <w:t>ПОСТАНОВЛЕНИЕ</w:t>
      </w:r>
    </w:p>
    <w:p w:rsidR="005A73D9" w:rsidRPr="002515CF" w:rsidRDefault="005A73D9" w:rsidP="005A73D9">
      <w:pPr>
        <w:autoSpaceDE w:val="0"/>
        <w:autoSpaceDN w:val="0"/>
        <w:adjustRightInd w:val="0"/>
        <w:spacing w:after="0" w:line="240" w:lineRule="auto"/>
        <w:rPr>
          <w:rFonts w:ascii="Bookman Old Style" w:eastAsia="Times New Roman" w:hAnsi="Bookman Old Style" w:cs="Times New Roman"/>
          <w:bCs/>
          <w:lang w:eastAsia="ru-RU"/>
        </w:rPr>
      </w:pPr>
    </w:p>
    <w:p w:rsidR="005A73D9" w:rsidRPr="002515CF" w:rsidRDefault="005A73D9" w:rsidP="005A73D9">
      <w:pPr>
        <w:autoSpaceDE w:val="0"/>
        <w:autoSpaceDN w:val="0"/>
        <w:adjustRightInd w:val="0"/>
        <w:spacing w:after="0" w:line="240" w:lineRule="auto"/>
        <w:rPr>
          <w:rFonts w:ascii="Bookman Old Style" w:eastAsia="Times New Roman" w:hAnsi="Bookman Old Style" w:cs="Times New Roman"/>
          <w:bCs/>
          <w:lang w:eastAsia="ru-RU"/>
        </w:rPr>
      </w:pPr>
    </w:p>
    <w:p w:rsidR="005A73D9" w:rsidRPr="002515CF" w:rsidRDefault="005A73D9" w:rsidP="005A73D9">
      <w:pPr>
        <w:autoSpaceDE w:val="0"/>
        <w:autoSpaceDN w:val="0"/>
        <w:adjustRightInd w:val="0"/>
        <w:spacing w:after="0" w:line="240" w:lineRule="auto"/>
        <w:rPr>
          <w:rFonts w:ascii="Bookman Old Style" w:eastAsia="Times New Roman" w:hAnsi="Bookman Old Style" w:cs="Times New Roman"/>
          <w:bCs/>
          <w:lang w:eastAsia="ru-RU"/>
        </w:rPr>
      </w:pPr>
      <w:r w:rsidRPr="002515CF">
        <w:rPr>
          <w:rFonts w:ascii="Bookman Old Style" w:eastAsia="Times New Roman" w:hAnsi="Bookman Old Style" w:cs="Times New Roman"/>
          <w:bCs/>
          <w:lang w:eastAsia="ru-RU"/>
        </w:rPr>
        <w:t>25.02.2019</w:t>
      </w:r>
      <w:r w:rsidRPr="002515CF">
        <w:rPr>
          <w:rFonts w:ascii="Bookman Old Style" w:eastAsia="Times New Roman" w:hAnsi="Bookman Old Style" w:cs="Times New Roman"/>
          <w:bCs/>
          <w:lang w:eastAsia="ru-RU"/>
        </w:rPr>
        <w:tab/>
      </w:r>
      <w:r>
        <w:rPr>
          <w:rFonts w:ascii="Bookman Old Style" w:eastAsia="Times New Roman" w:hAnsi="Bookman Old Style" w:cs="Times New Roman"/>
          <w:bCs/>
          <w:lang w:eastAsia="ru-RU"/>
        </w:rPr>
        <w:t xml:space="preserve">                                             </w:t>
      </w:r>
      <w:r w:rsidRPr="002515CF">
        <w:rPr>
          <w:rFonts w:ascii="Bookman Old Style" w:eastAsia="Times New Roman" w:hAnsi="Bookman Old Style" w:cs="Times New Roman"/>
          <w:bCs/>
          <w:lang w:eastAsia="ru-RU"/>
        </w:rPr>
        <w:t>п. Элита</w:t>
      </w:r>
      <w:r w:rsidRPr="002515CF">
        <w:rPr>
          <w:rFonts w:ascii="Bookman Old Style" w:eastAsia="Times New Roman" w:hAnsi="Bookman Old Style" w:cs="Times New Roman"/>
          <w:bCs/>
          <w:lang w:eastAsia="ru-RU"/>
        </w:rPr>
        <w:tab/>
      </w:r>
      <w:r w:rsidRPr="002515CF">
        <w:rPr>
          <w:rFonts w:ascii="Bookman Old Style" w:eastAsia="Times New Roman" w:hAnsi="Bookman Old Style" w:cs="Times New Roman"/>
          <w:bCs/>
          <w:lang w:eastAsia="ru-RU"/>
        </w:rPr>
        <w:tab/>
        <w:t xml:space="preserve">          </w:t>
      </w:r>
      <w:r>
        <w:rPr>
          <w:rFonts w:ascii="Bookman Old Style" w:eastAsia="Times New Roman" w:hAnsi="Bookman Old Style" w:cs="Times New Roman"/>
          <w:bCs/>
          <w:lang w:eastAsia="ru-RU"/>
        </w:rPr>
        <w:t xml:space="preserve">                              </w:t>
      </w:r>
      <w:r w:rsidRPr="002515CF">
        <w:rPr>
          <w:rFonts w:ascii="Bookman Old Style" w:eastAsia="Times New Roman" w:hAnsi="Bookman Old Style" w:cs="Times New Roman"/>
          <w:bCs/>
          <w:lang w:eastAsia="ru-RU"/>
        </w:rPr>
        <w:t>№58</w:t>
      </w:r>
    </w:p>
    <w:p w:rsidR="005A73D9" w:rsidRPr="002515CF" w:rsidRDefault="005A73D9" w:rsidP="005A73D9">
      <w:pPr>
        <w:autoSpaceDE w:val="0"/>
        <w:autoSpaceDN w:val="0"/>
        <w:adjustRightInd w:val="0"/>
        <w:spacing w:after="0" w:line="240" w:lineRule="auto"/>
        <w:rPr>
          <w:rFonts w:ascii="Bookman Old Style" w:eastAsia="Times New Roman" w:hAnsi="Bookman Old Style" w:cs="Times New Roman"/>
          <w:b/>
          <w:bCs/>
          <w:lang w:eastAsia="ru-RU"/>
        </w:rPr>
      </w:pPr>
    </w:p>
    <w:p w:rsidR="005A73D9" w:rsidRPr="002515CF" w:rsidRDefault="005A73D9" w:rsidP="005A73D9">
      <w:pPr>
        <w:spacing w:after="0" w:line="240" w:lineRule="auto"/>
        <w:rPr>
          <w:rFonts w:ascii="Bookman Old Style" w:eastAsia="Times New Roman" w:hAnsi="Bookman Old Style" w:cs="Times New Roman"/>
          <w:b/>
          <w:bCs/>
          <w:lang w:eastAsia="ru-RU"/>
        </w:rPr>
      </w:pPr>
    </w:p>
    <w:p w:rsidR="005A73D9" w:rsidRPr="002515CF" w:rsidRDefault="005A73D9" w:rsidP="005A73D9">
      <w:pPr>
        <w:tabs>
          <w:tab w:val="left" w:pos="3969"/>
          <w:tab w:val="left" w:pos="5103"/>
        </w:tabs>
        <w:autoSpaceDE w:val="0"/>
        <w:autoSpaceDN w:val="0"/>
        <w:adjustRightInd w:val="0"/>
        <w:spacing w:after="0" w:line="240" w:lineRule="auto"/>
        <w:ind w:right="4819"/>
        <w:jc w:val="both"/>
        <w:rPr>
          <w:rFonts w:ascii="Bookman Old Style" w:eastAsia="Times New Roman" w:hAnsi="Bookman Old Style" w:cs="Times New Roman"/>
          <w:bCs/>
          <w:lang w:eastAsia="ru-RU"/>
        </w:rPr>
      </w:pPr>
      <w:r w:rsidRPr="002515CF">
        <w:rPr>
          <w:rFonts w:ascii="Bookman Old Style" w:hAnsi="Bookman Old Style" w:cs="Times New Roman"/>
        </w:rPr>
        <w:t>О назначении публичных слушаний</w:t>
      </w:r>
      <w:r>
        <w:rPr>
          <w:rFonts w:ascii="Bookman Old Style" w:hAnsi="Bookman Old Style" w:cs="Times New Roman"/>
        </w:rPr>
        <w:t xml:space="preserve"> </w:t>
      </w:r>
      <w:r w:rsidRPr="002515CF">
        <w:rPr>
          <w:rFonts w:ascii="Bookman Old Style" w:hAnsi="Bookman Old Style" w:cs="Times New Roman"/>
        </w:rPr>
        <w:t>по проекту решения Элитовского</w:t>
      </w:r>
      <w:r>
        <w:rPr>
          <w:rFonts w:ascii="Bookman Old Style" w:hAnsi="Bookman Old Style" w:cs="Times New Roman"/>
        </w:rPr>
        <w:t xml:space="preserve"> </w:t>
      </w:r>
      <w:r w:rsidRPr="002515CF">
        <w:rPr>
          <w:rFonts w:ascii="Bookman Old Style" w:hAnsi="Bookman Old Style" w:cs="Times New Roman"/>
        </w:rPr>
        <w:t>сельского Совета депутатов</w:t>
      </w:r>
      <w:proofErr w:type="gramStart"/>
      <w:r w:rsidRPr="002515CF">
        <w:rPr>
          <w:rFonts w:ascii="Bookman Old Style" w:hAnsi="Bookman Old Style" w:cs="Times New Roman"/>
        </w:rPr>
        <w:t>«О</w:t>
      </w:r>
      <w:proofErr w:type="gramEnd"/>
      <w:r w:rsidRPr="002515CF">
        <w:rPr>
          <w:rFonts w:ascii="Bookman Old Style" w:hAnsi="Bookman Old Style" w:cs="Times New Roman"/>
        </w:rPr>
        <w:t xml:space="preserve"> внесении изменений в Устав Элитовского сельсовета Емельяновского района Красноярского края».</w:t>
      </w:r>
    </w:p>
    <w:p w:rsidR="005A73D9" w:rsidRPr="002515CF" w:rsidRDefault="005A73D9" w:rsidP="005A73D9">
      <w:pPr>
        <w:spacing w:after="0" w:line="240" w:lineRule="auto"/>
        <w:jc w:val="both"/>
        <w:rPr>
          <w:rFonts w:ascii="Bookman Old Style" w:eastAsia="Times New Roman" w:hAnsi="Bookman Old Style" w:cs="Times New Roman"/>
          <w:lang w:eastAsia="ru-RU"/>
        </w:rPr>
      </w:pPr>
    </w:p>
    <w:p w:rsidR="005A73D9" w:rsidRPr="002515CF" w:rsidRDefault="005A73D9" w:rsidP="005A73D9">
      <w:pPr>
        <w:spacing w:after="0" w:line="240" w:lineRule="auto"/>
        <w:ind w:firstLine="360"/>
        <w:jc w:val="both"/>
        <w:rPr>
          <w:rFonts w:ascii="Bookman Old Style" w:hAnsi="Bookman Old Style" w:cs="Times New Roman"/>
        </w:rPr>
      </w:pPr>
      <w:r w:rsidRPr="002515CF">
        <w:rPr>
          <w:rFonts w:ascii="Bookman Old Style" w:hAnsi="Bookman Old Style" w:cs="Times New Roman"/>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37 Устава Элитовского сельсовета, решением Элитовского сельского Совета депутатов от 15.12.2011 № 20-94 </w:t>
      </w:r>
      <w:proofErr w:type="gramStart"/>
      <w:r w:rsidRPr="002515CF">
        <w:rPr>
          <w:rFonts w:ascii="Bookman Old Style" w:hAnsi="Bookman Old Style" w:cs="Times New Roman"/>
        </w:rPr>
        <w:t>Р</w:t>
      </w:r>
      <w:proofErr w:type="gramEnd"/>
      <w:r w:rsidRPr="002515CF">
        <w:rPr>
          <w:rFonts w:ascii="Bookman Old Style" w:hAnsi="Bookman Old Style" w:cs="Times New Roman"/>
        </w:rPr>
        <w:t xml:space="preserve"> «Об утверждении Положения об организации и проведении публичных слушаний в </w:t>
      </w:r>
      <w:proofErr w:type="spellStart"/>
      <w:r w:rsidRPr="002515CF">
        <w:rPr>
          <w:rFonts w:ascii="Bookman Old Style" w:hAnsi="Bookman Old Style" w:cs="Times New Roman"/>
        </w:rPr>
        <w:t>Элитовском</w:t>
      </w:r>
      <w:proofErr w:type="spellEnd"/>
      <w:r w:rsidRPr="002515CF">
        <w:rPr>
          <w:rFonts w:ascii="Bookman Old Style" w:hAnsi="Bookman Old Style" w:cs="Times New Roman"/>
        </w:rPr>
        <w:t xml:space="preserve"> сельсовете»,</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Назначить публичные слушания по проекту решения Элитовского сельского Совета депутатов «О внесении изменений в Устав Элитовского сельсовета» на 11 марта 2018 года в 10 ч. 00 мин. по адресу: п. Элита ул. Заводская, 14 в здании Элитовского дома культуры.</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Создать комиссию по проведению публичных слушаний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 согласно приложению к настоящему постановлению.</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Определить комиссию уполномоченным органом по проведению публичных слушаний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 xml:space="preserve">Определить главу Элитовского сельсовета инициатором проведения публичных слушаний по проекту решения Элитовского сельского Совета депутатов «О </w:t>
      </w:r>
      <w:r w:rsidRPr="002515CF">
        <w:rPr>
          <w:rFonts w:ascii="Bookman Old Style" w:hAnsi="Bookman Old Style" w:cs="Times New Roman"/>
        </w:rPr>
        <w:lastRenderedPageBreak/>
        <w:t>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Комиссии по проведению публичных слушаний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A10D77">
      <w:pPr>
        <w:pStyle w:val="ad"/>
        <w:numPr>
          <w:ilvl w:val="0"/>
          <w:numId w:val="2"/>
        </w:numPr>
        <w:jc w:val="both"/>
        <w:rPr>
          <w:rFonts w:ascii="Bookman Old Style" w:hAnsi="Bookman Old Style" w:cs="Times New Roman"/>
        </w:rPr>
      </w:pPr>
      <w:r w:rsidRPr="002515CF">
        <w:rPr>
          <w:rFonts w:ascii="Bookman Old Style" w:hAnsi="Bookman Old Style" w:cs="Times New Roman"/>
        </w:rPr>
        <w:t>организовать прием письменных предложений по проекту решения Элитовского сельского Совета депутатов «О внесении изменений и дополнений в Устав Элитовского сельсовета», письменных заявлений на участие в публичных слушаниях от жителей сельсовета;</w:t>
      </w:r>
    </w:p>
    <w:p w:rsidR="005A73D9" w:rsidRPr="002515CF" w:rsidRDefault="005A73D9" w:rsidP="00A10D77">
      <w:pPr>
        <w:pStyle w:val="ad"/>
        <w:numPr>
          <w:ilvl w:val="0"/>
          <w:numId w:val="2"/>
        </w:numPr>
        <w:jc w:val="both"/>
        <w:rPr>
          <w:rFonts w:ascii="Bookman Old Style" w:hAnsi="Bookman Old Style" w:cs="Times New Roman"/>
        </w:rPr>
      </w:pPr>
      <w:r w:rsidRPr="002515CF">
        <w:rPr>
          <w:rFonts w:ascii="Bookman Old Style" w:hAnsi="Bookman Old Style" w:cs="Times New Roman"/>
        </w:rPr>
        <w:t>подготовить информационное сообщение о дате, времени, месте проведения публичных слушаний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A10D77">
      <w:pPr>
        <w:pStyle w:val="ad"/>
        <w:numPr>
          <w:ilvl w:val="0"/>
          <w:numId w:val="2"/>
        </w:numPr>
        <w:spacing w:after="0" w:line="240" w:lineRule="auto"/>
        <w:jc w:val="both"/>
        <w:rPr>
          <w:rFonts w:ascii="Bookman Old Style" w:hAnsi="Bookman Old Style" w:cs="Times New Roman"/>
        </w:rPr>
      </w:pPr>
      <w:r w:rsidRPr="002515CF">
        <w:rPr>
          <w:rFonts w:ascii="Bookman Old Style" w:hAnsi="Bookman Old Style" w:cs="Times New Roman"/>
        </w:rPr>
        <w:t>при обращении заинтересованных жителей сельсовета разъяснять порядок проведения публичных слушаний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Письменные предложения жителей сельсовета по проекту решения  Элитовского сельского Совета депутатов «О внесении изменений в Устав Элитовского сельсовета</w:t>
      </w:r>
      <w:r>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 письменные заявления на участие в публичных слушаниях принимаются по адресу: п</w:t>
      </w:r>
      <w:proofErr w:type="gramStart"/>
      <w:r w:rsidRPr="002515CF">
        <w:rPr>
          <w:rFonts w:ascii="Bookman Old Style" w:hAnsi="Bookman Old Style" w:cs="Times New Roman"/>
        </w:rPr>
        <w:t>.Э</w:t>
      </w:r>
      <w:proofErr w:type="gramEnd"/>
      <w:r w:rsidRPr="002515CF">
        <w:rPr>
          <w:rFonts w:ascii="Bookman Old Style" w:hAnsi="Bookman Old Style" w:cs="Times New Roman"/>
        </w:rPr>
        <w:t xml:space="preserve">лита ул. Заводская, 18 </w:t>
      </w:r>
      <w:proofErr w:type="spellStart"/>
      <w:r w:rsidRPr="002515CF">
        <w:rPr>
          <w:rFonts w:ascii="Bookman Old Style" w:hAnsi="Bookman Old Style" w:cs="Times New Roman"/>
        </w:rPr>
        <w:t>каб</w:t>
      </w:r>
      <w:proofErr w:type="spellEnd"/>
      <w:r w:rsidRPr="002515CF">
        <w:rPr>
          <w:rFonts w:ascii="Bookman Old Style" w:hAnsi="Bookman Old Style" w:cs="Times New Roman"/>
        </w:rPr>
        <w:t>. №4. Прием письменных предложений и заявлений прекращается в 17.00 в день, предшествующий дню проведения публичных слушаний.</w:t>
      </w:r>
    </w:p>
    <w:p w:rsidR="005A73D9" w:rsidRPr="002515CF" w:rsidRDefault="005A73D9" w:rsidP="00A10D77">
      <w:pPr>
        <w:pStyle w:val="ad"/>
        <w:numPr>
          <w:ilvl w:val="0"/>
          <w:numId w:val="1"/>
        </w:numPr>
        <w:spacing w:after="0" w:line="240" w:lineRule="auto"/>
        <w:jc w:val="both"/>
        <w:rPr>
          <w:rFonts w:ascii="Bookman Old Style" w:hAnsi="Bookman Old Style" w:cs="Times New Roman"/>
        </w:rPr>
      </w:pPr>
      <w:proofErr w:type="gramStart"/>
      <w:r w:rsidRPr="002515CF">
        <w:rPr>
          <w:rFonts w:ascii="Bookman Old Style" w:hAnsi="Bookman Old Style" w:cs="Times New Roman"/>
        </w:rPr>
        <w:t>Контроль за</w:t>
      </w:r>
      <w:proofErr w:type="gramEnd"/>
      <w:r w:rsidRPr="002515CF">
        <w:rPr>
          <w:rFonts w:ascii="Bookman Old Style" w:hAnsi="Bookman Old Style" w:cs="Times New Roman"/>
        </w:rPr>
        <w:t xml:space="preserve"> исполнением данного постановления оставляю за собой.</w:t>
      </w:r>
    </w:p>
    <w:p w:rsidR="005A73D9" w:rsidRDefault="005A73D9" w:rsidP="00A10D77">
      <w:pPr>
        <w:pStyle w:val="ad"/>
        <w:numPr>
          <w:ilvl w:val="0"/>
          <w:numId w:val="1"/>
        </w:numPr>
        <w:spacing w:after="0" w:line="240" w:lineRule="auto"/>
        <w:jc w:val="both"/>
        <w:rPr>
          <w:rFonts w:ascii="Bookman Old Style" w:hAnsi="Bookman Old Style" w:cs="Times New Roman"/>
        </w:rPr>
      </w:pPr>
      <w:r w:rsidRPr="002515CF">
        <w:rPr>
          <w:rFonts w:ascii="Bookman Old Style" w:hAnsi="Bookman Old Style" w:cs="Times New Roman"/>
        </w:rPr>
        <w:t xml:space="preserve">Настоящее постановление вступает в силу  со дня официального опубликования в газете </w:t>
      </w:r>
      <w:r w:rsidRPr="002515CF">
        <w:rPr>
          <w:rFonts w:ascii="Bookman Old Style" w:eastAsia="Times New Roman" w:hAnsi="Bookman Old Style" w:cs="Times New Roman"/>
          <w:lang w:eastAsia="ru-RU"/>
        </w:rPr>
        <w:t>«Элитовский вестник»</w:t>
      </w:r>
      <w:r w:rsidRPr="002515CF">
        <w:rPr>
          <w:rFonts w:ascii="Bookman Old Style" w:hAnsi="Bookman Old Style" w:cs="Times New Roman"/>
        </w:rPr>
        <w:t>.</w:t>
      </w:r>
    </w:p>
    <w:p w:rsidR="005A73D9" w:rsidRPr="002515CF" w:rsidRDefault="005A73D9" w:rsidP="005A73D9">
      <w:pPr>
        <w:spacing w:after="0" w:line="240" w:lineRule="auto"/>
        <w:ind w:firstLine="708"/>
        <w:jc w:val="both"/>
        <w:rPr>
          <w:rFonts w:ascii="Bookman Old Style" w:eastAsia="Times New Roman" w:hAnsi="Bookman Old Style" w:cs="Times New Roman"/>
          <w:lang w:eastAsia="ru-RU"/>
        </w:rPr>
      </w:pPr>
    </w:p>
    <w:p w:rsidR="005A73D9" w:rsidRPr="002515CF" w:rsidRDefault="005A73D9" w:rsidP="005A73D9">
      <w:pPr>
        <w:spacing w:after="0" w:line="240" w:lineRule="auto"/>
        <w:jc w:val="both"/>
        <w:rPr>
          <w:rFonts w:ascii="Bookman Old Style" w:eastAsia="Times New Roman" w:hAnsi="Bookman Old Style" w:cs="Times New Roman"/>
          <w:lang w:eastAsia="ru-RU"/>
        </w:rPr>
      </w:pPr>
    </w:p>
    <w:p w:rsidR="005A73D9" w:rsidRPr="002515CF" w:rsidRDefault="005A73D9" w:rsidP="005A73D9">
      <w:pPr>
        <w:spacing w:after="0" w:line="240" w:lineRule="auto"/>
        <w:jc w:val="both"/>
        <w:rPr>
          <w:rFonts w:ascii="Bookman Old Style" w:eastAsia="Times New Roman" w:hAnsi="Bookman Old Style" w:cs="Times New Roman"/>
          <w:lang w:eastAsia="ru-RU"/>
        </w:rPr>
      </w:pPr>
    </w:p>
    <w:p w:rsidR="005A73D9" w:rsidRPr="002515CF" w:rsidRDefault="005A73D9" w:rsidP="005A73D9">
      <w:pPr>
        <w:spacing w:after="0" w:line="240" w:lineRule="auto"/>
        <w:jc w:val="both"/>
        <w:rPr>
          <w:rFonts w:ascii="Bookman Old Style" w:eastAsia="Times New Roman" w:hAnsi="Bookman Old Style" w:cs="Times New Roman"/>
          <w:i/>
          <w:lang w:eastAsia="ru-RU"/>
        </w:rPr>
      </w:pPr>
      <w:r w:rsidRPr="002515CF">
        <w:rPr>
          <w:rFonts w:ascii="Bookman Old Style" w:eastAsia="Times New Roman" w:hAnsi="Bookman Old Style" w:cs="Times New Roman"/>
          <w:lang w:eastAsia="ru-RU"/>
        </w:rPr>
        <w:t>Глава сельсовета                                                                                   В.В. Звягин</w:t>
      </w:r>
    </w:p>
    <w:p w:rsidR="005A73D9" w:rsidRPr="002515CF" w:rsidRDefault="005A73D9" w:rsidP="005A73D9">
      <w:pPr>
        <w:spacing w:after="0" w:line="240" w:lineRule="auto"/>
        <w:rPr>
          <w:rFonts w:ascii="Bookman Old Style" w:eastAsia="Times New Roman" w:hAnsi="Bookman Old Style" w:cs="Times New Roman"/>
          <w:lang w:eastAsia="ru-RU"/>
        </w:rPr>
      </w:pPr>
    </w:p>
    <w:p w:rsidR="005A73D9" w:rsidRPr="002515CF" w:rsidRDefault="005A73D9" w:rsidP="005A73D9">
      <w:pPr>
        <w:spacing w:after="0" w:line="240" w:lineRule="auto"/>
        <w:ind w:right="567"/>
        <w:jc w:val="center"/>
        <w:rPr>
          <w:rFonts w:ascii="Bookman Old Style" w:hAnsi="Bookman Old Style" w:cs="Times New Roman"/>
          <w:b/>
        </w:rPr>
      </w:pPr>
    </w:p>
    <w:p w:rsidR="005A73D9" w:rsidRPr="002515CF" w:rsidRDefault="005A73D9" w:rsidP="005A73D9">
      <w:pPr>
        <w:spacing w:after="0" w:line="240" w:lineRule="auto"/>
        <w:ind w:right="567"/>
        <w:jc w:val="center"/>
        <w:rPr>
          <w:rFonts w:ascii="Bookman Old Style" w:hAnsi="Bookman Old Style" w:cs="Times New Roman"/>
          <w:b/>
        </w:rPr>
      </w:pPr>
    </w:p>
    <w:p w:rsidR="005A73D9" w:rsidRPr="002515CF" w:rsidRDefault="005A73D9" w:rsidP="005A73D9">
      <w:pPr>
        <w:spacing w:after="0" w:line="240" w:lineRule="auto"/>
        <w:jc w:val="both"/>
        <w:rPr>
          <w:rFonts w:ascii="Bookman Old Style" w:hAnsi="Bookman Old Style" w:cs="Times New Roman"/>
        </w:rPr>
      </w:pPr>
    </w:p>
    <w:p w:rsidR="005A73D9" w:rsidRPr="002515CF" w:rsidRDefault="005A73D9" w:rsidP="005A73D9">
      <w:pPr>
        <w:spacing w:after="0" w:line="240" w:lineRule="auto"/>
        <w:jc w:val="both"/>
        <w:rPr>
          <w:rFonts w:ascii="Bookman Old Style" w:hAnsi="Bookman Old Style" w:cs="Times New Roman"/>
        </w:rPr>
      </w:pPr>
    </w:p>
    <w:p w:rsidR="005A73D9" w:rsidRPr="002515CF" w:rsidRDefault="005A73D9" w:rsidP="005A73D9">
      <w:pPr>
        <w:spacing w:after="0" w:line="240" w:lineRule="auto"/>
        <w:ind w:left="4248" w:firstLine="708"/>
        <w:jc w:val="center"/>
        <w:rPr>
          <w:rFonts w:ascii="Bookman Old Style" w:hAnsi="Bookman Old Style" w:cs="Times New Roman"/>
        </w:rPr>
      </w:pPr>
    </w:p>
    <w:p w:rsidR="005A73D9" w:rsidRPr="002515CF" w:rsidRDefault="005A73D9" w:rsidP="005A73D9">
      <w:pPr>
        <w:spacing w:after="0" w:line="240" w:lineRule="auto"/>
        <w:ind w:left="4248" w:firstLine="708"/>
        <w:jc w:val="center"/>
        <w:rPr>
          <w:rFonts w:ascii="Bookman Old Style" w:hAnsi="Bookman Old Style" w:cs="Times New Roman"/>
        </w:rPr>
      </w:pPr>
    </w:p>
    <w:p w:rsidR="005A73D9" w:rsidRPr="002515CF" w:rsidRDefault="005A73D9" w:rsidP="005A73D9">
      <w:pPr>
        <w:spacing w:after="0" w:line="240" w:lineRule="auto"/>
        <w:ind w:left="4248" w:firstLine="708"/>
        <w:jc w:val="center"/>
        <w:rPr>
          <w:rFonts w:ascii="Bookman Old Style" w:hAnsi="Bookman Old Style" w:cs="Times New Roman"/>
        </w:rPr>
      </w:pPr>
      <w:bookmarkStart w:id="0" w:name="_GoBack"/>
      <w:bookmarkEnd w:id="0"/>
      <w:r w:rsidRPr="002515CF">
        <w:rPr>
          <w:rFonts w:ascii="Bookman Old Style" w:hAnsi="Bookman Old Style" w:cs="Times New Roman"/>
        </w:rPr>
        <w:t>Приложение к постановлению</w:t>
      </w:r>
    </w:p>
    <w:p w:rsidR="005A73D9" w:rsidRPr="002515CF" w:rsidRDefault="005A73D9" w:rsidP="005A73D9">
      <w:pPr>
        <w:spacing w:after="0" w:line="240" w:lineRule="auto"/>
        <w:ind w:left="5664"/>
        <w:rPr>
          <w:rFonts w:ascii="Bookman Old Style" w:hAnsi="Bookman Old Style" w:cs="Times New Roman"/>
        </w:rPr>
      </w:pPr>
      <w:r w:rsidRPr="002515CF">
        <w:rPr>
          <w:rFonts w:ascii="Bookman Old Style" w:hAnsi="Bookman Old Style" w:cs="Times New Roman"/>
        </w:rPr>
        <w:t>Главы Элитовского сельсовета</w:t>
      </w:r>
    </w:p>
    <w:p w:rsidR="005A73D9" w:rsidRPr="002515CF" w:rsidRDefault="005A73D9" w:rsidP="005A73D9">
      <w:pPr>
        <w:spacing w:after="0" w:line="240" w:lineRule="auto"/>
        <w:ind w:left="4956" w:firstLine="708"/>
        <w:rPr>
          <w:rFonts w:ascii="Bookman Old Style" w:hAnsi="Bookman Old Style" w:cs="Times New Roman"/>
        </w:rPr>
      </w:pPr>
      <w:r w:rsidRPr="002515CF">
        <w:rPr>
          <w:rFonts w:ascii="Bookman Old Style" w:hAnsi="Bookman Old Style" w:cs="Times New Roman"/>
        </w:rPr>
        <w:t>от 25.02.2019 №58</w:t>
      </w:r>
    </w:p>
    <w:p w:rsidR="005A73D9" w:rsidRPr="002515CF" w:rsidRDefault="005A73D9" w:rsidP="005A73D9">
      <w:pPr>
        <w:spacing w:after="0" w:line="240" w:lineRule="auto"/>
        <w:jc w:val="right"/>
        <w:rPr>
          <w:rFonts w:ascii="Bookman Old Style" w:hAnsi="Bookman Old Style" w:cs="Times New Roman"/>
        </w:rPr>
      </w:pPr>
    </w:p>
    <w:p w:rsidR="005A73D9" w:rsidRPr="002515CF" w:rsidRDefault="005A73D9" w:rsidP="005A73D9">
      <w:pPr>
        <w:spacing w:after="0" w:line="240" w:lineRule="auto"/>
        <w:jc w:val="both"/>
        <w:rPr>
          <w:rFonts w:ascii="Bookman Old Style" w:hAnsi="Bookman Old Style" w:cs="Times New Roman"/>
        </w:rPr>
      </w:pPr>
    </w:p>
    <w:p w:rsidR="005A73D9" w:rsidRPr="002515CF" w:rsidRDefault="005A73D9" w:rsidP="005A73D9">
      <w:pPr>
        <w:spacing w:after="0" w:line="240" w:lineRule="auto"/>
        <w:ind w:firstLine="708"/>
        <w:jc w:val="both"/>
        <w:rPr>
          <w:rFonts w:ascii="Bookman Old Style" w:hAnsi="Bookman Old Style" w:cs="Times New Roman"/>
        </w:rPr>
      </w:pPr>
      <w:r w:rsidRPr="002515CF">
        <w:rPr>
          <w:rFonts w:ascii="Bookman Old Style" w:hAnsi="Bookman Old Style" w:cs="Times New Roman"/>
        </w:rPr>
        <w:t>Состав комиссии по проведению публичных слушаний по проекту решения Элитовского сельского Совета депутатов «О внесении изменений в Устав Элитовского сельсовета</w:t>
      </w:r>
      <w:r w:rsidR="00D55622">
        <w:rPr>
          <w:rFonts w:ascii="Bookman Old Style" w:hAnsi="Bookman Old Style" w:cs="Times New Roman"/>
        </w:rPr>
        <w:t xml:space="preserve"> </w:t>
      </w:r>
      <w:r w:rsidRPr="002515CF">
        <w:rPr>
          <w:rFonts w:ascii="Bookman Old Style" w:hAnsi="Bookman Old Style" w:cs="Times New Roman"/>
        </w:rPr>
        <w:t>Емельяновского района Красноярского края».</w:t>
      </w:r>
    </w:p>
    <w:p w:rsidR="005A73D9" w:rsidRPr="002515CF" w:rsidRDefault="005A73D9" w:rsidP="005A73D9">
      <w:pPr>
        <w:spacing w:after="0" w:line="240" w:lineRule="auto"/>
        <w:jc w:val="both"/>
        <w:rPr>
          <w:rFonts w:ascii="Bookman Old Style" w:hAnsi="Bookman Old Style" w:cs="Times New Roman"/>
        </w:rPr>
      </w:pPr>
    </w:p>
    <w:p w:rsidR="005A73D9" w:rsidRPr="002515CF" w:rsidRDefault="005A73D9" w:rsidP="00A10D77">
      <w:pPr>
        <w:pStyle w:val="ad"/>
        <w:numPr>
          <w:ilvl w:val="0"/>
          <w:numId w:val="3"/>
        </w:numPr>
        <w:spacing w:after="0" w:line="240" w:lineRule="auto"/>
        <w:jc w:val="both"/>
        <w:rPr>
          <w:rFonts w:ascii="Bookman Old Style" w:hAnsi="Bookman Old Style" w:cs="Times New Roman"/>
        </w:rPr>
      </w:pPr>
      <w:r w:rsidRPr="002515CF">
        <w:rPr>
          <w:rFonts w:ascii="Bookman Old Style" w:hAnsi="Bookman Old Style" w:cs="Times New Roman"/>
        </w:rPr>
        <w:t xml:space="preserve">Яблонский Сергей Михайлович </w:t>
      </w:r>
      <w:proofErr w:type="gramStart"/>
      <w:r w:rsidRPr="002515CF">
        <w:rPr>
          <w:rFonts w:ascii="Bookman Old Style" w:hAnsi="Bookman Old Style" w:cs="Times New Roman"/>
        </w:rPr>
        <w:t>–п</w:t>
      </w:r>
      <w:proofErr w:type="gramEnd"/>
      <w:r w:rsidRPr="002515CF">
        <w:rPr>
          <w:rFonts w:ascii="Bookman Old Style" w:hAnsi="Bookman Old Style" w:cs="Times New Roman"/>
        </w:rPr>
        <w:t>редседатель сельского Совета депутатов.</w:t>
      </w:r>
    </w:p>
    <w:p w:rsidR="005A73D9" w:rsidRPr="002515CF" w:rsidRDefault="005A73D9" w:rsidP="00A10D77">
      <w:pPr>
        <w:pStyle w:val="ad"/>
        <w:numPr>
          <w:ilvl w:val="0"/>
          <w:numId w:val="3"/>
        </w:numPr>
        <w:spacing w:after="0" w:line="240" w:lineRule="auto"/>
        <w:jc w:val="both"/>
        <w:rPr>
          <w:rFonts w:ascii="Bookman Old Style" w:hAnsi="Bookman Old Style" w:cs="Times New Roman"/>
        </w:rPr>
      </w:pPr>
      <w:r w:rsidRPr="002515CF">
        <w:rPr>
          <w:rFonts w:ascii="Bookman Old Style" w:hAnsi="Bookman Old Style" w:cs="Times New Roman"/>
        </w:rPr>
        <w:t>Хромин Анатолий Анатольевич – заместитель Главы сельсовета.</w:t>
      </w:r>
    </w:p>
    <w:p w:rsidR="005A73D9" w:rsidRPr="002515CF" w:rsidRDefault="005A73D9" w:rsidP="00A10D77">
      <w:pPr>
        <w:pStyle w:val="ad"/>
        <w:numPr>
          <w:ilvl w:val="0"/>
          <w:numId w:val="3"/>
        </w:numPr>
        <w:spacing w:after="0" w:line="240" w:lineRule="auto"/>
        <w:jc w:val="both"/>
        <w:rPr>
          <w:rFonts w:ascii="Bookman Old Style" w:hAnsi="Bookman Old Style" w:cs="Times New Roman"/>
        </w:rPr>
      </w:pPr>
      <w:proofErr w:type="spellStart"/>
      <w:r w:rsidRPr="002515CF">
        <w:rPr>
          <w:rFonts w:ascii="Bookman Old Style" w:hAnsi="Bookman Old Style" w:cs="Times New Roman"/>
        </w:rPr>
        <w:t>Моргачев</w:t>
      </w:r>
      <w:proofErr w:type="spellEnd"/>
      <w:r w:rsidRPr="002515CF">
        <w:rPr>
          <w:rFonts w:ascii="Bookman Old Style" w:hAnsi="Bookman Old Style" w:cs="Times New Roman"/>
        </w:rPr>
        <w:t xml:space="preserve"> Андрей Владимирович – председатель постоянной комиссии сельского Совета депутатов по финансам и бюджету.</w:t>
      </w:r>
    </w:p>
    <w:p w:rsidR="005A73D9" w:rsidRPr="002515CF" w:rsidRDefault="005A73D9" w:rsidP="00A10D77">
      <w:pPr>
        <w:pStyle w:val="ad"/>
        <w:numPr>
          <w:ilvl w:val="0"/>
          <w:numId w:val="3"/>
        </w:numPr>
        <w:spacing w:after="0" w:line="240" w:lineRule="auto"/>
        <w:jc w:val="both"/>
        <w:rPr>
          <w:rFonts w:ascii="Bookman Old Style" w:hAnsi="Bookman Old Style" w:cs="Times New Roman"/>
        </w:rPr>
      </w:pPr>
      <w:r w:rsidRPr="002515CF">
        <w:rPr>
          <w:rFonts w:ascii="Bookman Old Style" w:hAnsi="Bookman Old Style" w:cs="Times New Roman"/>
        </w:rPr>
        <w:t>Ломакин Геннадий Александрович – депутат сельского Совета депутатов.</w:t>
      </w:r>
    </w:p>
    <w:p w:rsidR="005A73D9" w:rsidRDefault="005A73D9" w:rsidP="00A10D77">
      <w:pPr>
        <w:pStyle w:val="ad"/>
        <w:numPr>
          <w:ilvl w:val="0"/>
          <w:numId w:val="3"/>
        </w:numPr>
        <w:spacing w:after="0" w:line="240" w:lineRule="auto"/>
        <w:jc w:val="both"/>
        <w:rPr>
          <w:rFonts w:ascii="Bookman Old Style" w:hAnsi="Bookman Old Style" w:cs="Times New Roman"/>
        </w:rPr>
      </w:pPr>
      <w:r w:rsidRPr="002515CF">
        <w:rPr>
          <w:rFonts w:ascii="Bookman Old Style" w:hAnsi="Bookman Old Style" w:cs="Times New Roman"/>
        </w:rPr>
        <w:t>Михаленя Александра Юрьевна – консультант – юрист Элитовского сельсовета.</w:t>
      </w:r>
    </w:p>
    <w:p w:rsidR="003C6CBA" w:rsidRDefault="003C6CBA" w:rsidP="003C6CBA">
      <w:pPr>
        <w:pStyle w:val="ad"/>
        <w:spacing w:after="0" w:line="240" w:lineRule="auto"/>
        <w:jc w:val="both"/>
        <w:rPr>
          <w:rFonts w:ascii="Bookman Old Style" w:hAnsi="Bookman Old Style" w:cs="Times New Roman"/>
        </w:rPr>
      </w:pPr>
    </w:p>
    <w:p w:rsidR="003C6CBA" w:rsidRDefault="003C6CBA" w:rsidP="003C6CBA">
      <w:pPr>
        <w:pStyle w:val="ad"/>
        <w:spacing w:after="0" w:line="240" w:lineRule="auto"/>
        <w:jc w:val="both"/>
        <w:rPr>
          <w:rFonts w:ascii="Bookman Old Style" w:hAnsi="Bookman Old Style" w:cs="Times New Roman"/>
        </w:rPr>
      </w:pPr>
    </w:p>
    <w:p w:rsidR="003C6CBA" w:rsidRPr="003C6CBA" w:rsidRDefault="003C6CBA" w:rsidP="003C6CBA">
      <w:pPr>
        <w:pStyle w:val="a4"/>
        <w:jc w:val="center"/>
        <w:rPr>
          <w:rFonts w:ascii="Bookman Old Style" w:hAnsi="Bookman Old Style"/>
          <w:b/>
        </w:rPr>
      </w:pPr>
      <w:r w:rsidRPr="003C6CBA">
        <w:rPr>
          <w:rFonts w:ascii="Bookman Old Style" w:hAnsi="Bookman Old Style"/>
          <w:b/>
        </w:rPr>
        <w:lastRenderedPageBreak/>
        <w:t>АДМИНИСТРАЦИЯ ЭЛИТОВСКОГО СЕЛЬСОВЕТА</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t>ЕМЕЛЬЯНОВСКОГО РАЙОНА</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t>КРАСНОЯРСКОГО КРАЯ</w:t>
      </w:r>
    </w:p>
    <w:p w:rsidR="003C6CBA" w:rsidRPr="00C82522" w:rsidRDefault="003C6CBA" w:rsidP="003C6CBA">
      <w:pPr>
        <w:rPr>
          <w:rFonts w:ascii="Bookman Old Style" w:hAnsi="Bookman Old Style" w:cs="Arial"/>
          <w:b/>
        </w:rPr>
      </w:pPr>
    </w:p>
    <w:p w:rsidR="003C6CBA" w:rsidRPr="00C82522" w:rsidRDefault="003C6CBA" w:rsidP="003C6CBA">
      <w:pPr>
        <w:jc w:val="center"/>
        <w:rPr>
          <w:rFonts w:ascii="Bookman Old Style" w:hAnsi="Bookman Old Style" w:cs="Arial"/>
          <w:b/>
        </w:rPr>
      </w:pPr>
      <w:r w:rsidRPr="00C82522">
        <w:rPr>
          <w:rFonts w:ascii="Bookman Old Style" w:hAnsi="Bookman Old Style" w:cs="Arial"/>
          <w:b/>
        </w:rPr>
        <w:t xml:space="preserve">ПОСТАНОВЛЕНИЕ </w:t>
      </w:r>
    </w:p>
    <w:p w:rsidR="003C6CBA" w:rsidRPr="00C82522" w:rsidRDefault="003C6CBA" w:rsidP="003C6CBA">
      <w:pPr>
        <w:jc w:val="center"/>
        <w:rPr>
          <w:rFonts w:ascii="Bookman Old Style" w:hAnsi="Bookman Old Style" w:cs="Arial"/>
        </w:rPr>
      </w:pPr>
    </w:p>
    <w:p w:rsidR="003C6CBA" w:rsidRPr="00C82522" w:rsidRDefault="003C6CBA" w:rsidP="003C6CBA">
      <w:pPr>
        <w:rPr>
          <w:rFonts w:ascii="Bookman Old Style" w:hAnsi="Bookman Old Style" w:cs="Arial"/>
        </w:rPr>
      </w:pPr>
      <w:r w:rsidRPr="00C82522">
        <w:rPr>
          <w:rFonts w:ascii="Bookman Old Style" w:hAnsi="Bookman Old Style" w:cs="Arial"/>
        </w:rPr>
        <w:t xml:space="preserve">25.02.2019                                            п. Элита                                                № 59         </w:t>
      </w:r>
    </w:p>
    <w:p w:rsidR="003C6CBA" w:rsidRPr="00C82522" w:rsidRDefault="003C6CBA" w:rsidP="003C6CBA">
      <w:pPr>
        <w:rPr>
          <w:rFonts w:ascii="Bookman Old Style" w:hAnsi="Bookman Old Style" w:cs="Arial"/>
        </w:rPr>
      </w:pPr>
    </w:p>
    <w:p w:rsidR="003C6CBA" w:rsidRPr="003C6CBA" w:rsidRDefault="003C6CBA" w:rsidP="003C6CBA">
      <w:pPr>
        <w:jc w:val="both"/>
        <w:rPr>
          <w:rFonts w:ascii="Bookman Old Style" w:hAnsi="Bookman Old Style" w:cs="Arial"/>
          <w:i/>
        </w:rPr>
      </w:pPr>
      <w:r w:rsidRPr="00C82522">
        <w:rPr>
          <w:rFonts w:ascii="Bookman Old Style" w:hAnsi="Bookman Old Style" w:cs="Arial"/>
        </w:rPr>
        <w:t>О внесении изменений в постановление администрации Элитовского сельсовета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p>
    <w:p w:rsidR="003C6CBA" w:rsidRPr="00C82522" w:rsidRDefault="003C6CBA" w:rsidP="003C6CBA">
      <w:pPr>
        <w:ind w:firstLine="709"/>
        <w:jc w:val="both"/>
        <w:rPr>
          <w:rFonts w:ascii="Bookman Old Style" w:hAnsi="Bookman Old Style" w:cs="Arial"/>
        </w:rPr>
      </w:pPr>
      <w:proofErr w:type="gramStart"/>
      <w:r w:rsidRPr="00C82522">
        <w:rPr>
          <w:rFonts w:ascii="Bookman Old Style" w:hAnsi="Bookman Old Style" w:cs="Arial"/>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C82522">
        <w:rPr>
          <w:rFonts w:ascii="Bookman Old Style" w:hAnsi="Bookman Old Style" w:cs="Arial"/>
        </w:rPr>
        <w:t>, от 02.02.2017 №13-64р), решением Элитовского сельского Совета депутатов от 07.02.2019 №33-195р</w:t>
      </w:r>
      <w:proofErr w:type="gramStart"/>
      <w:r w:rsidRPr="00C82522">
        <w:rPr>
          <w:rFonts w:ascii="Bookman Old Style" w:hAnsi="Bookman Old Style" w:cs="Arial"/>
        </w:rPr>
        <w:t xml:space="preserve"> О</w:t>
      </w:r>
      <w:proofErr w:type="gramEnd"/>
      <w:r w:rsidRPr="00C82522">
        <w:rPr>
          <w:rFonts w:ascii="Bookman Old Style" w:hAnsi="Bookman Old Style" w:cs="Arial"/>
        </w:rPr>
        <w:t xml:space="preserve"> введении в штатное расписание муниципального бюджетного учреждения администрации Элитовского сельсовета «Спортивный клуб по месту жительства «Элита» должности заместителя директора, руководствуясь Уставом Элитовского сельсовета, администрация постановляет:</w:t>
      </w:r>
    </w:p>
    <w:p w:rsidR="003C6CBA" w:rsidRPr="00C82522" w:rsidRDefault="003C6CBA" w:rsidP="003C6CBA">
      <w:pPr>
        <w:tabs>
          <w:tab w:val="left" w:pos="709"/>
        </w:tabs>
        <w:jc w:val="both"/>
        <w:rPr>
          <w:rFonts w:ascii="Bookman Old Style" w:hAnsi="Bookman Old Style" w:cs="Arial"/>
        </w:rPr>
      </w:pPr>
      <w:r w:rsidRPr="00C82522">
        <w:rPr>
          <w:rFonts w:ascii="Bookman Old Style" w:hAnsi="Bookman Old Style" w:cs="Arial"/>
        </w:rPr>
        <w:t xml:space="preserve">            1. Внести в приложение к постановлению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r w:rsidRPr="00C82522">
        <w:rPr>
          <w:rFonts w:ascii="Bookman Old Style" w:hAnsi="Bookman Old Style" w:cs="Arial"/>
          <w:color w:val="000000"/>
          <w:shd w:val="clear" w:color="auto" w:fill="FFFFFF"/>
        </w:rPr>
        <w:t xml:space="preserve"> (далее – Примерное положение),</w:t>
      </w:r>
      <w:r w:rsidRPr="00C82522">
        <w:rPr>
          <w:rFonts w:ascii="Bookman Old Style" w:hAnsi="Bookman Old Style" w:cs="Arial"/>
        </w:rPr>
        <w:t xml:space="preserve"> следующие изменения:</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w:t>
      </w:r>
      <w:r w:rsidRPr="00C82522">
        <w:rPr>
          <w:rFonts w:ascii="Bookman Old Style" w:hAnsi="Bookman Old Style" w:cs="Arial"/>
        </w:rPr>
        <w:tab/>
        <w:t>1.1. Пункт 4.8.1. после слов «руководителю учреждения» дополнить словами «, его заместителям».</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1.2. Пункт 4.8.2. после слов «руководителю учреждения» дополнить словами «, его заместителям».</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1.3. Пункт 4.8.3. после слов «руководителю учреждения» дополнить словами «, его заместителям».</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1.4. Пункт 4.9.1. абзац 1 после слов «устанавливается» дополнить словами «руководителю учреждения», после слов «Элитовского сельсовета» дополнить словами «, заместителям руководителя по решению руководителя учреждения».</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1.5. </w:t>
      </w:r>
      <w:proofErr w:type="gramStart"/>
      <w:r w:rsidRPr="00C82522">
        <w:rPr>
          <w:rFonts w:ascii="Bookman Old Style" w:hAnsi="Bookman Old Style" w:cs="Arial"/>
        </w:rPr>
        <w:t xml:space="preserve">Пункт 4.9.1. абзац 8 после слов «руководителю учреждения» дополнить словами «, заместителю руководителя», после слов «руководителю» дополнить словами «, заместителю руководителя», после слов «заявления руководителя учреждения» </w:t>
      </w:r>
      <w:r w:rsidRPr="00C82522">
        <w:rPr>
          <w:rFonts w:ascii="Bookman Old Style" w:hAnsi="Bookman Old Style" w:cs="Arial"/>
        </w:rPr>
        <w:lastRenderedPageBreak/>
        <w:t>дополнить словами «заместителя руководителя,», после слов «руководителем учреждения» дополнить словами «заместителем руководителя».</w:t>
      </w:r>
      <w:proofErr w:type="gramEnd"/>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1.6. </w:t>
      </w:r>
      <w:proofErr w:type="gramStart"/>
      <w:r w:rsidRPr="00C82522">
        <w:rPr>
          <w:rFonts w:ascii="Bookman Old Style" w:hAnsi="Bookman Old Style" w:cs="Arial"/>
        </w:rPr>
        <w:t>Пункт 4.9.2. дополнить абзацем следующего содержания «Персональная выплата заместителю руководителя за сложность, напряженность и особый режим работы производится по решению руководителя учреждения на срок не более 1 года и выплачивается ежемесячно в размере до 100 процентов должностного оклада заместителя руководителя учреждения, муниципальное задание на оказание муниципальных услуг (выполнение работ) которого предусматривает более трех муниципальных услуг (работ).».</w:t>
      </w:r>
      <w:proofErr w:type="gramEnd"/>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1.7. Пункт 4.9.4. абзац 1 после слов «руководителю учреждения» дополнить словами «, его заместителям», дополнить абзацем 3 следующего содержания: «Решение о выплате заместителю руководителя премии по итогам работы за год принимается руководителем учреждения».</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1.8. Пункту 4.9.5. присвоить номер 4.10.</w:t>
      </w:r>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1.9. Пункт 5.1.2. изложить в следующей редакции: «Заместителю руководителя, работнику учреждения – по приказу руководителя учреждения</w:t>
      </w:r>
      <w:proofErr w:type="gramStart"/>
      <w:r w:rsidRPr="00C82522">
        <w:rPr>
          <w:rFonts w:ascii="Bookman Old Style" w:hAnsi="Bookman Old Style" w:cs="Arial"/>
        </w:rPr>
        <w:t>.».</w:t>
      </w:r>
      <w:proofErr w:type="gramEnd"/>
    </w:p>
    <w:p w:rsidR="003C6CBA" w:rsidRPr="00C82522" w:rsidRDefault="003C6CBA" w:rsidP="003C6CBA">
      <w:pPr>
        <w:jc w:val="both"/>
        <w:rPr>
          <w:rFonts w:ascii="Bookman Old Style" w:hAnsi="Bookman Old Style" w:cs="Arial"/>
        </w:rPr>
      </w:pPr>
      <w:r w:rsidRPr="00C82522">
        <w:rPr>
          <w:rFonts w:ascii="Bookman Old Style" w:hAnsi="Bookman Old Style" w:cs="Arial"/>
        </w:rPr>
        <w:t xml:space="preserve">        1.10. Приложение №2 к Примерному положению об оплате труда работников муниципальных учреждений физической культуры и спорта Элитовского сельсовета изложить  в  следующей редакции:</w:t>
      </w:r>
    </w:p>
    <w:p w:rsidR="003C6CBA" w:rsidRPr="00C82522" w:rsidRDefault="003C6CBA" w:rsidP="003C6CBA">
      <w:pPr>
        <w:pStyle w:val="af9"/>
        <w:rPr>
          <w:rFonts w:ascii="Bookman Old Style" w:hAnsi="Bookman Old Style" w:cs="Arial"/>
        </w:rPr>
      </w:pPr>
    </w:p>
    <w:p w:rsidR="003C6CBA" w:rsidRPr="003C6CBA" w:rsidRDefault="003C6CBA" w:rsidP="003C6CBA">
      <w:pPr>
        <w:pStyle w:val="a4"/>
        <w:jc w:val="center"/>
        <w:rPr>
          <w:rFonts w:ascii="Bookman Old Style" w:hAnsi="Bookman Old Style"/>
          <w:b/>
        </w:rPr>
      </w:pPr>
      <w:r w:rsidRPr="003C6CBA">
        <w:rPr>
          <w:rFonts w:ascii="Bookman Old Style" w:hAnsi="Bookman Old Style"/>
          <w:b/>
        </w:rPr>
        <w:t>«ВИДЫ ВЫПЛАТ СТИМУЛИРУЮЩЕГО ХАРАКТЕРА, РАЗМЕР И УСЛОВИЯ</w:t>
      </w:r>
    </w:p>
    <w:p w:rsidR="003C6CBA" w:rsidRPr="003C6CBA" w:rsidRDefault="003C6CBA" w:rsidP="003C6CBA">
      <w:pPr>
        <w:pStyle w:val="a4"/>
        <w:jc w:val="center"/>
        <w:rPr>
          <w:rFonts w:ascii="Bookman Old Style" w:hAnsi="Bookman Old Style"/>
          <w:b/>
        </w:rPr>
      </w:pPr>
      <w:bookmarkStart w:id="1" w:name="Par656"/>
      <w:bookmarkEnd w:id="1"/>
      <w:r w:rsidRPr="003C6CBA">
        <w:rPr>
          <w:rFonts w:ascii="Bookman Old Style" w:hAnsi="Bookman Old Style"/>
          <w:b/>
        </w:rPr>
        <w:t>ИХ УСТАНОВЛЕНИЯ, КРИТЕРИИ ОЦЕНКИ РЕЗУЛЬТАТИВНОСТИ</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t xml:space="preserve">И КАЧЕСТВА ДЕЯТЕЛЬНОСТИ </w:t>
      </w:r>
      <w:proofErr w:type="gramStart"/>
      <w:r w:rsidRPr="003C6CBA">
        <w:rPr>
          <w:rFonts w:ascii="Bookman Old Style" w:hAnsi="Bookman Old Style"/>
          <w:b/>
        </w:rPr>
        <w:t>МУНИЦИПАЛЬНЫХ</w:t>
      </w:r>
      <w:proofErr w:type="gramEnd"/>
    </w:p>
    <w:p w:rsidR="003C6CBA" w:rsidRPr="003C6CBA" w:rsidRDefault="003C6CBA" w:rsidP="003C6CBA">
      <w:pPr>
        <w:pStyle w:val="a4"/>
        <w:jc w:val="center"/>
        <w:rPr>
          <w:rFonts w:ascii="Bookman Old Style" w:hAnsi="Bookman Old Style"/>
          <w:b/>
        </w:rPr>
      </w:pPr>
      <w:r w:rsidRPr="003C6CBA">
        <w:rPr>
          <w:rFonts w:ascii="Bookman Old Style" w:hAnsi="Bookman Old Style"/>
          <w:b/>
        </w:rPr>
        <w:t>УЧРЕЖДЕНИЙ, ОСУЩЕСТВЛЯЮЩИХ ДЕЯТЕЛЬНОСТЬ В ОБЛАСТИ</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t>ФИЗИЧЕСКОЙ КУЛЬТУРЫ И СПОРТА ДЛЯ РУКОВОДИТЕЛЯ, ЗАМЕСТИТЕЛЕЙ РУКОВОДИТЕЛЯ</w:t>
      </w:r>
    </w:p>
    <w:p w:rsidR="003C6CBA" w:rsidRPr="00C82522" w:rsidRDefault="003C6CBA" w:rsidP="003C6CBA">
      <w:pPr>
        <w:widowControl w:val="0"/>
        <w:autoSpaceDE w:val="0"/>
        <w:autoSpaceDN w:val="0"/>
        <w:adjustRightInd w:val="0"/>
        <w:jc w:val="center"/>
        <w:rPr>
          <w:rFonts w:ascii="Bookman Old Style" w:hAnsi="Bookman Old Style"/>
        </w:rPr>
      </w:pPr>
    </w:p>
    <w:tbl>
      <w:tblPr>
        <w:tblW w:w="9470" w:type="dxa"/>
        <w:tblCellSpacing w:w="5" w:type="nil"/>
        <w:tblInd w:w="75" w:type="dxa"/>
        <w:tblLayout w:type="fixed"/>
        <w:tblCellMar>
          <w:left w:w="75" w:type="dxa"/>
          <w:right w:w="75" w:type="dxa"/>
        </w:tblCellMar>
        <w:tblLook w:val="0000"/>
      </w:tblPr>
      <w:tblGrid>
        <w:gridCol w:w="1687"/>
        <w:gridCol w:w="1687"/>
        <w:gridCol w:w="1418"/>
        <w:gridCol w:w="173"/>
        <w:gridCol w:w="1386"/>
        <w:gridCol w:w="493"/>
        <w:gridCol w:w="1067"/>
        <w:gridCol w:w="1559"/>
      </w:tblGrid>
      <w:tr w:rsidR="003C6CBA" w:rsidRPr="00C82522" w:rsidTr="003C6CBA">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Наименование должности</w:t>
            </w:r>
          </w:p>
        </w:tc>
        <w:tc>
          <w:tcPr>
            <w:tcW w:w="1687" w:type="dxa"/>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Наименование  </w:t>
            </w:r>
            <w:r w:rsidRPr="00C82522">
              <w:rPr>
                <w:rFonts w:ascii="Bookman Old Style" w:hAnsi="Bookman Old Style"/>
              </w:rPr>
              <w:br/>
              <w:t xml:space="preserve">   критерия   </w:t>
            </w:r>
          </w:p>
        </w:tc>
        <w:tc>
          <w:tcPr>
            <w:tcW w:w="2977" w:type="dxa"/>
            <w:gridSpan w:val="3"/>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Показатель критерия               </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Предельный </w:t>
            </w:r>
            <w:r w:rsidRPr="00C82522">
              <w:rPr>
                <w:rFonts w:ascii="Bookman Old Style" w:hAnsi="Bookman Old Style"/>
              </w:rPr>
              <w:br/>
              <w:t xml:space="preserve">   размер к  </w:t>
            </w:r>
            <w:r w:rsidRPr="00C82522">
              <w:rPr>
                <w:rFonts w:ascii="Bookman Old Style" w:hAnsi="Bookman Old Style"/>
              </w:rPr>
              <w:br/>
              <w:t xml:space="preserve">    окладу   </w:t>
            </w:r>
            <w:r w:rsidRPr="00C82522">
              <w:rPr>
                <w:rFonts w:ascii="Bookman Old Style" w:hAnsi="Bookman Old Style"/>
              </w:rPr>
              <w:br/>
              <w:t>(должностному</w:t>
            </w:r>
            <w:r w:rsidRPr="00C82522">
              <w:rPr>
                <w:rFonts w:ascii="Bookman Old Style" w:hAnsi="Bookman Old Style"/>
              </w:rPr>
              <w:br/>
              <w:t xml:space="preserve">   окладу),  </w:t>
            </w:r>
            <w:r w:rsidRPr="00C82522">
              <w:rPr>
                <w:rFonts w:ascii="Bookman Old Style" w:hAnsi="Bookman Old Style"/>
              </w:rPr>
              <w:br/>
              <w:t xml:space="preserve">    ставке   </w:t>
            </w:r>
            <w:r w:rsidRPr="00C82522">
              <w:rPr>
                <w:rFonts w:ascii="Bookman Old Style" w:hAnsi="Bookman Old Style"/>
              </w:rPr>
              <w:br/>
              <w:t xml:space="preserve">  заработной </w:t>
            </w:r>
            <w:r w:rsidRPr="00C82522">
              <w:rPr>
                <w:rFonts w:ascii="Bookman Old Style" w:hAnsi="Bookman Old Style"/>
              </w:rPr>
              <w:br/>
              <w:t xml:space="preserve">    платы</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Источник информации о значении индикатора</w:t>
            </w:r>
          </w:p>
        </w:tc>
      </w:tr>
      <w:tr w:rsidR="003C6CBA" w:rsidRPr="00C82522" w:rsidTr="003C6CBA">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Наименование</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показателя   </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значение (индикатор)</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показателя   </w:t>
            </w:r>
          </w:p>
        </w:tc>
        <w:tc>
          <w:tcPr>
            <w:tcW w:w="1560" w:type="dxa"/>
            <w:gridSpan w:val="2"/>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blCellSpacing w:w="5" w:type="nil"/>
        </w:trPr>
        <w:tc>
          <w:tcPr>
            <w:tcW w:w="168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2     </w:t>
            </w:r>
          </w:p>
        </w:tc>
        <w:tc>
          <w:tcPr>
            <w:tcW w:w="1418"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4         </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5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6      </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7</w:t>
            </w:r>
          </w:p>
        </w:tc>
      </w:tr>
      <w:tr w:rsidR="003C6CBA" w:rsidRPr="00C82522" w:rsidTr="003C6CBA">
        <w:tblPrEx>
          <w:tblCellMar>
            <w:top w:w="0" w:type="dxa"/>
            <w:bottom w:w="0" w:type="dxa"/>
          </w:tblCellMar>
        </w:tblPrEx>
        <w:trPr>
          <w:trHeight w:val="480"/>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  </w:t>
            </w:r>
          </w:p>
          <w:p w:rsidR="003C6CBA" w:rsidRPr="00C82522" w:rsidRDefault="003C6CBA" w:rsidP="003C6CBA">
            <w:pPr>
              <w:jc w:val="center"/>
              <w:rPr>
                <w:rFonts w:ascii="Bookman Old Style" w:hAnsi="Bookman Old Style"/>
                <w:b/>
              </w:rPr>
            </w:pPr>
            <w:r w:rsidRPr="00C82522">
              <w:rPr>
                <w:rFonts w:ascii="Bookman Old Style" w:hAnsi="Bookman Old Style"/>
                <w:b/>
              </w:rPr>
              <w:t>Выплата за важность выполняемой работы, степень самостоятельности и ответственности при выполнении поставленных задач</w:t>
            </w:r>
          </w:p>
        </w:tc>
      </w:tr>
      <w:tr w:rsidR="003C6CBA" w:rsidRPr="00C82522" w:rsidTr="003C6CBA">
        <w:tblPrEx>
          <w:tblCellMar>
            <w:top w:w="0" w:type="dxa"/>
            <w:bottom w:w="0" w:type="dxa"/>
          </w:tblCellMar>
        </w:tblPrEx>
        <w:trPr>
          <w:trHeight w:val="1760"/>
          <w:tblCellSpacing w:w="5" w:type="nil"/>
        </w:trPr>
        <w:tc>
          <w:tcPr>
            <w:tcW w:w="1687"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lastRenderedPageBreak/>
              <w:t>Руководитель, заместитель руководителя</w:t>
            </w:r>
          </w:p>
        </w:tc>
        <w:tc>
          <w:tcPr>
            <w:tcW w:w="1687"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Ответственное   </w:t>
            </w:r>
            <w:r w:rsidRPr="00C82522">
              <w:rPr>
                <w:rFonts w:ascii="Bookman Old Style" w:hAnsi="Bookman Old Style"/>
              </w:rPr>
              <w:br/>
              <w:t xml:space="preserve">отношение </w:t>
            </w:r>
            <w:proofErr w:type="gramStart"/>
            <w:r w:rsidRPr="00C82522">
              <w:rPr>
                <w:rFonts w:ascii="Bookman Old Style" w:hAnsi="Bookman Old Style"/>
              </w:rPr>
              <w:t>к</w:t>
            </w:r>
            <w:proofErr w:type="gramEnd"/>
            <w:r w:rsidRPr="00C82522">
              <w:rPr>
                <w:rFonts w:ascii="Bookman Old Style" w:hAnsi="Bookman Old Style"/>
              </w:rPr>
              <w:t xml:space="preserve">     </w:t>
            </w:r>
            <w:r w:rsidRPr="00C82522">
              <w:rPr>
                <w:rFonts w:ascii="Bookman Old Style" w:hAnsi="Bookman Old Style"/>
              </w:rPr>
              <w:br/>
              <w:t xml:space="preserve">своим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обязанностям      </w:t>
            </w:r>
          </w:p>
        </w:tc>
        <w:tc>
          <w:tcPr>
            <w:tcW w:w="1418"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t xml:space="preserve">обоснованных      </w:t>
            </w:r>
            <w:r w:rsidRPr="00C82522">
              <w:rPr>
                <w:rFonts w:ascii="Bookman Old Style" w:hAnsi="Bookman Old Style"/>
              </w:rPr>
              <w:br/>
            </w:r>
            <w:proofErr w:type="spellStart"/>
            <w:proofErr w:type="gramStart"/>
            <w:r w:rsidRPr="00C82522">
              <w:rPr>
                <w:rFonts w:ascii="Bookman Old Style" w:hAnsi="Bookman Old Style"/>
              </w:rPr>
              <w:t>зафиксирован-ных</w:t>
            </w:r>
            <w:proofErr w:type="spellEnd"/>
            <w:proofErr w:type="gramEnd"/>
            <w:r w:rsidRPr="00C82522">
              <w:rPr>
                <w:rFonts w:ascii="Bookman Old Style" w:hAnsi="Bookman Old Style"/>
              </w:rPr>
              <w:t xml:space="preserve">   </w:t>
            </w:r>
            <w:r w:rsidRPr="00C82522">
              <w:rPr>
                <w:rFonts w:ascii="Bookman Old Style" w:hAnsi="Bookman Old Style"/>
              </w:rPr>
              <w:br/>
              <w:t xml:space="preserve">замечаний к       </w:t>
            </w:r>
            <w:r w:rsidRPr="00C82522">
              <w:rPr>
                <w:rFonts w:ascii="Bookman Old Style" w:hAnsi="Bookman Old Style"/>
              </w:rPr>
              <w:br/>
              <w:t xml:space="preserve">руководителю со   </w:t>
            </w:r>
            <w:r w:rsidRPr="00C82522">
              <w:rPr>
                <w:rFonts w:ascii="Bookman Old Style" w:hAnsi="Bookman Old Style"/>
              </w:rPr>
              <w:br/>
              <w:t xml:space="preserve">стороны           </w:t>
            </w:r>
            <w:r w:rsidRPr="00C82522">
              <w:rPr>
                <w:rFonts w:ascii="Bookman Old Style" w:hAnsi="Bookman Old Style"/>
              </w:rPr>
              <w:br/>
            </w:r>
            <w:proofErr w:type="spellStart"/>
            <w:r w:rsidRPr="00C82522">
              <w:rPr>
                <w:rFonts w:ascii="Bookman Old Style" w:hAnsi="Bookman Old Style"/>
              </w:rPr>
              <w:t>контролирую-щих</w:t>
            </w:r>
            <w:proofErr w:type="spellEnd"/>
            <w:r w:rsidRPr="00C82522">
              <w:rPr>
                <w:rFonts w:ascii="Bookman Old Style" w:hAnsi="Bookman Old Style"/>
              </w:rPr>
              <w:t xml:space="preserve">    </w:t>
            </w:r>
            <w:r w:rsidRPr="00C82522">
              <w:rPr>
                <w:rFonts w:ascii="Bookman Old Style" w:hAnsi="Bookman Old Style"/>
              </w:rPr>
              <w:br/>
              <w:t xml:space="preserve">органов,          </w:t>
            </w:r>
            <w:r w:rsidRPr="00C82522">
              <w:rPr>
                <w:rFonts w:ascii="Bookman Old Style" w:hAnsi="Bookman Old Style"/>
              </w:rPr>
              <w:br/>
              <w:t xml:space="preserve">учредителя,       </w:t>
            </w:r>
            <w:r w:rsidRPr="00C82522">
              <w:rPr>
                <w:rFonts w:ascii="Bookman Old Style" w:hAnsi="Bookman Old Style"/>
              </w:rPr>
              <w:br/>
              <w:t xml:space="preserve">граждан           </w:t>
            </w: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Отсутствие случаев</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Книга обращений с заявлениями, жалобами и </w:t>
            </w:r>
            <w:proofErr w:type="spellStart"/>
            <w:proofErr w:type="gramStart"/>
            <w:r w:rsidRPr="00C82522">
              <w:rPr>
                <w:rFonts w:ascii="Bookman Old Style" w:hAnsi="Bookman Old Style"/>
              </w:rPr>
              <w:t>предложения-ми</w:t>
            </w:r>
            <w:proofErr w:type="spellEnd"/>
            <w:proofErr w:type="gramEnd"/>
            <w:r w:rsidRPr="00C82522">
              <w:rPr>
                <w:rFonts w:ascii="Bookman Old Style" w:hAnsi="Bookman Old Style"/>
              </w:rPr>
              <w:t>, письма учредителя</w:t>
            </w:r>
          </w:p>
        </w:tc>
      </w:tr>
      <w:tr w:rsidR="003C6CBA" w:rsidRPr="00C82522" w:rsidTr="003C6CBA">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Исполнение      </w:t>
            </w:r>
            <w:r w:rsidRPr="00C82522">
              <w:rPr>
                <w:rFonts w:ascii="Bookman Old Style" w:hAnsi="Bookman Old Style"/>
              </w:rPr>
              <w:br/>
              <w:t>муниципального</w:t>
            </w:r>
            <w:r w:rsidRPr="00C82522">
              <w:rPr>
                <w:rFonts w:ascii="Bookman Old Style" w:hAnsi="Bookman Old Style"/>
              </w:rPr>
              <w:br/>
              <w:t xml:space="preserve">задания         </w:t>
            </w:r>
          </w:p>
        </w:tc>
        <w:tc>
          <w:tcPr>
            <w:tcW w:w="1418"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Выполнение    </w:t>
            </w:r>
            <w:r w:rsidRPr="00C82522">
              <w:rPr>
                <w:rFonts w:ascii="Bookman Old Style" w:hAnsi="Bookman Old Style"/>
              </w:rPr>
              <w:br/>
              <w:t xml:space="preserve">показателей,      </w:t>
            </w:r>
            <w:r w:rsidRPr="00C82522">
              <w:rPr>
                <w:rFonts w:ascii="Bookman Old Style" w:hAnsi="Bookman Old Style"/>
              </w:rPr>
              <w:br/>
              <w:t xml:space="preserve">установленных     </w:t>
            </w:r>
            <w:r w:rsidRPr="00C82522">
              <w:rPr>
                <w:rFonts w:ascii="Bookman Old Style" w:hAnsi="Bookman Old Style"/>
              </w:rPr>
              <w:br/>
              <w:t xml:space="preserve">муниципальным   </w:t>
            </w:r>
            <w:r w:rsidRPr="00C82522">
              <w:rPr>
                <w:rFonts w:ascii="Bookman Old Style" w:hAnsi="Bookman Old Style"/>
              </w:rPr>
              <w:br/>
              <w:t xml:space="preserve">заданием          </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90%- 100%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Отчет о выполнении муниципального задания</w:t>
            </w:r>
          </w:p>
        </w:tc>
      </w:tr>
      <w:tr w:rsidR="003C6CBA" w:rsidRPr="00C82522" w:rsidTr="003C6CBA">
        <w:tblPrEx>
          <w:tblCellMar>
            <w:top w:w="0" w:type="dxa"/>
            <w:bottom w:w="0" w:type="dxa"/>
          </w:tblCellMar>
        </w:tblPrEx>
        <w:trPr>
          <w:trHeight w:val="64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Профессиональ-ное</w:t>
            </w:r>
            <w:proofErr w:type="spellEnd"/>
            <w:proofErr w:type="gramEnd"/>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развитие </w:t>
            </w:r>
          </w:p>
        </w:tc>
        <w:tc>
          <w:tcPr>
            <w:tcW w:w="1418" w:type="dxa"/>
            <w:vMerge w:val="restart"/>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Реализация        </w:t>
            </w:r>
            <w:r w:rsidRPr="00C82522">
              <w:rPr>
                <w:rFonts w:ascii="Bookman Old Style" w:hAnsi="Bookman Old Style"/>
              </w:rPr>
              <w:br/>
              <w:t xml:space="preserve">инновационных     </w:t>
            </w:r>
            <w:r w:rsidRPr="00C82522">
              <w:rPr>
                <w:rFonts w:ascii="Bookman Old Style" w:hAnsi="Bookman Old Style"/>
              </w:rPr>
              <w:br/>
              <w:t>программ, проектов</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Количество        </w:t>
            </w:r>
            <w:r w:rsidRPr="00C82522">
              <w:rPr>
                <w:rFonts w:ascii="Bookman Old Style" w:hAnsi="Bookman Old Style"/>
              </w:rPr>
              <w:br/>
              <w:t xml:space="preserve">реализуемых       </w:t>
            </w:r>
            <w:r w:rsidRPr="00C82522">
              <w:rPr>
                <w:rFonts w:ascii="Bookman Old Style" w:hAnsi="Bookman Old Style"/>
              </w:rPr>
              <w:br/>
              <w:t xml:space="preserve">проектов - 1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15%          </w:t>
            </w:r>
          </w:p>
        </w:tc>
        <w:tc>
          <w:tcPr>
            <w:tcW w:w="1559"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Справка к отчету об исполнении бюджета</w:t>
            </w:r>
          </w:p>
          <w:p w:rsidR="003C6CBA" w:rsidRPr="00C82522" w:rsidRDefault="003C6CBA" w:rsidP="003C6CBA">
            <w:pPr>
              <w:widowControl w:val="0"/>
              <w:autoSpaceDE w:val="0"/>
              <w:autoSpaceDN w:val="0"/>
              <w:adjustRightInd w:val="0"/>
              <w:rPr>
                <w:rFonts w:ascii="Bookman Old Style" w:hAnsi="Bookman Old Style"/>
              </w:rPr>
            </w:pPr>
          </w:p>
          <w:p w:rsidR="003C6CBA" w:rsidRPr="00C82522" w:rsidRDefault="003C6CBA" w:rsidP="003C6CBA">
            <w:pPr>
              <w:widowControl w:val="0"/>
              <w:autoSpaceDE w:val="0"/>
              <w:autoSpaceDN w:val="0"/>
              <w:adjustRightInd w:val="0"/>
              <w:rPr>
                <w:rFonts w:ascii="Bookman Old Style" w:hAnsi="Bookman Old Style"/>
              </w:rPr>
            </w:pPr>
          </w:p>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30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Свыше 1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25%          </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395"/>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Наличие выступления с докладами на совещаниях, конференциях</w:t>
            </w: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Количество выступлений - 1</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5%</w:t>
            </w:r>
          </w:p>
        </w:tc>
        <w:tc>
          <w:tcPr>
            <w:tcW w:w="1559"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Информационная справка учреждения  с приложением  копий писем на участие</w:t>
            </w:r>
          </w:p>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Количество выступлений – свыше 1</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10%</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381"/>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Реализация программы деятельности (развития) учреждения</w:t>
            </w:r>
          </w:p>
        </w:tc>
        <w:tc>
          <w:tcPr>
            <w:tcW w:w="1418"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деятельности (развития) учреждения</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90-100%</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25%</w:t>
            </w:r>
          </w:p>
        </w:tc>
        <w:tc>
          <w:tcPr>
            <w:tcW w:w="1559"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Информационная справка учреждения</w:t>
            </w:r>
          </w:p>
        </w:tc>
      </w:tr>
      <w:tr w:rsidR="003C6CBA" w:rsidRPr="00C82522" w:rsidTr="003C6CBA">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70-89,5%</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15%</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val="restart"/>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Соответствие      </w:t>
            </w:r>
            <w:r w:rsidRPr="00C82522">
              <w:rPr>
                <w:rFonts w:ascii="Bookman Old Style" w:hAnsi="Bookman Old Style"/>
              </w:rPr>
              <w:br/>
              <w:t xml:space="preserve">учреждения        </w:t>
            </w:r>
            <w:r w:rsidRPr="00C82522">
              <w:rPr>
                <w:rFonts w:ascii="Bookman Old Style" w:hAnsi="Bookman Old Style"/>
              </w:rPr>
              <w:br/>
              <w:t xml:space="preserve">требованиям       </w:t>
            </w:r>
            <w:r w:rsidRPr="00C82522">
              <w:rPr>
                <w:rFonts w:ascii="Bookman Old Style" w:hAnsi="Bookman Old Style"/>
              </w:rPr>
              <w:br/>
              <w:t xml:space="preserve">надзорных органов </w:t>
            </w: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t xml:space="preserve">предписаний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Акты проверок и предписания контролирующих и надзорных органов</w:t>
            </w:r>
          </w:p>
        </w:tc>
      </w:tr>
      <w:tr w:rsidR="003C6CBA" w:rsidRPr="00C82522" w:rsidTr="003C6CBA">
        <w:tblPrEx>
          <w:tblCellMar>
            <w:top w:w="0" w:type="dxa"/>
            <w:bottom w:w="0" w:type="dxa"/>
          </w:tblCellMar>
        </w:tblPrEx>
        <w:trPr>
          <w:trHeight w:val="80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Устранение        </w:t>
            </w:r>
            <w:r w:rsidRPr="00C82522">
              <w:rPr>
                <w:rFonts w:ascii="Bookman Old Style" w:hAnsi="Bookman Old Style"/>
              </w:rPr>
              <w:br/>
              <w:t xml:space="preserve">предписаний в     </w:t>
            </w:r>
            <w:r w:rsidRPr="00C82522">
              <w:rPr>
                <w:rFonts w:ascii="Bookman Old Style" w:hAnsi="Bookman Old Style"/>
              </w:rPr>
              <w:br/>
              <w:t xml:space="preserve">установленные     </w:t>
            </w:r>
            <w:r w:rsidRPr="00C82522">
              <w:rPr>
                <w:rFonts w:ascii="Bookman Old Style" w:hAnsi="Bookman Old Style"/>
              </w:rPr>
              <w:br/>
              <w:t xml:space="preserve">сроки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32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Результативность</w:t>
            </w:r>
            <w:r w:rsidRPr="00C82522">
              <w:rPr>
                <w:rFonts w:ascii="Bookman Old Style" w:hAnsi="Bookman Old Style"/>
              </w:rPr>
              <w:br/>
              <w:t xml:space="preserve">финансово-      </w:t>
            </w:r>
            <w:r w:rsidRPr="00C82522">
              <w:rPr>
                <w:rFonts w:ascii="Bookman Old Style" w:hAnsi="Bookman Old Style"/>
              </w:rPr>
              <w:br/>
              <w:t xml:space="preserve">экономической   </w:t>
            </w:r>
            <w:r w:rsidRPr="00C82522">
              <w:rPr>
                <w:rFonts w:ascii="Bookman Old Style" w:hAnsi="Bookman Old Style"/>
              </w:rPr>
              <w:br/>
              <w:t xml:space="preserve">деятельности    </w:t>
            </w:r>
          </w:p>
        </w:tc>
        <w:tc>
          <w:tcPr>
            <w:tcW w:w="1418" w:type="dxa"/>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Исполнение бюджета</w:t>
            </w:r>
            <w:r w:rsidRPr="00C82522">
              <w:rPr>
                <w:rFonts w:ascii="Bookman Old Style" w:hAnsi="Bookman Old Style"/>
              </w:rPr>
              <w:br/>
              <w:t xml:space="preserve">учреждения        </w:t>
            </w: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95 - 100%         </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Отчет об исполнении бюджета</w:t>
            </w:r>
          </w:p>
        </w:tc>
      </w:tr>
      <w:tr w:rsidR="003C6CBA" w:rsidRPr="00C82522" w:rsidTr="003C6CBA">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418" w:type="dxa"/>
            <w:vMerge/>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86,7 - 94,9%      </w:t>
            </w:r>
          </w:p>
        </w:tc>
        <w:tc>
          <w:tcPr>
            <w:tcW w:w="1560"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1395"/>
          <w:tblCellSpacing w:w="5" w:type="nil"/>
        </w:trPr>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Выстраивание</w:t>
            </w:r>
            <w:r w:rsidRPr="00C82522">
              <w:rPr>
                <w:rFonts w:ascii="Bookman Old Style" w:hAnsi="Bookman Old Style"/>
              </w:rPr>
              <w:br/>
              <w:t xml:space="preserve">эффективных     </w:t>
            </w:r>
            <w:r w:rsidRPr="00C82522">
              <w:rPr>
                <w:rFonts w:ascii="Bookman Old Style" w:hAnsi="Bookman Old Style"/>
              </w:rPr>
              <w:br/>
              <w:t>взаимодействий с</w:t>
            </w:r>
            <w:r w:rsidRPr="00C82522">
              <w:rPr>
                <w:rFonts w:ascii="Bookman Old Style" w:hAnsi="Bookman Old Style"/>
              </w:rPr>
              <w:br/>
              <w:t xml:space="preserve">другими         </w:t>
            </w:r>
            <w:r w:rsidRPr="00C82522">
              <w:rPr>
                <w:rFonts w:ascii="Bookman Old Style" w:hAnsi="Bookman Old Style"/>
              </w:rPr>
              <w:br/>
              <w:t xml:space="preserve">учреждениями и  </w:t>
            </w:r>
            <w:r w:rsidRPr="00C82522">
              <w:rPr>
                <w:rFonts w:ascii="Bookman Old Style" w:hAnsi="Bookman Old Style"/>
              </w:rPr>
              <w:br/>
              <w:t xml:space="preserve">ведомствами для </w:t>
            </w:r>
            <w:r w:rsidRPr="00C82522">
              <w:rPr>
                <w:rFonts w:ascii="Bookman Old Style" w:hAnsi="Bookman Old Style"/>
              </w:rPr>
              <w:br/>
              <w:t>достижения целей</w:t>
            </w:r>
            <w:r w:rsidRPr="00C82522">
              <w:rPr>
                <w:rFonts w:ascii="Bookman Old Style" w:hAnsi="Bookman Old Style"/>
              </w:rPr>
              <w:br/>
              <w:t xml:space="preserve">учреждения      </w:t>
            </w:r>
          </w:p>
        </w:tc>
        <w:tc>
          <w:tcPr>
            <w:tcW w:w="1418"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Наличие</w:t>
            </w:r>
            <w:r w:rsidRPr="00C82522">
              <w:rPr>
                <w:rFonts w:ascii="Bookman Old Style" w:hAnsi="Bookman Old Style"/>
              </w:rPr>
              <w:br/>
              <w:t xml:space="preserve">соглашений,       </w:t>
            </w:r>
            <w:r w:rsidRPr="00C82522">
              <w:rPr>
                <w:rFonts w:ascii="Bookman Old Style" w:hAnsi="Bookman Old Style"/>
              </w:rPr>
              <w:br/>
              <w:t xml:space="preserve">договоров о       </w:t>
            </w:r>
            <w:r w:rsidRPr="00C82522">
              <w:rPr>
                <w:rFonts w:ascii="Bookman Old Style" w:hAnsi="Bookman Old Style"/>
              </w:rPr>
              <w:br/>
              <w:t xml:space="preserve">совместной        </w:t>
            </w:r>
            <w:r w:rsidRPr="00C82522">
              <w:rPr>
                <w:rFonts w:ascii="Bookman Old Style" w:hAnsi="Bookman Old Style"/>
              </w:rPr>
              <w:br/>
              <w:t xml:space="preserve">деятельности      </w:t>
            </w:r>
          </w:p>
        </w:tc>
        <w:tc>
          <w:tcPr>
            <w:tcW w:w="155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Факт наличия</w:t>
            </w:r>
          </w:p>
        </w:tc>
        <w:tc>
          <w:tcPr>
            <w:tcW w:w="1560"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5%</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Информационная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справка учреждения</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с приложением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копий соглашений,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договоров         </w:t>
            </w:r>
          </w:p>
        </w:tc>
      </w:tr>
      <w:tr w:rsidR="003C6CBA" w:rsidRPr="00C82522" w:rsidTr="003C6CBA">
        <w:tblPrEx>
          <w:tblCellMar>
            <w:top w:w="0" w:type="dxa"/>
            <w:bottom w:w="0" w:type="dxa"/>
          </w:tblCellMar>
        </w:tblPrEx>
        <w:trPr>
          <w:trHeight w:val="647"/>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jc w:val="center"/>
              <w:rPr>
                <w:rFonts w:ascii="Bookman Old Style" w:hAnsi="Bookman Old Style"/>
                <w:b/>
              </w:rPr>
            </w:pPr>
          </w:p>
          <w:p w:rsidR="003C6CBA" w:rsidRPr="00C82522" w:rsidRDefault="003C6CBA" w:rsidP="003C6CBA">
            <w:pPr>
              <w:widowControl w:val="0"/>
              <w:autoSpaceDE w:val="0"/>
              <w:autoSpaceDN w:val="0"/>
              <w:adjustRightInd w:val="0"/>
              <w:jc w:val="center"/>
              <w:rPr>
                <w:rFonts w:ascii="Bookman Old Style" w:hAnsi="Bookman Old Style"/>
                <w:b/>
              </w:rPr>
            </w:pPr>
            <w:r w:rsidRPr="00C82522">
              <w:rPr>
                <w:rFonts w:ascii="Bookman Old Style" w:hAnsi="Bookman Old Style"/>
                <w:b/>
              </w:rPr>
              <w:t>Выплата за качество выполняемых работ</w:t>
            </w:r>
          </w:p>
        </w:tc>
      </w:tr>
      <w:tr w:rsidR="003C6CBA" w:rsidRPr="00C82522" w:rsidTr="003C6CBA">
        <w:tblPrEx>
          <w:tblCellMar>
            <w:top w:w="0" w:type="dxa"/>
            <w:bottom w:w="0" w:type="dxa"/>
          </w:tblCellMar>
        </w:tblPrEx>
        <w:trPr>
          <w:trHeight w:val="545"/>
          <w:tblCellSpacing w:w="5" w:type="nil"/>
        </w:trPr>
        <w:tc>
          <w:tcPr>
            <w:tcW w:w="1687"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Руководитель, заместитель </w:t>
            </w:r>
            <w:r w:rsidRPr="00C82522">
              <w:rPr>
                <w:rFonts w:ascii="Bookman Old Style" w:hAnsi="Bookman Old Style"/>
              </w:rPr>
              <w:lastRenderedPageBreak/>
              <w:t>руководителя</w:t>
            </w:r>
          </w:p>
        </w:tc>
        <w:tc>
          <w:tcPr>
            <w:tcW w:w="1687"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lastRenderedPageBreak/>
              <w:t>Результативность</w:t>
            </w:r>
            <w:r w:rsidRPr="00C82522">
              <w:rPr>
                <w:rFonts w:ascii="Bookman Old Style" w:hAnsi="Bookman Old Style"/>
              </w:rPr>
              <w:br/>
              <w:t xml:space="preserve">деятельности    </w:t>
            </w:r>
            <w:r w:rsidRPr="00C82522">
              <w:rPr>
                <w:rFonts w:ascii="Bookman Old Style" w:hAnsi="Bookman Old Style"/>
              </w:rPr>
              <w:br/>
            </w:r>
            <w:r w:rsidRPr="00C82522">
              <w:rPr>
                <w:rFonts w:ascii="Bookman Old Style" w:hAnsi="Bookman Old Style"/>
              </w:rPr>
              <w:lastRenderedPageBreak/>
              <w:t xml:space="preserve">учреждения      </w:t>
            </w:r>
          </w:p>
        </w:tc>
        <w:tc>
          <w:tcPr>
            <w:tcW w:w="1591"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Сохранность       </w:t>
            </w:r>
            <w:r w:rsidRPr="00C82522">
              <w:rPr>
                <w:rFonts w:ascii="Bookman Old Style" w:hAnsi="Bookman Old Style"/>
              </w:rPr>
              <w:br/>
              <w:t xml:space="preserve">контингента       </w:t>
            </w:r>
            <w:r w:rsidRPr="00C82522">
              <w:rPr>
                <w:rFonts w:ascii="Bookman Old Style" w:hAnsi="Bookman Old Style"/>
              </w:rPr>
              <w:br/>
            </w:r>
            <w:proofErr w:type="gramStart"/>
            <w:r w:rsidRPr="00C82522">
              <w:rPr>
                <w:rFonts w:ascii="Bookman Old Style" w:hAnsi="Bookman Old Style"/>
              </w:rPr>
              <w:t>занимающи</w:t>
            </w:r>
            <w:r w:rsidRPr="00C82522">
              <w:rPr>
                <w:rFonts w:ascii="Bookman Old Style" w:hAnsi="Bookman Old Style"/>
              </w:rPr>
              <w:lastRenderedPageBreak/>
              <w:t>хся</w:t>
            </w:r>
            <w:proofErr w:type="gramEnd"/>
            <w:r w:rsidRPr="00C82522">
              <w:rPr>
                <w:rFonts w:ascii="Bookman Old Style" w:hAnsi="Bookman Old Style"/>
              </w:rPr>
              <w:t xml:space="preserve">      </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Не менее 90%      </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Информационная справка </w:t>
            </w:r>
            <w:r w:rsidRPr="00C82522">
              <w:rPr>
                <w:rFonts w:ascii="Bookman Old Style" w:hAnsi="Bookman Old Style"/>
              </w:rPr>
              <w:lastRenderedPageBreak/>
              <w:t>учреждения</w:t>
            </w:r>
          </w:p>
        </w:tc>
      </w:tr>
      <w:tr w:rsidR="003C6CBA" w:rsidRPr="00C82522" w:rsidTr="003C6CBA">
        <w:tblPrEx>
          <w:tblCellMar>
            <w:top w:w="0" w:type="dxa"/>
            <w:bottom w:w="0" w:type="dxa"/>
          </w:tblCellMar>
        </w:tblPrEx>
        <w:trPr>
          <w:trHeight w:val="72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91"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r>
            <w:proofErr w:type="spellStart"/>
            <w:r w:rsidRPr="00C82522">
              <w:rPr>
                <w:rFonts w:ascii="Bookman Old Style" w:hAnsi="Bookman Old Style"/>
              </w:rPr>
              <w:t>правонаруше-ний</w:t>
            </w:r>
            <w:proofErr w:type="spellEnd"/>
            <w:r w:rsidRPr="00C82522">
              <w:rPr>
                <w:rFonts w:ascii="Bookman Old Style" w:hAnsi="Bookman Old Style"/>
              </w:rPr>
              <w:t xml:space="preserve">,   </w:t>
            </w:r>
            <w:r w:rsidRPr="00C82522">
              <w:rPr>
                <w:rFonts w:ascii="Bookman Old Style" w:hAnsi="Bookman Old Style"/>
              </w:rPr>
              <w:br/>
            </w:r>
            <w:proofErr w:type="gramStart"/>
            <w:r w:rsidRPr="00C82522">
              <w:rPr>
                <w:rFonts w:ascii="Bookman Old Style" w:hAnsi="Bookman Old Style"/>
              </w:rPr>
              <w:t>совершенных</w:t>
            </w:r>
            <w:proofErr w:type="gramEnd"/>
            <w:r w:rsidRPr="00C82522">
              <w:rPr>
                <w:rFonts w:ascii="Bookman Old Style" w:hAnsi="Bookman Old Style"/>
              </w:rPr>
              <w:t xml:space="preserve">       </w:t>
            </w:r>
            <w:r w:rsidRPr="00C82522">
              <w:rPr>
                <w:rFonts w:ascii="Bookman Old Style" w:hAnsi="Bookman Old Style"/>
              </w:rPr>
              <w:br/>
              <w:t xml:space="preserve">занимающимися        </w:t>
            </w:r>
          </w:p>
        </w:tc>
        <w:tc>
          <w:tcPr>
            <w:tcW w:w="187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Отсутствие случаев</w:t>
            </w:r>
          </w:p>
        </w:tc>
        <w:tc>
          <w:tcPr>
            <w:tcW w:w="1067"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3%           </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128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Управленческая  </w:t>
            </w:r>
            <w:r w:rsidRPr="00C82522">
              <w:rPr>
                <w:rFonts w:ascii="Bookman Old Style" w:hAnsi="Bookman Old Style"/>
              </w:rPr>
              <w:br/>
              <w:t xml:space="preserve">культура        </w:t>
            </w:r>
          </w:p>
        </w:tc>
        <w:tc>
          <w:tcPr>
            <w:tcW w:w="1591"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Эффективность     </w:t>
            </w:r>
            <w:r w:rsidRPr="00C82522">
              <w:rPr>
                <w:rFonts w:ascii="Bookman Old Style" w:hAnsi="Bookman Old Style"/>
              </w:rPr>
              <w:br/>
              <w:t xml:space="preserve">реализуемой       </w:t>
            </w:r>
            <w:r w:rsidRPr="00C82522">
              <w:rPr>
                <w:rFonts w:ascii="Bookman Old Style" w:hAnsi="Bookman Old Style"/>
              </w:rPr>
              <w:br/>
              <w:t xml:space="preserve">кадровой политики </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Укомплектован-ность</w:t>
            </w:r>
            <w:proofErr w:type="spellEnd"/>
            <w:proofErr w:type="gramEnd"/>
            <w:r w:rsidRPr="00C82522">
              <w:rPr>
                <w:rFonts w:ascii="Bookman Old Style" w:hAnsi="Bookman Old Style"/>
              </w:rPr>
              <w:t xml:space="preserve"> кадрами   </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Штатное расписание учреждения</w:t>
            </w:r>
          </w:p>
        </w:tc>
      </w:tr>
      <w:tr w:rsidR="003C6CBA" w:rsidRPr="00C82522" w:rsidTr="003C6CBA">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Количество молодых</w:t>
            </w:r>
            <w:r w:rsidRPr="00C82522">
              <w:rPr>
                <w:rFonts w:ascii="Bookman Old Style" w:hAnsi="Bookman Old Style"/>
              </w:rPr>
              <w:br/>
              <w:t xml:space="preserve">специалистов      </w:t>
            </w:r>
            <w:r w:rsidRPr="00C82522">
              <w:rPr>
                <w:rFonts w:ascii="Bookman Old Style" w:hAnsi="Bookman Old Style"/>
              </w:rPr>
              <w:br/>
              <w:t xml:space="preserve">основного         </w:t>
            </w:r>
            <w:r w:rsidRPr="00C82522">
              <w:rPr>
                <w:rFonts w:ascii="Bookman Old Style" w:hAnsi="Bookman Old Style"/>
              </w:rPr>
              <w:br/>
              <w:t xml:space="preserve">персонала в       </w:t>
            </w:r>
            <w:r w:rsidRPr="00C82522">
              <w:rPr>
                <w:rFonts w:ascii="Bookman Old Style" w:hAnsi="Bookman Old Style"/>
              </w:rPr>
              <w:br/>
              <w:t xml:space="preserve">учреждении        </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За каждого        </w:t>
            </w:r>
            <w:r w:rsidRPr="00C82522">
              <w:rPr>
                <w:rFonts w:ascii="Bookman Old Style" w:hAnsi="Bookman Old Style"/>
              </w:rPr>
              <w:br/>
              <w:t xml:space="preserve">молодого          </w:t>
            </w:r>
            <w:r w:rsidRPr="00C82522">
              <w:rPr>
                <w:rFonts w:ascii="Bookman Old Style" w:hAnsi="Bookman Old Style"/>
              </w:rPr>
              <w:br/>
              <w:t xml:space="preserve">специалиста       </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           </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405"/>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Качество осуществления финансового планирования</w:t>
            </w:r>
          </w:p>
        </w:tc>
        <w:tc>
          <w:tcPr>
            <w:tcW w:w="1591" w:type="dxa"/>
            <w:gridSpan w:val="2"/>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Отношение кассовых расходов учреждения к плановым расходам учреждения</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100%</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30%</w:t>
            </w:r>
          </w:p>
        </w:tc>
        <w:tc>
          <w:tcPr>
            <w:tcW w:w="1559"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План финансово-хозяйственной деятельности учреждения</w:t>
            </w:r>
          </w:p>
        </w:tc>
      </w:tr>
      <w:tr w:rsidR="003C6CBA" w:rsidRPr="00C82522" w:rsidTr="003C6CBA">
        <w:tblPrEx>
          <w:tblCellMar>
            <w:top w:w="0" w:type="dxa"/>
            <w:bottom w:w="0" w:type="dxa"/>
          </w:tblCellMar>
        </w:tblPrEx>
        <w:trPr>
          <w:trHeight w:val="54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91" w:type="dxa"/>
            <w:gridSpan w:val="2"/>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879" w:type="dxa"/>
            <w:gridSpan w:val="2"/>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Не менее 95% и менее 100%</w:t>
            </w:r>
          </w:p>
        </w:tc>
        <w:tc>
          <w:tcPr>
            <w:tcW w:w="1067"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20%</w:t>
            </w:r>
          </w:p>
        </w:tc>
        <w:tc>
          <w:tcPr>
            <w:tcW w:w="1559"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Удовлетворен-ность</w:t>
            </w:r>
            <w:proofErr w:type="spellEnd"/>
            <w:proofErr w:type="gramEnd"/>
            <w:r w:rsidRPr="00C82522">
              <w:rPr>
                <w:rFonts w:ascii="Bookman Old Style" w:hAnsi="Bookman Old Style"/>
              </w:rPr>
              <w:t xml:space="preserve"> потребителей учреждения качеством предоставляемых услуг</w:t>
            </w:r>
          </w:p>
        </w:tc>
        <w:tc>
          <w:tcPr>
            <w:tcW w:w="1591"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Количество жалоб потребителей</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Нет жалоб</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12%</w:t>
            </w: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Книга обращений </w:t>
            </w:r>
            <w:proofErr w:type="gramStart"/>
            <w:r w:rsidRPr="00C82522">
              <w:rPr>
                <w:rFonts w:ascii="Bookman Old Style" w:hAnsi="Bookman Old Style"/>
              </w:rPr>
              <w:t>с</w:t>
            </w:r>
            <w:proofErr w:type="gramEnd"/>
            <w:r w:rsidRPr="00C82522">
              <w:rPr>
                <w:rFonts w:ascii="Bookman Old Style" w:hAnsi="Bookman Old Style"/>
              </w:rPr>
              <w:t xml:space="preserve">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заявлениями,      </w:t>
            </w:r>
          </w:p>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жалобами и        </w:t>
            </w:r>
          </w:p>
          <w:p w:rsidR="003C6CBA" w:rsidRPr="00C82522" w:rsidRDefault="003C6CBA" w:rsidP="003C6CBA">
            <w:pPr>
              <w:widowControl w:val="0"/>
              <w:autoSpaceDE w:val="0"/>
              <w:autoSpaceDN w:val="0"/>
              <w:adjustRightInd w:val="0"/>
              <w:rPr>
                <w:rFonts w:ascii="Bookman Old Style" w:hAnsi="Bookman Old Style" w:cs="Courier New"/>
              </w:rPr>
            </w:pPr>
            <w:proofErr w:type="spellStart"/>
            <w:proofErr w:type="gramStart"/>
            <w:r w:rsidRPr="00C82522">
              <w:rPr>
                <w:rFonts w:ascii="Bookman Old Style" w:hAnsi="Bookman Old Style"/>
              </w:rPr>
              <w:t>предложени-ями</w:t>
            </w:r>
            <w:proofErr w:type="spellEnd"/>
            <w:proofErr w:type="gramEnd"/>
            <w:r w:rsidRPr="00C82522">
              <w:rPr>
                <w:rFonts w:ascii="Bookman Old Style" w:hAnsi="Bookman Old Style" w:cs="Courier New"/>
              </w:rPr>
              <w:t xml:space="preserve">     </w:t>
            </w:r>
          </w:p>
        </w:tc>
      </w:tr>
      <w:tr w:rsidR="003C6CBA" w:rsidRPr="00C82522" w:rsidTr="003C6CBA">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Обеспечение     </w:t>
            </w:r>
            <w:r w:rsidRPr="00C82522">
              <w:rPr>
                <w:rFonts w:ascii="Bookman Old Style" w:hAnsi="Bookman Old Style"/>
              </w:rPr>
              <w:br/>
            </w:r>
            <w:proofErr w:type="spellStart"/>
            <w:proofErr w:type="gramStart"/>
            <w:r w:rsidRPr="00C82522">
              <w:rPr>
                <w:rFonts w:ascii="Bookman Old Style" w:hAnsi="Bookman Old Style"/>
              </w:rPr>
              <w:t>функционирова-ния</w:t>
            </w:r>
            <w:proofErr w:type="spellEnd"/>
            <w:proofErr w:type="gramEnd"/>
            <w:r w:rsidRPr="00C82522">
              <w:rPr>
                <w:rFonts w:ascii="Bookman Old Style" w:hAnsi="Bookman Old Style"/>
              </w:rPr>
              <w:br/>
              <w:t xml:space="preserve">и развития      </w:t>
            </w:r>
            <w:r w:rsidRPr="00C82522">
              <w:rPr>
                <w:rFonts w:ascii="Bookman Old Style" w:hAnsi="Bookman Old Style"/>
              </w:rPr>
              <w:br/>
              <w:t xml:space="preserve">учреждения      </w:t>
            </w:r>
          </w:p>
        </w:tc>
        <w:tc>
          <w:tcPr>
            <w:tcW w:w="1591" w:type="dxa"/>
            <w:gridSpan w:val="2"/>
            <w:vMerge w:val="restart"/>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Участие в         </w:t>
            </w:r>
            <w:r w:rsidRPr="00C82522">
              <w:rPr>
                <w:rFonts w:ascii="Bookman Old Style" w:hAnsi="Bookman Old Style"/>
              </w:rPr>
              <w:br/>
              <w:t xml:space="preserve">проектной         </w:t>
            </w:r>
            <w:r w:rsidRPr="00C82522">
              <w:rPr>
                <w:rFonts w:ascii="Bookman Old Style" w:hAnsi="Bookman Old Style"/>
              </w:rPr>
              <w:br/>
              <w:t xml:space="preserve">деятельности с    </w:t>
            </w:r>
            <w:r w:rsidRPr="00C82522">
              <w:rPr>
                <w:rFonts w:ascii="Bookman Old Style" w:hAnsi="Bookman Old Style"/>
              </w:rPr>
              <w:br/>
              <w:t xml:space="preserve">целью получения   </w:t>
            </w:r>
            <w:r w:rsidRPr="00C82522">
              <w:rPr>
                <w:rFonts w:ascii="Bookman Old Style" w:hAnsi="Bookman Old Style"/>
              </w:rPr>
              <w:br/>
              <w:t xml:space="preserve">гранта            </w:t>
            </w:r>
            <w:r w:rsidRPr="00C82522">
              <w:rPr>
                <w:rFonts w:ascii="Bookman Old Style" w:hAnsi="Bookman Old Style"/>
              </w:rPr>
              <w:br/>
            </w:r>
            <w:r w:rsidRPr="00C82522">
              <w:rPr>
                <w:rFonts w:ascii="Bookman Old Style" w:hAnsi="Bookman Old Style"/>
              </w:rPr>
              <w:lastRenderedPageBreak/>
              <w:t xml:space="preserve">(подтверждение    </w:t>
            </w:r>
            <w:r w:rsidRPr="00C82522">
              <w:rPr>
                <w:rFonts w:ascii="Bookman Old Style" w:hAnsi="Bookman Old Style"/>
              </w:rPr>
              <w:br/>
              <w:t xml:space="preserve">участия приказом  </w:t>
            </w:r>
            <w:r w:rsidRPr="00C82522">
              <w:rPr>
                <w:rFonts w:ascii="Bookman Old Style" w:hAnsi="Bookman Old Style"/>
              </w:rPr>
              <w:br/>
              <w:t xml:space="preserve">учреждения)       </w:t>
            </w: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Участие           </w:t>
            </w: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15%           </w:t>
            </w:r>
          </w:p>
        </w:tc>
        <w:tc>
          <w:tcPr>
            <w:tcW w:w="1559" w:type="dxa"/>
            <w:vMerge w:val="restart"/>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Справочная таблица к отчету об исполнении бюджета</w:t>
            </w:r>
          </w:p>
        </w:tc>
      </w:tr>
      <w:tr w:rsidR="003C6CBA" w:rsidRPr="00C82522" w:rsidTr="003C6CBA">
        <w:tblPrEx>
          <w:tblCellMar>
            <w:top w:w="0" w:type="dxa"/>
            <w:bottom w:w="0" w:type="dxa"/>
          </w:tblCellMar>
        </w:tblPrEx>
        <w:trPr>
          <w:trHeight w:val="1120"/>
          <w:tblCellSpacing w:w="5" w:type="nil"/>
        </w:trPr>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91" w:type="dxa"/>
            <w:gridSpan w:val="2"/>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879" w:type="dxa"/>
            <w:gridSpan w:val="2"/>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Получение гранта  </w:t>
            </w:r>
          </w:p>
        </w:tc>
        <w:tc>
          <w:tcPr>
            <w:tcW w:w="1067" w:type="dxa"/>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 xml:space="preserve">35%          </w:t>
            </w:r>
          </w:p>
        </w:tc>
        <w:tc>
          <w:tcPr>
            <w:tcW w:w="1559" w:type="dxa"/>
            <w:vMerge/>
            <w:tcBorders>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r w:rsidR="003C6CBA" w:rsidRPr="00C82522" w:rsidTr="003C6CBA">
        <w:tblPrEx>
          <w:tblCellMar>
            <w:top w:w="0" w:type="dxa"/>
            <w:bottom w:w="0" w:type="dxa"/>
          </w:tblCellMar>
        </w:tblPrEx>
        <w:trPr>
          <w:trHeight w:val="1120"/>
          <w:tblCellSpacing w:w="5" w:type="nil"/>
        </w:trPr>
        <w:tc>
          <w:tcPr>
            <w:tcW w:w="168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879" w:type="dxa"/>
            <w:gridSpan w:val="2"/>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067"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r>
    </w:tbl>
    <w:p w:rsidR="003C6CBA" w:rsidRPr="00C82522" w:rsidRDefault="003C6CBA" w:rsidP="003C6CBA">
      <w:pPr>
        <w:widowControl w:val="0"/>
        <w:autoSpaceDE w:val="0"/>
        <w:autoSpaceDN w:val="0"/>
        <w:adjustRightInd w:val="0"/>
        <w:jc w:val="center"/>
        <w:rPr>
          <w:rFonts w:ascii="Bookman Old Style" w:hAnsi="Bookman Old Style"/>
        </w:rPr>
      </w:pPr>
    </w:p>
    <w:p w:rsidR="003C6CBA" w:rsidRPr="00C82522" w:rsidRDefault="003C6CBA" w:rsidP="003C6CBA">
      <w:pPr>
        <w:widowControl w:val="0"/>
        <w:autoSpaceDE w:val="0"/>
        <w:autoSpaceDN w:val="0"/>
        <w:adjustRightInd w:val="0"/>
        <w:jc w:val="center"/>
        <w:rPr>
          <w:rFonts w:ascii="Bookman Old Style" w:hAnsi="Bookman Old Style"/>
        </w:rPr>
      </w:pPr>
    </w:p>
    <w:p w:rsidR="003C6CBA" w:rsidRPr="00C82522" w:rsidRDefault="003C6CBA" w:rsidP="003C6CBA">
      <w:pPr>
        <w:widowControl w:val="0"/>
        <w:autoSpaceDE w:val="0"/>
        <w:autoSpaceDN w:val="0"/>
        <w:adjustRightInd w:val="0"/>
        <w:jc w:val="center"/>
        <w:rPr>
          <w:rFonts w:ascii="Bookman Old Style" w:hAnsi="Bookman Old Style"/>
        </w:rPr>
      </w:pPr>
    </w:p>
    <w:tbl>
      <w:tblPr>
        <w:tblW w:w="9497" w:type="dxa"/>
        <w:tblCellSpacing w:w="5" w:type="nil"/>
        <w:tblInd w:w="75" w:type="dxa"/>
        <w:tblLayout w:type="fixed"/>
        <w:tblCellMar>
          <w:left w:w="75" w:type="dxa"/>
          <w:right w:w="75" w:type="dxa"/>
        </w:tblCellMar>
        <w:tblLook w:val="0000"/>
      </w:tblPr>
      <w:tblGrid>
        <w:gridCol w:w="1700"/>
        <w:gridCol w:w="1700"/>
        <w:gridCol w:w="1561"/>
        <w:gridCol w:w="1843"/>
        <w:gridCol w:w="1134"/>
        <w:gridCol w:w="1559"/>
      </w:tblGrid>
      <w:tr w:rsidR="003C6CBA" w:rsidRPr="00C82522" w:rsidTr="003C6CBA">
        <w:tblPrEx>
          <w:tblCellMar>
            <w:top w:w="0" w:type="dxa"/>
            <w:bottom w:w="0" w:type="dxa"/>
          </w:tblCellMar>
        </w:tblPrEx>
        <w:trPr>
          <w:trHeight w:val="1120"/>
          <w:tblCellSpacing w:w="5" w:type="nil"/>
        </w:trPr>
        <w:tc>
          <w:tcPr>
            <w:tcW w:w="9497" w:type="dxa"/>
            <w:gridSpan w:val="6"/>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jc w:val="center"/>
              <w:rPr>
                <w:rFonts w:ascii="Bookman Old Style" w:hAnsi="Bookman Old Style"/>
                <w:b/>
              </w:rPr>
            </w:pPr>
          </w:p>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b/>
              </w:rPr>
              <w:t>Выплата за интенсивность и высокие результаты работы</w:t>
            </w:r>
          </w:p>
        </w:tc>
      </w:tr>
      <w:tr w:rsidR="003C6CBA" w:rsidRPr="00C82522" w:rsidTr="003C6CBA">
        <w:tblPrEx>
          <w:tblCellMar>
            <w:top w:w="0" w:type="dxa"/>
            <w:bottom w:w="0" w:type="dxa"/>
          </w:tblCellMar>
        </w:tblPrEx>
        <w:trPr>
          <w:trHeight w:val="1120"/>
          <w:tblCellSpacing w:w="5" w:type="nil"/>
        </w:trPr>
        <w:tc>
          <w:tcPr>
            <w:tcW w:w="1700" w:type="dxa"/>
            <w:vMerge w:val="restart"/>
            <w:tcBorders>
              <w:top w:val="single" w:sz="4" w:space="0" w:color="auto"/>
              <w:left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Руководитель, 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Участие в организации и проведении мероприятий учреждения направленных на повышение  имиджа учреждения</w:t>
            </w:r>
          </w:p>
        </w:tc>
        <w:tc>
          <w:tcPr>
            <w:tcW w:w="1561"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Проведение мероприятий</w:t>
            </w:r>
          </w:p>
        </w:tc>
        <w:tc>
          <w:tcPr>
            <w:tcW w:w="1843"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Выполнение плана мероприятий 100%</w:t>
            </w:r>
          </w:p>
        </w:tc>
        <w:tc>
          <w:tcPr>
            <w:tcW w:w="1134"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30%</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Отчет об участии в мероприятиях</w:t>
            </w:r>
          </w:p>
        </w:tc>
      </w:tr>
      <w:tr w:rsidR="003C6CBA" w:rsidRPr="00C82522" w:rsidTr="003C6CBA">
        <w:tblPrEx>
          <w:tblCellMar>
            <w:top w:w="0" w:type="dxa"/>
            <w:bottom w:w="0" w:type="dxa"/>
          </w:tblCellMar>
        </w:tblPrEx>
        <w:trPr>
          <w:trHeight w:val="1120"/>
          <w:tblCellSpacing w:w="5" w:type="nil"/>
        </w:trPr>
        <w:tc>
          <w:tcPr>
            <w:tcW w:w="1700" w:type="dxa"/>
            <w:vMerge/>
            <w:tcBorders>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p>
        </w:tc>
        <w:tc>
          <w:tcPr>
            <w:tcW w:w="1700"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Выполнение большего объема работы с использованием меньшего количества ресурсов (материальных, трудовых, временных)</w:t>
            </w:r>
          </w:p>
        </w:tc>
        <w:tc>
          <w:tcPr>
            <w:tcW w:w="1561"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развития учреждения</w:t>
            </w:r>
          </w:p>
        </w:tc>
        <w:tc>
          <w:tcPr>
            <w:tcW w:w="1843"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100%</w:t>
            </w:r>
          </w:p>
        </w:tc>
        <w:tc>
          <w:tcPr>
            <w:tcW w:w="1134"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20%</w:t>
            </w:r>
          </w:p>
        </w:tc>
        <w:tc>
          <w:tcPr>
            <w:tcW w:w="1559" w:type="dxa"/>
            <w:tcBorders>
              <w:top w:val="single" w:sz="4" w:space="0" w:color="auto"/>
              <w:left w:val="single" w:sz="4" w:space="0" w:color="auto"/>
              <w:bottom w:val="single" w:sz="4" w:space="0" w:color="auto"/>
              <w:right w:val="single" w:sz="4" w:space="0" w:color="auto"/>
            </w:tcBorders>
          </w:tcPr>
          <w:p w:rsidR="003C6CBA" w:rsidRPr="00C82522" w:rsidRDefault="003C6CBA" w:rsidP="003C6CBA">
            <w:pPr>
              <w:widowControl w:val="0"/>
              <w:autoSpaceDE w:val="0"/>
              <w:autoSpaceDN w:val="0"/>
              <w:adjustRightInd w:val="0"/>
              <w:rPr>
                <w:rFonts w:ascii="Bookman Old Style" w:hAnsi="Bookman Old Style"/>
              </w:rPr>
            </w:pPr>
            <w:r w:rsidRPr="00C82522">
              <w:rPr>
                <w:rFonts w:ascii="Bookman Old Style" w:hAnsi="Bookman Old Style"/>
              </w:rPr>
              <w:t>Информация о наличии и реализации программы</w:t>
            </w:r>
          </w:p>
        </w:tc>
      </w:tr>
    </w:tbl>
    <w:p w:rsidR="003C6CBA" w:rsidRPr="00C82522" w:rsidRDefault="003C6CBA" w:rsidP="003C6CBA">
      <w:pPr>
        <w:widowControl w:val="0"/>
        <w:autoSpaceDE w:val="0"/>
        <w:autoSpaceDN w:val="0"/>
        <w:adjustRightInd w:val="0"/>
        <w:jc w:val="center"/>
        <w:rPr>
          <w:rFonts w:ascii="Bookman Old Style" w:hAnsi="Bookman Old Style"/>
        </w:rPr>
      </w:pPr>
    </w:p>
    <w:p w:rsidR="003C6CBA" w:rsidRPr="00C82522" w:rsidRDefault="003C6CBA" w:rsidP="003C6CBA">
      <w:pPr>
        <w:widowControl w:val="0"/>
        <w:autoSpaceDE w:val="0"/>
        <w:autoSpaceDN w:val="0"/>
        <w:adjustRightInd w:val="0"/>
        <w:jc w:val="right"/>
        <w:rPr>
          <w:rFonts w:ascii="Bookman Old Style" w:hAnsi="Bookman Old Style"/>
        </w:rPr>
      </w:pPr>
      <w:r w:rsidRPr="00C82522">
        <w:rPr>
          <w:rFonts w:ascii="Bookman Old Style" w:hAnsi="Bookman Old Style"/>
        </w:rPr>
        <w:t>».</w:t>
      </w:r>
    </w:p>
    <w:p w:rsidR="003C6CBA" w:rsidRPr="00C82522" w:rsidRDefault="003C6CBA" w:rsidP="003C6CBA">
      <w:pPr>
        <w:widowControl w:val="0"/>
        <w:autoSpaceDE w:val="0"/>
        <w:autoSpaceDN w:val="0"/>
        <w:adjustRightInd w:val="0"/>
        <w:jc w:val="both"/>
        <w:rPr>
          <w:rFonts w:ascii="Bookman Old Style" w:hAnsi="Bookman Old Style"/>
        </w:rPr>
      </w:pPr>
    </w:p>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 xml:space="preserve">         1.11. </w:t>
      </w:r>
      <w:r w:rsidRPr="00C82522">
        <w:rPr>
          <w:rFonts w:ascii="Bookman Old Style" w:hAnsi="Bookman Old Style" w:cs="Arial"/>
        </w:rPr>
        <w:t>Приложение №3 к Примерному положению об оплате труда работников муниципальных учреждений физической культуры и спорта Элитовского сельсовета изложить  в  следующей редакции:</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lastRenderedPageBreak/>
        <w:t>«РАЗМЕРЫ И УСЛОВИЯ</w:t>
      </w:r>
    </w:p>
    <w:p w:rsidR="003C6CBA" w:rsidRPr="003C6CBA" w:rsidRDefault="003C6CBA" w:rsidP="003C6CBA">
      <w:pPr>
        <w:pStyle w:val="a4"/>
        <w:jc w:val="center"/>
        <w:rPr>
          <w:rFonts w:ascii="Bookman Old Style" w:hAnsi="Bookman Old Style"/>
          <w:b/>
        </w:rPr>
      </w:pPr>
      <w:bookmarkStart w:id="2" w:name="Par1463"/>
      <w:bookmarkEnd w:id="2"/>
      <w:r w:rsidRPr="003C6CBA">
        <w:rPr>
          <w:rFonts w:ascii="Bookman Old Style" w:hAnsi="Bookman Old Style"/>
          <w:b/>
        </w:rPr>
        <w:t>УСТАНОВЛЕНИЯ ВЫПЛАТ ПО ИТОГАМ РАБОТЫ ЗА ГОД</w:t>
      </w:r>
    </w:p>
    <w:p w:rsidR="003C6CBA" w:rsidRPr="003C6CBA" w:rsidRDefault="003C6CBA" w:rsidP="003C6CBA">
      <w:pPr>
        <w:pStyle w:val="a4"/>
        <w:jc w:val="center"/>
        <w:rPr>
          <w:rFonts w:ascii="Bookman Old Style" w:hAnsi="Bookman Old Style"/>
          <w:b/>
        </w:rPr>
      </w:pPr>
      <w:r w:rsidRPr="003C6CBA">
        <w:rPr>
          <w:rFonts w:ascii="Bookman Old Style" w:hAnsi="Bookman Old Style"/>
          <w:b/>
        </w:rPr>
        <w:t>ДЛЯ РУКОВОДИТЕЛЯ, ЗАМЕСТИТЕЛЕЙ РУКОВОДИТЕЛЯ  МУНИЦИПАЛЬНЫХ УЧРЕЖДЕНИЙ, ОСУЩЕСТВЛЯЮЩИХ ДЕЯТЕЛЬНОСТЬ В ОБЛАСТИ ФИЗИЧЕСКОЙ КУЛЬТУРЫ И СПОРТА</w:t>
      </w:r>
    </w:p>
    <w:p w:rsidR="003C6CBA" w:rsidRPr="00C82522" w:rsidRDefault="003C6CBA" w:rsidP="003C6CBA">
      <w:pPr>
        <w:widowControl w:val="0"/>
        <w:autoSpaceDE w:val="0"/>
        <w:autoSpaceDN w:val="0"/>
        <w:adjustRightInd w:val="0"/>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4517"/>
        <w:gridCol w:w="2393"/>
      </w:tblGrid>
      <w:tr w:rsidR="003C6CBA" w:rsidRPr="00C82522" w:rsidTr="003C6CBA">
        <w:tc>
          <w:tcPr>
            <w:tcW w:w="184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Наименование должности</w:t>
            </w:r>
          </w:p>
        </w:tc>
        <w:tc>
          <w:tcPr>
            <w:tcW w:w="4517"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Условия выплат по итогам работы</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Предельный размер выплат к окладу (должностному окладу), ставке заработной платы</w:t>
            </w:r>
          </w:p>
        </w:tc>
      </w:tr>
      <w:tr w:rsidR="003C6CBA" w:rsidRPr="00C82522" w:rsidTr="003C6CBA">
        <w:tc>
          <w:tcPr>
            <w:tcW w:w="1843" w:type="dxa"/>
            <w:vMerge w:val="restart"/>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Руководитель, заместитель руководителя</w:t>
            </w: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 xml:space="preserve">Количество граждан, принявших участие в спортивных соревнованиях, включенных в календарный план мероприятий в </w:t>
            </w:r>
            <w:proofErr w:type="spellStart"/>
            <w:r w:rsidRPr="00C82522">
              <w:rPr>
                <w:rFonts w:ascii="Bookman Old Style" w:hAnsi="Bookman Old Style"/>
              </w:rPr>
              <w:t>Элитовском</w:t>
            </w:r>
            <w:proofErr w:type="spellEnd"/>
            <w:r w:rsidRPr="00C82522">
              <w:rPr>
                <w:rFonts w:ascii="Bookman Old Style" w:hAnsi="Bookman Old Style"/>
              </w:rPr>
              <w:t xml:space="preserve"> сельсовете (более 60% от числа граждан)</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3C6CBA" w:rsidRPr="00C82522" w:rsidTr="003C6CBA">
        <w:tc>
          <w:tcPr>
            <w:tcW w:w="1843" w:type="dxa"/>
            <w:vMerge/>
          </w:tcPr>
          <w:p w:rsidR="003C6CBA" w:rsidRPr="00C82522" w:rsidRDefault="003C6CBA" w:rsidP="003C6CBA">
            <w:pPr>
              <w:widowControl w:val="0"/>
              <w:autoSpaceDE w:val="0"/>
              <w:autoSpaceDN w:val="0"/>
              <w:adjustRightInd w:val="0"/>
              <w:jc w:val="center"/>
              <w:rPr>
                <w:rFonts w:ascii="Bookman Old Style" w:hAnsi="Bookman Old Style"/>
              </w:rPr>
            </w:pP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Выполнение утвержденного плана мероприятий с учетом качества (в полном объеме)</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3C6CBA" w:rsidRPr="00C82522" w:rsidTr="003C6CBA">
        <w:tc>
          <w:tcPr>
            <w:tcW w:w="1843" w:type="dxa"/>
            <w:vMerge/>
          </w:tcPr>
          <w:p w:rsidR="003C6CBA" w:rsidRPr="00C82522" w:rsidRDefault="003C6CBA" w:rsidP="003C6CBA">
            <w:pPr>
              <w:widowControl w:val="0"/>
              <w:autoSpaceDE w:val="0"/>
              <w:autoSpaceDN w:val="0"/>
              <w:adjustRightInd w:val="0"/>
              <w:jc w:val="center"/>
              <w:rPr>
                <w:rFonts w:ascii="Bookman Old Style" w:hAnsi="Bookman Old Style"/>
              </w:rPr>
            </w:pP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Проведение мероприятий повышающих имидж учреждения (не менее 2)</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3C6CBA" w:rsidRPr="00C82522" w:rsidTr="003C6CBA">
        <w:tc>
          <w:tcPr>
            <w:tcW w:w="1843" w:type="dxa"/>
            <w:vMerge/>
          </w:tcPr>
          <w:p w:rsidR="003C6CBA" w:rsidRPr="00C82522" w:rsidRDefault="003C6CBA" w:rsidP="003C6CBA">
            <w:pPr>
              <w:widowControl w:val="0"/>
              <w:autoSpaceDE w:val="0"/>
              <w:autoSpaceDN w:val="0"/>
              <w:adjustRightInd w:val="0"/>
              <w:jc w:val="center"/>
              <w:rPr>
                <w:rFonts w:ascii="Bookman Old Style" w:hAnsi="Bookman Old Style"/>
              </w:rPr>
            </w:pP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Обеспечение бесперебойной работы учреждения и создание благоприятных условий в работе учреждения (отсутствие обоснованных замечаний)</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3C6CBA" w:rsidRPr="00C82522" w:rsidTr="003C6CBA">
        <w:tc>
          <w:tcPr>
            <w:tcW w:w="1843" w:type="dxa"/>
            <w:vMerge/>
          </w:tcPr>
          <w:p w:rsidR="003C6CBA" w:rsidRPr="00C82522" w:rsidRDefault="003C6CBA" w:rsidP="003C6CBA">
            <w:pPr>
              <w:widowControl w:val="0"/>
              <w:autoSpaceDE w:val="0"/>
              <w:autoSpaceDN w:val="0"/>
              <w:adjustRightInd w:val="0"/>
              <w:jc w:val="center"/>
              <w:rPr>
                <w:rFonts w:ascii="Bookman Old Style" w:hAnsi="Bookman Old Style"/>
              </w:rPr>
            </w:pP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Выполнение плана мероприятий по внедрению энергосберегающих технологий (в полном объеме)</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5%</w:t>
            </w:r>
          </w:p>
        </w:tc>
      </w:tr>
      <w:tr w:rsidR="003C6CBA" w:rsidRPr="00C82522" w:rsidTr="003C6CBA">
        <w:tc>
          <w:tcPr>
            <w:tcW w:w="1843" w:type="dxa"/>
            <w:vMerge/>
          </w:tcPr>
          <w:p w:rsidR="003C6CBA" w:rsidRPr="00C82522" w:rsidRDefault="003C6CBA" w:rsidP="003C6CBA">
            <w:pPr>
              <w:widowControl w:val="0"/>
              <w:autoSpaceDE w:val="0"/>
              <w:autoSpaceDN w:val="0"/>
              <w:adjustRightInd w:val="0"/>
              <w:jc w:val="center"/>
              <w:rPr>
                <w:rFonts w:ascii="Bookman Old Style" w:hAnsi="Bookman Old Style"/>
              </w:rPr>
            </w:pPr>
          </w:p>
        </w:tc>
        <w:tc>
          <w:tcPr>
            <w:tcW w:w="4517" w:type="dxa"/>
          </w:tcPr>
          <w:p w:rsidR="003C6CBA" w:rsidRPr="00C82522" w:rsidRDefault="003C6CBA" w:rsidP="003C6CBA">
            <w:pPr>
              <w:widowControl w:val="0"/>
              <w:autoSpaceDE w:val="0"/>
              <w:autoSpaceDN w:val="0"/>
              <w:adjustRightInd w:val="0"/>
              <w:jc w:val="both"/>
              <w:rPr>
                <w:rFonts w:ascii="Bookman Old Style" w:hAnsi="Bookman Old Style"/>
              </w:rPr>
            </w:pPr>
            <w:r w:rsidRPr="00C82522">
              <w:rPr>
                <w:rFonts w:ascii="Bookman Old Style" w:hAnsi="Bookman Old Style"/>
              </w:rPr>
              <w:t>Привлечение средств от приносящей доход  деятельности</w:t>
            </w:r>
          </w:p>
        </w:tc>
        <w:tc>
          <w:tcPr>
            <w:tcW w:w="2393" w:type="dxa"/>
          </w:tcPr>
          <w:p w:rsidR="003C6CBA" w:rsidRPr="00C82522" w:rsidRDefault="003C6CBA" w:rsidP="003C6CBA">
            <w:pPr>
              <w:widowControl w:val="0"/>
              <w:autoSpaceDE w:val="0"/>
              <w:autoSpaceDN w:val="0"/>
              <w:adjustRightInd w:val="0"/>
              <w:jc w:val="center"/>
              <w:rPr>
                <w:rFonts w:ascii="Bookman Old Style" w:hAnsi="Bookman Old Style"/>
              </w:rPr>
            </w:pPr>
            <w:r w:rsidRPr="00C82522">
              <w:rPr>
                <w:rFonts w:ascii="Bookman Old Style" w:hAnsi="Bookman Old Style"/>
              </w:rPr>
              <w:t>15%</w:t>
            </w:r>
          </w:p>
        </w:tc>
      </w:tr>
    </w:tbl>
    <w:p w:rsidR="003C6CBA" w:rsidRPr="00C82522" w:rsidRDefault="003C6CBA" w:rsidP="003C6CBA">
      <w:pPr>
        <w:widowControl w:val="0"/>
        <w:autoSpaceDE w:val="0"/>
        <w:autoSpaceDN w:val="0"/>
        <w:adjustRightInd w:val="0"/>
        <w:jc w:val="center"/>
        <w:rPr>
          <w:rFonts w:ascii="Bookman Old Style" w:hAnsi="Bookman Old Style"/>
        </w:rPr>
      </w:pPr>
    </w:p>
    <w:p w:rsidR="003C6CBA" w:rsidRPr="00C82522" w:rsidRDefault="003C6CBA" w:rsidP="003C6CBA">
      <w:pPr>
        <w:pStyle w:val="ListParagraph"/>
        <w:tabs>
          <w:tab w:val="left" w:pos="709"/>
        </w:tabs>
        <w:spacing w:after="0" w:line="240" w:lineRule="auto"/>
        <w:ind w:left="0"/>
        <w:jc w:val="both"/>
        <w:rPr>
          <w:rFonts w:ascii="Bookman Old Style" w:hAnsi="Bookman Old Style" w:cs="Arial"/>
        </w:rPr>
      </w:pPr>
      <w:r w:rsidRPr="00C82522">
        <w:rPr>
          <w:rFonts w:ascii="Bookman Old Style" w:hAnsi="Bookman Old Style" w:cs="Arial"/>
        </w:rPr>
        <w:t xml:space="preserve">            2. </w:t>
      </w:r>
      <w:proofErr w:type="gramStart"/>
      <w:r w:rsidRPr="00C82522">
        <w:rPr>
          <w:rFonts w:ascii="Bookman Old Style" w:hAnsi="Bookman Old Style" w:cs="Arial"/>
        </w:rPr>
        <w:t>Контроль за</w:t>
      </w:r>
      <w:proofErr w:type="gramEnd"/>
      <w:r w:rsidRPr="00C82522">
        <w:rPr>
          <w:rFonts w:ascii="Bookman Old Style" w:hAnsi="Bookman Old Style" w:cs="Arial"/>
        </w:rPr>
        <w:t xml:space="preserve"> исполнением настоящего постановления возложить на главного бухгалтера администрации Элитовского сельсовета Плотникову А. Л.</w:t>
      </w:r>
    </w:p>
    <w:p w:rsidR="003C6CBA" w:rsidRPr="00C82522" w:rsidRDefault="003C6CBA" w:rsidP="003C6CBA">
      <w:pPr>
        <w:pStyle w:val="ListParagraph"/>
        <w:spacing w:after="0" w:line="240" w:lineRule="auto"/>
        <w:ind w:left="0"/>
        <w:jc w:val="both"/>
        <w:rPr>
          <w:rFonts w:ascii="Bookman Old Style" w:hAnsi="Bookman Old Style" w:cs="Arial"/>
        </w:rPr>
      </w:pPr>
      <w:r w:rsidRPr="00C82522">
        <w:rPr>
          <w:rFonts w:ascii="Bookman Old Style" w:hAnsi="Bookman Old Style" w:cs="Arial"/>
        </w:rPr>
        <w:t xml:space="preserve">            3. Настоящее постановление  вступает в силу со дня его официального опубликования в газете «Элитовский вестник» и распространяет свое действие на правоотношения, возникшие с 01 марта 2019 года.</w:t>
      </w:r>
    </w:p>
    <w:p w:rsidR="003C6CBA" w:rsidRPr="00C82522" w:rsidRDefault="003C6CBA" w:rsidP="003C6CBA">
      <w:pPr>
        <w:jc w:val="both"/>
        <w:rPr>
          <w:rFonts w:ascii="Bookman Old Style" w:hAnsi="Bookman Old Style" w:cs="Arial"/>
        </w:rPr>
      </w:pPr>
    </w:p>
    <w:p w:rsidR="005A73D9" w:rsidRPr="00350EC5" w:rsidRDefault="003C6CBA" w:rsidP="00350EC5">
      <w:pPr>
        <w:rPr>
          <w:rFonts w:ascii="Bookman Old Style" w:hAnsi="Bookman Old Style" w:cs="Arial"/>
        </w:rPr>
      </w:pPr>
      <w:r w:rsidRPr="00C82522">
        <w:rPr>
          <w:rFonts w:ascii="Bookman Old Style" w:hAnsi="Bookman Old Style" w:cs="Arial"/>
        </w:rPr>
        <w:t>Глава  сельсовета                                                                                        В. В. Звягин</w:t>
      </w:r>
    </w:p>
    <w:p w:rsidR="005A73D9" w:rsidRPr="004D0641" w:rsidRDefault="005A73D9" w:rsidP="005A73D9">
      <w:pPr>
        <w:rPr>
          <w:rFonts w:ascii="Bookman Old Style" w:hAnsi="Bookman Old Style" w:cs="Arial"/>
          <w:b/>
        </w:rPr>
      </w:pPr>
    </w:p>
    <w:p w:rsidR="005A73D9" w:rsidRPr="004D0641" w:rsidRDefault="005A73D9" w:rsidP="005A73D9">
      <w:pPr>
        <w:rPr>
          <w:rFonts w:ascii="Bookman Old Style" w:hAnsi="Bookman Old Style" w:cs="Arial"/>
          <w:b/>
          <w:u w:val="single"/>
        </w:rPr>
      </w:pPr>
      <w:r w:rsidRPr="004D0641">
        <w:rPr>
          <w:rFonts w:ascii="Bookman Old Style" w:hAnsi="Bookman Old Style" w:cs="Arial"/>
          <w:b/>
        </w:rPr>
        <w:t xml:space="preserve">                                                              </w:t>
      </w:r>
      <w:r>
        <w:rPr>
          <w:rFonts w:ascii="Bookman Old Style" w:hAnsi="Bookman Old Style" w:cs="Arial"/>
          <w:b/>
          <w:noProof/>
          <w:lang w:eastAsia="ru-RU"/>
        </w:rPr>
        <w:drawing>
          <wp:inline distT="0" distB="0" distL="0" distR="0">
            <wp:extent cx="585470" cy="719455"/>
            <wp:effectExtent l="19050" t="0" r="508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4D0641">
        <w:rPr>
          <w:rFonts w:ascii="Bookman Old Style" w:hAnsi="Bookman Old Style" w:cs="Arial"/>
          <w:b/>
        </w:rPr>
        <w:t xml:space="preserve">                                                                       </w:t>
      </w:r>
    </w:p>
    <w:p w:rsidR="005A73D9" w:rsidRPr="004D0641" w:rsidRDefault="005A73D9" w:rsidP="005A73D9">
      <w:pPr>
        <w:spacing w:after="120" w:line="240" w:lineRule="auto"/>
        <w:jc w:val="center"/>
        <w:rPr>
          <w:rFonts w:ascii="Bookman Old Style" w:hAnsi="Bookman Old Style" w:cs="Arial"/>
          <w:b/>
        </w:rPr>
      </w:pPr>
      <w:r w:rsidRPr="004D0641">
        <w:rPr>
          <w:rFonts w:ascii="Bookman Old Style" w:hAnsi="Bookman Old Style" w:cs="Arial"/>
          <w:b/>
        </w:rPr>
        <w:t>ЭЛИТОВСКИЙ</w:t>
      </w:r>
    </w:p>
    <w:p w:rsidR="005A73D9" w:rsidRPr="004D0641" w:rsidRDefault="005A73D9" w:rsidP="005A73D9">
      <w:pPr>
        <w:spacing w:after="120" w:line="240" w:lineRule="auto"/>
        <w:jc w:val="center"/>
        <w:rPr>
          <w:rFonts w:ascii="Bookman Old Style" w:hAnsi="Bookman Old Style" w:cs="Arial"/>
          <w:b/>
        </w:rPr>
      </w:pPr>
      <w:r w:rsidRPr="004D0641">
        <w:rPr>
          <w:rFonts w:ascii="Bookman Old Style" w:hAnsi="Bookman Old Style" w:cs="Arial"/>
          <w:b/>
        </w:rPr>
        <w:t xml:space="preserve"> СЕЛЬСКИЙ  СОВЕТ ДЕПУТАТОВ</w:t>
      </w:r>
    </w:p>
    <w:p w:rsidR="005A73D9" w:rsidRPr="004D0641" w:rsidRDefault="005A73D9" w:rsidP="005A73D9">
      <w:pPr>
        <w:spacing w:after="120" w:line="240" w:lineRule="auto"/>
        <w:jc w:val="center"/>
        <w:rPr>
          <w:rFonts w:ascii="Bookman Old Style" w:hAnsi="Bookman Old Style" w:cs="Arial"/>
          <w:b/>
        </w:rPr>
      </w:pPr>
      <w:r w:rsidRPr="004D0641">
        <w:rPr>
          <w:rFonts w:ascii="Bookman Old Style" w:hAnsi="Bookman Old Style" w:cs="Arial"/>
          <w:b/>
        </w:rPr>
        <w:t>ЕМЕЛЬЯНОВСКОГО РАЙОНА КРАСНОЯРСКОГО КРАЯ</w:t>
      </w:r>
    </w:p>
    <w:p w:rsidR="005A73D9" w:rsidRPr="004D0641" w:rsidRDefault="005A73D9" w:rsidP="005A73D9">
      <w:pPr>
        <w:jc w:val="center"/>
        <w:rPr>
          <w:rFonts w:ascii="Bookman Old Style" w:hAnsi="Bookman Old Style" w:cs="Arial"/>
          <w:b/>
        </w:rPr>
      </w:pPr>
    </w:p>
    <w:p w:rsidR="005A73D9" w:rsidRPr="004D0641" w:rsidRDefault="005A73D9" w:rsidP="005A73D9">
      <w:pPr>
        <w:jc w:val="center"/>
        <w:rPr>
          <w:rFonts w:ascii="Bookman Old Style" w:hAnsi="Bookman Old Style" w:cs="Arial"/>
          <w:b/>
        </w:rPr>
      </w:pPr>
      <w:proofErr w:type="gramStart"/>
      <w:r w:rsidRPr="004D0641">
        <w:rPr>
          <w:rFonts w:ascii="Bookman Old Style" w:hAnsi="Bookman Old Style" w:cs="Arial"/>
          <w:b/>
        </w:rPr>
        <w:t>Р</w:t>
      </w:r>
      <w:proofErr w:type="gramEnd"/>
      <w:r w:rsidRPr="004D0641">
        <w:rPr>
          <w:rFonts w:ascii="Bookman Old Style" w:hAnsi="Bookman Old Style" w:cs="Arial"/>
          <w:b/>
        </w:rPr>
        <w:t xml:space="preserve"> Е Ш Е Н И Е </w:t>
      </w:r>
    </w:p>
    <w:p w:rsidR="005A73D9" w:rsidRPr="004D0641" w:rsidRDefault="005A73D9" w:rsidP="005A73D9">
      <w:pPr>
        <w:pStyle w:val="1"/>
        <w:ind w:right="-1"/>
        <w:jc w:val="both"/>
        <w:rPr>
          <w:rFonts w:ascii="Bookman Old Style" w:hAnsi="Bookman Old Style" w:cs="Arial"/>
          <w:sz w:val="22"/>
          <w:szCs w:val="22"/>
        </w:rPr>
      </w:pPr>
      <w:r w:rsidRPr="004D0641">
        <w:rPr>
          <w:rFonts w:ascii="Bookman Old Style" w:hAnsi="Bookman Old Style" w:cs="Arial"/>
          <w:sz w:val="22"/>
          <w:szCs w:val="22"/>
        </w:rPr>
        <w:t xml:space="preserve">Дата                                     </w:t>
      </w:r>
      <w:r>
        <w:rPr>
          <w:rFonts w:ascii="Bookman Old Style" w:hAnsi="Bookman Old Style" w:cs="Arial"/>
          <w:sz w:val="22"/>
          <w:szCs w:val="22"/>
        </w:rPr>
        <w:t xml:space="preserve">          </w:t>
      </w:r>
      <w:r w:rsidRPr="004D0641">
        <w:rPr>
          <w:rFonts w:ascii="Bookman Old Style" w:hAnsi="Bookman Old Style" w:cs="Arial"/>
          <w:sz w:val="22"/>
          <w:szCs w:val="22"/>
        </w:rPr>
        <w:t xml:space="preserve"> п. Элита                                        № Проект</w:t>
      </w:r>
    </w:p>
    <w:p w:rsidR="005A73D9" w:rsidRPr="004D0641" w:rsidRDefault="005A73D9" w:rsidP="005A73D9">
      <w:pPr>
        <w:pStyle w:val="af5"/>
        <w:spacing w:before="0" w:beforeAutospacing="0" w:after="0"/>
        <w:rPr>
          <w:rFonts w:ascii="Bookman Old Style" w:hAnsi="Bookman Old Style" w:cs="Arial"/>
          <w:sz w:val="22"/>
          <w:szCs w:val="22"/>
        </w:rPr>
      </w:pPr>
    </w:p>
    <w:p w:rsidR="005A73D9" w:rsidRPr="004D0641" w:rsidRDefault="005A73D9" w:rsidP="005A73D9">
      <w:pPr>
        <w:pStyle w:val="af5"/>
        <w:spacing w:before="0" w:beforeAutospacing="0" w:after="0"/>
        <w:jc w:val="both"/>
        <w:rPr>
          <w:rFonts w:ascii="Bookman Old Style" w:hAnsi="Bookman Old Style" w:cs="Arial"/>
          <w:sz w:val="22"/>
          <w:szCs w:val="22"/>
        </w:rPr>
      </w:pPr>
      <w:r w:rsidRPr="004D0641">
        <w:rPr>
          <w:rFonts w:ascii="Bookman Old Style" w:hAnsi="Bookman Old Style" w:cs="Arial"/>
          <w:sz w:val="22"/>
          <w:szCs w:val="22"/>
        </w:rPr>
        <w:t xml:space="preserve">О внесении изменений в Устав Элитовского сельсовета Емельяновского района Красноярского края </w:t>
      </w:r>
    </w:p>
    <w:p w:rsidR="005A73D9" w:rsidRPr="004D0641" w:rsidRDefault="005A73D9" w:rsidP="005A73D9">
      <w:pPr>
        <w:pStyle w:val="af5"/>
        <w:spacing w:before="0" w:beforeAutospacing="0" w:after="0"/>
        <w:ind w:firstLine="709"/>
        <w:jc w:val="both"/>
        <w:rPr>
          <w:rFonts w:ascii="Bookman Old Style" w:hAnsi="Bookman Old Style" w:cs="Arial"/>
          <w:b/>
          <w:sz w:val="22"/>
          <w:szCs w:val="22"/>
        </w:rPr>
      </w:pPr>
    </w:p>
    <w:p w:rsidR="005A73D9" w:rsidRPr="004D0641" w:rsidRDefault="005A73D9" w:rsidP="005A73D9">
      <w:pPr>
        <w:pStyle w:val="af5"/>
        <w:spacing w:before="0" w:beforeAutospacing="0" w:after="0"/>
        <w:ind w:firstLine="709"/>
        <w:jc w:val="both"/>
        <w:rPr>
          <w:rFonts w:ascii="Bookman Old Style" w:hAnsi="Bookman Old Style" w:cs="Arial"/>
          <w:sz w:val="22"/>
          <w:szCs w:val="22"/>
        </w:rPr>
      </w:pPr>
      <w:proofErr w:type="gramStart"/>
      <w:r w:rsidRPr="004D0641">
        <w:rPr>
          <w:rFonts w:ascii="Bookman Old Style" w:hAnsi="Bookman Old Style" w:cs="Arial"/>
          <w:sz w:val="22"/>
          <w:szCs w:val="22"/>
        </w:rPr>
        <w:t>В целях приведения Устава Элитовского сельсовета Емельяновского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Закона Красноярского края от 15.10.2015 № 9-3724 «О закреплении вопросов местного значения за сельскими поселениями Красноярского края, руководствуясь Уставом Элитовского сельсовета,</w:t>
      </w:r>
      <w:r w:rsidRPr="004D0641">
        <w:rPr>
          <w:rStyle w:val="apple-converted-space"/>
          <w:rFonts w:ascii="Bookman Old Style" w:hAnsi="Bookman Old Style" w:cs="Arial"/>
          <w:sz w:val="22"/>
          <w:szCs w:val="22"/>
        </w:rPr>
        <w:t> </w:t>
      </w:r>
      <w:r w:rsidRPr="004D0641">
        <w:rPr>
          <w:rFonts w:ascii="Bookman Old Style" w:hAnsi="Bookman Old Style" w:cs="Arial"/>
          <w:sz w:val="22"/>
          <w:szCs w:val="22"/>
        </w:rPr>
        <w:t>сельский Совет депутатов</w:t>
      </w:r>
      <w:proofErr w:type="gramEnd"/>
    </w:p>
    <w:p w:rsidR="005A73D9" w:rsidRPr="004D0641" w:rsidRDefault="005A73D9" w:rsidP="005A73D9">
      <w:pPr>
        <w:pStyle w:val="af5"/>
        <w:spacing w:before="0" w:beforeAutospacing="0" w:after="0"/>
        <w:jc w:val="both"/>
        <w:rPr>
          <w:rFonts w:ascii="Bookman Old Style" w:hAnsi="Bookman Old Style" w:cs="Arial"/>
          <w:b/>
          <w:sz w:val="22"/>
          <w:szCs w:val="22"/>
        </w:rPr>
      </w:pPr>
    </w:p>
    <w:p w:rsidR="005A73D9" w:rsidRPr="004D0641" w:rsidRDefault="005A73D9" w:rsidP="005A73D9">
      <w:pPr>
        <w:pStyle w:val="af5"/>
        <w:spacing w:before="0" w:beforeAutospacing="0" w:after="0"/>
        <w:jc w:val="center"/>
        <w:rPr>
          <w:rFonts w:ascii="Bookman Old Style" w:hAnsi="Bookman Old Style" w:cs="Arial"/>
          <w:b/>
          <w:sz w:val="22"/>
          <w:szCs w:val="22"/>
        </w:rPr>
      </w:pPr>
      <w:proofErr w:type="gramStart"/>
      <w:r w:rsidRPr="004D0641">
        <w:rPr>
          <w:rFonts w:ascii="Bookman Old Style" w:hAnsi="Bookman Old Style" w:cs="Arial"/>
          <w:b/>
          <w:sz w:val="22"/>
          <w:szCs w:val="22"/>
        </w:rPr>
        <w:t>Р</w:t>
      </w:r>
      <w:proofErr w:type="gramEnd"/>
      <w:r w:rsidRPr="004D0641">
        <w:rPr>
          <w:rFonts w:ascii="Bookman Old Style" w:hAnsi="Bookman Old Style" w:cs="Arial"/>
          <w:b/>
          <w:sz w:val="22"/>
          <w:szCs w:val="22"/>
        </w:rPr>
        <w:t xml:space="preserve"> Е Ш И Л:</w:t>
      </w:r>
    </w:p>
    <w:p w:rsidR="005A73D9" w:rsidRPr="004D0641" w:rsidRDefault="005A73D9" w:rsidP="005A73D9">
      <w:pPr>
        <w:pStyle w:val="af5"/>
        <w:spacing w:before="0" w:beforeAutospacing="0" w:after="0"/>
        <w:jc w:val="both"/>
        <w:rPr>
          <w:rFonts w:ascii="Bookman Old Style" w:hAnsi="Bookman Old Style" w:cs="Arial"/>
          <w:b/>
          <w:sz w:val="22"/>
          <w:szCs w:val="22"/>
        </w:rPr>
      </w:pP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bCs/>
          <w:kern w:val="32"/>
        </w:rPr>
      </w:pPr>
      <w:r w:rsidRPr="004D0641">
        <w:rPr>
          <w:rFonts w:ascii="Bookman Old Style" w:hAnsi="Bookman Old Style" w:cs="Arial"/>
          <w:bCs/>
          <w:kern w:val="32"/>
        </w:rPr>
        <w:t xml:space="preserve">1. Внести в Устав </w:t>
      </w:r>
      <w:r w:rsidRPr="004D0641">
        <w:rPr>
          <w:rFonts w:ascii="Bookman Old Style" w:hAnsi="Bookman Old Style" w:cs="Arial"/>
        </w:rPr>
        <w:t>Элитовского сельсовета Емельяновского района Красноярского края</w:t>
      </w:r>
      <w:r w:rsidRPr="004D0641">
        <w:rPr>
          <w:rFonts w:ascii="Bookman Old Style" w:hAnsi="Bookman Old Style" w:cs="Arial"/>
          <w:bCs/>
          <w:kern w:val="32"/>
        </w:rPr>
        <w:t xml:space="preserve"> следующие изменения:</w:t>
      </w:r>
    </w:p>
    <w:p w:rsidR="005A73D9" w:rsidRPr="004D0641" w:rsidRDefault="005A73D9" w:rsidP="00A10D77">
      <w:pPr>
        <w:pStyle w:val="ad"/>
        <w:numPr>
          <w:ilvl w:val="0"/>
          <w:numId w:val="11"/>
        </w:numPr>
        <w:tabs>
          <w:tab w:val="left" w:pos="1276"/>
        </w:tabs>
        <w:autoSpaceDE w:val="0"/>
        <w:autoSpaceDN w:val="0"/>
        <w:adjustRightInd w:val="0"/>
        <w:spacing w:after="0" w:line="240" w:lineRule="auto"/>
        <w:ind w:left="0" w:firstLine="709"/>
        <w:jc w:val="both"/>
        <w:rPr>
          <w:rFonts w:ascii="Bookman Old Style" w:hAnsi="Bookman Old Style" w:cs="Arial"/>
        </w:rPr>
      </w:pPr>
      <w:r w:rsidRPr="004D0641">
        <w:rPr>
          <w:rFonts w:ascii="Bookman Old Style" w:hAnsi="Bookman Old Style" w:cs="Arial"/>
        </w:rPr>
        <w:t>в пункте 1 статьи 7.1 слова «субъектов Российской Федерации» заменить словами «Красноярского края»;</w:t>
      </w:r>
    </w:p>
    <w:p w:rsidR="005A73D9" w:rsidRPr="004D0641" w:rsidRDefault="005A73D9" w:rsidP="00A10D77">
      <w:pPr>
        <w:pStyle w:val="ad"/>
        <w:numPr>
          <w:ilvl w:val="0"/>
          <w:numId w:val="11"/>
        </w:numPr>
        <w:tabs>
          <w:tab w:val="left" w:pos="1276"/>
        </w:tabs>
        <w:autoSpaceDE w:val="0"/>
        <w:autoSpaceDN w:val="0"/>
        <w:adjustRightInd w:val="0"/>
        <w:spacing w:after="0" w:line="240" w:lineRule="auto"/>
        <w:ind w:left="0" w:firstLine="709"/>
        <w:jc w:val="both"/>
        <w:rPr>
          <w:rFonts w:ascii="Bookman Old Style" w:hAnsi="Bookman Old Style" w:cs="Arial"/>
        </w:rPr>
      </w:pPr>
      <w:r w:rsidRPr="004D0641">
        <w:rPr>
          <w:rFonts w:ascii="Bookman Old Style" w:hAnsi="Bookman Old Style" w:cs="Arial"/>
          <w:kern w:val="32"/>
        </w:rPr>
        <w:t>в пункте 1 статьи 7.2:</w:t>
      </w:r>
    </w:p>
    <w:p w:rsidR="005A73D9" w:rsidRPr="004D0641" w:rsidRDefault="005A73D9" w:rsidP="005A73D9">
      <w:pPr>
        <w:pStyle w:val="ad"/>
        <w:tabs>
          <w:tab w:val="left" w:pos="1276"/>
        </w:tabs>
        <w:autoSpaceDE w:val="0"/>
        <w:autoSpaceDN w:val="0"/>
        <w:adjustRightInd w:val="0"/>
        <w:ind w:left="709"/>
        <w:jc w:val="both"/>
        <w:rPr>
          <w:rFonts w:ascii="Bookman Old Style" w:hAnsi="Bookman Old Style" w:cs="Arial"/>
        </w:rPr>
      </w:pPr>
      <w:r w:rsidRPr="004D0641">
        <w:rPr>
          <w:rFonts w:ascii="Bookman Old Style" w:hAnsi="Bookman Old Style" w:cs="Arial"/>
          <w:kern w:val="32"/>
        </w:rPr>
        <w:t>- подпункт 13 исключить;</w:t>
      </w:r>
    </w:p>
    <w:p w:rsidR="005A73D9" w:rsidRPr="004D0641" w:rsidRDefault="005A73D9" w:rsidP="005A73D9">
      <w:pPr>
        <w:pStyle w:val="ad"/>
        <w:tabs>
          <w:tab w:val="left" w:pos="1134"/>
          <w:tab w:val="left" w:pos="1276"/>
        </w:tabs>
        <w:ind w:left="0" w:firstLine="709"/>
        <w:jc w:val="both"/>
        <w:rPr>
          <w:rFonts w:ascii="Bookman Old Style" w:hAnsi="Bookman Old Style" w:cs="Arial"/>
          <w:b/>
        </w:rPr>
      </w:pPr>
      <w:r w:rsidRPr="004D0641">
        <w:rPr>
          <w:rFonts w:ascii="Bookman Old Style" w:hAnsi="Bookman Old Style" w:cs="Arial"/>
        </w:rPr>
        <w:t>- подпункт 14 изложить в следующей редакции:</w:t>
      </w:r>
    </w:p>
    <w:p w:rsidR="005A73D9" w:rsidRPr="004D0641" w:rsidRDefault="005A73D9" w:rsidP="005A73D9">
      <w:pPr>
        <w:pStyle w:val="ad"/>
        <w:tabs>
          <w:tab w:val="left" w:pos="1134"/>
          <w:tab w:val="left" w:pos="1276"/>
        </w:tabs>
        <w:ind w:left="0" w:firstLine="709"/>
        <w:jc w:val="both"/>
        <w:rPr>
          <w:rFonts w:ascii="Bookman Old Style" w:hAnsi="Bookman Old Style" w:cs="Arial"/>
        </w:rPr>
      </w:pPr>
      <w:r w:rsidRPr="004D0641">
        <w:rPr>
          <w:rFonts w:ascii="Bookman Old Style" w:hAnsi="Bookman Old Style" w:cs="Arial"/>
        </w:rPr>
        <w:t>«14) осуществление деятельности по обращению с животными без владельцев, обитающими на территории сельсовета</w:t>
      </w:r>
      <w:proofErr w:type="gramStart"/>
      <w:r w:rsidRPr="004D0641">
        <w:rPr>
          <w:rFonts w:ascii="Bookman Old Style" w:hAnsi="Bookman Old Style" w:cs="Arial"/>
        </w:rPr>
        <w:t>;»</w:t>
      </w:r>
      <w:proofErr w:type="gramEnd"/>
      <w:r w:rsidRPr="004D0641">
        <w:rPr>
          <w:rFonts w:ascii="Bookman Old Style" w:hAnsi="Bookman Old Style" w:cs="Arial"/>
        </w:rPr>
        <w:t>;</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rPr>
        <w:t>- дополнить подпунктом 17 следующего содержания:</w:t>
      </w:r>
    </w:p>
    <w:p w:rsidR="005A73D9" w:rsidRPr="004D0641" w:rsidRDefault="005A73D9" w:rsidP="005A73D9">
      <w:pPr>
        <w:pStyle w:val="ad"/>
        <w:tabs>
          <w:tab w:val="left" w:pos="1134"/>
          <w:tab w:val="left" w:pos="1276"/>
        </w:tabs>
        <w:ind w:left="0" w:firstLine="709"/>
        <w:jc w:val="both"/>
        <w:rPr>
          <w:rFonts w:ascii="Bookman Old Style" w:hAnsi="Bookman Old Style" w:cs="Arial"/>
        </w:rPr>
      </w:pPr>
      <w:r w:rsidRPr="004D0641">
        <w:rPr>
          <w:rFonts w:ascii="Bookman Old Style" w:hAnsi="Bookman Old Style" w:cs="Arial"/>
        </w:rPr>
        <w:t>«17) осуществление мероприятий по защите прав потребителей, предусмотренных Законом Российской Федерации от 7 февраля 1992 года N 2300-1 «О защите прав потребителей»</w:t>
      </w:r>
      <w:proofErr w:type="gramStart"/>
      <w:r w:rsidRPr="004D0641">
        <w:rPr>
          <w:rFonts w:ascii="Bookman Old Style" w:hAnsi="Bookman Old Style" w:cs="Arial"/>
        </w:rPr>
        <w:t>.»</w:t>
      </w:r>
      <w:proofErr w:type="gramEnd"/>
      <w:r w:rsidRPr="004D0641">
        <w:rPr>
          <w:rFonts w:ascii="Bookman Old Style" w:hAnsi="Bookman Old Style" w:cs="Arial"/>
        </w:rPr>
        <w:t>;</w:t>
      </w:r>
    </w:p>
    <w:p w:rsidR="005A73D9" w:rsidRPr="004D0641" w:rsidRDefault="005A73D9" w:rsidP="005A73D9">
      <w:pPr>
        <w:pStyle w:val="af5"/>
        <w:spacing w:before="0" w:beforeAutospacing="0" w:after="0"/>
        <w:ind w:firstLine="390"/>
        <w:jc w:val="both"/>
        <w:rPr>
          <w:rFonts w:ascii="Bookman Old Style" w:hAnsi="Bookman Old Style" w:cs="Arial"/>
          <w:sz w:val="22"/>
          <w:szCs w:val="22"/>
        </w:rPr>
      </w:pPr>
      <w:r w:rsidRPr="004D0641">
        <w:rPr>
          <w:rFonts w:ascii="Bookman Old Style" w:hAnsi="Bookman Old Style" w:cs="Arial"/>
          <w:b/>
          <w:bCs/>
          <w:kern w:val="32"/>
          <w:sz w:val="22"/>
          <w:szCs w:val="22"/>
        </w:rPr>
        <w:t xml:space="preserve">     </w:t>
      </w:r>
      <w:r w:rsidRPr="004D0641">
        <w:rPr>
          <w:rFonts w:ascii="Bookman Old Style" w:hAnsi="Bookman Old Style" w:cs="Arial"/>
          <w:bCs/>
          <w:kern w:val="32"/>
          <w:sz w:val="22"/>
          <w:szCs w:val="22"/>
        </w:rPr>
        <w:t xml:space="preserve">1.3. в пункте 1 статьи 9 слово </w:t>
      </w:r>
      <w:r w:rsidRPr="004D0641">
        <w:rPr>
          <w:rFonts w:ascii="Bookman Old Style" w:hAnsi="Bookman Old Style" w:cs="Arial"/>
          <w:sz w:val="22"/>
          <w:szCs w:val="22"/>
        </w:rPr>
        <w:t>«законом»</w:t>
      </w:r>
      <w:r w:rsidRPr="004D0641">
        <w:rPr>
          <w:rFonts w:ascii="Bookman Old Style" w:hAnsi="Bookman Old Style" w:cs="Arial"/>
          <w:bCs/>
          <w:kern w:val="32"/>
          <w:sz w:val="22"/>
          <w:szCs w:val="22"/>
        </w:rPr>
        <w:t xml:space="preserve"> заменить словом </w:t>
      </w:r>
      <w:r w:rsidRPr="004D0641">
        <w:rPr>
          <w:rFonts w:ascii="Bookman Old Style" w:hAnsi="Bookman Old Style" w:cs="Arial"/>
          <w:sz w:val="22"/>
          <w:szCs w:val="22"/>
        </w:rPr>
        <w:t>«Законом»;</w:t>
      </w:r>
    </w:p>
    <w:p w:rsidR="005A73D9" w:rsidRPr="004D0641" w:rsidRDefault="005A73D9" w:rsidP="005A73D9">
      <w:pPr>
        <w:pStyle w:val="ad"/>
        <w:tabs>
          <w:tab w:val="left" w:pos="1134"/>
          <w:tab w:val="left" w:pos="1276"/>
        </w:tabs>
        <w:ind w:left="0" w:firstLine="709"/>
        <w:jc w:val="both"/>
        <w:rPr>
          <w:rFonts w:ascii="Bookman Old Style" w:hAnsi="Bookman Old Style" w:cs="Arial"/>
          <w:bCs/>
          <w:color w:val="FF0000"/>
          <w:kern w:val="32"/>
        </w:rPr>
      </w:pPr>
      <w:r w:rsidRPr="004D0641">
        <w:rPr>
          <w:rFonts w:ascii="Bookman Old Style" w:hAnsi="Bookman Old Style" w:cs="Arial"/>
          <w:bCs/>
          <w:kern w:val="32"/>
        </w:rPr>
        <w:t>1.4. в пункте 1 статьи 15 слова «должностное лицо органов местного самоуправления, определенное сельским Советом депутатов сельсовета» заменить словами «Ведущий специалист»;</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1.5. в статье 21:</w:t>
      </w:r>
    </w:p>
    <w:p w:rsidR="005A73D9" w:rsidRPr="004D0641" w:rsidRDefault="005A73D9" w:rsidP="005A73D9">
      <w:pPr>
        <w:pStyle w:val="ad"/>
        <w:tabs>
          <w:tab w:val="left" w:pos="1134"/>
          <w:tab w:val="left" w:pos="1276"/>
        </w:tabs>
        <w:ind w:left="0" w:firstLine="709"/>
        <w:jc w:val="both"/>
        <w:rPr>
          <w:rFonts w:ascii="Bookman Old Style" w:hAnsi="Bookman Old Style" w:cs="Arial"/>
          <w:b/>
          <w:bCs/>
          <w:kern w:val="32"/>
        </w:rPr>
      </w:pPr>
      <w:r w:rsidRPr="004D0641">
        <w:rPr>
          <w:rFonts w:ascii="Bookman Old Style" w:hAnsi="Bookman Old Style" w:cs="Arial"/>
          <w:bCs/>
          <w:kern w:val="32"/>
        </w:rPr>
        <w:t>- подпункт 10 пункта 1 изложить в следующей редакции:</w:t>
      </w:r>
    </w:p>
    <w:p w:rsidR="005A73D9" w:rsidRPr="004D0641" w:rsidRDefault="005A73D9" w:rsidP="005A73D9">
      <w:pPr>
        <w:pStyle w:val="ad"/>
        <w:tabs>
          <w:tab w:val="left" w:pos="1134"/>
          <w:tab w:val="left" w:pos="1276"/>
        </w:tabs>
        <w:ind w:left="0" w:firstLine="709"/>
        <w:jc w:val="both"/>
        <w:rPr>
          <w:rFonts w:ascii="Bookman Old Style" w:eastAsia="Calibri" w:hAnsi="Bookman Old Style" w:cs="Arial"/>
        </w:rPr>
      </w:pPr>
      <w:r w:rsidRPr="004D0641">
        <w:rPr>
          <w:rFonts w:ascii="Bookman Old Style" w:hAnsi="Bookman Old Style" w:cs="Arial"/>
          <w:bCs/>
          <w:kern w:val="32"/>
        </w:rPr>
        <w:t xml:space="preserve">«10. </w:t>
      </w:r>
      <w:r w:rsidRPr="004D0641">
        <w:rPr>
          <w:rFonts w:ascii="Bookman Old Style" w:eastAsia="Calibri" w:hAnsi="Bookman Old Style" w:cs="Arial"/>
        </w:rPr>
        <w:t>Иные полномочия, определяемые федеральными законами и принимаемые в соответствии с ними Уставом Красноярского края, законами Красноярского края, настоящим Уставом</w:t>
      </w:r>
      <w:proofErr w:type="gramStart"/>
      <w:r w:rsidRPr="004D0641">
        <w:rPr>
          <w:rFonts w:ascii="Bookman Old Style" w:eastAsia="Calibri" w:hAnsi="Bookman Old Style" w:cs="Arial"/>
        </w:rPr>
        <w:t>;»</w:t>
      </w:r>
      <w:proofErr w:type="gramEnd"/>
      <w:r w:rsidRPr="004D0641">
        <w:rPr>
          <w:rFonts w:ascii="Bookman Old Style" w:eastAsia="Calibri" w:hAnsi="Bookman Old Style" w:cs="Arial"/>
        </w:rPr>
        <w:t>;</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lastRenderedPageBreak/>
        <w:t>- пункт 1.2 исключить;</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1.6. в статье 25:</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 в пункте 1 слова «субъекта Российской Федерации» и «субъектов Российской федерации» заменить словами «Красноярского края»;</w:t>
      </w:r>
    </w:p>
    <w:p w:rsidR="005A73D9" w:rsidRPr="004D0641" w:rsidRDefault="005A73D9" w:rsidP="005A73D9">
      <w:pPr>
        <w:pStyle w:val="ad"/>
        <w:tabs>
          <w:tab w:val="left" w:pos="1134"/>
          <w:tab w:val="left" w:pos="1276"/>
        </w:tabs>
        <w:ind w:left="0" w:firstLine="709"/>
        <w:jc w:val="both"/>
        <w:rPr>
          <w:rFonts w:ascii="Bookman Old Style" w:hAnsi="Bookman Old Style" w:cs="Arial"/>
          <w:b/>
          <w:bCs/>
          <w:kern w:val="32"/>
        </w:rPr>
      </w:pPr>
      <w:r w:rsidRPr="004D0641">
        <w:rPr>
          <w:rFonts w:ascii="Bookman Old Style" w:hAnsi="Bookman Old Style" w:cs="Arial"/>
          <w:bCs/>
          <w:kern w:val="32"/>
        </w:rPr>
        <w:t>- первый абзац пункта 4 изложить в следующей редакции:</w:t>
      </w:r>
    </w:p>
    <w:p w:rsidR="005A73D9" w:rsidRPr="004D0641" w:rsidRDefault="005A73D9" w:rsidP="005A73D9">
      <w:pPr>
        <w:pStyle w:val="ad"/>
        <w:tabs>
          <w:tab w:val="left" w:pos="1134"/>
          <w:tab w:val="left" w:pos="1276"/>
        </w:tabs>
        <w:ind w:left="0" w:firstLine="709"/>
        <w:jc w:val="both"/>
        <w:rPr>
          <w:rFonts w:ascii="Bookman Old Style" w:eastAsia="Calibri" w:hAnsi="Bookman Old Style" w:cs="Arial"/>
        </w:rPr>
      </w:pPr>
      <w:r w:rsidRPr="004D0641">
        <w:rPr>
          <w:rFonts w:ascii="Bookman Old Style" w:hAnsi="Bookman Old Style" w:cs="Arial"/>
          <w:bCs/>
          <w:kern w:val="32"/>
        </w:rPr>
        <w:t>«4</w:t>
      </w:r>
      <w:r w:rsidRPr="004D0641">
        <w:rPr>
          <w:rFonts w:ascii="Bookman Old Style" w:eastAsia="Calibri" w:hAnsi="Bookman Old Style" w:cs="Arial"/>
        </w:rPr>
        <w:t>. Нормативный правовой акт, принятый Советом депутатов, направляется главе муниципального образования для подписания и обнародования в течение 10 дней</w:t>
      </w:r>
      <w:proofErr w:type="gramStart"/>
      <w:r w:rsidRPr="004D0641">
        <w:rPr>
          <w:rFonts w:ascii="Bookman Old Style" w:eastAsia="Calibri" w:hAnsi="Bookman Old Style" w:cs="Arial"/>
        </w:rPr>
        <w:t xml:space="preserve">.»; </w:t>
      </w:r>
      <w:proofErr w:type="gramEnd"/>
    </w:p>
    <w:p w:rsidR="005A73D9" w:rsidRPr="004D0641" w:rsidRDefault="005A73D9" w:rsidP="005A73D9">
      <w:pPr>
        <w:pStyle w:val="ad"/>
        <w:tabs>
          <w:tab w:val="left" w:pos="1134"/>
          <w:tab w:val="left" w:pos="1276"/>
        </w:tabs>
        <w:ind w:left="0" w:firstLine="709"/>
        <w:jc w:val="both"/>
        <w:rPr>
          <w:rFonts w:ascii="Bookman Old Style" w:eastAsia="Calibri" w:hAnsi="Bookman Old Style" w:cs="Arial"/>
        </w:rPr>
      </w:pPr>
      <w:r w:rsidRPr="004D0641">
        <w:rPr>
          <w:rFonts w:ascii="Bookman Old Style" w:eastAsia="Calibri" w:hAnsi="Bookman Old Style" w:cs="Arial"/>
        </w:rPr>
        <w:t>- в пункте 5 слово «вступает» заменить словом «вступают»;</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 xml:space="preserve"> 1.7. во втором абзаце пункта 7 слова «субъекта Российской Федерации» заменить словами «Красноярского края»;</w:t>
      </w:r>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1.8. статью 27.2 изложить в следующей редакции:</w:t>
      </w:r>
    </w:p>
    <w:p w:rsidR="005A73D9" w:rsidRPr="004D0641" w:rsidRDefault="005A73D9" w:rsidP="005A73D9">
      <w:pPr>
        <w:pStyle w:val="ad"/>
        <w:tabs>
          <w:tab w:val="left" w:pos="1276"/>
        </w:tabs>
        <w:ind w:left="0" w:firstLine="709"/>
        <w:jc w:val="both"/>
        <w:rPr>
          <w:rFonts w:ascii="Bookman Old Style" w:hAnsi="Bookman Old Style" w:cs="Arial"/>
          <w:b/>
        </w:rPr>
      </w:pPr>
      <w:r w:rsidRPr="004D0641">
        <w:rPr>
          <w:rFonts w:ascii="Bookman Old Style" w:hAnsi="Bookman Old Style" w:cs="Arial"/>
        </w:rPr>
        <w:t>«Статья 27.2. Пенсионное обеспечение лиц, замещающих муниципальные должности на постоянной основе.</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 xml:space="preserve">1. </w:t>
      </w:r>
      <w:proofErr w:type="gramStart"/>
      <w:r w:rsidRPr="004D0641">
        <w:rPr>
          <w:rFonts w:ascii="Bookman Old Style" w:hAnsi="Bookman Old Style" w:cs="Arial"/>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4D0641">
        <w:rPr>
          <w:rFonts w:ascii="Bookman Old Style" w:hAnsi="Bookman Old Style" w:cs="Arial"/>
        </w:rPr>
        <w:t xml:space="preserve"> </w:t>
      </w:r>
      <w:proofErr w:type="gramStart"/>
      <w:r w:rsidRPr="004D0641">
        <w:rPr>
          <w:rFonts w:ascii="Bookman Old Style" w:hAnsi="Bookman Old Style" w:cs="Arial"/>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 – Закон края).  </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 xml:space="preserve">3. </w:t>
      </w:r>
      <w:proofErr w:type="gramStart"/>
      <w:r w:rsidRPr="004D0641">
        <w:rPr>
          <w:rFonts w:ascii="Bookman Old Style" w:hAnsi="Bookman Old Style" w:cs="Arial"/>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4D0641">
        <w:rPr>
          <w:rFonts w:ascii="Bookman Old Style" w:hAnsi="Bookman Old Style" w:cs="Arial"/>
        </w:rPr>
        <w:t xml:space="preserve">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4D0641">
        <w:rPr>
          <w:rFonts w:ascii="Bookman Old Style" w:hAnsi="Bookman Old Style" w:cs="Arial"/>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4D0641">
        <w:rPr>
          <w:rFonts w:ascii="Bookman Old Style" w:hAnsi="Bookman Old Style" w:cs="Arial"/>
        </w:rPr>
        <w:t xml:space="preserve"> районного коэффициента и процентной надбавки к заработной плате за стаж </w:t>
      </w:r>
      <w:r w:rsidRPr="004D0641">
        <w:rPr>
          <w:rFonts w:ascii="Bookman Old Style" w:hAnsi="Bookman Old Style" w:cs="Arial"/>
        </w:rPr>
        <w:lastRenderedPageBreak/>
        <w:t>работы в районах Крайнего Севера и приравненных к ним местностях, в иных местностях края с особыми климатическими условиями.</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4. 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 xml:space="preserve">5. </w:t>
      </w:r>
      <w:proofErr w:type="gramStart"/>
      <w:r w:rsidRPr="004D0641">
        <w:rPr>
          <w:rFonts w:ascii="Bookman Old Style" w:hAnsi="Bookman Old Style" w:cs="Arial"/>
        </w:rPr>
        <w:t>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может исчисляться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w:t>
      </w:r>
      <w:proofErr w:type="gramEnd"/>
      <w:r w:rsidRPr="004D0641">
        <w:rPr>
          <w:rFonts w:ascii="Bookman Old Style" w:hAnsi="Bookman Old Style" w:cs="Arial"/>
        </w:rPr>
        <w:t xml:space="preserve"> </w:t>
      </w:r>
      <w:proofErr w:type="gramStart"/>
      <w:r w:rsidRPr="004D0641">
        <w:rPr>
          <w:rFonts w:ascii="Bookman Old Style" w:hAnsi="Bookman Old Style" w:cs="Arial"/>
        </w:rPr>
        <w:t>местностях</w:t>
      </w:r>
      <w:proofErr w:type="gramEnd"/>
      <w:r w:rsidRPr="004D0641">
        <w:rPr>
          <w:rFonts w:ascii="Bookman Old Style" w:hAnsi="Bookman Old Style" w:cs="Arial"/>
        </w:rPr>
        <w:t>, в иных местностях края с особыми климатическими условиями.</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6. Порядок назначения пенсии за выслугу лет устанавливается в соответствии с пунктом 6 статьи 8 Закона края.</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 xml:space="preserve">7. </w:t>
      </w:r>
      <w:proofErr w:type="gramStart"/>
      <w:r w:rsidRPr="004D0641">
        <w:rPr>
          <w:rFonts w:ascii="Bookman Old Style" w:hAnsi="Bookman Old Style" w:cs="Arial"/>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w:t>
      </w:r>
      <w:proofErr w:type="gramEnd"/>
      <w:r w:rsidRPr="004D0641">
        <w:rPr>
          <w:rFonts w:ascii="Bookman Old Style" w:hAnsi="Bookman Old Style" w:cs="Arial"/>
        </w:rPr>
        <w:t xml:space="preserve"> в соответствующем году определяется согласно приложению к Федеральному закону «О государственном пенсионном обеспечении в Российской Федерации», то право на назначение пенсии за выслугу лет предоставляется в порядке и размере, предусмотренных муниципальным правовым актом представительного органа муниципального образования для назначения пенсии за выслугу лет муниципальным служащим. </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8.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9. Периоды исполнения полномочий по замещаемым муниципальным должностям для назначения пенсии за выслугу лет включают периоды замещения должностей:</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или до окончания сроков их полномочий;</w:t>
      </w:r>
    </w:p>
    <w:p w:rsidR="005A73D9" w:rsidRPr="004D0641" w:rsidRDefault="005A73D9" w:rsidP="005A73D9">
      <w:pPr>
        <w:pStyle w:val="ad"/>
        <w:tabs>
          <w:tab w:val="left" w:pos="1276"/>
        </w:tabs>
        <w:ind w:left="0" w:firstLine="709"/>
        <w:jc w:val="both"/>
        <w:rPr>
          <w:rFonts w:ascii="Bookman Old Style" w:hAnsi="Bookman Old Style" w:cs="Arial"/>
        </w:rPr>
      </w:pPr>
      <w:r w:rsidRPr="004D0641">
        <w:rPr>
          <w:rFonts w:ascii="Bookman Old Style" w:hAnsi="Bookman Old Style" w:cs="Arial"/>
        </w:rPr>
        <w:t>2) назначенных глав местных администраций - до 31 декабря 1996 года;</w:t>
      </w:r>
    </w:p>
    <w:p w:rsidR="005A73D9" w:rsidRPr="004D0641" w:rsidRDefault="005A73D9" w:rsidP="005A73D9">
      <w:pPr>
        <w:pStyle w:val="ad"/>
        <w:ind w:left="0" w:firstLine="709"/>
        <w:jc w:val="both"/>
        <w:rPr>
          <w:rFonts w:ascii="Bookman Old Style" w:hAnsi="Bookman Old Style" w:cs="Arial"/>
        </w:rPr>
      </w:pPr>
      <w:r w:rsidRPr="004D0641">
        <w:rPr>
          <w:rFonts w:ascii="Bookman Old Style" w:hAnsi="Bookman Old Style" w:cs="Arial"/>
        </w:rPr>
        <w:lastRenderedPageBreak/>
        <w:t>3) выборных должностей в органах местного самоуправления - со 2 августа 1991 года</w:t>
      </w:r>
      <w:proofErr w:type="gramStart"/>
      <w:r w:rsidRPr="004D0641">
        <w:rPr>
          <w:rFonts w:ascii="Bookman Old Style" w:hAnsi="Bookman Old Style" w:cs="Arial"/>
        </w:rPr>
        <w:t>.»;</w:t>
      </w:r>
      <w:proofErr w:type="gramEnd"/>
    </w:p>
    <w:p w:rsidR="005A73D9" w:rsidRPr="004D0641" w:rsidRDefault="005A73D9" w:rsidP="005A73D9">
      <w:pPr>
        <w:pStyle w:val="ad"/>
        <w:tabs>
          <w:tab w:val="left" w:pos="1134"/>
          <w:tab w:val="left" w:pos="1276"/>
        </w:tabs>
        <w:ind w:left="0" w:firstLine="709"/>
        <w:jc w:val="both"/>
        <w:rPr>
          <w:rFonts w:ascii="Bookman Old Style" w:hAnsi="Bookman Old Style" w:cs="Arial"/>
          <w:bCs/>
          <w:kern w:val="32"/>
        </w:rPr>
      </w:pPr>
      <w:r w:rsidRPr="004D0641">
        <w:rPr>
          <w:rFonts w:ascii="Bookman Old Style" w:hAnsi="Bookman Old Style" w:cs="Arial"/>
          <w:bCs/>
          <w:kern w:val="32"/>
        </w:rPr>
        <w:t>1.9. подпункт 3 пункта 1 статьи 30 изложить в следующей редакции:</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«3) разрабатывает стратегию социально-экономического развития сельсовета</w:t>
      </w:r>
      <w:proofErr w:type="gramStart"/>
      <w:r w:rsidRPr="004D0641">
        <w:rPr>
          <w:rFonts w:ascii="Bookman Old Style" w:hAnsi="Bookman Old Style" w:cs="Arial"/>
        </w:rPr>
        <w:t>;»</w:t>
      </w:r>
      <w:proofErr w:type="gramEnd"/>
      <w:r w:rsidRPr="004D0641">
        <w:rPr>
          <w:rFonts w:ascii="Bookman Old Style" w:hAnsi="Bookman Old Style" w:cs="Arial"/>
        </w:rPr>
        <w:t>;</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1.10. в статье 34:</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 абзац второй  пункта 5 исключить;</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 в пункте 6 слово «(обнародование)» исключить;</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1.11. в пункте 5 статьи 35 слово «(обнародование)» исключить;</w:t>
      </w:r>
    </w:p>
    <w:p w:rsidR="005A73D9" w:rsidRPr="004D0641" w:rsidRDefault="005A73D9" w:rsidP="005A73D9">
      <w:pPr>
        <w:spacing w:after="0" w:line="240" w:lineRule="auto"/>
        <w:ind w:right="-2" w:firstLine="709"/>
        <w:jc w:val="both"/>
        <w:rPr>
          <w:rFonts w:ascii="Bookman Old Style" w:hAnsi="Bookman Old Style" w:cs="Arial"/>
        </w:rPr>
      </w:pPr>
      <w:r w:rsidRPr="004D0641">
        <w:rPr>
          <w:rFonts w:ascii="Bookman Old Style" w:hAnsi="Bookman Old Style" w:cs="Arial"/>
        </w:rPr>
        <w:t xml:space="preserve">1.12. </w:t>
      </w:r>
      <w:r w:rsidRPr="004D0641">
        <w:rPr>
          <w:rFonts w:ascii="Bookman Old Style" w:hAnsi="Bookman Old Style" w:cs="Arial"/>
          <w:bCs/>
          <w:kern w:val="32"/>
        </w:rPr>
        <w:t>статью 37 изложить в следующей редакции:</w:t>
      </w:r>
    </w:p>
    <w:p w:rsidR="005A73D9" w:rsidRPr="004D0641" w:rsidRDefault="005A73D9" w:rsidP="005A73D9">
      <w:pPr>
        <w:tabs>
          <w:tab w:val="left" w:pos="1560"/>
        </w:tabs>
        <w:autoSpaceDE w:val="0"/>
        <w:autoSpaceDN w:val="0"/>
        <w:adjustRightInd w:val="0"/>
        <w:spacing w:after="0" w:line="240" w:lineRule="auto"/>
        <w:ind w:firstLine="709"/>
        <w:jc w:val="both"/>
        <w:rPr>
          <w:rFonts w:ascii="Bookman Old Style" w:hAnsi="Bookman Old Style" w:cs="Arial"/>
          <w:b/>
          <w:bCs/>
          <w:kern w:val="32"/>
        </w:rPr>
      </w:pPr>
      <w:r w:rsidRPr="004D0641">
        <w:rPr>
          <w:rFonts w:ascii="Bookman Old Style" w:hAnsi="Bookman Old Style" w:cs="Arial"/>
          <w:bCs/>
          <w:kern w:val="32"/>
        </w:rPr>
        <w:t>«Статья 37. Публичные слушания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1. Для обсуждения проектов муниципальных правовых актов по вопросам местного значения с участием жителей поселения главой поселения, Советом депутатов поселения могут проводиться публичные слушания.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1.1. Публичные слушания проводятся по инициативе населения, представительного органа муниципального образования или главы муниципального образования.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 главой муниципального образования.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2. На публичные слушания должны выноситься:</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proofErr w:type="gramStart"/>
      <w:r w:rsidRPr="004D0641">
        <w:rPr>
          <w:rFonts w:ascii="Bookman Old Style" w:hAnsi="Bookman Old Style" w:cs="Arial"/>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2) проект местного бюджета и отчет о его исполнении;</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3) прое</w:t>
      </w:r>
      <w:proofErr w:type="gramStart"/>
      <w:r w:rsidRPr="004D0641">
        <w:rPr>
          <w:rFonts w:ascii="Bookman Old Style" w:hAnsi="Bookman Old Style" w:cs="Arial"/>
        </w:rPr>
        <w:t>кт стр</w:t>
      </w:r>
      <w:proofErr w:type="gramEnd"/>
      <w:r w:rsidRPr="004D0641">
        <w:rPr>
          <w:rFonts w:ascii="Bookman Old Style" w:hAnsi="Bookman Old Style" w:cs="Arial"/>
        </w:rPr>
        <w:t>атегии социально-экономического развития муниципального образования;</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 xml:space="preserve">4) вопросы о преобразовании поселений,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4D0641">
        <w:rPr>
          <w:rFonts w:ascii="Bookman Old Style" w:hAnsi="Bookman Old Style" w:cs="Arial"/>
        </w:rPr>
        <w:t>голосования</w:t>
      </w:r>
      <w:proofErr w:type="gramEnd"/>
      <w:r w:rsidRPr="004D0641">
        <w:rPr>
          <w:rFonts w:ascii="Bookman Old Style" w:hAnsi="Bookman Old Style" w:cs="Arial"/>
        </w:rPr>
        <w:t xml:space="preserve"> либо на сходах граждан.</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3. </w:t>
      </w:r>
      <w:proofErr w:type="gramStart"/>
      <w:r w:rsidRPr="004D0641">
        <w:rPr>
          <w:rFonts w:ascii="Bookman Old Style" w:hAnsi="Bookman Old Style" w:cs="Arial"/>
        </w:rPr>
        <w:t>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roofErr w:type="gramEnd"/>
    </w:p>
    <w:p w:rsidR="005A73D9" w:rsidRPr="004D0641" w:rsidRDefault="005A73D9" w:rsidP="005A73D9">
      <w:pPr>
        <w:spacing w:after="0" w:line="240" w:lineRule="auto"/>
        <w:ind w:firstLine="709"/>
        <w:jc w:val="both"/>
        <w:rPr>
          <w:rFonts w:ascii="Bookman Old Style" w:hAnsi="Bookman Old Style" w:cs="Arial"/>
        </w:rPr>
      </w:pPr>
      <w:r w:rsidRPr="004D0641">
        <w:rPr>
          <w:rFonts w:ascii="Bookman Old Style" w:hAnsi="Bookman Old Style" w:cs="Arial"/>
        </w:rPr>
        <w:t xml:space="preserve">4. </w:t>
      </w:r>
      <w:proofErr w:type="gramStart"/>
      <w:r w:rsidRPr="004D0641">
        <w:rPr>
          <w:rFonts w:ascii="Bookman Old Style" w:hAnsi="Bookman Old Style" w:cs="Arial"/>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4D0641">
        <w:rPr>
          <w:rFonts w:ascii="Bookman Old Style" w:hAnsi="Bookman Old Style" w:cs="Arial"/>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w:t>
      </w:r>
      <w:r w:rsidRPr="004D0641">
        <w:rPr>
          <w:rFonts w:ascii="Bookman Old Style" w:hAnsi="Bookman Old Style" w:cs="Arial"/>
        </w:rPr>
        <w:lastRenderedPageBreak/>
        <w:t>утвержденных правил землепользования и застройки проводятся публичные слушания, порядок организации и проведения которых определяется решением Элитовского сельского Совета депутатов с учетом положений законодательства о градостроительной деятельности</w:t>
      </w:r>
      <w:proofErr w:type="gramStart"/>
      <w:r w:rsidRPr="004D0641">
        <w:rPr>
          <w:rFonts w:ascii="Bookman Old Style" w:hAnsi="Bookman Old Style" w:cs="Arial"/>
        </w:rPr>
        <w:t>.»;</w:t>
      </w:r>
      <w:proofErr w:type="gramEnd"/>
    </w:p>
    <w:p w:rsidR="005A73D9" w:rsidRPr="004D0641" w:rsidRDefault="005A73D9" w:rsidP="005A73D9">
      <w:pPr>
        <w:spacing w:after="0" w:line="240" w:lineRule="auto"/>
        <w:ind w:firstLine="709"/>
        <w:jc w:val="both"/>
        <w:rPr>
          <w:rFonts w:ascii="Bookman Old Style" w:hAnsi="Bookman Old Style" w:cs="Arial"/>
          <w:kern w:val="32"/>
        </w:rPr>
      </w:pPr>
      <w:r w:rsidRPr="004D0641">
        <w:rPr>
          <w:rFonts w:ascii="Bookman Old Style" w:hAnsi="Bookman Old Style" w:cs="Arial"/>
          <w:kern w:val="32"/>
        </w:rPr>
        <w:t>1.13. главу 6 дополнить статьями 39.2, 39.3 следующего содержания:</w:t>
      </w:r>
    </w:p>
    <w:p w:rsidR="005A73D9" w:rsidRPr="004D0641" w:rsidRDefault="005A73D9" w:rsidP="005A73D9">
      <w:pPr>
        <w:tabs>
          <w:tab w:val="left" w:pos="1134"/>
        </w:tabs>
        <w:autoSpaceDE w:val="0"/>
        <w:autoSpaceDN w:val="0"/>
        <w:adjustRightInd w:val="0"/>
        <w:spacing w:after="0" w:line="240" w:lineRule="auto"/>
        <w:ind w:firstLine="709"/>
        <w:jc w:val="both"/>
        <w:outlineLvl w:val="0"/>
        <w:rPr>
          <w:rFonts w:ascii="Bookman Old Style" w:hAnsi="Bookman Old Style" w:cs="Arial"/>
          <w:bCs/>
        </w:rPr>
      </w:pPr>
      <w:r w:rsidRPr="004D0641">
        <w:rPr>
          <w:rFonts w:ascii="Bookman Old Style" w:hAnsi="Bookman Old Style" w:cs="Arial"/>
          <w:bCs/>
          <w:kern w:val="32"/>
        </w:rPr>
        <w:t>«</w:t>
      </w:r>
      <w:r w:rsidRPr="004D0641">
        <w:rPr>
          <w:rFonts w:ascii="Bookman Old Style" w:hAnsi="Bookman Old Style" w:cs="Arial"/>
          <w:bCs/>
        </w:rPr>
        <w:t>Статья 39.2. Староста сельского населенного пункта</w:t>
      </w:r>
    </w:p>
    <w:p w:rsidR="005A73D9" w:rsidRPr="004D0641" w:rsidRDefault="005A73D9" w:rsidP="005A73D9">
      <w:pPr>
        <w:spacing w:after="0" w:line="240" w:lineRule="auto"/>
        <w:ind w:right="-1" w:firstLine="709"/>
        <w:jc w:val="both"/>
        <w:rPr>
          <w:rFonts w:ascii="Bookman Old Style" w:hAnsi="Bookman Old Style" w:cs="Arial"/>
          <w:i/>
        </w:rPr>
      </w:pPr>
      <w:r w:rsidRPr="004D0641">
        <w:rPr>
          <w:rFonts w:ascii="Bookman Old Style" w:hAnsi="Bookman Old Style" w:cs="Arial"/>
        </w:rPr>
        <w:t xml:space="preserve">1. Староста сельского населенного пункта (староста) – лицо, уполномоченное представлять интересы жителей населенного пункта, расположенного в поселении, во взаимоотношениях с органами местного самоуправления. Староста действует на общественных </w:t>
      </w:r>
      <w:proofErr w:type="gramStart"/>
      <w:r w:rsidRPr="004D0641">
        <w:rPr>
          <w:rFonts w:ascii="Bookman Old Style" w:hAnsi="Bookman Old Style" w:cs="Arial"/>
        </w:rPr>
        <w:t>началах</w:t>
      </w:r>
      <w:proofErr w:type="gramEnd"/>
      <w:r w:rsidRPr="004D0641">
        <w:rPr>
          <w:rFonts w:ascii="Bookman Old Style" w:hAnsi="Bookman Old Style" w:cs="Arial"/>
        </w:rPr>
        <w:t xml:space="preserve"> на принципах законности и добровольности.</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Срок полномочий старосты – 3 года. </w:t>
      </w:r>
    </w:p>
    <w:p w:rsidR="005A73D9" w:rsidRPr="004D0641" w:rsidRDefault="005A73D9" w:rsidP="005A73D9">
      <w:pPr>
        <w:spacing w:after="0" w:line="240" w:lineRule="auto"/>
        <w:ind w:right="-1" w:firstLine="709"/>
        <w:jc w:val="both"/>
        <w:rPr>
          <w:rFonts w:ascii="Bookman Old Style" w:hAnsi="Bookman Old Style" w:cs="Arial"/>
          <w:i/>
        </w:rPr>
      </w:pPr>
      <w:r w:rsidRPr="004D0641">
        <w:rPr>
          <w:rFonts w:ascii="Bookman Old Style" w:hAnsi="Bookman Old Style" w:cs="Arial"/>
        </w:rPr>
        <w:t>Полномочия старосты подтверждаются выпиской из решения Совета депутатов  о назначении  старосты и/или удостоверением.</w:t>
      </w:r>
      <w:r w:rsidRPr="004D0641">
        <w:rPr>
          <w:rFonts w:ascii="Bookman Old Style" w:hAnsi="Bookman Old Style" w:cs="Arial"/>
          <w:i/>
        </w:rPr>
        <w:t xml:space="preserve"> </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 </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Старостой не может быть назначено лицо:</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1) </w:t>
      </w:r>
      <w:proofErr w:type="gramStart"/>
      <w:r w:rsidRPr="004D0641">
        <w:rPr>
          <w:rFonts w:ascii="Bookman Old Style" w:hAnsi="Bookman Old Style" w:cs="Arial"/>
        </w:rPr>
        <w:t>замещающее</w:t>
      </w:r>
      <w:proofErr w:type="gramEnd"/>
      <w:r w:rsidRPr="004D0641">
        <w:rPr>
          <w:rFonts w:ascii="Bookman Old Style" w:hAnsi="Bookman Old Style" w:cs="Arial"/>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2) </w:t>
      </w:r>
      <w:proofErr w:type="gramStart"/>
      <w:r w:rsidRPr="004D0641">
        <w:rPr>
          <w:rFonts w:ascii="Bookman Old Style" w:hAnsi="Bookman Old Style" w:cs="Arial"/>
        </w:rPr>
        <w:t>признанное</w:t>
      </w:r>
      <w:proofErr w:type="gramEnd"/>
      <w:r w:rsidRPr="004D0641">
        <w:rPr>
          <w:rFonts w:ascii="Bookman Old Style" w:hAnsi="Bookman Old Style" w:cs="Arial"/>
        </w:rPr>
        <w:t xml:space="preserve"> судом недееспособным или ограниченно дееспособным;</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3) </w:t>
      </w:r>
      <w:proofErr w:type="gramStart"/>
      <w:r w:rsidRPr="004D0641">
        <w:rPr>
          <w:rFonts w:ascii="Bookman Old Style" w:hAnsi="Bookman Old Style" w:cs="Arial"/>
        </w:rPr>
        <w:t>имеющее</w:t>
      </w:r>
      <w:proofErr w:type="gramEnd"/>
      <w:r w:rsidRPr="004D0641">
        <w:rPr>
          <w:rFonts w:ascii="Bookman Old Style" w:hAnsi="Bookman Old Style" w:cs="Arial"/>
        </w:rPr>
        <w:t xml:space="preserve"> непогашенную или неснятую судимость.</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4. Староста для решения возложенных на него задач:</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5. Староста обладает следующими правами:</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3) выяснять мнение жителей населенного пункта по проектам решений представительного органа путем его обсуждения;</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 xml:space="preserve">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w:t>
      </w:r>
      <w:r w:rsidRPr="004D0641">
        <w:rPr>
          <w:rFonts w:ascii="Bookman Old Style" w:hAnsi="Bookman Old Style" w:cs="Arial"/>
        </w:rPr>
        <w:lastRenderedPageBreak/>
        <w:t>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w:t>
      </w:r>
    </w:p>
    <w:p w:rsidR="005A73D9" w:rsidRPr="004D0641" w:rsidRDefault="005A73D9" w:rsidP="005A73D9">
      <w:pPr>
        <w:spacing w:after="0" w:line="240" w:lineRule="auto"/>
        <w:ind w:right="-1" w:firstLine="709"/>
        <w:jc w:val="both"/>
        <w:rPr>
          <w:rFonts w:ascii="Bookman Old Style" w:hAnsi="Bookman Old Style" w:cs="Arial"/>
          <w:i/>
        </w:rPr>
      </w:pPr>
      <w:r w:rsidRPr="004D0641">
        <w:rPr>
          <w:rFonts w:ascii="Bookman Old Style" w:hAnsi="Bookman Old Style" w:cs="Arial"/>
        </w:rPr>
        <w:t>6. О своей работе староста отчитывается не реже 1 раза в год на собрании граждан, проводимом на территории населенного пункта.</w:t>
      </w:r>
    </w:p>
    <w:p w:rsidR="005A73D9" w:rsidRPr="004D0641" w:rsidRDefault="005A73D9" w:rsidP="005A73D9">
      <w:pPr>
        <w:spacing w:after="0" w:line="240" w:lineRule="auto"/>
        <w:ind w:right="-1" w:firstLine="709"/>
        <w:jc w:val="both"/>
        <w:rPr>
          <w:rFonts w:ascii="Bookman Old Style" w:hAnsi="Bookman Old Style" w:cs="Arial"/>
        </w:rPr>
      </w:pPr>
      <w:r w:rsidRPr="004D0641">
        <w:rPr>
          <w:rFonts w:ascii="Bookman Old Style" w:hAnsi="Bookman Old Style" w:cs="Arial"/>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i/>
        </w:rPr>
      </w:pPr>
      <w:r w:rsidRPr="004D0641">
        <w:rPr>
          <w:rFonts w:ascii="Bookman Old Style" w:hAnsi="Bookman Old Style" w:cs="Arial"/>
        </w:rPr>
        <w:t>Статья 39.3. Сход граждан</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1. В случаях, предусмотренных Федеральным законом от 06.10.2003 № 131-ФЗ «Об общих принципах организации местного самоуправления Российской Федерации», сход граждан проводится:</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1) в населенном пункте по вопросу изменения границ сельсовета, в состав которого входит указанный населенный пункт, влекущего отнесение территории указанного населенного пункта к территории другого сельсовета (муниципального района);</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2) в населенном пункте, входящем в состав сельсовета, по вопросу введения и использования средств самообложения граждан на территории данного населенного пункта;</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 xml:space="preserve">1.1. В сельском населенном пункте сход граждан также может проводиться </w:t>
      </w:r>
      <w:proofErr w:type="gramStart"/>
      <w:r w:rsidRPr="004D0641">
        <w:rPr>
          <w:rFonts w:ascii="Bookman Old Style" w:hAnsi="Bookman Old Style" w:cs="Arial"/>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4D0641">
        <w:rPr>
          <w:rFonts w:ascii="Bookman Old Style" w:hAnsi="Bookman Old Style" w:cs="Arial"/>
        </w:rPr>
        <w:t>, предусмотренных законодательством Российской Федерации о муниципальной службе.</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сельсовета. Решение такого схода граждан считается принятым, если за него проголосовало более половины участников схода граждан</w:t>
      </w:r>
      <w:proofErr w:type="gramStart"/>
      <w:r w:rsidRPr="004D0641">
        <w:rPr>
          <w:rFonts w:ascii="Bookman Old Style" w:hAnsi="Bookman Old Style" w:cs="Arial"/>
        </w:rPr>
        <w:t>.»;</w:t>
      </w:r>
      <w:proofErr w:type="gramEnd"/>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1.14. пункт 3 статьи 40 изложить в следующей редакции:</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bCs/>
        </w:rPr>
        <w:t>«3. 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roofErr w:type="gramStart"/>
      <w:r w:rsidRPr="004D0641">
        <w:rPr>
          <w:rFonts w:ascii="Bookman Old Style" w:hAnsi="Bookman Old Style" w:cs="Arial"/>
          <w:bCs/>
        </w:rPr>
        <w:t>.»;</w:t>
      </w:r>
      <w:proofErr w:type="gramEnd"/>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 xml:space="preserve">1.15. в пункте 1 </w:t>
      </w:r>
      <w:proofErr w:type="gramStart"/>
      <w:r w:rsidRPr="004D0641">
        <w:rPr>
          <w:rFonts w:ascii="Bookman Old Style" w:hAnsi="Bookman Old Style" w:cs="Arial"/>
        </w:rPr>
        <w:t>статьи</w:t>
      </w:r>
      <w:proofErr w:type="gramEnd"/>
      <w:r w:rsidRPr="004D0641">
        <w:rPr>
          <w:rFonts w:ascii="Bookman Old Style" w:hAnsi="Bookman Old Style" w:cs="Arial"/>
        </w:rPr>
        <w:t xml:space="preserve"> 46 слово «который» заменить словом «</w:t>
      </w:r>
      <w:proofErr w:type="gramStart"/>
      <w:r w:rsidRPr="004D0641">
        <w:rPr>
          <w:rFonts w:ascii="Bookman Old Style" w:hAnsi="Bookman Old Style" w:cs="Arial"/>
        </w:rPr>
        <w:t>которая</w:t>
      </w:r>
      <w:proofErr w:type="gramEnd"/>
      <w:r w:rsidRPr="004D0641">
        <w:rPr>
          <w:rFonts w:ascii="Bookman Old Style" w:hAnsi="Bookman Old Style" w:cs="Arial"/>
        </w:rPr>
        <w:t>»;</w:t>
      </w:r>
    </w:p>
    <w:p w:rsidR="005A73D9" w:rsidRPr="004D0641" w:rsidRDefault="005A73D9" w:rsidP="005A73D9">
      <w:pPr>
        <w:autoSpaceDE w:val="0"/>
        <w:autoSpaceDN w:val="0"/>
        <w:adjustRightInd w:val="0"/>
        <w:spacing w:after="0" w:line="240" w:lineRule="auto"/>
        <w:ind w:firstLine="709"/>
        <w:jc w:val="both"/>
        <w:rPr>
          <w:rFonts w:ascii="Bookman Old Style" w:hAnsi="Bookman Old Style" w:cs="Arial"/>
        </w:rPr>
      </w:pPr>
      <w:r w:rsidRPr="004D0641">
        <w:rPr>
          <w:rFonts w:ascii="Bookman Old Style" w:hAnsi="Bookman Old Style" w:cs="Arial"/>
        </w:rPr>
        <w:t>1.16. в пункте 1 статьи 53 слова «планов и» исключить;</w:t>
      </w:r>
    </w:p>
    <w:p w:rsidR="005A73D9" w:rsidRPr="004D0641" w:rsidRDefault="005A73D9" w:rsidP="005A73D9">
      <w:pPr>
        <w:pStyle w:val="af5"/>
        <w:spacing w:before="0" w:beforeAutospacing="0" w:after="0"/>
        <w:ind w:firstLine="390"/>
        <w:jc w:val="both"/>
        <w:rPr>
          <w:rFonts w:ascii="Bookman Old Style" w:hAnsi="Bookman Old Style" w:cs="Arial"/>
          <w:sz w:val="22"/>
          <w:szCs w:val="22"/>
        </w:rPr>
      </w:pPr>
      <w:r w:rsidRPr="004D0641">
        <w:rPr>
          <w:rFonts w:ascii="Bookman Old Style" w:hAnsi="Bookman Old Style" w:cs="Arial"/>
          <w:sz w:val="22"/>
          <w:szCs w:val="22"/>
        </w:rPr>
        <w:t xml:space="preserve">     1.17. в пункте 1 статьи 60 слово «(обнародование)» в соответствующем падеже исключить.</w:t>
      </w:r>
    </w:p>
    <w:p w:rsidR="005A73D9" w:rsidRPr="004D0641" w:rsidRDefault="005A73D9" w:rsidP="00A10D77">
      <w:pPr>
        <w:pStyle w:val="ConsPlusTitle"/>
        <w:numPr>
          <w:ilvl w:val="0"/>
          <w:numId w:val="12"/>
        </w:numPr>
        <w:jc w:val="both"/>
        <w:rPr>
          <w:rFonts w:ascii="Bookman Old Style" w:hAnsi="Bookman Old Style" w:cs="Arial"/>
          <w:b w:val="0"/>
          <w:szCs w:val="22"/>
        </w:rPr>
      </w:pPr>
      <w:proofErr w:type="gramStart"/>
      <w:r w:rsidRPr="004D0641">
        <w:rPr>
          <w:rFonts w:ascii="Bookman Old Style" w:hAnsi="Bookman Old Style" w:cs="Arial"/>
          <w:b w:val="0"/>
          <w:szCs w:val="22"/>
        </w:rPr>
        <w:t>Контроль за</w:t>
      </w:r>
      <w:proofErr w:type="gramEnd"/>
      <w:r w:rsidRPr="004D0641">
        <w:rPr>
          <w:rFonts w:ascii="Bookman Old Style" w:hAnsi="Bookman Old Style" w:cs="Arial"/>
          <w:b w:val="0"/>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4D0641">
        <w:rPr>
          <w:rFonts w:ascii="Bookman Old Style" w:hAnsi="Bookman Old Style" w:cs="Arial"/>
          <w:b w:val="0"/>
          <w:szCs w:val="22"/>
        </w:rPr>
        <w:t>Моргачева</w:t>
      </w:r>
      <w:proofErr w:type="spellEnd"/>
      <w:r w:rsidRPr="004D0641">
        <w:rPr>
          <w:rFonts w:ascii="Bookman Old Style" w:hAnsi="Bookman Old Style" w:cs="Arial"/>
          <w:b w:val="0"/>
          <w:szCs w:val="22"/>
        </w:rPr>
        <w:t xml:space="preserve"> А.В.</w:t>
      </w:r>
    </w:p>
    <w:p w:rsidR="005A73D9" w:rsidRPr="004D0641" w:rsidRDefault="005A73D9" w:rsidP="00A10D77">
      <w:pPr>
        <w:pStyle w:val="ConsPlusTitle"/>
        <w:numPr>
          <w:ilvl w:val="0"/>
          <w:numId w:val="12"/>
        </w:numPr>
        <w:jc w:val="both"/>
        <w:rPr>
          <w:rFonts w:ascii="Bookman Old Style" w:hAnsi="Bookman Old Style" w:cs="Arial"/>
          <w:b w:val="0"/>
          <w:szCs w:val="22"/>
        </w:rPr>
      </w:pPr>
      <w:r w:rsidRPr="004D0641">
        <w:rPr>
          <w:rFonts w:ascii="Bookman Old Style" w:hAnsi="Bookman Old Style" w:cs="Arial"/>
          <w:b w:val="0"/>
          <w:szCs w:val="22"/>
        </w:rPr>
        <w:t>Настоящее решение вступает в силу в день, следующий за днем официального опубликования в газете «Элитовский вестник».</w:t>
      </w:r>
    </w:p>
    <w:p w:rsidR="005A73D9" w:rsidRPr="004D0641" w:rsidRDefault="005A73D9" w:rsidP="005A73D9">
      <w:pPr>
        <w:widowControl w:val="0"/>
        <w:rPr>
          <w:rFonts w:ascii="Bookman Old Style" w:hAnsi="Bookman Old Style" w:cs="Arial"/>
        </w:rPr>
      </w:pPr>
    </w:p>
    <w:p w:rsidR="005A73D9" w:rsidRPr="004D0641" w:rsidRDefault="005A73D9" w:rsidP="005A73D9">
      <w:pPr>
        <w:widowControl w:val="0"/>
        <w:rPr>
          <w:rFonts w:ascii="Bookman Old Style" w:hAnsi="Bookman Old Style" w:cs="Arial"/>
        </w:rPr>
      </w:pPr>
      <w:r w:rsidRPr="004D0641">
        <w:rPr>
          <w:rFonts w:ascii="Bookman Old Style" w:hAnsi="Bookman Old Style" w:cs="Arial"/>
        </w:rPr>
        <w:t>Председатель Совета депутатов                                      Глава сельсовета</w:t>
      </w:r>
    </w:p>
    <w:p w:rsidR="005A73D9" w:rsidRPr="004D0641" w:rsidRDefault="005A73D9" w:rsidP="005A73D9">
      <w:pPr>
        <w:widowControl w:val="0"/>
        <w:rPr>
          <w:rFonts w:ascii="Bookman Old Style" w:hAnsi="Bookman Old Style" w:cs="Arial"/>
        </w:rPr>
      </w:pPr>
      <w:r w:rsidRPr="004D0641">
        <w:rPr>
          <w:rFonts w:ascii="Bookman Old Style" w:hAnsi="Bookman Old Style" w:cs="Arial"/>
        </w:rPr>
        <w:t>______________ С.М. Яблонский                                      ____________ В.В. Звягин</w:t>
      </w:r>
    </w:p>
    <w:p w:rsidR="005A73D9" w:rsidRPr="004D0641" w:rsidRDefault="005A73D9" w:rsidP="005A73D9">
      <w:pPr>
        <w:pStyle w:val="af5"/>
        <w:spacing w:before="0" w:beforeAutospacing="0" w:after="0"/>
        <w:rPr>
          <w:rFonts w:ascii="Bookman Old Style" w:hAnsi="Bookman Old Style" w:cs="Arial"/>
          <w:sz w:val="22"/>
          <w:szCs w:val="22"/>
        </w:rPr>
      </w:pPr>
      <w:r w:rsidRPr="004D0641">
        <w:rPr>
          <w:rFonts w:ascii="Bookman Old Style" w:hAnsi="Bookman Old Style" w:cs="Arial"/>
          <w:sz w:val="22"/>
          <w:szCs w:val="22"/>
        </w:rPr>
        <w:t xml:space="preserve">                            </w:t>
      </w:r>
    </w:p>
    <w:p w:rsidR="005A73D9" w:rsidRPr="004D0641" w:rsidRDefault="005A73D9" w:rsidP="005A73D9">
      <w:pPr>
        <w:spacing w:after="0" w:line="240" w:lineRule="auto"/>
        <w:ind w:firstLine="709"/>
        <w:jc w:val="both"/>
        <w:rPr>
          <w:rFonts w:ascii="Bookman Old Style" w:hAnsi="Bookman Old Style" w:cs="Arial"/>
        </w:rPr>
      </w:pPr>
    </w:p>
    <w:p w:rsidR="005A73D9" w:rsidRDefault="005A73D9" w:rsidP="00723AEC">
      <w:pPr>
        <w:rPr>
          <w:rFonts w:ascii="Bookman Old Style" w:hAnsi="Bookman Old Style"/>
        </w:rPr>
      </w:pPr>
    </w:p>
    <w:p w:rsidR="00EE680C" w:rsidRPr="00395F61" w:rsidRDefault="00EE680C" w:rsidP="00EE680C">
      <w:pPr>
        <w:jc w:val="center"/>
        <w:rPr>
          <w:rFonts w:ascii="Bookman Old Style" w:hAnsi="Bookman Old Style" w:cs="Times New Roman"/>
          <w:sz w:val="28"/>
          <w:szCs w:val="28"/>
        </w:rPr>
      </w:pPr>
      <w:r w:rsidRPr="00395F61">
        <w:rPr>
          <w:rFonts w:ascii="Bookman Old Style" w:hAnsi="Bookman Old Style" w:cs="Times New Roman"/>
          <w:sz w:val="28"/>
          <w:szCs w:val="28"/>
        </w:rPr>
        <w:t>ОБЪЯВЛЕНИЕ</w:t>
      </w:r>
    </w:p>
    <w:p w:rsidR="00EE680C" w:rsidRPr="00395F61" w:rsidRDefault="00EE680C" w:rsidP="00EE680C">
      <w:pPr>
        <w:jc w:val="both"/>
        <w:rPr>
          <w:rFonts w:ascii="Bookman Old Style" w:hAnsi="Bookman Old Style" w:cs="Times New Roman"/>
          <w:sz w:val="28"/>
          <w:szCs w:val="28"/>
        </w:rPr>
      </w:pPr>
      <w:r w:rsidRPr="00395F61">
        <w:rPr>
          <w:rFonts w:ascii="Bookman Old Style" w:hAnsi="Bookman Old Style" w:cs="Times New Roman"/>
          <w:sz w:val="28"/>
          <w:szCs w:val="28"/>
        </w:rPr>
        <w:t xml:space="preserve">11 марта 2019года в 10-00 в здании администрации Элитовского сельсовета по адресу: </w:t>
      </w:r>
      <w:proofErr w:type="gramStart"/>
      <w:r w:rsidRPr="00395F61">
        <w:rPr>
          <w:rFonts w:ascii="Bookman Old Style" w:hAnsi="Bookman Old Style" w:cs="Times New Roman"/>
          <w:sz w:val="28"/>
          <w:szCs w:val="28"/>
        </w:rPr>
        <w:t xml:space="preserve">Красноярский край, Емельяновский район, п. Элита, ул. Заводская,18, </w:t>
      </w:r>
      <w:proofErr w:type="spellStart"/>
      <w:r w:rsidRPr="00395F61">
        <w:rPr>
          <w:rFonts w:ascii="Bookman Old Style" w:hAnsi="Bookman Old Style" w:cs="Times New Roman"/>
          <w:sz w:val="28"/>
          <w:szCs w:val="28"/>
        </w:rPr>
        <w:t>каб</w:t>
      </w:r>
      <w:proofErr w:type="spellEnd"/>
      <w:r w:rsidRPr="00395F61">
        <w:rPr>
          <w:rFonts w:ascii="Bookman Old Style" w:hAnsi="Bookman Old Style" w:cs="Times New Roman"/>
          <w:sz w:val="28"/>
          <w:szCs w:val="28"/>
        </w:rPr>
        <w:t>. №4 состоятся публичные слушания, на которых будет обсуждаться проект Решения «О внесении изменений в Устав Элитовского сельсовета Емельяновского района Красноярского края», с Проектом Решения можно ознакомиться на официальном сайте администрации Элитовского сельсовета в разделе НПА – Проекты НПА, либо в газете «Элитовский вестник», выпуск №4 от 25.02.2019 года.</w:t>
      </w:r>
      <w:proofErr w:type="gramEnd"/>
    </w:p>
    <w:p w:rsidR="00EE680C" w:rsidRPr="00395F61" w:rsidRDefault="00EE680C" w:rsidP="00EE680C">
      <w:pPr>
        <w:jc w:val="both"/>
        <w:rPr>
          <w:rFonts w:ascii="Bookman Old Style" w:hAnsi="Bookman Old Style" w:cs="Times New Roman"/>
          <w:sz w:val="28"/>
          <w:szCs w:val="28"/>
        </w:rPr>
      </w:pPr>
      <w:r w:rsidRPr="00395F61">
        <w:rPr>
          <w:rFonts w:ascii="Bookman Old Style" w:hAnsi="Bookman Old Style" w:cs="Times New Roman"/>
          <w:sz w:val="28"/>
          <w:szCs w:val="28"/>
        </w:rPr>
        <w:t>Для получения подробной  информации, а также направления замечаний и предложений по проекту Решения «О внесении изменений в Устав Элитовского сельсовета Емельяновского района  Красноярского края», обращаться по адресу: Красноярский край, Емельяновский район, п. Элита, ул. Заводская,18, кабинет №4, тел.8-(391)332-94-37</w:t>
      </w:r>
    </w:p>
    <w:p w:rsidR="005A73D9" w:rsidRDefault="005A73D9"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Pr="00D15315" w:rsidRDefault="00EE680C" w:rsidP="00EE680C">
      <w:pPr>
        <w:rPr>
          <w:rFonts w:ascii="Bookman Old Style" w:hAnsi="Bookman Old Style"/>
          <w:b/>
          <w:noProof/>
        </w:rPr>
      </w:pPr>
    </w:p>
    <w:p w:rsidR="00EE680C" w:rsidRPr="00D15315" w:rsidRDefault="00EE680C" w:rsidP="00EE680C">
      <w:pPr>
        <w:jc w:val="center"/>
        <w:rPr>
          <w:rFonts w:ascii="Bookman Old Style" w:hAnsi="Bookman Old Style"/>
          <w:b/>
        </w:rPr>
      </w:pPr>
      <w:r w:rsidRPr="00D15315">
        <w:rPr>
          <w:rFonts w:ascii="Bookman Old Style" w:hAnsi="Bookman Old Style"/>
          <w:b/>
        </w:rPr>
        <w:lastRenderedPageBreak/>
        <w:t>КРАСНОЯРСКИЙ КРАЙ</w:t>
      </w:r>
    </w:p>
    <w:p w:rsidR="00EE680C" w:rsidRPr="00D15315" w:rsidRDefault="00EE680C" w:rsidP="00EE680C">
      <w:pPr>
        <w:jc w:val="center"/>
        <w:rPr>
          <w:rFonts w:ascii="Bookman Old Style" w:hAnsi="Bookman Old Style"/>
          <w:b/>
        </w:rPr>
      </w:pPr>
      <w:r w:rsidRPr="00D15315">
        <w:rPr>
          <w:rFonts w:ascii="Bookman Old Style" w:hAnsi="Bookman Old Style"/>
          <w:b/>
        </w:rPr>
        <w:t>ЕМЕЛЬЯНОВСКИЙ РАЙОН</w:t>
      </w:r>
    </w:p>
    <w:p w:rsidR="00EE680C" w:rsidRPr="00D15315" w:rsidRDefault="00EE680C" w:rsidP="00EE680C">
      <w:pPr>
        <w:jc w:val="center"/>
        <w:rPr>
          <w:rFonts w:ascii="Bookman Old Style" w:hAnsi="Bookman Old Style"/>
          <w:b/>
        </w:rPr>
      </w:pPr>
      <w:r w:rsidRPr="00D15315">
        <w:rPr>
          <w:rFonts w:ascii="Bookman Old Style" w:hAnsi="Bookman Old Style"/>
          <w:b/>
        </w:rPr>
        <w:t>ЭЛИТОВСКИЙ СЕЛЬСКИЙ СОВЕТ ДЕПУТАТОВ</w:t>
      </w:r>
    </w:p>
    <w:p w:rsidR="00EE680C" w:rsidRPr="00D15315" w:rsidRDefault="00EE680C" w:rsidP="00EE680C">
      <w:pPr>
        <w:jc w:val="center"/>
        <w:rPr>
          <w:rFonts w:ascii="Bookman Old Style" w:hAnsi="Bookman Old Style"/>
          <w:b/>
        </w:rPr>
      </w:pPr>
    </w:p>
    <w:p w:rsidR="00EE680C" w:rsidRPr="00D15315" w:rsidRDefault="00EE680C" w:rsidP="00EE680C">
      <w:pPr>
        <w:jc w:val="center"/>
        <w:rPr>
          <w:rFonts w:ascii="Bookman Old Style" w:hAnsi="Bookman Old Style"/>
          <w:b/>
        </w:rPr>
      </w:pPr>
    </w:p>
    <w:p w:rsidR="00EE680C" w:rsidRPr="00D15315" w:rsidRDefault="00EE680C" w:rsidP="00EE680C">
      <w:pPr>
        <w:jc w:val="center"/>
        <w:rPr>
          <w:rFonts w:ascii="Bookman Old Style" w:hAnsi="Bookman Old Style"/>
          <w:b/>
        </w:rPr>
      </w:pPr>
      <w:r w:rsidRPr="00D15315">
        <w:rPr>
          <w:rFonts w:ascii="Bookman Old Style" w:hAnsi="Bookman Old Style"/>
          <w:b/>
        </w:rPr>
        <w:t xml:space="preserve">РЕШЕНИЕ </w:t>
      </w:r>
    </w:p>
    <w:p w:rsidR="00EE680C" w:rsidRPr="00D15315" w:rsidRDefault="00EE680C" w:rsidP="00EE680C">
      <w:pPr>
        <w:pStyle w:val="Style4"/>
        <w:widowControl/>
        <w:tabs>
          <w:tab w:val="left" w:pos="4195"/>
        </w:tabs>
        <w:spacing w:before="19"/>
        <w:jc w:val="center"/>
        <w:rPr>
          <w:rStyle w:val="FontStyle12"/>
          <w:rFonts w:ascii="Bookman Old Style" w:hAnsi="Bookman Old Style"/>
          <w:b/>
          <w:sz w:val="22"/>
          <w:szCs w:val="22"/>
        </w:rPr>
      </w:pPr>
    </w:p>
    <w:tbl>
      <w:tblPr>
        <w:tblW w:w="0" w:type="auto"/>
        <w:tblLook w:val="04A0"/>
      </w:tblPr>
      <w:tblGrid>
        <w:gridCol w:w="3155"/>
        <w:gridCol w:w="3156"/>
        <w:gridCol w:w="3601"/>
      </w:tblGrid>
      <w:tr w:rsidR="00EE680C" w:rsidRPr="00D15315" w:rsidTr="00EE680C">
        <w:tc>
          <w:tcPr>
            <w:tcW w:w="3191" w:type="dxa"/>
          </w:tcPr>
          <w:p w:rsidR="00EE680C" w:rsidRPr="00D15315" w:rsidRDefault="00EE680C" w:rsidP="00EE680C">
            <w:pPr>
              <w:pStyle w:val="Style4"/>
              <w:widowControl/>
              <w:tabs>
                <w:tab w:val="left" w:pos="4195"/>
              </w:tabs>
              <w:spacing w:before="19"/>
              <w:ind w:firstLine="0"/>
              <w:rPr>
                <w:rStyle w:val="FontStyle12"/>
                <w:rFonts w:ascii="Bookman Old Style" w:hAnsi="Bookman Old Style"/>
                <w:b/>
                <w:sz w:val="22"/>
                <w:szCs w:val="22"/>
              </w:rPr>
            </w:pPr>
            <w:r w:rsidRPr="00D15315">
              <w:rPr>
                <w:rStyle w:val="FontStyle12"/>
                <w:rFonts w:ascii="Bookman Old Style" w:hAnsi="Bookman Old Style"/>
                <w:sz w:val="22"/>
                <w:szCs w:val="22"/>
              </w:rPr>
              <w:t>12.12. 2012г</w:t>
            </w:r>
          </w:p>
        </w:tc>
        <w:tc>
          <w:tcPr>
            <w:tcW w:w="3192" w:type="dxa"/>
          </w:tcPr>
          <w:p w:rsidR="00EE680C" w:rsidRPr="00D15315" w:rsidRDefault="00EE680C" w:rsidP="00EE680C">
            <w:pPr>
              <w:pStyle w:val="Style4"/>
              <w:widowControl/>
              <w:tabs>
                <w:tab w:val="left" w:pos="4195"/>
              </w:tabs>
              <w:spacing w:before="19"/>
              <w:ind w:firstLine="0"/>
              <w:jc w:val="center"/>
              <w:rPr>
                <w:rStyle w:val="FontStyle12"/>
                <w:rFonts w:ascii="Bookman Old Style" w:hAnsi="Bookman Old Style"/>
                <w:b/>
                <w:sz w:val="22"/>
                <w:szCs w:val="22"/>
              </w:rPr>
            </w:pPr>
            <w:r w:rsidRPr="00D15315">
              <w:rPr>
                <w:rStyle w:val="FontStyle12"/>
                <w:rFonts w:ascii="Bookman Old Style" w:hAnsi="Bookman Old Style"/>
                <w:sz w:val="22"/>
                <w:szCs w:val="22"/>
              </w:rPr>
              <w:t>П. Элита</w:t>
            </w:r>
          </w:p>
        </w:tc>
        <w:tc>
          <w:tcPr>
            <w:tcW w:w="3648" w:type="dxa"/>
          </w:tcPr>
          <w:p w:rsidR="00EE680C" w:rsidRPr="00D15315" w:rsidRDefault="00EE680C" w:rsidP="00EE680C">
            <w:pPr>
              <w:pStyle w:val="Style4"/>
              <w:widowControl/>
              <w:tabs>
                <w:tab w:val="left" w:pos="4195"/>
              </w:tabs>
              <w:spacing w:before="19"/>
              <w:ind w:firstLine="0"/>
              <w:jc w:val="right"/>
              <w:rPr>
                <w:rStyle w:val="FontStyle12"/>
                <w:rFonts w:ascii="Bookman Old Style" w:hAnsi="Bookman Old Style"/>
                <w:b/>
                <w:sz w:val="22"/>
                <w:szCs w:val="22"/>
              </w:rPr>
            </w:pPr>
            <w:r w:rsidRPr="00D15315">
              <w:rPr>
                <w:rStyle w:val="FontStyle12"/>
                <w:rFonts w:ascii="Bookman Old Style" w:hAnsi="Bookman Old Style"/>
                <w:sz w:val="22"/>
                <w:szCs w:val="22"/>
              </w:rPr>
              <w:t xml:space="preserve">№ 29-159 </w:t>
            </w:r>
            <w:proofErr w:type="gramStart"/>
            <w:r w:rsidRPr="00D15315">
              <w:rPr>
                <w:rStyle w:val="FontStyle12"/>
                <w:rFonts w:ascii="Bookman Old Style" w:hAnsi="Bookman Old Style"/>
                <w:sz w:val="22"/>
                <w:szCs w:val="22"/>
              </w:rPr>
              <w:t>Р</w:t>
            </w:r>
            <w:proofErr w:type="gramEnd"/>
          </w:p>
        </w:tc>
      </w:tr>
    </w:tbl>
    <w:p w:rsidR="00EE680C" w:rsidRPr="00D15315" w:rsidRDefault="00EE680C" w:rsidP="00EE680C">
      <w:pPr>
        <w:pStyle w:val="Style4"/>
        <w:widowControl/>
        <w:tabs>
          <w:tab w:val="left" w:pos="4195"/>
        </w:tabs>
        <w:spacing w:before="19"/>
        <w:jc w:val="center"/>
        <w:rPr>
          <w:rStyle w:val="FontStyle12"/>
          <w:rFonts w:ascii="Bookman Old Style" w:hAnsi="Bookman Old Style"/>
          <w:b/>
          <w:sz w:val="22"/>
          <w:szCs w:val="22"/>
        </w:rPr>
      </w:pPr>
      <w:r w:rsidRPr="00D15315">
        <w:rPr>
          <w:rStyle w:val="FontStyle12"/>
          <w:rFonts w:ascii="Bookman Old Style" w:hAnsi="Bookman Old Style"/>
          <w:sz w:val="22"/>
          <w:szCs w:val="22"/>
        </w:rPr>
        <w:tab/>
      </w:r>
    </w:p>
    <w:p w:rsidR="00EE680C" w:rsidRPr="00D15315" w:rsidRDefault="00EE680C" w:rsidP="00EE680C">
      <w:pPr>
        <w:pStyle w:val="Style4"/>
        <w:widowControl/>
        <w:tabs>
          <w:tab w:val="left" w:pos="4195"/>
        </w:tabs>
        <w:spacing w:before="19"/>
        <w:jc w:val="center"/>
        <w:rPr>
          <w:rFonts w:ascii="Bookman Old Style" w:hAnsi="Bookman Old Style"/>
          <w:sz w:val="22"/>
          <w:szCs w:val="22"/>
        </w:rPr>
      </w:pPr>
    </w:p>
    <w:p w:rsidR="00EE680C" w:rsidRPr="00D15315" w:rsidRDefault="00EE680C" w:rsidP="00EE680C">
      <w:pPr>
        <w:pStyle w:val="Style4"/>
        <w:widowControl/>
        <w:spacing w:before="120"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О Порядке учета предложений</w:t>
      </w:r>
    </w:p>
    <w:p w:rsidR="00EE680C" w:rsidRPr="00D15315" w:rsidRDefault="00EE680C" w:rsidP="00EE680C">
      <w:pPr>
        <w:pStyle w:val="Style4"/>
        <w:widowControl/>
        <w:spacing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по проекту Устава, проекту муниципального</w:t>
      </w:r>
    </w:p>
    <w:p w:rsidR="00EE680C" w:rsidRPr="00D15315" w:rsidRDefault="00EE680C" w:rsidP="00EE680C">
      <w:pPr>
        <w:pStyle w:val="Style4"/>
        <w:widowControl/>
        <w:spacing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правового акта о внесении изменений</w:t>
      </w:r>
    </w:p>
    <w:p w:rsidR="00EE680C" w:rsidRPr="00D15315" w:rsidRDefault="00EE680C" w:rsidP="00EE680C">
      <w:pPr>
        <w:pStyle w:val="Style4"/>
        <w:widowControl/>
        <w:spacing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 xml:space="preserve">и дополнений в Устав Элитовского сельсовета </w:t>
      </w:r>
    </w:p>
    <w:p w:rsidR="00EE680C" w:rsidRPr="00D15315" w:rsidRDefault="00EE680C" w:rsidP="00EE680C">
      <w:pPr>
        <w:pStyle w:val="Style4"/>
        <w:widowControl/>
        <w:spacing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Емельяновского района</w:t>
      </w:r>
    </w:p>
    <w:p w:rsidR="00EE680C" w:rsidRPr="00D15315" w:rsidRDefault="00EE680C" w:rsidP="00EE680C">
      <w:pPr>
        <w:pStyle w:val="Style4"/>
        <w:widowControl/>
        <w:spacing w:before="5"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Красноярского края, о порядке</w:t>
      </w:r>
    </w:p>
    <w:p w:rsidR="00EE680C" w:rsidRPr="00D15315" w:rsidRDefault="00EE680C" w:rsidP="00EE680C">
      <w:pPr>
        <w:pStyle w:val="Style4"/>
        <w:widowControl/>
        <w:spacing w:line="322" w:lineRule="exact"/>
        <w:ind w:firstLine="0"/>
        <w:rPr>
          <w:rStyle w:val="FontStyle12"/>
          <w:rFonts w:ascii="Bookman Old Style" w:hAnsi="Bookman Old Style"/>
          <w:b/>
          <w:sz w:val="22"/>
          <w:szCs w:val="22"/>
        </w:rPr>
      </w:pPr>
      <w:r w:rsidRPr="00D15315">
        <w:rPr>
          <w:rStyle w:val="FontStyle12"/>
          <w:rFonts w:ascii="Bookman Old Style" w:hAnsi="Bookman Old Style"/>
          <w:sz w:val="22"/>
          <w:szCs w:val="22"/>
        </w:rPr>
        <w:t>участия граждан в его обсуждении</w:t>
      </w:r>
    </w:p>
    <w:p w:rsidR="00EE680C" w:rsidRPr="00D15315" w:rsidRDefault="00EE680C" w:rsidP="00EE680C">
      <w:pPr>
        <w:pStyle w:val="Style7"/>
        <w:widowControl/>
        <w:spacing w:line="240" w:lineRule="exact"/>
        <w:jc w:val="both"/>
        <w:rPr>
          <w:rFonts w:ascii="Bookman Old Style" w:hAnsi="Bookman Old Style"/>
          <w:sz w:val="22"/>
          <w:szCs w:val="22"/>
        </w:rPr>
      </w:pPr>
    </w:p>
    <w:p w:rsidR="00EE680C" w:rsidRPr="00D15315" w:rsidRDefault="00EE680C" w:rsidP="00EE680C">
      <w:pPr>
        <w:pStyle w:val="Style7"/>
        <w:widowControl/>
        <w:ind w:firstLine="720"/>
        <w:jc w:val="both"/>
        <w:rPr>
          <w:rStyle w:val="FontStyle11"/>
          <w:rFonts w:ascii="Bookman Old Style" w:hAnsi="Bookman Old Style"/>
          <w:sz w:val="22"/>
          <w:szCs w:val="22"/>
        </w:rPr>
      </w:pPr>
      <w:r w:rsidRPr="00D15315">
        <w:rPr>
          <w:rStyle w:val="FontStyle12"/>
          <w:rFonts w:ascii="Bookman Old Style" w:hAnsi="Bookman Old Style"/>
          <w:sz w:val="22"/>
          <w:szCs w:val="22"/>
        </w:rPr>
        <w:t xml:space="preserve">На основании статьи 44 Федерального закона от 06.10.03 г. № 131-ФЗ «Об общих принципах организации местного самоуправления в Российской Федерации», статей 21, 59 Устава Элитовского сельсовета, Элитовский сельский Совет депутатов </w:t>
      </w:r>
      <w:r w:rsidRPr="00D15315">
        <w:rPr>
          <w:rStyle w:val="FontStyle11"/>
          <w:rFonts w:ascii="Bookman Old Style" w:hAnsi="Bookman Old Style"/>
          <w:i/>
          <w:sz w:val="22"/>
          <w:szCs w:val="22"/>
        </w:rPr>
        <w:t>РЕШИЛ</w:t>
      </w:r>
      <w:r w:rsidRPr="00D15315">
        <w:rPr>
          <w:rStyle w:val="FontStyle11"/>
          <w:rFonts w:ascii="Bookman Old Style" w:hAnsi="Bookman Old Style"/>
          <w:sz w:val="22"/>
          <w:szCs w:val="22"/>
        </w:rPr>
        <w:t>:</w:t>
      </w:r>
    </w:p>
    <w:p w:rsidR="00EE680C" w:rsidRPr="00D15315" w:rsidRDefault="00EE680C" w:rsidP="00A10D77">
      <w:pPr>
        <w:pStyle w:val="Style6"/>
        <w:widowControl/>
        <w:numPr>
          <w:ilvl w:val="0"/>
          <w:numId w:val="10"/>
        </w:numPr>
        <w:tabs>
          <w:tab w:val="left" w:pos="984"/>
        </w:tabs>
        <w:ind w:firstLine="720"/>
        <w:jc w:val="both"/>
        <w:rPr>
          <w:rStyle w:val="FontStyle12"/>
          <w:rFonts w:ascii="Bookman Old Style" w:hAnsi="Bookman Old Style"/>
          <w:b/>
          <w:sz w:val="22"/>
          <w:szCs w:val="22"/>
        </w:rPr>
      </w:pPr>
      <w:r w:rsidRPr="00EE680C">
        <w:rPr>
          <w:rStyle w:val="FontStyle12"/>
          <w:rFonts w:ascii="Bookman Old Style" w:hAnsi="Bookman Old Style"/>
          <w:sz w:val="22"/>
          <w:szCs w:val="22"/>
          <w:lang w:val="ru-RU"/>
        </w:rPr>
        <w:t xml:space="preserve">Принять Порядок учета предложений по проекту Устава, проекту муниципального правового акта о внесении изменений и дополнений в Устав Элитовского сельсовета, Емельяновского района, Красноярского края, порядок участия граждан в его обсуждении согласно приложению </w:t>
      </w:r>
      <w:r w:rsidRPr="00D15315">
        <w:rPr>
          <w:rStyle w:val="FontStyle12"/>
          <w:rFonts w:ascii="Bookman Old Style" w:hAnsi="Bookman Old Style"/>
          <w:sz w:val="22"/>
          <w:szCs w:val="22"/>
        </w:rPr>
        <w:t>1.</w:t>
      </w:r>
    </w:p>
    <w:p w:rsidR="00EE680C" w:rsidRPr="00EE680C" w:rsidRDefault="00EE680C" w:rsidP="00A10D77">
      <w:pPr>
        <w:pStyle w:val="Style6"/>
        <w:widowControl/>
        <w:numPr>
          <w:ilvl w:val="0"/>
          <w:numId w:val="10"/>
        </w:numPr>
        <w:tabs>
          <w:tab w:val="left" w:pos="984"/>
        </w:tabs>
        <w:ind w:firstLine="720"/>
        <w:jc w:val="both"/>
        <w:rPr>
          <w:rStyle w:val="FontStyle12"/>
          <w:rFonts w:ascii="Bookman Old Style" w:hAnsi="Bookman Old Style"/>
          <w:b/>
          <w:sz w:val="22"/>
          <w:szCs w:val="22"/>
          <w:lang w:val="ru-RU"/>
        </w:rPr>
      </w:pPr>
      <w:r w:rsidRPr="00EE680C">
        <w:rPr>
          <w:rStyle w:val="FontStyle12"/>
          <w:rFonts w:ascii="Bookman Old Style" w:hAnsi="Bookman Old Style"/>
          <w:sz w:val="22"/>
          <w:szCs w:val="22"/>
          <w:lang w:val="ru-RU"/>
        </w:rPr>
        <w:t>Решение вступает в силу со дня опубликования в газете «</w:t>
      </w:r>
      <w:proofErr w:type="spellStart"/>
      <w:r w:rsidRPr="00EE680C">
        <w:rPr>
          <w:rStyle w:val="FontStyle12"/>
          <w:rFonts w:ascii="Bookman Old Style" w:hAnsi="Bookman Old Style"/>
          <w:sz w:val="22"/>
          <w:szCs w:val="22"/>
          <w:lang w:val="ru-RU"/>
        </w:rPr>
        <w:t>Емельяновские</w:t>
      </w:r>
      <w:proofErr w:type="spellEnd"/>
      <w:r w:rsidRPr="00EE680C">
        <w:rPr>
          <w:rStyle w:val="FontStyle12"/>
          <w:rFonts w:ascii="Bookman Old Style" w:hAnsi="Bookman Old Style"/>
          <w:sz w:val="22"/>
          <w:szCs w:val="22"/>
          <w:lang w:val="ru-RU"/>
        </w:rPr>
        <w:t xml:space="preserve"> веси».</w:t>
      </w:r>
    </w:p>
    <w:p w:rsidR="00EE680C" w:rsidRPr="00EE680C" w:rsidRDefault="00EE680C" w:rsidP="00A10D77">
      <w:pPr>
        <w:pStyle w:val="Style6"/>
        <w:widowControl/>
        <w:numPr>
          <w:ilvl w:val="0"/>
          <w:numId w:val="10"/>
        </w:numPr>
        <w:tabs>
          <w:tab w:val="left" w:pos="984"/>
        </w:tabs>
        <w:ind w:firstLine="720"/>
        <w:jc w:val="both"/>
        <w:rPr>
          <w:rStyle w:val="FontStyle12"/>
          <w:rFonts w:ascii="Bookman Old Style" w:hAnsi="Bookman Old Style"/>
          <w:b/>
          <w:sz w:val="22"/>
          <w:szCs w:val="22"/>
          <w:lang w:val="ru-RU"/>
        </w:rPr>
      </w:pPr>
      <w:proofErr w:type="gramStart"/>
      <w:r w:rsidRPr="00EE680C">
        <w:rPr>
          <w:rStyle w:val="FontStyle12"/>
          <w:rFonts w:ascii="Bookman Old Style" w:hAnsi="Bookman Old Style"/>
          <w:sz w:val="22"/>
          <w:szCs w:val="22"/>
          <w:lang w:val="ru-RU"/>
        </w:rPr>
        <w:t>Контроль за</w:t>
      </w:r>
      <w:proofErr w:type="gramEnd"/>
      <w:r w:rsidRPr="00EE680C">
        <w:rPr>
          <w:rStyle w:val="FontStyle12"/>
          <w:rFonts w:ascii="Bookman Old Style" w:hAnsi="Bookman Old Style"/>
          <w:sz w:val="22"/>
          <w:szCs w:val="22"/>
          <w:lang w:val="ru-RU"/>
        </w:rPr>
        <w:t xml:space="preserve"> исполнением настоящего решения оставляю за собой.</w:t>
      </w:r>
    </w:p>
    <w:p w:rsidR="00EE680C" w:rsidRPr="00EE680C" w:rsidRDefault="00EE680C" w:rsidP="00EE680C">
      <w:pPr>
        <w:pStyle w:val="Style6"/>
        <w:widowControl/>
        <w:tabs>
          <w:tab w:val="left" w:pos="984"/>
        </w:tabs>
        <w:spacing w:before="317" w:line="322" w:lineRule="exact"/>
        <w:rPr>
          <w:rStyle w:val="FontStyle12"/>
          <w:rFonts w:ascii="Bookman Old Style" w:hAnsi="Bookman Old Style"/>
          <w:b/>
          <w:sz w:val="22"/>
          <w:szCs w:val="22"/>
          <w:lang w:val="ru-RU"/>
        </w:rPr>
      </w:pPr>
    </w:p>
    <w:p w:rsidR="00EE680C" w:rsidRPr="00EE680C" w:rsidRDefault="00EE680C" w:rsidP="00EE680C">
      <w:pPr>
        <w:pStyle w:val="Style6"/>
        <w:widowControl/>
        <w:tabs>
          <w:tab w:val="left" w:pos="984"/>
        </w:tabs>
        <w:spacing w:before="317" w:line="322" w:lineRule="exact"/>
        <w:rPr>
          <w:rStyle w:val="FontStyle12"/>
          <w:rFonts w:ascii="Bookman Old Style" w:hAnsi="Bookman Old Style"/>
          <w:b/>
          <w:sz w:val="22"/>
          <w:szCs w:val="22"/>
          <w:lang w:val="ru-RU"/>
        </w:rPr>
      </w:pPr>
    </w:p>
    <w:tbl>
      <w:tblPr>
        <w:tblW w:w="0" w:type="auto"/>
        <w:tblLook w:val="04A0"/>
      </w:tblPr>
      <w:tblGrid>
        <w:gridCol w:w="4956"/>
        <w:gridCol w:w="4956"/>
      </w:tblGrid>
      <w:tr w:rsidR="00EE680C" w:rsidRPr="00D15315" w:rsidTr="00EE680C">
        <w:tc>
          <w:tcPr>
            <w:tcW w:w="5049" w:type="dxa"/>
          </w:tcPr>
          <w:p w:rsidR="00EE680C" w:rsidRPr="00D15315" w:rsidRDefault="00EE680C" w:rsidP="00EE680C">
            <w:pPr>
              <w:rPr>
                <w:rStyle w:val="FontStyle12"/>
                <w:rFonts w:ascii="Bookman Old Style" w:hAnsi="Bookman Old Style"/>
                <w:b/>
                <w:sz w:val="22"/>
                <w:szCs w:val="22"/>
              </w:rPr>
            </w:pPr>
            <w:r w:rsidRPr="00D15315">
              <w:rPr>
                <w:rStyle w:val="FontStyle12"/>
                <w:rFonts w:ascii="Bookman Old Style" w:hAnsi="Bookman Old Style"/>
                <w:sz w:val="22"/>
                <w:szCs w:val="22"/>
              </w:rPr>
              <w:t xml:space="preserve">Глава сельсовета </w:t>
            </w:r>
          </w:p>
        </w:tc>
        <w:tc>
          <w:tcPr>
            <w:tcW w:w="5050" w:type="dxa"/>
          </w:tcPr>
          <w:p w:rsidR="00EE680C" w:rsidRPr="00D15315" w:rsidRDefault="00EE680C" w:rsidP="00EE680C">
            <w:pPr>
              <w:tabs>
                <w:tab w:val="left" w:pos="2957"/>
              </w:tabs>
              <w:jc w:val="right"/>
              <w:rPr>
                <w:rStyle w:val="FontStyle12"/>
                <w:rFonts w:ascii="Bookman Old Style" w:hAnsi="Bookman Old Style"/>
                <w:b/>
                <w:sz w:val="22"/>
                <w:szCs w:val="22"/>
              </w:rPr>
            </w:pPr>
          </w:p>
          <w:p w:rsidR="00EE680C" w:rsidRPr="00D15315" w:rsidRDefault="00EE680C" w:rsidP="00EE680C">
            <w:pPr>
              <w:tabs>
                <w:tab w:val="left" w:pos="2957"/>
              </w:tabs>
              <w:jc w:val="right"/>
              <w:rPr>
                <w:rStyle w:val="FontStyle12"/>
                <w:rFonts w:ascii="Bookman Old Style" w:hAnsi="Bookman Old Style"/>
                <w:b/>
                <w:sz w:val="22"/>
                <w:szCs w:val="22"/>
              </w:rPr>
            </w:pPr>
            <w:r w:rsidRPr="00D15315">
              <w:rPr>
                <w:rStyle w:val="FontStyle12"/>
                <w:rFonts w:ascii="Bookman Old Style" w:hAnsi="Bookman Old Style"/>
                <w:sz w:val="22"/>
                <w:szCs w:val="22"/>
              </w:rPr>
              <w:t xml:space="preserve">Е.Н. </w:t>
            </w:r>
            <w:proofErr w:type="spellStart"/>
            <w:r w:rsidRPr="00D15315">
              <w:rPr>
                <w:rStyle w:val="FontStyle12"/>
                <w:rFonts w:ascii="Bookman Old Style" w:hAnsi="Bookman Old Style"/>
                <w:sz w:val="22"/>
                <w:szCs w:val="22"/>
              </w:rPr>
              <w:t>Недыбина</w:t>
            </w:r>
            <w:proofErr w:type="spellEnd"/>
          </w:p>
        </w:tc>
      </w:tr>
    </w:tbl>
    <w:p w:rsidR="00EE680C" w:rsidRPr="00D15315" w:rsidRDefault="00EE680C" w:rsidP="00EE680C">
      <w:pPr>
        <w:rPr>
          <w:rStyle w:val="FontStyle12"/>
          <w:rFonts w:ascii="Bookman Old Style" w:hAnsi="Bookman Old Style"/>
          <w:sz w:val="22"/>
          <w:szCs w:val="22"/>
        </w:rPr>
      </w:pPr>
    </w:p>
    <w:p w:rsidR="00EE680C" w:rsidRPr="00D15315" w:rsidRDefault="00EE680C" w:rsidP="00EE680C">
      <w:pPr>
        <w:pStyle w:val="Style2"/>
        <w:widowControl/>
        <w:spacing w:before="72" w:line="322" w:lineRule="exact"/>
        <w:ind w:left="5387"/>
        <w:jc w:val="left"/>
        <w:rPr>
          <w:rStyle w:val="FontStyle15"/>
          <w:rFonts w:ascii="Bookman Old Style" w:hAnsi="Bookman Old Style"/>
          <w:b/>
          <w:sz w:val="22"/>
          <w:szCs w:val="22"/>
        </w:rPr>
      </w:pPr>
    </w:p>
    <w:p w:rsidR="00EE680C" w:rsidRPr="00D15315" w:rsidRDefault="00EE680C" w:rsidP="00EE680C">
      <w:pPr>
        <w:pStyle w:val="Style2"/>
        <w:widowControl/>
        <w:spacing w:before="72" w:line="322" w:lineRule="exact"/>
        <w:ind w:left="5387"/>
        <w:jc w:val="left"/>
        <w:rPr>
          <w:rStyle w:val="FontStyle15"/>
          <w:rFonts w:ascii="Bookman Old Style" w:hAnsi="Bookman Old Style"/>
          <w:b/>
          <w:sz w:val="22"/>
          <w:szCs w:val="22"/>
        </w:rPr>
      </w:pPr>
    </w:p>
    <w:p w:rsidR="00EE680C" w:rsidRDefault="00EE680C" w:rsidP="00EE680C">
      <w:pPr>
        <w:pStyle w:val="Style2"/>
        <w:widowControl/>
        <w:spacing w:before="72" w:line="322" w:lineRule="exact"/>
        <w:jc w:val="left"/>
        <w:rPr>
          <w:rStyle w:val="FontStyle15"/>
          <w:rFonts w:ascii="Bookman Old Style" w:hAnsi="Bookman Old Style"/>
          <w:b/>
          <w:sz w:val="22"/>
          <w:szCs w:val="22"/>
        </w:rPr>
      </w:pPr>
    </w:p>
    <w:p w:rsidR="00EE680C" w:rsidRDefault="00EE680C" w:rsidP="00EE680C">
      <w:pPr>
        <w:pStyle w:val="Style2"/>
        <w:widowControl/>
        <w:spacing w:before="72" w:line="322" w:lineRule="exact"/>
        <w:jc w:val="left"/>
        <w:rPr>
          <w:rStyle w:val="FontStyle15"/>
          <w:rFonts w:ascii="Bookman Old Style" w:hAnsi="Bookman Old Style"/>
          <w:b/>
          <w:sz w:val="22"/>
          <w:szCs w:val="22"/>
        </w:rPr>
      </w:pPr>
    </w:p>
    <w:p w:rsidR="00810046" w:rsidRPr="00D15315" w:rsidRDefault="00810046" w:rsidP="00EE680C">
      <w:pPr>
        <w:pStyle w:val="Style2"/>
        <w:widowControl/>
        <w:spacing w:before="72" w:line="322" w:lineRule="exact"/>
        <w:jc w:val="left"/>
        <w:rPr>
          <w:rStyle w:val="FontStyle15"/>
          <w:rFonts w:ascii="Bookman Old Style" w:hAnsi="Bookman Old Style"/>
          <w:b/>
          <w:sz w:val="22"/>
          <w:szCs w:val="22"/>
        </w:rPr>
      </w:pPr>
    </w:p>
    <w:p w:rsidR="00EE680C" w:rsidRPr="00D15315" w:rsidRDefault="00EE680C" w:rsidP="00EE680C">
      <w:pPr>
        <w:pStyle w:val="Style2"/>
        <w:widowControl/>
        <w:spacing w:before="72" w:line="322" w:lineRule="exact"/>
        <w:ind w:left="4679" w:firstLine="708"/>
        <w:jc w:val="left"/>
        <w:rPr>
          <w:rStyle w:val="FontStyle15"/>
          <w:rFonts w:ascii="Bookman Old Style" w:hAnsi="Bookman Old Style"/>
          <w:b/>
          <w:sz w:val="22"/>
          <w:szCs w:val="22"/>
        </w:rPr>
      </w:pPr>
      <w:r w:rsidRPr="00D15315">
        <w:rPr>
          <w:rStyle w:val="FontStyle15"/>
          <w:rFonts w:ascii="Bookman Old Style" w:hAnsi="Bookman Old Style"/>
          <w:b/>
          <w:sz w:val="22"/>
          <w:szCs w:val="22"/>
        </w:rPr>
        <w:lastRenderedPageBreak/>
        <w:t>Приложение 1</w:t>
      </w:r>
    </w:p>
    <w:p w:rsidR="00EE680C" w:rsidRPr="00D15315" w:rsidRDefault="00EE680C" w:rsidP="00EE680C">
      <w:pPr>
        <w:pStyle w:val="Style3"/>
        <w:widowControl/>
        <w:spacing w:line="322" w:lineRule="exact"/>
        <w:ind w:left="5387"/>
        <w:rPr>
          <w:rStyle w:val="FontStyle11"/>
          <w:rFonts w:ascii="Bookman Old Style" w:hAnsi="Bookman Old Style"/>
          <w:sz w:val="22"/>
          <w:szCs w:val="22"/>
          <w:u w:val="single"/>
        </w:rPr>
      </w:pPr>
      <w:r w:rsidRPr="00D15315">
        <w:rPr>
          <w:rStyle w:val="FontStyle15"/>
          <w:rFonts w:ascii="Bookman Old Style" w:hAnsi="Bookman Old Style"/>
          <w:sz w:val="22"/>
          <w:szCs w:val="22"/>
        </w:rPr>
        <w:t>к решению Элитов</w:t>
      </w:r>
      <w:r w:rsidRPr="00D15315">
        <w:rPr>
          <w:rStyle w:val="FontStyle11"/>
          <w:rFonts w:ascii="Bookman Old Style" w:hAnsi="Bookman Old Style"/>
          <w:i/>
          <w:sz w:val="22"/>
          <w:szCs w:val="22"/>
        </w:rPr>
        <w:t>ского</w:t>
      </w:r>
      <w:r>
        <w:rPr>
          <w:rStyle w:val="FontStyle11"/>
          <w:rFonts w:ascii="Bookman Old Style" w:hAnsi="Bookman Old Style"/>
          <w:i/>
          <w:sz w:val="22"/>
          <w:szCs w:val="22"/>
        </w:rPr>
        <w:t xml:space="preserve"> </w:t>
      </w:r>
      <w:r w:rsidRPr="00D15315">
        <w:rPr>
          <w:rStyle w:val="FontStyle11"/>
          <w:rFonts w:ascii="Bookman Old Style" w:hAnsi="Bookman Old Style"/>
          <w:i/>
          <w:sz w:val="22"/>
          <w:szCs w:val="22"/>
        </w:rPr>
        <w:t>сельского Совета депутатов</w:t>
      </w:r>
    </w:p>
    <w:p w:rsidR="00EE680C" w:rsidRPr="00D15315" w:rsidRDefault="00EE680C" w:rsidP="00EE680C">
      <w:pPr>
        <w:pStyle w:val="Style2"/>
        <w:widowControl/>
        <w:ind w:left="5387"/>
        <w:jc w:val="both"/>
        <w:rPr>
          <w:rStyle w:val="FontStyle15"/>
          <w:rFonts w:ascii="Bookman Old Style" w:hAnsi="Bookman Old Style"/>
          <w:sz w:val="22"/>
          <w:szCs w:val="22"/>
        </w:rPr>
      </w:pPr>
      <w:r w:rsidRPr="00D15315">
        <w:rPr>
          <w:rStyle w:val="FontStyle15"/>
          <w:rFonts w:ascii="Bookman Old Style" w:hAnsi="Bookman Old Style"/>
          <w:sz w:val="22"/>
          <w:szCs w:val="22"/>
        </w:rPr>
        <w:t xml:space="preserve">от 12.12.2012 г. № 29-159 </w:t>
      </w:r>
      <w:proofErr w:type="gramStart"/>
      <w:r w:rsidRPr="00D15315">
        <w:rPr>
          <w:rStyle w:val="FontStyle15"/>
          <w:rFonts w:ascii="Bookman Old Style" w:hAnsi="Bookman Old Style"/>
          <w:sz w:val="22"/>
          <w:szCs w:val="22"/>
        </w:rPr>
        <w:t>Р</w:t>
      </w:r>
      <w:proofErr w:type="gramEnd"/>
    </w:p>
    <w:p w:rsidR="00EE680C" w:rsidRPr="00D15315" w:rsidRDefault="00EE680C" w:rsidP="00EE680C">
      <w:pPr>
        <w:pStyle w:val="Style5"/>
        <w:widowControl/>
        <w:spacing w:line="240" w:lineRule="exact"/>
        <w:ind w:left="4555"/>
        <w:rPr>
          <w:rFonts w:ascii="Bookman Old Style" w:hAnsi="Bookman Old Style"/>
          <w:sz w:val="22"/>
          <w:szCs w:val="22"/>
        </w:rPr>
      </w:pPr>
    </w:p>
    <w:p w:rsidR="00EE680C" w:rsidRPr="00D15315" w:rsidRDefault="00EE680C" w:rsidP="00EE680C">
      <w:pPr>
        <w:pStyle w:val="Style5"/>
        <w:widowControl/>
        <w:spacing w:line="240" w:lineRule="exact"/>
        <w:ind w:left="4555"/>
        <w:rPr>
          <w:rFonts w:ascii="Bookman Old Style" w:hAnsi="Bookman Old Style"/>
          <w:sz w:val="22"/>
          <w:szCs w:val="22"/>
        </w:rPr>
      </w:pPr>
    </w:p>
    <w:p w:rsidR="00EE680C" w:rsidRPr="00D15315" w:rsidRDefault="00EE680C" w:rsidP="00EE680C">
      <w:pPr>
        <w:pStyle w:val="Style5"/>
        <w:widowControl/>
        <w:spacing w:line="240" w:lineRule="exact"/>
        <w:ind w:left="4555"/>
        <w:rPr>
          <w:rFonts w:ascii="Bookman Old Style" w:hAnsi="Bookman Old Style"/>
          <w:sz w:val="22"/>
          <w:szCs w:val="22"/>
        </w:rPr>
      </w:pPr>
    </w:p>
    <w:p w:rsidR="00EE680C" w:rsidRPr="00D15315" w:rsidRDefault="00EE680C" w:rsidP="00EE680C">
      <w:pPr>
        <w:pStyle w:val="Style5"/>
        <w:widowControl/>
        <w:spacing w:line="240" w:lineRule="exact"/>
        <w:ind w:left="4555"/>
        <w:rPr>
          <w:rFonts w:ascii="Bookman Old Style" w:hAnsi="Bookman Old Style"/>
          <w:sz w:val="22"/>
          <w:szCs w:val="22"/>
        </w:rPr>
      </w:pPr>
    </w:p>
    <w:p w:rsidR="00EE680C" w:rsidRPr="00D15315" w:rsidRDefault="00EE680C" w:rsidP="00EE680C">
      <w:pPr>
        <w:pStyle w:val="Style5"/>
        <w:widowControl/>
        <w:spacing w:before="19" w:line="370" w:lineRule="exact"/>
        <w:jc w:val="center"/>
        <w:rPr>
          <w:rStyle w:val="FontStyle12"/>
          <w:rFonts w:ascii="Bookman Old Style" w:hAnsi="Bookman Old Style"/>
          <w:caps/>
          <w:sz w:val="22"/>
          <w:szCs w:val="22"/>
        </w:rPr>
      </w:pPr>
      <w:r w:rsidRPr="00D15315">
        <w:rPr>
          <w:rStyle w:val="FontStyle12"/>
          <w:rFonts w:ascii="Bookman Old Style" w:hAnsi="Bookman Old Style"/>
          <w:caps/>
          <w:sz w:val="22"/>
          <w:szCs w:val="22"/>
        </w:rPr>
        <w:t>ПОРЯДОК</w:t>
      </w:r>
    </w:p>
    <w:p w:rsidR="00EE680C" w:rsidRPr="00EE680C" w:rsidRDefault="00EE680C" w:rsidP="00EE680C">
      <w:pPr>
        <w:pStyle w:val="Style6"/>
        <w:widowControl/>
        <w:ind w:firstLine="91"/>
        <w:jc w:val="center"/>
        <w:rPr>
          <w:rStyle w:val="FontStyle12"/>
          <w:rFonts w:ascii="Bookman Old Style" w:hAnsi="Bookman Old Style"/>
          <w:b/>
          <w:bCs/>
          <w:caps/>
          <w:sz w:val="22"/>
          <w:szCs w:val="22"/>
          <w:lang w:val="ru-RU"/>
        </w:rPr>
      </w:pPr>
      <w:r w:rsidRPr="00EE680C">
        <w:rPr>
          <w:rStyle w:val="FontStyle12"/>
          <w:rFonts w:ascii="Bookman Old Style" w:hAnsi="Bookman Old Style"/>
          <w:caps/>
          <w:sz w:val="22"/>
          <w:szCs w:val="22"/>
          <w:lang w:val="ru-RU"/>
        </w:rPr>
        <w:t xml:space="preserve">УЧЕТА ПРЕДЛОЖЕНИЙ ПО ПРОЕКТУ УСТАВА, ПРОЕКТА МУНИЦИПАЛЬНОГО ПРАВОВОГО </w:t>
      </w:r>
      <w:r w:rsidRPr="00EE680C">
        <w:rPr>
          <w:rStyle w:val="FontStyle12"/>
          <w:rFonts w:ascii="Bookman Old Style" w:hAnsi="Bookman Old Style"/>
          <w:caps/>
          <w:spacing w:val="-20"/>
          <w:sz w:val="22"/>
          <w:szCs w:val="22"/>
          <w:lang w:val="ru-RU"/>
        </w:rPr>
        <w:t>актА</w:t>
      </w:r>
      <w:r w:rsidRPr="00EE680C">
        <w:rPr>
          <w:rStyle w:val="FontStyle12"/>
          <w:rFonts w:ascii="Bookman Old Style" w:hAnsi="Bookman Old Style"/>
          <w:caps/>
          <w:sz w:val="22"/>
          <w:szCs w:val="22"/>
          <w:lang w:val="ru-RU"/>
        </w:rPr>
        <w:t xml:space="preserve"> О ВНЕСЕНИИ ИЗМЕНЕНИЙ И ДОПОЛНЕНИЙ В УСТАв ЭЛИТОВСКОГО СЕЛЬСОВЕТА, ПОРЯДОК УЧАСТИЯ ГРАЖДАН В ЕГО ОБСУЖДЕНИИ</w:t>
      </w:r>
    </w:p>
    <w:p w:rsidR="00EE680C" w:rsidRPr="00D15315" w:rsidRDefault="00EE680C" w:rsidP="00EE680C">
      <w:pPr>
        <w:pStyle w:val="Style8"/>
        <w:widowControl/>
        <w:spacing w:line="240" w:lineRule="exact"/>
        <w:ind w:left="619"/>
        <w:rPr>
          <w:rFonts w:ascii="Bookman Old Style" w:hAnsi="Bookman Old Style"/>
          <w:sz w:val="22"/>
          <w:szCs w:val="22"/>
        </w:rPr>
      </w:pPr>
    </w:p>
    <w:p w:rsidR="00EE680C" w:rsidRPr="00D15315" w:rsidRDefault="00EE680C" w:rsidP="00EE680C">
      <w:pPr>
        <w:pStyle w:val="Style8"/>
        <w:widowControl/>
        <w:spacing w:line="240" w:lineRule="exact"/>
        <w:ind w:left="619"/>
        <w:rPr>
          <w:rFonts w:ascii="Bookman Old Style" w:hAnsi="Bookman Old Style"/>
          <w:sz w:val="22"/>
          <w:szCs w:val="22"/>
        </w:rPr>
      </w:pPr>
    </w:p>
    <w:p w:rsidR="00EE680C" w:rsidRPr="00D15315" w:rsidRDefault="00EE680C" w:rsidP="00EE680C">
      <w:pPr>
        <w:pStyle w:val="Style8"/>
        <w:widowControl/>
        <w:spacing w:line="322" w:lineRule="exact"/>
        <w:ind w:firstLine="720"/>
        <w:rPr>
          <w:rStyle w:val="FontStyle15"/>
          <w:rFonts w:ascii="Bookman Old Style" w:hAnsi="Bookman Old Style"/>
          <w:sz w:val="22"/>
          <w:szCs w:val="22"/>
        </w:rPr>
      </w:pPr>
      <w:proofErr w:type="gramStart"/>
      <w:r w:rsidRPr="00D15315">
        <w:rPr>
          <w:rStyle w:val="FontStyle15"/>
          <w:rFonts w:ascii="Bookman Old Style" w:hAnsi="Bookman Old Style"/>
          <w:sz w:val="22"/>
          <w:szCs w:val="22"/>
        </w:rPr>
        <w:t>Настоящий порядок разработан в соответствии с требованиями статьи 4 Федерального закона от 6 октября 2003 года № 131-ФЗ «Об общих принципах организации местного самоуправления в Российской Федерации» и регулирует порядок учета предложений по проекту Устава, проект муниципального правового акта о внесении изменений и дополнений в Устав</w:t>
      </w:r>
      <w:r>
        <w:rPr>
          <w:rStyle w:val="FontStyle15"/>
          <w:rFonts w:ascii="Bookman Old Style" w:hAnsi="Bookman Old Style"/>
          <w:sz w:val="22"/>
          <w:szCs w:val="22"/>
        </w:rPr>
        <w:t xml:space="preserve"> </w:t>
      </w:r>
      <w:r w:rsidRPr="00D15315">
        <w:rPr>
          <w:rStyle w:val="FontStyle15"/>
          <w:rFonts w:ascii="Bookman Old Style" w:hAnsi="Bookman Old Style"/>
          <w:sz w:val="22"/>
          <w:szCs w:val="22"/>
        </w:rPr>
        <w:t>Элитовского сельсовета, порядок участия граждан в его обсуждении (далее по тексту - проект Устава, проект изменений</w:t>
      </w:r>
      <w:proofErr w:type="gramEnd"/>
      <w:r w:rsidRPr="00D15315">
        <w:rPr>
          <w:rStyle w:val="FontStyle15"/>
          <w:rFonts w:ascii="Bookman Old Style" w:hAnsi="Bookman Old Style"/>
          <w:sz w:val="22"/>
          <w:szCs w:val="22"/>
        </w:rPr>
        <w:t xml:space="preserve"> в </w:t>
      </w:r>
      <w:r w:rsidRPr="00D15315">
        <w:rPr>
          <w:rStyle w:val="FontStyle14"/>
          <w:rFonts w:ascii="Bookman Old Style" w:hAnsi="Bookman Old Style"/>
          <w:sz w:val="22"/>
          <w:szCs w:val="22"/>
        </w:rPr>
        <w:t xml:space="preserve">Устав, </w:t>
      </w:r>
      <w:r w:rsidRPr="00D15315">
        <w:rPr>
          <w:rStyle w:val="FontStyle15"/>
          <w:rFonts w:ascii="Bookman Old Style" w:hAnsi="Bookman Old Style"/>
          <w:sz w:val="22"/>
          <w:szCs w:val="22"/>
        </w:rPr>
        <w:t>Порядок).</w:t>
      </w:r>
    </w:p>
    <w:p w:rsidR="00EE680C" w:rsidRPr="00D15315" w:rsidRDefault="00EE680C" w:rsidP="00EE680C">
      <w:pPr>
        <w:pStyle w:val="Style2"/>
        <w:widowControl/>
        <w:spacing w:line="240" w:lineRule="exact"/>
        <w:ind w:firstLine="720"/>
        <w:jc w:val="both"/>
        <w:rPr>
          <w:rFonts w:ascii="Bookman Old Style" w:hAnsi="Bookman Old Style"/>
          <w:sz w:val="22"/>
          <w:szCs w:val="22"/>
        </w:rPr>
      </w:pPr>
    </w:p>
    <w:p w:rsidR="00EE680C" w:rsidRPr="00D15315" w:rsidRDefault="00EE680C" w:rsidP="00EE680C">
      <w:pPr>
        <w:pStyle w:val="Style2"/>
        <w:widowControl/>
        <w:ind w:firstLine="720"/>
        <w:rPr>
          <w:rStyle w:val="FontStyle15"/>
          <w:rFonts w:ascii="Bookman Old Style" w:hAnsi="Bookman Old Style"/>
          <w:sz w:val="22"/>
          <w:szCs w:val="22"/>
        </w:rPr>
      </w:pPr>
      <w:r w:rsidRPr="00D15315">
        <w:rPr>
          <w:rStyle w:val="FontStyle15"/>
          <w:rFonts w:ascii="Bookman Old Style" w:hAnsi="Bookman Old Style"/>
          <w:sz w:val="22"/>
          <w:szCs w:val="22"/>
        </w:rPr>
        <w:t>1. Общие положения</w:t>
      </w:r>
    </w:p>
    <w:p w:rsidR="00EE680C" w:rsidRPr="00D15315" w:rsidRDefault="00EE680C" w:rsidP="00EE680C">
      <w:pPr>
        <w:pStyle w:val="Style1"/>
        <w:widowControl/>
        <w:spacing w:line="240" w:lineRule="exact"/>
        <w:ind w:firstLine="720"/>
        <w:rPr>
          <w:rFonts w:ascii="Bookman Old Style" w:hAnsi="Bookman Old Style"/>
          <w:sz w:val="22"/>
          <w:szCs w:val="22"/>
        </w:rPr>
      </w:pPr>
    </w:p>
    <w:p w:rsidR="00EE680C" w:rsidRPr="00D15315" w:rsidRDefault="00EE680C" w:rsidP="00EE680C">
      <w:pPr>
        <w:pStyle w:val="Style1"/>
        <w:widowControl/>
        <w:tabs>
          <w:tab w:val="left" w:pos="1742"/>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1.1.</w:t>
      </w:r>
      <w:r w:rsidRPr="00D15315">
        <w:rPr>
          <w:rStyle w:val="FontStyle15"/>
          <w:rFonts w:ascii="Bookman Old Style" w:hAnsi="Bookman Old Style"/>
          <w:sz w:val="22"/>
          <w:szCs w:val="22"/>
        </w:rPr>
        <w:tab/>
        <w:t>Предложения об изменениях и дополнениях к опубликованному проекту Устава, проекту изменений в Устав могут вноситься:</w:t>
      </w:r>
    </w:p>
    <w:p w:rsidR="00EE680C" w:rsidRPr="00D15315" w:rsidRDefault="00EE680C" w:rsidP="00A10D77">
      <w:pPr>
        <w:pStyle w:val="Style1"/>
        <w:widowControl/>
        <w:numPr>
          <w:ilvl w:val="0"/>
          <w:numId w:val="4"/>
        </w:numPr>
        <w:tabs>
          <w:tab w:val="left" w:pos="1474"/>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гражданами, проживающими на территории Элитовского сельсовета в порядке индивидуальных или коллективных обращений;</w:t>
      </w:r>
    </w:p>
    <w:p w:rsidR="00EE680C" w:rsidRPr="00D15315" w:rsidRDefault="00EE680C" w:rsidP="00A10D77">
      <w:pPr>
        <w:pStyle w:val="Style1"/>
        <w:widowControl/>
        <w:numPr>
          <w:ilvl w:val="0"/>
          <w:numId w:val="4"/>
        </w:numPr>
        <w:tabs>
          <w:tab w:val="left" w:pos="1474"/>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 xml:space="preserve">общественными объединениями; </w:t>
      </w:r>
    </w:p>
    <w:p w:rsidR="00EE680C" w:rsidRPr="00D15315" w:rsidRDefault="00EE680C" w:rsidP="00A10D77">
      <w:pPr>
        <w:pStyle w:val="Style1"/>
        <w:widowControl/>
        <w:numPr>
          <w:ilvl w:val="0"/>
          <w:numId w:val="4"/>
        </w:numPr>
        <w:tabs>
          <w:tab w:val="left" w:pos="1474"/>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органами территориального общественного самоуправления.</w:t>
      </w:r>
    </w:p>
    <w:p w:rsidR="00EE680C" w:rsidRPr="00D15315" w:rsidRDefault="00EE680C" w:rsidP="00A10D77">
      <w:pPr>
        <w:pStyle w:val="Style1"/>
        <w:widowControl/>
        <w:numPr>
          <w:ilvl w:val="0"/>
          <w:numId w:val="5"/>
        </w:numPr>
        <w:tabs>
          <w:tab w:val="left" w:pos="1742"/>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rsidR="00EE680C" w:rsidRPr="00D15315" w:rsidRDefault="00EE680C" w:rsidP="00A10D77">
      <w:pPr>
        <w:pStyle w:val="Style1"/>
        <w:widowControl/>
        <w:numPr>
          <w:ilvl w:val="0"/>
          <w:numId w:val="5"/>
        </w:numPr>
        <w:tabs>
          <w:tab w:val="left" w:pos="1742"/>
        </w:tabs>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Предложения об изменениях и дополнениях к проекту Устава,  проекту изменений и дополнений в Устав, излагаются в протоколах, решениях, обращениях и т.п. и в письменном виде передаются в комиссию по подготовке проекта Устава, проекта изменений и дополнений в Устав (далее по тексту - комиссия), созданную при органе местного самоуправления. Комиссия, ведущая учет предложений по проекту Устава, проекта изменений и дополнений в Устав формируется Советом депутатов</w:t>
      </w:r>
      <w:r>
        <w:rPr>
          <w:rStyle w:val="FontStyle15"/>
          <w:rFonts w:ascii="Bookman Old Style" w:hAnsi="Bookman Old Style"/>
          <w:sz w:val="22"/>
          <w:szCs w:val="22"/>
        </w:rPr>
        <w:t xml:space="preserve"> </w:t>
      </w:r>
      <w:r w:rsidRPr="00D15315">
        <w:rPr>
          <w:rStyle w:val="FontStyle15"/>
          <w:rFonts w:ascii="Bookman Old Style" w:hAnsi="Bookman Old Style"/>
          <w:sz w:val="22"/>
          <w:szCs w:val="22"/>
        </w:rPr>
        <w:t>Элитовского сельского Совета депутатов на срок, установленный представительным органом.</w:t>
      </w:r>
    </w:p>
    <w:p w:rsidR="00EE680C" w:rsidRPr="00D15315" w:rsidRDefault="00EE680C" w:rsidP="00EE680C">
      <w:pPr>
        <w:pStyle w:val="Style8"/>
        <w:widowControl/>
        <w:spacing w:line="326"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1.4. Предложения об изменениях и дополнениях к проекту Устава, проекту изменений в Устав должны быть внесены в комиссию в течение 10 дней с момента опубликования проекта соответствующего документа.</w:t>
      </w:r>
    </w:p>
    <w:p w:rsidR="00EE680C" w:rsidRPr="00D15315" w:rsidRDefault="00EE680C" w:rsidP="00EE680C">
      <w:pPr>
        <w:pStyle w:val="Style2"/>
        <w:widowControl/>
        <w:spacing w:line="240" w:lineRule="exact"/>
        <w:ind w:firstLine="720"/>
        <w:jc w:val="both"/>
        <w:rPr>
          <w:rFonts w:ascii="Bookman Old Style" w:hAnsi="Bookman Old Style"/>
          <w:sz w:val="22"/>
          <w:szCs w:val="22"/>
        </w:rPr>
      </w:pPr>
    </w:p>
    <w:p w:rsidR="00EE680C" w:rsidRDefault="00EE680C" w:rsidP="00EE680C">
      <w:pPr>
        <w:pStyle w:val="Style2"/>
        <w:widowControl/>
        <w:ind w:firstLine="720"/>
        <w:rPr>
          <w:rStyle w:val="FontStyle15"/>
          <w:rFonts w:ascii="Bookman Old Style" w:hAnsi="Bookman Old Style"/>
          <w:sz w:val="22"/>
          <w:szCs w:val="22"/>
        </w:rPr>
      </w:pPr>
    </w:p>
    <w:p w:rsidR="00EE680C" w:rsidRDefault="00EE680C" w:rsidP="00EE680C">
      <w:pPr>
        <w:pStyle w:val="Style2"/>
        <w:widowControl/>
        <w:ind w:firstLine="720"/>
        <w:rPr>
          <w:rStyle w:val="FontStyle15"/>
          <w:rFonts w:ascii="Bookman Old Style" w:hAnsi="Bookman Old Style"/>
          <w:sz w:val="22"/>
          <w:szCs w:val="22"/>
        </w:rPr>
      </w:pPr>
    </w:p>
    <w:p w:rsidR="00EE680C" w:rsidRPr="00D15315" w:rsidRDefault="00EE680C" w:rsidP="00EE680C">
      <w:pPr>
        <w:pStyle w:val="Style2"/>
        <w:widowControl/>
        <w:ind w:firstLine="720"/>
        <w:rPr>
          <w:rStyle w:val="FontStyle15"/>
          <w:rFonts w:ascii="Bookman Old Style" w:hAnsi="Bookman Old Style"/>
          <w:sz w:val="22"/>
          <w:szCs w:val="22"/>
        </w:rPr>
      </w:pPr>
    </w:p>
    <w:p w:rsidR="00EE680C" w:rsidRPr="00D15315" w:rsidRDefault="00EE680C" w:rsidP="00EE680C">
      <w:pPr>
        <w:pStyle w:val="Style2"/>
        <w:widowControl/>
        <w:ind w:firstLine="720"/>
        <w:rPr>
          <w:rStyle w:val="FontStyle15"/>
          <w:rFonts w:ascii="Bookman Old Style" w:hAnsi="Bookman Old Style"/>
          <w:sz w:val="22"/>
          <w:szCs w:val="22"/>
        </w:rPr>
      </w:pPr>
    </w:p>
    <w:p w:rsidR="00EE680C" w:rsidRPr="00D15315" w:rsidRDefault="00EE680C" w:rsidP="00EE680C">
      <w:pPr>
        <w:pStyle w:val="Style2"/>
        <w:widowControl/>
        <w:ind w:firstLine="720"/>
        <w:rPr>
          <w:rStyle w:val="FontStyle15"/>
          <w:rFonts w:ascii="Bookman Old Style" w:hAnsi="Bookman Old Style"/>
          <w:sz w:val="22"/>
          <w:szCs w:val="22"/>
        </w:rPr>
      </w:pPr>
      <w:r w:rsidRPr="00D15315">
        <w:rPr>
          <w:rStyle w:val="FontStyle15"/>
          <w:rFonts w:ascii="Bookman Old Style" w:hAnsi="Bookman Old Style"/>
          <w:sz w:val="22"/>
          <w:szCs w:val="22"/>
        </w:rPr>
        <w:lastRenderedPageBreak/>
        <w:t>2. Организация обсуждения проекта Устава, проекта изменений и</w:t>
      </w:r>
    </w:p>
    <w:p w:rsidR="00EE680C" w:rsidRPr="00D15315" w:rsidRDefault="00EE680C" w:rsidP="00EE680C">
      <w:pPr>
        <w:pStyle w:val="Style2"/>
        <w:widowControl/>
        <w:ind w:firstLine="720"/>
        <w:rPr>
          <w:rStyle w:val="FontStyle15"/>
          <w:rFonts w:ascii="Bookman Old Style" w:hAnsi="Bookman Old Style"/>
          <w:sz w:val="22"/>
          <w:szCs w:val="22"/>
        </w:rPr>
      </w:pPr>
      <w:r w:rsidRPr="00D15315">
        <w:rPr>
          <w:rStyle w:val="FontStyle15"/>
          <w:rFonts w:ascii="Bookman Old Style" w:hAnsi="Bookman Old Style"/>
          <w:sz w:val="22"/>
          <w:szCs w:val="22"/>
        </w:rPr>
        <w:t>дополнений в Устав</w:t>
      </w:r>
    </w:p>
    <w:p w:rsidR="00EE680C" w:rsidRPr="00D15315" w:rsidRDefault="00EE680C" w:rsidP="00EE680C">
      <w:pPr>
        <w:pStyle w:val="Style2"/>
        <w:widowControl/>
        <w:ind w:firstLine="720"/>
        <w:rPr>
          <w:rStyle w:val="FontStyle15"/>
          <w:rFonts w:ascii="Bookman Old Style" w:hAnsi="Bookman Old Style"/>
          <w:sz w:val="22"/>
          <w:szCs w:val="22"/>
        </w:rPr>
      </w:pPr>
    </w:p>
    <w:p w:rsidR="00EE680C" w:rsidRPr="00D15315" w:rsidRDefault="00EE680C" w:rsidP="00A10D77">
      <w:pPr>
        <w:pStyle w:val="Style1"/>
        <w:widowControl/>
        <w:numPr>
          <w:ilvl w:val="0"/>
          <w:numId w:val="6"/>
        </w:numPr>
        <w:tabs>
          <w:tab w:val="left" w:pos="1075"/>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Элитовского сельсовета,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EE680C" w:rsidRPr="00D15315" w:rsidRDefault="00EE680C" w:rsidP="00A10D77">
      <w:pPr>
        <w:pStyle w:val="Style1"/>
        <w:widowControl/>
        <w:numPr>
          <w:ilvl w:val="0"/>
          <w:numId w:val="6"/>
        </w:numPr>
        <w:tabs>
          <w:tab w:val="left" w:pos="1075"/>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 xml:space="preserve">Граждане вправе участвовать в публичных слушаниях по проекту Устава, проекту изменений и дополнений в Устав в соответствии с принятым положением о проведении публичных слушаний в </w:t>
      </w:r>
      <w:proofErr w:type="spellStart"/>
      <w:r w:rsidRPr="00D15315">
        <w:rPr>
          <w:rStyle w:val="FontStyle15"/>
          <w:rFonts w:ascii="Bookman Old Style" w:hAnsi="Bookman Old Style"/>
          <w:sz w:val="22"/>
          <w:szCs w:val="22"/>
        </w:rPr>
        <w:t>Элитовском</w:t>
      </w:r>
      <w:proofErr w:type="spellEnd"/>
      <w:r w:rsidRPr="00D15315">
        <w:rPr>
          <w:rStyle w:val="FontStyle15"/>
          <w:rFonts w:ascii="Bookman Old Style" w:hAnsi="Bookman Old Style"/>
          <w:sz w:val="22"/>
          <w:szCs w:val="22"/>
        </w:rPr>
        <w:t xml:space="preserve"> сельсовете.</w:t>
      </w:r>
    </w:p>
    <w:p w:rsidR="00EE680C" w:rsidRPr="00D15315" w:rsidRDefault="00EE680C" w:rsidP="00EE680C">
      <w:pPr>
        <w:pStyle w:val="Style1"/>
        <w:widowControl/>
        <w:tabs>
          <w:tab w:val="left" w:pos="1229"/>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2.3.</w:t>
      </w:r>
      <w:r w:rsidRPr="00D15315">
        <w:rPr>
          <w:rStyle w:val="FontStyle15"/>
          <w:rFonts w:ascii="Bookman Old Style" w:hAnsi="Bookman Old Style"/>
          <w:sz w:val="22"/>
          <w:szCs w:val="22"/>
        </w:rPr>
        <w:tab/>
        <w:t>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w:t>
      </w:r>
    </w:p>
    <w:p w:rsidR="00EE680C" w:rsidRPr="00D15315" w:rsidRDefault="00EE680C" w:rsidP="00EE680C">
      <w:pPr>
        <w:pStyle w:val="Style2"/>
        <w:widowControl/>
        <w:spacing w:line="240" w:lineRule="exact"/>
        <w:ind w:firstLine="720"/>
        <w:jc w:val="both"/>
        <w:rPr>
          <w:rFonts w:ascii="Bookman Old Style" w:hAnsi="Bookman Old Style"/>
          <w:sz w:val="22"/>
          <w:szCs w:val="22"/>
        </w:rPr>
      </w:pPr>
    </w:p>
    <w:p w:rsidR="00EE680C" w:rsidRPr="00D15315" w:rsidRDefault="00EE680C" w:rsidP="00EE680C">
      <w:pPr>
        <w:pStyle w:val="Style2"/>
        <w:widowControl/>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3. Порядок рассмотрения поступивших предложений об изменениях и дополнениях к проекту Устава, проекту изменений в Устав</w:t>
      </w:r>
    </w:p>
    <w:p w:rsidR="00EE680C" w:rsidRPr="00D15315" w:rsidRDefault="00EE680C" w:rsidP="00EE680C">
      <w:pPr>
        <w:pStyle w:val="Style1"/>
        <w:widowControl/>
        <w:tabs>
          <w:tab w:val="left" w:pos="1056"/>
        </w:tabs>
        <w:spacing w:line="322" w:lineRule="exact"/>
        <w:ind w:firstLine="0"/>
        <w:rPr>
          <w:rStyle w:val="FontStyle15"/>
          <w:rFonts w:ascii="Bookman Old Style" w:hAnsi="Bookman Old Style"/>
          <w:sz w:val="22"/>
          <w:szCs w:val="22"/>
        </w:rPr>
      </w:pPr>
    </w:p>
    <w:p w:rsidR="00EE680C" w:rsidRPr="00D15315" w:rsidRDefault="00EE680C" w:rsidP="00A10D77">
      <w:pPr>
        <w:pStyle w:val="Style1"/>
        <w:widowControl/>
        <w:numPr>
          <w:ilvl w:val="0"/>
          <w:numId w:val="7"/>
        </w:numPr>
        <w:tabs>
          <w:tab w:val="left" w:pos="1056"/>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Все поступившие в комиссию предложения об изменениях и дополнениях к проекту Устава, проекту изменений в Устав подлежат регистрации.</w:t>
      </w:r>
    </w:p>
    <w:p w:rsidR="00EE680C" w:rsidRPr="00D15315" w:rsidRDefault="00EE680C" w:rsidP="00A10D77">
      <w:pPr>
        <w:pStyle w:val="Style1"/>
        <w:widowControl/>
        <w:numPr>
          <w:ilvl w:val="0"/>
          <w:numId w:val="7"/>
        </w:numPr>
        <w:tabs>
          <w:tab w:val="left" w:pos="1056"/>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EE680C" w:rsidRPr="00D15315" w:rsidRDefault="00EE680C" w:rsidP="00A10D77">
      <w:pPr>
        <w:pStyle w:val="Style1"/>
        <w:widowControl/>
        <w:numPr>
          <w:ilvl w:val="0"/>
          <w:numId w:val="7"/>
        </w:numPr>
        <w:tabs>
          <w:tab w:val="left" w:pos="1056"/>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Предложения об изменениях и дополнениях к проекту Устава, проекту изменений в Устав, внесенные с нарушением сроков, предусмотренных настоящим Порядком, по решению комиссии могут быть оставлены без рассмотрения.</w:t>
      </w:r>
    </w:p>
    <w:p w:rsidR="00EE680C" w:rsidRPr="00D15315" w:rsidRDefault="00EE680C" w:rsidP="00A10D77">
      <w:pPr>
        <w:pStyle w:val="Style1"/>
        <w:widowControl/>
        <w:numPr>
          <w:ilvl w:val="0"/>
          <w:numId w:val="7"/>
        </w:numPr>
        <w:tabs>
          <w:tab w:val="left" w:pos="1056"/>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Поступившие предложения об изменениях и дополнениях к проекту Устава, проекту изменений в Устав предварительно изучаются членами комиссии и специалистами, привлекаемыми указанной комиссией для работы над подготовкой проекта соответствующего документа.</w:t>
      </w:r>
    </w:p>
    <w:p w:rsidR="00EE680C" w:rsidRPr="00D15315" w:rsidRDefault="00EE680C" w:rsidP="00EE680C">
      <w:pPr>
        <w:pStyle w:val="Style8"/>
        <w:widowControl/>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При необходимости привлеченные специалисты представляют свои заключения в письменной форме.</w:t>
      </w:r>
    </w:p>
    <w:p w:rsidR="00EE680C" w:rsidRPr="00D15315" w:rsidRDefault="00EE680C" w:rsidP="00EE680C">
      <w:pPr>
        <w:pStyle w:val="Style2"/>
        <w:widowControl/>
        <w:spacing w:line="240" w:lineRule="exact"/>
        <w:ind w:firstLine="720"/>
        <w:jc w:val="both"/>
        <w:rPr>
          <w:rFonts w:ascii="Bookman Old Style" w:hAnsi="Bookman Old Style"/>
          <w:sz w:val="22"/>
          <w:szCs w:val="22"/>
        </w:rPr>
      </w:pPr>
    </w:p>
    <w:p w:rsidR="00EE680C" w:rsidRPr="00D15315" w:rsidRDefault="00EE680C" w:rsidP="00EE680C">
      <w:pPr>
        <w:pStyle w:val="Style2"/>
        <w:widowControl/>
        <w:spacing w:line="317"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4. Порядок учета предложений по проекту Устава, проекту изменений в Устав</w:t>
      </w:r>
    </w:p>
    <w:p w:rsidR="00EE680C" w:rsidRPr="00D15315" w:rsidRDefault="00EE680C" w:rsidP="00EE680C">
      <w:pPr>
        <w:pStyle w:val="Style1"/>
        <w:widowControl/>
        <w:tabs>
          <w:tab w:val="left" w:pos="1258"/>
        </w:tabs>
        <w:spacing w:line="322" w:lineRule="exact"/>
        <w:ind w:firstLine="720"/>
        <w:rPr>
          <w:rStyle w:val="FontStyle15"/>
          <w:rFonts w:ascii="Bookman Old Style" w:hAnsi="Bookman Old Style"/>
          <w:sz w:val="22"/>
          <w:szCs w:val="22"/>
        </w:rPr>
      </w:pPr>
    </w:p>
    <w:p w:rsidR="00EE680C" w:rsidRPr="00D15315" w:rsidRDefault="00EE680C" w:rsidP="00EE680C">
      <w:pPr>
        <w:pStyle w:val="Style1"/>
        <w:widowControl/>
        <w:tabs>
          <w:tab w:val="left" w:pos="1258"/>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4.1.</w:t>
      </w:r>
      <w:r w:rsidRPr="00D15315">
        <w:rPr>
          <w:rStyle w:val="FontStyle15"/>
          <w:rFonts w:ascii="Bookman Old Style" w:hAnsi="Bookman Old Style"/>
          <w:sz w:val="22"/>
          <w:szCs w:val="22"/>
        </w:rPr>
        <w:tab/>
        <w:t>По итогам изучения, анализа и обобщения поступивших предложений об изменениях и дополнениях к проекту Устава, проекту изменений в Устав комиссия в течение 5 дней со дня истечения срока приема указанных предложений составляет заключение.</w:t>
      </w:r>
    </w:p>
    <w:p w:rsidR="00EE680C" w:rsidRPr="00D15315" w:rsidRDefault="00EE680C" w:rsidP="00EE680C">
      <w:pPr>
        <w:pStyle w:val="Style1"/>
        <w:widowControl/>
        <w:tabs>
          <w:tab w:val="left" w:pos="1051"/>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4.2.</w:t>
      </w:r>
      <w:r w:rsidRPr="00D15315">
        <w:rPr>
          <w:rStyle w:val="FontStyle15"/>
          <w:rFonts w:ascii="Bookman Old Style" w:hAnsi="Bookman Old Style"/>
          <w:sz w:val="22"/>
          <w:szCs w:val="22"/>
        </w:rPr>
        <w:tab/>
        <w:t>Заключение комиссии на внесенные предложения об изменениях и дополнениях к проекту Устава, проекту изменений в Устав должно содержать следующие положения:</w:t>
      </w:r>
    </w:p>
    <w:p w:rsidR="00EE680C" w:rsidRPr="00D15315" w:rsidRDefault="00EE680C" w:rsidP="00EE680C">
      <w:pPr>
        <w:pStyle w:val="Style1"/>
        <w:widowControl/>
        <w:tabs>
          <w:tab w:val="left" w:pos="989"/>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1)</w:t>
      </w:r>
      <w:r w:rsidRPr="00D15315">
        <w:rPr>
          <w:rStyle w:val="FontStyle15"/>
          <w:rFonts w:ascii="Bookman Old Style" w:hAnsi="Bookman Old Style"/>
          <w:sz w:val="22"/>
          <w:szCs w:val="22"/>
        </w:rPr>
        <w:tab/>
        <w:t>общее количество поступивших предложений об изменениях и дополнениях к проекту Устава, проекту изменений в Устав;</w:t>
      </w:r>
    </w:p>
    <w:p w:rsidR="00EE680C" w:rsidRPr="00D15315" w:rsidRDefault="00EE680C" w:rsidP="00A10D77">
      <w:pPr>
        <w:pStyle w:val="Style1"/>
        <w:widowControl/>
        <w:numPr>
          <w:ilvl w:val="0"/>
          <w:numId w:val="8"/>
        </w:numPr>
        <w:tabs>
          <w:tab w:val="left" w:pos="854"/>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lastRenderedPageBreak/>
        <w:t>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EE680C" w:rsidRPr="00D15315" w:rsidRDefault="00EE680C" w:rsidP="00A10D77">
      <w:pPr>
        <w:pStyle w:val="Style1"/>
        <w:widowControl/>
        <w:numPr>
          <w:ilvl w:val="0"/>
          <w:numId w:val="8"/>
        </w:numPr>
        <w:tabs>
          <w:tab w:val="left" w:pos="854"/>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отклоненные предложения об изменениях и дополнениях к проекту Устава, проекту изменений в Устав ввиду несоответствия требованиям настоящего Положения;</w:t>
      </w:r>
    </w:p>
    <w:p w:rsidR="00EE680C" w:rsidRPr="00D15315" w:rsidRDefault="00EE680C" w:rsidP="00A10D77">
      <w:pPr>
        <w:pStyle w:val="Style1"/>
        <w:widowControl/>
        <w:numPr>
          <w:ilvl w:val="0"/>
          <w:numId w:val="8"/>
        </w:numPr>
        <w:tabs>
          <w:tab w:val="left" w:pos="854"/>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предложения об изменениях и дополнениях к проекту Устава, проекту изменений в Устав, рекомендуемые комиссией к отклонению;</w:t>
      </w:r>
    </w:p>
    <w:p w:rsidR="00EE680C" w:rsidRPr="00D15315" w:rsidRDefault="00EE680C" w:rsidP="00A10D77">
      <w:pPr>
        <w:pStyle w:val="Style1"/>
        <w:widowControl/>
        <w:numPr>
          <w:ilvl w:val="0"/>
          <w:numId w:val="8"/>
        </w:numPr>
        <w:tabs>
          <w:tab w:val="left" w:pos="854"/>
        </w:tabs>
        <w:spacing w:line="322" w:lineRule="exact"/>
        <w:ind w:firstLine="720"/>
        <w:rPr>
          <w:rStyle w:val="FontStyle15"/>
          <w:rFonts w:ascii="Bookman Old Style" w:hAnsi="Bookman Old Style"/>
          <w:sz w:val="22"/>
          <w:szCs w:val="22"/>
        </w:rPr>
      </w:pPr>
      <w:r w:rsidRPr="00D15315">
        <w:rPr>
          <w:rStyle w:val="FontStyle15"/>
          <w:rFonts w:ascii="Bookman Old Style" w:hAnsi="Bookman Old Style"/>
          <w:sz w:val="22"/>
          <w:szCs w:val="22"/>
        </w:rPr>
        <w:t>предложения об изменениях и дополнениях к проекту Устава, проекту изменений в Устав, рекомендуемые комиссией для внесения в те</w:t>
      </w:r>
      <w:proofErr w:type="gramStart"/>
      <w:r w:rsidRPr="00D15315">
        <w:rPr>
          <w:rStyle w:val="FontStyle15"/>
          <w:rFonts w:ascii="Bookman Old Style" w:hAnsi="Bookman Old Style"/>
          <w:sz w:val="22"/>
          <w:szCs w:val="22"/>
        </w:rPr>
        <w:t>кст пр</w:t>
      </w:r>
      <w:proofErr w:type="gramEnd"/>
      <w:r w:rsidRPr="00D15315">
        <w:rPr>
          <w:rStyle w:val="FontStyle15"/>
          <w:rFonts w:ascii="Bookman Old Style" w:hAnsi="Bookman Old Style"/>
          <w:sz w:val="22"/>
          <w:szCs w:val="22"/>
        </w:rPr>
        <w:t>оекта соответствующего документа.</w:t>
      </w:r>
    </w:p>
    <w:p w:rsidR="00EE680C" w:rsidRPr="00D15315" w:rsidRDefault="00EE680C" w:rsidP="00A10D77">
      <w:pPr>
        <w:pStyle w:val="Style4"/>
        <w:widowControl/>
        <w:numPr>
          <w:ilvl w:val="0"/>
          <w:numId w:val="9"/>
        </w:numPr>
        <w:tabs>
          <w:tab w:val="left" w:pos="1051"/>
        </w:tabs>
        <w:spacing w:line="322" w:lineRule="exact"/>
        <w:ind w:firstLine="720"/>
        <w:jc w:val="both"/>
        <w:rPr>
          <w:rStyle w:val="FontStyle15"/>
          <w:rFonts w:ascii="Bookman Old Style" w:hAnsi="Bookman Old Style"/>
          <w:sz w:val="22"/>
          <w:szCs w:val="22"/>
        </w:rPr>
      </w:pPr>
      <w:r w:rsidRPr="00D15315">
        <w:rPr>
          <w:rStyle w:val="FontStyle15"/>
          <w:rFonts w:ascii="Bookman Old Style" w:hAnsi="Bookman Old Style"/>
          <w:sz w:val="22"/>
          <w:szCs w:val="22"/>
        </w:rPr>
        <w:t>Комиссия представляет в сельский Совет депутатов свое заключение с приложением всех поступивших предложений об изменениях и' дополнениях к проекту Устава, проекту изменений в Устав и заключений, указанных в пункте 4.4 настоящего Положения!</w:t>
      </w:r>
    </w:p>
    <w:p w:rsidR="00EE680C" w:rsidRPr="00D15315" w:rsidRDefault="00EE680C" w:rsidP="00A10D77">
      <w:pPr>
        <w:pStyle w:val="Style4"/>
        <w:widowControl/>
        <w:numPr>
          <w:ilvl w:val="0"/>
          <w:numId w:val="9"/>
        </w:numPr>
        <w:tabs>
          <w:tab w:val="left" w:pos="1051"/>
        </w:tabs>
        <w:spacing w:line="322" w:lineRule="exact"/>
        <w:ind w:firstLine="720"/>
        <w:jc w:val="both"/>
        <w:rPr>
          <w:rFonts w:ascii="Bookman Old Style" w:hAnsi="Bookman Old Style"/>
          <w:sz w:val="22"/>
          <w:szCs w:val="22"/>
        </w:rPr>
      </w:pPr>
      <w:r w:rsidRPr="00D15315">
        <w:rPr>
          <w:rStyle w:val="FontStyle15"/>
          <w:rFonts w:ascii="Bookman Old Style" w:hAnsi="Bookman Old Style"/>
          <w:sz w:val="22"/>
          <w:szCs w:val="22"/>
        </w:rPr>
        <w:t>Элитовский сельский Совет депутатов рассматривает заключение, комиссии в порядке, установленном регламентом сельского Совета депутатов.</w:t>
      </w:r>
    </w:p>
    <w:p w:rsidR="00EE680C" w:rsidRPr="00D15315" w:rsidRDefault="00EE680C" w:rsidP="00EE680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4C0C81" w:rsidRDefault="004C0C81" w:rsidP="00723AEC">
      <w:pPr>
        <w:rPr>
          <w:rFonts w:ascii="Bookman Old Style" w:hAnsi="Bookman Old Style"/>
        </w:rPr>
      </w:pPr>
    </w:p>
    <w:p w:rsidR="00810046" w:rsidRPr="003C6CBA" w:rsidRDefault="00810046" w:rsidP="00810046">
      <w:pPr>
        <w:pStyle w:val="a4"/>
        <w:jc w:val="center"/>
        <w:rPr>
          <w:rFonts w:ascii="Bookman Old Style" w:hAnsi="Bookman Old Style"/>
          <w:b/>
        </w:rPr>
      </w:pPr>
      <w:r w:rsidRPr="003C6CBA">
        <w:rPr>
          <w:rFonts w:ascii="Bookman Old Style" w:hAnsi="Bookman Old Style"/>
          <w:b/>
        </w:rPr>
        <w:lastRenderedPageBreak/>
        <w:t>АДМИНИСТРАЦИЯ ЭЛИТОВСКОГО СЕЛЬСОВЕТА</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ЕМЕЛЬЯНОВСКОГО РАЙОНА</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КРАСНОЯРСКОГО КРАЯ</w:t>
      </w:r>
    </w:p>
    <w:p w:rsidR="00810046" w:rsidRPr="00C82522" w:rsidRDefault="00810046" w:rsidP="00810046">
      <w:pPr>
        <w:rPr>
          <w:rFonts w:ascii="Bookman Old Style" w:hAnsi="Bookman Old Style" w:cs="Arial"/>
          <w:b/>
        </w:rPr>
      </w:pPr>
    </w:p>
    <w:p w:rsidR="00810046" w:rsidRPr="00C82522" w:rsidRDefault="00810046" w:rsidP="00810046">
      <w:pPr>
        <w:jc w:val="center"/>
        <w:rPr>
          <w:rFonts w:ascii="Bookman Old Style" w:hAnsi="Bookman Old Style" w:cs="Arial"/>
          <w:b/>
        </w:rPr>
      </w:pPr>
      <w:r w:rsidRPr="00C82522">
        <w:rPr>
          <w:rFonts w:ascii="Bookman Old Style" w:hAnsi="Bookman Old Style" w:cs="Arial"/>
          <w:b/>
        </w:rPr>
        <w:t xml:space="preserve">ПОСТАНОВЛЕНИЕ </w:t>
      </w:r>
    </w:p>
    <w:p w:rsidR="00810046" w:rsidRPr="00C82522" w:rsidRDefault="00810046" w:rsidP="00810046">
      <w:pPr>
        <w:jc w:val="center"/>
        <w:rPr>
          <w:rFonts w:ascii="Bookman Old Style" w:hAnsi="Bookman Old Style" w:cs="Arial"/>
        </w:rPr>
      </w:pPr>
    </w:p>
    <w:p w:rsidR="00810046" w:rsidRPr="00C82522" w:rsidRDefault="00810046" w:rsidP="00810046">
      <w:pPr>
        <w:rPr>
          <w:rFonts w:ascii="Bookman Old Style" w:hAnsi="Bookman Old Style" w:cs="Arial"/>
        </w:rPr>
      </w:pPr>
      <w:r w:rsidRPr="00C82522">
        <w:rPr>
          <w:rFonts w:ascii="Bookman Old Style" w:hAnsi="Bookman Old Style" w:cs="Arial"/>
        </w:rPr>
        <w:t xml:space="preserve">25.02.2019                                            п. Элита                                                № 59         </w:t>
      </w:r>
    </w:p>
    <w:p w:rsidR="00810046" w:rsidRPr="00C82522" w:rsidRDefault="00810046" w:rsidP="00810046">
      <w:pPr>
        <w:rPr>
          <w:rFonts w:ascii="Bookman Old Style" w:hAnsi="Bookman Old Style" w:cs="Arial"/>
        </w:rPr>
      </w:pPr>
    </w:p>
    <w:p w:rsidR="00810046" w:rsidRPr="003C6CBA" w:rsidRDefault="00810046" w:rsidP="00810046">
      <w:pPr>
        <w:jc w:val="both"/>
        <w:rPr>
          <w:rFonts w:ascii="Bookman Old Style" w:hAnsi="Bookman Old Style" w:cs="Arial"/>
          <w:i/>
        </w:rPr>
      </w:pPr>
      <w:r w:rsidRPr="00C82522">
        <w:rPr>
          <w:rFonts w:ascii="Bookman Old Style" w:hAnsi="Bookman Old Style" w:cs="Arial"/>
        </w:rPr>
        <w:t>О внесении изменений в постановление администрации Элитовского сельсовета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p>
    <w:p w:rsidR="00810046" w:rsidRPr="00C82522" w:rsidRDefault="00810046" w:rsidP="00810046">
      <w:pPr>
        <w:ind w:firstLine="709"/>
        <w:jc w:val="both"/>
        <w:rPr>
          <w:rFonts w:ascii="Bookman Old Style" w:hAnsi="Bookman Old Style" w:cs="Arial"/>
        </w:rPr>
      </w:pPr>
      <w:proofErr w:type="gramStart"/>
      <w:r w:rsidRPr="00C82522">
        <w:rPr>
          <w:rFonts w:ascii="Bookman Old Style" w:hAnsi="Bookman Old Style" w:cs="Arial"/>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C82522">
        <w:rPr>
          <w:rFonts w:ascii="Bookman Old Style" w:hAnsi="Bookman Old Style" w:cs="Arial"/>
        </w:rPr>
        <w:t>, от 02.02.2017 №13-64р), решением Элитовского сельского Совета депутатов от 07.02.2019 №33-195р</w:t>
      </w:r>
      <w:proofErr w:type="gramStart"/>
      <w:r w:rsidRPr="00C82522">
        <w:rPr>
          <w:rFonts w:ascii="Bookman Old Style" w:hAnsi="Bookman Old Style" w:cs="Arial"/>
        </w:rPr>
        <w:t xml:space="preserve"> О</w:t>
      </w:r>
      <w:proofErr w:type="gramEnd"/>
      <w:r w:rsidRPr="00C82522">
        <w:rPr>
          <w:rFonts w:ascii="Bookman Old Style" w:hAnsi="Bookman Old Style" w:cs="Arial"/>
        </w:rPr>
        <w:t xml:space="preserve"> введении в штатное расписание муниципального бюджетного учреждения администрации Элитовского сельсовета «Спортивный клуб по месту жительства «Элита» должности заместителя директора, руководствуясь Уставом Элитовского сельсовета, администрация постановляет:</w:t>
      </w:r>
    </w:p>
    <w:p w:rsidR="00810046" w:rsidRPr="00C82522" w:rsidRDefault="00810046" w:rsidP="00810046">
      <w:pPr>
        <w:tabs>
          <w:tab w:val="left" w:pos="709"/>
        </w:tabs>
        <w:jc w:val="both"/>
        <w:rPr>
          <w:rFonts w:ascii="Bookman Old Style" w:hAnsi="Bookman Old Style" w:cs="Arial"/>
        </w:rPr>
      </w:pPr>
      <w:r w:rsidRPr="00C82522">
        <w:rPr>
          <w:rFonts w:ascii="Bookman Old Style" w:hAnsi="Bookman Old Style" w:cs="Arial"/>
        </w:rPr>
        <w:t xml:space="preserve">            1. Внести в приложение к постановлению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r w:rsidRPr="00C82522">
        <w:rPr>
          <w:rFonts w:ascii="Bookman Old Style" w:hAnsi="Bookman Old Style" w:cs="Arial"/>
          <w:color w:val="000000"/>
          <w:shd w:val="clear" w:color="auto" w:fill="FFFFFF"/>
        </w:rPr>
        <w:t xml:space="preserve"> (далее – Примерное положение),</w:t>
      </w:r>
      <w:r w:rsidRPr="00C82522">
        <w:rPr>
          <w:rFonts w:ascii="Bookman Old Style" w:hAnsi="Bookman Old Style" w:cs="Arial"/>
        </w:rPr>
        <w:t xml:space="preserve"> следующие изменения:</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w:t>
      </w:r>
      <w:r w:rsidRPr="00C82522">
        <w:rPr>
          <w:rFonts w:ascii="Bookman Old Style" w:hAnsi="Bookman Old Style" w:cs="Arial"/>
        </w:rPr>
        <w:tab/>
        <w:t>1.1. Пункт 4.8.1. после слов «руководителю учреждения» дополнить словами «, его заместителям».</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1.2. Пункт 4.8.2. после слов «руководителю учреждения» дополнить словами «, его заместителям».</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1.3. Пункт 4.8.3. после слов «руководителю учреждения» дополнить словами «, его заместителям».</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1.4. Пункт 4.9.1. абзац 1 после слов «устанавливается» дополнить словами «руководителю учреждения», после слов «Элитовского сельсовета» дополнить словами «, заместителям руководителя по решению руководителя учреждения».</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1.5. </w:t>
      </w:r>
      <w:proofErr w:type="gramStart"/>
      <w:r w:rsidRPr="00C82522">
        <w:rPr>
          <w:rFonts w:ascii="Bookman Old Style" w:hAnsi="Bookman Old Style" w:cs="Arial"/>
        </w:rPr>
        <w:t xml:space="preserve">Пункт 4.9.1. абзац 8 после слов «руководителю учреждения» дополнить словами «, заместителю руководителя», после слов «руководителю» дополнить словами «, заместителю руководителя», после слов «заявления руководителя учреждения» </w:t>
      </w:r>
      <w:r w:rsidRPr="00C82522">
        <w:rPr>
          <w:rFonts w:ascii="Bookman Old Style" w:hAnsi="Bookman Old Style" w:cs="Arial"/>
        </w:rPr>
        <w:lastRenderedPageBreak/>
        <w:t>дополнить словами «заместителя руководителя,», после слов «руководителем учреждения» дополнить словами «заместителем руководителя».</w:t>
      </w:r>
      <w:proofErr w:type="gramEnd"/>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1.6. </w:t>
      </w:r>
      <w:proofErr w:type="gramStart"/>
      <w:r w:rsidRPr="00C82522">
        <w:rPr>
          <w:rFonts w:ascii="Bookman Old Style" w:hAnsi="Bookman Old Style" w:cs="Arial"/>
        </w:rPr>
        <w:t>Пункт 4.9.2. дополнить абзацем следующего содержания «Персональная выплата заместителю руководителя за сложность, напряженность и особый режим работы производится по решению руководителя учреждения на срок не более 1 года и выплачивается ежемесячно в размере до 100 процентов должностного оклада заместителя руководителя учреждения, муниципальное задание на оказание муниципальных услуг (выполнение работ) которого предусматривает более трех муниципальных услуг (работ).».</w:t>
      </w:r>
      <w:proofErr w:type="gramEnd"/>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1.7. Пункт 4.9.4. абзац 1 после слов «руководителю учреждения» дополнить словами «, его заместителям», дополнить абзацем 3 следующего содержания: «Решение о выплате заместителю руководителя премии по итогам работы за год принимается руководителем учреждения».</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1.8. Пункту 4.9.5. присвоить номер 4.10.</w:t>
      </w:r>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1.9. Пункт 5.1.2. изложить в следующей редакции: «Заместителю руководителя, работнику учреждения – по приказу руководителя учреждения</w:t>
      </w:r>
      <w:proofErr w:type="gramStart"/>
      <w:r w:rsidRPr="00C82522">
        <w:rPr>
          <w:rFonts w:ascii="Bookman Old Style" w:hAnsi="Bookman Old Style" w:cs="Arial"/>
        </w:rPr>
        <w:t>.».</w:t>
      </w:r>
      <w:proofErr w:type="gramEnd"/>
    </w:p>
    <w:p w:rsidR="00810046" w:rsidRPr="00C82522" w:rsidRDefault="00810046" w:rsidP="00810046">
      <w:pPr>
        <w:jc w:val="both"/>
        <w:rPr>
          <w:rFonts w:ascii="Bookman Old Style" w:hAnsi="Bookman Old Style" w:cs="Arial"/>
        </w:rPr>
      </w:pPr>
      <w:r w:rsidRPr="00C82522">
        <w:rPr>
          <w:rFonts w:ascii="Bookman Old Style" w:hAnsi="Bookman Old Style" w:cs="Arial"/>
        </w:rPr>
        <w:t xml:space="preserve">        1.10. Приложение №2 к Примерному положению об оплате труда работников муниципальных учреждений физической культуры и спорта Элитовского сельсовета изложить  в  следующей редакции:</w:t>
      </w:r>
    </w:p>
    <w:p w:rsidR="00810046" w:rsidRPr="00C82522" w:rsidRDefault="00810046" w:rsidP="00810046">
      <w:pPr>
        <w:pStyle w:val="af9"/>
        <w:rPr>
          <w:rFonts w:ascii="Bookman Old Style" w:hAnsi="Bookman Old Style" w:cs="Arial"/>
        </w:rPr>
      </w:pPr>
    </w:p>
    <w:p w:rsidR="00810046" w:rsidRPr="003C6CBA" w:rsidRDefault="00810046" w:rsidP="00810046">
      <w:pPr>
        <w:pStyle w:val="a4"/>
        <w:jc w:val="center"/>
        <w:rPr>
          <w:rFonts w:ascii="Bookman Old Style" w:hAnsi="Bookman Old Style"/>
          <w:b/>
        </w:rPr>
      </w:pPr>
      <w:r w:rsidRPr="003C6CBA">
        <w:rPr>
          <w:rFonts w:ascii="Bookman Old Style" w:hAnsi="Bookman Old Style"/>
          <w:b/>
        </w:rPr>
        <w:t>«ВИДЫ ВЫПЛАТ СТИМУЛИРУЮЩЕГО ХАРАКТЕРА, РАЗМЕР И УСЛОВИЯ</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ИХ УСТАНОВЛЕНИЯ, КРИТЕРИИ ОЦЕНКИ РЕЗУЛЬТАТИВНОСТИ</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 xml:space="preserve">И КАЧЕСТВА ДЕЯТЕЛЬНОСТИ </w:t>
      </w:r>
      <w:proofErr w:type="gramStart"/>
      <w:r w:rsidRPr="003C6CBA">
        <w:rPr>
          <w:rFonts w:ascii="Bookman Old Style" w:hAnsi="Bookman Old Style"/>
          <w:b/>
        </w:rPr>
        <w:t>МУНИЦИПАЛЬНЫХ</w:t>
      </w:r>
      <w:proofErr w:type="gramEnd"/>
    </w:p>
    <w:p w:rsidR="00810046" w:rsidRPr="003C6CBA" w:rsidRDefault="00810046" w:rsidP="00810046">
      <w:pPr>
        <w:pStyle w:val="a4"/>
        <w:jc w:val="center"/>
        <w:rPr>
          <w:rFonts w:ascii="Bookman Old Style" w:hAnsi="Bookman Old Style"/>
          <w:b/>
        </w:rPr>
      </w:pPr>
      <w:r w:rsidRPr="003C6CBA">
        <w:rPr>
          <w:rFonts w:ascii="Bookman Old Style" w:hAnsi="Bookman Old Style"/>
          <w:b/>
        </w:rPr>
        <w:t>УЧРЕЖДЕНИЙ, ОСУЩЕСТВЛЯЮЩИХ ДЕЯТЕЛЬНОСТЬ В ОБЛАСТИ</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ФИЗИЧЕСКОЙ КУЛЬТУРЫ И СПОРТА ДЛЯ РУКОВОДИТЕЛЯ, ЗАМЕСТИТЕЛЕЙ РУКОВОДИТЕЛЯ</w:t>
      </w:r>
    </w:p>
    <w:p w:rsidR="00810046" w:rsidRPr="00C82522" w:rsidRDefault="00810046" w:rsidP="00810046">
      <w:pPr>
        <w:widowControl w:val="0"/>
        <w:autoSpaceDE w:val="0"/>
        <w:autoSpaceDN w:val="0"/>
        <w:adjustRightInd w:val="0"/>
        <w:jc w:val="center"/>
        <w:rPr>
          <w:rFonts w:ascii="Bookman Old Style" w:hAnsi="Bookman Old Style"/>
        </w:rPr>
      </w:pPr>
    </w:p>
    <w:tbl>
      <w:tblPr>
        <w:tblW w:w="9470" w:type="dxa"/>
        <w:tblCellSpacing w:w="5" w:type="nil"/>
        <w:tblInd w:w="75" w:type="dxa"/>
        <w:tblLayout w:type="fixed"/>
        <w:tblCellMar>
          <w:left w:w="75" w:type="dxa"/>
          <w:right w:w="75" w:type="dxa"/>
        </w:tblCellMar>
        <w:tblLook w:val="0000"/>
      </w:tblPr>
      <w:tblGrid>
        <w:gridCol w:w="1687"/>
        <w:gridCol w:w="1687"/>
        <w:gridCol w:w="1418"/>
        <w:gridCol w:w="173"/>
        <w:gridCol w:w="1386"/>
        <w:gridCol w:w="493"/>
        <w:gridCol w:w="1067"/>
        <w:gridCol w:w="1559"/>
      </w:tblGrid>
      <w:tr w:rsidR="00810046" w:rsidRPr="00C82522" w:rsidTr="00810046">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Наименование должности</w:t>
            </w: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Наименование  </w:t>
            </w:r>
            <w:r w:rsidRPr="00C82522">
              <w:rPr>
                <w:rFonts w:ascii="Bookman Old Style" w:hAnsi="Bookman Old Style"/>
              </w:rPr>
              <w:br/>
              <w:t xml:space="preserve">   критерия   </w:t>
            </w:r>
          </w:p>
        </w:tc>
        <w:tc>
          <w:tcPr>
            <w:tcW w:w="2977" w:type="dxa"/>
            <w:gridSpan w:val="3"/>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Показатель критерия               </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Предельный </w:t>
            </w:r>
            <w:r w:rsidRPr="00C82522">
              <w:rPr>
                <w:rFonts w:ascii="Bookman Old Style" w:hAnsi="Bookman Old Style"/>
              </w:rPr>
              <w:br/>
              <w:t xml:space="preserve">   размер к  </w:t>
            </w:r>
            <w:r w:rsidRPr="00C82522">
              <w:rPr>
                <w:rFonts w:ascii="Bookman Old Style" w:hAnsi="Bookman Old Style"/>
              </w:rPr>
              <w:br/>
              <w:t xml:space="preserve">    окладу   </w:t>
            </w:r>
            <w:r w:rsidRPr="00C82522">
              <w:rPr>
                <w:rFonts w:ascii="Bookman Old Style" w:hAnsi="Bookman Old Style"/>
              </w:rPr>
              <w:br/>
              <w:t>(должностному</w:t>
            </w:r>
            <w:r w:rsidRPr="00C82522">
              <w:rPr>
                <w:rFonts w:ascii="Bookman Old Style" w:hAnsi="Bookman Old Style"/>
              </w:rPr>
              <w:br/>
              <w:t xml:space="preserve">   окладу),  </w:t>
            </w:r>
            <w:r w:rsidRPr="00C82522">
              <w:rPr>
                <w:rFonts w:ascii="Bookman Old Style" w:hAnsi="Bookman Old Style"/>
              </w:rPr>
              <w:br/>
              <w:t xml:space="preserve">    ставке   </w:t>
            </w:r>
            <w:r w:rsidRPr="00C82522">
              <w:rPr>
                <w:rFonts w:ascii="Bookman Old Style" w:hAnsi="Bookman Old Style"/>
              </w:rPr>
              <w:br/>
              <w:t xml:space="preserve">  заработной </w:t>
            </w:r>
            <w:r w:rsidRPr="00C82522">
              <w:rPr>
                <w:rFonts w:ascii="Bookman Old Style" w:hAnsi="Bookman Old Style"/>
              </w:rPr>
              <w:br/>
              <w:t xml:space="preserve">    платы</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Источник информации о значении индикатора</w:t>
            </w:r>
          </w:p>
        </w:tc>
      </w:tr>
      <w:tr w:rsidR="00810046" w:rsidRPr="00C82522" w:rsidTr="00810046">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Наименование</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показателя   </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значение (индикатор)</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показателя   </w:t>
            </w:r>
          </w:p>
        </w:tc>
        <w:tc>
          <w:tcPr>
            <w:tcW w:w="1560" w:type="dxa"/>
            <w:gridSpan w:val="2"/>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blCellSpacing w:w="5" w:type="nil"/>
        </w:trPr>
        <w:tc>
          <w:tcPr>
            <w:tcW w:w="168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2     </w:t>
            </w:r>
          </w:p>
        </w:tc>
        <w:tc>
          <w:tcPr>
            <w:tcW w:w="1418"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4         </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5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6      </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7</w:t>
            </w:r>
          </w:p>
        </w:tc>
      </w:tr>
      <w:tr w:rsidR="00810046" w:rsidRPr="00C82522" w:rsidTr="00810046">
        <w:tblPrEx>
          <w:tblCellMar>
            <w:top w:w="0" w:type="dxa"/>
            <w:bottom w:w="0" w:type="dxa"/>
          </w:tblCellMar>
        </w:tblPrEx>
        <w:trPr>
          <w:trHeight w:val="480"/>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  </w:t>
            </w:r>
          </w:p>
          <w:p w:rsidR="00810046" w:rsidRPr="00C82522" w:rsidRDefault="00810046" w:rsidP="00810046">
            <w:pPr>
              <w:jc w:val="center"/>
              <w:rPr>
                <w:rFonts w:ascii="Bookman Old Style" w:hAnsi="Bookman Old Style"/>
                <w:b/>
              </w:rPr>
            </w:pPr>
            <w:r w:rsidRPr="00C82522">
              <w:rPr>
                <w:rFonts w:ascii="Bookman Old Style" w:hAnsi="Bookman Old Style"/>
                <w:b/>
              </w:rPr>
              <w:t>Выплата за важность выполняемой работы, степень самостоятельности и ответственности при выполнении поставленных задач</w:t>
            </w:r>
          </w:p>
        </w:tc>
      </w:tr>
      <w:tr w:rsidR="00810046" w:rsidRPr="00C82522" w:rsidTr="00810046">
        <w:tblPrEx>
          <w:tblCellMar>
            <w:top w:w="0" w:type="dxa"/>
            <w:bottom w:w="0" w:type="dxa"/>
          </w:tblCellMar>
        </w:tblPrEx>
        <w:trPr>
          <w:trHeight w:val="1760"/>
          <w:tblCellSpacing w:w="5" w:type="nil"/>
        </w:trPr>
        <w:tc>
          <w:tcPr>
            <w:tcW w:w="1687"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lastRenderedPageBreak/>
              <w:t>Руководитель, заместитель руководителя</w:t>
            </w:r>
          </w:p>
        </w:tc>
        <w:tc>
          <w:tcPr>
            <w:tcW w:w="1687"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Ответственное   </w:t>
            </w:r>
            <w:r w:rsidRPr="00C82522">
              <w:rPr>
                <w:rFonts w:ascii="Bookman Old Style" w:hAnsi="Bookman Old Style"/>
              </w:rPr>
              <w:br/>
              <w:t xml:space="preserve">отношение </w:t>
            </w:r>
            <w:proofErr w:type="gramStart"/>
            <w:r w:rsidRPr="00C82522">
              <w:rPr>
                <w:rFonts w:ascii="Bookman Old Style" w:hAnsi="Bookman Old Style"/>
              </w:rPr>
              <w:t>к</w:t>
            </w:r>
            <w:proofErr w:type="gramEnd"/>
            <w:r w:rsidRPr="00C82522">
              <w:rPr>
                <w:rFonts w:ascii="Bookman Old Style" w:hAnsi="Bookman Old Style"/>
              </w:rPr>
              <w:t xml:space="preserve">     </w:t>
            </w:r>
            <w:r w:rsidRPr="00C82522">
              <w:rPr>
                <w:rFonts w:ascii="Bookman Old Style" w:hAnsi="Bookman Old Style"/>
              </w:rPr>
              <w:br/>
              <w:t xml:space="preserve">своим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обязанностям      </w:t>
            </w:r>
          </w:p>
        </w:tc>
        <w:tc>
          <w:tcPr>
            <w:tcW w:w="1418"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t xml:space="preserve">обоснованных      </w:t>
            </w:r>
            <w:r w:rsidRPr="00C82522">
              <w:rPr>
                <w:rFonts w:ascii="Bookman Old Style" w:hAnsi="Bookman Old Style"/>
              </w:rPr>
              <w:br/>
            </w:r>
            <w:proofErr w:type="spellStart"/>
            <w:proofErr w:type="gramStart"/>
            <w:r w:rsidRPr="00C82522">
              <w:rPr>
                <w:rFonts w:ascii="Bookman Old Style" w:hAnsi="Bookman Old Style"/>
              </w:rPr>
              <w:t>зафиксирован-ных</w:t>
            </w:r>
            <w:proofErr w:type="spellEnd"/>
            <w:proofErr w:type="gramEnd"/>
            <w:r w:rsidRPr="00C82522">
              <w:rPr>
                <w:rFonts w:ascii="Bookman Old Style" w:hAnsi="Bookman Old Style"/>
              </w:rPr>
              <w:t xml:space="preserve">   </w:t>
            </w:r>
            <w:r w:rsidRPr="00C82522">
              <w:rPr>
                <w:rFonts w:ascii="Bookman Old Style" w:hAnsi="Bookman Old Style"/>
              </w:rPr>
              <w:br/>
              <w:t xml:space="preserve">замечаний к       </w:t>
            </w:r>
            <w:r w:rsidRPr="00C82522">
              <w:rPr>
                <w:rFonts w:ascii="Bookman Old Style" w:hAnsi="Bookman Old Style"/>
              </w:rPr>
              <w:br/>
              <w:t xml:space="preserve">руководителю со   </w:t>
            </w:r>
            <w:r w:rsidRPr="00C82522">
              <w:rPr>
                <w:rFonts w:ascii="Bookman Old Style" w:hAnsi="Bookman Old Style"/>
              </w:rPr>
              <w:br/>
              <w:t xml:space="preserve">стороны           </w:t>
            </w:r>
            <w:r w:rsidRPr="00C82522">
              <w:rPr>
                <w:rFonts w:ascii="Bookman Old Style" w:hAnsi="Bookman Old Style"/>
              </w:rPr>
              <w:br/>
            </w:r>
            <w:proofErr w:type="spellStart"/>
            <w:r w:rsidRPr="00C82522">
              <w:rPr>
                <w:rFonts w:ascii="Bookman Old Style" w:hAnsi="Bookman Old Style"/>
              </w:rPr>
              <w:t>контролирую-щих</w:t>
            </w:r>
            <w:proofErr w:type="spellEnd"/>
            <w:r w:rsidRPr="00C82522">
              <w:rPr>
                <w:rFonts w:ascii="Bookman Old Style" w:hAnsi="Bookman Old Style"/>
              </w:rPr>
              <w:t xml:space="preserve">    </w:t>
            </w:r>
            <w:r w:rsidRPr="00C82522">
              <w:rPr>
                <w:rFonts w:ascii="Bookman Old Style" w:hAnsi="Bookman Old Style"/>
              </w:rPr>
              <w:br/>
              <w:t xml:space="preserve">органов,          </w:t>
            </w:r>
            <w:r w:rsidRPr="00C82522">
              <w:rPr>
                <w:rFonts w:ascii="Bookman Old Style" w:hAnsi="Bookman Old Style"/>
              </w:rPr>
              <w:br/>
              <w:t xml:space="preserve">учредителя,       </w:t>
            </w:r>
            <w:r w:rsidRPr="00C82522">
              <w:rPr>
                <w:rFonts w:ascii="Bookman Old Style" w:hAnsi="Bookman Old Style"/>
              </w:rPr>
              <w:br/>
              <w:t xml:space="preserve">граждан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Отсутствие случаев</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Книга обращений с заявлениями, жалобами и </w:t>
            </w:r>
            <w:proofErr w:type="spellStart"/>
            <w:proofErr w:type="gramStart"/>
            <w:r w:rsidRPr="00C82522">
              <w:rPr>
                <w:rFonts w:ascii="Bookman Old Style" w:hAnsi="Bookman Old Style"/>
              </w:rPr>
              <w:t>предложения-ми</w:t>
            </w:r>
            <w:proofErr w:type="spellEnd"/>
            <w:proofErr w:type="gramEnd"/>
            <w:r w:rsidRPr="00C82522">
              <w:rPr>
                <w:rFonts w:ascii="Bookman Old Style" w:hAnsi="Bookman Old Style"/>
              </w:rPr>
              <w:t>, письма учредителя</w:t>
            </w:r>
          </w:p>
        </w:tc>
      </w:tr>
      <w:tr w:rsidR="00810046" w:rsidRPr="00C82522" w:rsidTr="00810046">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Исполнение      </w:t>
            </w:r>
            <w:r w:rsidRPr="00C82522">
              <w:rPr>
                <w:rFonts w:ascii="Bookman Old Style" w:hAnsi="Bookman Old Style"/>
              </w:rPr>
              <w:br/>
              <w:t>муниципального</w:t>
            </w:r>
            <w:r w:rsidRPr="00C82522">
              <w:rPr>
                <w:rFonts w:ascii="Bookman Old Style" w:hAnsi="Bookman Old Style"/>
              </w:rPr>
              <w:br/>
              <w:t xml:space="preserve">задания         </w:t>
            </w:r>
          </w:p>
        </w:tc>
        <w:tc>
          <w:tcPr>
            <w:tcW w:w="1418"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Выполнение    </w:t>
            </w:r>
            <w:r w:rsidRPr="00C82522">
              <w:rPr>
                <w:rFonts w:ascii="Bookman Old Style" w:hAnsi="Bookman Old Style"/>
              </w:rPr>
              <w:br/>
              <w:t xml:space="preserve">показателей,      </w:t>
            </w:r>
            <w:r w:rsidRPr="00C82522">
              <w:rPr>
                <w:rFonts w:ascii="Bookman Old Style" w:hAnsi="Bookman Old Style"/>
              </w:rPr>
              <w:br/>
              <w:t xml:space="preserve">установленных     </w:t>
            </w:r>
            <w:r w:rsidRPr="00C82522">
              <w:rPr>
                <w:rFonts w:ascii="Bookman Old Style" w:hAnsi="Bookman Old Style"/>
              </w:rPr>
              <w:br/>
              <w:t xml:space="preserve">муниципальным   </w:t>
            </w:r>
            <w:r w:rsidRPr="00C82522">
              <w:rPr>
                <w:rFonts w:ascii="Bookman Old Style" w:hAnsi="Bookman Old Style"/>
              </w:rPr>
              <w:br/>
              <w:t xml:space="preserve">заданием          </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90%- 100%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Отчет о выполнении муниципального задания</w:t>
            </w:r>
          </w:p>
        </w:tc>
      </w:tr>
      <w:tr w:rsidR="00810046" w:rsidRPr="00C82522" w:rsidTr="00810046">
        <w:tblPrEx>
          <w:tblCellMar>
            <w:top w:w="0" w:type="dxa"/>
            <w:bottom w:w="0" w:type="dxa"/>
          </w:tblCellMar>
        </w:tblPrEx>
        <w:trPr>
          <w:trHeight w:val="64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Профессиональ-ное</w:t>
            </w:r>
            <w:proofErr w:type="spellEnd"/>
            <w:proofErr w:type="gramEnd"/>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развитие </w:t>
            </w:r>
          </w:p>
        </w:tc>
        <w:tc>
          <w:tcPr>
            <w:tcW w:w="1418" w:type="dxa"/>
            <w:vMerge w:val="restart"/>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Реализация        </w:t>
            </w:r>
            <w:r w:rsidRPr="00C82522">
              <w:rPr>
                <w:rFonts w:ascii="Bookman Old Style" w:hAnsi="Bookman Old Style"/>
              </w:rPr>
              <w:br/>
              <w:t xml:space="preserve">инновационных     </w:t>
            </w:r>
            <w:r w:rsidRPr="00C82522">
              <w:rPr>
                <w:rFonts w:ascii="Bookman Old Style" w:hAnsi="Bookman Old Style"/>
              </w:rPr>
              <w:br/>
              <w:t>программ, проектов</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Количество        </w:t>
            </w:r>
            <w:r w:rsidRPr="00C82522">
              <w:rPr>
                <w:rFonts w:ascii="Bookman Old Style" w:hAnsi="Bookman Old Style"/>
              </w:rPr>
              <w:br/>
              <w:t xml:space="preserve">реализуемых       </w:t>
            </w:r>
            <w:r w:rsidRPr="00C82522">
              <w:rPr>
                <w:rFonts w:ascii="Bookman Old Style" w:hAnsi="Bookman Old Style"/>
              </w:rPr>
              <w:br/>
              <w:t xml:space="preserve">проектов - 1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15%          </w:t>
            </w:r>
          </w:p>
        </w:tc>
        <w:tc>
          <w:tcPr>
            <w:tcW w:w="1559"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Справка к отчету об исполнении бюджета</w:t>
            </w:r>
          </w:p>
          <w:p w:rsidR="00810046" w:rsidRPr="00C82522" w:rsidRDefault="00810046" w:rsidP="00810046">
            <w:pPr>
              <w:widowControl w:val="0"/>
              <w:autoSpaceDE w:val="0"/>
              <w:autoSpaceDN w:val="0"/>
              <w:adjustRightInd w:val="0"/>
              <w:rPr>
                <w:rFonts w:ascii="Bookman Old Style" w:hAnsi="Bookman Old Style"/>
              </w:rPr>
            </w:pPr>
          </w:p>
          <w:p w:rsidR="00810046" w:rsidRPr="00C82522" w:rsidRDefault="00810046" w:rsidP="00810046">
            <w:pPr>
              <w:widowControl w:val="0"/>
              <w:autoSpaceDE w:val="0"/>
              <w:autoSpaceDN w:val="0"/>
              <w:adjustRightInd w:val="0"/>
              <w:rPr>
                <w:rFonts w:ascii="Bookman Old Style" w:hAnsi="Bookman Old Style"/>
              </w:rPr>
            </w:pPr>
          </w:p>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30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Свыше 1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25%          </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395"/>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Наличие выступления с докладами на совещаниях, конференциях</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Количество выступлений - 1</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5%</w:t>
            </w:r>
          </w:p>
        </w:tc>
        <w:tc>
          <w:tcPr>
            <w:tcW w:w="1559"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Информационная справка учреждения  с приложением  копий писем на участие</w:t>
            </w:r>
          </w:p>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Количество выступлений – свыше 1</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10%</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381"/>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Реализация программы деятельности (развития) учреждения</w:t>
            </w:r>
          </w:p>
        </w:tc>
        <w:tc>
          <w:tcPr>
            <w:tcW w:w="1418"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деятельности (развития) учреждения</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90-100%</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25%</w:t>
            </w:r>
          </w:p>
        </w:tc>
        <w:tc>
          <w:tcPr>
            <w:tcW w:w="1559"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Информационная справка учреждения</w:t>
            </w:r>
          </w:p>
        </w:tc>
      </w:tr>
      <w:tr w:rsidR="00810046" w:rsidRPr="00C82522" w:rsidTr="00810046">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70-89,5%</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15%</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val="restart"/>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Соответствие      </w:t>
            </w:r>
            <w:r w:rsidRPr="00C82522">
              <w:rPr>
                <w:rFonts w:ascii="Bookman Old Style" w:hAnsi="Bookman Old Style"/>
              </w:rPr>
              <w:br/>
              <w:t xml:space="preserve">учреждения        </w:t>
            </w:r>
            <w:r w:rsidRPr="00C82522">
              <w:rPr>
                <w:rFonts w:ascii="Bookman Old Style" w:hAnsi="Bookman Old Style"/>
              </w:rPr>
              <w:br/>
              <w:t xml:space="preserve">требованиям       </w:t>
            </w:r>
            <w:r w:rsidRPr="00C82522">
              <w:rPr>
                <w:rFonts w:ascii="Bookman Old Style" w:hAnsi="Bookman Old Style"/>
              </w:rPr>
              <w:br/>
              <w:t xml:space="preserve">надзорных органов </w:t>
            </w: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t xml:space="preserve">предписаний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Акты проверок и предписания контролирующих и надзорных органов</w:t>
            </w:r>
          </w:p>
        </w:tc>
      </w:tr>
      <w:tr w:rsidR="00810046" w:rsidRPr="00C82522" w:rsidTr="00810046">
        <w:tblPrEx>
          <w:tblCellMar>
            <w:top w:w="0" w:type="dxa"/>
            <w:bottom w:w="0" w:type="dxa"/>
          </w:tblCellMar>
        </w:tblPrEx>
        <w:trPr>
          <w:trHeight w:val="80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Устранение        </w:t>
            </w:r>
            <w:r w:rsidRPr="00C82522">
              <w:rPr>
                <w:rFonts w:ascii="Bookman Old Style" w:hAnsi="Bookman Old Style"/>
              </w:rPr>
              <w:br/>
              <w:t xml:space="preserve">предписаний в     </w:t>
            </w:r>
            <w:r w:rsidRPr="00C82522">
              <w:rPr>
                <w:rFonts w:ascii="Bookman Old Style" w:hAnsi="Bookman Old Style"/>
              </w:rPr>
              <w:br/>
              <w:t xml:space="preserve">установленные     </w:t>
            </w:r>
            <w:r w:rsidRPr="00C82522">
              <w:rPr>
                <w:rFonts w:ascii="Bookman Old Style" w:hAnsi="Bookman Old Style"/>
              </w:rPr>
              <w:br/>
              <w:t xml:space="preserve">сроки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32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Результативность</w:t>
            </w:r>
            <w:r w:rsidRPr="00C82522">
              <w:rPr>
                <w:rFonts w:ascii="Bookman Old Style" w:hAnsi="Bookman Old Style"/>
              </w:rPr>
              <w:br/>
              <w:t xml:space="preserve">финансово-      </w:t>
            </w:r>
            <w:r w:rsidRPr="00C82522">
              <w:rPr>
                <w:rFonts w:ascii="Bookman Old Style" w:hAnsi="Bookman Old Style"/>
              </w:rPr>
              <w:br/>
              <w:t xml:space="preserve">экономической   </w:t>
            </w:r>
            <w:r w:rsidRPr="00C82522">
              <w:rPr>
                <w:rFonts w:ascii="Bookman Old Style" w:hAnsi="Bookman Old Style"/>
              </w:rPr>
              <w:br/>
              <w:t xml:space="preserve">деятельности    </w:t>
            </w:r>
          </w:p>
        </w:tc>
        <w:tc>
          <w:tcPr>
            <w:tcW w:w="1418" w:type="dxa"/>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Исполнение бюджета</w:t>
            </w:r>
            <w:r w:rsidRPr="00C82522">
              <w:rPr>
                <w:rFonts w:ascii="Bookman Old Style" w:hAnsi="Bookman Old Style"/>
              </w:rPr>
              <w:br/>
              <w:t xml:space="preserve">учреждения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95 - 100%         </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Отчет об исполнении бюджета</w:t>
            </w:r>
          </w:p>
        </w:tc>
      </w:tr>
      <w:tr w:rsidR="00810046" w:rsidRPr="00C82522" w:rsidTr="00810046">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418" w:type="dxa"/>
            <w:vMerge/>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86,7 - 94,9%      </w:t>
            </w:r>
          </w:p>
        </w:tc>
        <w:tc>
          <w:tcPr>
            <w:tcW w:w="1560"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1395"/>
          <w:tblCellSpacing w:w="5" w:type="nil"/>
        </w:trPr>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Выстраивание</w:t>
            </w:r>
            <w:r w:rsidRPr="00C82522">
              <w:rPr>
                <w:rFonts w:ascii="Bookman Old Style" w:hAnsi="Bookman Old Style"/>
              </w:rPr>
              <w:br/>
              <w:t xml:space="preserve">эффективных     </w:t>
            </w:r>
            <w:r w:rsidRPr="00C82522">
              <w:rPr>
                <w:rFonts w:ascii="Bookman Old Style" w:hAnsi="Bookman Old Style"/>
              </w:rPr>
              <w:br/>
              <w:t>взаимодействий с</w:t>
            </w:r>
            <w:r w:rsidRPr="00C82522">
              <w:rPr>
                <w:rFonts w:ascii="Bookman Old Style" w:hAnsi="Bookman Old Style"/>
              </w:rPr>
              <w:br/>
              <w:t xml:space="preserve">другими         </w:t>
            </w:r>
            <w:r w:rsidRPr="00C82522">
              <w:rPr>
                <w:rFonts w:ascii="Bookman Old Style" w:hAnsi="Bookman Old Style"/>
              </w:rPr>
              <w:br/>
              <w:t xml:space="preserve">учреждениями и  </w:t>
            </w:r>
            <w:r w:rsidRPr="00C82522">
              <w:rPr>
                <w:rFonts w:ascii="Bookman Old Style" w:hAnsi="Bookman Old Style"/>
              </w:rPr>
              <w:br/>
              <w:t xml:space="preserve">ведомствами для </w:t>
            </w:r>
            <w:r w:rsidRPr="00C82522">
              <w:rPr>
                <w:rFonts w:ascii="Bookman Old Style" w:hAnsi="Bookman Old Style"/>
              </w:rPr>
              <w:br/>
              <w:t>достижения целей</w:t>
            </w:r>
            <w:r w:rsidRPr="00C82522">
              <w:rPr>
                <w:rFonts w:ascii="Bookman Old Style" w:hAnsi="Bookman Old Style"/>
              </w:rPr>
              <w:br/>
              <w:t xml:space="preserve">учреждения      </w:t>
            </w:r>
          </w:p>
        </w:tc>
        <w:tc>
          <w:tcPr>
            <w:tcW w:w="1418"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Наличие</w:t>
            </w:r>
            <w:r w:rsidRPr="00C82522">
              <w:rPr>
                <w:rFonts w:ascii="Bookman Old Style" w:hAnsi="Bookman Old Style"/>
              </w:rPr>
              <w:br/>
              <w:t xml:space="preserve">соглашений,       </w:t>
            </w:r>
            <w:r w:rsidRPr="00C82522">
              <w:rPr>
                <w:rFonts w:ascii="Bookman Old Style" w:hAnsi="Bookman Old Style"/>
              </w:rPr>
              <w:br/>
              <w:t xml:space="preserve">договоров о       </w:t>
            </w:r>
            <w:r w:rsidRPr="00C82522">
              <w:rPr>
                <w:rFonts w:ascii="Bookman Old Style" w:hAnsi="Bookman Old Style"/>
              </w:rPr>
              <w:br/>
              <w:t xml:space="preserve">совместной        </w:t>
            </w:r>
            <w:r w:rsidRPr="00C82522">
              <w:rPr>
                <w:rFonts w:ascii="Bookman Old Style" w:hAnsi="Bookman Old Style"/>
              </w:rPr>
              <w:br/>
              <w:t xml:space="preserve">деятельности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Факт наличия</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5%</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Информационная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справка учреждения</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с приложением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копий соглашений,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договоров         </w:t>
            </w:r>
          </w:p>
        </w:tc>
      </w:tr>
      <w:tr w:rsidR="00810046" w:rsidRPr="00C82522" w:rsidTr="00810046">
        <w:tblPrEx>
          <w:tblCellMar>
            <w:top w:w="0" w:type="dxa"/>
            <w:bottom w:w="0" w:type="dxa"/>
          </w:tblCellMar>
        </w:tblPrEx>
        <w:trPr>
          <w:trHeight w:val="647"/>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jc w:val="center"/>
              <w:rPr>
                <w:rFonts w:ascii="Bookman Old Style" w:hAnsi="Bookman Old Style"/>
                <w:b/>
              </w:rPr>
            </w:pPr>
          </w:p>
          <w:p w:rsidR="00810046" w:rsidRPr="00C82522" w:rsidRDefault="00810046" w:rsidP="00810046">
            <w:pPr>
              <w:widowControl w:val="0"/>
              <w:autoSpaceDE w:val="0"/>
              <w:autoSpaceDN w:val="0"/>
              <w:adjustRightInd w:val="0"/>
              <w:jc w:val="center"/>
              <w:rPr>
                <w:rFonts w:ascii="Bookman Old Style" w:hAnsi="Bookman Old Style"/>
                <w:b/>
              </w:rPr>
            </w:pPr>
            <w:r w:rsidRPr="00C82522">
              <w:rPr>
                <w:rFonts w:ascii="Bookman Old Style" w:hAnsi="Bookman Old Style"/>
                <w:b/>
              </w:rPr>
              <w:t>Выплата за качество выполняемых работ</w:t>
            </w:r>
          </w:p>
        </w:tc>
      </w:tr>
      <w:tr w:rsidR="00810046" w:rsidRPr="00C82522" w:rsidTr="00810046">
        <w:tblPrEx>
          <w:tblCellMar>
            <w:top w:w="0" w:type="dxa"/>
            <w:bottom w:w="0" w:type="dxa"/>
          </w:tblCellMar>
        </w:tblPrEx>
        <w:trPr>
          <w:trHeight w:val="545"/>
          <w:tblCellSpacing w:w="5" w:type="nil"/>
        </w:trPr>
        <w:tc>
          <w:tcPr>
            <w:tcW w:w="1687"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Руководитель, заместитель </w:t>
            </w:r>
            <w:r w:rsidRPr="00C82522">
              <w:rPr>
                <w:rFonts w:ascii="Bookman Old Style" w:hAnsi="Bookman Old Style"/>
              </w:rPr>
              <w:lastRenderedPageBreak/>
              <w:t>руководителя</w:t>
            </w:r>
          </w:p>
        </w:tc>
        <w:tc>
          <w:tcPr>
            <w:tcW w:w="1687"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lastRenderedPageBreak/>
              <w:t>Результативность</w:t>
            </w:r>
            <w:r w:rsidRPr="00C82522">
              <w:rPr>
                <w:rFonts w:ascii="Bookman Old Style" w:hAnsi="Bookman Old Style"/>
              </w:rPr>
              <w:br/>
              <w:t xml:space="preserve">деятельности    </w:t>
            </w:r>
            <w:r w:rsidRPr="00C82522">
              <w:rPr>
                <w:rFonts w:ascii="Bookman Old Style" w:hAnsi="Bookman Old Style"/>
              </w:rPr>
              <w:br/>
            </w:r>
            <w:r w:rsidRPr="00C82522">
              <w:rPr>
                <w:rFonts w:ascii="Bookman Old Style" w:hAnsi="Bookman Old Style"/>
              </w:rPr>
              <w:lastRenderedPageBreak/>
              <w:t xml:space="preserve">учреждения      </w:t>
            </w:r>
          </w:p>
        </w:tc>
        <w:tc>
          <w:tcPr>
            <w:tcW w:w="1591"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Сохранность       </w:t>
            </w:r>
            <w:r w:rsidRPr="00C82522">
              <w:rPr>
                <w:rFonts w:ascii="Bookman Old Style" w:hAnsi="Bookman Old Style"/>
              </w:rPr>
              <w:br/>
              <w:t xml:space="preserve">контингента       </w:t>
            </w:r>
            <w:r w:rsidRPr="00C82522">
              <w:rPr>
                <w:rFonts w:ascii="Bookman Old Style" w:hAnsi="Bookman Old Style"/>
              </w:rPr>
              <w:br/>
            </w:r>
            <w:proofErr w:type="gramStart"/>
            <w:r w:rsidRPr="00C82522">
              <w:rPr>
                <w:rFonts w:ascii="Bookman Old Style" w:hAnsi="Bookman Old Style"/>
              </w:rPr>
              <w:t>занимающи</w:t>
            </w:r>
            <w:r w:rsidRPr="00C82522">
              <w:rPr>
                <w:rFonts w:ascii="Bookman Old Style" w:hAnsi="Bookman Old Style"/>
              </w:rPr>
              <w:lastRenderedPageBreak/>
              <w:t>хся</w:t>
            </w:r>
            <w:proofErr w:type="gramEnd"/>
            <w:r w:rsidRPr="00C82522">
              <w:rPr>
                <w:rFonts w:ascii="Bookman Old Style" w:hAnsi="Bookman Old Style"/>
              </w:rPr>
              <w:t xml:space="preserve">      </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Не менее 90%      </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Информационная справка </w:t>
            </w:r>
            <w:r w:rsidRPr="00C82522">
              <w:rPr>
                <w:rFonts w:ascii="Bookman Old Style" w:hAnsi="Bookman Old Style"/>
              </w:rPr>
              <w:lastRenderedPageBreak/>
              <w:t>учреждения</w:t>
            </w:r>
          </w:p>
        </w:tc>
      </w:tr>
      <w:tr w:rsidR="00810046" w:rsidRPr="00C82522" w:rsidTr="00810046">
        <w:tblPrEx>
          <w:tblCellMar>
            <w:top w:w="0" w:type="dxa"/>
            <w:bottom w:w="0" w:type="dxa"/>
          </w:tblCellMar>
        </w:tblPrEx>
        <w:trPr>
          <w:trHeight w:val="72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91"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Отсутствие        </w:t>
            </w:r>
            <w:r w:rsidRPr="00C82522">
              <w:rPr>
                <w:rFonts w:ascii="Bookman Old Style" w:hAnsi="Bookman Old Style"/>
              </w:rPr>
              <w:br/>
            </w:r>
            <w:proofErr w:type="spellStart"/>
            <w:r w:rsidRPr="00C82522">
              <w:rPr>
                <w:rFonts w:ascii="Bookman Old Style" w:hAnsi="Bookman Old Style"/>
              </w:rPr>
              <w:t>правонаруше-ний</w:t>
            </w:r>
            <w:proofErr w:type="spellEnd"/>
            <w:r w:rsidRPr="00C82522">
              <w:rPr>
                <w:rFonts w:ascii="Bookman Old Style" w:hAnsi="Bookman Old Style"/>
              </w:rPr>
              <w:t xml:space="preserve">,   </w:t>
            </w:r>
            <w:r w:rsidRPr="00C82522">
              <w:rPr>
                <w:rFonts w:ascii="Bookman Old Style" w:hAnsi="Bookman Old Style"/>
              </w:rPr>
              <w:br/>
            </w:r>
            <w:proofErr w:type="gramStart"/>
            <w:r w:rsidRPr="00C82522">
              <w:rPr>
                <w:rFonts w:ascii="Bookman Old Style" w:hAnsi="Bookman Old Style"/>
              </w:rPr>
              <w:t>совершенных</w:t>
            </w:r>
            <w:proofErr w:type="gramEnd"/>
            <w:r w:rsidRPr="00C82522">
              <w:rPr>
                <w:rFonts w:ascii="Bookman Old Style" w:hAnsi="Bookman Old Style"/>
              </w:rPr>
              <w:t xml:space="preserve">       </w:t>
            </w:r>
            <w:r w:rsidRPr="00C82522">
              <w:rPr>
                <w:rFonts w:ascii="Bookman Old Style" w:hAnsi="Bookman Old Style"/>
              </w:rPr>
              <w:br/>
              <w:t xml:space="preserve">занимающимися        </w:t>
            </w:r>
          </w:p>
        </w:tc>
        <w:tc>
          <w:tcPr>
            <w:tcW w:w="187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Отсутствие случаев</w:t>
            </w:r>
          </w:p>
        </w:tc>
        <w:tc>
          <w:tcPr>
            <w:tcW w:w="1067"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3%           </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128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Управленческая  </w:t>
            </w:r>
            <w:r w:rsidRPr="00C82522">
              <w:rPr>
                <w:rFonts w:ascii="Bookman Old Style" w:hAnsi="Bookman Old Style"/>
              </w:rPr>
              <w:br/>
              <w:t xml:space="preserve">культура        </w:t>
            </w:r>
          </w:p>
        </w:tc>
        <w:tc>
          <w:tcPr>
            <w:tcW w:w="1591"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Эффективность     </w:t>
            </w:r>
            <w:r w:rsidRPr="00C82522">
              <w:rPr>
                <w:rFonts w:ascii="Bookman Old Style" w:hAnsi="Bookman Old Style"/>
              </w:rPr>
              <w:br/>
              <w:t xml:space="preserve">реализуемой       </w:t>
            </w:r>
            <w:r w:rsidRPr="00C82522">
              <w:rPr>
                <w:rFonts w:ascii="Bookman Old Style" w:hAnsi="Bookman Old Style"/>
              </w:rPr>
              <w:br/>
              <w:t xml:space="preserve">кадровой политики </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Укомплектован-ность</w:t>
            </w:r>
            <w:proofErr w:type="spellEnd"/>
            <w:proofErr w:type="gramEnd"/>
            <w:r w:rsidRPr="00C82522">
              <w:rPr>
                <w:rFonts w:ascii="Bookman Old Style" w:hAnsi="Bookman Old Style"/>
              </w:rPr>
              <w:t xml:space="preserve"> кадрами   </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Штатное расписание учреждения</w:t>
            </w:r>
          </w:p>
        </w:tc>
      </w:tr>
      <w:tr w:rsidR="00810046" w:rsidRPr="00C82522" w:rsidTr="00810046">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Количество молодых</w:t>
            </w:r>
            <w:r w:rsidRPr="00C82522">
              <w:rPr>
                <w:rFonts w:ascii="Bookman Old Style" w:hAnsi="Bookman Old Style"/>
              </w:rPr>
              <w:br/>
              <w:t xml:space="preserve">специалистов      </w:t>
            </w:r>
            <w:r w:rsidRPr="00C82522">
              <w:rPr>
                <w:rFonts w:ascii="Bookman Old Style" w:hAnsi="Bookman Old Style"/>
              </w:rPr>
              <w:br/>
              <w:t xml:space="preserve">основного         </w:t>
            </w:r>
            <w:r w:rsidRPr="00C82522">
              <w:rPr>
                <w:rFonts w:ascii="Bookman Old Style" w:hAnsi="Bookman Old Style"/>
              </w:rPr>
              <w:br/>
              <w:t xml:space="preserve">персонала в       </w:t>
            </w:r>
            <w:r w:rsidRPr="00C82522">
              <w:rPr>
                <w:rFonts w:ascii="Bookman Old Style" w:hAnsi="Bookman Old Style"/>
              </w:rPr>
              <w:br/>
              <w:t xml:space="preserve">учреждении        </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За каждого        </w:t>
            </w:r>
            <w:r w:rsidRPr="00C82522">
              <w:rPr>
                <w:rFonts w:ascii="Bookman Old Style" w:hAnsi="Bookman Old Style"/>
              </w:rPr>
              <w:br/>
              <w:t xml:space="preserve">молодого          </w:t>
            </w:r>
            <w:r w:rsidRPr="00C82522">
              <w:rPr>
                <w:rFonts w:ascii="Bookman Old Style" w:hAnsi="Bookman Old Style"/>
              </w:rPr>
              <w:br/>
              <w:t xml:space="preserve">специалиста       </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           </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405"/>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Качество осуществления финансового планирования</w:t>
            </w:r>
          </w:p>
        </w:tc>
        <w:tc>
          <w:tcPr>
            <w:tcW w:w="1591" w:type="dxa"/>
            <w:gridSpan w:val="2"/>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Отношение кассовых расходов учреждения к плановым расходам учреждения</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100%</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30%</w:t>
            </w:r>
          </w:p>
        </w:tc>
        <w:tc>
          <w:tcPr>
            <w:tcW w:w="1559"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План финансово-хозяйственной деятельности учреждения</w:t>
            </w:r>
          </w:p>
        </w:tc>
      </w:tr>
      <w:tr w:rsidR="00810046" w:rsidRPr="00C82522" w:rsidTr="00810046">
        <w:tblPrEx>
          <w:tblCellMar>
            <w:top w:w="0" w:type="dxa"/>
            <w:bottom w:w="0" w:type="dxa"/>
          </w:tblCellMar>
        </w:tblPrEx>
        <w:trPr>
          <w:trHeight w:val="54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91" w:type="dxa"/>
            <w:gridSpan w:val="2"/>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879" w:type="dxa"/>
            <w:gridSpan w:val="2"/>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Не менее 95% и менее 100%</w:t>
            </w:r>
          </w:p>
        </w:tc>
        <w:tc>
          <w:tcPr>
            <w:tcW w:w="1067"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20%</w:t>
            </w:r>
          </w:p>
        </w:tc>
        <w:tc>
          <w:tcPr>
            <w:tcW w:w="1559"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roofErr w:type="spellStart"/>
            <w:proofErr w:type="gramStart"/>
            <w:r w:rsidRPr="00C82522">
              <w:rPr>
                <w:rFonts w:ascii="Bookman Old Style" w:hAnsi="Bookman Old Style"/>
              </w:rPr>
              <w:t>Удовлетворен-ность</w:t>
            </w:r>
            <w:proofErr w:type="spellEnd"/>
            <w:proofErr w:type="gramEnd"/>
            <w:r w:rsidRPr="00C82522">
              <w:rPr>
                <w:rFonts w:ascii="Bookman Old Style" w:hAnsi="Bookman Old Style"/>
              </w:rPr>
              <w:t xml:space="preserve"> потребителей учреждения качеством предоставляемых услуг</w:t>
            </w:r>
          </w:p>
        </w:tc>
        <w:tc>
          <w:tcPr>
            <w:tcW w:w="1591"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Количество жалоб потребителей</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Нет жалоб</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12%</w:t>
            </w: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Книга обращений </w:t>
            </w:r>
            <w:proofErr w:type="gramStart"/>
            <w:r w:rsidRPr="00C82522">
              <w:rPr>
                <w:rFonts w:ascii="Bookman Old Style" w:hAnsi="Bookman Old Style"/>
              </w:rPr>
              <w:t>с</w:t>
            </w:r>
            <w:proofErr w:type="gramEnd"/>
            <w:r w:rsidRPr="00C82522">
              <w:rPr>
                <w:rFonts w:ascii="Bookman Old Style" w:hAnsi="Bookman Old Style"/>
              </w:rPr>
              <w:t xml:space="preserve">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заявлениями,      </w:t>
            </w:r>
          </w:p>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жалобами и        </w:t>
            </w:r>
          </w:p>
          <w:p w:rsidR="00810046" w:rsidRPr="00C82522" w:rsidRDefault="00810046" w:rsidP="00810046">
            <w:pPr>
              <w:widowControl w:val="0"/>
              <w:autoSpaceDE w:val="0"/>
              <w:autoSpaceDN w:val="0"/>
              <w:adjustRightInd w:val="0"/>
              <w:rPr>
                <w:rFonts w:ascii="Bookman Old Style" w:hAnsi="Bookman Old Style" w:cs="Courier New"/>
              </w:rPr>
            </w:pPr>
            <w:proofErr w:type="spellStart"/>
            <w:proofErr w:type="gramStart"/>
            <w:r w:rsidRPr="00C82522">
              <w:rPr>
                <w:rFonts w:ascii="Bookman Old Style" w:hAnsi="Bookman Old Style"/>
              </w:rPr>
              <w:t>предложени-ями</w:t>
            </w:r>
            <w:proofErr w:type="spellEnd"/>
            <w:proofErr w:type="gramEnd"/>
            <w:r w:rsidRPr="00C82522">
              <w:rPr>
                <w:rFonts w:ascii="Bookman Old Style" w:hAnsi="Bookman Old Style" w:cs="Courier New"/>
              </w:rPr>
              <w:t xml:space="preserve">     </w:t>
            </w:r>
          </w:p>
        </w:tc>
      </w:tr>
      <w:tr w:rsidR="00810046" w:rsidRPr="00C82522" w:rsidTr="00810046">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Обеспечение     </w:t>
            </w:r>
            <w:r w:rsidRPr="00C82522">
              <w:rPr>
                <w:rFonts w:ascii="Bookman Old Style" w:hAnsi="Bookman Old Style"/>
              </w:rPr>
              <w:br/>
            </w:r>
            <w:proofErr w:type="spellStart"/>
            <w:proofErr w:type="gramStart"/>
            <w:r w:rsidRPr="00C82522">
              <w:rPr>
                <w:rFonts w:ascii="Bookman Old Style" w:hAnsi="Bookman Old Style"/>
              </w:rPr>
              <w:t>функционирова-ния</w:t>
            </w:r>
            <w:proofErr w:type="spellEnd"/>
            <w:proofErr w:type="gramEnd"/>
            <w:r w:rsidRPr="00C82522">
              <w:rPr>
                <w:rFonts w:ascii="Bookman Old Style" w:hAnsi="Bookman Old Style"/>
              </w:rPr>
              <w:br/>
              <w:t xml:space="preserve">и развития      </w:t>
            </w:r>
            <w:r w:rsidRPr="00C82522">
              <w:rPr>
                <w:rFonts w:ascii="Bookman Old Style" w:hAnsi="Bookman Old Style"/>
              </w:rPr>
              <w:br/>
              <w:t xml:space="preserve">учреждения      </w:t>
            </w:r>
          </w:p>
        </w:tc>
        <w:tc>
          <w:tcPr>
            <w:tcW w:w="1591" w:type="dxa"/>
            <w:gridSpan w:val="2"/>
            <w:vMerge w:val="restart"/>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Участие в         </w:t>
            </w:r>
            <w:r w:rsidRPr="00C82522">
              <w:rPr>
                <w:rFonts w:ascii="Bookman Old Style" w:hAnsi="Bookman Old Style"/>
              </w:rPr>
              <w:br/>
              <w:t xml:space="preserve">проектной         </w:t>
            </w:r>
            <w:r w:rsidRPr="00C82522">
              <w:rPr>
                <w:rFonts w:ascii="Bookman Old Style" w:hAnsi="Bookman Old Style"/>
              </w:rPr>
              <w:br/>
              <w:t xml:space="preserve">деятельности с    </w:t>
            </w:r>
            <w:r w:rsidRPr="00C82522">
              <w:rPr>
                <w:rFonts w:ascii="Bookman Old Style" w:hAnsi="Bookman Old Style"/>
              </w:rPr>
              <w:br/>
              <w:t xml:space="preserve">целью получения   </w:t>
            </w:r>
            <w:r w:rsidRPr="00C82522">
              <w:rPr>
                <w:rFonts w:ascii="Bookman Old Style" w:hAnsi="Bookman Old Style"/>
              </w:rPr>
              <w:br/>
              <w:t xml:space="preserve">гранта            </w:t>
            </w:r>
            <w:r w:rsidRPr="00C82522">
              <w:rPr>
                <w:rFonts w:ascii="Bookman Old Style" w:hAnsi="Bookman Old Style"/>
              </w:rPr>
              <w:br/>
            </w:r>
            <w:r w:rsidRPr="00C82522">
              <w:rPr>
                <w:rFonts w:ascii="Bookman Old Style" w:hAnsi="Bookman Old Style"/>
              </w:rPr>
              <w:lastRenderedPageBreak/>
              <w:t xml:space="preserve">(подтверждение    </w:t>
            </w:r>
            <w:r w:rsidRPr="00C82522">
              <w:rPr>
                <w:rFonts w:ascii="Bookman Old Style" w:hAnsi="Bookman Old Style"/>
              </w:rPr>
              <w:br/>
              <w:t xml:space="preserve">участия приказом  </w:t>
            </w:r>
            <w:r w:rsidRPr="00C82522">
              <w:rPr>
                <w:rFonts w:ascii="Bookman Old Style" w:hAnsi="Bookman Old Style"/>
              </w:rPr>
              <w:br/>
              <w:t xml:space="preserve">учреждения)       </w:t>
            </w: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lastRenderedPageBreak/>
              <w:t xml:space="preserve">Участие           </w:t>
            </w: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15%           </w:t>
            </w:r>
          </w:p>
        </w:tc>
        <w:tc>
          <w:tcPr>
            <w:tcW w:w="1559" w:type="dxa"/>
            <w:vMerge w:val="restart"/>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Справочная таблица к отчету об исполнении бюджета</w:t>
            </w:r>
          </w:p>
        </w:tc>
      </w:tr>
      <w:tr w:rsidR="00810046" w:rsidRPr="00C82522" w:rsidTr="00810046">
        <w:tblPrEx>
          <w:tblCellMar>
            <w:top w:w="0" w:type="dxa"/>
            <w:bottom w:w="0" w:type="dxa"/>
          </w:tblCellMar>
        </w:tblPrEx>
        <w:trPr>
          <w:trHeight w:val="1120"/>
          <w:tblCellSpacing w:w="5" w:type="nil"/>
        </w:trPr>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91" w:type="dxa"/>
            <w:gridSpan w:val="2"/>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879" w:type="dxa"/>
            <w:gridSpan w:val="2"/>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Получение гранта  </w:t>
            </w:r>
          </w:p>
        </w:tc>
        <w:tc>
          <w:tcPr>
            <w:tcW w:w="1067" w:type="dxa"/>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 xml:space="preserve">35%          </w:t>
            </w:r>
          </w:p>
        </w:tc>
        <w:tc>
          <w:tcPr>
            <w:tcW w:w="1559" w:type="dxa"/>
            <w:vMerge/>
            <w:tcBorders>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r w:rsidR="00810046" w:rsidRPr="00C82522" w:rsidTr="00810046">
        <w:tblPrEx>
          <w:tblCellMar>
            <w:top w:w="0" w:type="dxa"/>
            <w:bottom w:w="0" w:type="dxa"/>
          </w:tblCellMar>
        </w:tblPrEx>
        <w:trPr>
          <w:trHeight w:val="1120"/>
          <w:tblCellSpacing w:w="5" w:type="nil"/>
        </w:trPr>
        <w:tc>
          <w:tcPr>
            <w:tcW w:w="168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879" w:type="dxa"/>
            <w:gridSpan w:val="2"/>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067"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r>
    </w:tbl>
    <w:p w:rsidR="00810046" w:rsidRPr="00C82522" w:rsidRDefault="00810046" w:rsidP="00810046">
      <w:pPr>
        <w:widowControl w:val="0"/>
        <w:autoSpaceDE w:val="0"/>
        <w:autoSpaceDN w:val="0"/>
        <w:adjustRightInd w:val="0"/>
        <w:jc w:val="center"/>
        <w:rPr>
          <w:rFonts w:ascii="Bookman Old Style" w:hAnsi="Bookman Old Style"/>
        </w:rPr>
      </w:pPr>
    </w:p>
    <w:p w:rsidR="00810046" w:rsidRPr="00C82522" w:rsidRDefault="00810046" w:rsidP="00810046">
      <w:pPr>
        <w:widowControl w:val="0"/>
        <w:autoSpaceDE w:val="0"/>
        <w:autoSpaceDN w:val="0"/>
        <w:adjustRightInd w:val="0"/>
        <w:jc w:val="center"/>
        <w:rPr>
          <w:rFonts w:ascii="Bookman Old Style" w:hAnsi="Bookman Old Style"/>
        </w:rPr>
      </w:pPr>
    </w:p>
    <w:p w:rsidR="00810046" w:rsidRPr="00C82522" w:rsidRDefault="00810046" w:rsidP="00810046">
      <w:pPr>
        <w:widowControl w:val="0"/>
        <w:autoSpaceDE w:val="0"/>
        <w:autoSpaceDN w:val="0"/>
        <w:adjustRightInd w:val="0"/>
        <w:jc w:val="center"/>
        <w:rPr>
          <w:rFonts w:ascii="Bookman Old Style" w:hAnsi="Bookman Old Style"/>
        </w:rPr>
      </w:pPr>
    </w:p>
    <w:tbl>
      <w:tblPr>
        <w:tblW w:w="9497" w:type="dxa"/>
        <w:tblCellSpacing w:w="5" w:type="nil"/>
        <w:tblInd w:w="75" w:type="dxa"/>
        <w:tblLayout w:type="fixed"/>
        <w:tblCellMar>
          <w:left w:w="75" w:type="dxa"/>
          <w:right w:w="75" w:type="dxa"/>
        </w:tblCellMar>
        <w:tblLook w:val="0000"/>
      </w:tblPr>
      <w:tblGrid>
        <w:gridCol w:w="1700"/>
        <w:gridCol w:w="1700"/>
        <w:gridCol w:w="1561"/>
        <w:gridCol w:w="1843"/>
        <w:gridCol w:w="1134"/>
        <w:gridCol w:w="1559"/>
      </w:tblGrid>
      <w:tr w:rsidR="00810046" w:rsidRPr="00C82522" w:rsidTr="00810046">
        <w:tblPrEx>
          <w:tblCellMar>
            <w:top w:w="0" w:type="dxa"/>
            <w:bottom w:w="0" w:type="dxa"/>
          </w:tblCellMar>
        </w:tblPrEx>
        <w:trPr>
          <w:trHeight w:val="1120"/>
          <w:tblCellSpacing w:w="5" w:type="nil"/>
        </w:trPr>
        <w:tc>
          <w:tcPr>
            <w:tcW w:w="9497" w:type="dxa"/>
            <w:gridSpan w:val="6"/>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jc w:val="center"/>
              <w:rPr>
                <w:rFonts w:ascii="Bookman Old Style" w:hAnsi="Bookman Old Style"/>
                <w:b/>
              </w:rPr>
            </w:pPr>
          </w:p>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b/>
              </w:rPr>
              <w:t>Выплата за интенсивность и высокие результаты работы</w:t>
            </w:r>
          </w:p>
        </w:tc>
      </w:tr>
      <w:tr w:rsidR="00810046" w:rsidRPr="00C82522" w:rsidTr="00810046">
        <w:tblPrEx>
          <w:tblCellMar>
            <w:top w:w="0" w:type="dxa"/>
            <w:bottom w:w="0" w:type="dxa"/>
          </w:tblCellMar>
        </w:tblPrEx>
        <w:trPr>
          <w:trHeight w:val="1120"/>
          <w:tblCellSpacing w:w="5" w:type="nil"/>
        </w:trPr>
        <w:tc>
          <w:tcPr>
            <w:tcW w:w="1700" w:type="dxa"/>
            <w:vMerge w:val="restart"/>
            <w:tcBorders>
              <w:top w:val="single" w:sz="4" w:space="0" w:color="auto"/>
              <w:left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Руководитель, 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Участие в организации и проведении мероприятий учреждения направленных на повышение  имиджа учреждения</w:t>
            </w:r>
          </w:p>
        </w:tc>
        <w:tc>
          <w:tcPr>
            <w:tcW w:w="1561"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Проведение мероприятий</w:t>
            </w:r>
          </w:p>
        </w:tc>
        <w:tc>
          <w:tcPr>
            <w:tcW w:w="1843"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Выполнение плана мероприятий 100%</w:t>
            </w:r>
          </w:p>
        </w:tc>
        <w:tc>
          <w:tcPr>
            <w:tcW w:w="1134"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30%</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Отчет об участии в мероприятиях</w:t>
            </w:r>
          </w:p>
        </w:tc>
      </w:tr>
      <w:tr w:rsidR="00810046" w:rsidRPr="00C82522" w:rsidTr="00810046">
        <w:tblPrEx>
          <w:tblCellMar>
            <w:top w:w="0" w:type="dxa"/>
            <w:bottom w:w="0" w:type="dxa"/>
          </w:tblCellMar>
        </w:tblPrEx>
        <w:trPr>
          <w:trHeight w:val="1120"/>
          <w:tblCellSpacing w:w="5" w:type="nil"/>
        </w:trPr>
        <w:tc>
          <w:tcPr>
            <w:tcW w:w="1700" w:type="dxa"/>
            <w:vMerge/>
            <w:tcBorders>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p>
        </w:tc>
        <w:tc>
          <w:tcPr>
            <w:tcW w:w="1700"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Выполнение большего объема работы с использованием меньшего количества ресурсов (материальных, трудовых, временных)</w:t>
            </w:r>
          </w:p>
        </w:tc>
        <w:tc>
          <w:tcPr>
            <w:tcW w:w="1561"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развития учреждения</w:t>
            </w:r>
          </w:p>
        </w:tc>
        <w:tc>
          <w:tcPr>
            <w:tcW w:w="1843"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Выполнение программы 100%</w:t>
            </w:r>
          </w:p>
        </w:tc>
        <w:tc>
          <w:tcPr>
            <w:tcW w:w="1134"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20%</w:t>
            </w:r>
          </w:p>
        </w:tc>
        <w:tc>
          <w:tcPr>
            <w:tcW w:w="1559" w:type="dxa"/>
            <w:tcBorders>
              <w:top w:val="single" w:sz="4" w:space="0" w:color="auto"/>
              <w:left w:val="single" w:sz="4" w:space="0" w:color="auto"/>
              <w:bottom w:val="single" w:sz="4" w:space="0" w:color="auto"/>
              <w:right w:val="single" w:sz="4" w:space="0" w:color="auto"/>
            </w:tcBorders>
          </w:tcPr>
          <w:p w:rsidR="00810046" w:rsidRPr="00C82522" w:rsidRDefault="00810046" w:rsidP="00810046">
            <w:pPr>
              <w:widowControl w:val="0"/>
              <w:autoSpaceDE w:val="0"/>
              <w:autoSpaceDN w:val="0"/>
              <w:adjustRightInd w:val="0"/>
              <w:rPr>
                <w:rFonts w:ascii="Bookman Old Style" w:hAnsi="Bookman Old Style"/>
              </w:rPr>
            </w:pPr>
            <w:r w:rsidRPr="00C82522">
              <w:rPr>
                <w:rFonts w:ascii="Bookman Old Style" w:hAnsi="Bookman Old Style"/>
              </w:rPr>
              <w:t>Информация о наличии и реализации программы</w:t>
            </w:r>
          </w:p>
        </w:tc>
      </w:tr>
    </w:tbl>
    <w:p w:rsidR="00810046" w:rsidRPr="00C82522" w:rsidRDefault="00810046" w:rsidP="00810046">
      <w:pPr>
        <w:widowControl w:val="0"/>
        <w:autoSpaceDE w:val="0"/>
        <w:autoSpaceDN w:val="0"/>
        <w:adjustRightInd w:val="0"/>
        <w:jc w:val="center"/>
        <w:rPr>
          <w:rFonts w:ascii="Bookman Old Style" w:hAnsi="Bookman Old Style"/>
        </w:rPr>
      </w:pPr>
    </w:p>
    <w:p w:rsidR="00810046" w:rsidRPr="00C82522" w:rsidRDefault="00810046" w:rsidP="00810046">
      <w:pPr>
        <w:widowControl w:val="0"/>
        <w:autoSpaceDE w:val="0"/>
        <w:autoSpaceDN w:val="0"/>
        <w:adjustRightInd w:val="0"/>
        <w:jc w:val="right"/>
        <w:rPr>
          <w:rFonts w:ascii="Bookman Old Style" w:hAnsi="Bookman Old Style"/>
        </w:rPr>
      </w:pPr>
      <w:r w:rsidRPr="00C82522">
        <w:rPr>
          <w:rFonts w:ascii="Bookman Old Style" w:hAnsi="Bookman Old Style"/>
        </w:rPr>
        <w:t>».</w:t>
      </w:r>
    </w:p>
    <w:p w:rsidR="00810046" w:rsidRPr="00C82522" w:rsidRDefault="00810046" w:rsidP="00810046">
      <w:pPr>
        <w:widowControl w:val="0"/>
        <w:autoSpaceDE w:val="0"/>
        <w:autoSpaceDN w:val="0"/>
        <w:adjustRightInd w:val="0"/>
        <w:jc w:val="both"/>
        <w:rPr>
          <w:rFonts w:ascii="Bookman Old Style" w:hAnsi="Bookman Old Style"/>
        </w:rPr>
      </w:pPr>
    </w:p>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 xml:space="preserve">         1.11. </w:t>
      </w:r>
      <w:r w:rsidRPr="00C82522">
        <w:rPr>
          <w:rFonts w:ascii="Bookman Old Style" w:hAnsi="Bookman Old Style" w:cs="Arial"/>
        </w:rPr>
        <w:t>Приложение №3 к Примерному положению об оплате труда работников муниципальных учреждений физической культуры и спорта Элитовского сельсовета изложить  в  следующей редакции:</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lastRenderedPageBreak/>
        <w:t>«РАЗМЕРЫ И УСЛОВИЯ</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УСТАНОВЛЕНИЯ ВЫПЛАТ ПО ИТОГАМ РАБОТЫ ЗА ГОД</w:t>
      </w:r>
    </w:p>
    <w:p w:rsidR="00810046" w:rsidRPr="003C6CBA" w:rsidRDefault="00810046" w:rsidP="00810046">
      <w:pPr>
        <w:pStyle w:val="a4"/>
        <w:jc w:val="center"/>
        <w:rPr>
          <w:rFonts w:ascii="Bookman Old Style" w:hAnsi="Bookman Old Style"/>
          <w:b/>
        </w:rPr>
      </w:pPr>
      <w:r w:rsidRPr="003C6CBA">
        <w:rPr>
          <w:rFonts w:ascii="Bookman Old Style" w:hAnsi="Bookman Old Style"/>
          <w:b/>
        </w:rPr>
        <w:t>ДЛЯ РУКОВОДИТЕЛЯ, ЗАМЕСТИТЕЛЕЙ РУКОВОДИТЕЛЯ  МУНИЦИПАЛЬНЫХ УЧРЕЖДЕНИЙ, ОСУЩЕСТВЛЯЮЩИХ ДЕЯТЕЛЬНОСТЬ В ОБЛАСТИ ФИЗИЧЕСКОЙ КУЛЬТУРЫ И СПОРТА</w:t>
      </w:r>
    </w:p>
    <w:p w:rsidR="00810046" w:rsidRPr="00C82522" w:rsidRDefault="00810046" w:rsidP="00810046">
      <w:pPr>
        <w:widowControl w:val="0"/>
        <w:autoSpaceDE w:val="0"/>
        <w:autoSpaceDN w:val="0"/>
        <w:adjustRightInd w:val="0"/>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4517"/>
        <w:gridCol w:w="2393"/>
      </w:tblGrid>
      <w:tr w:rsidR="00810046" w:rsidRPr="00C82522" w:rsidTr="00810046">
        <w:tc>
          <w:tcPr>
            <w:tcW w:w="184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Наименование должности</w:t>
            </w:r>
          </w:p>
        </w:tc>
        <w:tc>
          <w:tcPr>
            <w:tcW w:w="4517"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Условия выплат по итогам работы</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Предельный размер выплат к окладу (должностному окладу), ставке заработной платы</w:t>
            </w:r>
          </w:p>
        </w:tc>
      </w:tr>
      <w:tr w:rsidR="00810046" w:rsidRPr="00C82522" w:rsidTr="00810046">
        <w:tc>
          <w:tcPr>
            <w:tcW w:w="1843" w:type="dxa"/>
            <w:vMerge w:val="restart"/>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Руководитель, заместитель руководителя</w:t>
            </w: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 xml:space="preserve">Количество граждан, принявших участие в спортивных соревнованиях, включенных в календарный план мероприятий в </w:t>
            </w:r>
            <w:proofErr w:type="spellStart"/>
            <w:r w:rsidRPr="00C82522">
              <w:rPr>
                <w:rFonts w:ascii="Bookman Old Style" w:hAnsi="Bookman Old Style"/>
              </w:rPr>
              <w:t>Элитовском</w:t>
            </w:r>
            <w:proofErr w:type="spellEnd"/>
            <w:r w:rsidRPr="00C82522">
              <w:rPr>
                <w:rFonts w:ascii="Bookman Old Style" w:hAnsi="Bookman Old Style"/>
              </w:rPr>
              <w:t xml:space="preserve"> сельсовете (более 60% от числа граждан)</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810046" w:rsidRPr="00C82522" w:rsidTr="00810046">
        <w:tc>
          <w:tcPr>
            <w:tcW w:w="1843" w:type="dxa"/>
            <w:vMerge/>
          </w:tcPr>
          <w:p w:rsidR="00810046" w:rsidRPr="00C82522"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Выполнение утвержденного плана мероприятий с учетом качества (в полном объеме)</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810046" w:rsidRPr="00C82522" w:rsidTr="00810046">
        <w:tc>
          <w:tcPr>
            <w:tcW w:w="1843" w:type="dxa"/>
            <w:vMerge/>
          </w:tcPr>
          <w:p w:rsidR="00810046" w:rsidRPr="00C82522"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Проведение мероприятий повышающих имидж учреждения (не менее 2)</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810046" w:rsidRPr="00C82522" w:rsidTr="00810046">
        <w:tc>
          <w:tcPr>
            <w:tcW w:w="1843" w:type="dxa"/>
            <w:vMerge/>
          </w:tcPr>
          <w:p w:rsidR="00810046" w:rsidRPr="00C82522"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Обеспечение бесперебойной работы учреждения и создание благоприятных условий в работе учреждения (отсутствие обоснованных замечаний)</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20%</w:t>
            </w:r>
          </w:p>
        </w:tc>
      </w:tr>
      <w:tr w:rsidR="00810046" w:rsidRPr="00C82522" w:rsidTr="00810046">
        <w:tc>
          <w:tcPr>
            <w:tcW w:w="1843" w:type="dxa"/>
            <w:vMerge/>
          </w:tcPr>
          <w:p w:rsidR="00810046" w:rsidRPr="00C82522"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Выполнение плана мероприятий по внедрению энергосберегающих технологий (в полном объеме)</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5%</w:t>
            </w:r>
          </w:p>
        </w:tc>
      </w:tr>
      <w:tr w:rsidR="00810046" w:rsidRPr="00C82522" w:rsidTr="00810046">
        <w:tc>
          <w:tcPr>
            <w:tcW w:w="1843" w:type="dxa"/>
            <w:vMerge/>
          </w:tcPr>
          <w:p w:rsidR="00810046" w:rsidRPr="00C82522"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C82522" w:rsidRDefault="00810046" w:rsidP="00810046">
            <w:pPr>
              <w:widowControl w:val="0"/>
              <w:autoSpaceDE w:val="0"/>
              <w:autoSpaceDN w:val="0"/>
              <w:adjustRightInd w:val="0"/>
              <w:jc w:val="both"/>
              <w:rPr>
                <w:rFonts w:ascii="Bookman Old Style" w:hAnsi="Bookman Old Style"/>
              </w:rPr>
            </w:pPr>
            <w:r w:rsidRPr="00C82522">
              <w:rPr>
                <w:rFonts w:ascii="Bookman Old Style" w:hAnsi="Bookman Old Style"/>
              </w:rPr>
              <w:t>Привлечение средств от приносящей доход  деятельности</w:t>
            </w:r>
          </w:p>
        </w:tc>
        <w:tc>
          <w:tcPr>
            <w:tcW w:w="2393" w:type="dxa"/>
          </w:tcPr>
          <w:p w:rsidR="00810046" w:rsidRPr="00C82522" w:rsidRDefault="00810046" w:rsidP="00810046">
            <w:pPr>
              <w:widowControl w:val="0"/>
              <w:autoSpaceDE w:val="0"/>
              <w:autoSpaceDN w:val="0"/>
              <w:adjustRightInd w:val="0"/>
              <w:jc w:val="center"/>
              <w:rPr>
                <w:rFonts w:ascii="Bookman Old Style" w:hAnsi="Bookman Old Style"/>
              </w:rPr>
            </w:pPr>
            <w:r w:rsidRPr="00C82522">
              <w:rPr>
                <w:rFonts w:ascii="Bookman Old Style" w:hAnsi="Bookman Old Style"/>
              </w:rPr>
              <w:t>15%</w:t>
            </w:r>
          </w:p>
        </w:tc>
      </w:tr>
    </w:tbl>
    <w:p w:rsidR="00810046" w:rsidRPr="00C82522" w:rsidRDefault="00810046" w:rsidP="00810046">
      <w:pPr>
        <w:widowControl w:val="0"/>
        <w:autoSpaceDE w:val="0"/>
        <w:autoSpaceDN w:val="0"/>
        <w:adjustRightInd w:val="0"/>
        <w:jc w:val="center"/>
        <w:rPr>
          <w:rFonts w:ascii="Bookman Old Style" w:hAnsi="Bookman Old Style"/>
        </w:rPr>
      </w:pPr>
    </w:p>
    <w:p w:rsidR="00810046" w:rsidRPr="00C82522" w:rsidRDefault="00810046" w:rsidP="00810046">
      <w:pPr>
        <w:pStyle w:val="ListParagraph"/>
        <w:tabs>
          <w:tab w:val="left" w:pos="709"/>
        </w:tabs>
        <w:spacing w:after="0" w:line="240" w:lineRule="auto"/>
        <w:ind w:left="0"/>
        <w:jc w:val="both"/>
        <w:rPr>
          <w:rFonts w:ascii="Bookman Old Style" w:hAnsi="Bookman Old Style" w:cs="Arial"/>
        </w:rPr>
      </w:pPr>
      <w:r w:rsidRPr="00C82522">
        <w:rPr>
          <w:rFonts w:ascii="Bookman Old Style" w:hAnsi="Bookman Old Style" w:cs="Arial"/>
        </w:rPr>
        <w:t xml:space="preserve">            2. </w:t>
      </w:r>
      <w:proofErr w:type="gramStart"/>
      <w:r w:rsidRPr="00C82522">
        <w:rPr>
          <w:rFonts w:ascii="Bookman Old Style" w:hAnsi="Bookman Old Style" w:cs="Arial"/>
        </w:rPr>
        <w:t>Контроль за</w:t>
      </w:r>
      <w:proofErr w:type="gramEnd"/>
      <w:r w:rsidRPr="00C82522">
        <w:rPr>
          <w:rFonts w:ascii="Bookman Old Style" w:hAnsi="Bookman Old Style" w:cs="Arial"/>
        </w:rPr>
        <w:t xml:space="preserve"> исполнением настоящего постановления возложить на главного бухгалтера администрации Элитовского сельсовета Плотникову А. Л.</w:t>
      </w:r>
    </w:p>
    <w:p w:rsidR="00810046" w:rsidRPr="00C82522" w:rsidRDefault="00810046" w:rsidP="00810046">
      <w:pPr>
        <w:pStyle w:val="ListParagraph"/>
        <w:spacing w:after="0" w:line="240" w:lineRule="auto"/>
        <w:ind w:left="0"/>
        <w:jc w:val="both"/>
        <w:rPr>
          <w:rFonts w:ascii="Bookman Old Style" w:hAnsi="Bookman Old Style" w:cs="Arial"/>
        </w:rPr>
      </w:pPr>
      <w:r w:rsidRPr="00C82522">
        <w:rPr>
          <w:rFonts w:ascii="Bookman Old Style" w:hAnsi="Bookman Old Style" w:cs="Arial"/>
        </w:rPr>
        <w:t xml:space="preserve">            3. Настоящее постановление  вступает в силу со дня его официального опубликования в газете «Элитовский вестник» и распространяет свое действие на правоотношения, возникшие с 01 марта 2019 года.</w:t>
      </w:r>
    </w:p>
    <w:p w:rsidR="00810046" w:rsidRPr="00C82522" w:rsidRDefault="00810046" w:rsidP="00810046">
      <w:pPr>
        <w:jc w:val="both"/>
        <w:rPr>
          <w:rFonts w:ascii="Bookman Old Style" w:hAnsi="Bookman Old Style" w:cs="Arial"/>
        </w:rPr>
      </w:pPr>
    </w:p>
    <w:p w:rsidR="00810046" w:rsidRPr="00350EC5" w:rsidRDefault="00810046" w:rsidP="00810046">
      <w:pPr>
        <w:rPr>
          <w:rFonts w:ascii="Bookman Old Style" w:hAnsi="Bookman Old Style" w:cs="Arial"/>
        </w:rPr>
      </w:pPr>
      <w:r w:rsidRPr="00C82522">
        <w:rPr>
          <w:rFonts w:ascii="Bookman Old Style" w:hAnsi="Bookman Old Style" w:cs="Arial"/>
        </w:rPr>
        <w:t>Глава  сельсовета                                                                                        В. В. Звягин</w:t>
      </w:r>
    </w:p>
    <w:p w:rsidR="00810046" w:rsidRPr="0070648E" w:rsidRDefault="00810046" w:rsidP="00810046">
      <w:pPr>
        <w:widowControl w:val="0"/>
        <w:autoSpaceDE w:val="0"/>
        <w:autoSpaceDN w:val="0"/>
        <w:adjustRightInd w:val="0"/>
        <w:jc w:val="center"/>
        <w:outlineLvl w:val="0"/>
        <w:rPr>
          <w:rFonts w:ascii="Bookman Old Style" w:hAnsi="Bookman Old Style" w:cs="Arial"/>
          <w:b/>
          <w:bCs/>
        </w:rPr>
      </w:pPr>
      <w:r w:rsidRPr="0070648E">
        <w:rPr>
          <w:rFonts w:ascii="Bookman Old Style" w:hAnsi="Bookman Old Style" w:cs="Arial"/>
          <w:b/>
          <w:bCs/>
        </w:rPr>
        <w:lastRenderedPageBreak/>
        <w:t>АДМИНИСТРАЦИЯ  ЭЛИТОВСКОГО  СЕЛЬСОВЕТА</w:t>
      </w:r>
      <w:r w:rsidRPr="0070648E">
        <w:rPr>
          <w:rFonts w:ascii="Bookman Old Style" w:hAnsi="Bookman Old Style" w:cs="Arial"/>
          <w:b/>
          <w:bCs/>
        </w:rPr>
        <w:br/>
        <w:t>ЕМЕЛЬЯНОСКОГО  РАЙОНА</w:t>
      </w:r>
      <w:r w:rsidRPr="0070648E">
        <w:rPr>
          <w:rFonts w:ascii="Bookman Old Style" w:hAnsi="Bookman Old Style" w:cs="Arial"/>
          <w:b/>
          <w:bCs/>
        </w:rPr>
        <w:br/>
        <w:t>КРАСНОЯРСКОГО КРАЯ</w:t>
      </w:r>
    </w:p>
    <w:p w:rsidR="00810046" w:rsidRPr="0070648E" w:rsidRDefault="00810046" w:rsidP="00810046">
      <w:pPr>
        <w:widowControl w:val="0"/>
        <w:autoSpaceDE w:val="0"/>
        <w:autoSpaceDN w:val="0"/>
        <w:adjustRightInd w:val="0"/>
        <w:jc w:val="center"/>
        <w:outlineLvl w:val="0"/>
        <w:rPr>
          <w:rFonts w:ascii="Bookman Old Style" w:hAnsi="Bookman Old Style" w:cs="Arial"/>
          <w:b/>
          <w:bCs/>
        </w:rPr>
      </w:pPr>
    </w:p>
    <w:p w:rsidR="00810046" w:rsidRPr="0070648E" w:rsidRDefault="00810046" w:rsidP="00810046">
      <w:pPr>
        <w:widowControl w:val="0"/>
        <w:autoSpaceDE w:val="0"/>
        <w:autoSpaceDN w:val="0"/>
        <w:adjustRightInd w:val="0"/>
        <w:jc w:val="center"/>
        <w:outlineLvl w:val="0"/>
        <w:rPr>
          <w:rFonts w:ascii="Bookman Old Style" w:hAnsi="Bookman Old Style" w:cs="Arial"/>
          <w:b/>
          <w:bCs/>
        </w:rPr>
      </w:pPr>
      <w:r w:rsidRPr="0070648E">
        <w:rPr>
          <w:rFonts w:ascii="Bookman Old Style" w:hAnsi="Bookman Old Style" w:cs="Arial"/>
          <w:b/>
          <w:bCs/>
        </w:rPr>
        <w:t>ПОСТАНОВЛЕНИЕ</w:t>
      </w:r>
    </w:p>
    <w:p w:rsidR="00810046" w:rsidRPr="0070648E" w:rsidRDefault="00810046" w:rsidP="00810046">
      <w:pPr>
        <w:widowControl w:val="0"/>
        <w:autoSpaceDE w:val="0"/>
        <w:autoSpaceDN w:val="0"/>
        <w:adjustRightInd w:val="0"/>
        <w:jc w:val="center"/>
        <w:outlineLvl w:val="0"/>
        <w:rPr>
          <w:rFonts w:ascii="Bookman Old Style" w:hAnsi="Bookman Old Style" w:cs="Arial"/>
          <w:bCs/>
        </w:rPr>
      </w:pPr>
      <w:proofErr w:type="gramStart"/>
      <w:r w:rsidRPr="0070648E">
        <w:rPr>
          <w:rFonts w:ascii="Bookman Old Style" w:hAnsi="Bookman Old Style" w:cs="Arial"/>
          <w:bCs/>
        </w:rPr>
        <w:t>(в ред. постановлений администрации Элитовского сельсовета</w:t>
      </w:r>
      <w:proofErr w:type="gramEnd"/>
    </w:p>
    <w:p w:rsidR="00810046" w:rsidRPr="0070648E" w:rsidRDefault="00810046" w:rsidP="00810046">
      <w:pPr>
        <w:widowControl w:val="0"/>
        <w:autoSpaceDE w:val="0"/>
        <w:autoSpaceDN w:val="0"/>
        <w:adjustRightInd w:val="0"/>
        <w:jc w:val="center"/>
        <w:outlineLvl w:val="0"/>
        <w:rPr>
          <w:rFonts w:ascii="Bookman Old Style" w:hAnsi="Bookman Old Style" w:cs="Arial"/>
          <w:bCs/>
        </w:rPr>
      </w:pPr>
      <w:r w:rsidRPr="0070648E">
        <w:rPr>
          <w:rFonts w:ascii="Bookman Old Style" w:hAnsi="Bookman Old Style" w:cs="Arial"/>
          <w:bCs/>
        </w:rPr>
        <w:t>от 10.02.2017 №45, ред. от 27.12.2017 №483, ред. от 25.02.2019 №59)</w:t>
      </w:r>
    </w:p>
    <w:p w:rsidR="00810046" w:rsidRPr="0070648E" w:rsidRDefault="00810046" w:rsidP="00810046">
      <w:pPr>
        <w:widowControl w:val="0"/>
        <w:autoSpaceDE w:val="0"/>
        <w:autoSpaceDN w:val="0"/>
        <w:adjustRightInd w:val="0"/>
        <w:outlineLvl w:val="0"/>
        <w:rPr>
          <w:rFonts w:ascii="Bookman Old Style" w:hAnsi="Bookman Old Style" w:cs="Arial"/>
          <w:b/>
          <w:bCs/>
        </w:rPr>
      </w:pPr>
    </w:p>
    <w:p w:rsidR="00810046" w:rsidRPr="0070648E" w:rsidRDefault="00810046" w:rsidP="00810046">
      <w:pPr>
        <w:widowControl w:val="0"/>
        <w:autoSpaceDE w:val="0"/>
        <w:autoSpaceDN w:val="0"/>
        <w:adjustRightInd w:val="0"/>
        <w:outlineLvl w:val="0"/>
        <w:rPr>
          <w:rFonts w:ascii="Bookman Old Style" w:hAnsi="Bookman Old Style" w:cs="Arial"/>
          <w:bCs/>
        </w:rPr>
      </w:pPr>
      <w:r w:rsidRPr="0070648E">
        <w:rPr>
          <w:rFonts w:ascii="Bookman Old Style" w:hAnsi="Bookman Old Style" w:cs="Arial"/>
          <w:bCs/>
        </w:rPr>
        <w:t>25.02.2016 г.                                        п. Элита                                                  № 180</w:t>
      </w:r>
    </w:p>
    <w:p w:rsidR="00810046" w:rsidRPr="0070648E" w:rsidRDefault="00810046" w:rsidP="00810046">
      <w:pPr>
        <w:widowControl w:val="0"/>
        <w:autoSpaceDE w:val="0"/>
        <w:autoSpaceDN w:val="0"/>
        <w:adjustRightInd w:val="0"/>
        <w:jc w:val="center"/>
        <w:outlineLvl w:val="0"/>
        <w:rPr>
          <w:rFonts w:ascii="Bookman Old Style" w:hAnsi="Bookman Old Style" w:cs="Arial"/>
          <w:b/>
          <w:bCs/>
        </w:rPr>
      </w:pPr>
    </w:p>
    <w:p w:rsidR="00810046" w:rsidRPr="00810046" w:rsidRDefault="00810046" w:rsidP="00810046">
      <w:pPr>
        <w:pStyle w:val="a4"/>
        <w:rPr>
          <w:rFonts w:ascii="Bookman Old Style" w:hAnsi="Bookman Old Style"/>
        </w:rPr>
      </w:pPr>
    </w:p>
    <w:p w:rsidR="00810046" w:rsidRPr="00810046" w:rsidRDefault="00810046" w:rsidP="00810046">
      <w:pPr>
        <w:pStyle w:val="a4"/>
        <w:rPr>
          <w:rFonts w:ascii="Bookman Old Style" w:hAnsi="Bookman Old Style"/>
        </w:rPr>
      </w:pPr>
      <w:r w:rsidRPr="00810046">
        <w:rPr>
          <w:rFonts w:ascii="Bookman Old Style" w:hAnsi="Bookman Old Style"/>
        </w:rPr>
        <w:t>Об утверждении Примерного положения об оплате труда</w:t>
      </w:r>
    </w:p>
    <w:p w:rsidR="00810046" w:rsidRPr="00810046" w:rsidRDefault="00810046" w:rsidP="00810046">
      <w:pPr>
        <w:pStyle w:val="a4"/>
        <w:rPr>
          <w:rFonts w:ascii="Bookman Old Style" w:hAnsi="Bookman Old Style"/>
        </w:rPr>
      </w:pPr>
      <w:r w:rsidRPr="00810046">
        <w:rPr>
          <w:rFonts w:ascii="Bookman Old Style" w:hAnsi="Bookman Old Style"/>
        </w:rPr>
        <w:t>работников муниципальных учреждений</w:t>
      </w:r>
    </w:p>
    <w:p w:rsidR="00810046" w:rsidRPr="00810046" w:rsidRDefault="00810046" w:rsidP="00810046">
      <w:pPr>
        <w:pStyle w:val="a4"/>
        <w:rPr>
          <w:rFonts w:ascii="Bookman Old Style" w:hAnsi="Bookman Old Style"/>
        </w:rPr>
      </w:pPr>
      <w:r w:rsidRPr="00810046">
        <w:rPr>
          <w:rFonts w:ascii="Bookman Old Style" w:hAnsi="Bookman Old Style"/>
        </w:rPr>
        <w:t xml:space="preserve">физической культуры и спорта Элитовского сельсовета </w:t>
      </w: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gramStart"/>
      <w:r w:rsidRPr="0070648E">
        <w:rPr>
          <w:rFonts w:ascii="Bookman Old Style" w:hAnsi="Bookman Old Style" w:cs="Arial"/>
        </w:rPr>
        <w:t xml:space="preserve">В соответствии со статьей 15 Федерального закона от 06.10.2003 № 131-ФЗ «Об общих принципах организации местного самоуправления в Российской Федерации», </w:t>
      </w:r>
      <w:hyperlink r:id="rId12" w:history="1">
        <w:r w:rsidRPr="0070648E">
          <w:rPr>
            <w:rFonts w:ascii="Bookman Old Style" w:hAnsi="Bookman Old Style" w:cs="Arial"/>
          </w:rPr>
          <w:t>Законом</w:t>
        </w:r>
      </w:hyperlink>
      <w:r w:rsidRPr="0070648E">
        <w:rPr>
          <w:rFonts w:ascii="Bookman Old Style" w:hAnsi="Bookman Old Style" w:cs="Arial"/>
        </w:rPr>
        <w:t xml:space="preserve"> Красноярского края от 29.10.2009 N 9-3864 "О системах оплаты труда работников краевых государственных учреждений", Постановлением правительства Красноярского края от 01.12.2009 №622-п «Об утверждении примерного положения об оплате труда работников краевых государственных бюджетных учреждений, подведомственных министерству спорта Красноярского края», решения Элитовского</w:t>
      </w:r>
      <w:proofErr w:type="gramEnd"/>
      <w:r w:rsidRPr="0070648E">
        <w:rPr>
          <w:rFonts w:ascii="Bookman Old Style" w:hAnsi="Bookman Old Style" w:cs="Arial"/>
        </w:rPr>
        <w:t xml:space="preserve">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w:t>
      </w:r>
      <w:proofErr w:type="gramStart"/>
      <w:r w:rsidRPr="0070648E">
        <w:rPr>
          <w:rFonts w:ascii="Bookman Old Style" w:hAnsi="Bookman Old Style" w:cs="Arial"/>
        </w:rPr>
        <w:t>руководствуясь Уставом Элитовского сельсовета ПОСТАНОВЛЯЮ</w:t>
      </w:r>
      <w:proofErr w:type="gramEnd"/>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1. Утвердить </w:t>
      </w:r>
      <w:hyperlink w:anchor="Par38" w:history="1">
        <w:r w:rsidRPr="0070648E">
          <w:rPr>
            <w:rFonts w:ascii="Bookman Old Style" w:hAnsi="Bookman Old Style" w:cs="Arial"/>
          </w:rPr>
          <w:t>примерное положение</w:t>
        </w:r>
      </w:hyperlink>
      <w:r w:rsidRPr="0070648E">
        <w:rPr>
          <w:rFonts w:ascii="Bookman Old Style" w:hAnsi="Bookman Old Style" w:cs="Arial"/>
        </w:rPr>
        <w:t xml:space="preserve"> об оплате труда работников  муниципальных учреждений физической культуры и спорта Элитовского сельсовета согласно приложению к настоящему постановлению.</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2. Постановление вступает в силу со дня его опубликования в газете «</w:t>
      </w:r>
      <w:proofErr w:type="spellStart"/>
      <w:r w:rsidRPr="0070648E">
        <w:rPr>
          <w:rFonts w:ascii="Bookman Old Style" w:hAnsi="Bookman Old Style" w:cs="Arial"/>
        </w:rPr>
        <w:t>Емельяновские</w:t>
      </w:r>
      <w:proofErr w:type="spellEnd"/>
      <w:r w:rsidRPr="0070648E">
        <w:rPr>
          <w:rFonts w:ascii="Bookman Old Style" w:hAnsi="Bookman Old Style" w:cs="Arial"/>
        </w:rPr>
        <w:t xml:space="preserve"> веси» и применяется к правоотношениям, возникшим с 01 января 2016 года.</w:t>
      </w:r>
    </w:p>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 xml:space="preserve">         3. </w:t>
      </w:r>
      <w:proofErr w:type="gramStart"/>
      <w:r w:rsidRPr="0070648E">
        <w:rPr>
          <w:rFonts w:ascii="Bookman Old Style" w:hAnsi="Bookman Old Style" w:cs="Arial"/>
        </w:rPr>
        <w:t>Контроль за</w:t>
      </w:r>
      <w:proofErr w:type="gramEnd"/>
      <w:r w:rsidRPr="0070648E">
        <w:rPr>
          <w:rFonts w:ascii="Bookman Old Style" w:hAnsi="Bookman Old Style" w:cs="Arial"/>
        </w:rPr>
        <w:t xml:space="preserve"> исполнением настоящего постановления  возложить на главного бухгалтера Плотникову А. Л.</w:t>
      </w: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810046"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 xml:space="preserve"> Глава сельсовета                                                                                В. В. Звягин</w:t>
      </w:r>
    </w:p>
    <w:p w:rsidR="00810046" w:rsidRPr="0070648E" w:rsidRDefault="00810046" w:rsidP="00810046">
      <w:pPr>
        <w:widowControl w:val="0"/>
        <w:autoSpaceDE w:val="0"/>
        <w:autoSpaceDN w:val="0"/>
        <w:adjustRightInd w:val="0"/>
        <w:jc w:val="right"/>
        <w:outlineLvl w:val="0"/>
        <w:rPr>
          <w:rFonts w:ascii="Bookman Old Style" w:hAnsi="Bookman Old Style" w:cs="Arial"/>
        </w:rPr>
      </w:pPr>
      <w:r w:rsidRPr="0070648E">
        <w:rPr>
          <w:rFonts w:ascii="Bookman Old Style" w:hAnsi="Bookman Old Style" w:cs="Arial"/>
        </w:rPr>
        <w:lastRenderedPageBreak/>
        <w:t>Приложение</w:t>
      </w:r>
    </w:p>
    <w:p w:rsidR="00810046" w:rsidRPr="0070648E" w:rsidRDefault="00810046" w:rsidP="00810046">
      <w:pPr>
        <w:widowControl w:val="0"/>
        <w:autoSpaceDE w:val="0"/>
        <w:autoSpaceDN w:val="0"/>
        <w:adjustRightInd w:val="0"/>
        <w:jc w:val="right"/>
        <w:rPr>
          <w:rFonts w:ascii="Bookman Old Style" w:hAnsi="Bookman Old Style" w:cs="Arial"/>
        </w:rPr>
      </w:pPr>
      <w:r w:rsidRPr="0070648E">
        <w:rPr>
          <w:rFonts w:ascii="Bookman Old Style" w:hAnsi="Bookman Old Style" w:cs="Arial"/>
        </w:rPr>
        <w:t xml:space="preserve">                                  к  Постановлению</w:t>
      </w:r>
    </w:p>
    <w:p w:rsidR="00810046" w:rsidRPr="0070648E" w:rsidRDefault="00810046" w:rsidP="00810046">
      <w:pPr>
        <w:widowControl w:val="0"/>
        <w:autoSpaceDE w:val="0"/>
        <w:autoSpaceDN w:val="0"/>
        <w:adjustRightInd w:val="0"/>
        <w:jc w:val="right"/>
        <w:rPr>
          <w:rFonts w:ascii="Bookman Old Style" w:hAnsi="Bookman Old Style" w:cs="Arial"/>
        </w:rPr>
      </w:pPr>
      <w:r w:rsidRPr="0070648E">
        <w:rPr>
          <w:rFonts w:ascii="Bookman Old Style" w:hAnsi="Bookman Old Style" w:cs="Arial"/>
        </w:rPr>
        <w:t>администрации Элитовского сельсовета</w:t>
      </w:r>
    </w:p>
    <w:p w:rsidR="00810046" w:rsidRPr="0070648E" w:rsidRDefault="00810046" w:rsidP="00810046">
      <w:pPr>
        <w:widowControl w:val="0"/>
        <w:autoSpaceDE w:val="0"/>
        <w:autoSpaceDN w:val="0"/>
        <w:adjustRightInd w:val="0"/>
        <w:rPr>
          <w:rFonts w:ascii="Bookman Old Style" w:hAnsi="Bookman Old Style" w:cs="Arial"/>
        </w:rPr>
      </w:pPr>
      <w:r w:rsidRPr="0070648E">
        <w:rPr>
          <w:rFonts w:ascii="Bookman Old Style" w:hAnsi="Bookman Old Style" w:cs="Arial"/>
        </w:rPr>
        <w:t xml:space="preserve">                                                                        от 25.02.2016 г.  № 180                                 </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jc w:val="center"/>
        <w:rPr>
          <w:rFonts w:ascii="Bookman Old Style" w:hAnsi="Bookman Old Style" w:cs="Arial"/>
          <w:b/>
          <w:bCs/>
        </w:rPr>
      </w:pPr>
      <w:r w:rsidRPr="0070648E">
        <w:rPr>
          <w:rFonts w:ascii="Bookman Old Style" w:hAnsi="Bookman Old Style" w:cs="Arial"/>
          <w:b/>
          <w:bCs/>
        </w:rPr>
        <w:t>ПРИМЕРНОЕ ПОЛОЖЕНИЕ</w:t>
      </w:r>
    </w:p>
    <w:p w:rsidR="00810046" w:rsidRPr="0070648E" w:rsidRDefault="00810046" w:rsidP="00810046">
      <w:pPr>
        <w:widowControl w:val="0"/>
        <w:autoSpaceDE w:val="0"/>
        <w:autoSpaceDN w:val="0"/>
        <w:adjustRightInd w:val="0"/>
        <w:jc w:val="center"/>
        <w:rPr>
          <w:rFonts w:ascii="Bookman Old Style" w:hAnsi="Bookman Old Style" w:cs="Arial"/>
          <w:b/>
          <w:bCs/>
        </w:rPr>
      </w:pPr>
      <w:bookmarkStart w:id="3" w:name="Par38"/>
      <w:bookmarkEnd w:id="3"/>
      <w:r w:rsidRPr="0070648E">
        <w:rPr>
          <w:rFonts w:ascii="Bookman Old Style" w:hAnsi="Bookman Old Style" w:cs="Arial"/>
          <w:b/>
          <w:bCs/>
        </w:rPr>
        <w:t>ОБ ОПЛАТЕ ТРУДА РАБОТНИКОВ  МУНИЦИПАЛЬНЫХ</w:t>
      </w:r>
    </w:p>
    <w:p w:rsidR="00810046" w:rsidRPr="0070648E" w:rsidRDefault="00810046" w:rsidP="00810046">
      <w:pPr>
        <w:widowControl w:val="0"/>
        <w:autoSpaceDE w:val="0"/>
        <w:autoSpaceDN w:val="0"/>
        <w:adjustRightInd w:val="0"/>
        <w:jc w:val="center"/>
        <w:rPr>
          <w:rFonts w:ascii="Bookman Old Style" w:hAnsi="Bookman Old Style" w:cs="Arial"/>
          <w:b/>
          <w:bCs/>
        </w:rPr>
      </w:pPr>
      <w:r w:rsidRPr="0070648E">
        <w:rPr>
          <w:rFonts w:ascii="Bookman Old Style" w:hAnsi="Bookman Old Style" w:cs="Arial"/>
          <w:b/>
          <w:bCs/>
        </w:rPr>
        <w:t xml:space="preserve"> УЧРЕЖДЕНИЙ ФИЗИЧЕСКОЙ КУЛЬТУРЫ И СПОРТА Элитовского сельсовета</w:t>
      </w:r>
    </w:p>
    <w:p w:rsidR="00810046" w:rsidRPr="0070648E" w:rsidRDefault="00810046" w:rsidP="00810046">
      <w:pPr>
        <w:widowControl w:val="0"/>
        <w:autoSpaceDE w:val="0"/>
        <w:autoSpaceDN w:val="0"/>
        <w:adjustRightInd w:val="0"/>
        <w:jc w:val="center"/>
        <w:rPr>
          <w:rFonts w:ascii="Bookman Old Style" w:hAnsi="Bookman Old Style" w:cs="Arial"/>
        </w:rPr>
      </w:pPr>
    </w:p>
    <w:p w:rsidR="00810046" w:rsidRPr="0070648E" w:rsidRDefault="00810046" w:rsidP="00810046">
      <w:pPr>
        <w:widowControl w:val="0"/>
        <w:autoSpaceDE w:val="0"/>
        <w:autoSpaceDN w:val="0"/>
        <w:adjustRightInd w:val="0"/>
        <w:jc w:val="center"/>
        <w:rPr>
          <w:rFonts w:ascii="Bookman Old Style" w:hAnsi="Bookman Old Style" w:cs="Arial"/>
        </w:rPr>
      </w:pPr>
    </w:p>
    <w:p w:rsidR="00810046" w:rsidRPr="0070648E" w:rsidRDefault="00810046" w:rsidP="00810046">
      <w:pPr>
        <w:widowControl w:val="0"/>
        <w:autoSpaceDE w:val="0"/>
        <w:autoSpaceDN w:val="0"/>
        <w:adjustRightInd w:val="0"/>
        <w:jc w:val="center"/>
        <w:outlineLvl w:val="1"/>
        <w:rPr>
          <w:rFonts w:ascii="Bookman Old Style" w:hAnsi="Bookman Old Style" w:cs="Arial"/>
        </w:rPr>
      </w:pPr>
      <w:r w:rsidRPr="0070648E">
        <w:rPr>
          <w:rFonts w:ascii="Bookman Old Style" w:hAnsi="Bookman Old Style" w:cs="Arial"/>
        </w:rPr>
        <w:t>1. ОБЩИЕ ПОЛОЖЕНИЯ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1.1. Настоящее примерное положение об оплате труда распространяется на  работников муниципальных  учреждений, осуществляющих деятельность  в области физической культуры и спорта.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 1.2.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1.3.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1.4. Заработная плата работника предельными размерами не ограничивается.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1.5. </w:t>
      </w:r>
      <w:proofErr w:type="gramStart"/>
      <w:r w:rsidRPr="0070648E">
        <w:rPr>
          <w:rFonts w:ascii="Bookman Old Style" w:hAnsi="Bookman Old Style" w:cs="Arial"/>
        </w:rPr>
        <w:t>Абсолютный размер выплат компенсационного и стимулирующего характера, предусмотренных настоящим примерным положением, кроме районного коэффициента,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 исчисляется из оклада (должностного оклада), ставки заработной платы без учета иных повышений и выплат.</w:t>
      </w:r>
      <w:proofErr w:type="gramEnd"/>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1.6. Выплаты стимулирующего характера производятся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1.7. Средства, полученные от приносящей доход деятельности, направляются на оплату труда  в размере не более 50% с учетом начисл</w:t>
      </w:r>
      <w:r>
        <w:rPr>
          <w:rFonts w:ascii="Bookman Old Style" w:hAnsi="Bookman Old Style" w:cs="Arial"/>
        </w:rPr>
        <w:t>ений на выплаты по оплате труда</w:t>
      </w:r>
    </w:p>
    <w:p w:rsidR="00810046" w:rsidRPr="0070648E" w:rsidRDefault="00810046" w:rsidP="00810046">
      <w:pPr>
        <w:widowControl w:val="0"/>
        <w:autoSpaceDE w:val="0"/>
        <w:autoSpaceDN w:val="0"/>
        <w:adjustRightInd w:val="0"/>
        <w:jc w:val="center"/>
        <w:outlineLvl w:val="1"/>
        <w:rPr>
          <w:rFonts w:ascii="Bookman Old Style" w:hAnsi="Bookman Old Style" w:cs="Arial"/>
        </w:rPr>
      </w:pPr>
      <w:r w:rsidRPr="0070648E">
        <w:rPr>
          <w:rFonts w:ascii="Bookman Old Style" w:hAnsi="Bookman Old Style" w:cs="Arial"/>
        </w:rPr>
        <w:lastRenderedPageBreak/>
        <w:t>2. МИНИМАЛЬНЫЕ РАЗМЕРЫ ОКЛАДОВ (ДОЛЖНОСТНЫХ ОКЛАДОВ), СТАВОК</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ЗАРАБОТНОЙ ПЛАТЫ</w:t>
      </w: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2.1. </w:t>
      </w:r>
      <w:hyperlink w:anchor="Par226" w:history="1">
        <w:r w:rsidRPr="0070648E">
          <w:rPr>
            <w:rFonts w:ascii="Bookman Old Style" w:hAnsi="Bookman Old Style" w:cs="Arial"/>
            <w:color w:val="0000FF"/>
          </w:rPr>
          <w:t>Минимальные размеры</w:t>
        </w:r>
      </w:hyperlink>
      <w:r w:rsidRPr="0070648E">
        <w:rPr>
          <w:rFonts w:ascii="Bookman Old Style" w:hAnsi="Bookman Old Style" w:cs="Arial"/>
        </w:rPr>
        <w:t xml:space="preserve"> окладов (должностных окладов), ставок заработной платы работникам учреждений устанавливаются в соответствии с приложением N 1 к настоящему Примерному положению на основе отнесения занимаемых ими должностей к профессиональным квалификационным группам в соответствии с Приказами Министерства здравоохранения и социального развития Российской Федерации: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 06.08.2007 </w:t>
      </w:r>
      <w:hyperlink r:id="rId13" w:history="1">
        <w:r w:rsidRPr="0070648E">
          <w:rPr>
            <w:rFonts w:ascii="Bookman Old Style" w:hAnsi="Bookman Old Style" w:cs="Arial"/>
            <w:color w:val="0000FF"/>
          </w:rPr>
          <w:t>N 526</w:t>
        </w:r>
      </w:hyperlink>
      <w:r w:rsidRPr="0070648E">
        <w:rPr>
          <w:rFonts w:ascii="Bookman Old Style" w:hAnsi="Bookman Old Style" w:cs="Arial"/>
        </w:rPr>
        <w:t xml:space="preserve"> "Об утверждении профессиональных квалификационных групп должностей медицинских и фармацевтических работников";</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 05.05.2008 </w:t>
      </w:r>
      <w:hyperlink r:id="rId14" w:history="1">
        <w:r w:rsidRPr="0070648E">
          <w:rPr>
            <w:rFonts w:ascii="Bookman Old Style" w:hAnsi="Bookman Old Style" w:cs="Arial"/>
            <w:color w:val="0000FF"/>
          </w:rPr>
          <w:t>N 216н</w:t>
        </w:r>
      </w:hyperlink>
      <w:r w:rsidRPr="0070648E">
        <w:rPr>
          <w:rFonts w:ascii="Bookman Old Style" w:hAnsi="Bookman Old Style" w:cs="Arial"/>
        </w:rPr>
        <w:t xml:space="preserve"> "Об утверждении профессиональных квалификационных групп должностей работников образования";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 29.05.2008 </w:t>
      </w:r>
      <w:hyperlink r:id="rId15" w:history="1">
        <w:r w:rsidRPr="0070648E">
          <w:rPr>
            <w:rFonts w:ascii="Bookman Old Style" w:hAnsi="Bookman Old Style" w:cs="Arial"/>
            <w:color w:val="0000FF"/>
          </w:rPr>
          <w:t>N 247н</w:t>
        </w:r>
      </w:hyperlink>
      <w:r w:rsidRPr="0070648E">
        <w:rPr>
          <w:rFonts w:ascii="Bookman Old Style" w:hAnsi="Bookman Old Style" w:cs="Arial"/>
        </w:rPr>
        <w:t xml:space="preserve"> "Об утверждении профессиональных квалификационных групп общеотраслевых должностей руководителей, специалистов и служащих";</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 29.05.2008 </w:t>
      </w:r>
      <w:hyperlink r:id="rId16" w:history="1">
        <w:r w:rsidRPr="0070648E">
          <w:rPr>
            <w:rFonts w:ascii="Bookman Old Style" w:hAnsi="Bookman Old Style" w:cs="Arial"/>
            <w:color w:val="0000FF"/>
          </w:rPr>
          <w:t>N 248н</w:t>
        </w:r>
      </w:hyperlink>
      <w:r w:rsidRPr="0070648E">
        <w:rPr>
          <w:rFonts w:ascii="Bookman Old Style" w:hAnsi="Bookman Old Style" w:cs="Arial"/>
        </w:rPr>
        <w:t xml:space="preserve"> "Об утверждении профессиональных квалификационных групп общеотраслевых профессий рабочих";</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 27.02.2012 </w:t>
      </w:r>
      <w:hyperlink r:id="rId17" w:history="1">
        <w:r w:rsidRPr="0070648E">
          <w:rPr>
            <w:rFonts w:ascii="Bookman Old Style" w:hAnsi="Bookman Old Style" w:cs="Arial"/>
            <w:color w:val="0000FF"/>
          </w:rPr>
          <w:t>N 165н</w:t>
        </w:r>
      </w:hyperlink>
      <w:r w:rsidRPr="0070648E">
        <w:rPr>
          <w:rFonts w:ascii="Bookman Old Style" w:hAnsi="Bookman Old Style" w:cs="Arial"/>
        </w:rPr>
        <w:t xml:space="preserve"> "Об утверждении профессиональных квалификационных групп должностей работников физической культуры и спорта".</w:t>
      </w:r>
    </w:p>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 xml:space="preserve">Минимальные размеры окладов (должностных окладов), ставок заработной платы по межотраслевым должностям специалистов и служащих, не вошедшим в профессиональные квалификационные группы, устанавливаются в размерах согласно </w:t>
      </w:r>
      <w:hyperlink w:anchor="Par226" w:history="1">
        <w:r w:rsidRPr="0070648E">
          <w:rPr>
            <w:rFonts w:ascii="Bookman Old Style" w:hAnsi="Bookman Old Style" w:cs="Arial"/>
            <w:color w:val="0000FF"/>
          </w:rPr>
          <w:t>приложению N 1</w:t>
        </w:r>
      </w:hyperlink>
      <w:r w:rsidRPr="0070648E">
        <w:rPr>
          <w:rFonts w:ascii="Bookman Old Style" w:hAnsi="Bookman Old Style" w:cs="Arial"/>
        </w:rPr>
        <w:t xml:space="preserve"> к настоящему Примерному положению.</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2.2. В зависимости от наличия квалификационной категории размеры окладов (должностных окладов), ставок заработной платы увеличиваются в следующих размерах:</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при наличии высшей квалификационной категории – на 10%;</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при наличии первой квалификационной категории – на 8,5%;</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при наличии второй квалификационной категории – на 7%.</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jc w:val="center"/>
        <w:outlineLvl w:val="1"/>
        <w:rPr>
          <w:rFonts w:ascii="Bookman Old Style" w:hAnsi="Bookman Old Style" w:cs="Arial"/>
        </w:rPr>
      </w:pPr>
      <w:r w:rsidRPr="0070648E">
        <w:rPr>
          <w:rFonts w:ascii="Bookman Old Style" w:hAnsi="Bookman Old Style" w:cs="Arial"/>
        </w:rPr>
        <w:t>3. ВИДЫ ВЫПЛАТ КОМПЕНСАЦИОННОГО ХАРАКТЕРА, РАЗМЕРЫ</w:t>
      </w:r>
    </w:p>
    <w:p w:rsidR="00810046" w:rsidRPr="0070648E" w:rsidRDefault="00810046" w:rsidP="00810046">
      <w:pPr>
        <w:widowControl w:val="0"/>
        <w:autoSpaceDE w:val="0"/>
        <w:autoSpaceDN w:val="0"/>
        <w:adjustRightInd w:val="0"/>
        <w:jc w:val="center"/>
        <w:rPr>
          <w:rFonts w:ascii="Bookman Old Style" w:hAnsi="Bookman Old Style" w:cs="Arial"/>
        </w:rPr>
      </w:pPr>
      <w:bookmarkStart w:id="4" w:name="Par95"/>
      <w:bookmarkEnd w:id="4"/>
      <w:r w:rsidRPr="0070648E">
        <w:rPr>
          <w:rFonts w:ascii="Bookman Old Style" w:hAnsi="Bookman Old Style" w:cs="Arial"/>
        </w:rPr>
        <w:t>И УСЛОВИЯ ИХ ОСУЩЕСТВЛЕНИЯ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3.1. Виды выплат компенсационного характера: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выплаты за работу в сельской местности;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lastRenderedPageBreak/>
        <w:t>выплаты работникам, занятым на тяжелых работах, с вредными и (или) опасными  и иными особыми условиями труда;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выплаты за работу в местностях с особыми климатическими условиями;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3.2.Выплаты за работу в сельской местности производятся специалистам учреждений в размере </w:t>
      </w:r>
      <w:r w:rsidRPr="0070648E">
        <w:rPr>
          <w:rFonts w:ascii="Bookman Old Style" w:hAnsi="Bookman Old Style" w:cs="Arial"/>
          <w:b/>
        </w:rPr>
        <w:t>25%</w:t>
      </w:r>
      <w:r w:rsidRPr="0070648E">
        <w:rPr>
          <w:rFonts w:ascii="Bookman Old Style" w:hAnsi="Bookman Old Style" w:cs="Arial"/>
        </w:rPr>
        <w:t xml:space="preserve"> от оклада (должностного оклада), ставки заработной платы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3.3. Выплаты работникам, занятым на тяжелых работах, работах с вредными и (или) опасными и иными особыми условиями труда устанавливаются в </w:t>
      </w:r>
      <w:proofErr w:type="gramStart"/>
      <w:r w:rsidRPr="0070648E">
        <w:rPr>
          <w:rFonts w:ascii="Bookman Old Style" w:hAnsi="Bookman Old Style" w:cs="Arial"/>
        </w:rPr>
        <w:t>порядке, предусмотренном статьей 372 Трудового кодекса Российской Федерации и осуществляются</w:t>
      </w:r>
      <w:proofErr w:type="gramEnd"/>
      <w:r w:rsidRPr="0070648E">
        <w:rPr>
          <w:rFonts w:ascii="Bookman Old Style" w:hAnsi="Bookman Old Style" w:cs="Arial"/>
        </w:rPr>
        <w:t xml:space="preserve"> в размере от </w:t>
      </w:r>
      <w:r w:rsidRPr="0070648E">
        <w:rPr>
          <w:rFonts w:ascii="Bookman Old Style" w:hAnsi="Bookman Old Style" w:cs="Arial"/>
          <w:b/>
        </w:rPr>
        <w:t>4%</w:t>
      </w:r>
      <w:r w:rsidRPr="0070648E">
        <w:rPr>
          <w:rFonts w:ascii="Bookman Old Style" w:hAnsi="Bookman Old Style" w:cs="Arial"/>
        </w:rPr>
        <w:t xml:space="preserve"> до </w:t>
      </w:r>
      <w:r w:rsidRPr="0070648E">
        <w:rPr>
          <w:rFonts w:ascii="Bookman Old Style" w:hAnsi="Bookman Old Style" w:cs="Arial"/>
          <w:b/>
        </w:rPr>
        <w:t>24%</w:t>
      </w:r>
      <w:r w:rsidRPr="0070648E">
        <w:rPr>
          <w:rFonts w:ascii="Bookman Old Style" w:hAnsi="Bookman Old Style" w:cs="Arial"/>
        </w:rPr>
        <w:t xml:space="preserve"> от оклада (должностного оклада), ставки заработной платы.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Конкретные размеры повышения оплаты труда работникам учреждений, занятым на тяжелых работах, работах с вредными и (или) опасными и иными особыми условиями труда, определяются по итогам аттестации рабочих мест и устанавливаются в пределах, указанных в предыдущем абзаце (с указанием размеров по каждому фактору), в коллективном договоре учреждения или  в трудовом  договоре. </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3.4. Выплаты за работу в местностях с особыми климатическими условиями устанавливаются в случаях и размерах, определенных законодательством Российской Федерации и Красноярского края. К заработной плате работников учреждений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3.5.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 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2) доплата за расширение зон обслуживания устанавливается работнику учреждения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3)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w:t>
      </w:r>
      <w:r w:rsidRPr="0070648E">
        <w:rPr>
          <w:rFonts w:ascii="Bookman Old Style" w:hAnsi="Bookman Old Style" w:cs="Arial"/>
        </w:rPr>
        <w:lastRenderedPageBreak/>
        <w:t>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4) оплата труда за работу в ночное время производится работнику учреждения, привлекаемому к работе  в ночное время, в повышенном размере по сравнению с работой в нормальных условиях. Размер повышения оплаты труда (доплаты) за работу в ночное время составляет 35 процентов должностного оклада, рассчитанного за час работы, за каждый час работы в ночное время (с 22 часов до 6 часов). </w:t>
      </w:r>
      <w:proofErr w:type="gramStart"/>
      <w:r w:rsidRPr="0070648E">
        <w:rPr>
          <w:rFonts w:ascii="Bookman Old Style" w:hAnsi="Bookman Old Style" w:cs="Arial"/>
        </w:rPr>
        <w:t>Расчет части должностного оклада за час работы работника учреждения определяется делением должностного оклада на количество рабочих часов по календарю в месяце, в котором осуществляется работа в ночное время;</w:t>
      </w:r>
      <w:proofErr w:type="gramEnd"/>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 доплата за работу в нерабочие праздничные и выходные дни устанавливается в соответствии со статьей 153 Трудового кодекса Российской Федерации и производится работнику учреждения, привлекавшемуся к работе в указанные дни. Размер доплаты устанавливается: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gramStart"/>
      <w:r w:rsidRPr="0070648E">
        <w:rPr>
          <w:rFonts w:ascii="Bookman Old Style" w:hAnsi="Bookman Old Style" w:cs="Arial"/>
        </w:rPr>
        <w:t xml:space="preserve">в размере одинарной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w:t>
      </w:r>
      <w:proofErr w:type="gramEnd"/>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в размере двойной части должностного оклада за день или час работы сверх должностного оклада, если работа производилась сверх месячной нормы рабочего времени.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Расчет части должностного оклада за час работы работника учреждения определяется путем деления должностного оклада на количество рабочих часов по календарю в месяце, в котором осуществляется работа в нерабочие праздничные и выходные дни.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Увеличение размера доплаты осуществляется в соответствии с трудовым договором.</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6) оплата сверхурочной работы производится работнику учреждения, привлекаемому к сверхурочной работе, в повышенном размере в соответствии со статьей 152 Трудового кодекса Российской Федерации. Сверхурочная работа оплачивается за первые два часа работы в полуторном размере, за последующие часы – в двойном размере.</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Увеличение размера оплаты сверхурочной работы осуществляется в соответствии с трудовым договором.</w:t>
      </w:r>
    </w:p>
    <w:p w:rsidR="00810046" w:rsidRDefault="00810046" w:rsidP="00810046">
      <w:pPr>
        <w:widowControl w:val="0"/>
        <w:autoSpaceDE w:val="0"/>
        <w:autoSpaceDN w:val="0"/>
        <w:adjustRightInd w:val="0"/>
        <w:jc w:val="both"/>
        <w:rPr>
          <w:rFonts w:ascii="Bookman Old Style" w:hAnsi="Bookman Old Style" w:cs="Arial"/>
        </w:rPr>
      </w:pPr>
    </w:p>
    <w:p w:rsidR="00810046" w:rsidRDefault="00810046" w:rsidP="00810046">
      <w:pPr>
        <w:widowControl w:val="0"/>
        <w:autoSpaceDE w:val="0"/>
        <w:autoSpaceDN w:val="0"/>
        <w:adjustRightInd w:val="0"/>
        <w:jc w:val="both"/>
        <w:rPr>
          <w:rFonts w:ascii="Bookman Old Style" w:hAnsi="Bookman Old Style" w:cs="Arial"/>
        </w:rPr>
      </w:pPr>
    </w:p>
    <w:p w:rsidR="00810046"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jc w:val="center"/>
        <w:outlineLvl w:val="1"/>
        <w:rPr>
          <w:rFonts w:ascii="Bookman Old Style" w:hAnsi="Bookman Old Style" w:cs="Arial"/>
        </w:rPr>
      </w:pPr>
      <w:r w:rsidRPr="0070648E">
        <w:rPr>
          <w:rFonts w:ascii="Bookman Old Style" w:hAnsi="Bookman Old Style" w:cs="Arial"/>
        </w:rPr>
        <w:lastRenderedPageBreak/>
        <w:t>4. УСЛОВИЯ ОПЛАТЫ ТРУДА РУКОВОДИТЕЛЯ УЧРЕЖДЕНИЯ,</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 xml:space="preserve">ЕГО ЗАМЕСТИТЕЛЕЙ </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4.1. Размер должностного оклада руководителя учреждения устанавливается трудовым договором и рассчитывается по следующей формуле:</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spellStart"/>
      <w:r w:rsidRPr="0070648E">
        <w:rPr>
          <w:rFonts w:ascii="Bookman Old Style" w:hAnsi="Bookman Old Style" w:cs="Arial"/>
        </w:rPr>
        <w:t>ДОрук</w:t>
      </w:r>
      <w:proofErr w:type="spellEnd"/>
      <w:r w:rsidRPr="0070648E">
        <w:rPr>
          <w:rFonts w:ascii="Bookman Old Style" w:hAnsi="Bookman Old Style" w:cs="Arial"/>
        </w:rPr>
        <w:t xml:space="preserve"> = </w:t>
      </w:r>
      <w:r w:rsidRPr="0070648E">
        <w:rPr>
          <w:rFonts w:ascii="Bookman Old Style" w:hAnsi="Bookman Old Style" w:cs="Arial"/>
          <w:lang w:val="en-US"/>
        </w:rPr>
        <w:t>K</w:t>
      </w:r>
      <w:r w:rsidRPr="0070648E">
        <w:rPr>
          <w:rFonts w:ascii="Bookman Old Style" w:hAnsi="Bookman Old Style" w:cs="Arial"/>
        </w:rPr>
        <w:t xml:space="preserve">* </w:t>
      </w:r>
      <w:proofErr w:type="spellStart"/>
      <w:r w:rsidRPr="0070648E">
        <w:rPr>
          <w:rFonts w:ascii="Bookman Old Style" w:hAnsi="Bookman Old Style" w:cs="Arial"/>
        </w:rPr>
        <w:t>ДОосн</w:t>
      </w:r>
      <w:proofErr w:type="spellEnd"/>
      <w:proofErr w:type="gramStart"/>
      <w:r w:rsidRPr="0070648E">
        <w:rPr>
          <w:rFonts w:ascii="Bookman Old Style" w:hAnsi="Bookman Old Style" w:cs="Arial"/>
        </w:rPr>
        <w:t xml:space="preserve"> ,</w:t>
      </w:r>
      <w:proofErr w:type="gramEnd"/>
      <w:r w:rsidRPr="0070648E">
        <w:rPr>
          <w:rFonts w:ascii="Bookman Old Style" w:hAnsi="Bookman Old Style" w:cs="Arial"/>
        </w:rPr>
        <w:t xml:space="preserve">  где:</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spellStart"/>
      <w:r w:rsidRPr="0070648E">
        <w:rPr>
          <w:rFonts w:ascii="Bookman Old Style" w:hAnsi="Bookman Old Style" w:cs="Arial"/>
        </w:rPr>
        <w:t>ДОрук</w:t>
      </w:r>
      <w:proofErr w:type="spellEnd"/>
      <w:r w:rsidRPr="0070648E">
        <w:rPr>
          <w:rFonts w:ascii="Bookman Old Style" w:hAnsi="Bookman Old Style" w:cs="Arial"/>
        </w:rPr>
        <w:t>. – размер должностного оклада руководителя учреждения;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lang w:val="en-US"/>
        </w:rPr>
        <w:t>K</w:t>
      </w:r>
      <w:r w:rsidRPr="0070648E">
        <w:rPr>
          <w:rFonts w:ascii="Bookman Old Style" w:hAnsi="Bookman Old Style" w:cs="Arial"/>
        </w:rPr>
        <w:t xml:space="preserve"> – </w:t>
      </w:r>
      <w:proofErr w:type="gramStart"/>
      <w:r w:rsidRPr="0070648E">
        <w:rPr>
          <w:rFonts w:ascii="Bookman Old Style" w:hAnsi="Bookman Old Style" w:cs="Arial"/>
        </w:rPr>
        <w:t>коэффициент</w:t>
      </w:r>
      <w:proofErr w:type="gramEnd"/>
      <w:r w:rsidRPr="0070648E">
        <w:rPr>
          <w:rFonts w:ascii="Bookman Old Style" w:hAnsi="Bookman Old Style" w:cs="Arial"/>
        </w:rPr>
        <w:t xml:space="preserve"> кратности среднего размера окладов (должностных окладов) работников учреждения по должностям, профессиям работников основного персонала учреждения, определяемой в зависимости от количества штатных единиц учреждения согласно отчету о результатах деятельности учреждения и об использовании закрепленного за ним муниципального имущества, в соответствии с таблицей №1.</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right"/>
        <w:rPr>
          <w:rFonts w:ascii="Bookman Old Style" w:hAnsi="Bookman Old Style" w:cs="Arial"/>
        </w:rPr>
      </w:pPr>
      <w:r w:rsidRPr="0070648E">
        <w:rPr>
          <w:rFonts w:ascii="Bookman Old Style" w:hAnsi="Bookman Old Style" w:cs="Arial"/>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499"/>
        <w:gridCol w:w="5601"/>
      </w:tblGrid>
      <w:tr w:rsidR="00810046" w:rsidRPr="0070648E" w:rsidTr="00810046">
        <w:tc>
          <w:tcPr>
            <w:tcW w:w="1368" w:type="dxa"/>
          </w:tcPr>
          <w:p w:rsidR="00810046" w:rsidRPr="0070648E" w:rsidRDefault="00810046" w:rsidP="00810046">
            <w:pPr>
              <w:widowControl w:val="0"/>
              <w:autoSpaceDE w:val="0"/>
              <w:autoSpaceDN w:val="0"/>
              <w:adjustRightInd w:val="0"/>
              <w:ind w:right="2074"/>
              <w:jc w:val="both"/>
              <w:rPr>
                <w:rFonts w:ascii="Bookman Old Style" w:hAnsi="Bookman Old Style" w:cs="Arial"/>
              </w:rPr>
            </w:pPr>
            <w:r w:rsidRPr="0070648E">
              <w:rPr>
                <w:rFonts w:ascii="Bookman Old Style" w:hAnsi="Bookman Old Style" w:cs="Arial"/>
                <w:lang w:val="en-US"/>
              </w:rPr>
              <w:t>N</w:t>
            </w:r>
            <w:r w:rsidRPr="0070648E">
              <w:rPr>
                <w:rFonts w:ascii="Bookman Old Style" w:hAnsi="Bookman Old Style" w:cs="Arial"/>
              </w:rPr>
              <w:t xml:space="preserve"> </w:t>
            </w:r>
            <w:r w:rsidRPr="0070648E">
              <w:rPr>
                <w:rFonts w:ascii="Bookman Old Style" w:hAnsi="Bookman Old Style" w:cs="Arial"/>
                <w:lang w:val="en-US"/>
              </w:rPr>
              <w:t xml:space="preserve"> </w:t>
            </w:r>
            <w:r w:rsidRPr="0070648E">
              <w:rPr>
                <w:rFonts w:ascii="Bookman Old Style" w:hAnsi="Bookman Old Style" w:cs="Arial"/>
              </w:rPr>
              <w:t xml:space="preserve"> </w:t>
            </w:r>
          </w:p>
        </w:tc>
        <w:tc>
          <w:tcPr>
            <w:tcW w:w="2499"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Количество штатных единиц учреждения (шт.)</w:t>
            </w:r>
          </w:p>
        </w:tc>
        <w:tc>
          <w:tcPr>
            <w:tcW w:w="5601"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Значение коэффициента кратности среднего размера окладов (должностных окладов) работников основного персонала учреждения</w:t>
            </w:r>
          </w:p>
        </w:tc>
      </w:tr>
      <w:tr w:rsidR="00810046" w:rsidRPr="0070648E" w:rsidTr="00810046">
        <w:tc>
          <w:tcPr>
            <w:tcW w:w="1368"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1</w:t>
            </w:r>
          </w:p>
          <w:p w:rsidR="00810046" w:rsidRPr="0070648E" w:rsidRDefault="00810046" w:rsidP="00810046">
            <w:pPr>
              <w:widowControl w:val="0"/>
              <w:autoSpaceDE w:val="0"/>
              <w:autoSpaceDN w:val="0"/>
              <w:adjustRightInd w:val="0"/>
              <w:jc w:val="both"/>
              <w:rPr>
                <w:rFonts w:ascii="Bookman Old Style" w:hAnsi="Bookman Old Style" w:cs="Arial"/>
              </w:rPr>
            </w:pPr>
          </w:p>
        </w:tc>
        <w:tc>
          <w:tcPr>
            <w:tcW w:w="2499"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Более 300</w:t>
            </w:r>
          </w:p>
        </w:tc>
        <w:tc>
          <w:tcPr>
            <w:tcW w:w="5601"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2,8</w:t>
            </w:r>
          </w:p>
        </w:tc>
      </w:tr>
      <w:tr w:rsidR="00810046" w:rsidRPr="0070648E" w:rsidTr="00810046">
        <w:tc>
          <w:tcPr>
            <w:tcW w:w="1368"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2</w:t>
            </w:r>
          </w:p>
        </w:tc>
        <w:tc>
          <w:tcPr>
            <w:tcW w:w="2499"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От 201 до 300</w:t>
            </w:r>
          </w:p>
        </w:tc>
        <w:tc>
          <w:tcPr>
            <w:tcW w:w="5601"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2,2</w:t>
            </w:r>
          </w:p>
        </w:tc>
      </w:tr>
      <w:tr w:rsidR="00810046" w:rsidRPr="0070648E" w:rsidTr="00810046">
        <w:tc>
          <w:tcPr>
            <w:tcW w:w="1368"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3.</w:t>
            </w:r>
          </w:p>
        </w:tc>
        <w:tc>
          <w:tcPr>
            <w:tcW w:w="2499"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От 101 до 200</w:t>
            </w:r>
          </w:p>
        </w:tc>
        <w:tc>
          <w:tcPr>
            <w:tcW w:w="5601"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1,6</w:t>
            </w:r>
          </w:p>
        </w:tc>
      </w:tr>
      <w:tr w:rsidR="00810046" w:rsidRPr="0070648E" w:rsidTr="00810046">
        <w:tc>
          <w:tcPr>
            <w:tcW w:w="1368"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4.</w:t>
            </w:r>
          </w:p>
        </w:tc>
        <w:tc>
          <w:tcPr>
            <w:tcW w:w="2499"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До 100</w:t>
            </w:r>
          </w:p>
        </w:tc>
        <w:tc>
          <w:tcPr>
            <w:tcW w:w="5601" w:type="dxa"/>
          </w:tcPr>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1,5</w:t>
            </w:r>
          </w:p>
        </w:tc>
      </w:tr>
    </w:tbl>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ДО </w:t>
      </w:r>
      <w:proofErr w:type="spellStart"/>
      <w:r w:rsidRPr="0070648E">
        <w:rPr>
          <w:rFonts w:ascii="Bookman Old Style" w:hAnsi="Bookman Old Style" w:cs="Arial"/>
        </w:rPr>
        <w:t>осн</w:t>
      </w:r>
      <w:proofErr w:type="spellEnd"/>
      <w:r w:rsidRPr="0070648E">
        <w:rPr>
          <w:rFonts w:ascii="Bookman Old Style" w:hAnsi="Bookman Old Style" w:cs="Arial"/>
        </w:rPr>
        <w:t>. -  средний размер окладов (должностных окладов) работников основного персонала учреждения.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4.2.  Для целей настоящего положения к должностям работников основного персонала учреждения относится -  инструктор по спорту.</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4.3. Размер должностного оклада руководителя учреждения пересчитывается администрацией Элитовского сельсовета  в следующие сроки: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1) ежегодно в срок до 1 марта текущего года, а в случае предоставления копии отчета  о результатах деятельности учреждения и об использовании закрепленного за </w:t>
      </w:r>
      <w:r w:rsidRPr="0070648E">
        <w:rPr>
          <w:rFonts w:ascii="Bookman Old Style" w:hAnsi="Bookman Old Style" w:cs="Arial"/>
        </w:rPr>
        <w:lastRenderedPageBreak/>
        <w:t>ним муниципального  имущества после 1 марта текущего года – в течение 5 рабочих дней со дня представления копии указанного отчета;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gramStart"/>
      <w:r w:rsidRPr="0070648E">
        <w:rPr>
          <w:rFonts w:ascii="Bookman Old Style" w:hAnsi="Bookman Old Style" w:cs="Arial"/>
        </w:rPr>
        <w:t>2) в течение 5 рабочих дней со дня  вступления в силу  изменений в штатное расписание учреждения в случаях  изменения количества штатных единиц работников  основного персонала учреждения более чем на 15 процентов и (или) увеличения (индексации) окладов (должностных окладов) работников основного персонала учреждения в соответствии с решением Элитовского сельского Совета депутатов о бюджете сельсовета.</w:t>
      </w:r>
      <w:proofErr w:type="gramEnd"/>
    </w:p>
    <w:p w:rsidR="00810046" w:rsidRPr="0070648E" w:rsidRDefault="00810046" w:rsidP="00810046">
      <w:pPr>
        <w:widowControl w:val="0"/>
        <w:autoSpaceDE w:val="0"/>
        <w:autoSpaceDN w:val="0"/>
        <w:adjustRightInd w:val="0"/>
        <w:ind w:firstLine="567"/>
        <w:jc w:val="both"/>
        <w:rPr>
          <w:rFonts w:ascii="Bookman Old Style" w:hAnsi="Bookman Old Style" w:cs="Arial"/>
          <w:bCs/>
        </w:rPr>
      </w:pPr>
      <w:r w:rsidRPr="0070648E">
        <w:rPr>
          <w:rFonts w:ascii="Bookman Old Style" w:hAnsi="Bookman Old Style" w:cs="Arial"/>
          <w:bCs/>
        </w:rPr>
        <w:t>4.4. В зависимости от наличия квалификационной категории размер должностного оклада руководителя увеличивается в следующем размере:</w:t>
      </w:r>
    </w:p>
    <w:p w:rsidR="00810046" w:rsidRPr="0070648E" w:rsidRDefault="00810046" w:rsidP="00810046">
      <w:pPr>
        <w:widowControl w:val="0"/>
        <w:autoSpaceDE w:val="0"/>
        <w:autoSpaceDN w:val="0"/>
        <w:adjustRightInd w:val="0"/>
        <w:ind w:firstLine="567"/>
        <w:jc w:val="both"/>
        <w:rPr>
          <w:rFonts w:ascii="Bookman Old Style" w:hAnsi="Bookman Old Style" w:cs="Arial"/>
          <w:bCs/>
        </w:rPr>
      </w:pPr>
      <w:r w:rsidRPr="0070648E">
        <w:rPr>
          <w:rFonts w:ascii="Bookman Old Style" w:hAnsi="Bookman Old Style" w:cs="Arial"/>
          <w:bCs/>
        </w:rPr>
        <w:t>при наличии высшей квалификационной категории - на 10%;</w:t>
      </w:r>
    </w:p>
    <w:p w:rsidR="00810046" w:rsidRPr="0070648E" w:rsidRDefault="00810046" w:rsidP="00810046">
      <w:pPr>
        <w:widowControl w:val="0"/>
        <w:autoSpaceDE w:val="0"/>
        <w:autoSpaceDN w:val="0"/>
        <w:adjustRightInd w:val="0"/>
        <w:rPr>
          <w:rFonts w:ascii="Bookman Old Style" w:hAnsi="Bookman Old Style" w:cs="Arial"/>
          <w:bCs/>
        </w:rPr>
      </w:pPr>
      <w:r w:rsidRPr="0070648E">
        <w:rPr>
          <w:rFonts w:ascii="Bookman Old Style" w:hAnsi="Bookman Old Style" w:cs="Arial"/>
          <w:bCs/>
        </w:rPr>
        <w:t xml:space="preserve">         при наличии первой квалификационной категории - на 8,5%;</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при наличии второй квалификационной категории – на 7%.</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4.5. Размеры должностных окладов заместителей руководителя устанавливаются руководителем учреждения на 10-30 процентов ниже размера должностного оклада руководителя учреждения.</w:t>
      </w:r>
    </w:p>
    <w:p w:rsidR="00810046" w:rsidRPr="0070648E" w:rsidRDefault="00810046" w:rsidP="00810046">
      <w:pPr>
        <w:widowControl w:val="0"/>
        <w:autoSpaceDE w:val="0"/>
        <w:autoSpaceDN w:val="0"/>
        <w:adjustRightInd w:val="0"/>
        <w:rPr>
          <w:rFonts w:ascii="Bookman Old Style" w:hAnsi="Bookman Old Style" w:cs="Arial"/>
          <w:bCs/>
        </w:rPr>
      </w:pPr>
    </w:p>
    <w:p w:rsidR="00810046" w:rsidRPr="0070648E" w:rsidRDefault="00810046" w:rsidP="00810046">
      <w:pPr>
        <w:widowControl w:val="0"/>
        <w:autoSpaceDE w:val="0"/>
        <w:autoSpaceDN w:val="0"/>
        <w:adjustRightInd w:val="0"/>
        <w:ind w:firstLine="540"/>
        <w:rPr>
          <w:rFonts w:ascii="Bookman Old Style" w:hAnsi="Bookman Old Style" w:cs="Arial"/>
          <w:bCs/>
        </w:rPr>
      </w:pPr>
      <w:r w:rsidRPr="0070648E">
        <w:rPr>
          <w:rFonts w:ascii="Bookman Old Style" w:hAnsi="Bookman Old Style" w:cs="Arial"/>
          <w:bCs/>
        </w:rPr>
        <w:t>4.6. Выплаты  компенсационного характера и персональные  стимулирующие выплаты устанавливаются от оклада (должностного оклада), ставки заработной платы без учета его увеличения, предусмотренного  пунктом 4.4. настоящего положения.</w:t>
      </w:r>
    </w:p>
    <w:p w:rsidR="00810046" w:rsidRPr="0070648E" w:rsidRDefault="00810046" w:rsidP="00810046">
      <w:pPr>
        <w:widowControl w:val="0"/>
        <w:autoSpaceDE w:val="0"/>
        <w:autoSpaceDN w:val="0"/>
        <w:adjustRightInd w:val="0"/>
        <w:ind w:firstLine="540"/>
        <w:rPr>
          <w:rFonts w:ascii="Bookman Old Style" w:hAnsi="Bookman Old Style" w:cs="Arial"/>
          <w:bCs/>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4.7. Руководителю учреждения, его заместителям  устанавливаются выплаты </w:t>
      </w:r>
      <w:r w:rsidRPr="0070648E">
        <w:rPr>
          <w:rFonts w:ascii="Bookman Old Style" w:hAnsi="Bookman Old Style" w:cs="Arial"/>
          <w:u w:val="single"/>
        </w:rPr>
        <w:t>компенсационного характера</w:t>
      </w:r>
      <w:r w:rsidRPr="0070648E">
        <w:rPr>
          <w:rFonts w:ascii="Bookman Old Style" w:hAnsi="Bookman Old Style" w:cs="Arial"/>
        </w:rPr>
        <w:t xml:space="preserve"> в размерах и на условиях, предусмотренных </w:t>
      </w:r>
      <w:hyperlink w:anchor="Par95" w:history="1">
        <w:r w:rsidRPr="0070648E">
          <w:rPr>
            <w:rFonts w:ascii="Bookman Old Style" w:hAnsi="Bookman Old Style" w:cs="Arial"/>
          </w:rPr>
          <w:t>разделом 3</w:t>
        </w:r>
      </w:hyperlink>
      <w:r w:rsidRPr="0070648E">
        <w:rPr>
          <w:rFonts w:ascii="Bookman Old Style" w:hAnsi="Bookman Old Style" w:cs="Arial"/>
        </w:rPr>
        <w:t xml:space="preserve"> настоящего Примерного положения.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Конкретные размеры выплат компенсационного характера руководителю учреждения устанавливаются  администрацией Элитовского сельсовета за каждый вид выплат раздельно.</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Конкретные размеры выплат компенсационного характера заместителям руководителя учреждения устанавливаются руководителем учреждения за каждый вид выплат раздельно.</w:t>
      </w: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4.8. Руководителю учреждения, его заместителям к должностному окладу устанавливаются следующие виды  выплат </w:t>
      </w:r>
      <w:r w:rsidRPr="0070648E">
        <w:rPr>
          <w:rFonts w:ascii="Bookman Old Style" w:hAnsi="Bookman Old Style" w:cs="Arial"/>
          <w:u w:val="single"/>
        </w:rPr>
        <w:t>стимулирующего характера</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1) выплата за важность выполняемой работы, степень самостоятельности и ответственность при выполнении поставленных задач;</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lastRenderedPageBreak/>
        <w:t>2) выплата за качество выполняемых работ;</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3) выплата за интенсивность и высокие результаты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 персональная выплата за опыт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 персональная выплата за сложность, напряженность и особый режим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6) премия по итогам работы по заданию особой важности и сложности;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7) премия по итогам работы за год.</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Конкретные размеры выплат стимулирующего характера руководителю учреждения устанавливаются  администрацией Элитовского сельсовета за каждый вид выплат раздельно.</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Конкретные размеры выплат стимулирующего характера заместителям руководителя учреждения устанавливаются руководителем учреждения за каждый вид выплат раздельно.</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4.8.1. </w:t>
      </w:r>
      <w:proofErr w:type="gramStart"/>
      <w:r w:rsidRPr="0070648E">
        <w:rPr>
          <w:rFonts w:ascii="Bookman Old Style" w:hAnsi="Bookman Old Style" w:cs="Arial"/>
        </w:rPr>
        <w:t xml:space="preserve">Выплата за важность выполняемой работы, степень самостоятельности и ответственность при выполнении поставленных задач производится руководителю учреждения, его заместителям в размере до 100 процентов должностного оклада ежемесячно при выполнении (достижении) соответствующих значений (индикаторов) показателей критериев  оценки важности выполняемой работы, степени самостоятельности и ответственности при выполнении поставленных задач согласно приложению № </w:t>
      </w:r>
      <w:hyperlink w:anchor="Par656" w:history="1">
        <w:r w:rsidRPr="0070648E">
          <w:rPr>
            <w:rFonts w:ascii="Bookman Old Style" w:hAnsi="Bookman Old Style" w:cs="Arial"/>
          </w:rPr>
          <w:t>2</w:t>
        </w:r>
      </w:hyperlink>
      <w:r w:rsidRPr="0070648E">
        <w:rPr>
          <w:rFonts w:ascii="Bookman Old Style" w:hAnsi="Bookman Old Style" w:cs="Arial"/>
        </w:rPr>
        <w:t xml:space="preserve"> к настоящему  положению.</w:t>
      </w:r>
      <w:proofErr w:type="gramEnd"/>
    </w:p>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 xml:space="preserve">       4.8.2. Выплата за качество  выполняемых работ производится руководителю учреждения, его заместителям в размере до 100 процентов должностного оклада ежемесячно при выполнении (достижении) соответствующих значений (индикаторов) показателей критериев оценки качества выполняемых работ согласно приложению №2 к настоящему положению.</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Оценка выполнения критериев в отношении руководителя учреждения осуществляется администрацией Элитовского сельсовета, в отношении заместителей руководителя  - руководителем учреждения.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4.8.3. Выплата за интенсивность и высокие результаты работы руководителю учреждения, его заместителям устанавливается с целью достижения положительных результатов деятельности учреждения с учетом критериев оценки результативности и качества труда согласно приложению № 2 к настоящему положению.</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Выплата за интенсивность и высокие результаты работы устанавливается ежеквартально по результатам деятельности в предыдущем квартале и выплачивается раз в квартал.</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jc w:val="both"/>
        <w:rPr>
          <w:rFonts w:ascii="Bookman Old Style" w:hAnsi="Bookman Old Style" w:cs="Arial"/>
        </w:rPr>
      </w:pPr>
      <w:r w:rsidRPr="0070648E">
        <w:rPr>
          <w:rFonts w:ascii="Bookman Old Style" w:hAnsi="Bookman Old Style" w:cs="Arial"/>
        </w:rPr>
        <w:t xml:space="preserve"> 4.9. Руководителю учреждения, его заместителям могут производиться следующие </w:t>
      </w:r>
      <w:r w:rsidRPr="0070648E">
        <w:rPr>
          <w:rFonts w:ascii="Bookman Old Style" w:hAnsi="Bookman Old Style" w:cs="Arial"/>
          <w:u w:val="single"/>
        </w:rPr>
        <w:t>персональные выплаты</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lastRenderedPageBreak/>
        <w:t>4.9.1. Персональная выплата за опыт работы устанавливается руководителю учреждения по распоряжению администрации Элитовского сельсовета, заместителям руководителя по решению руководителя учреждения при наличии ученой степени, почетного звания, связанных или необходимых для выполнения обязанностей (функций) по замещаемой должности, в следующих размерах от должностного оклада при наличии:</w:t>
      </w:r>
    </w:p>
    <w:p w:rsidR="00810046" w:rsidRPr="0070648E" w:rsidRDefault="00810046" w:rsidP="00810046">
      <w:pPr>
        <w:widowControl w:val="0"/>
        <w:autoSpaceDE w:val="0"/>
        <w:autoSpaceDN w:val="0"/>
        <w:adjustRightInd w:val="0"/>
        <w:ind w:firstLine="540"/>
        <w:jc w:val="both"/>
        <w:rPr>
          <w:rFonts w:ascii="Bookman Old Style" w:hAnsi="Bookman Old Style" w:cs="Arial"/>
          <w:u w:val="single"/>
        </w:rPr>
      </w:pPr>
      <w:r w:rsidRPr="0070648E">
        <w:rPr>
          <w:rFonts w:ascii="Bookman Old Style" w:hAnsi="Bookman Old Style" w:cs="Arial"/>
          <w:u w:val="single"/>
        </w:rPr>
        <w:t>почетного звания: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 Заслуженный работник физической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 </w:t>
      </w:r>
      <w:r w:rsidRPr="0070648E">
        <w:rPr>
          <w:rFonts w:ascii="Bookman Old Style" w:hAnsi="Bookman Old Style" w:cs="Arial"/>
          <w:b/>
        </w:rPr>
        <w:t>20%</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Заслуженный мастер спорта СССР, Заслуженный мастер спорта России, Мастер спорта СССР международного класса, Мастер спорта России международного класса, Гроссмейстер по шахматам (шашкам), Заслуженный работник физической культуры Российской Федерации, Заслуженный деятель физической культуры Российской Федерации - </w:t>
      </w:r>
      <w:r w:rsidRPr="0070648E">
        <w:rPr>
          <w:rFonts w:ascii="Bookman Old Style" w:hAnsi="Bookman Old Style" w:cs="Arial"/>
          <w:b/>
        </w:rPr>
        <w:t>20%</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Заслуженный работник физической культуры и спорта Красноярского края - </w:t>
      </w:r>
      <w:r w:rsidRPr="0070648E">
        <w:rPr>
          <w:rFonts w:ascii="Bookman Old Style" w:hAnsi="Bookman Old Style" w:cs="Arial"/>
          <w:b/>
        </w:rPr>
        <w:t>10%</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Отличник  физической культуры и спорта Российской Федерации (нагрудный знак) – </w:t>
      </w:r>
      <w:r w:rsidRPr="0070648E">
        <w:rPr>
          <w:rFonts w:ascii="Bookman Old Style" w:hAnsi="Bookman Old Style" w:cs="Arial"/>
          <w:b/>
        </w:rPr>
        <w:t>10%</w:t>
      </w:r>
      <w:r w:rsidRPr="0070648E">
        <w:rPr>
          <w:rFonts w:ascii="Bookman Old Style" w:hAnsi="Bookman Old Style" w:cs="Arial"/>
        </w:rPr>
        <w:t>.</w:t>
      </w:r>
    </w:p>
    <w:p w:rsidR="00810046" w:rsidRPr="0070648E" w:rsidRDefault="00810046" w:rsidP="00810046">
      <w:pPr>
        <w:widowControl w:val="0"/>
        <w:autoSpaceDE w:val="0"/>
        <w:autoSpaceDN w:val="0"/>
        <w:adjustRightInd w:val="0"/>
        <w:ind w:firstLine="540"/>
        <w:jc w:val="both"/>
        <w:rPr>
          <w:rFonts w:ascii="Bookman Old Style" w:hAnsi="Bookman Old Style" w:cs="Arial"/>
          <w:u w:val="single"/>
        </w:rPr>
      </w:pPr>
      <w:r w:rsidRPr="0070648E">
        <w:rPr>
          <w:rFonts w:ascii="Bookman Old Style" w:hAnsi="Bookman Old Style" w:cs="Arial"/>
          <w:u w:val="single"/>
        </w:rPr>
        <w:t>ученой степени: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кандидата наук - 7,5%;</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доктора наук - 10%.</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При наличии нескольких оснований для предоставления персональной выплаты за опыт работы, указанных в настоящем пункте, ее размер устанавливается по одному из оснований в максимальном размере.</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 Персональная  выплата  за опыт работы устанавливается при приеме на работу или при вступлении в силу для сторон трудового договора условий трудового договора, связанных с переходом на установленную настоящим положением систему оплаты труда. </w:t>
      </w:r>
      <w:proofErr w:type="gramStart"/>
      <w:r w:rsidRPr="0070648E">
        <w:rPr>
          <w:rFonts w:ascii="Bookman Old Style" w:hAnsi="Bookman Old Style" w:cs="Arial"/>
        </w:rPr>
        <w:t>В случае  присвоения соответствующего почетного звания, ученой степени назначенному на должность руководителю учреждения, заместителю руководителя персональная выплата за опыт работы устанавливается с месяца, в котором руководителю, заместителю руководителя  присвоено  соответствующее почетное звание или соответствующая ученая степень, на основании письменного заявления руководителя учреждения, заместителя руководителя, к которому  прилагаются заверенные руководителем учреждения, заместителем руководителя копии документов, подтверждающих наступление события, являющегося основанием для</w:t>
      </w:r>
      <w:proofErr w:type="gramEnd"/>
      <w:r w:rsidRPr="0070648E">
        <w:rPr>
          <w:rFonts w:ascii="Bookman Old Style" w:hAnsi="Bookman Old Style" w:cs="Arial"/>
        </w:rPr>
        <w:t xml:space="preserve"> предоставления персональной выплаты за опыт работы.</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 xml:space="preserve">4.9.2. Персональная выплата руководителю учреждения за сложность, напряженность и особый  режим работы производится по распоряжению </w:t>
      </w:r>
      <w:r w:rsidRPr="0070648E">
        <w:rPr>
          <w:rFonts w:ascii="Bookman Old Style" w:hAnsi="Bookman Old Style" w:cs="Arial"/>
        </w:rPr>
        <w:lastRenderedPageBreak/>
        <w:t>администрации Элитовского сельсовета на срок не более 1 года и выплачивается ежемесячно в размере до 100 процентов должностного оклада руководителю учреждения, муниципальное  задание на оказание муниципальных услуг (выполнение работ) которого предусматривает более  трех муниципальных услуг (работ).</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Персональная выплата заместителю руководителя за сложность, напряженность и особый  режим работы производится по решению руководителя учреждения на срок не более 1 года и выплачивается ежемесячно в размере до 100 процентов должностного оклада заместителя руководителя учреждения, муниципальное  задание на оказание муниципальных услуг (выполнение работ) которого предусматривает более  трех муниципальных услуг (работ).</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4.9.3. Премия по итогам работы по заданию особой важности и сложности производится руководителю учреждения в размере до 100 процентов должностного оклада за исполнение особо важного и сложного задания, определенного в качестве такового администрацией Элитовского сельсовета.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gramStart"/>
      <w:r w:rsidRPr="0070648E">
        <w:rPr>
          <w:rFonts w:ascii="Bookman Old Style" w:hAnsi="Bookman Old Style" w:cs="Arial"/>
        </w:rPr>
        <w:t>Оценка итогов работы по заданию особой важности и сложности осуществляется администрацией Элитовского сельсовета в срок до 10 числа месяца, следующего за месяцем, в котором  должно быть выполнено задание особой важности  и сложности, по результатам которой администрацией Элитовского сельсовета принимается распоряжение о выплате руководителю учреждения премии по итогам  работы по заданию особой важности и сложности.</w:t>
      </w:r>
      <w:proofErr w:type="gramEnd"/>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4.9.4. Премия по итогам работы за год производится  руководителю учреждения, его заместителям в размере до 100 процентов среднемесячной заработной платы, при выполнении (достижении) соответствующих значений (индикаторов) показателей критериев оценки  итогов работы согласно приложению № 3 к настоящему Положению.</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roofErr w:type="gramStart"/>
      <w:r w:rsidRPr="0070648E">
        <w:rPr>
          <w:rFonts w:ascii="Bookman Old Style" w:hAnsi="Bookman Old Style" w:cs="Arial"/>
        </w:rPr>
        <w:t>Оценка итогов работы за год осуществляется администрацией Элитовского сельсовета путем оценки выполнения (достижения) значений (индикаторов) показателей критериев до 15 февраля  года, следующего за оцениваемым, по результатам которой администрацией Элитовского сельсовета принимается распоряжение  о выплате руководителю учреждения премии по итогам года.</w:t>
      </w:r>
      <w:proofErr w:type="gramEnd"/>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Решение о выплате заместителю руководителя премии по итогам работы за год принимается руководителем учреждения.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4.10. Предельное количество должностных окладов руководителю учреждения, учитываемых при определении объема средств на выплаты стимулирующего характера составляет 10 (десять) в год.</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Сложившаяся к концу отчетного периода экономия бюджетных средств по выплатам стимулирующего характера руководителям учреждений, осуществляющих деятельность в области физической культуры и спорта, может направляться на стимулирование труда работников соответствующих учреждений. Направление указанных средств на иные цели осуществляется по согласованию с администрацией.</w:t>
      </w:r>
    </w:p>
    <w:p w:rsidR="00810046" w:rsidRPr="0070648E" w:rsidRDefault="00810046" w:rsidP="00810046">
      <w:pPr>
        <w:widowControl w:val="0"/>
        <w:autoSpaceDE w:val="0"/>
        <w:autoSpaceDN w:val="0"/>
        <w:adjustRightInd w:val="0"/>
        <w:jc w:val="both"/>
        <w:rPr>
          <w:rFonts w:ascii="Bookman Old Style" w:hAnsi="Bookman Old Style" w:cs="Arial"/>
        </w:rPr>
      </w:pPr>
    </w:p>
    <w:p w:rsidR="00810046" w:rsidRPr="0070648E" w:rsidRDefault="00810046" w:rsidP="00810046">
      <w:pPr>
        <w:widowControl w:val="0"/>
        <w:autoSpaceDE w:val="0"/>
        <w:autoSpaceDN w:val="0"/>
        <w:adjustRightInd w:val="0"/>
        <w:ind w:firstLine="540"/>
        <w:rPr>
          <w:rFonts w:ascii="Bookman Old Style" w:hAnsi="Bookman Old Style" w:cs="Arial"/>
        </w:rPr>
      </w:pPr>
      <w:r w:rsidRPr="0070648E">
        <w:rPr>
          <w:rFonts w:ascii="Bookman Old Style" w:hAnsi="Bookman Old Style" w:cs="Arial"/>
        </w:rPr>
        <w:lastRenderedPageBreak/>
        <w:t>5. ЕДИНОВРЕМЕННАЯ МАТЕРИАЛЬНАЯ ПОМОЩЬ</w:t>
      </w:r>
    </w:p>
    <w:p w:rsidR="00810046" w:rsidRPr="0070648E" w:rsidRDefault="00810046" w:rsidP="00810046">
      <w:pPr>
        <w:widowControl w:val="0"/>
        <w:autoSpaceDE w:val="0"/>
        <w:autoSpaceDN w:val="0"/>
        <w:adjustRightInd w:val="0"/>
        <w:ind w:firstLine="540"/>
        <w:jc w:val="center"/>
        <w:rPr>
          <w:rFonts w:ascii="Bookman Old Style" w:hAnsi="Bookman Old Style" w:cs="Arial"/>
          <w:b/>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5.1. Единовременная материальная помощь оказывается в связи с бракосочетанием, рождением ребенка, смертью супруга (супруги):</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5.1.1. Руководителю учреждения - по распоряжению главы Элитовского сельсовета;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5.1.2. Заместителю руководителя, работнику учреждения - по приказу руководителя учреждения.</w:t>
      </w:r>
    </w:p>
    <w:p w:rsidR="00810046" w:rsidRPr="0070648E" w:rsidRDefault="00810046" w:rsidP="00810046">
      <w:pPr>
        <w:widowControl w:val="0"/>
        <w:autoSpaceDE w:val="0"/>
        <w:autoSpaceDN w:val="0"/>
        <w:adjustRightInd w:val="0"/>
        <w:ind w:firstLine="540"/>
        <w:jc w:val="both"/>
        <w:rPr>
          <w:rFonts w:ascii="Bookman Old Style" w:hAnsi="Bookman Old Style" w:cs="Arial"/>
        </w:rPr>
      </w:pP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5.2. Размер единовременной материальной помощи по каждому основанию, предусмотренному пунктом 5.1. настоящего Положения, составляет 3000 (три тысячи) рублей в пределах утвержденного фонда оплаты труда учреждения (суммы средств, предусмотренных в плане финансово-хозяйственной деятельности учреждения на текущий финансовый год по показателям выплат «Заработная плата»).</w:t>
      </w:r>
    </w:p>
    <w:p w:rsidR="00810046" w:rsidRPr="0070648E" w:rsidRDefault="00810046" w:rsidP="00810046">
      <w:pPr>
        <w:widowControl w:val="0"/>
        <w:autoSpaceDE w:val="0"/>
        <w:autoSpaceDN w:val="0"/>
        <w:adjustRightInd w:val="0"/>
        <w:ind w:firstLine="540"/>
        <w:jc w:val="both"/>
        <w:rPr>
          <w:rFonts w:ascii="Bookman Old Style" w:hAnsi="Bookman Old Style" w:cs="Arial"/>
        </w:rPr>
      </w:pPr>
      <w:r w:rsidRPr="0070648E">
        <w:rPr>
          <w:rFonts w:ascii="Bookman Old Style" w:hAnsi="Bookman Old Style" w:cs="Arial"/>
        </w:rPr>
        <w:t>5.3. Решение об оказании единовременной материальной помощи принимается на основании письменного заявления руководителя или работника учреждения, к которому прикладываются заверенные руководителем учреждения копии документов, подтверждающих наступление  события, являющегося  основанием для выплаты единовременной материальной помощи.</w:t>
      </w: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Default="00810046" w:rsidP="00810046">
      <w:pPr>
        <w:widowControl w:val="0"/>
        <w:autoSpaceDE w:val="0"/>
        <w:autoSpaceDN w:val="0"/>
        <w:adjustRightInd w:val="0"/>
        <w:ind w:firstLine="540"/>
        <w:jc w:val="right"/>
        <w:rPr>
          <w:rFonts w:ascii="Bookman Old Style" w:hAnsi="Bookman Old Style"/>
        </w:rPr>
      </w:pP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lastRenderedPageBreak/>
        <w:t>.                                                                                                                     Приложение N 1</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w:t>
      </w:r>
      <w:r>
        <w:rPr>
          <w:rFonts w:ascii="Bookman Old Style" w:hAnsi="Bookman Old Style"/>
        </w:rPr>
        <w:t xml:space="preserve">                         </w:t>
      </w:r>
      <w:r w:rsidRPr="0070648E">
        <w:rPr>
          <w:rFonts w:ascii="Bookman Old Style" w:hAnsi="Bookman Old Style"/>
        </w:rPr>
        <w:t xml:space="preserve"> к Примерному положению</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об оплате труда работников</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муниципальных  учреждений</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физической культуры и спорта</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Элитовского сельсовета</w:t>
      </w: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МИНИМАЛЬНЫЕ РАЗМЕРЫ</w:t>
      </w:r>
    </w:p>
    <w:p w:rsidR="00810046" w:rsidRPr="0070648E" w:rsidRDefault="00810046" w:rsidP="00810046">
      <w:pPr>
        <w:widowControl w:val="0"/>
        <w:autoSpaceDE w:val="0"/>
        <w:autoSpaceDN w:val="0"/>
        <w:adjustRightInd w:val="0"/>
        <w:jc w:val="center"/>
        <w:rPr>
          <w:rFonts w:ascii="Bookman Old Style" w:hAnsi="Bookman Old Style"/>
        </w:rPr>
      </w:pPr>
      <w:bookmarkStart w:id="5" w:name="Par226"/>
      <w:bookmarkEnd w:id="5"/>
      <w:r w:rsidRPr="0070648E">
        <w:rPr>
          <w:rFonts w:ascii="Bookman Old Style" w:hAnsi="Bookman Old Style"/>
        </w:rPr>
        <w:t>ОКЛАДОВ (ДОЛЖНОСТНЫХ ОКЛАДОВ), СТАВОК ЗАРАБОТНОЙ ПЛАТЫ</w:t>
      </w:r>
    </w:p>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1. Минимальные размеры окладов (должностных окладов) работников учреждений  физической культуры и спорта:</w:t>
      </w: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1.1. Профессиональная квалификационная группа (далее - ПКГ) должностей работников физической культуры и спорта первого уровня:</w:t>
      </w:r>
    </w:p>
    <w:p w:rsidR="00810046" w:rsidRPr="0070648E" w:rsidRDefault="00810046" w:rsidP="00810046">
      <w:pPr>
        <w:widowControl w:val="0"/>
        <w:autoSpaceDE w:val="0"/>
        <w:autoSpaceDN w:val="0"/>
        <w:adjustRightInd w:val="0"/>
        <w:ind w:firstLine="540"/>
        <w:jc w:val="both"/>
        <w:rPr>
          <w:rFonts w:ascii="Bookman Old Style" w:hAnsi="Bookman Old Style"/>
        </w:rPr>
      </w:pPr>
    </w:p>
    <w:tbl>
      <w:tblPr>
        <w:tblW w:w="0" w:type="auto"/>
        <w:tblCellSpacing w:w="5" w:type="nil"/>
        <w:tblInd w:w="75" w:type="dxa"/>
        <w:tblLayout w:type="fixed"/>
        <w:tblCellMar>
          <w:left w:w="75" w:type="dxa"/>
          <w:right w:w="75" w:type="dxa"/>
        </w:tblCellMar>
        <w:tblLook w:val="0000"/>
      </w:tblPr>
      <w:tblGrid>
        <w:gridCol w:w="5236"/>
        <w:gridCol w:w="3808"/>
      </w:tblGrid>
      <w:tr w:rsidR="00810046" w:rsidRPr="0070648E" w:rsidTr="00810046">
        <w:trPr>
          <w:trHeight w:val="400"/>
          <w:tblCellSpacing w:w="5" w:type="nil"/>
        </w:trPr>
        <w:tc>
          <w:tcPr>
            <w:tcW w:w="523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Квалификационные уровни          </w:t>
            </w:r>
          </w:p>
        </w:tc>
        <w:tc>
          <w:tcPr>
            <w:tcW w:w="380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Минимальный размер оклада  </w:t>
            </w:r>
            <w:r w:rsidRPr="0070648E">
              <w:rPr>
                <w:rFonts w:ascii="Bookman Old Style" w:hAnsi="Bookman Old Style" w:cs="Courier New"/>
              </w:rPr>
              <w:br/>
              <w:t xml:space="preserve">  (должностного оклада), руб. </w:t>
            </w:r>
          </w:p>
        </w:tc>
      </w:tr>
      <w:tr w:rsidR="00810046" w:rsidRPr="0070648E" w:rsidTr="00810046">
        <w:trPr>
          <w:tblCellSpacing w:w="5" w:type="nil"/>
        </w:trPr>
        <w:tc>
          <w:tcPr>
            <w:tcW w:w="523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1 квалификационный уровень                </w:t>
            </w:r>
          </w:p>
        </w:tc>
        <w:tc>
          <w:tcPr>
            <w:tcW w:w="380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3297            </w:t>
            </w:r>
          </w:p>
        </w:tc>
      </w:tr>
      <w:tr w:rsidR="00810046" w:rsidRPr="0070648E" w:rsidTr="00810046">
        <w:trPr>
          <w:tblCellSpacing w:w="5" w:type="nil"/>
        </w:trPr>
        <w:tc>
          <w:tcPr>
            <w:tcW w:w="523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2 квалификационный уровень                </w:t>
            </w:r>
          </w:p>
        </w:tc>
        <w:tc>
          <w:tcPr>
            <w:tcW w:w="380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5253 </w:t>
            </w:r>
          </w:p>
        </w:tc>
      </w:tr>
    </w:tbl>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1.2. ПКГ должностей работников физической культуры и спорта второго уровня:</w:t>
      </w:r>
    </w:p>
    <w:p w:rsidR="00810046" w:rsidRPr="0070648E" w:rsidRDefault="00810046" w:rsidP="00810046">
      <w:pPr>
        <w:widowControl w:val="0"/>
        <w:autoSpaceDE w:val="0"/>
        <w:autoSpaceDN w:val="0"/>
        <w:adjustRightInd w:val="0"/>
        <w:ind w:firstLine="540"/>
        <w:jc w:val="both"/>
        <w:rPr>
          <w:rFonts w:ascii="Bookman Old Style" w:hAnsi="Bookman Old Style"/>
        </w:rPr>
      </w:pPr>
    </w:p>
    <w:tbl>
      <w:tblPr>
        <w:tblW w:w="0" w:type="auto"/>
        <w:tblCellSpacing w:w="5" w:type="nil"/>
        <w:tblInd w:w="75" w:type="dxa"/>
        <w:tblLayout w:type="fixed"/>
        <w:tblCellMar>
          <w:left w:w="75" w:type="dxa"/>
          <w:right w:w="75" w:type="dxa"/>
        </w:tblCellMar>
        <w:tblLook w:val="0000"/>
      </w:tblPr>
      <w:tblGrid>
        <w:gridCol w:w="5236"/>
        <w:gridCol w:w="3808"/>
      </w:tblGrid>
      <w:tr w:rsidR="00810046" w:rsidRPr="0070648E" w:rsidTr="00810046">
        <w:trPr>
          <w:trHeight w:val="400"/>
          <w:tblCellSpacing w:w="5" w:type="nil"/>
        </w:trPr>
        <w:tc>
          <w:tcPr>
            <w:tcW w:w="523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Квалификационные уровни          </w:t>
            </w:r>
          </w:p>
        </w:tc>
        <w:tc>
          <w:tcPr>
            <w:tcW w:w="380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Минимальный размер оклада   </w:t>
            </w:r>
            <w:r w:rsidRPr="0070648E">
              <w:rPr>
                <w:rFonts w:ascii="Bookman Old Style" w:hAnsi="Bookman Old Style" w:cs="Courier New"/>
              </w:rPr>
              <w:br/>
              <w:t xml:space="preserve"> (должностного оклада), руб.  </w:t>
            </w:r>
          </w:p>
        </w:tc>
      </w:tr>
      <w:tr w:rsidR="00810046" w:rsidRPr="0070648E" w:rsidTr="00810046">
        <w:trPr>
          <w:tblCellSpacing w:w="5" w:type="nil"/>
        </w:trPr>
        <w:tc>
          <w:tcPr>
            <w:tcW w:w="523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1 квалификационный уровень                </w:t>
            </w:r>
          </w:p>
        </w:tc>
        <w:tc>
          <w:tcPr>
            <w:tcW w:w="380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6589</w:t>
            </w:r>
          </w:p>
        </w:tc>
      </w:tr>
      <w:tr w:rsidR="00810046" w:rsidRPr="0070648E" w:rsidTr="00810046">
        <w:trPr>
          <w:tblCellSpacing w:w="5" w:type="nil"/>
        </w:trPr>
        <w:tc>
          <w:tcPr>
            <w:tcW w:w="523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lastRenderedPageBreak/>
              <w:t xml:space="preserve">2 квалификационный уровень                </w:t>
            </w:r>
          </w:p>
        </w:tc>
        <w:tc>
          <w:tcPr>
            <w:tcW w:w="380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7879 </w:t>
            </w:r>
          </w:p>
        </w:tc>
      </w:tr>
      <w:tr w:rsidR="00810046" w:rsidRPr="0070648E" w:rsidTr="00810046">
        <w:trPr>
          <w:tblCellSpacing w:w="5" w:type="nil"/>
        </w:trPr>
        <w:tc>
          <w:tcPr>
            <w:tcW w:w="523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3 квалификационный уровень                </w:t>
            </w:r>
          </w:p>
        </w:tc>
        <w:tc>
          <w:tcPr>
            <w:tcW w:w="380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8181                </w:t>
            </w:r>
          </w:p>
        </w:tc>
      </w:tr>
    </w:tbl>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1.3. ПКГ должностей работников физической культуры и спорта третьего уровня:</w:t>
      </w:r>
    </w:p>
    <w:p w:rsidR="00810046" w:rsidRPr="0070648E" w:rsidRDefault="00810046" w:rsidP="00810046">
      <w:pPr>
        <w:widowControl w:val="0"/>
        <w:autoSpaceDE w:val="0"/>
        <w:autoSpaceDN w:val="0"/>
        <w:adjustRightInd w:val="0"/>
        <w:ind w:firstLine="540"/>
        <w:jc w:val="both"/>
        <w:rPr>
          <w:rFonts w:ascii="Bookman Old Style" w:hAnsi="Bookman Old Style"/>
        </w:rPr>
      </w:pPr>
    </w:p>
    <w:tbl>
      <w:tblPr>
        <w:tblW w:w="0" w:type="auto"/>
        <w:tblCellSpacing w:w="5" w:type="nil"/>
        <w:tblInd w:w="75" w:type="dxa"/>
        <w:tblLayout w:type="fixed"/>
        <w:tblCellMar>
          <w:left w:w="75" w:type="dxa"/>
          <w:right w:w="75" w:type="dxa"/>
        </w:tblCellMar>
        <w:tblLook w:val="0000"/>
      </w:tblPr>
      <w:tblGrid>
        <w:gridCol w:w="4998"/>
        <w:gridCol w:w="4046"/>
      </w:tblGrid>
      <w:tr w:rsidR="00810046" w:rsidRPr="0070648E" w:rsidTr="00810046">
        <w:trPr>
          <w:trHeight w:val="400"/>
          <w:tblCellSpacing w:w="5" w:type="nil"/>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Минимальный размер оклада    </w:t>
            </w:r>
            <w:r w:rsidRPr="0070648E">
              <w:rPr>
                <w:rFonts w:ascii="Bookman Old Style" w:hAnsi="Bookman Old Style" w:cs="Courier New"/>
              </w:rPr>
              <w:br/>
              <w:t xml:space="preserve">  (должностного оклада), руб.   </w:t>
            </w:r>
          </w:p>
        </w:tc>
      </w:tr>
      <w:tr w:rsidR="00810046" w:rsidRPr="0070648E" w:rsidTr="00810046">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1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7637           </w:t>
            </w:r>
          </w:p>
        </w:tc>
      </w:tr>
      <w:tr w:rsidR="00810046" w:rsidRPr="0070648E" w:rsidTr="00810046">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2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8223              </w:t>
            </w:r>
          </w:p>
        </w:tc>
      </w:tr>
    </w:tbl>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1.4. ПКГ должностей работников физической культуры и спорта четвертого уровня:</w:t>
      </w:r>
    </w:p>
    <w:p w:rsidR="00810046" w:rsidRPr="0070648E" w:rsidRDefault="00810046" w:rsidP="00810046">
      <w:pPr>
        <w:widowControl w:val="0"/>
        <w:autoSpaceDE w:val="0"/>
        <w:autoSpaceDN w:val="0"/>
        <w:adjustRightInd w:val="0"/>
        <w:ind w:firstLine="540"/>
        <w:jc w:val="both"/>
        <w:rPr>
          <w:rFonts w:ascii="Bookman Old Style" w:hAnsi="Bookman Old Style"/>
        </w:rPr>
      </w:pPr>
    </w:p>
    <w:tbl>
      <w:tblPr>
        <w:tblW w:w="0" w:type="auto"/>
        <w:tblCellSpacing w:w="5" w:type="nil"/>
        <w:tblInd w:w="75" w:type="dxa"/>
        <w:tblLayout w:type="fixed"/>
        <w:tblCellMar>
          <w:left w:w="75" w:type="dxa"/>
          <w:right w:w="75" w:type="dxa"/>
        </w:tblCellMar>
        <w:tblLook w:val="0000"/>
      </w:tblPr>
      <w:tblGrid>
        <w:gridCol w:w="4998"/>
        <w:gridCol w:w="4046"/>
      </w:tblGrid>
      <w:tr w:rsidR="00810046" w:rsidRPr="0070648E" w:rsidTr="00810046">
        <w:trPr>
          <w:trHeight w:val="400"/>
          <w:tblCellSpacing w:w="5" w:type="nil"/>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Минимальный размер оклада    </w:t>
            </w:r>
            <w:r w:rsidRPr="0070648E">
              <w:rPr>
                <w:rFonts w:ascii="Bookman Old Style" w:hAnsi="Bookman Old Style" w:cs="Courier New"/>
              </w:rPr>
              <w:br/>
              <w:t xml:space="preserve">  (должностного оклада), руб.   </w:t>
            </w:r>
          </w:p>
        </w:tc>
      </w:tr>
      <w:tr w:rsidR="00810046" w:rsidRPr="0070648E" w:rsidTr="00810046">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p>
        </w:tc>
        <w:tc>
          <w:tcPr>
            <w:tcW w:w="4046"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cs="Courier New"/>
              </w:rPr>
            </w:pPr>
            <w:r w:rsidRPr="0070648E">
              <w:rPr>
                <w:rFonts w:ascii="Bookman Old Style" w:hAnsi="Bookman Old Style" w:cs="Courier New"/>
              </w:rPr>
              <w:t xml:space="preserve">              10544              </w:t>
            </w:r>
          </w:p>
        </w:tc>
      </w:tr>
    </w:tbl>
    <w:p w:rsidR="00810046" w:rsidRPr="0070648E" w:rsidRDefault="00810046" w:rsidP="00810046">
      <w:pPr>
        <w:autoSpaceDE w:val="0"/>
        <w:autoSpaceDN w:val="0"/>
        <w:adjustRightInd w:val="0"/>
        <w:rPr>
          <w:rFonts w:ascii="Bookman Old Style" w:eastAsia="Calibri" w:hAnsi="Bookman Old Style"/>
          <w:b/>
        </w:rPr>
      </w:pPr>
    </w:p>
    <w:p w:rsidR="00810046" w:rsidRPr="0070648E" w:rsidRDefault="00810046" w:rsidP="00810046">
      <w:pPr>
        <w:autoSpaceDE w:val="0"/>
        <w:autoSpaceDN w:val="0"/>
        <w:adjustRightInd w:val="0"/>
        <w:ind w:firstLine="709"/>
        <w:jc w:val="both"/>
        <w:rPr>
          <w:rFonts w:ascii="Bookman Old Style" w:eastAsia="Calibri" w:hAnsi="Bookman Old Style"/>
          <w:iCs/>
        </w:rPr>
      </w:pPr>
      <w:r w:rsidRPr="0070648E">
        <w:rPr>
          <w:rFonts w:ascii="Bookman Old Style" w:eastAsia="Calibri" w:hAnsi="Bookman Old Style"/>
        </w:rPr>
        <w:t>2. Минимальные размеры окладов (должностных окладов) работников, занимающих общеотраслевые должности руководителей, специалистов и служащих:</w:t>
      </w: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2.1. ПКГ "Общеотраслевые должности служащих первого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оклада    </w:t>
            </w:r>
            <w:r w:rsidRPr="0070648E">
              <w:rPr>
                <w:rFonts w:ascii="Bookman Old Style" w:hAnsi="Bookman Old Style"/>
              </w:rPr>
              <w:br/>
              <w:t xml:space="preserve">  (должностного оклада),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2971</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3134</w:t>
            </w:r>
          </w:p>
        </w:tc>
      </w:tr>
    </w:tbl>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2.2. ПКГ "Общеотраслевые должности служащих второго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оклада    </w:t>
            </w:r>
            <w:r w:rsidRPr="0070648E">
              <w:rPr>
                <w:rFonts w:ascii="Bookman Old Style" w:hAnsi="Bookman Old Style"/>
              </w:rPr>
              <w:br/>
              <w:t xml:space="preserve">  (должностного оклада),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3297</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lastRenderedPageBreak/>
              <w:t>2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3623</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3981</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4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5024</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5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5675</w:t>
            </w:r>
          </w:p>
        </w:tc>
      </w:tr>
    </w:tbl>
    <w:p w:rsidR="00810046" w:rsidRPr="0070648E" w:rsidRDefault="00810046" w:rsidP="00810046">
      <w:pPr>
        <w:widowControl w:val="0"/>
        <w:autoSpaceDE w:val="0"/>
        <w:autoSpaceDN w:val="0"/>
        <w:adjustRightInd w:val="0"/>
        <w:ind w:firstLine="540"/>
        <w:jc w:val="center"/>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2.3. ПКГ "Общеотраслевые должности служащих третьего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оклада    </w:t>
            </w:r>
            <w:r w:rsidRPr="0070648E">
              <w:rPr>
                <w:rFonts w:ascii="Bookman Old Style" w:hAnsi="Bookman Old Style"/>
              </w:rPr>
              <w:br/>
              <w:t xml:space="preserve">  (должностного оклада),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3623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3981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4370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4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5253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5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6133              </w:t>
            </w:r>
          </w:p>
        </w:tc>
      </w:tr>
    </w:tbl>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2.4. ПКГ "Общеотраслевые должности служащих четвертого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оклада    </w:t>
            </w:r>
            <w:r w:rsidRPr="0070648E">
              <w:rPr>
                <w:rFonts w:ascii="Bookman Old Style" w:hAnsi="Bookman Old Style"/>
              </w:rPr>
              <w:br/>
              <w:t xml:space="preserve">  (должностного оклада),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6592</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7637</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8223</w:t>
            </w:r>
          </w:p>
        </w:tc>
      </w:tr>
    </w:tbl>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3. Минимальные размеры окладов (должностных окладов) медицинских и фармацевтических работников учреждений физической культуры и спорта:</w:t>
      </w:r>
    </w:p>
    <w:p w:rsidR="00810046" w:rsidRPr="0070648E" w:rsidRDefault="00810046" w:rsidP="00810046">
      <w:pPr>
        <w:widowControl w:val="0"/>
        <w:autoSpaceDE w:val="0"/>
        <w:autoSpaceDN w:val="0"/>
        <w:adjustRightInd w:val="0"/>
        <w:ind w:firstLine="540"/>
        <w:jc w:val="both"/>
        <w:rPr>
          <w:rFonts w:ascii="Bookman Old Style" w:hAnsi="Bookman Old Style"/>
        </w:rPr>
      </w:pPr>
      <w:r w:rsidRPr="0070648E">
        <w:rPr>
          <w:rFonts w:ascii="Bookman Old Style" w:hAnsi="Bookman Old Style"/>
        </w:rPr>
        <w:t>3.1. ПКГ "Средний медицинский и фармацевтический персонал":</w:t>
      </w:r>
    </w:p>
    <w:p w:rsidR="00810046" w:rsidRPr="0070648E" w:rsidRDefault="00810046" w:rsidP="00810046">
      <w:pPr>
        <w:widowControl w:val="0"/>
        <w:autoSpaceDE w:val="0"/>
        <w:autoSpaceDN w:val="0"/>
        <w:adjustRightInd w:val="0"/>
        <w:ind w:firstLine="540"/>
        <w:jc w:val="both"/>
        <w:rPr>
          <w:rFonts w:ascii="Bookman Old Style" w:hAnsi="Bookman Old Style"/>
        </w:rPr>
      </w:pPr>
    </w:p>
    <w:tbl>
      <w:tblPr>
        <w:tblW w:w="0" w:type="auto"/>
        <w:tblCellSpacing w:w="5" w:type="nil"/>
        <w:tblInd w:w="75" w:type="dxa"/>
        <w:tblLayout w:type="fixed"/>
        <w:tblCellMar>
          <w:left w:w="75" w:type="dxa"/>
          <w:right w:w="75" w:type="dxa"/>
        </w:tblCellMar>
        <w:tblLook w:val="0000"/>
      </w:tblPr>
      <w:tblGrid>
        <w:gridCol w:w="4998"/>
        <w:gridCol w:w="4046"/>
      </w:tblGrid>
      <w:tr w:rsidR="00810046" w:rsidRPr="0070648E" w:rsidTr="00810046">
        <w:tblPrEx>
          <w:tblCellMar>
            <w:top w:w="0" w:type="dxa"/>
            <w:bottom w:w="0" w:type="dxa"/>
          </w:tblCellMar>
        </w:tblPrEx>
        <w:trPr>
          <w:trHeight w:val="400"/>
          <w:tblCellSpacing w:w="5" w:type="nil"/>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   Минимальный размер оклада    </w:t>
            </w:r>
            <w:r w:rsidRPr="0070648E">
              <w:rPr>
                <w:rFonts w:ascii="Bookman Old Style" w:hAnsi="Bookman Old Style"/>
                <w:sz w:val="22"/>
                <w:szCs w:val="22"/>
              </w:rPr>
              <w:br/>
              <w:t xml:space="preserve">  (должностного оклада), руб.   </w:t>
            </w:r>
          </w:p>
        </w:tc>
      </w:tr>
      <w:tr w:rsidR="00810046" w:rsidRPr="0070648E" w:rsidTr="00810046">
        <w:tblPrEx>
          <w:tblCellMar>
            <w:top w:w="0" w:type="dxa"/>
            <w:bottom w:w="0" w:type="dxa"/>
          </w:tblCellMar>
        </w:tblPrEx>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1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2700</w:t>
            </w:r>
          </w:p>
        </w:tc>
      </w:tr>
      <w:tr w:rsidR="00810046" w:rsidRPr="0070648E" w:rsidTr="00810046">
        <w:tblPrEx>
          <w:tblCellMar>
            <w:top w:w="0" w:type="dxa"/>
            <w:bottom w:w="0" w:type="dxa"/>
          </w:tblCellMar>
        </w:tblPrEx>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2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2971</w:t>
            </w:r>
          </w:p>
        </w:tc>
      </w:tr>
      <w:tr w:rsidR="00810046" w:rsidRPr="0070648E" w:rsidTr="00810046">
        <w:tblPrEx>
          <w:tblCellMar>
            <w:top w:w="0" w:type="dxa"/>
            <w:bottom w:w="0" w:type="dxa"/>
          </w:tblCellMar>
        </w:tblPrEx>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3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4934</w:t>
            </w:r>
          </w:p>
        </w:tc>
      </w:tr>
      <w:tr w:rsidR="00810046" w:rsidRPr="0070648E" w:rsidTr="00810046">
        <w:tblPrEx>
          <w:tblCellMar>
            <w:top w:w="0" w:type="dxa"/>
            <w:bottom w:w="0" w:type="dxa"/>
          </w:tblCellMar>
        </w:tblPrEx>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4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5253</w:t>
            </w:r>
          </w:p>
        </w:tc>
      </w:tr>
      <w:tr w:rsidR="00810046" w:rsidRPr="0070648E" w:rsidTr="00810046">
        <w:tblPrEx>
          <w:tblCellMar>
            <w:top w:w="0" w:type="dxa"/>
            <w:bottom w:w="0" w:type="dxa"/>
          </w:tblCellMar>
        </w:tblPrEx>
        <w:trPr>
          <w:tblCellSpacing w:w="5" w:type="nil"/>
        </w:trPr>
        <w:tc>
          <w:tcPr>
            <w:tcW w:w="4998"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 xml:space="preserve">5 квалификационный уровень              </w:t>
            </w:r>
          </w:p>
        </w:tc>
        <w:tc>
          <w:tcPr>
            <w:tcW w:w="4046" w:type="dxa"/>
            <w:tcBorders>
              <w:left w:val="single" w:sz="4" w:space="0" w:color="auto"/>
              <w:bottom w:val="single" w:sz="4" w:space="0" w:color="auto"/>
              <w:right w:val="single" w:sz="4" w:space="0" w:color="auto"/>
            </w:tcBorders>
          </w:tcPr>
          <w:p w:rsidR="00810046" w:rsidRPr="0070648E" w:rsidRDefault="00810046" w:rsidP="00810046">
            <w:pPr>
              <w:pStyle w:val="ConsPlusCell"/>
              <w:rPr>
                <w:rFonts w:ascii="Bookman Old Style" w:hAnsi="Bookman Old Style"/>
                <w:sz w:val="22"/>
                <w:szCs w:val="22"/>
              </w:rPr>
            </w:pPr>
            <w:r w:rsidRPr="0070648E">
              <w:rPr>
                <w:rFonts w:ascii="Bookman Old Style" w:hAnsi="Bookman Old Style"/>
                <w:sz w:val="22"/>
                <w:szCs w:val="22"/>
              </w:rPr>
              <w:t>5779</w:t>
            </w:r>
          </w:p>
        </w:tc>
      </w:tr>
    </w:tbl>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lastRenderedPageBreak/>
        <w:t>4. Минимальные размеры ставок заработной платы работников, осуществляющих профессиональную деятельность по профессиям рабочих:</w:t>
      </w: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4.1. ПКГ "Общеотраслевые профессии рабочих первого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ставки    </w:t>
            </w:r>
            <w:r w:rsidRPr="0070648E">
              <w:rPr>
                <w:rFonts w:ascii="Bookman Old Style" w:hAnsi="Bookman Old Style"/>
              </w:rPr>
              <w:br/>
              <w:t xml:space="preserve">     заработной платы,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2552</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2675</w:t>
            </w:r>
          </w:p>
        </w:tc>
      </w:tr>
    </w:tbl>
    <w:p w:rsidR="00810046" w:rsidRPr="0070648E" w:rsidRDefault="00810046" w:rsidP="00810046">
      <w:pPr>
        <w:widowControl w:val="0"/>
        <w:autoSpaceDE w:val="0"/>
        <w:autoSpaceDN w:val="0"/>
        <w:adjustRightInd w:val="0"/>
        <w:ind w:firstLine="540"/>
        <w:jc w:val="both"/>
        <w:rPr>
          <w:rFonts w:ascii="Bookman Old Style" w:eastAsia="Calibri" w:hAnsi="Bookman Old Style"/>
        </w:rPr>
      </w:pPr>
    </w:p>
    <w:p w:rsidR="00810046" w:rsidRPr="0070648E" w:rsidRDefault="00810046" w:rsidP="00810046">
      <w:pPr>
        <w:widowControl w:val="0"/>
        <w:autoSpaceDE w:val="0"/>
        <w:autoSpaceDN w:val="0"/>
        <w:adjustRightInd w:val="0"/>
        <w:ind w:firstLine="540"/>
        <w:jc w:val="both"/>
        <w:rPr>
          <w:rFonts w:ascii="Bookman Old Style" w:eastAsia="Calibri" w:hAnsi="Bookman Old Style"/>
        </w:rPr>
      </w:pPr>
      <w:r w:rsidRPr="0070648E">
        <w:rPr>
          <w:rFonts w:ascii="Bookman Old Style" w:eastAsia="Calibri" w:hAnsi="Bookman Old Style"/>
        </w:rPr>
        <w:t>4.2. ПКГ "Общеотраслевые профессии рабочих второго уровня":</w:t>
      </w:r>
    </w:p>
    <w:tbl>
      <w:tblPr>
        <w:tblW w:w="0" w:type="auto"/>
        <w:tblInd w:w="75" w:type="dxa"/>
        <w:tblLayout w:type="fixed"/>
        <w:tblCellMar>
          <w:left w:w="75" w:type="dxa"/>
          <w:right w:w="75" w:type="dxa"/>
        </w:tblCellMar>
        <w:tblLook w:val="0000"/>
      </w:tblPr>
      <w:tblGrid>
        <w:gridCol w:w="4998"/>
        <w:gridCol w:w="4046"/>
      </w:tblGrid>
      <w:tr w:rsidR="00810046" w:rsidRPr="0070648E" w:rsidTr="00810046">
        <w:trPr>
          <w:trHeight w:val="400"/>
        </w:trPr>
        <w:tc>
          <w:tcPr>
            <w:tcW w:w="499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Минимальный размер ставки    </w:t>
            </w:r>
            <w:r w:rsidRPr="0070648E">
              <w:rPr>
                <w:rFonts w:ascii="Bookman Old Style" w:hAnsi="Bookman Old Style"/>
              </w:rPr>
              <w:br/>
              <w:t xml:space="preserve">     заработной платы, руб.     </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2971</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3623</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3981</w:t>
            </w:r>
          </w:p>
        </w:tc>
      </w:tr>
      <w:tr w:rsidR="00810046" w:rsidRPr="0070648E" w:rsidTr="00810046">
        <w:tc>
          <w:tcPr>
            <w:tcW w:w="4998"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4 квалификационный уровень</w:t>
            </w:r>
          </w:p>
        </w:tc>
        <w:tc>
          <w:tcPr>
            <w:tcW w:w="4046" w:type="dxa"/>
            <w:tcBorders>
              <w:top w:val="nil"/>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4796</w:t>
            </w:r>
          </w:p>
        </w:tc>
      </w:tr>
    </w:tbl>
    <w:p w:rsidR="00810046" w:rsidRPr="0070648E" w:rsidRDefault="00810046" w:rsidP="00810046">
      <w:pPr>
        <w:autoSpaceDE w:val="0"/>
        <w:autoSpaceDN w:val="0"/>
        <w:adjustRightInd w:val="0"/>
        <w:rPr>
          <w:rFonts w:ascii="Bookman Old Style" w:eastAsia="Calibri" w:hAnsi="Bookman Old Style"/>
          <w:b/>
        </w:rPr>
      </w:pPr>
    </w:p>
    <w:p w:rsidR="00810046" w:rsidRPr="0070648E" w:rsidRDefault="00810046" w:rsidP="00810046">
      <w:pPr>
        <w:autoSpaceDE w:val="0"/>
        <w:autoSpaceDN w:val="0"/>
        <w:adjustRightInd w:val="0"/>
        <w:jc w:val="center"/>
        <w:rPr>
          <w:rFonts w:ascii="Bookman Old Style" w:eastAsia="Calibri" w:hAnsi="Bookman Old Style"/>
        </w:rPr>
      </w:pPr>
      <w:r w:rsidRPr="0070648E">
        <w:rPr>
          <w:rFonts w:ascii="Bookman Old Style" w:eastAsia="Calibri" w:hAnsi="Bookman Old Style"/>
        </w:rPr>
        <w:t>Должности, не включенные в ПКГ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
        <w:gridCol w:w="5587"/>
        <w:gridCol w:w="3368"/>
      </w:tblGrid>
      <w:tr w:rsidR="00810046" w:rsidRPr="0070648E" w:rsidTr="00810046">
        <w:trPr>
          <w:trHeight w:val="928"/>
        </w:trPr>
        <w:tc>
          <w:tcPr>
            <w:tcW w:w="616" w:type="dxa"/>
          </w:tcPr>
          <w:p w:rsidR="00810046" w:rsidRPr="0070648E" w:rsidRDefault="00810046" w:rsidP="00810046">
            <w:pPr>
              <w:tabs>
                <w:tab w:val="right" w:pos="318"/>
                <w:tab w:val="center" w:pos="513"/>
              </w:tabs>
              <w:autoSpaceDE w:val="0"/>
              <w:autoSpaceDN w:val="0"/>
              <w:adjustRightInd w:val="0"/>
              <w:rPr>
                <w:rFonts w:ascii="Bookman Old Style" w:eastAsia="Calibri" w:hAnsi="Bookman Old Style"/>
              </w:rPr>
            </w:pPr>
            <w:r w:rsidRPr="0070648E">
              <w:rPr>
                <w:rFonts w:ascii="Bookman Old Style" w:eastAsia="Calibri" w:hAnsi="Bookman Old Style"/>
              </w:rPr>
              <w:t xml:space="preserve">№ </w:t>
            </w:r>
            <w:r w:rsidRPr="0070648E">
              <w:rPr>
                <w:rFonts w:ascii="Bookman Old Style" w:eastAsia="Calibri" w:hAnsi="Bookman Old Style"/>
              </w:rPr>
              <w:br/>
            </w:r>
            <w:proofErr w:type="spellStart"/>
            <w:proofErr w:type="gramStart"/>
            <w:r w:rsidRPr="0070648E">
              <w:rPr>
                <w:rFonts w:ascii="Bookman Old Style" w:eastAsia="Calibri" w:hAnsi="Bookman Old Style"/>
              </w:rPr>
              <w:t>п</w:t>
            </w:r>
            <w:proofErr w:type="spellEnd"/>
            <w:proofErr w:type="gramEnd"/>
            <w:r w:rsidRPr="0070648E">
              <w:rPr>
                <w:rFonts w:ascii="Bookman Old Style" w:eastAsia="Calibri" w:hAnsi="Bookman Old Style"/>
              </w:rPr>
              <w:t>/</w:t>
            </w:r>
            <w:proofErr w:type="spellStart"/>
            <w:r w:rsidRPr="0070648E">
              <w:rPr>
                <w:rFonts w:ascii="Bookman Old Style" w:eastAsia="Calibri" w:hAnsi="Bookman Old Style"/>
              </w:rPr>
              <w:t>п</w:t>
            </w:r>
            <w:proofErr w:type="spellEnd"/>
          </w:p>
          <w:p w:rsidR="00810046" w:rsidRPr="0070648E" w:rsidRDefault="00810046" w:rsidP="00810046">
            <w:pPr>
              <w:tabs>
                <w:tab w:val="right" w:pos="318"/>
                <w:tab w:val="center" w:pos="513"/>
              </w:tabs>
              <w:autoSpaceDE w:val="0"/>
              <w:autoSpaceDN w:val="0"/>
              <w:adjustRightInd w:val="0"/>
              <w:ind w:firstLine="709"/>
              <w:rPr>
                <w:rFonts w:ascii="Bookman Old Style" w:eastAsia="Calibri" w:hAnsi="Bookman Old Style"/>
              </w:rPr>
            </w:pPr>
          </w:p>
        </w:tc>
        <w:tc>
          <w:tcPr>
            <w:tcW w:w="5587"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Должность</w:t>
            </w:r>
          </w:p>
        </w:tc>
        <w:tc>
          <w:tcPr>
            <w:tcW w:w="3368"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Размер оклада (должностного оклада), ставки заработной платы, руб.</w:t>
            </w:r>
          </w:p>
        </w:tc>
      </w:tr>
      <w:tr w:rsidR="00810046" w:rsidRPr="0070648E" w:rsidTr="00810046">
        <w:trPr>
          <w:trHeight w:val="707"/>
        </w:trPr>
        <w:tc>
          <w:tcPr>
            <w:tcW w:w="616"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1.</w:t>
            </w:r>
          </w:p>
        </w:tc>
        <w:tc>
          <w:tcPr>
            <w:tcW w:w="5587"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Рабочий по комплексному обслуживанию  и ремонту зданий</w:t>
            </w:r>
          </w:p>
        </w:tc>
        <w:tc>
          <w:tcPr>
            <w:tcW w:w="3368" w:type="dxa"/>
          </w:tcPr>
          <w:p w:rsidR="00810046" w:rsidRPr="0070648E" w:rsidRDefault="00810046" w:rsidP="00810046">
            <w:pPr>
              <w:autoSpaceDE w:val="0"/>
              <w:autoSpaceDN w:val="0"/>
              <w:adjustRightInd w:val="0"/>
              <w:ind w:firstLine="709"/>
              <w:jc w:val="both"/>
              <w:rPr>
                <w:rFonts w:ascii="Bookman Old Style" w:eastAsia="Calibri" w:hAnsi="Bookman Old Style"/>
              </w:rPr>
            </w:pPr>
            <w:r w:rsidRPr="0070648E">
              <w:rPr>
                <w:rFonts w:ascii="Bookman Old Style" w:eastAsia="Calibri" w:hAnsi="Bookman Old Style"/>
              </w:rPr>
              <w:t>2552</w:t>
            </w:r>
          </w:p>
        </w:tc>
      </w:tr>
      <w:tr w:rsidR="00810046" w:rsidRPr="0070648E" w:rsidTr="00810046">
        <w:tc>
          <w:tcPr>
            <w:tcW w:w="616"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2.</w:t>
            </w:r>
          </w:p>
        </w:tc>
        <w:tc>
          <w:tcPr>
            <w:tcW w:w="5587"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Электромонтер по ремонту  и обслуживанию электрооборудования</w:t>
            </w:r>
          </w:p>
        </w:tc>
        <w:tc>
          <w:tcPr>
            <w:tcW w:w="3368" w:type="dxa"/>
          </w:tcPr>
          <w:p w:rsidR="00810046" w:rsidRPr="0070648E" w:rsidRDefault="00810046" w:rsidP="00810046">
            <w:pPr>
              <w:autoSpaceDE w:val="0"/>
              <w:autoSpaceDN w:val="0"/>
              <w:adjustRightInd w:val="0"/>
              <w:ind w:firstLine="709"/>
              <w:jc w:val="both"/>
              <w:rPr>
                <w:rFonts w:ascii="Bookman Old Style" w:eastAsia="Calibri" w:hAnsi="Bookman Old Style"/>
              </w:rPr>
            </w:pPr>
            <w:r w:rsidRPr="0070648E">
              <w:rPr>
                <w:rFonts w:ascii="Bookman Old Style" w:eastAsia="Calibri" w:hAnsi="Bookman Old Style"/>
              </w:rPr>
              <w:t>3623</w:t>
            </w:r>
          </w:p>
        </w:tc>
      </w:tr>
      <w:tr w:rsidR="00810046" w:rsidRPr="0070648E" w:rsidTr="00810046">
        <w:tc>
          <w:tcPr>
            <w:tcW w:w="616"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3.</w:t>
            </w:r>
          </w:p>
        </w:tc>
        <w:tc>
          <w:tcPr>
            <w:tcW w:w="5587"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Сантехник</w:t>
            </w:r>
          </w:p>
        </w:tc>
        <w:tc>
          <w:tcPr>
            <w:tcW w:w="3368" w:type="dxa"/>
          </w:tcPr>
          <w:p w:rsidR="00810046" w:rsidRPr="0070648E" w:rsidRDefault="00810046" w:rsidP="00810046">
            <w:pPr>
              <w:autoSpaceDE w:val="0"/>
              <w:autoSpaceDN w:val="0"/>
              <w:adjustRightInd w:val="0"/>
              <w:ind w:firstLine="709"/>
              <w:jc w:val="both"/>
              <w:rPr>
                <w:rFonts w:ascii="Bookman Old Style" w:eastAsia="Calibri" w:hAnsi="Bookman Old Style"/>
              </w:rPr>
            </w:pPr>
            <w:r w:rsidRPr="0070648E">
              <w:rPr>
                <w:rFonts w:ascii="Bookman Old Style" w:eastAsia="Calibri" w:hAnsi="Bookman Old Style"/>
              </w:rPr>
              <w:t>3623</w:t>
            </w:r>
          </w:p>
        </w:tc>
      </w:tr>
      <w:tr w:rsidR="00810046" w:rsidRPr="0070648E" w:rsidTr="00810046">
        <w:tc>
          <w:tcPr>
            <w:tcW w:w="616"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4.</w:t>
            </w:r>
          </w:p>
        </w:tc>
        <w:tc>
          <w:tcPr>
            <w:tcW w:w="5587" w:type="dxa"/>
          </w:tcPr>
          <w:p w:rsidR="00810046" w:rsidRPr="0070648E" w:rsidRDefault="00810046" w:rsidP="00810046">
            <w:pPr>
              <w:autoSpaceDE w:val="0"/>
              <w:autoSpaceDN w:val="0"/>
              <w:adjustRightInd w:val="0"/>
              <w:jc w:val="both"/>
              <w:rPr>
                <w:rFonts w:ascii="Bookman Old Style" w:eastAsia="Calibri" w:hAnsi="Bookman Old Style"/>
              </w:rPr>
            </w:pPr>
            <w:r w:rsidRPr="0070648E">
              <w:rPr>
                <w:rFonts w:ascii="Bookman Old Style" w:eastAsia="Calibri" w:hAnsi="Bookman Old Style"/>
              </w:rPr>
              <w:t>Уборщик территории</w:t>
            </w:r>
          </w:p>
        </w:tc>
        <w:tc>
          <w:tcPr>
            <w:tcW w:w="3368" w:type="dxa"/>
          </w:tcPr>
          <w:p w:rsidR="00810046" w:rsidRPr="0070648E" w:rsidRDefault="00810046" w:rsidP="00810046">
            <w:pPr>
              <w:autoSpaceDE w:val="0"/>
              <w:autoSpaceDN w:val="0"/>
              <w:adjustRightInd w:val="0"/>
              <w:ind w:firstLine="709"/>
              <w:jc w:val="both"/>
              <w:rPr>
                <w:rFonts w:ascii="Bookman Old Style" w:eastAsia="Calibri" w:hAnsi="Bookman Old Style"/>
              </w:rPr>
            </w:pPr>
            <w:r w:rsidRPr="0070648E">
              <w:rPr>
                <w:rFonts w:ascii="Bookman Old Style" w:eastAsia="Calibri" w:hAnsi="Bookman Old Style"/>
              </w:rPr>
              <w:t>2552</w:t>
            </w:r>
          </w:p>
        </w:tc>
      </w:tr>
    </w:tbl>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Pr="0070648E" w:rsidRDefault="00810046" w:rsidP="00810046">
      <w:pPr>
        <w:widowControl w:val="0"/>
        <w:autoSpaceDE w:val="0"/>
        <w:autoSpaceDN w:val="0"/>
        <w:adjustRightInd w:val="0"/>
        <w:ind w:firstLine="540"/>
        <w:jc w:val="both"/>
        <w:rPr>
          <w:rFonts w:ascii="Bookman Old Style" w:hAnsi="Bookman Old Style"/>
        </w:rPr>
      </w:pPr>
    </w:p>
    <w:p w:rsidR="00810046"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right"/>
        <w:outlineLvl w:val="1"/>
        <w:rPr>
          <w:rFonts w:ascii="Bookman Old Style" w:hAnsi="Bookman Old Style"/>
        </w:rPr>
      </w:pPr>
      <w:r w:rsidRPr="0070648E">
        <w:rPr>
          <w:rFonts w:ascii="Bookman Old Style" w:hAnsi="Bookman Old Style"/>
        </w:rPr>
        <w:lastRenderedPageBreak/>
        <w:t>Приложение N 2</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к Примерному положению</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об оплате труда работников</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муниципальных  учреждений</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физической культуры и спорта</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Элитовского сельсовета</w:t>
      </w:r>
    </w:p>
    <w:p w:rsidR="00810046" w:rsidRPr="0070648E" w:rsidRDefault="00810046" w:rsidP="00810046">
      <w:pPr>
        <w:widowControl w:val="0"/>
        <w:autoSpaceDE w:val="0"/>
        <w:autoSpaceDN w:val="0"/>
        <w:adjustRightInd w:val="0"/>
        <w:jc w:val="center"/>
        <w:rPr>
          <w:rFonts w:ascii="Bookman Old Style" w:hAnsi="Bookman Old Style" w:cs="Arial"/>
        </w:rPr>
      </w:pP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ВИДЫ ВЫПЛАТ СТИМУЛИРУЮЩЕГО ХАРАКТЕРА, РАЗМЕР И УСЛОВИЯ</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ИХ УСТАНОВЛЕНИЯ, КРИТЕРИИ ОЦЕНКИ РЕЗУЛЬТАТИВНОСТИ</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 xml:space="preserve">И КАЧЕСТВА ДЕЯТЕЛЬНОСТИ </w:t>
      </w:r>
      <w:proofErr w:type="gramStart"/>
      <w:r w:rsidRPr="0070648E">
        <w:rPr>
          <w:rFonts w:ascii="Bookman Old Style" w:hAnsi="Bookman Old Style" w:cs="Arial"/>
        </w:rPr>
        <w:t>МУНИЦИПАЛЬНЫХ</w:t>
      </w:r>
      <w:proofErr w:type="gramEnd"/>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УЧРЕЖДЕНИЙ, ОСУЩЕСТВЛЯЮЩИХ ДЕЯТЕЛЬНОСТЬ В ОБЛАСТИ</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ФИЗИЧЕСКОЙ КУЛЬТУРЫ И СПОРТА ДЛЯ РУКОВОДИТЕЛЯ, ЗАМЕСТИТЕЛЕЙ РУКОВОДИТЕЛЯ</w:t>
      </w:r>
    </w:p>
    <w:p w:rsidR="00810046" w:rsidRPr="0070648E" w:rsidRDefault="00810046" w:rsidP="00810046">
      <w:pPr>
        <w:widowControl w:val="0"/>
        <w:autoSpaceDE w:val="0"/>
        <w:autoSpaceDN w:val="0"/>
        <w:adjustRightInd w:val="0"/>
        <w:jc w:val="center"/>
        <w:rPr>
          <w:rFonts w:ascii="Bookman Old Style" w:hAnsi="Bookman Old Style"/>
        </w:rPr>
      </w:pPr>
    </w:p>
    <w:tbl>
      <w:tblPr>
        <w:tblW w:w="9470" w:type="dxa"/>
        <w:tblCellSpacing w:w="5" w:type="nil"/>
        <w:tblInd w:w="75" w:type="dxa"/>
        <w:tblLayout w:type="fixed"/>
        <w:tblCellMar>
          <w:left w:w="75" w:type="dxa"/>
          <w:right w:w="75" w:type="dxa"/>
        </w:tblCellMar>
        <w:tblLook w:val="0000"/>
      </w:tblPr>
      <w:tblGrid>
        <w:gridCol w:w="1687"/>
        <w:gridCol w:w="1687"/>
        <w:gridCol w:w="1418"/>
        <w:gridCol w:w="173"/>
        <w:gridCol w:w="1386"/>
        <w:gridCol w:w="493"/>
        <w:gridCol w:w="1067"/>
        <w:gridCol w:w="1559"/>
      </w:tblGrid>
      <w:tr w:rsidR="00810046" w:rsidRPr="0070648E" w:rsidTr="00810046">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Наименование должности</w:t>
            </w: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Наименование  </w:t>
            </w:r>
            <w:r w:rsidRPr="0070648E">
              <w:rPr>
                <w:rFonts w:ascii="Bookman Old Style" w:hAnsi="Bookman Old Style"/>
              </w:rPr>
              <w:br/>
              <w:t xml:space="preserve">   критерия   </w:t>
            </w:r>
          </w:p>
        </w:tc>
        <w:tc>
          <w:tcPr>
            <w:tcW w:w="2977" w:type="dxa"/>
            <w:gridSpan w:val="3"/>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Показатель критерия               </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Предельный </w:t>
            </w:r>
            <w:r w:rsidRPr="0070648E">
              <w:rPr>
                <w:rFonts w:ascii="Bookman Old Style" w:hAnsi="Bookman Old Style"/>
              </w:rPr>
              <w:br/>
              <w:t xml:space="preserve">   размер к  </w:t>
            </w:r>
            <w:r w:rsidRPr="0070648E">
              <w:rPr>
                <w:rFonts w:ascii="Bookman Old Style" w:hAnsi="Bookman Old Style"/>
              </w:rPr>
              <w:br/>
              <w:t xml:space="preserve">    окладу   </w:t>
            </w:r>
            <w:r w:rsidRPr="0070648E">
              <w:rPr>
                <w:rFonts w:ascii="Bookman Old Style" w:hAnsi="Bookman Old Style"/>
              </w:rPr>
              <w:br/>
              <w:t>(должностному</w:t>
            </w:r>
            <w:r w:rsidRPr="0070648E">
              <w:rPr>
                <w:rFonts w:ascii="Bookman Old Style" w:hAnsi="Bookman Old Style"/>
              </w:rPr>
              <w:br/>
              <w:t xml:space="preserve">   окладу),  </w:t>
            </w:r>
            <w:r w:rsidRPr="0070648E">
              <w:rPr>
                <w:rFonts w:ascii="Bookman Old Style" w:hAnsi="Bookman Old Style"/>
              </w:rPr>
              <w:br/>
              <w:t xml:space="preserve">    ставке   </w:t>
            </w:r>
            <w:r w:rsidRPr="0070648E">
              <w:rPr>
                <w:rFonts w:ascii="Bookman Old Style" w:hAnsi="Bookman Old Style"/>
              </w:rPr>
              <w:br/>
              <w:t xml:space="preserve">  заработной </w:t>
            </w:r>
            <w:r w:rsidRPr="0070648E">
              <w:rPr>
                <w:rFonts w:ascii="Bookman Old Style" w:hAnsi="Bookman Old Style"/>
              </w:rPr>
              <w:br/>
              <w:t xml:space="preserve">    платы</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Источник информации о значении индикатора</w:t>
            </w:r>
          </w:p>
        </w:tc>
      </w:tr>
      <w:tr w:rsidR="00810046" w:rsidRPr="0070648E" w:rsidTr="00810046">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Наименование</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показателя   </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значение (индикатор)</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показателя   </w:t>
            </w:r>
          </w:p>
        </w:tc>
        <w:tc>
          <w:tcPr>
            <w:tcW w:w="1560" w:type="dxa"/>
            <w:gridSpan w:val="2"/>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blCellSpacing w:w="5" w:type="nil"/>
        </w:trPr>
        <w:tc>
          <w:tcPr>
            <w:tcW w:w="168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2     </w:t>
            </w:r>
          </w:p>
        </w:tc>
        <w:tc>
          <w:tcPr>
            <w:tcW w:w="141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4         </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5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6      </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7</w:t>
            </w:r>
          </w:p>
        </w:tc>
      </w:tr>
      <w:tr w:rsidR="00810046" w:rsidRPr="0070648E" w:rsidTr="00810046">
        <w:tblPrEx>
          <w:tblCellMar>
            <w:top w:w="0" w:type="dxa"/>
            <w:bottom w:w="0" w:type="dxa"/>
          </w:tblCellMar>
        </w:tblPrEx>
        <w:trPr>
          <w:trHeight w:val="480"/>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  </w:t>
            </w:r>
          </w:p>
          <w:p w:rsidR="00810046" w:rsidRPr="0070648E" w:rsidRDefault="00810046" w:rsidP="00810046">
            <w:pPr>
              <w:jc w:val="center"/>
              <w:rPr>
                <w:rFonts w:ascii="Bookman Old Style" w:hAnsi="Bookman Old Style"/>
                <w:b/>
              </w:rPr>
            </w:pPr>
            <w:r w:rsidRPr="0070648E">
              <w:rPr>
                <w:rFonts w:ascii="Bookman Old Style" w:hAnsi="Bookman Old Style"/>
                <w:b/>
              </w:rPr>
              <w:t>Выплата за важность выполняемой работы, степень самостоятельности и ответственности при выполнении поставленных задач</w:t>
            </w:r>
          </w:p>
        </w:tc>
      </w:tr>
      <w:tr w:rsidR="00810046" w:rsidRPr="0070648E" w:rsidTr="00810046">
        <w:tblPrEx>
          <w:tblCellMar>
            <w:top w:w="0" w:type="dxa"/>
            <w:bottom w:w="0" w:type="dxa"/>
          </w:tblCellMar>
        </w:tblPrEx>
        <w:trPr>
          <w:trHeight w:val="1760"/>
          <w:tblCellSpacing w:w="5" w:type="nil"/>
        </w:trPr>
        <w:tc>
          <w:tcPr>
            <w:tcW w:w="1687"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lastRenderedPageBreak/>
              <w:t>Руководитель, заместитель руководителя</w:t>
            </w:r>
          </w:p>
        </w:tc>
        <w:tc>
          <w:tcPr>
            <w:tcW w:w="1687"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Ответственное   </w:t>
            </w:r>
            <w:r w:rsidRPr="0070648E">
              <w:rPr>
                <w:rFonts w:ascii="Bookman Old Style" w:hAnsi="Bookman Old Style"/>
              </w:rPr>
              <w:br/>
              <w:t xml:space="preserve">отношение </w:t>
            </w:r>
            <w:proofErr w:type="gramStart"/>
            <w:r w:rsidRPr="0070648E">
              <w:rPr>
                <w:rFonts w:ascii="Bookman Old Style" w:hAnsi="Bookman Old Style"/>
              </w:rPr>
              <w:t>к</w:t>
            </w:r>
            <w:proofErr w:type="gramEnd"/>
            <w:r w:rsidRPr="0070648E">
              <w:rPr>
                <w:rFonts w:ascii="Bookman Old Style" w:hAnsi="Bookman Old Style"/>
              </w:rPr>
              <w:t xml:space="preserve">     </w:t>
            </w:r>
            <w:r w:rsidRPr="0070648E">
              <w:rPr>
                <w:rFonts w:ascii="Bookman Old Style" w:hAnsi="Bookman Old Style"/>
              </w:rPr>
              <w:br/>
              <w:t xml:space="preserve">своим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обязанностям      </w:t>
            </w:r>
          </w:p>
        </w:tc>
        <w:tc>
          <w:tcPr>
            <w:tcW w:w="141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Отсутствие        </w:t>
            </w:r>
            <w:r w:rsidRPr="0070648E">
              <w:rPr>
                <w:rFonts w:ascii="Bookman Old Style" w:hAnsi="Bookman Old Style"/>
              </w:rPr>
              <w:br/>
              <w:t xml:space="preserve">обоснованных      </w:t>
            </w:r>
            <w:r w:rsidRPr="0070648E">
              <w:rPr>
                <w:rFonts w:ascii="Bookman Old Style" w:hAnsi="Bookman Old Style"/>
              </w:rPr>
              <w:br/>
            </w:r>
            <w:proofErr w:type="spellStart"/>
            <w:proofErr w:type="gramStart"/>
            <w:r w:rsidRPr="0070648E">
              <w:rPr>
                <w:rFonts w:ascii="Bookman Old Style" w:hAnsi="Bookman Old Style"/>
              </w:rPr>
              <w:t>зафиксирован-ных</w:t>
            </w:r>
            <w:proofErr w:type="spellEnd"/>
            <w:proofErr w:type="gramEnd"/>
            <w:r w:rsidRPr="0070648E">
              <w:rPr>
                <w:rFonts w:ascii="Bookman Old Style" w:hAnsi="Bookman Old Style"/>
              </w:rPr>
              <w:t xml:space="preserve">   </w:t>
            </w:r>
            <w:r w:rsidRPr="0070648E">
              <w:rPr>
                <w:rFonts w:ascii="Bookman Old Style" w:hAnsi="Bookman Old Style"/>
              </w:rPr>
              <w:br/>
              <w:t xml:space="preserve">замечаний к       </w:t>
            </w:r>
            <w:r w:rsidRPr="0070648E">
              <w:rPr>
                <w:rFonts w:ascii="Bookman Old Style" w:hAnsi="Bookman Old Style"/>
              </w:rPr>
              <w:br/>
              <w:t xml:space="preserve">руководителю со   </w:t>
            </w:r>
            <w:r w:rsidRPr="0070648E">
              <w:rPr>
                <w:rFonts w:ascii="Bookman Old Style" w:hAnsi="Bookman Old Style"/>
              </w:rPr>
              <w:br/>
              <w:t xml:space="preserve">стороны           </w:t>
            </w:r>
            <w:r w:rsidRPr="0070648E">
              <w:rPr>
                <w:rFonts w:ascii="Bookman Old Style" w:hAnsi="Bookman Old Style"/>
              </w:rPr>
              <w:br/>
            </w:r>
            <w:proofErr w:type="spellStart"/>
            <w:r w:rsidRPr="0070648E">
              <w:rPr>
                <w:rFonts w:ascii="Bookman Old Style" w:hAnsi="Bookman Old Style"/>
              </w:rPr>
              <w:t>контролирую-щих</w:t>
            </w:r>
            <w:proofErr w:type="spellEnd"/>
            <w:r w:rsidRPr="0070648E">
              <w:rPr>
                <w:rFonts w:ascii="Bookman Old Style" w:hAnsi="Bookman Old Style"/>
              </w:rPr>
              <w:t xml:space="preserve">    </w:t>
            </w:r>
            <w:r w:rsidRPr="0070648E">
              <w:rPr>
                <w:rFonts w:ascii="Bookman Old Style" w:hAnsi="Bookman Old Style"/>
              </w:rPr>
              <w:br/>
              <w:t xml:space="preserve">органов,          </w:t>
            </w:r>
            <w:r w:rsidRPr="0070648E">
              <w:rPr>
                <w:rFonts w:ascii="Bookman Old Style" w:hAnsi="Bookman Old Style"/>
              </w:rPr>
              <w:br/>
              <w:t xml:space="preserve">учредителя,       </w:t>
            </w:r>
            <w:r w:rsidRPr="0070648E">
              <w:rPr>
                <w:rFonts w:ascii="Bookman Old Style" w:hAnsi="Bookman Old Style"/>
              </w:rPr>
              <w:br/>
              <w:t xml:space="preserve">граждан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Отсутствие случаев</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5%           </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Книга обращений с заявлениями, жалобами и </w:t>
            </w:r>
            <w:proofErr w:type="spellStart"/>
            <w:proofErr w:type="gramStart"/>
            <w:r w:rsidRPr="0070648E">
              <w:rPr>
                <w:rFonts w:ascii="Bookman Old Style" w:hAnsi="Bookman Old Style"/>
              </w:rPr>
              <w:t>предложения-ми</w:t>
            </w:r>
            <w:proofErr w:type="spellEnd"/>
            <w:proofErr w:type="gramEnd"/>
            <w:r w:rsidRPr="0070648E">
              <w:rPr>
                <w:rFonts w:ascii="Bookman Old Style" w:hAnsi="Bookman Old Style"/>
              </w:rPr>
              <w:t>, письма учредителя</w:t>
            </w:r>
          </w:p>
        </w:tc>
      </w:tr>
      <w:tr w:rsidR="00810046" w:rsidRPr="0070648E" w:rsidTr="00810046">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Исполнение      </w:t>
            </w:r>
            <w:r w:rsidRPr="0070648E">
              <w:rPr>
                <w:rFonts w:ascii="Bookman Old Style" w:hAnsi="Bookman Old Style"/>
              </w:rPr>
              <w:br/>
              <w:t>муниципального</w:t>
            </w:r>
            <w:r w:rsidRPr="0070648E">
              <w:rPr>
                <w:rFonts w:ascii="Bookman Old Style" w:hAnsi="Bookman Old Style"/>
              </w:rPr>
              <w:br/>
              <w:t xml:space="preserve">задания         </w:t>
            </w:r>
          </w:p>
        </w:tc>
        <w:tc>
          <w:tcPr>
            <w:tcW w:w="1418"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Выполнение    </w:t>
            </w:r>
            <w:r w:rsidRPr="0070648E">
              <w:rPr>
                <w:rFonts w:ascii="Bookman Old Style" w:hAnsi="Bookman Old Style"/>
              </w:rPr>
              <w:br/>
              <w:t xml:space="preserve">показателей,      </w:t>
            </w:r>
            <w:r w:rsidRPr="0070648E">
              <w:rPr>
                <w:rFonts w:ascii="Bookman Old Style" w:hAnsi="Bookman Old Style"/>
              </w:rPr>
              <w:br/>
              <w:t xml:space="preserve">установленных     </w:t>
            </w:r>
            <w:r w:rsidRPr="0070648E">
              <w:rPr>
                <w:rFonts w:ascii="Bookman Old Style" w:hAnsi="Bookman Old Style"/>
              </w:rPr>
              <w:br/>
              <w:t xml:space="preserve">муниципальным   </w:t>
            </w:r>
            <w:r w:rsidRPr="0070648E">
              <w:rPr>
                <w:rFonts w:ascii="Bookman Old Style" w:hAnsi="Bookman Old Style"/>
              </w:rPr>
              <w:br/>
              <w:t xml:space="preserve">заданием          </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90%- 100%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Отчет о выполнении муниципального задания</w:t>
            </w:r>
          </w:p>
        </w:tc>
      </w:tr>
      <w:tr w:rsidR="00810046" w:rsidRPr="0070648E" w:rsidTr="00810046">
        <w:tblPrEx>
          <w:tblCellMar>
            <w:top w:w="0" w:type="dxa"/>
            <w:bottom w:w="0" w:type="dxa"/>
          </w:tblCellMar>
        </w:tblPrEx>
        <w:trPr>
          <w:trHeight w:val="64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roofErr w:type="spellStart"/>
            <w:proofErr w:type="gramStart"/>
            <w:r w:rsidRPr="0070648E">
              <w:rPr>
                <w:rFonts w:ascii="Bookman Old Style" w:hAnsi="Bookman Old Style"/>
              </w:rPr>
              <w:t>Профессиональ-ное</w:t>
            </w:r>
            <w:proofErr w:type="spellEnd"/>
            <w:proofErr w:type="gramEnd"/>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развитие </w:t>
            </w:r>
          </w:p>
        </w:tc>
        <w:tc>
          <w:tcPr>
            <w:tcW w:w="1418" w:type="dxa"/>
            <w:vMerge w:val="restart"/>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Реализация        </w:t>
            </w:r>
            <w:r w:rsidRPr="0070648E">
              <w:rPr>
                <w:rFonts w:ascii="Bookman Old Style" w:hAnsi="Bookman Old Style"/>
              </w:rPr>
              <w:br/>
              <w:t xml:space="preserve">инновационных     </w:t>
            </w:r>
            <w:r w:rsidRPr="0070648E">
              <w:rPr>
                <w:rFonts w:ascii="Bookman Old Style" w:hAnsi="Bookman Old Style"/>
              </w:rPr>
              <w:br/>
              <w:t>программ, проектов</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Количество        </w:t>
            </w:r>
            <w:r w:rsidRPr="0070648E">
              <w:rPr>
                <w:rFonts w:ascii="Bookman Old Style" w:hAnsi="Bookman Old Style"/>
              </w:rPr>
              <w:br/>
              <w:t xml:space="preserve">реализуемых       </w:t>
            </w:r>
            <w:r w:rsidRPr="0070648E">
              <w:rPr>
                <w:rFonts w:ascii="Bookman Old Style" w:hAnsi="Bookman Old Style"/>
              </w:rPr>
              <w:br/>
              <w:t xml:space="preserve">проектов - 1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15%          </w:t>
            </w:r>
          </w:p>
        </w:tc>
        <w:tc>
          <w:tcPr>
            <w:tcW w:w="1559"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Справка к отчету об исполнении бюджета</w:t>
            </w:r>
          </w:p>
          <w:p w:rsidR="00810046" w:rsidRPr="0070648E" w:rsidRDefault="00810046" w:rsidP="00810046">
            <w:pPr>
              <w:widowControl w:val="0"/>
              <w:autoSpaceDE w:val="0"/>
              <w:autoSpaceDN w:val="0"/>
              <w:adjustRightInd w:val="0"/>
              <w:rPr>
                <w:rFonts w:ascii="Bookman Old Style" w:hAnsi="Bookman Old Style"/>
              </w:rPr>
            </w:pPr>
          </w:p>
          <w:p w:rsidR="00810046" w:rsidRPr="0070648E" w:rsidRDefault="00810046" w:rsidP="00810046">
            <w:pPr>
              <w:widowControl w:val="0"/>
              <w:autoSpaceDE w:val="0"/>
              <w:autoSpaceDN w:val="0"/>
              <w:adjustRightInd w:val="0"/>
              <w:rPr>
                <w:rFonts w:ascii="Bookman Old Style" w:hAnsi="Bookman Old Style"/>
              </w:rPr>
            </w:pPr>
          </w:p>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30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Свыше 1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25%          </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395"/>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Наличие выступления с докладами на совещаниях, конференциях</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Количество выступлений - 1</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5%</w:t>
            </w:r>
          </w:p>
        </w:tc>
        <w:tc>
          <w:tcPr>
            <w:tcW w:w="1559"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Информационная справка учреждения  с приложением  копий писем на участие</w:t>
            </w:r>
          </w:p>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Количество выступлений – свыше 1</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10%</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381"/>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Реализация программы деятельности (развития) учреждения</w:t>
            </w:r>
          </w:p>
        </w:tc>
        <w:tc>
          <w:tcPr>
            <w:tcW w:w="1418"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Выполнение программы деятельности (развития) учреждения</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90-100%</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25%</w:t>
            </w:r>
          </w:p>
        </w:tc>
        <w:tc>
          <w:tcPr>
            <w:tcW w:w="1559"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Информационная справка учреждения</w:t>
            </w:r>
          </w:p>
        </w:tc>
      </w:tr>
      <w:tr w:rsidR="00810046" w:rsidRPr="0070648E" w:rsidTr="00810046">
        <w:tblPrEx>
          <w:tblCellMar>
            <w:top w:w="0" w:type="dxa"/>
            <w:bottom w:w="0" w:type="dxa"/>
          </w:tblCellMar>
        </w:tblPrEx>
        <w:trPr>
          <w:trHeight w:val="51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70-89,5%</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15%</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val="restart"/>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Соответствие      </w:t>
            </w:r>
            <w:r w:rsidRPr="0070648E">
              <w:rPr>
                <w:rFonts w:ascii="Bookman Old Style" w:hAnsi="Bookman Old Style"/>
              </w:rPr>
              <w:br/>
              <w:t xml:space="preserve">учреждения        </w:t>
            </w:r>
            <w:r w:rsidRPr="0070648E">
              <w:rPr>
                <w:rFonts w:ascii="Bookman Old Style" w:hAnsi="Bookman Old Style"/>
              </w:rPr>
              <w:br/>
              <w:t xml:space="preserve">требованиям       </w:t>
            </w:r>
            <w:r w:rsidRPr="0070648E">
              <w:rPr>
                <w:rFonts w:ascii="Bookman Old Style" w:hAnsi="Bookman Old Style"/>
              </w:rPr>
              <w:br/>
              <w:t xml:space="preserve">надзорных органов </w:t>
            </w: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Отсутствие        </w:t>
            </w:r>
            <w:r w:rsidRPr="0070648E">
              <w:rPr>
                <w:rFonts w:ascii="Bookman Old Style" w:hAnsi="Bookman Old Style"/>
              </w:rPr>
              <w:br/>
              <w:t xml:space="preserve">предписаний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Акты проверок и предписания контролирующих и надзорных органов</w:t>
            </w:r>
          </w:p>
        </w:tc>
      </w:tr>
      <w:tr w:rsidR="00810046" w:rsidRPr="0070648E" w:rsidTr="00810046">
        <w:tblPrEx>
          <w:tblCellMar>
            <w:top w:w="0" w:type="dxa"/>
            <w:bottom w:w="0" w:type="dxa"/>
          </w:tblCellMar>
        </w:tblPrEx>
        <w:trPr>
          <w:trHeight w:val="80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Устранение        </w:t>
            </w:r>
            <w:r w:rsidRPr="0070648E">
              <w:rPr>
                <w:rFonts w:ascii="Bookman Old Style" w:hAnsi="Bookman Old Style"/>
              </w:rPr>
              <w:br/>
              <w:t xml:space="preserve">предписаний в     </w:t>
            </w:r>
            <w:r w:rsidRPr="0070648E">
              <w:rPr>
                <w:rFonts w:ascii="Bookman Old Style" w:hAnsi="Bookman Old Style"/>
              </w:rPr>
              <w:br/>
              <w:t xml:space="preserve">установленные     </w:t>
            </w:r>
            <w:r w:rsidRPr="0070648E">
              <w:rPr>
                <w:rFonts w:ascii="Bookman Old Style" w:hAnsi="Bookman Old Style"/>
              </w:rPr>
              <w:br/>
              <w:t xml:space="preserve">сроки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32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Результативность</w:t>
            </w:r>
            <w:r w:rsidRPr="0070648E">
              <w:rPr>
                <w:rFonts w:ascii="Bookman Old Style" w:hAnsi="Bookman Old Style"/>
              </w:rPr>
              <w:br/>
              <w:t xml:space="preserve">финансово-      </w:t>
            </w:r>
            <w:r w:rsidRPr="0070648E">
              <w:rPr>
                <w:rFonts w:ascii="Bookman Old Style" w:hAnsi="Bookman Old Style"/>
              </w:rPr>
              <w:br/>
              <w:t xml:space="preserve">экономической   </w:t>
            </w:r>
            <w:r w:rsidRPr="0070648E">
              <w:rPr>
                <w:rFonts w:ascii="Bookman Old Style" w:hAnsi="Bookman Old Style"/>
              </w:rPr>
              <w:br/>
              <w:t xml:space="preserve">деятельности    </w:t>
            </w:r>
          </w:p>
        </w:tc>
        <w:tc>
          <w:tcPr>
            <w:tcW w:w="1418" w:type="dxa"/>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Исполнение бюджета</w:t>
            </w:r>
            <w:r w:rsidRPr="0070648E">
              <w:rPr>
                <w:rFonts w:ascii="Bookman Old Style" w:hAnsi="Bookman Old Style"/>
              </w:rPr>
              <w:br/>
              <w:t xml:space="preserve">учреждения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95 - 100%         </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10%          </w:t>
            </w:r>
          </w:p>
        </w:tc>
        <w:tc>
          <w:tcPr>
            <w:tcW w:w="1559"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Отчет об исполнении бюджета</w:t>
            </w:r>
          </w:p>
        </w:tc>
      </w:tr>
      <w:tr w:rsidR="00810046" w:rsidRPr="0070648E" w:rsidTr="00810046">
        <w:tblPrEx>
          <w:tblCellMar>
            <w:top w:w="0" w:type="dxa"/>
            <w:bottom w:w="0" w:type="dxa"/>
          </w:tblCellMar>
        </w:tblPrEx>
        <w:trPr>
          <w:trHeight w:val="48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418" w:type="dxa"/>
            <w:vMerge/>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86,7 - 94,9%      </w:t>
            </w:r>
          </w:p>
        </w:tc>
        <w:tc>
          <w:tcPr>
            <w:tcW w:w="1560"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5%           </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1395"/>
          <w:tblCellSpacing w:w="5" w:type="nil"/>
        </w:trPr>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Выстраивание</w:t>
            </w:r>
            <w:r w:rsidRPr="0070648E">
              <w:rPr>
                <w:rFonts w:ascii="Bookman Old Style" w:hAnsi="Bookman Old Style"/>
              </w:rPr>
              <w:br/>
              <w:t xml:space="preserve">эффективных     </w:t>
            </w:r>
            <w:r w:rsidRPr="0070648E">
              <w:rPr>
                <w:rFonts w:ascii="Bookman Old Style" w:hAnsi="Bookman Old Style"/>
              </w:rPr>
              <w:br/>
              <w:t>взаимодействий с</w:t>
            </w:r>
            <w:r w:rsidRPr="0070648E">
              <w:rPr>
                <w:rFonts w:ascii="Bookman Old Style" w:hAnsi="Bookman Old Style"/>
              </w:rPr>
              <w:br/>
              <w:t xml:space="preserve">другими         </w:t>
            </w:r>
            <w:r w:rsidRPr="0070648E">
              <w:rPr>
                <w:rFonts w:ascii="Bookman Old Style" w:hAnsi="Bookman Old Style"/>
              </w:rPr>
              <w:br/>
              <w:t xml:space="preserve">учреждениями и  </w:t>
            </w:r>
            <w:r w:rsidRPr="0070648E">
              <w:rPr>
                <w:rFonts w:ascii="Bookman Old Style" w:hAnsi="Bookman Old Style"/>
              </w:rPr>
              <w:br/>
              <w:t xml:space="preserve">ведомствами для </w:t>
            </w:r>
            <w:r w:rsidRPr="0070648E">
              <w:rPr>
                <w:rFonts w:ascii="Bookman Old Style" w:hAnsi="Bookman Old Style"/>
              </w:rPr>
              <w:br/>
              <w:t>достижения целей</w:t>
            </w:r>
            <w:r w:rsidRPr="0070648E">
              <w:rPr>
                <w:rFonts w:ascii="Bookman Old Style" w:hAnsi="Bookman Old Style"/>
              </w:rPr>
              <w:br/>
              <w:t xml:space="preserve">учреждения      </w:t>
            </w:r>
          </w:p>
        </w:tc>
        <w:tc>
          <w:tcPr>
            <w:tcW w:w="1418"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Наличие</w:t>
            </w:r>
            <w:r w:rsidRPr="0070648E">
              <w:rPr>
                <w:rFonts w:ascii="Bookman Old Style" w:hAnsi="Bookman Old Style"/>
              </w:rPr>
              <w:br/>
              <w:t xml:space="preserve">соглашений,       </w:t>
            </w:r>
            <w:r w:rsidRPr="0070648E">
              <w:rPr>
                <w:rFonts w:ascii="Bookman Old Style" w:hAnsi="Bookman Old Style"/>
              </w:rPr>
              <w:br/>
              <w:t xml:space="preserve">договоров о       </w:t>
            </w:r>
            <w:r w:rsidRPr="0070648E">
              <w:rPr>
                <w:rFonts w:ascii="Bookman Old Style" w:hAnsi="Bookman Old Style"/>
              </w:rPr>
              <w:br/>
              <w:t xml:space="preserve">совместной        </w:t>
            </w:r>
            <w:r w:rsidRPr="0070648E">
              <w:rPr>
                <w:rFonts w:ascii="Bookman Old Style" w:hAnsi="Bookman Old Style"/>
              </w:rPr>
              <w:br/>
              <w:t xml:space="preserve">деятельности      </w:t>
            </w:r>
          </w:p>
        </w:tc>
        <w:tc>
          <w:tcPr>
            <w:tcW w:w="155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Факт наличия</w:t>
            </w:r>
          </w:p>
        </w:tc>
        <w:tc>
          <w:tcPr>
            <w:tcW w:w="1560"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5%</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Информационная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справка учреждения</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с приложением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копий соглашений,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договоров         </w:t>
            </w:r>
          </w:p>
        </w:tc>
      </w:tr>
      <w:tr w:rsidR="00810046" w:rsidRPr="0070648E" w:rsidTr="00810046">
        <w:tblPrEx>
          <w:tblCellMar>
            <w:top w:w="0" w:type="dxa"/>
            <w:bottom w:w="0" w:type="dxa"/>
          </w:tblCellMar>
        </w:tblPrEx>
        <w:trPr>
          <w:trHeight w:val="647"/>
          <w:tblCellSpacing w:w="5" w:type="nil"/>
        </w:trPr>
        <w:tc>
          <w:tcPr>
            <w:tcW w:w="9470" w:type="dxa"/>
            <w:gridSpan w:val="8"/>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b/>
              </w:rPr>
            </w:pPr>
          </w:p>
          <w:p w:rsidR="00810046" w:rsidRPr="0070648E" w:rsidRDefault="00810046" w:rsidP="00810046">
            <w:pPr>
              <w:widowControl w:val="0"/>
              <w:autoSpaceDE w:val="0"/>
              <w:autoSpaceDN w:val="0"/>
              <w:adjustRightInd w:val="0"/>
              <w:jc w:val="center"/>
              <w:rPr>
                <w:rFonts w:ascii="Bookman Old Style" w:hAnsi="Bookman Old Style"/>
                <w:b/>
              </w:rPr>
            </w:pPr>
            <w:r w:rsidRPr="0070648E">
              <w:rPr>
                <w:rFonts w:ascii="Bookman Old Style" w:hAnsi="Bookman Old Style"/>
                <w:b/>
              </w:rPr>
              <w:t>Выплата за качество выполняемых работ</w:t>
            </w:r>
          </w:p>
        </w:tc>
      </w:tr>
      <w:tr w:rsidR="00810046" w:rsidRPr="0070648E" w:rsidTr="00810046">
        <w:tblPrEx>
          <w:tblCellMar>
            <w:top w:w="0" w:type="dxa"/>
            <w:bottom w:w="0" w:type="dxa"/>
          </w:tblCellMar>
        </w:tblPrEx>
        <w:trPr>
          <w:trHeight w:val="545"/>
          <w:tblCellSpacing w:w="5" w:type="nil"/>
        </w:trPr>
        <w:tc>
          <w:tcPr>
            <w:tcW w:w="1687"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Руководитель, заместитель </w:t>
            </w:r>
            <w:r w:rsidRPr="0070648E">
              <w:rPr>
                <w:rFonts w:ascii="Bookman Old Style" w:hAnsi="Bookman Old Style"/>
              </w:rPr>
              <w:lastRenderedPageBreak/>
              <w:t>руководителя</w:t>
            </w:r>
          </w:p>
        </w:tc>
        <w:tc>
          <w:tcPr>
            <w:tcW w:w="1687"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lastRenderedPageBreak/>
              <w:t>Результативность</w:t>
            </w:r>
            <w:r w:rsidRPr="0070648E">
              <w:rPr>
                <w:rFonts w:ascii="Bookman Old Style" w:hAnsi="Bookman Old Style"/>
              </w:rPr>
              <w:br/>
              <w:t xml:space="preserve">деятельности    </w:t>
            </w:r>
            <w:r w:rsidRPr="0070648E">
              <w:rPr>
                <w:rFonts w:ascii="Bookman Old Style" w:hAnsi="Bookman Old Style"/>
              </w:rPr>
              <w:br/>
            </w:r>
            <w:r w:rsidRPr="0070648E">
              <w:rPr>
                <w:rFonts w:ascii="Bookman Old Style" w:hAnsi="Bookman Old Style"/>
              </w:rPr>
              <w:lastRenderedPageBreak/>
              <w:t xml:space="preserve">учреждения      </w:t>
            </w:r>
          </w:p>
        </w:tc>
        <w:tc>
          <w:tcPr>
            <w:tcW w:w="1591"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lastRenderedPageBreak/>
              <w:t xml:space="preserve">Сохранность       </w:t>
            </w:r>
            <w:r w:rsidRPr="0070648E">
              <w:rPr>
                <w:rFonts w:ascii="Bookman Old Style" w:hAnsi="Bookman Old Style"/>
              </w:rPr>
              <w:br/>
              <w:t xml:space="preserve">контингента       </w:t>
            </w:r>
            <w:r w:rsidRPr="0070648E">
              <w:rPr>
                <w:rFonts w:ascii="Bookman Old Style" w:hAnsi="Bookman Old Style"/>
              </w:rPr>
              <w:br/>
            </w:r>
            <w:proofErr w:type="gramStart"/>
            <w:r w:rsidRPr="0070648E">
              <w:rPr>
                <w:rFonts w:ascii="Bookman Old Style" w:hAnsi="Bookman Old Style"/>
              </w:rPr>
              <w:t>занимающи</w:t>
            </w:r>
            <w:r w:rsidRPr="0070648E">
              <w:rPr>
                <w:rFonts w:ascii="Bookman Old Style" w:hAnsi="Bookman Old Style"/>
              </w:rPr>
              <w:lastRenderedPageBreak/>
              <w:t>хся</w:t>
            </w:r>
            <w:proofErr w:type="gramEnd"/>
            <w:r w:rsidRPr="0070648E">
              <w:rPr>
                <w:rFonts w:ascii="Bookman Old Style" w:hAnsi="Bookman Old Style"/>
              </w:rPr>
              <w:t xml:space="preserve">      </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lastRenderedPageBreak/>
              <w:t xml:space="preserve">Не менее 90%      </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Информационная справка </w:t>
            </w:r>
            <w:r w:rsidRPr="0070648E">
              <w:rPr>
                <w:rFonts w:ascii="Bookman Old Style" w:hAnsi="Bookman Old Style"/>
              </w:rPr>
              <w:lastRenderedPageBreak/>
              <w:t>учреждения</w:t>
            </w:r>
          </w:p>
        </w:tc>
      </w:tr>
      <w:tr w:rsidR="00810046" w:rsidRPr="0070648E" w:rsidTr="00810046">
        <w:tblPrEx>
          <w:tblCellMar>
            <w:top w:w="0" w:type="dxa"/>
            <w:bottom w:w="0" w:type="dxa"/>
          </w:tblCellMar>
        </w:tblPrEx>
        <w:trPr>
          <w:trHeight w:val="72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91"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Отсутствие        </w:t>
            </w:r>
            <w:r w:rsidRPr="0070648E">
              <w:rPr>
                <w:rFonts w:ascii="Bookman Old Style" w:hAnsi="Bookman Old Style"/>
              </w:rPr>
              <w:br/>
            </w:r>
            <w:proofErr w:type="spellStart"/>
            <w:r w:rsidRPr="0070648E">
              <w:rPr>
                <w:rFonts w:ascii="Bookman Old Style" w:hAnsi="Bookman Old Style"/>
              </w:rPr>
              <w:t>правонаруше-ний</w:t>
            </w:r>
            <w:proofErr w:type="spellEnd"/>
            <w:r w:rsidRPr="0070648E">
              <w:rPr>
                <w:rFonts w:ascii="Bookman Old Style" w:hAnsi="Bookman Old Style"/>
              </w:rPr>
              <w:t xml:space="preserve">,   </w:t>
            </w:r>
            <w:r w:rsidRPr="0070648E">
              <w:rPr>
                <w:rFonts w:ascii="Bookman Old Style" w:hAnsi="Bookman Old Style"/>
              </w:rPr>
              <w:br/>
            </w:r>
            <w:proofErr w:type="gramStart"/>
            <w:r w:rsidRPr="0070648E">
              <w:rPr>
                <w:rFonts w:ascii="Bookman Old Style" w:hAnsi="Bookman Old Style"/>
              </w:rPr>
              <w:t>совершенных</w:t>
            </w:r>
            <w:proofErr w:type="gramEnd"/>
            <w:r w:rsidRPr="0070648E">
              <w:rPr>
                <w:rFonts w:ascii="Bookman Old Style" w:hAnsi="Bookman Old Style"/>
              </w:rPr>
              <w:t xml:space="preserve">       </w:t>
            </w:r>
            <w:r w:rsidRPr="0070648E">
              <w:rPr>
                <w:rFonts w:ascii="Bookman Old Style" w:hAnsi="Bookman Old Style"/>
              </w:rPr>
              <w:br/>
              <w:t xml:space="preserve">занимающимися        </w:t>
            </w:r>
          </w:p>
        </w:tc>
        <w:tc>
          <w:tcPr>
            <w:tcW w:w="187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Отсутствие случаев</w:t>
            </w:r>
          </w:p>
        </w:tc>
        <w:tc>
          <w:tcPr>
            <w:tcW w:w="1067"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3%           </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128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Управленческая  </w:t>
            </w:r>
            <w:r w:rsidRPr="0070648E">
              <w:rPr>
                <w:rFonts w:ascii="Bookman Old Style" w:hAnsi="Bookman Old Style"/>
              </w:rPr>
              <w:br/>
              <w:t xml:space="preserve">культура        </w:t>
            </w:r>
          </w:p>
        </w:tc>
        <w:tc>
          <w:tcPr>
            <w:tcW w:w="1591"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Эффективность     </w:t>
            </w:r>
            <w:r w:rsidRPr="0070648E">
              <w:rPr>
                <w:rFonts w:ascii="Bookman Old Style" w:hAnsi="Bookman Old Style"/>
              </w:rPr>
              <w:br/>
              <w:t xml:space="preserve">реализуемой       </w:t>
            </w:r>
            <w:r w:rsidRPr="0070648E">
              <w:rPr>
                <w:rFonts w:ascii="Bookman Old Style" w:hAnsi="Bookman Old Style"/>
              </w:rPr>
              <w:br/>
              <w:t xml:space="preserve">кадровой политики </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roofErr w:type="spellStart"/>
            <w:proofErr w:type="gramStart"/>
            <w:r w:rsidRPr="0070648E">
              <w:rPr>
                <w:rFonts w:ascii="Bookman Old Style" w:hAnsi="Bookman Old Style"/>
              </w:rPr>
              <w:t>Укомплектован-ность</w:t>
            </w:r>
            <w:proofErr w:type="spellEnd"/>
            <w:proofErr w:type="gramEnd"/>
            <w:r w:rsidRPr="0070648E">
              <w:rPr>
                <w:rFonts w:ascii="Bookman Old Style" w:hAnsi="Bookman Old Style"/>
              </w:rPr>
              <w:t xml:space="preserve"> кадрами   </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10%          </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Штатное расписание учреждения</w:t>
            </w:r>
          </w:p>
        </w:tc>
      </w:tr>
      <w:tr w:rsidR="00810046" w:rsidRPr="0070648E" w:rsidTr="00810046">
        <w:tblPrEx>
          <w:tblCellMar>
            <w:top w:w="0" w:type="dxa"/>
            <w:bottom w:w="0" w:type="dxa"/>
          </w:tblCellMar>
        </w:tblPrEx>
        <w:trPr>
          <w:trHeight w:val="96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Количество молодых</w:t>
            </w:r>
            <w:r w:rsidRPr="0070648E">
              <w:rPr>
                <w:rFonts w:ascii="Bookman Old Style" w:hAnsi="Bookman Old Style"/>
              </w:rPr>
              <w:br/>
              <w:t xml:space="preserve">специалистов      </w:t>
            </w:r>
            <w:r w:rsidRPr="0070648E">
              <w:rPr>
                <w:rFonts w:ascii="Bookman Old Style" w:hAnsi="Bookman Old Style"/>
              </w:rPr>
              <w:br/>
              <w:t xml:space="preserve">основного         </w:t>
            </w:r>
            <w:r w:rsidRPr="0070648E">
              <w:rPr>
                <w:rFonts w:ascii="Bookman Old Style" w:hAnsi="Bookman Old Style"/>
              </w:rPr>
              <w:br/>
              <w:t xml:space="preserve">персонала в       </w:t>
            </w:r>
            <w:r w:rsidRPr="0070648E">
              <w:rPr>
                <w:rFonts w:ascii="Bookman Old Style" w:hAnsi="Bookman Old Style"/>
              </w:rPr>
              <w:br/>
              <w:t xml:space="preserve">учреждении        </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За каждого        </w:t>
            </w:r>
            <w:r w:rsidRPr="0070648E">
              <w:rPr>
                <w:rFonts w:ascii="Bookman Old Style" w:hAnsi="Bookman Old Style"/>
              </w:rPr>
              <w:br/>
              <w:t xml:space="preserve">молодого          </w:t>
            </w:r>
            <w:r w:rsidRPr="0070648E">
              <w:rPr>
                <w:rFonts w:ascii="Bookman Old Style" w:hAnsi="Bookman Old Style"/>
              </w:rPr>
              <w:br/>
              <w:t xml:space="preserve">специалиста       </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           </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405"/>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Качество осуществления финансового планирования</w:t>
            </w:r>
          </w:p>
        </w:tc>
        <w:tc>
          <w:tcPr>
            <w:tcW w:w="1591" w:type="dxa"/>
            <w:gridSpan w:val="2"/>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Отношение кассовых расходов учреждения к плановым расходам учреждения</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100%</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30%</w:t>
            </w:r>
          </w:p>
        </w:tc>
        <w:tc>
          <w:tcPr>
            <w:tcW w:w="1559"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План финансово-хозяйственной деятельности учреждения</w:t>
            </w:r>
          </w:p>
        </w:tc>
      </w:tr>
      <w:tr w:rsidR="00810046" w:rsidRPr="0070648E" w:rsidTr="00810046">
        <w:tblPrEx>
          <w:tblCellMar>
            <w:top w:w="0" w:type="dxa"/>
            <w:bottom w:w="0" w:type="dxa"/>
          </w:tblCellMar>
        </w:tblPrEx>
        <w:trPr>
          <w:trHeight w:val="54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91" w:type="dxa"/>
            <w:gridSpan w:val="2"/>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879" w:type="dxa"/>
            <w:gridSpan w:val="2"/>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Не менее 95% и менее 100%</w:t>
            </w:r>
          </w:p>
        </w:tc>
        <w:tc>
          <w:tcPr>
            <w:tcW w:w="1067"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20%</w:t>
            </w:r>
          </w:p>
        </w:tc>
        <w:tc>
          <w:tcPr>
            <w:tcW w:w="1559"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960"/>
          <w:tblCellSpacing w:w="5" w:type="nil"/>
        </w:trPr>
        <w:tc>
          <w:tcPr>
            <w:tcW w:w="1687"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roofErr w:type="spellStart"/>
            <w:proofErr w:type="gramStart"/>
            <w:r w:rsidRPr="0070648E">
              <w:rPr>
                <w:rFonts w:ascii="Bookman Old Style" w:hAnsi="Bookman Old Style"/>
              </w:rPr>
              <w:t>Удовлетворен-ность</w:t>
            </w:r>
            <w:proofErr w:type="spellEnd"/>
            <w:proofErr w:type="gramEnd"/>
            <w:r w:rsidRPr="0070648E">
              <w:rPr>
                <w:rFonts w:ascii="Bookman Old Style" w:hAnsi="Bookman Old Style"/>
              </w:rPr>
              <w:t xml:space="preserve"> потребителей учреждения качеством предоставляемых услуг</w:t>
            </w:r>
          </w:p>
        </w:tc>
        <w:tc>
          <w:tcPr>
            <w:tcW w:w="1591"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Количество жалоб потребителей</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Нет жалоб</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12%</w:t>
            </w: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Книга обращений </w:t>
            </w:r>
            <w:proofErr w:type="gramStart"/>
            <w:r w:rsidRPr="0070648E">
              <w:rPr>
                <w:rFonts w:ascii="Bookman Old Style" w:hAnsi="Bookman Old Style"/>
              </w:rPr>
              <w:t>с</w:t>
            </w:r>
            <w:proofErr w:type="gramEnd"/>
            <w:r w:rsidRPr="0070648E">
              <w:rPr>
                <w:rFonts w:ascii="Bookman Old Style" w:hAnsi="Bookman Old Style"/>
              </w:rPr>
              <w:t xml:space="preserve">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заявлениями,      </w:t>
            </w:r>
          </w:p>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жалобами и        </w:t>
            </w:r>
          </w:p>
          <w:p w:rsidR="00810046" w:rsidRPr="0070648E" w:rsidRDefault="00810046" w:rsidP="00810046">
            <w:pPr>
              <w:widowControl w:val="0"/>
              <w:autoSpaceDE w:val="0"/>
              <w:autoSpaceDN w:val="0"/>
              <w:adjustRightInd w:val="0"/>
              <w:rPr>
                <w:rFonts w:ascii="Bookman Old Style" w:hAnsi="Bookman Old Style" w:cs="Courier New"/>
              </w:rPr>
            </w:pPr>
            <w:proofErr w:type="spellStart"/>
            <w:proofErr w:type="gramStart"/>
            <w:r w:rsidRPr="0070648E">
              <w:rPr>
                <w:rFonts w:ascii="Bookman Old Style" w:hAnsi="Bookman Old Style"/>
              </w:rPr>
              <w:t>предложени-ями</w:t>
            </w:r>
            <w:proofErr w:type="spellEnd"/>
            <w:proofErr w:type="gramEnd"/>
            <w:r w:rsidRPr="0070648E">
              <w:rPr>
                <w:rFonts w:ascii="Bookman Old Style" w:hAnsi="Bookman Old Style" w:cs="Courier New"/>
              </w:rPr>
              <w:t xml:space="preserve">     </w:t>
            </w:r>
          </w:p>
        </w:tc>
      </w:tr>
      <w:tr w:rsidR="00810046" w:rsidRPr="0070648E" w:rsidTr="00810046">
        <w:tblPrEx>
          <w:tblCellMar>
            <w:top w:w="0" w:type="dxa"/>
            <w:bottom w:w="0" w:type="dxa"/>
          </w:tblCellMar>
        </w:tblPrEx>
        <w:trPr>
          <w:trHeight w:val="320"/>
          <w:tblCellSpacing w:w="5" w:type="nil"/>
        </w:trPr>
        <w:tc>
          <w:tcPr>
            <w:tcW w:w="1687"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val="restart"/>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Обеспечение     </w:t>
            </w:r>
            <w:r w:rsidRPr="0070648E">
              <w:rPr>
                <w:rFonts w:ascii="Bookman Old Style" w:hAnsi="Bookman Old Style"/>
              </w:rPr>
              <w:br/>
            </w:r>
            <w:proofErr w:type="spellStart"/>
            <w:proofErr w:type="gramStart"/>
            <w:r w:rsidRPr="0070648E">
              <w:rPr>
                <w:rFonts w:ascii="Bookman Old Style" w:hAnsi="Bookman Old Style"/>
              </w:rPr>
              <w:t>функционирова-ния</w:t>
            </w:r>
            <w:proofErr w:type="spellEnd"/>
            <w:proofErr w:type="gramEnd"/>
            <w:r w:rsidRPr="0070648E">
              <w:rPr>
                <w:rFonts w:ascii="Bookman Old Style" w:hAnsi="Bookman Old Style"/>
              </w:rPr>
              <w:br/>
              <w:t xml:space="preserve">и развития      </w:t>
            </w:r>
            <w:r w:rsidRPr="0070648E">
              <w:rPr>
                <w:rFonts w:ascii="Bookman Old Style" w:hAnsi="Bookman Old Style"/>
              </w:rPr>
              <w:br/>
              <w:t xml:space="preserve">учреждения      </w:t>
            </w:r>
          </w:p>
        </w:tc>
        <w:tc>
          <w:tcPr>
            <w:tcW w:w="1591" w:type="dxa"/>
            <w:gridSpan w:val="2"/>
            <w:vMerge w:val="restart"/>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Участие в         </w:t>
            </w:r>
            <w:r w:rsidRPr="0070648E">
              <w:rPr>
                <w:rFonts w:ascii="Bookman Old Style" w:hAnsi="Bookman Old Style"/>
              </w:rPr>
              <w:br/>
              <w:t xml:space="preserve">проектной         </w:t>
            </w:r>
            <w:r w:rsidRPr="0070648E">
              <w:rPr>
                <w:rFonts w:ascii="Bookman Old Style" w:hAnsi="Bookman Old Style"/>
              </w:rPr>
              <w:br/>
              <w:t xml:space="preserve">деятельности с    </w:t>
            </w:r>
            <w:r w:rsidRPr="0070648E">
              <w:rPr>
                <w:rFonts w:ascii="Bookman Old Style" w:hAnsi="Bookman Old Style"/>
              </w:rPr>
              <w:br/>
              <w:t xml:space="preserve">целью получения   </w:t>
            </w:r>
            <w:r w:rsidRPr="0070648E">
              <w:rPr>
                <w:rFonts w:ascii="Bookman Old Style" w:hAnsi="Bookman Old Style"/>
              </w:rPr>
              <w:br/>
              <w:t xml:space="preserve">гранта            </w:t>
            </w:r>
            <w:r w:rsidRPr="0070648E">
              <w:rPr>
                <w:rFonts w:ascii="Bookman Old Style" w:hAnsi="Bookman Old Style"/>
              </w:rPr>
              <w:br/>
            </w:r>
            <w:r w:rsidRPr="0070648E">
              <w:rPr>
                <w:rFonts w:ascii="Bookman Old Style" w:hAnsi="Bookman Old Style"/>
              </w:rPr>
              <w:lastRenderedPageBreak/>
              <w:t xml:space="preserve">(подтверждение    </w:t>
            </w:r>
            <w:r w:rsidRPr="0070648E">
              <w:rPr>
                <w:rFonts w:ascii="Bookman Old Style" w:hAnsi="Bookman Old Style"/>
              </w:rPr>
              <w:br/>
              <w:t xml:space="preserve">участия приказом  </w:t>
            </w:r>
            <w:r w:rsidRPr="0070648E">
              <w:rPr>
                <w:rFonts w:ascii="Bookman Old Style" w:hAnsi="Bookman Old Style"/>
              </w:rPr>
              <w:br/>
              <w:t xml:space="preserve">учреждения)       </w:t>
            </w: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lastRenderedPageBreak/>
              <w:t xml:space="preserve">Участие           </w:t>
            </w: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15%           </w:t>
            </w:r>
          </w:p>
        </w:tc>
        <w:tc>
          <w:tcPr>
            <w:tcW w:w="1559" w:type="dxa"/>
            <w:vMerge w:val="restart"/>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Справочная таблица к отчету об исполнении бюджета</w:t>
            </w:r>
          </w:p>
        </w:tc>
      </w:tr>
      <w:tr w:rsidR="00810046" w:rsidRPr="0070648E" w:rsidTr="00810046">
        <w:tblPrEx>
          <w:tblCellMar>
            <w:top w:w="0" w:type="dxa"/>
            <w:bottom w:w="0" w:type="dxa"/>
          </w:tblCellMar>
        </w:tblPrEx>
        <w:trPr>
          <w:trHeight w:val="1120"/>
          <w:tblCellSpacing w:w="5" w:type="nil"/>
        </w:trPr>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91" w:type="dxa"/>
            <w:gridSpan w:val="2"/>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879" w:type="dxa"/>
            <w:gridSpan w:val="2"/>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Получение гранта  </w:t>
            </w:r>
          </w:p>
        </w:tc>
        <w:tc>
          <w:tcPr>
            <w:tcW w:w="1067" w:type="dxa"/>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 xml:space="preserve">35%          </w:t>
            </w:r>
          </w:p>
        </w:tc>
        <w:tc>
          <w:tcPr>
            <w:tcW w:w="1559" w:type="dxa"/>
            <w:vMerge/>
            <w:tcBorders>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r w:rsidR="00810046" w:rsidRPr="0070648E" w:rsidTr="00810046">
        <w:tblPrEx>
          <w:tblCellMar>
            <w:top w:w="0" w:type="dxa"/>
            <w:bottom w:w="0" w:type="dxa"/>
          </w:tblCellMar>
        </w:tblPrEx>
        <w:trPr>
          <w:trHeight w:val="1120"/>
          <w:tblCellSpacing w:w="5" w:type="nil"/>
        </w:trPr>
        <w:tc>
          <w:tcPr>
            <w:tcW w:w="168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68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91"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879" w:type="dxa"/>
            <w:gridSpan w:val="2"/>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067"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559" w:type="dxa"/>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r>
    </w:tbl>
    <w:p w:rsidR="00810046" w:rsidRPr="0070648E" w:rsidRDefault="00810046" w:rsidP="00810046">
      <w:pPr>
        <w:widowControl w:val="0"/>
        <w:autoSpaceDE w:val="0"/>
        <w:autoSpaceDN w:val="0"/>
        <w:adjustRightInd w:val="0"/>
        <w:jc w:val="center"/>
        <w:rPr>
          <w:rFonts w:ascii="Bookman Old Style" w:hAnsi="Bookman Old Style"/>
        </w:rPr>
      </w:pPr>
    </w:p>
    <w:p w:rsidR="00810046" w:rsidRPr="0070648E" w:rsidRDefault="00810046" w:rsidP="00810046">
      <w:pPr>
        <w:widowControl w:val="0"/>
        <w:autoSpaceDE w:val="0"/>
        <w:autoSpaceDN w:val="0"/>
        <w:adjustRightInd w:val="0"/>
        <w:jc w:val="center"/>
        <w:rPr>
          <w:rFonts w:ascii="Bookman Old Style" w:hAnsi="Bookman Old Style"/>
        </w:rPr>
      </w:pPr>
    </w:p>
    <w:p w:rsidR="00810046" w:rsidRPr="0070648E" w:rsidRDefault="00810046" w:rsidP="00810046">
      <w:pPr>
        <w:widowControl w:val="0"/>
        <w:autoSpaceDE w:val="0"/>
        <w:autoSpaceDN w:val="0"/>
        <w:adjustRightInd w:val="0"/>
        <w:jc w:val="center"/>
        <w:rPr>
          <w:rFonts w:ascii="Bookman Old Style" w:hAnsi="Bookman Old Style"/>
        </w:rPr>
      </w:pPr>
    </w:p>
    <w:tbl>
      <w:tblPr>
        <w:tblW w:w="9497" w:type="dxa"/>
        <w:tblCellSpacing w:w="5" w:type="nil"/>
        <w:tblInd w:w="75" w:type="dxa"/>
        <w:tblLayout w:type="fixed"/>
        <w:tblCellMar>
          <w:left w:w="75" w:type="dxa"/>
          <w:right w:w="75" w:type="dxa"/>
        </w:tblCellMar>
        <w:tblLook w:val="0000"/>
      </w:tblPr>
      <w:tblGrid>
        <w:gridCol w:w="1700"/>
        <w:gridCol w:w="1700"/>
        <w:gridCol w:w="1561"/>
        <w:gridCol w:w="1843"/>
        <w:gridCol w:w="1134"/>
        <w:gridCol w:w="1559"/>
      </w:tblGrid>
      <w:tr w:rsidR="00810046" w:rsidRPr="0070648E" w:rsidTr="00810046">
        <w:tblPrEx>
          <w:tblCellMar>
            <w:top w:w="0" w:type="dxa"/>
            <w:bottom w:w="0" w:type="dxa"/>
          </w:tblCellMar>
        </w:tblPrEx>
        <w:trPr>
          <w:trHeight w:val="1120"/>
          <w:tblCellSpacing w:w="5" w:type="nil"/>
        </w:trPr>
        <w:tc>
          <w:tcPr>
            <w:tcW w:w="9497" w:type="dxa"/>
            <w:gridSpan w:val="6"/>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jc w:val="center"/>
              <w:rPr>
                <w:rFonts w:ascii="Bookman Old Style" w:hAnsi="Bookman Old Style"/>
                <w:b/>
              </w:rPr>
            </w:pPr>
          </w:p>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b/>
              </w:rPr>
              <w:t>Выплата за интенсивность и высокие результаты работы</w:t>
            </w:r>
          </w:p>
        </w:tc>
      </w:tr>
      <w:tr w:rsidR="00810046" w:rsidRPr="0070648E" w:rsidTr="00810046">
        <w:tblPrEx>
          <w:tblCellMar>
            <w:top w:w="0" w:type="dxa"/>
            <w:bottom w:w="0" w:type="dxa"/>
          </w:tblCellMar>
        </w:tblPrEx>
        <w:trPr>
          <w:trHeight w:val="1120"/>
          <w:tblCellSpacing w:w="5" w:type="nil"/>
        </w:trPr>
        <w:tc>
          <w:tcPr>
            <w:tcW w:w="1700" w:type="dxa"/>
            <w:vMerge w:val="restart"/>
            <w:tcBorders>
              <w:top w:val="single" w:sz="4" w:space="0" w:color="auto"/>
              <w:left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Руководитель, 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Участие в организации и проведении мероприятий учреждения направленных на повышение  имиджа учреждения</w:t>
            </w:r>
          </w:p>
        </w:tc>
        <w:tc>
          <w:tcPr>
            <w:tcW w:w="1561"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Проведение мероприятий</w:t>
            </w:r>
          </w:p>
        </w:tc>
        <w:tc>
          <w:tcPr>
            <w:tcW w:w="1843"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Выполнение плана мероприятий 100%</w:t>
            </w:r>
          </w:p>
        </w:tc>
        <w:tc>
          <w:tcPr>
            <w:tcW w:w="1134"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30%</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Отчет об участии в мероприятиях</w:t>
            </w:r>
          </w:p>
        </w:tc>
      </w:tr>
      <w:tr w:rsidR="00810046" w:rsidRPr="0070648E" w:rsidTr="00810046">
        <w:tblPrEx>
          <w:tblCellMar>
            <w:top w:w="0" w:type="dxa"/>
            <w:bottom w:w="0" w:type="dxa"/>
          </w:tblCellMar>
        </w:tblPrEx>
        <w:trPr>
          <w:trHeight w:val="1120"/>
          <w:tblCellSpacing w:w="5" w:type="nil"/>
        </w:trPr>
        <w:tc>
          <w:tcPr>
            <w:tcW w:w="1700" w:type="dxa"/>
            <w:vMerge/>
            <w:tcBorders>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p>
        </w:tc>
        <w:tc>
          <w:tcPr>
            <w:tcW w:w="1700"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Выполнение большего объема работы с использованием меньшего количества ресурсов (материальных, трудовых, временных)</w:t>
            </w:r>
          </w:p>
        </w:tc>
        <w:tc>
          <w:tcPr>
            <w:tcW w:w="1561"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Выполнение программы развития учреждения</w:t>
            </w:r>
          </w:p>
        </w:tc>
        <w:tc>
          <w:tcPr>
            <w:tcW w:w="1843"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Выполнение программы 100%</w:t>
            </w:r>
          </w:p>
        </w:tc>
        <w:tc>
          <w:tcPr>
            <w:tcW w:w="1134"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20%</w:t>
            </w:r>
          </w:p>
        </w:tc>
        <w:tc>
          <w:tcPr>
            <w:tcW w:w="1559" w:type="dxa"/>
            <w:tcBorders>
              <w:top w:val="single" w:sz="4" w:space="0" w:color="auto"/>
              <w:left w:val="single" w:sz="4" w:space="0" w:color="auto"/>
              <w:bottom w:val="single" w:sz="4" w:space="0" w:color="auto"/>
              <w:right w:val="single" w:sz="4" w:space="0" w:color="auto"/>
            </w:tcBorders>
          </w:tcPr>
          <w:p w:rsidR="00810046" w:rsidRPr="0070648E" w:rsidRDefault="00810046" w:rsidP="00810046">
            <w:pPr>
              <w:widowControl w:val="0"/>
              <w:autoSpaceDE w:val="0"/>
              <w:autoSpaceDN w:val="0"/>
              <w:adjustRightInd w:val="0"/>
              <w:rPr>
                <w:rFonts w:ascii="Bookman Old Style" w:hAnsi="Bookman Old Style"/>
              </w:rPr>
            </w:pPr>
            <w:r w:rsidRPr="0070648E">
              <w:rPr>
                <w:rFonts w:ascii="Bookman Old Style" w:hAnsi="Bookman Old Style"/>
              </w:rPr>
              <w:t>Информация о наличии и реализации программы</w:t>
            </w:r>
          </w:p>
        </w:tc>
      </w:tr>
    </w:tbl>
    <w:p w:rsidR="00810046" w:rsidRPr="0070648E" w:rsidRDefault="00810046" w:rsidP="00810046">
      <w:pPr>
        <w:widowControl w:val="0"/>
        <w:autoSpaceDE w:val="0"/>
        <w:autoSpaceDN w:val="0"/>
        <w:adjustRightInd w:val="0"/>
        <w:jc w:val="center"/>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right"/>
        <w:rPr>
          <w:rFonts w:ascii="Bookman Old Style" w:hAnsi="Bookman Old Style"/>
        </w:rPr>
      </w:pPr>
    </w:p>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right"/>
        <w:outlineLvl w:val="1"/>
        <w:rPr>
          <w:rFonts w:ascii="Bookman Old Style" w:hAnsi="Bookman Old Style"/>
        </w:rPr>
      </w:pPr>
      <w:r w:rsidRPr="0070648E">
        <w:rPr>
          <w:rFonts w:ascii="Bookman Old Style" w:hAnsi="Bookman Old Style"/>
        </w:rPr>
        <w:lastRenderedPageBreak/>
        <w:t>Приложение N 3</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к Примерному положению</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об оплате труда работников</w:t>
      </w:r>
    </w:p>
    <w:p w:rsidR="00810046" w:rsidRPr="0070648E" w:rsidRDefault="00810046" w:rsidP="00810046">
      <w:pPr>
        <w:widowControl w:val="0"/>
        <w:autoSpaceDE w:val="0"/>
        <w:autoSpaceDN w:val="0"/>
        <w:adjustRightInd w:val="0"/>
        <w:jc w:val="right"/>
        <w:rPr>
          <w:rFonts w:ascii="Bookman Old Style" w:hAnsi="Bookman Old Style"/>
        </w:rPr>
      </w:pPr>
      <w:r w:rsidRPr="0070648E">
        <w:rPr>
          <w:rFonts w:ascii="Bookman Old Style" w:hAnsi="Bookman Old Style"/>
        </w:rPr>
        <w:t xml:space="preserve">                                                                                                       муниципальных  учреждений</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физической культуры и спорта</w:t>
      </w:r>
    </w:p>
    <w:p w:rsidR="00810046" w:rsidRPr="0070648E" w:rsidRDefault="00810046" w:rsidP="00810046">
      <w:pPr>
        <w:widowControl w:val="0"/>
        <w:autoSpaceDE w:val="0"/>
        <w:autoSpaceDN w:val="0"/>
        <w:adjustRightInd w:val="0"/>
        <w:ind w:firstLine="540"/>
        <w:jc w:val="right"/>
        <w:rPr>
          <w:rFonts w:ascii="Bookman Old Style" w:hAnsi="Bookman Old Style"/>
        </w:rPr>
      </w:pPr>
      <w:r w:rsidRPr="0070648E">
        <w:rPr>
          <w:rFonts w:ascii="Bookman Old Style" w:hAnsi="Bookman Old Style"/>
        </w:rPr>
        <w:t xml:space="preserve">                                                                                              Элитовского сельсовета</w:t>
      </w:r>
    </w:p>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«РАЗМЕРЫ И УСЛОВИЯ</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УСТАНОВЛЕНИЯ ВЫПЛАТ ПО ИТОГАМ РАБОТЫ ЗА ГОД</w:t>
      </w:r>
    </w:p>
    <w:p w:rsidR="00810046" w:rsidRPr="0070648E" w:rsidRDefault="00810046" w:rsidP="00810046">
      <w:pPr>
        <w:widowControl w:val="0"/>
        <w:autoSpaceDE w:val="0"/>
        <w:autoSpaceDN w:val="0"/>
        <w:adjustRightInd w:val="0"/>
        <w:jc w:val="center"/>
        <w:rPr>
          <w:rFonts w:ascii="Bookman Old Style" w:hAnsi="Bookman Old Style" w:cs="Arial"/>
        </w:rPr>
      </w:pPr>
      <w:r w:rsidRPr="0070648E">
        <w:rPr>
          <w:rFonts w:ascii="Bookman Old Style" w:hAnsi="Bookman Old Style" w:cs="Arial"/>
        </w:rPr>
        <w:t>ДЛЯ РУКОВОДИТЕЛЯ, ЗАМЕСТИТЕЛЕЙ РУКОВОДИТЕЛЯ  МУНИЦИПАЛЬНЫХ УЧРЕЖДЕНИЙ, ОСУЩЕСТВЛЯЮЩИХ ДЕЯТЕЛЬНОСТЬ В ОБЛАСТИ ФИЗИЧЕСКОЙ КУЛЬТУРЫ И СПОРТА</w:t>
      </w:r>
    </w:p>
    <w:p w:rsidR="00810046" w:rsidRPr="0070648E" w:rsidRDefault="00810046" w:rsidP="00810046">
      <w:pPr>
        <w:widowControl w:val="0"/>
        <w:autoSpaceDE w:val="0"/>
        <w:autoSpaceDN w:val="0"/>
        <w:adjustRightInd w:val="0"/>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4517"/>
        <w:gridCol w:w="2393"/>
      </w:tblGrid>
      <w:tr w:rsidR="00810046" w:rsidRPr="0070648E" w:rsidTr="00810046">
        <w:tc>
          <w:tcPr>
            <w:tcW w:w="184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Наименование должности</w:t>
            </w:r>
          </w:p>
        </w:tc>
        <w:tc>
          <w:tcPr>
            <w:tcW w:w="4517"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Условия выплат по итогам работы</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Предельный размер выплат к окладу (должностному окладу), ставке заработной платы</w:t>
            </w:r>
          </w:p>
        </w:tc>
      </w:tr>
      <w:tr w:rsidR="00810046" w:rsidRPr="0070648E" w:rsidTr="00810046">
        <w:tc>
          <w:tcPr>
            <w:tcW w:w="1843" w:type="dxa"/>
            <w:vMerge w:val="restart"/>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Руководитель, заместитель руководителя</w:t>
            </w: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 xml:space="preserve">Количество граждан, принявших участие в спортивных соревнованиях, включенных в календарный план мероприятий в </w:t>
            </w:r>
            <w:proofErr w:type="spellStart"/>
            <w:r w:rsidRPr="0070648E">
              <w:rPr>
                <w:rFonts w:ascii="Bookman Old Style" w:hAnsi="Bookman Old Style"/>
              </w:rPr>
              <w:t>Элитовском</w:t>
            </w:r>
            <w:proofErr w:type="spellEnd"/>
            <w:r w:rsidRPr="0070648E">
              <w:rPr>
                <w:rFonts w:ascii="Bookman Old Style" w:hAnsi="Bookman Old Style"/>
              </w:rPr>
              <w:t xml:space="preserve"> сельсовете (более 60% от числа граждан)</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20%</w:t>
            </w:r>
          </w:p>
        </w:tc>
      </w:tr>
      <w:tr w:rsidR="00810046" w:rsidRPr="0070648E" w:rsidTr="00810046">
        <w:tc>
          <w:tcPr>
            <w:tcW w:w="1843" w:type="dxa"/>
            <w:vMerge/>
          </w:tcPr>
          <w:p w:rsidR="00810046" w:rsidRPr="0070648E"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Выполнение утвержденного плана мероприятий с учетом качества (в полном объеме)</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20%</w:t>
            </w:r>
          </w:p>
        </w:tc>
      </w:tr>
      <w:tr w:rsidR="00810046" w:rsidRPr="0070648E" w:rsidTr="00810046">
        <w:tc>
          <w:tcPr>
            <w:tcW w:w="1843" w:type="dxa"/>
            <w:vMerge/>
          </w:tcPr>
          <w:p w:rsidR="00810046" w:rsidRPr="0070648E"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Проведение мероприятий повышающих имидж учреждения (не менее 2)</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20%</w:t>
            </w:r>
          </w:p>
        </w:tc>
      </w:tr>
      <w:tr w:rsidR="00810046" w:rsidRPr="0070648E" w:rsidTr="00810046">
        <w:tc>
          <w:tcPr>
            <w:tcW w:w="1843" w:type="dxa"/>
            <w:vMerge/>
          </w:tcPr>
          <w:p w:rsidR="00810046" w:rsidRPr="0070648E"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 xml:space="preserve">Обеспечение бесперебойной работы учреждения и создание </w:t>
            </w:r>
            <w:r w:rsidRPr="0070648E">
              <w:rPr>
                <w:rFonts w:ascii="Bookman Old Style" w:hAnsi="Bookman Old Style"/>
              </w:rPr>
              <w:lastRenderedPageBreak/>
              <w:t>благоприятных условий в работе учреждения (отсутствие обоснованных замечаний)</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lastRenderedPageBreak/>
              <w:t>20%</w:t>
            </w:r>
          </w:p>
        </w:tc>
      </w:tr>
      <w:tr w:rsidR="00810046" w:rsidRPr="0070648E" w:rsidTr="00810046">
        <w:tc>
          <w:tcPr>
            <w:tcW w:w="1843" w:type="dxa"/>
            <w:vMerge/>
          </w:tcPr>
          <w:p w:rsidR="00810046" w:rsidRPr="0070648E"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Выполнение плана мероприятий по внедрению энергосберегающих технологий (в полном объеме)</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5%</w:t>
            </w:r>
          </w:p>
        </w:tc>
      </w:tr>
      <w:tr w:rsidR="00810046" w:rsidRPr="0070648E" w:rsidTr="00810046">
        <w:tc>
          <w:tcPr>
            <w:tcW w:w="1843" w:type="dxa"/>
            <w:vMerge/>
          </w:tcPr>
          <w:p w:rsidR="00810046" w:rsidRPr="0070648E" w:rsidRDefault="00810046" w:rsidP="00810046">
            <w:pPr>
              <w:widowControl w:val="0"/>
              <w:autoSpaceDE w:val="0"/>
              <w:autoSpaceDN w:val="0"/>
              <w:adjustRightInd w:val="0"/>
              <w:jc w:val="center"/>
              <w:rPr>
                <w:rFonts w:ascii="Bookman Old Style" w:hAnsi="Bookman Old Style"/>
              </w:rPr>
            </w:pPr>
          </w:p>
        </w:tc>
        <w:tc>
          <w:tcPr>
            <w:tcW w:w="4517" w:type="dxa"/>
          </w:tcPr>
          <w:p w:rsidR="00810046" w:rsidRPr="0070648E" w:rsidRDefault="00810046" w:rsidP="00810046">
            <w:pPr>
              <w:widowControl w:val="0"/>
              <w:autoSpaceDE w:val="0"/>
              <w:autoSpaceDN w:val="0"/>
              <w:adjustRightInd w:val="0"/>
              <w:jc w:val="both"/>
              <w:rPr>
                <w:rFonts w:ascii="Bookman Old Style" w:hAnsi="Bookman Old Style"/>
              </w:rPr>
            </w:pPr>
            <w:r w:rsidRPr="0070648E">
              <w:rPr>
                <w:rFonts w:ascii="Bookman Old Style" w:hAnsi="Bookman Old Style"/>
              </w:rPr>
              <w:t>Привлечение средств от приносящей доход  деятельности</w:t>
            </w:r>
          </w:p>
        </w:tc>
        <w:tc>
          <w:tcPr>
            <w:tcW w:w="2393" w:type="dxa"/>
          </w:tcPr>
          <w:p w:rsidR="00810046" w:rsidRPr="0070648E" w:rsidRDefault="00810046" w:rsidP="00810046">
            <w:pPr>
              <w:widowControl w:val="0"/>
              <w:autoSpaceDE w:val="0"/>
              <w:autoSpaceDN w:val="0"/>
              <w:adjustRightInd w:val="0"/>
              <w:jc w:val="center"/>
              <w:rPr>
                <w:rFonts w:ascii="Bookman Old Style" w:hAnsi="Bookman Old Style"/>
              </w:rPr>
            </w:pPr>
            <w:r w:rsidRPr="0070648E">
              <w:rPr>
                <w:rFonts w:ascii="Bookman Old Style" w:hAnsi="Bookman Old Style"/>
              </w:rPr>
              <w:t>15%</w:t>
            </w:r>
          </w:p>
        </w:tc>
      </w:tr>
    </w:tbl>
    <w:p w:rsidR="00810046" w:rsidRPr="0070648E" w:rsidRDefault="00810046" w:rsidP="00810046">
      <w:pPr>
        <w:widowControl w:val="0"/>
        <w:autoSpaceDE w:val="0"/>
        <w:autoSpaceDN w:val="0"/>
        <w:adjustRightInd w:val="0"/>
        <w:jc w:val="both"/>
        <w:rPr>
          <w:rFonts w:ascii="Bookman Old Style" w:hAnsi="Bookman Old Style"/>
        </w:rPr>
      </w:pPr>
    </w:p>
    <w:p w:rsidR="00810046" w:rsidRPr="0070648E" w:rsidRDefault="00810046" w:rsidP="00810046">
      <w:pPr>
        <w:widowControl w:val="0"/>
        <w:autoSpaceDE w:val="0"/>
        <w:autoSpaceDN w:val="0"/>
        <w:adjustRightInd w:val="0"/>
        <w:jc w:val="both"/>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810046" w:rsidRDefault="00810046" w:rsidP="00723AEC">
      <w:pPr>
        <w:rPr>
          <w:rFonts w:ascii="Bookman Old Style" w:hAnsi="Bookman Old Style"/>
        </w:rPr>
      </w:pPr>
    </w:p>
    <w:p w:rsidR="00071E60" w:rsidRDefault="00071E60" w:rsidP="00723AEC">
      <w:pPr>
        <w:rPr>
          <w:rFonts w:ascii="Bookman Old Style" w:hAnsi="Bookman Old Style"/>
        </w:rPr>
      </w:pPr>
    </w:p>
    <w:p w:rsidR="004C0C81" w:rsidRPr="00B118E6" w:rsidRDefault="004C0C81" w:rsidP="004C0C81">
      <w:pPr>
        <w:jc w:val="center"/>
        <w:rPr>
          <w:rFonts w:ascii="Bookman Old Style" w:hAnsi="Bookman Old Style"/>
          <w:b/>
          <w:color w:val="000000" w:themeColor="text1"/>
          <w:sz w:val="28"/>
          <w:szCs w:val="28"/>
        </w:rPr>
      </w:pPr>
      <w:r w:rsidRPr="00B118E6">
        <w:rPr>
          <w:rFonts w:ascii="Bookman Old Style" w:hAnsi="Bookman Old Style"/>
          <w:b/>
          <w:noProof/>
          <w:lang w:eastAsia="ru-RU"/>
        </w:rPr>
        <w:lastRenderedPageBreak/>
        <w:drawing>
          <wp:inline distT="0" distB="0" distL="0" distR="0">
            <wp:extent cx="977462" cy="977462"/>
            <wp:effectExtent l="0" t="0" r="0" b="0"/>
            <wp:docPr id="13" name="Рисунок 13" descr="Описание: F:\logo_UMC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F:\logo_UMC_en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389" cy="980389"/>
                    </a:xfrm>
                    <a:prstGeom prst="rect">
                      <a:avLst/>
                    </a:prstGeom>
                    <a:noFill/>
                    <a:ln>
                      <a:noFill/>
                    </a:ln>
                  </pic:spPr>
                </pic:pic>
              </a:graphicData>
            </a:graphic>
          </wp:inline>
        </w:drawing>
      </w:r>
    </w:p>
    <w:p w:rsidR="004C0C81" w:rsidRPr="00B118E6" w:rsidRDefault="004C0C81" w:rsidP="004C0C81">
      <w:pPr>
        <w:jc w:val="center"/>
        <w:rPr>
          <w:rFonts w:ascii="Bookman Old Style" w:hAnsi="Bookman Old Style"/>
          <w:b/>
          <w:color w:val="000000" w:themeColor="text1"/>
          <w:sz w:val="28"/>
          <w:szCs w:val="28"/>
        </w:rPr>
      </w:pPr>
    </w:p>
    <w:p w:rsidR="004C0C81" w:rsidRPr="00B118E6" w:rsidRDefault="004C0C81" w:rsidP="004C0C81">
      <w:pPr>
        <w:jc w:val="center"/>
        <w:rPr>
          <w:rFonts w:ascii="Bookman Old Style" w:hAnsi="Bookman Old Style"/>
          <w:b/>
          <w:color w:val="000000" w:themeColor="text1"/>
          <w:szCs w:val="28"/>
        </w:rPr>
      </w:pPr>
      <w:r w:rsidRPr="00B118E6">
        <w:rPr>
          <w:rFonts w:ascii="Bookman Old Style" w:hAnsi="Bookman Old Style"/>
          <w:b/>
          <w:color w:val="000000" w:themeColor="text1"/>
          <w:szCs w:val="28"/>
        </w:rPr>
        <w:t xml:space="preserve">Учебно-методический центр </w:t>
      </w:r>
    </w:p>
    <w:p w:rsidR="004C0C81" w:rsidRPr="00B118E6" w:rsidRDefault="004C0C81" w:rsidP="004C0C81">
      <w:pPr>
        <w:jc w:val="center"/>
        <w:rPr>
          <w:rFonts w:ascii="Bookman Old Style" w:hAnsi="Bookman Old Style"/>
          <w:b/>
          <w:color w:val="000000" w:themeColor="text1"/>
          <w:szCs w:val="28"/>
        </w:rPr>
      </w:pPr>
      <w:r w:rsidRPr="00B118E6">
        <w:rPr>
          <w:rFonts w:ascii="Bookman Old Style" w:hAnsi="Bookman Old Style"/>
          <w:b/>
          <w:color w:val="000000" w:themeColor="text1"/>
          <w:szCs w:val="28"/>
        </w:rPr>
        <w:t>по гражданской обороне,</w:t>
      </w:r>
    </w:p>
    <w:p w:rsidR="004C0C81" w:rsidRPr="00B118E6" w:rsidRDefault="004C0C81" w:rsidP="004C0C81">
      <w:pPr>
        <w:jc w:val="center"/>
        <w:rPr>
          <w:rFonts w:ascii="Bookman Old Style" w:hAnsi="Bookman Old Style"/>
          <w:b/>
          <w:color w:val="000000" w:themeColor="text1"/>
          <w:szCs w:val="28"/>
        </w:rPr>
      </w:pPr>
      <w:r w:rsidRPr="00B118E6">
        <w:rPr>
          <w:rFonts w:ascii="Bookman Old Style" w:hAnsi="Bookman Old Style"/>
          <w:b/>
          <w:color w:val="000000" w:themeColor="text1"/>
          <w:szCs w:val="28"/>
        </w:rPr>
        <w:t xml:space="preserve">чрезвычайным ситуациям </w:t>
      </w:r>
    </w:p>
    <w:p w:rsidR="004C0C81" w:rsidRPr="00B118E6" w:rsidRDefault="004C0C81" w:rsidP="004C0C81">
      <w:pPr>
        <w:jc w:val="center"/>
        <w:rPr>
          <w:rFonts w:ascii="Bookman Old Style" w:hAnsi="Bookman Old Style"/>
          <w:b/>
          <w:color w:val="000000" w:themeColor="text1"/>
          <w:szCs w:val="28"/>
        </w:rPr>
      </w:pPr>
      <w:r w:rsidRPr="00B118E6">
        <w:rPr>
          <w:rFonts w:ascii="Bookman Old Style" w:hAnsi="Bookman Old Style"/>
          <w:b/>
          <w:color w:val="000000" w:themeColor="text1"/>
          <w:szCs w:val="28"/>
        </w:rPr>
        <w:t>и пожарной безопасности</w:t>
      </w:r>
    </w:p>
    <w:p w:rsidR="004C0C81" w:rsidRPr="00B118E6" w:rsidRDefault="004C0C81" w:rsidP="004C0C81">
      <w:pPr>
        <w:jc w:val="center"/>
        <w:rPr>
          <w:rFonts w:ascii="Bookman Old Style" w:hAnsi="Bookman Old Style"/>
          <w:b/>
          <w:color w:val="000000" w:themeColor="text1"/>
          <w:szCs w:val="28"/>
        </w:rPr>
      </w:pPr>
      <w:r w:rsidRPr="00B118E6">
        <w:rPr>
          <w:rFonts w:ascii="Bookman Old Style" w:hAnsi="Bookman Old Style"/>
          <w:b/>
          <w:color w:val="000000" w:themeColor="text1"/>
          <w:szCs w:val="28"/>
        </w:rPr>
        <w:t>Красноярского края</w:t>
      </w:r>
    </w:p>
    <w:p w:rsidR="004C0C81" w:rsidRPr="00B118E6" w:rsidRDefault="004C0C81" w:rsidP="004C0C81">
      <w:pPr>
        <w:pStyle w:val="af3"/>
        <w:jc w:val="both"/>
        <w:rPr>
          <w:rFonts w:ascii="Bookman Old Style" w:hAnsi="Bookman Old Style"/>
          <w:color w:val="3366FF"/>
          <w:sz w:val="32"/>
          <w:szCs w:val="32"/>
          <w:u w:val="single"/>
        </w:rPr>
      </w:pPr>
    </w:p>
    <w:p w:rsidR="004C0C81" w:rsidRPr="00B118E6" w:rsidRDefault="004C0C81" w:rsidP="004C0C81">
      <w:pPr>
        <w:pStyle w:val="af3"/>
        <w:jc w:val="both"/>
        <w:rPr>
          <w:rFonts w:ascii="Bookman Old Style" w:hAnsi="Bookman Old Style"/>
          <w:color w:val="3366FF"/>
          <w:sz w:val="32"/>
          <w:szCs w:val="32"/>
          <w:u w:val="single"/>
        </w:rPr>
      </w:pPr>
    </w:p>
    <w:p w:rsidR="004C0C81" w:rsidRPr="00B118E6" w:rsidRDefault="004C0C81" w:rsidP="004C0C81">
      <w:pPr>
        <w:pStyle w:val="af3"/>
        <w:jc w:val="both"/>
        <w:rPr>
          <w:rFonts w:ascii="Bookman Old Style" w:hAnsi="Bookman Old Style"/>
          <w:color w:val="3366FF"/>
          <w:sz w:val="32"/>
          <w:szCs w:val="32"/>
          <w:u w:val="single"/>
        </w:rPr>
      </w:pPr>
    </w:p>
    <w:p w:rsidR="004C0C81" w:rsidRPr="00B118E6" w:rsidRDefault="004C0C81" w:rsidP="004C0C81">
      <w:pPr>
        <w:pStyle w:val="af3"/>
        <w:jc w:val="both"/>
        <w:rPr>
          <w:rFonts w:ascii="Bookman Old Style" w:hAnsi="Bookman Old Style"/>
          <w:color w:val="3366FF"/>
          <w:sz w:val="32"/>
          <w:szCs w:val="32"/>
          <w:u w:val="single"/>
        </w:rPr>
      </w:pPr>
    </w:p>
    <w:p w:rsidR="004C0C81" w:rsidRPr="00B118E6" w:rsidRDefault="004C0C81" w:rsidP="004C0C81">
      <w:pPr>
        <w:pStyle w:val="af3"/>
        <w:jc w:val="center"/>
        <w:rPr>
          <w:rFonts w:ascii="Bookman Old Style" w:hAnsi="Bookman Old Style"/>
          <w:color w:val="FF6600"/>
          <w:sz w:val="36"/>
          <w:szCs w:val="36"/>
          <w:u w:val="single"/>
        </w:rPr>
      </w:pPr>
      <w:r w:rsidRPr="00B118E6">
        <w:rPr>
          <w:rFonts w:ascii="Bookman Old Style" w:hAnsi="Bookman Old Style"/>
          <w:color w:val="FF6600"/>
          <w:sz w:val="36"/>
          <w:szCs w:val="36"/>
          <w:u w:val="single"/>
        </w:rPr>
        <w:t xml:space="preserve">Действия населения </w:t>
      </w:r>
      <w:proofErr w:type="gramStart"/>
      <w:r w:rsidRPr="00B118E6">
        <w:rPr>
          <w:rFonts w:ascii="Bookman Old Style" w:hAnsi="Bookman Old Style"/>
          <w:color w:val="FF6600"/>
          <w:sz w:val="36"/>
          <w:szCs w:val="36"/>
          <w:u w:val="single"/>
        </w:rPr>
        <w:t>при</w:t>
      </w:r>
      <w:proofErr w:type="gramEnd"/>
    </w:p>
    <w:p w:rsidR="004C0C81" w:rsidRPr="00B118E6" w:rsidRDefault="004C0C81" w:rsidP="004C0C81">
      <w:pPr>
        <w:pStyle w:val="af3"/>
        <w:jc w:val="center"/>
        <w:rPr>
          <w:rFonts w:ascii="Bookman Old Style" w:hAnsi="Bookman Old Style"/>
          <w:color w:val="FF6600"/>
          <w:sz w:val="36"/>
          <w:szCs w:val="36"/>
          <w:u w:val="single"/>
        </w:rPr>
      </w:pPr>
      <w:proofErr w:type="gramStart"/>
      <w:r w:rsidRPr="00B118E6">
        <w:rPr>
          <w:rFonts w:ascii="Bookman Old Style" w:hAnsi="Bookman Old Style"/>
          <w:color w:val="FF6600"/>
          <w:sz w:val="36"/>
          <w:szCs w:val="36"/>
          <w:u w:val="single"/>
        </w:rPr>
        <w:t>пожарах</w:t>
      </w:r>
      <w:proofErr w:type="gramEnd"/>
    </w:p>
    <w:p w:rsidR="004C0C81" w:rsidRPr="00B118E6" w:rsidRDefault="004C0C81" w:rsidP="004C0C81">
      <w:pPr>
        <w:jc w:val="both"/>
        <w:rPr>
          <w:rFonts w:ascii="Bookman Old Style" w:hAnsi="Bookman Old Style"/>
          <w:sz w:val="36"/>
          <w:szCs w:val="36"/>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20"/>
          <w:szCs w:val="20"/>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both"/>
        <w:rPr>
          <w:rFonts w:ascii="Bookman Old Style" w:hAnsi="Bookman Old Style"/>
          <w:b/>
          <w:bCs/>
          <w:sz w:val="16"/>
          <w:szCs w:val="16"/>
        </w:rPr>
      </w:pPr>
    </w:p>
    <w:p w:rsidR="004C0C81" w:rsidRPr="00B118E6" w:rsidRDefault="004C0C81" w:rsidP="004C0C81">
      <w:pPr>
        <w:jc w:val="center"/>
        <w:rPr>
          <w:rFonts w:ascii="Bookman Old Style" w:hAnsi="Bookman Old Style"/>
          <w:b/>
          <w:bCs/>
        </w:rPr>
      </w:pPr>
      <w:r w:rsidRPr="00B118E6">
        <w:rPr>
          <w:rFonts w:ascii="Bookman Old Style" w:hAnsi="Bookman Old Style"/>
          <w:b/>
          <w:bCs/>
        </w:rPr>
        <w:t>Красноярск, 2019</w:t>
      </w:r>
    </w:p>
    <w:p w:rsidR="004C0C81" w:rsidRPr="00B118E6" w:rsidRDefault="004C0C81" w:rsidP="004C0C81">
      <w:pPr>
        <w:jc w:val="both"/>
        <w:rPr>
          <w:rFonts w:ascii="Bookman Old Style" w:hAnsi="Bookman Old Style"/>
          <w:b/>
          <w:bCs/>
          <w:i/>
          <w:iCs/>
          <w:color w:val="000000"/>
          <w:sz w:val="20"/>
        </w:rPr>
      </w:pPr>
      <w:r w:rsidRPr="00B118E6">
        <w:rPr>
          <w:rFonts w:ascii="Bookman Old Style" w:hAnsi="Bookman Old Style"/>
          <w:color w:val="FF0000"/>
        </w:rPr>
        <w:lastRenderedPageBreak/>
        <w:t>Пожар</w:t>
      </w:r>
      <w:r w:rsidRPr="00B118E6">
        <w:rPr>
          <w:rFonts w:ascii="Bookman Old Style" w:hAnsi="Bookman Old Style"/>
          <w:color w:val="FF6600"/>
        </w:rPr>
        <w:t>–</w:t>
      </w:r>
      <w:r w:rsidRPr="00B118E6">
        <w:rPr>
          <w:rFonts w:ascii="Bookman Old Style" w:hAnsi="Bookman Old Style"/>
          <w:i/>
          <w:iCs/>
          <w:color w:val="000000"/>
          <w:sz w:val="20"/>
        </w:rPr>
        <w:t xml:space="preserve">это неконтролируемый процесс горения, сопровождаю-       </w:t>
      </w:r>
    </w:p>
    <w:p w:rsidR="004C0C81" w:rsidRPr="00B118E6" w:rsidRDefault="004C0C81" w:rsidP="004C0C81">
      <w:pPr>
        <w:pStyle w:val="3"/>
        <w:tabs>
          <w:tab w:val="num" w:pos="0"/>
        </w:tabs>
        <w:spacing w:line="276" w:lineRule="auto"/>
        <w:jc w:val="both"/>
        <w:rPr>
          <w:rFonts w:ascii="Bookman Old Style" w:hAnsi="Bookman Old Style"/>
          <w:b w:val="0"/>
          <w:bCs w:val="0"/>
          <w:i/>
          <w:iCs/>
          <w:color w:val="000000"/>
          <w:sz w:val="20"/>
        </w:rPr>
      </w:pPr>
      <w:proofErr w:type="spellStart"/>
      <w:r w:rsidRPr="00B118E6">
        <w:rPr>
          <w:rFonts w:ascii="Bookman Old Style" w:hAnsi="Bookman Old Style"/>
          <w:b w:val="0"/>
          <w:bCs w:val="0"/>
          <w:i/>
          <w:iCs/>
          <w:color w:val="000000"/>
          <w:sz w:val="20"/>
        </w:rPr>
        <w:t>щийся</w:t>
      </w:r>
      <w:proofErr w:type="spellEnd"/>
      <w:r w:rsidRPr="00B118E6">
        <w:rPr>
          <w:rFonts w:ascii="Bookman Old Style" w:hAnsi="Bookman Old Style"/>
          <w:b w:val="0"/>
          <w:bCs w:val="0"/>
          <w:i/>
          <w:iCs/>
          <w:color w:val="000000"/>
          <w:sz w:val="20"/>
        </w:rPr>
        <w:t xml:space="preserve"> уничтожением    </w:t>
      </w:r>
      <w:proofErr w:type="gramStart"/>
      <w:r w:rsidRPr="00B118E6">
        <w:rPr>
          <w:rFonts w:ascii="Bookman Old Style" w:hAnsi="Bookman Old Style"/>
          <w:b w:val="0"/>
          <w:bCs w:val="0"/>
          <w:i/>
          <w:iCs/>
          <w:color w:val="000000"/>
          <w:sz w:val="20"/>
        </w:rPr>
        <w:t>материальных</w:t>
      </w:r>
      <w:proofErr w:type="gramEnd"/>
      <w:r w:rsidRPr="00B118E6">
        <w:rPr>
          <w:rFonts w:ascii="Bookman Old Style" w:hAnsi="Bookman Old Style"/>
          <w:b w:val="0"/>
          <w:bCs w:val="0"/>
          <w:i/>
          <w:iCs/>
          <w:color w:val="000000"/>
          <w:sz w:val="20"/>
        </w:rPr>
        <w:t xml:space="preserve"> и культурных    </w:t>
      </w:r>
    </w:p>
    <w:p w:rsidR="004C0C81" w:rsidRPr="00B118E6" w:rsidRDefault="004C0C81" w:rsidP="004C0C81">
      <w:pPr>
        <w:pStyle w:val="3"/>
        <w:tabs>
          <w:tab w:val="num" w:pos="0"/>
        </w:tabs>
        <w:spacing w:line="276" w:lineRule="auto"/>
        <w:jc w:val="both"/>
        <w:rPr>
          <w:rFonts w:ascii="Bookman Old Style" w:hAnsi="Bookman Old Style"/>
          <w:b w:val="0"/>
          <w:bCs w:val="0"/>
          <w:i/>
          <w:iCs/>
          <w:color w:val="000000"/>
          <w:sz w:val="22"/>
        </w:rPr>
      </w:pPr>
      <w:r w:rsidRPr="00B118E6">
        <w:rPr>
          <w:rFonts w:ascii="Bookman Old Style" w:hAnsi="Bookman Old Style"/>
          <w:b w:val="0"/>
          <w:bCs w:val="0"/>
          <w:i/>
          <w:iCs/>
          <w:color w:val="000000"/>
          <w:sz w:val="22"/>
        </w:rPr>
        <w:t xml:space="preserve">                ценностей.</w:t>
      </w:r>
    </w:p>
    <w:p w:rsidR="004C0C81" w:rsidRPr="00B118E6" w:rsidRDefault="004C0C81" w:rsidP="004C0C81">
      <w:pPr>
        <w:pStyle w:val="3"/>
        <w:tabs>
          <w:tab w:val="num" w:pos="0"/>
        </w:tabs>
        <w:spacing w:line="276" w:lineRule="auto"/>
        <w:jc w:val="both"/>
        <w:rPr>
          <w:rFonts w:ascii="Bookman Old Style" w:hAnsi="Bookman Old Style"/>
          <w:b w:val="0"/>
          <w:bCs w:val="0"/>
          <w:i/>
          <w:iCs/>
          <w:sz w:val="20"/>
        </w:rPr>
      </w:pPr>
      <w:r w:rsidRPr="00B118E6">
        <w:rPr>
          <w:rFonts w:ascii="Bookman Old Style" w:hAnsi="Bookman Old Style"/>
          <w:color w:val="FF6600"/>
          <w:sz w:val="22"/>
        </w:rPr>
        <w:t>Горение</w:t>
      </w:r>
      <w:r w:rsidRPr="00B118E6">
        <w:rPr>
          <w:rFonts w:ascii="Bookman Old Style" w:hAnsi="Bookman Old Style"/>
          <w:b w:val="0"/>
          <w:bCs w:val="0"/>
          <w:i/>
          <w:iCs/>
          <w:sz w:val="20"/>
        </w:rPr>
        <w:t xml:space="preserve">– </w:t>
      </w:r>
      <w:proofErr w:type="gramStart"/>
      <w:r w:rsidRPr="00B118E6">
        <w:rPr>
          <w:rFonts w:ascii="Bookman Old Style" w:hAnsi="Bookman Old Style"/>
          <w:b w:val="0"/>
          <w:bCs w:val="0"/>
          <w:i/>
          <w:iCs/>
          <w:sz w:val="20"/>
        </w:rPr>
        <w:t>хи</w:t>
      </w:r>
      <w:proofErr w:type="gramEnd"/>
      <w:r w:rsidRPr="00B118E6">
        <w:rPr>
          <w:rFonts w:ascii="Bookman Old Style" w:hAnsi="Bookman Old Style"/>
          <w:b w:val="0"/>
          <w:bCs w:val="0"/>
          <w:i/>
          <w:iCs/>
          <w:sz w:val="20"/>
        </w:rPr>
        <w:t>мическая реакция соединения горючих  веществ с</w:t>
      </w:r>
    </w:p>
    <w:p w:rsidR="004C0C81" w:rsidRPr="00B118E6" w:rsidRDefault="004C0C81" w:rsidP="004C0C81">
      <w:pPr>
        <w:pStyle w:val="3"/>
        <w:tabs>
          <w:tab w:val="num" w:pos="0"/>
        </w:tabs>
        <w:spacing w:line="276" w:lineRule="auto"/>
        <w:jc w:val="both"/>
        <w:rPr>
          <w:rFonts w:ascii="Bookman Old Style" w:hAnsi="Bookman Old Style"/>
          <w:b w:val="0"/>
          <w:bCs w:val="0"/>
          <w:i/>
          <w:iCs/>
          <w:sz w:val="20"/>
        </w:rPr>
      </w:pPr>
      <w:r w:rsidRPr="00B118E6">
        <w:rPr>
          <w:rFonts w:ascii="Bookman Old Style" w:hAnsi="Bookman Old Style"/>
          <w:b w:val="0"/>
          <w:bCs w:val="0"/>
          <w:i/>
          <w:iCs/>
          <w:sz w:val="20"/>
        </w:rPr>
        <w:t xml:space="preserve">                  кислородом! </w:t>
      </w:r>
    </w:p>
    <w:p w:rsidR="004C0C81" w:rsidRPr="00B118E6" w:rsidRDefault="004C0C81" w:rsidP="004C0C81">
      <w:pPr>
        <w:pStyle w:val="3"/>
        <w:tabs>
          <w:tab w:val="num" w:pos="0"/>
        </w:tabs>
        <w:spacing w:line="276" w:lineRule="auto"/>
        <w:jc w:val="both"/>
        <w:rPr>
          <w:rFonts w:ascii="Bookman Old Style" w:hAnsi="Bookman Old Style"/>
          <w:i/>
          <w:iCs/>
          <w:sz w:val="20"/>
        </w:rPr>
      </w:pPr>
      <w:r w:rsidRPr="00B118E6">
        <w:rPr>
          <w:rFonts w:ascii="Bookman Old Style" w:hAnsi="Bookman Old Style"/>
          <w:i/>
          <w:iCs/>
          <w:sz w:val="20"/>
        </w:rPr>
        <w:t xml:space="preserve">     Данный процесс сопровождается не только  выделением тепла, но и вредных газообразных опасных для  человека и окружающей среды продуктов горения! </w:t>
      </w:r>
    </w:p>
    <w:p w:rsidR="004C0C81" w:rsidRPr="00B118E6" w:rsidRDefault="004C0C81" w:rsidP="004C0C81">
      <w:pPr>
        <w:jc w:val="both"/>
        <w:rPr>
          <w:rFonts w:ascii="Bookman Old Style" w:hAnsi="Bookman Old Style"/>
          <w:sz w:val="23"/>
        </w:rPr>
      </w:pPr>
      <w:r w:rsidRPr="00B118E6">
        <w:rPr>
          <w:rFonts w:ascii="Bookman Old Style" w:hAnsi="Bookman Old Style"/>
          <w:sz w:val="23"/>
        </w:rPr>
        <w:t xml:space="preserve">До появления человека основными источниками возгорания  были молнии и вулканы, но </w:t>
      </w:r>
      <w:proofErr w:type="spellStart"/>
      <w:proofErr w:type="gramStart"/>
      <w:r w:rsidRPr="00B118E6">
        <w:rPr>
          <w:rFonts w:ascii="Bookman Old Style" w:hAnsi="Bookman Old Style"/>
          <w:sz w:val="23"/>
        </w:rPr>
        <w:t>ограни-ченное</w:t>
      </w:r>
      <w:proofErr w:type="spellEnd"/>
      <w:proofErr w:type="gramEnd"/>
      <w:r w:rsidRPr="00B118E6">
        <w:rPr>
          <w:rFonts w:ascii="Bookman Old Style" w:hAnsi="Bookman Old Style"/>
          <w:sz w:val="23"/>
        </w:rPr>
        <w:t xml:space="preserve"> их количество, а также цикличность этих природных факторов не вызывали масштабных пожаров на Земле. </w:t>
      </w:r>
    </w:p>
    <w:p w:rsidR="004C0C81" w:rsidRPr="00B118E6" w:rsidRDefault="004C0C81" w:rsidP="004C0C81">
      <w:pPr>
        <w:jc w:val="both"/>
        <w:rPr>
          <w:rFonts w:ascii="Bookman Old Style" w:hAnsi="Bookman Old Style"/>
          <w:sz w:val="23"/>
        </w:rPr>
      </w:pPr>
      <w:r w:rsidRPr="00B118E6">
        <w:rPr>
          <w:rFonts w:ascii="Bookman Old Style" w:hAnsi="Bookman Old Style"/>
          <w:sz w:val="23"/>
        </w:rPr>
        <w:t xml:space="preserve">   Когда человек научился добывать и </w:t>
      </w:r>
      <w:proofErr w:type="spellStart"/>
      <w:proofErr w:type="gramStart"/>
      <w:r w:rsidRPr="00B118E6">
        <w:rPr>
          <w:rFonts w:ascii="Bookman Old Style" w:hAnsi="Bookman Old Style"/>
          <w:sz w:val="23"/>
        </w:rPr>
        <w:t>исполь-зовать</w:t>
      </w:r>
      <w:proofErr w:type="spellEnd"/>
      <w:proofErr w:type="gramEnd"/>
      <w:r w:rsidRPr="00B118E6">
        <w:rPr>
          <w:rFonts w:ascii="Bookman Old Style" w:hAnsi="Bookman Old Style"/>
          <w:sz w:val="23"/>
        </w:rPr>
        <w:t xml:space="preserve"> огонь, опасность возникновения </w:t>
      </w:r>
      <w:proofErr w:type="spellStart"/>
      <w:r w:rsidRPr="00B118E6">
        <w:rPr>
          <w:rFonts w:ascii="Bookman Old Style" w:hAnsi="Bookman Old Style"/>
          <w:sz w:val="23"/>
        </w:rPr>
        <w:t>значи-тельно</w:t>
      </w:r>
      <w:proofErr w:type="spellEnd"/>
      <w:r w:rsidRPr="00B118E6">
        <w:rPr>
          <w:rFonts w:ascii="Bookman Old Style" w:hAnsi="Bookman Old Style"/>
          <w:sz w:val="23"/>
        </w:rPr>
        <w:t xml:space="preserve"> возросла, а при благоприятных условиях (</w:t>
      </w:r>
      <w:r w:rsidRPr="00B118E6">
        <w:rPr>
          <w:rFonts w:ascii="Bookman Old Style" w:hAnsi="Bookman Old Style"/>
          <w:i/>
          <w:iCs/>
          <w:sz w:val="23"/>
        </w:rPr>
        <w:t>отсутствия осадков, наличие ветра</w:t>
      </w:r>
      <w:r w:rsidRPr="00B118E6">
        <w:rPr>
          <w:rFonts w:ascii="Bookman Old Style" w:hAnsi="Bookman Old Style"/>
          <w:sz w:val="23"/>
        </w:rPr>
        <w:t>) они могут распространяться  на огромных площадях и приобретать характер стихийного бедствия.</w:t>
      </w:r>
    </w:p>
    <w:p w:rsidR="004C0C81" w:rsidRPr="00B118E6" w:rsidRDefault="004C0C81" w:rsidP="004C0C81">
      <w:pPr>
        <w:pStyle w:val="af3"/>
        <w:tabs>
          <w:tab w:val="left" w:pos="567"/>
          <w:tab w:val="left" w:pos="1440"/>
        </w:tabs>
        <w:jc w:val="both"/>
        <w:rPr>
          <w:rFonts w:ascii="Bookman Old Style" w:hAnsi="Bookman Old Style"/>
          <w:sz w:val="23"/>
        </w:rPr>
      </w:pPr>
      <w:proofErr w:type="gramStart"/>
      <w:r w:rsidRPr="00B118E6">
        <w:rPr>
          <w:rFonts w:ascii="Bookman Old Style" w:hAnsi="Bookman Old Style"/>
          <w:b/>
          <w:bCs/>
          <w:color w:val="000000"/>
          <w:sz w:val="23"/>
        </w:rPr>
        <w:t>Огонь</w:t>
      </w:r>
      <w:r w:rsidRPr="00B118E6">
        <w:rPr>
          <w:rFonts w:ascii="Bookman Old Style" w:hAnsi="Bookman Old Style"/>
          <w:sz w:val="23"/>
        </w:rPr>
        <w:t xml:space="preserve">, без предпринятых мер безопасности, уничтожает города, поселки, предприятия и учреждения, транспортные объекты, ж. д. станции, дачи и хозяйственные постройки, страдает домашний скот. </w:t>
      </w:r>
      <w:proofErr w:type="gramEnd"/>
    </w:p>
    <w:p w:rsidR="004C0C81" w:rsidRPr="00B118E6" w:rsidRDefault="004C0C81" w:rsidP="004C0C81">
      <w:pPr>
        <w:pStyle w:val="af3"/>
        <w:tabs>
          <w:tab w:val="left" w:pos="567"/>
        </w:tabs>
        <w:jc w:val="both"/>
        <w:rPr>
          <w:rFonts w:ascii="Bookman Old Style" w:hAnsi="Bookman Old Style"/>
          <w:sz w:val="23"/>
        </w:rPr>
      </w:pPr>
      <w:r w:rsidRPr="00B118E6">
        <w:rPr>
          <w:rFonts w:ascii="Bookman Old Style" w:hAnsi="Bookman Old Style"/>
          <w:b/>
          <w:bCs/>
          <w:color w:val="000000"/>
          <w:sz w:val="23"/>
        </w:rPr>
        <w:t>Но главное</w:t>
      </w:r>
      <w:r w:rsidRPr="00B118E6">
        <w:rPr>
          <w:rFonts w:ascii="Bookman Old Style" w:hAnsi="Bookman Old Style"/>
          <w:b/>
          <w:bCs/>
          <w:color w:val="FF0000"/>
          <w:sz w:val="23"/>
        </w:rPr>
        <w:t xml:space="preserve"> – в огне гибнут люди</w:t>
      </w:r>
      <w:r w:rsidRPr="00B118E6">
        <w:rPr>
          <w:rFonts w:ascii="Bookman Old Style" w:hAnsi="Bookman Old Style"/>
          <w:sz w:val="23"/>
        </w:rPr>
        <w:t xml:space="preserve">. </w:t>
      </w:r>
    </w:p>
    <w:p w:rsidR="004C0C81" w:rsidRPr="00B118E6" w:rsidRDefault="004C0C81" w:rsidP="004C0C81">
      <w:pPr>
        <w:pStyle w:val="af3"/>
        <w:tabs>
          <w:tab w:val="left" w:pos="567"/>
        </w:tabs>
        <w:jc w:val="both"/>
        <w:rPr>
          <w:rFonts w:ascii="Bookman Old Style" w:hAnsi="Bookman Old Style"/>
          <w:sz w:val="23"/>
        </w:rPr>
      </w:pPr>
      <w:r w:rsidRPr="00B118E6">
        <w:rPr>
          <w:rFonts w:ascii="Bookman Old Style" w:hAnsi="Bookman Old Style"/>
          <w:sz w:val="23"/>
        </w:rPr>
        <w:t xml:space="preserve"> На территории края за 2000 год с</w:t>
      </w:r>
      <w:r w:rsidRPr="00B118E6">
        <w:rPr>
          <w:rFonts w:ascii="Bookman Old Style" w:hAnsi="Bookman Old Style"/>
          <w:snapToGrid w:val="0"/>
          <w:sz w:val="23"/>
        </w:rPr>
        <w:t>реди зарегистрированных техногенных ЧС и крупных происшествий н</w:t>
      </w:r>
      <w:r w:rsidRPr="00B118E6">
        <w:rPr>
          <w:rFonts w:ascii="Bookman Old Style" w:hAnsi="Bookman Old Style"/>
          <w:sz w:val="23"/>
        </w:rPr>
        <w:t>аиболее значительные были связаны:</w:t>
      </w:r>
    </w:p>
    <w:p w:rsidR="004C0C81" w:rsidRPr="00B118E6" w:rsidRDefault="004C0C81" w:rsidP="004C0C81">
      <w:pPr>
        <w:pStyle w:val="af3"/>
        <w:tabs>
          <w:tab w:val="left" w:pos="567"/>
        </w:tabs>
        <w:ind w:left="570"/>
        <w:jc w:val="both"/>
        <w:rPr>
          <w:rFonts w:ascii="Bookman Old Style" w:hAnsi="Bookman Old Style"/>
          <w:i/>
          <w:iCs/>
          <w:sz w:val="23"/>
        </w:rPr>
      </w:pPr>
      <w:r w:rsidRPr="00B118E6">
        <w:rPr>
          <w:rFonts w:ascii="Bookman Old Style" w:hAnsi="Bookman Old Style"/>
          <w:sz w:val="23"/>
        </w:rPr>
        <w:t xml:space="preserve">- с </w:t>
      </w:r>
      <w:r w:rsidRPr="00B118E6">
        <w:rPr>
          <w:rFonts w:ascii="Bookman Old Style" w:hAnsi="Bookman Old Style"/>
          <w:i/>
          <w:iCs/>
          <w:sz w:val="23"/>
          <w:u w:val="single"/>
        </w:rPr>
        <w:t>пожарами на промышленных объектах и жилом секторе;</w:t>
      </w:r>
    </w:p>
    <w:p w:rsidR="004C0C81" w:rsidRPr="00B118E6" w:rsidRDefault="004C0C81" w:rsidP="00A10D77">
      <w:pPr>
        <w:pStyle w:val="af3"/>
        <w:numPr>
          <w:ilvl w:val="0"/>
          <w:numId w:val="13"/>
        </w:numPr>
        <w:tabs>
          <w:tab w:val="left" w:pos="567"/>
        </w:tabs>
        <w:spacing w:after="0"/>
        <w:jc w:val="both"/>
        <w:rPr>
          <w:rFonts w:ascii="Bookman Old Style" w:hAnsi="Bookman Old Style"/>
          <w:i/>
          <w:iCs/>
          <w:sz w:val="23"/>
          <w:u w:val="single"/>
        </w:rPr>
      </w:pPr>
      <w:r w:rsidRPr="00B118E6">
        <w:rPr>
          <w:rFonts w:ascii="Bookman Old Style" w:hAnsi="Bookman Old Style"/>
          <w:i/>
          <w:iCs/>
          <w:sz w:val="23"/>
          <w:u w:val="single"/>
        </w:rPr>
        <w:t>с лесными пожарами.</w:t>
      </w:r>
    </w:p>
    <w:p w:rsidR="004C0C81" w:rsidRPr="00B118E6" w:rsidRDefault="004C0C81" w:rsidP="004C0C81">
      <w:pPr>
        <w:pStyle w:val="af3"/>
        <w:tabs>
          <w:tab w:val="left" w:pos="567"/>
        </w:tabs>
        <w:jc w:val="both"/>
        <w:rPr>
          <w:rFonts w:ascii="Bookman Old Style" w:hAnsi="Bookman Old Style"/>
          <w:sz w:val="23"/>
        </w:rPr>
      </w:pPr>
      <w:r w:rsidRPr="00B118E6">
        <w:rPr>
          <w:rFonts w:ascii="Bookman Old Style" w:hAnsi="Bookman Old Style"/>
          <w:sz w:val="23"/>
        </w:rPr>
        <w:t xml:space="preserve">  Источниками пожаров в производственно-бытовом секторе, как правило, являются:</w:t>
      </w:r>
    </w:p>
    <w:p w:rsidR="004C0C81" w:rsidRPr="00B118E6" w:rsidRDefault="004C0C81" w:rsidP="004C0C81">
      <w:pPr>
        <w:pStyle w:val="af3"/>
        <w:tabs>
          <w:tab w:val="left" w:pos="567"/>
        </w:tabs>
        <w:ind w:left="570"/>
        <w:jc w:val="both"/>
        <w:rPr>
          <w:rFonts w:ascii="Bookman Old Style" w:hAnsi="Bookman Old Style"/>
          <w:i/>
          <w:iCs/>
          <w:sz w:val="23"/>
        </w:rPr>
      </w:pPr>
      <w:r w:rsidRPr="00B118E6">
        <w:rPr>
          <w:rFonts w:ascii="Bookman Old Style" w:hAnsi="Bookman Old Style"/>
          <w:sz w:val="23"/>
        </w:rPr>
        <w:t>-</w:t>
      </w:r>
      <w:r w:rsidRPr="00B118E6">
        <w:rPr>
          <w:rFonts w:ascii="Bookman Old Style" w:hAnsi="Bookman Old Style"/>
          <w:i/>
          <w:iCs/>
          <w:sz w:val="23"/>
        </w:rPr>
        <w:t>неисправность и неправильное использование электрооборудования производственного и бытового назначения;</w:t>
      </w:r>
    </w:p>
    <w:p w:rsidR="004C0C81" w:rsidRPr="00B118E6" w:rsidRDefault="004C0C81" w:rsidP="004C0C81">
      <w:pPr>
        <w:pStyle w:val="af3"/>
        <w:tabs>
          <w:tab w:val="left" w:pos="567"/>
        </w:tabs>
        <w:ind w:left="570"/>
        <w:jc w:val="both"/>
        <w:rPr>
          <w:rFonts w:ascii="Bookman Old Style" w:hAnsi="Bookman Old Style"/>
          <w:i/>
          <w:iCs/>
          <w:sz w:val="23"/>
        </w:rPr>
      </w:pPr>
      <w:r w:rsidRPr="00B118E6">
        <w:rPr>
          <w:rFonts w:ascii="Bookman Old Style" w:hAnsi="Bookman Old Style"/>
          <w:i/>
          <w:iCs/>
          <w:sz w:val="23"/>
        </w:rPr>
        <w:t>-неисправность и также неправильное использование оборудования газового хозяйства;</w:t>
      </w:r>
    </w:p>
    <w:p w:rsidR="004C0C81" w:rsidRPr="00B118E6" w:rsidRDefault="004C0C81" w:rsidP="004C0C81">
      <w:pPr>
        <w:pStyle w:val="af3"/>
        <w:tabs>
          <w:tab w:val="left" w:pos="567"/>
        </w:tabs>
        <w:ind w:right="-73"/>
        <w:jc w:val="both"/>
        <w:rPr>
          <w:rFonts w:ascii="Bookman Old Style" w:hAnsi="Bookman Old Style"/>
          <w:i/>
          <w:iCs/>
          <w:sz w:val="23"/>
        </w:rPr>
      </w:pPr>
      <w:r w:rsidRPr="00B118E6">
        <w:rPr>
          <w:rFonts w:ascii="Bookman Old Style" w:hAnsi="Bookman Old Style"/>
          <w:i/>
          <w:iCs/>
          <w:sz w:val="23"/>
        </w:rPr>
        <w:t xml:space="preserve">  -неосторожное обращение с огнём.</w:t>
      </w:r>
    </w:p>
    <w:p w:rsidR="004C0C81" w:rsidRPr="00B118E6" w:rsidRDefault="004C0C81" w:rsidP="004C0C81">
      <w:pPr>
        <w:pStyle w:val="af3"/>
        <w:tabs>
          <w:tab w:val="left" w:pos="567"/>
        </w:tabs>
        <w:ind w:left="570"/>
        <w:jc w:val="both"/>
        <w:rPr>
          <w:rFonts w:ascii="Bookman Old Style" w:hAnsi="Bookman Old Style"/>
          <w:b/>
          <w:bCs/>
          <w:i/>
          <w:iCs/>
          <w:sz w:val="23"/>
        </w:rPr>
      </w:pPr>
      <w:r w:rsidRPr="00B118E6">
        <w:rPr>
          <w:rFonts w:ascii="Bookman Old Style" w:hAnsi="Bookman Old Style"/>
          <w:b/>
          <w:bCs/>
          <w:i/>
          <w:iCs/>
          <w:sz w:val="23"/>
        </w:rPr>
        <w:t>Помните!</w:t>
      </w:r>
    </w:p>
    <w:p w:rsidR="004C0C81" w:rsidRPr="00B118E6" w:rsidRDefault="004C0C81" w:rsidP="004C0C81">
      <w:pPr>
        <w:pStyle w:val="af3"/>
        <w:tabs>
          <w:tab w:val="left" w:pos="567"/>
        </w:tabs>
        <w:ind w:right="287"/>
        <w:jc w:val="both"/>
        <w:rPr>
          <w:rFonts w:ascii="Bookman Old Style" w:hAnsi="Bookman Old Style"/>
          <w:i/>
          <w:iCs/>
          <w:sz w:val="23"/>
        </w:rPr>
      </w:pPr>
      <w:r w:rsidRPr="00B118E6">
        <w:rPr>
          <w:rFonts w:ascii="Bookman Old Style" w:hAnsi="Bookman Old Style"/>
          <w:i/>
          <w:iCs/>
          <w:sz w:val="23"/>
        </w:rPr>
        <w:t>Опасность для людей при пожаре представляет не только высокая температура, задымленность помещений,  но и смертельная концентрация окиси углерода (угарного газа) и других газообразных продуктов горения.</w:t>
      </w:r>
    </w:p>
    <w:p w:rsidR="004C0C81" w:rsidRPr="00B118E6" w:rsidRDefault="004C0C81" w:rsidP="004C0C81">
      <w:pPr>
        <w:pStyle w:val="af3"/>
        <w:tabs>
          <w:tab w:val="left" w:pos="567"/>
        </w:tabs>
        <w:ind w:right="287"/>
        <w:jc w:val="both"/>
        <w:rPr>
          <w:rFonts w:ascii="Bookman Old Style" w:hAnsi="Bookman Old Style"/>
          <w:sz w:val="20"/>
          <w:u w:val="single"/>
        </w:rPr>
      </w:pPr>
      <w:r w:rsidRPr="00B118E6">
        <w:rPr>
          <w:rFonts w:ascii="Bookman Old Style" w:hAnsi="Bookman Old Style"/>
          <w:sz w:val="23"/>
        </w:rPr>
        <w:t xml:space="preserve">При возникновении любого пожара необходимо </w:t>
      </w:r>
      <w:r w:rsidRPr="00B118E6">
        <w:rPr>
          <w:rFonts w:ascii="Bookman Old Style" w:hAnsi="Bookman Old Style"/>
          <w:sz w:val="20"/>
          <w:u w:val="single"/>
        </w:rPr>
        <w:t xml:space="preserve">(если возгорание </w:t>
      </w:r>
      <w:proofErr w:type="spellStart"/>
      <w:r w:rsidRPr="00B118E6">
        <w:rPr>
          <w:rFonts w:ascii="Bookman Old Style" w:hAnsi="Bookman Old Style"/>
          <w:sz w:val="20"/>
          <w:u w:val="single"/>
        </w:rPr>
        <w:t>самостоятельнопотушить</w:t>
      </w:r>
      <w:proofErr w:type="spellEnd"/>
      <w:r w:rsidRPr="00B118E6">
        <w:rPr>
          <w:rFonts w:ascii="Bookman Old Style" w:hAnsi="Bookman Old Style"/>
          <w:sz w:val="20"/>
          <w:u w:val="single"/>
        </w:rPr>
        <w:t xml:space="preserve"> не удается</w:t>
      </w:r>
      <w:proofErr w:type="gramStart"/>
      <w:r w:rsidRPr="00B118E6">
        <w:rPr>
          <w:rFonts w:ascii="Bookman Old Style" w:hAnsi="Bookman Old Style"/>
          <w:sz w:val="20"/>
          <w:u w:val="single"/>
        </w:rPr>
        <w:t>)</w:t>
      </w:r>
      <w:r w:rsidRPr="00B118E6">
        <w:rPr>
          <w:rFonts w:ascii="Bookman Old Style" w:hAnsi="Bookman Old Style"/>
          <w:b/>
          <w:bCs/>
          <w:sz w:val="23"/>
          <w:u w:val="single"/>
        </w:rPr>
        <w:t>н</w:t>
      </w:r>
      <w:proofErr w:type="gramEnd"/>
      <w:r w:rsidRPr="00B118E6">
        <w:rPr>
          <w:rFonts w:ascii="Bookman Old Style" w:hAnsi="Bookman Old Style"/>
          <w:b/>
          <w:bCs/>
          <w:sz w:val="23"/>
          <w:u w:val="single"/>
        </w:rPr>
        <w:t>емедленно</w:t>
      </w:r>
      <w:r w:rsidRPr="00B118E6">
        <w:rPr>
          <w:rFonts w:ascii="Bookman Old Style" w:hAnsi="Bookman Old Style"/>
          <w:sz w:val="23"/>
        </w:rPr>
        <w:t>:</w:t>
      </w:r>
    </w:p>
    <w:p w:rsidR="004C0C81" w:rsidRPr="00B118E6" w:rsidRDefault="004C0C81" w:rsidP="004C0C81">
      <w:pPr>
        <w:pStyle w:val="af3"/>
        <w:tabs>
          <w:tab w:val="left" w:pos="567"/>
        </w:tabs>
        <w:ind w:right="287"/>
        <w:jc w:val="both"/>
        <w:rPr>
          <w:rFonts w:ascii="Bookman Old Style" w:hAnsi="Bookman Old Style"/>
          <w:color w:val="000000"/>
          <w:sz w:val="23"/>
        </w:rPr>
      </w:pPr>
      <w:r w:rsidRPr="00B118E6">
        <w:rPr>
          <w:rFonts w:ascii="Bookman Old Style" w:hAnsi="Bookman Old Style"/>
          <w:sz w:val="23"/>
        </w:rPr>
        <w:t xml:space="preserve"> а) сообщить по телефону </w:t>
      </w:r>
      <w:r w:rsidRPr="00B118E6">
        <w:rPr>
          <w:rFonts w:ascii="Bookman Old Style" w:hAnsi="Bookman Old Style"/>
          <w:b/>
          <w:bCs/>
          <w:sz w:val="23"/>
        </w:rPr>
        <w:t>«</w:t>
      </w:r>
      <w:r w:rsidRPr="00B118E6">
        <w:rPr>
          <w:rFonts w:ascii="Bookman Old Style" w:hAnsi="Bookman Old Style"/>
          <w:b/>
          <w:bCs/>
          <w:color w:val="FF0000"/>
          <w:sz w:val="23"/>
        </w:rPr>
        <w:t>112»</w:t>
      </w:r>
      <w:r w:rsidRPr="00B118E6">
        <w:rPr>
          <w:rFonts w:ascii="Bookman Old Style" w:hAnsi="Bookman Old Style"/>
          <w:color w:val="000000"/>
          <w:sz w:val="23"/>
        </w:rPr>
        <w:t>точный адрес объекта возгорания и свою фамилию;</w:t>
      </w:r>
    </w:p>
    <w:p w:rsidR="004C0C81" w:rsidRPr="00B118E6" w:rsidRDefault="004C0C81" w:rsidP="004C0C81">
      <w:pPr>
        <w:pStyle w:val="af3"/>
        <w:tabs>
          <w:tab w:val="left" w:pos="567"/>
        </w:tabs>
        <w:ind w:right="287"/>
        <w:jc w:val="both"/>
        <w:rPr>
          <w:rFonts w:ascii="Bookman Old Style" w:hAnsi="Bookman Old Style"/>
          <w:color w:val="000000"/>
          <w:sz w:val="23"/>
        </w:rPr>
      </w:pPr>
      <w:r w:rsidRPr="00B118E6">
        <w:rPr>
          <w:rFonts w:ascii="Bookman Old Style" w:hAnsi="Bookman Old Style"/>
          <w:color w:val="000000"/>
          <w:sz w:val="23"/>
        </w:rPr>
        <w:t xml:space="preserve"> б) взяв документы и деньги, обесточить квартиру отключить газ, немедленно покинуть помещение, используя аварийный выход и лестничные проёмы (лифтом пользоваться нельзя);</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lastRenderedPageBreak/>
        <w:t xml:space="preserve">    в</w:t>
      </w:r>
      <w:proofErr w:type="gramStart"/>
      <w:r w:rsidRPr="00B118E6">
        <w:rPr>
          <w:rFonts w:ascii="Bookman Old Style" w:hAnsi="Bookman Old Style"/>
          <w:color w:val="000000"/>
          <w:sz w:val="23"/>
        </w:rPr>
        <w:t>)п</w:t>
      </w:r>
      <w:proofErr w:type="gramEnd"/>
      <w:r w:rsidRPr="00B118E6">
        <w:rPr>
          <w:rFonts w:ascii="Bookman Old Style" w:hAnsi="Bookman Old Style"/>
          <w:color w:val="000000"/>
          <w:sz w:val="23"/>
        </w:rPr>
        <w:t xml:space="preserve">ри не возможности их использования, закрой-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те плотно все двери, через ближайший балкон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(привлекая внимание спасателей) эвакуироваться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по пожарной лестнице, </w:t>
      </w:r>
      <w:proofErr w:type="spellStart"/>
      <w:r w:rsidRPr="00B118E6">
        <w:rPr>
          <w:rFonts w:ascii="Bookman Old Style" w:hAnsi="Bookman Old Style"/>
          <w:color w:val="000000"/>
          <w:sz w:val="23"/>
        </w:rPr>
        <w:t>либо</w:t>
      </w:r>
      <w:proofErr w:type="gramStart"/>
      <w:r w:rsidRPr="00B118E6">
        <w:rPr>
          <w:rFonts w:ascii="Bookman Old Style" w:hAnsi="Bookman Old Style"/>
          <w:color w:val="000000"/>
          <w:sz w:val="23"/>
        </w:rPr>
        <w:t>,е</w:t>
      </w:r>
      <w:proofErr w:type="gramEnd"/>
      <w:r w:rsidRPr="00B118E6">
        <w:rPr>
          <w:rFonts w:ascii="Bookman Old Style" w:hAnsi="Bookman Old Style"/>
          <w:color w:val="000000"/>
          <w:sz w:val="23"/>
        </w:rPr>
        <w:t>сли</w:t>
      </w:r>
      <w:proofErr w:type="spellEnd"/>
      <w:r w:rsidRPr="00B118E6">
        <w:rPr>
          <w:rFonts w:ascii="Bookman Old Style" w:hAnsi="Bookman Old Style"/>
          <w:color w:val="000000"/>
          <w:sz w:val="23"/>
        </w:rPr>
        <w:t xml:space="preserve"> позволяет эта-   </w:t>
      </w:r>
    </w:p>
    <w:p w:rsidR="004C0C81" w:rsidRPr="00B118E6" w:rsidRDefault="004C0C81" w:rsidP="004C0C81">
      <w:pPr>
        <w:pStyle w:val="af3"/>
        <w:tabs>
          <w:tab w:val="left" w:pos="567"/>
        </w:tabs>
        <w:ind w:left="-540" w:right="287"/>
        <w:jc w:val="both"/>
        <w:rPr>
          <w:rFonts w:ascii="Bookman Old Style" w:hAnsi="Bookman Old Style"/>
          <w:color w:val="000000"/>
          <w:sz w:val="23"/>
        </w:rPr>
      </w:pPr>
      <w:proofErr w:type="spellStart"/>
      <w:r w:rsidRPr="00B118E6">
        <w:rPr>
          <w:rFonts w:ascii="Bookman Old Style" w:hAnsi="Bookman Old Style"/>
          <w:color w:val="000000"/>
          <w:sz w:val="23"/>
        </w:rPr>
        <w:t>жность</w:t>
      </w:r>
      <w:proofErr w:type="spellEnd"/>
      <w:r w:rsidRPr="00B118E6">
        <w:rPr>
          <w:rFonts w:ascii="Bookman Old Style" w:hAnsi="Bookman Old Style"/>
          <w:color w:val="000000"/>
          <w:sz w:val="23"/>
        </w:rPr>
        <w:t xml:space="preserve"> и обстановка, использовать подручные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средства (верёвки, ремни, простыни и т.д.);</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Если нет возможности эвакуироваться из горя-   </w:t>
      </w:r>
    </w:p>
    <w:p w:rsidR="004C0C81" w:rsidRPr="00B118E6" w:rsidRDefault="004C0C81" w:rsidP="004C0C81">
      <w:pPr>
        <w:pStyle w:val="af3"/>
        <w:tabs>
          <w:tab w:val="left" w:pos="567"/>
        </w:tabs>
        <w:ind w:left="-540" w:right="287"/>
        <w:jc w:val="both"/>
        <w:rPr>
          <w:rFonts w:ascii="Bookman Old Style" w:hAnsi="Bookman Old Style"/>
          <w:color w:val="000000"/>
          <w:sz w:val="23"/>
        </w:rPr>
      </w:pPr>
      <w:proofErr w:type="spellStart"/>
      <w:r w:rsidRPr="00B118E6">
        <w:rPr>
          <w:rFonts w:ascii="Bookman Old Style" w:hAnsi="Bookman Old Style"/>
          <w:color w:val="000000"/>
          <w:sz w:val="23"/>
        </w:rPr>
        <w:t>щего</w:t>
      </w:r>
      <w:proofErr w:type="spellEnd"/>
      <w:r w:rsidRPr="00B118E6">
        <w:rPr>
          <w:rFonts w:ascii="Bookman Old Style" w:hAnsi="Bookman Old Style"/>
          <w:color w:val="000000"/>
          <w:sz w:val="23"/>
        </w:rPr>
        <w:t xml:space="preserve"> здания, то выполните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b/>
          <w:bCs/>
          <w:color w:val="000000"/>
          <w:sz w:val="23"/>
          <w:u w:val="single"/>
        </w:rPr>
        <w:t>следующее:</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1)накрыться полностью мокрым покрывало</w:t>
      </w:r>
      <w:proofErr w:type="gramStart"/>
      <w:r w:rsidRPr="00B118E6">
        <w:rPr>
          <w:rFonts w:ascii="Bookman Old Style" w:hAnsi="Bookman Old Style"/>
          <w:color w:val="000000"/>
          <w:sz w:val="23"/>
        </w:rPr>
        <w:t>м(</w:t>
      </w:r>
      <w:proofErr w:type="gramEnd"/>
      <w:r w:rsidRPr="00B118E6">
        <w:rPr>
          <w:rFonts w:ascii="Bookman Old Style" w:hAnsi="Bookman Old Style"/>
          <w:color w:val="000000"/>
          <w:sz w:val="23"/>
        </w:rPr>
        <w:t>тканью);</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2)в задымленном помещении двигаться ползком или   </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пригнувшись, используя для дыхания </w:t>
      </w:r>
      <w:proofErr w:type="gramStart"/>
      <w:r w:rsidRPr="00B118E6">
        <w:rPr>
          <w:rFonts w:ascii="Bookman Old Style" w:hAnsi="Bookman Old Style"/>
          <w:color w:val="000000"/>
          <w:sz w:val="23"/>
        </w:rPr>
        <w:t>увлажненную</w:t>
      </w:r>
      <w:proofErr w:type="gramEnd"/>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ткань;</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3)не открывать двери в горящее помещение, т.к. </w:t>
      </w:r>
      <w:proofErr w:type="gramStart"/>
      <w:r w:rsidRPr="00B118E6">
        <w:rPr>
          <w:rFonts w:ascii="Bookman Old Style" w:hAnsi="Bookman Old Style"/>
          <w:color w:val="000000"/>
          <w:sz w:val="23"/>
        </w:rPr>
        <w:t>в</w:t>
      </w:r>
      <w:proofErr w:type="gramEnd"/>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него поступит дополнительный кислород;</w:t>
      </w:r>
    </w:p>
    <w:p w:rsidR="004C0C81" w:rsidRPr="00B118E6" w:rsidRDefault="004C0C81" w:rsidP="004C0C81">
      <w:pPr>
        <w:pStyle w:val="af3"/>
        <w:tabs>
          <w:tab w:val="left" w:pos="567"/>
        </w:tabs>
        <w:ind w:left="-540" w:right="287"/>
        <w:jc w:val="both"/>
        <w:rPr>
          <w:rFonts w:ascii="Bookman Old Style" w:hAnsi="Bookman Old Style"/>
          <w:color w:val="000000"/>
          <w:sz w:val="23"/>
        </w:rPr>
      </w:pPr>
      <w:r w:rsidRPr="00B118E6">
        <w:rPr>
          <w:rFonts w:ascii="Bookman Old Style" w:hAnsi="Bookman Old Style"/>
          <w:color w:val="000000"/>
          <w:sz w:val="23"/>
        </w:rPr>
        <w:t xml:space="preserve">  4)при возгорании одежды - лечь на пол и, </w:t>
      </w:r>
      <w:proofErr w:type="spellStart"/>
      <w:r w:rsidRPr="00B118E6">
        <w:rPr>
          <w:rFonts w:ascii="Bookman Old Style" w:hAnsi="Bookman Old Style"/>
          <w:color w:val="000000"/>
          <w:sz w:val="23"/>
        </w:rPr>
        <w:t>перека</w:t>
      </w:r>
      <w:proofErr w:type="spellEnd"/>
      <w:r w:rsidRPr="00B118E6">
        <w:rPr>
          <w:rFonts w:ascii="Bookman Old Style" w:hAnsi="Bookman Old Style"/>
          <w:color w:val="000000"/>
          <w:sz w:val="23"/>
        </w:rPr>
        <w:t xml:space="preserve">-  </w:t>
      </w:r>
    </w:p>
    <w:p w:rsidR="004C0C81" w:rsidRPr="00B118E6" w:rsidRDefault="004C0C81" w:rsidP="004C0C81">
      <w:pPr>
        <w:pStyle w:val="af3"/>
        <w:tabs>
          <w:tab w:val="left" w:pos="567"/>
        </w:tabs>
        <w:ind w:left="-540" w:right="287"/>
        <w:jc w:val="both"/>
        <w:rPr>
          <w:rFonts w:ascii="Bookman Old Style" w:hAnsi="Bookman Old Style"/>
          <w:color w:val="000000"/>
          <w:sz w:val="23"/>
        </w:rPr>
      </w:pPr>
      <w:proofErr w:type="spellStart"/>
      <w:r w:rsidRPr="00B118E6">
        <w:rPr>
          <w:rFonts w:ascii="Bookman Old Style" w:hAnsi="Bookman Old Style"/>
          <w:color w:val="000000"/>
          <w:sz w:val="23"/>
        </w:rPr>
        <w:t>тываясь</w:t>
      </w:r>
      <w:proofErr w:type="spellEnd"/>
      <w:r w:rsidRPr="00B118E6">
        <w:rPr>
          <w:rFonts w:ascii="Bookman Old Style" w:hAnsi="Bookman Old Style"/>
          <w:color w:val="000000"/>
          <w:sz w:val="23"/>
        </w:rPr>
        <w:t>, сбить пламя;</w:t>
      </w:r>
    </w:p>
    <w:p w:rsidR="004C0C81" w:rsidRPr="00B118E6" w:rsidRDefault="004C0C81" w:rsidP="004C0C81">
      <w:pPr>
        <w:pStyle w:val="af3"/>
        <w:tabs>
          <w:tab w:val="left" w:pos="567"/>
        </w:tabs>
        <w:ind w:left="570" w:right="287"/>
        <w:jc w:val="both"/>
        <w:rPr>
          <w:rFonts w:ascii="Bookman Old Style" w:hAnsi="Bookman Old Style"/>
          <w:b/>
          <w:bCs/>
          <w:i/>
          <w:iCs/>
          <w:sz w:val="23"/>
        </w:rPr>
      </w:pPr>
      <w:r w:rsidRPr="00B118E6">
        <w:rPr>
          <w:rFonts w:ascii="Bookman Old Style" w:hAnsi="Bookman Old Style"/>
          <w:b/>
          <w:bCs/>
          <w:i/>
          <w:iCs/>
          <w:sz w:val="23"/>
        </w:rPr>
        <w:t>Помните!</w:t>
      </w:r>
    </w:p>
    <w:p w:rsidR="004C0C81" w:rsidRPr="00B118E6" w:rsidRDefault="004C0C81" w:rsidP="004C0C81">
      <w:pPr>
        <w:pStyle w:val="af3"/>
        <w:tabs>
          <w:tab w:val="left" w:pos="567"/>
        </w:tabs>
        <w:ind w:left="-540" w:right="287"/>
        <w:jc w:val="both"/>
        <w:rPr>
          <w:rFonts w:ascii="Bookman Old Style" w:hAnsi="Bookman Old Style"/>
          <w:b/>
          <w:bCs/>
          <w:color w:val="000000"/>
          <w:sz w:val="23"/>
        </w:rPr>
      </w:pPr>
      <w:r w:rsidRPr="00B118E6">
        <w:rPr>
          <w:rFonts w:ascii="Bookman Old Style" w:hAnsi="Bookman Old Style"/>
          <w:b/>
          <w:bCs/>
          <w:i/>
          <w:iCs/>
          <w:color w:val="000000"/>
          <w:sz w:val="23"/>
          <w:u w:val="single"/>
        </w:rPr>
        <w:t>Исправное состояние, правильное и своевременное использование средств пожаротушения - сохраненные жизни, здоровье и благополучие людей.</w:t>
      </w:r>
    </w:p>
    <w:p w:rsidR="004C0C81" w:rsidRPr="00B118E6" w:rsidRDefault="004C0C81" w:rsidP="004C0C81">
      <w:pPr>
        <w:pStyle w:val="af3"/>
        <w:tabs>
          <w:tab w:val="left" w:pos="567"/>
        </w:tabs>
        <w:ind w:left="-540" w:right="287"/>
        <w:jc w:val="both"/>
        <w:rPr>
          <w:rFonts w:ascii="Bookman Old Style" w:hAnsi="Bookman Old Style"/>
          <w:sz w:val="23"/>
        </w:rPr>
      </w:pPr>
      <w:r w:rsidRPr="00B118E6">
        <w:rPr>
          <w:rFonts w:ascii="Bookman Old Style" w:hAnsi="Bookman Old Style"/>
          <w:sz w:val="23"/>
        </w:rPr>
        <w:t xml:space="preserve">     Пожары, возникающие при </w:t>
      </w:r>
      <w:proofErr w:type="gramStart"/>
      <w:r w:rsidRPr="00B118E6">
        <w:rPr>
          <w:rFonts w:ascii="Bookman Old Style" w:hAnsi="Bookman Old Style"/>
          <w:sz w:val="23"/>
        </w:rPr>
        <w:t>производственных</w:t>
      </w:r>
      <w:proofErr w:type="gramEnd"/>
      <w:r w:rsidRPr="00B118E6">
        <w:rPr>
          <w:rFonts w:ascii="Bookman Old Style" w:hAnsi="Bookman Old Style"/>
          <w:sz w:val="23"/>
        </w:rPr>
        <w:t xml:space="preserve">,   </w:t>
      </w:r>
    </w:p>
    <w:p w:rsidR="004C0C81" w:rsidRPr="00B118E6" w:rsidRDefault="004C0C81" w:rsidP="004C0C81">
      <w:pPr>
        <w:pStyle w:val="af3"/>
        <w:tabs>
          <w:tab w:val="left" w:pos="567"/>
        </w:tabs>
        <w:ind w:left="-540" w:right="287"/>
        <w:jc w:val="both"/>
        <w:rPr>
          <w:rFonts w:ascii="Bookman Old Style" w:hAnsi="Bookman Old Style"/>
          <w:sz w:val="23"/>
        </w:rPr>
      </w:pPr>
      <w:r w:rsidRPr="00B118E6">
        <w:rPr>
          <w:rFonts w:ascii="Bookman Old Style" w:hAnsi="Bookman Old Style"/>
          <w:sz w:val="23"/>
        </w:rPr>
        <w:t xml:space="preserve">      транспортных авариях могут распространяться </w:t>
      </w:r>
      <w:proofErr w:type="gramStart"/>
      <w:r w:rsidRPr="00B118E6">
        <w:rPr>
          <w:rFonts w:ascii="Bookman Old Style" w:hAnsi="Bookman Old Style"/>
          <w:sz w:val="23"/>
        </w:rPr>
        <w:t>на</w:t>
      </w:r>
      <w:proofErr w:type="gramEnd"/>
    </w:p>
    <w:p w:rsidR="004C0C81" w:rsidRPr="00B118E6" w:rsidRDefault="004C0C81" w:rsidP="004C0C81">
      <w:pPr>
        <w:pStyle w:val="af3"/>
        <w:tabs>
          <w:tab w:val="left" w:pos="567"/>
        </w:tabs>
        <w:ind w:left="-540" w:right="287"/>
        <w:jc w:val="both"/>
        <w:rPr>
          <w:rFonts w:ascii="Bookman Old Style" w:hAnsi="Bookman Old Style"/>
          <w:sz w:val="23"/>
        </w:rPr>
      </w:pPr>
      <w:r w:rsidRPr="00B118E6">
        <w:rPr>
          <w:rFonts w:ascii="Bookman Old Style" w:hAnsi="Bookman Old Style"/>
          <w:sz w:val="23"/>
        </w:rPr>
        <w:t xml:space="preserve">      города, посёлки, но и на окружающие лесные </w:t>
      </w:r>
    </w:p>
    <w:p w:rsidR="004C0C81" w:rsidRPr="00B118E6" w:rsidRDefault="004C0C81" w:rsidP="004C0C81">
      <w:pPr>
        <w:pStyle w:val="af3"/>
        <w:tabs>
          <w:tab w:val="left" w:pos="567"/>
        </w:tabs>
        <w:ind w:left="-540" w:right="287"/>
        <w:jc w:val="both"/>
        <w:rPr>
          <w:rFonts w:ascii="Bookman Old Style" w:hAnsi="Bookman Old Style"/>
          <w:sz w:val="23"/>
        </w:rPr>
      </w:pPr>
      <w:r w:rsidRPr="00B118E6">
        <w:rPr>
          <w:rFonts w:ascii="Bookman Old Style" w:hAnsi="Bookman Old Style"/>
          <w:sz w:val="23"/>
        </w:rPr>
        <w:t>массивы</w:t>
      </w:r>
      <w:proofErr w:type="gramStart"/>
      <w:r w:rsidRPr="00B118E6">
        <w:rPr>
          <w:rFonts w:ascii="Bookman Old Style" w:hAnsi="Bookman Old Style"/>
          <w:sz w:val="23"/>
        </w:rPr>
        <w:t>.Н</w:t>
      </w:r>
      <w:proofErr w:type="gramEnd"/>
      <w:r w:rsidRPr="00B118E6">
        <w:rPr>
          <w:rFonts w:ascii="Bookman Old Style" w:hAnsi="Bookman Old Style"/>
          <w:sz w:val="23"/>
        </w:rPr>
        <w:t>о</w:t>
      </w:r>
      <w:r w:rsidRPr="00B118E6">
        <w:rPr>
          <w:rFonts w:ascii="Bookman Old Style" w:hAnsi="Bookman Old Style"/>
          <w:b/>
          <w:bCs/>
          <w:color w:val="FF0000"/>
          <w:sz w:val="23"/>
        </w:rPr>
        <w:t>90%</w:t>
      </w:r>
      <w:r w:rsidRPr="00B118E6">
        <w:rPr>
          <w:rFonts w:ascii="Bookman Old Style" w:hAnsi="Bookman Old Style"/>
          <w:sz w:val="23"/>
        </w:rPr>
        <w:t xml:space="preserve"> лесных пожаров вызывает нару-       </w:t>
      </w:r>
    </w:p>
    <w:p w:rsidR="004C0C81" w:rsidRPr="00B118E6" w:rsidRDefault="004C0C81" w:rsidP="004C0C81">
      <w:pPr>
        <w:pStyle w:val="af3"/>
        <w:tabs>
          <w:tab w:val="left" w:pos="567"/>
        </w:tabs>
        <w:ind w:left="-540" w:right="287"/>
        <w:jc w:val="both"/>
        <w:rPr>
          <w:rFonts w:ascii="Bookman Old Style" w:hAnsi="Bookman Old Style"/>
          <w:sz w:val="23"/>
        </w:rPr>
      </w:pPr>
      <w:proofErr w:type="spellStart"/>
      <w:r w:rsidRPr="00B118E6">
        <w:rPr>
          <w:rFonts w:ascii="Bookman Old Style" w:hAnsi="Bookman Old Style"/>
          <w:sz w:val="23"/>
        </w:rPr>
        <w:t>шение</w:t>
      </w:r>
      <w:proofErr w:type="spellEnd"/>
      <w:r w:rsidRPr="00B118E6">
        <w:rPr>
          <w:rFonts w:ascii="Bookman Old Style" w:hAnsi="Bookman Old Style"/>
          <w:sz w:val="23"/>
        </w:rPr>
        <w:t xml:space="preserve">  населением элементарных правил </w:t>
      </w:r>
      <w:proofErr w:type="spellStart"/>
      <w:r w:rsidRPr="00B118E6">
        <w:rPr>
          <w:rFonts w:ascii="Bookman Old Style" w:hAnsi="Bookman Old Style"/>
          <w:sz w:val="23"/>
        </w:rPr>
        <w:t>обра</w:t>
      </w:r>
      <w:proofErr w:type="spellEnd"/>
      <w:r w:rsidRPr="00B118E6">
        <w:rPr>
          <w:rFonts w:ascii="Bookman Old Style" w:hAnsi="Bookman Old Style"/>
          <w:sz w:val="23"/>
        </w:rPr>
        <w:t xml:space="preserve">-   </w:t>
      </w:r>
    </w:p>
    <w:p w:rsidR="004C0C81" w:rsidRPr="00B118E6" w:rsidRDefault="004C0C81" w:rsidP="004C0C81">
      <w:pPr>
        <w:pStyle w:val="af3"/>
        <w:tabs>
          <w:tab w:val="left" w:pos="567"/>
        </w:tabs>
        <w:ind w:left="-540" w:right="287"/>
        <w:jc w:val="both"/>
        <w:rPr>
          <w:rFonts w:ascii="Bookman Old Style" w:hAnsi="Bookman Old Style"/>
          <w:sz w:val="23"/>
        </w:rPr>
      </w:pPr>
      <w:proofErr w:type="spellStart"/>
      <w:r w:rsidRPr="00B118E6">
        <w:rPr>
          <w:rFonts w:ascii="Bookman Old Style" w:hAnsi="Bookman Old Style"/>
          <w:sz w:val="23"/>
        </w:rPr>
        <w:t>щения</w:t>
      </w:r>
      <w:proofErr w:type="spellEnd"/>
      <w:r w:rsidRPr="00B118E6">
        <w:rPr>
          <w:rFonts w:ascii="Bookman Old Style" w:hAnsi="Bookman Old Style"/>
          <w:sz w:val="23"/>
        </w:rPr>
        <w:t xml:space="preserve"> с огнём в местах труда, </w:t>
      </w:r>
      <w:proofErr w:type="spellStart"/>
      <w:r w:rsidRPr="00B118E6">
        <w:rPr>
          <w:rFonts w:ascii="Bookman Old Style" w:hAnsi="Bookman Old Style"/>
          <w:sz w:val="23"/>
        </w:rPr>
        <w:t>отдыха</w:t>
      </w:r>
      <w:proofErr w:type="gramStart"/>
      <w:r w:rsidRPr="00B118E6">
        <w:rPr>
          <w:rFonts w:ascii="Bookman Old Style" w:hAnsi="Bookman Old Style"/>
          <w:sz w:val="23"/>
        </w:rPr>
        <w:t>,а</w:t>
      </w:r>
      <w:proofErr w:type="spellEnd"/>
      <w:proofErr w:type="gramEnd"/>
      <w:r w:rsidRPr="00B118E6">
        <w:rPr>
          <w:rFonts w:ascii="Bookman Old Style" w:hAnsi="Bookman Old Style"/>
          <w:sz w:val="23"/>
        </w:rPr>
        <w:t xml:space="preserve">  так-   </w:t>
      </w:r>
    </w:p>
    <w:p w:rsidR="004C0C81" w:rsidRPr="00B118E6" w:rsidRDefault="004C0C81" w:rsidP="004C0C81">
      <w:pPr>
        <w:pStyle w:val="af3"/>
        <w:tabs>
          <w:tab w:val="left" w:pos="567"/>
        </w:tabs>
        <w:ind w:left="-540" w:right="287"/>
        <w:jc w:val="both"/>
        <w:rPr>
          <w:rFonts w:ascii="Bookman Old Style" w:hAnsi="Bookman Old Style"/>
          <w:sz w:val="23"/>
        </w:rPr>
      </w:pPr>
      <w:proofErr w:type="gramStart"/>
      <w:r w:rsidRPr="00B118E6">
        <w:rPr>
          <w:rFonts w:ascii="Bookman Old Style" w:hAnsi="Bookman Old Style"/>
          <w:sz w:val="23"/>
        </w:rPr>
        <w:t>же</w:t>
      </w:r>
      <w:proofErr w:type="gramEnd"/>
      <w:r w:rsidRPr="00B118E6">
        <w:rPr>
          <w:rFonts w:ascii="Bookman Old Style" w:hAnsi="Bookman Old Style"/>
          <w:sz w:val="23"/>
        </w:rPr>
        <w:t xml:space="preserve"> при  использовании неисправной техники.</w:t>
      </w:r>
    </w:p>
    <w:p w:rsidR="004C0C81" w:rsidRPr="00B118E6" w:rsidRDefault="004C0C81" w:rsidP="004C0C81">
      <w:pPr>
        <w:pStyle w:val="af3"/>
        <w:tabs>
          <w:tab w:val="left" w:pos="567"/>
        </w:tabs>
        <w:jc w:val="both"/>
        <w:rPr>
          <w:rFonts w:ascii="Bookman Old Style" w:hAnsi="Bookman Old Style"/>
          <w:sz w:val="23"/>
        </w:rPr>
      </w:pPr>
      <w:r w:rsidRPr="00B118E6">
        <w:rPr>
          <w:rFonts w:ascii="Bookman Old Style" w:hAnsi="Bookman Old Style"/>
          <w:b/>
          <w:bCs/>
          <w:i/>
          <w:iCs/>
          <w:sz w:val="23"/>
          <w:u w:val="single"/>
        </w:rPr>
        <w:t>При обнаружении пожара, когда Вы находитесь в лесу необходимо</w:t>
      </w:r>
      <w:r w:rsidRPr="00B118E6">
        <w:rPr>
          <w:rFonts w:ascii="Bookman Old Style" w:hAnsi="Bookman Old Style"/>
          <w:sz w:val="23"/>
        </w:rPr>
        <w:t>:</w:t>
      </w:r>
    </w:p>
    <w:p w:rsidR="004C0C81" w:rsidRPr="00B118E6" w:rsidRDefault="004C0C81" w:rsidP="004C0C81">
      <w:pPr>
        <w:pStyle w:val="af3"/>
        <w:tabs>
          <w:tab w:val="left" w:pos="-360"/>
        </w:tabs>
        <w:ind w:left="-540"/>
        <w:jc w:val="both"/>
        <w:rPr>
          <w:rFonts w:ascii="Bookman Old Style" w:hAnsi="Bookman Old Style"/>
          <w:sz w:val="23"/>
        </w:rPr>
      </w:pPr>
      <w:r w:rsidRPr="00B118E6">
        <w:rPr>
          <w:rFonts w:ascii="Bookman Old Style" w:hAnsi="Bookman Old Style"/>
          <w:sz w:val="23"/>
        </w:rPr>
        <w:t xml:space="preserve">      - уходить по наветренной стороне </w:t>
      </w:r>
      <w:proofErr w:type="spellStart"/>
      <w:r w:rsidRPr="00B118E6">
        <w:rPr>
          <w:rFonts w:ascii="Bookman Old Style" w:hAnsi="Bookman Old Style"/>
          <w:sz w:val="23"/>
        </w:rPr>
        <w:t>перпендикуля</w:t>
      </w:r>
      <w:proofErr w:type="spellEnd"/>
      <w:r w:rsidRPr="00B118E6">
        <w:rPr>
          <w:rFonts w:ascii="Bookman Old Style" w:hAnsi="Bookman Old Style"/>
          <w:sz w:val="23"/>
        </w:rPr>
        <w:t xml:space="preserve">- </w:t>
      </w:r>
    </w:p>
    <w:p w:rsidR="004C0C81" w:rsidRPr="00B118E6" w:rsidRDefault="004C0C81" w:rsidP="004C0C81">
      <w:pPr>
        <w:pStyle w:val="af3"/>
        <w:tabs>
          <w:tab w:val="left" w:pos="-360"/>
        </w:tabs>
        <w:ind w:left="-540"/>
        <w:jc w:val="both"/>
        <w:rPr>
          <w:rFonts w:ascii="Bookman Old Style" w:hAnsi="Bookman Old Style"/>
          <w:sz w:val="23"/>
        </w:rPr>
      </w:pPr>
      <w:proofErr w:type="spellStart"/>
      <w:r w:rsidRPr="00B118E6">
        <w:rPr>
          <w:rFonts w:ascii="Bookman Old Style" w:hAnsi="Bookman Old Style"/>
          <w:sz w:val="23"/>
        </w:rPr>
        <w:t>рно</w:t>
      </w:r>
      <w:proofErr w:type="spellEnd"/>
      <w:r w:rsidRPr="00B118E6">
        <w:rPr>
          <w:rFonts w:ascii="Bookman Old Style" w:hAnsi="Bookman Old Style"/>
          <w:sz w:val="23"/>
        </w:rPr>
        <w:t xml:space="preserve"> кромке пожара;</w:t>
      </w:r>
    </w:p>
    <w:p w:rsidR="004C0C81" w:rsidRPr="00B118E6" w:rsidRDefault="004C0C81" w:rsidP="004C0C81">
      <w:pPr>
        <w:pStyle w:val="af3"/>
        <w:tabs>
          <w:tab w:val="left" w:pos="-360"/>
        </w:tabs>
        <w:ind w:left="-540" w:right="40"/>
        <w:jc w:val="both"/>
        <w:rPr>
          <w:rFonts w:ascii="Bookman Old Style" w:hAnsi="Bookman Old Style"/>
          <w:sz w:val="23"/>
        </w:rPr>
      </w:pPr>
      <w:r w:rsidRPr="00B118E6">
        <w:rPr>
          <w:rFonts w:ascii="Bookman Old Style" w:hAnsi="Bookman Old Style"/>
          <w:sz w:val="23"/>
        </w:rPr>
        <w:t xml:space="preserve">      - при сильном задымлении дышать через </w:t>
      </w:r>
      <w:proofErr w:type="gramStart"/>
      <w:r w:rsidRPr="00B118E6">
        <w:rPr>
          <w:rFonts w:ascii="Bookman Old Style" w:hAnsi="Bookman Old Style"/>
          <w:sz w:val="23"/>
        </w:rPr>
        <w:t>мокрую</w:t>
      </w:r>
      <w:proofErr w:type="gramEnd"/>
    </w:p>
    <w:p w:rsidR="004C0C81" w:rsidRPr="00B118E6" w:rsidRDefault="004C0C81" w:rsidP="004C0C81">
      <w:pPr>
        <w:pStyle w:val="af3"/>
        <w:tabs>
          <w:tab w:val="left" w:pos="-360"/>
        </w:tabs>
        <w:ind w:left="-540" w:right="40"/>
        <w:jc w:val="both"/>
        <w:rPr>
          <w:rFonts w:ascii="Bookman Old Style" w:hAnsi="Bookman Old Style"/>
          <w:sz w:val="23"/>
        </w:rPr>
      </w:pPr>
      <w:r w:rsidRPr="00B118E6">
        <w:rPr>
          <w:rFonts w:ascii="Bookman Old Style" w:hAnsi="Bookman Old Style"/>
          <w:sz w:val="23"/>
        </w:rPr>
        <w:t xml:space="preserve">        повязку либо часть одежды;</w:t>
      </w:r>
    </w:p>
    <w:p w:rsidR="004C0C81" w:rsidRPr="00B118E6" w:rsidRDefault="004C0C81" w:rsidP="004C0C81">
      <w:pPr>
        <w:pStyle w:val="af3"/>
        <w:tabs>
          <w:tab w:val="left" w:pos="-360"/>
        </w:tabs>
        <w:ind w:left="-540"/>
        <w:jc w:val="both"/>
        <w:rPr>
          <w:rFonts w:ascii="Bookman Old Style" w:hAnsi="Bookman Old Style"/>
          <w:sz w:val="23"/>
        </w:rPr>
      </w:pPr>
      <w:r w:rsidRPr="00B118E6">
        <w:rPr>
          <w:rFonts w:ascii="Bookman Old Style" w:hAnsi="Bookman Old Style"/>
          <w:sz w:val="23"/>
        </w:rPr>
        <w:t xml:space="preserve">      - при выходе из зоны пожара двигаться по </w:t>
      </w:r>
      <w:proofErr w:type="spellStart"/>
      <w:r w:rsidRPr="00B118E6">
        <w:rPr>
          <w:rFonts w:ascii="Bookman Old Style" w:hAnsi="Bookman Old Style"/>
          <w:sz w:val="23"/>
        </w:rPr>
        <w:t>доро</w:t>
      </w:r>
      <w:proofErr w:type="spellEnd"/>
      <w:r w:rsidRPr="00B118E6">
        <w:rPr>
          <w:rFonts w:ascii="Bookman Old Style" w:hAnsi="Bookman Old Style"/>
          <w:sz w:val="23"/>
        </w:rPr>
        <w:t xml:space="preserve">- </w:t>
      </w:r>
    </w:p>
    <w:p w:rsidR="004C0C81" w:rsidRPr="00B118E6" w:rsidRDefault="004C0C81" w:rsidP="004C0C81">
      <w:pPr>
        <w:pStyle w:val="af3"/>
        <w:tabs>
          <w:tab w:val="left" w:pos="-360"/>
        </w:tabs>
        <w:ind w:left="-540"/>
        <w:jc w:val="both"/>
        <w:rPr>
          <w:rFonts w:ascii="Bookman Old Style" w:hAnsi="Bookman Old Style"/>
          <w:sz w:val="23"/>
        </w:rPr>
      </w:pPr>
      <w:r w:rsidRPr="00B118E6">
        <w:rPr>
          <w:rFonts w:ascii="Bookman Old Style" w:hAnsi="Bookman Old Style"/>
          <w:sz w:val="23"/>
        </w:rPr>
        <w:t xml:space="preserve">        гам, вдоль рек и ручьев и возможно по воде;</w:t>
      </w:r>
    </w:p>
    <w:p w:rsidR="004C0C81" w:rsidRPr="00B118E6" w:rsidRDefault="004C0C81" w:rsidP="004C0C81">
      <w:pPr>
        <w:pStyle w:val="af3"/>
        <w:tabs>
          <w:tab w:val="left" w:pos="-360"/>
        </w:tabs>
        <w:ind w:left="-540"/>
        <w:jc w:val="both"/>
        <w:rPr>
          <w:rFonts w:ascii="Bookman Old Style" w:hAnsi="Bookman Old Style"/>
          <w:sz w:val="23"/>
        </w:rPr>
      </w:pPr>
    </w:p>
    <w:p w:rsidR="004C0C81" w:rsidRPr="00B118E6" w:rsidRDefault="004C0C81" w:rsidP="004C0C81">
      <w:pPr>
        <w:pStyle w:val="a6"/>
        <w:tabs>
          <w:tab w:val="clear" w:pos="4677"/>
          <w:tab w:val="clear" w:pos="9355"/>
        </w:tabs>
        <w:spacing w:line="276" w:lineRule="auto"/>
        <w:jc w:val="both"/>
        <w:rPr>
          <w:rFonts w:ascii="Bookman Old Style" w:hAnsi="Bookman Old Style"/>
          <w:b/>
          <w:bCs/>
          <w:i/>
          <w:iCs/>
          <w:sz w:val="23"/>
          <w:u w:val="single"/>
        </w:rPr>
      </w:pPr>
      <w:r w:rsidRPr="00B118E6">
        <w:rPr>
          <w:rFonts w:ascii="Bookman Old Style" w:hAnsi="Bookman Old Style"/>
          <w:b/>
          <w:bCs/>
          <w:i/>
          <w:iCs/>
          <w:sz w:val="23"/>
          <w:u w:val="single"/>
        </w:rPr>
        <w:t>Если пожар подходит к населенному пункту, то необходимо:</w:t>
      </w:r>
    </w:p>
    <w:p w:rsidR="004C0C81" w:rsidRPr="00B118E6" w:rsidRDefault="004C0C81" w:rsidP="00A10D77">
      <w:pPr>
        <w:pStyle w:val="a6"/>
        <w:numPr>
          <w:ilvl w:val="0"/>
          <w:numId w:val="14"/>
        </w:numPr>
        <w:tabs>
          <w:tab w:val="clear" w:pos="4677"/>
          <w:tab w:val="clear" w:pos="9355"/>
        </w:tabs>
        <w:spacing w:line="276" w:lineRule="auto"/>
        <w:jc w:val="both"/>
        <w:rPr>
          <w:rFonts w:ascii="Bookman Old Style" w:hAnsi="Bookman Old Style"/>
          <w:sz w:val="23"/>
        </w:rPr>
      </w:pPr>
      <w:r w:rsidRPr="00B118E6">
        <w:rPr>
          <w:rFonts w:ascii="Bookman Old Style" w:hAnsi="Bookman Old Style"/>
          <w:sz w:val="23"/>
        </w:rPr>
        <w:t xml:space="preserve">Эвакуировать население, в первую очередь   </w:t>
      </w:r>
    </w:p>
    <w:p w:rsidR="004C0C81" w:rsidRPr="00B118E6" w:rsidRDefault="004C0C81" w:rsidP="004C0C81">
      <w:pPr>
        <w:pStyle w:val="a6"/>
        <w:tabs>
          <w:tab w:val="clear" w:pos="4677"/>
          <w:tab w:val="clear" w:pos="9355"/>
        </w:tabs>
        <w:spacing w:line="276" w:lineRule="auto"/>
        <w:ind w:left="360"/>
        <w:jc w:val="both"/>
        <w:rPr>
          <w:rFonts w:ascii="Bookman Old Style" w:hAnsi="Bookman Old Style"/>
          <w:sz w:val="23"/>
        </w:rPr>
      </w:pPr>
      <w:r w:rsidRPr="00B118E6">
        <w:rPr>
          <w:rFonts w:ascii="Bookman Old Style" w:hAnsi="Bookman Old Style"/>
          <w:sz w:val="23"/>
        </w:rPr>
        <w:t xml:space="preserve">   женщин с детьми, </w:t>
      </w:r>
      <w:proofErr w:type="gramStart"/>
      <w:r w:rsidRPr="00B118E6">
        <w:rPr>
          <w:rFonts w:ascii="Bookman Old Style" w:hAnsi="Bookman Old Style"/>
          <w:sz w:val="23"/>
        </w:rPr>
        <w:t>нетранспортабельное</w:t>
      </w:r>
      <w:proofErr w:type="gramEnd"/>
    </w:p>
    <w:p w:rsidR="004C0C81" w:rsidRPr="00B118E6" w:rsidRDefault="004C0C81" w:rsidP="004C0C81">
      <w:pPr>
        <w:pStyle w:val="a6"/>
        <w:tabs>
          <w:tab w:val="clear" w:pos="4677"/>
          <w:tab w:val="clear" w:pos="9355"/>
        </w:tabs>
        <w:spacing w:line="276" w:lineRule="auto"/>
        <w:ind w:left="360"/>
        <w:jc w:val="both"/>
        <w:rPr>
          <w:rFonts w:ascii="Bookman Old Style" w:hAnsi="Bookman Old Style"/>
          <w:sz w:val="23"/>
        </w:rPr>
      </w:pPr>
      <w:r w:rsidRPr="00B118E6">
        <w:rPr>
          <w:rFonts w:ascii="Bookman Old Style" w:hAnsi="Bookman Old Style"/>
          <w:sz w:val="23"/>
        </w:rPr>
        <w:t xml:space="preserve">   население.</w:t>
      </w:r>
    </w:p>
    <w:p w:rsidR="004C0C81" w:rsidRPr="00B118E6" w:rsidRDefault="004C0C81" w:rsidP="00A10D77">
      <w:pPr>
        <w:pStyle w:val="a6"/>
        <w:numPr>
          <w:ilvl w:val="0"/>
          <w:numId w:val="14"/>
        </w:numPr>
        <w:tabs>
          <w:tab w:val="clear" w:pos="4677"/>
          <w:tab w:val="clear" w:pos="9355"/>
        </w:tabs>
        <w:spacing w:line="276" w:lineRule="auto"/>
        <w:jc w:val="both"/>
        <w:rPr>
          <w:rFonts w:ascii="Bookman Old Style" w:hAnsi="Bookman Old Style"/>
          <w:sz w:val="23"/>
        </w:rPr>
      </w:pPr>
      <w:r w:rsidRPr="00B118E6">
        <w:rPr>
          <w:rFonts w:ascii="Bookman Old Style" w:hAnsi="Bookman Old Style"/>
          <w:sz w:val="23"/>
        </w:rPr>
        <w:t xml:space="preserve">При отсутствии времени на эвакуацию  </w:t>
      </w:r>
      <w:proofErr w:type="spellStart"/>
      <w:proofErr w:type="gramStart"/>
      <w:r w:rsidRPr="00B118E6">
        <w:rPr>
          <w:rFonts w:ascii="Bookman Old Style" w:hAnsi="Bookman Old Style"/>
          <w:sz w:val="23"/>
        </w:rPr>
        <w:t>укры-ться</w:t>
      </w:r>
      <w:proofErr w:type="spellEnd"/>
      <w:proofErr w:type="gramEnd"/>
      <w:r w:rsidRPr="00B118E6">
        <w:rPr>
          <w:rFonts w:ascii="Bookman Old Style" w:hAnsi="Bookman Old Style"/>
          <w:sz w:val="23"/>
        </w:rPr>
        <w:t xml:space="preserve"> в защитных сооружениях ГО и </w:t>
      </w:r>
      <w:proofErr w:type="spellStart"/>
      <w:r w:rsidRPr="00B118E6">
        <w:rPr>
          <w:rFonts w:ascii="Bookman Old Style" w:hAnsi="Bookman Old Style"/>
          <w:sz w:val="23"/>
        </w:rPr>
        <w:t>подваль-ных</w:t>
      </w:r>
      <w:proofErr w:type="spellEnd"/>
      <w:r w:rsidRPr="00B118E6">
        <w:rPr>
          <w:rFonts w:ascii="Bookman Old Style" w:hAnsi="Bookman Old Style"/>
          <w:sz w:val="23"/>
        </w:rPr>
        <w:t xml:space="preserve"> помещениях каменных зданий.</w:t>
      </w:r>
    </w:p>
    <w:p w:rsidR="004C0C81" w:rsidRPr="00B118E6" w:rsidRDefault="004C0C81" w:rsidP="004C0C81">
      <w:pPr>
        <w:pStyle w:val="a6"/>
        <w:tabs>
          <w:tab w:val="clear" w:pos="4677"/>
          <w:tab w:val="clear" w:pos="9355"/>
        </w:tabs>
        <w:spacing w:line="276" w:lineRule="auto"/>
        <w:jc w:val="both"/>
        <w:rPr>
          <w:rFonts w:ascii="Bookman Old Style" w:hAnsi="Bookman Old Style"/>
          <w:b/>
          <w:bCs/>
          <w:sz w:val="23"/>
          <w:u w:val="single"/>
        </w:rPr>
      </w:pPr>
      <w:r w:rsidRPr="00B118E6">
        <w:rPr>
          <w:rFonts w:ascii="Bookman Old Style" w:hAnsi="Bookman Old Style"/>
          <w:b/>
          <w:bCs/>
          <w:sz w:val="23"/>
          <w:u w:val="single"/>
        </w:rPr>
        <w:t>Меры предупреждения лесных пожаров:</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gramStart"/>
      <w:r w:rsidRPr="00B118E6">
        <w:rPr>
          <w:rFonts w:ascii="Bookman Old Style" w:hAnsi="Bookman Old Style"/>
          <w:b/>
          <w:bCs/>
          <w:sz w:val="23"/>
        </w:rPr>
        <w:t>-</w:t>
      </w:r>
      <w:r w:rsidRPr="00B118E6">
        <w:rPr>
          <w:rFonts w:ascii="Bookman Old Style" w:hAnsi="Bookman Old Style"/>
          <w:sz w:val="23"/>
        </w:rPr>
        <w:t xml:space="preserve"> не бросать не затушенные спички и окурки (</w:t>
      </w:r>
      <w:proofErr w:type="spellStart"/>
      <w:r w:rsidRPr="00B118E6">
        <w:rPr>
          <w:rFonts w:ascii="Bookman Old Style" w:hAnsi="Bookman Old Style"/>
          <w:sz w:val="23"/>
        </w:rPr>
        <w:t>охо</w:t>
      </w:r>
      <w:proofErr w:type="spellEnd"/>
      <w:r w:rsidRPr="00B118E6">
        <w:rPr>
          <w:rFonts w:ascii="Bookman Old Style" w:hAnsi="Bookman Old Style"/>
          <w:sz w:val="23"/>
        </w:rPr>
        <w:t xml:space="preserve">- </w:t>
      </w:r>
      <w:proofErr w:type="gramEnd"/>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spellStart"/>
      <w:r w:rsidRPr="00B118E6">
        <w:rPr>
          <w:rFonts w:ascii="Bookman Old Style" w:hAnsi="Bookman Old Style"/>
          <w:sz w:val="23"/>
        </w:rPr>
        <w:t>тникам</w:t>
      </w:r>
      <w:proofErr w:type="spellEnd"/>
      <w:r w:rsidRPr="00B118E6">
        <w:rPr>
          <w:rFonts w:ascii="Bookman Old Style" w:hAnsi="Bookman Old Style"/>
          <w:sz w:val="23"/>
        </w:rPr>
        <w:t xml:space="preserve"> - пыжи из </w:t>
      </w:r>
      <w:proofErr w:type="gramStart"/>
      <w:r w:rsidRPr="00B118E6">
        <w:rPr>
          <w:rFonts w:ascii="Bookman Old Style" w:hAnsi="Bookman Old Style"/>
          <w:sz w:val="23"/>
        </w:rPr>
        <w:t>легковоспламеняющихся</w:t>
      </w:r>
      <w:proofErr w:type="gramEnd"/>
      <w:r w:rsidRPr="00B118E6">
        <w:rPr>
          <w:rFonts w:ascii="Bookman Old Style" w:hAnsi="Bookman Old Style"/>
          <w:sz w:val="23"/>
        </w:rPr>
        <w:t xml:space="preserve"> и тлею-  </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spellStart"/>
      <w:r w:rsidRPr="00B118E6">
        <w:rPr>
          <w:rFonts w:ascii="Bookman Old Style" w:hAnsi="Bookman Old Style"/>
          <w:sz w:val="23"/>
        </w:rPr>
        <w:t>щих</w:t>
      </w:r>
      <w:proofErr w:type="spellEnd"/>
      <w:r w:rsidRPr="00B118E6">
        <w:rPr>
          <w:rFonts w:ascii="Bookman Old Style" w:hAnsi="Bookman Old Style"/>
          <w:sz w:val="23"/>
        </w:rPr>
        <w:t xml:space="preserve"> материалов;</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b/>
          <w:bCs/>
          <w:sz w:val="23"/>
        </w:rPr>
        <w:t>-</w:t>
      </w:r>
      <w:r w:rsidRPr="00B118E6">
        <w:rPr>
          <w:rFonts w:ascii="Bookman Old Style" w:hAnsi="Bookman Old Style"/>
          <w:sz w:val="23"/>
        </w:rPr>
        <w:t xml:space="preserve"> не оставлять в лесу </w:t>
      </w:r>
      <w:proofErr w:type="gramStart"/>
      <w:r w:rsidRPr="00B118E6">
        <w:rPr>
          <w:rFonts w:ascii="Bookman Old Style" w:hAnsi="Bookman Old Style"/>
          <w:sz w:val="23"/>
        </w:rPr>
        <w:t>промасленный</w:t>
      </w:r>
      <w:proofErr w:type="gramEnd"/>
      <w:r w:rsidRPr="00B118E6">
        <w:rPr>
          <w:rFonts w:ascii="Bookman Old Style" w:hAnsi="Bookman Old Style"/>
          <w:sz w:val="23"/>
        </w:rPr>
        <w:t xml:space="preserve">, обтирочный    </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gramStart"/>
      <w:r w:rsidRPr="00B118E6">
        <w:rPr>
          <w:rFonts w:ascii="Bookman Old Style" w:hAnsi="Bookman Old Style"/>
          <w:sz w:val="23"/>
        </w:rPr>
        <w:t>материал</w:t>
      </w:r>
      <w:proofErr w:type="gramEnd"/>
      <w:r w:rsidRPr="00B118E6">
        <w:rPr>
          <w:rFonts w:ascii="Bookman Old Style" w:hAnsi="Bookman Old Style"/>
          <w:sz w:val="23"/>
        </w:rPr>
        <w:t xml:space="preserve"> пропитанный  ГСМ;</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b/>
          <w:bCs/>
          <w:sz w:val="23"/>
        </w:rPr>
        <w:t>-</w:t>
      </w:r>
      <w:r w:rsidRPr="00B118E6">
        <w:rPr>
          <w:rFonts w:ascii="Bookman Old Style" w:hAnsi="Bookman Old Style"/>
          <w:sz w:val="23"/>
        </w:rPr>
        <w:t xml:space="preserve"> убирать с освещенной солнцем лесной поляны </w:t>
      </w:r>
      <w:proofErr w:type="spellStart"/>
      <w:r w:rsidRPr="00B118E6">
        <w:rPr>
          <w:rFonts w:ascii="Bookman Old Style" w:hAnsi="Bookman Old Style"/>
          <w:sz w:val="23"/>
        </w:rPr>
        <w:t>бу</w:t>
      </w:r>
      <w:proofErr w:type="spellEnd"/>
      <w:r w:rsidRPr="00B118E6">
        <w:rPr>
          <w:rFonts w:ascii="Bookman Old Style" w:hAnsi="Bookman Old Style"/>
          <w:sz w:val="23"/>
        </w:rPr>
        <w:t xml:space="preserve">-  </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spellStart"/>
      <w:r w:rsidRPr="00B118E6">
        <w:rPr>
          <w:rFonts w:ascii="Bookman Old Style" w:hAnsi="Bookman Old Style"/>
          <w:sz w:val="23"/>
        </w:rPr>
        <w:t>тылки</w:t>
      </w:r>
      <w:proofErr w:type="spellEnd"/>
      <w:r w:rsidRPr="00B118E6">
        <w:rPr>
          <w:rFonts w:ascii="Bookman Old Style" w:hAnsi="Bookman Old Style"/>
          <w:sz w:val="23"/>
        </w:rPr>
        <w:t xml:space="preserve"> и осколки стекла;</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b/>
          <w:bCs/>
          <w:sz w:val="23"/>
        </w:rPr>
        <w:t>-</w:t>
      </w:r>
      <w:r w:rsidRPr="00B118E6">
        <w:rPr>
          <w:rFonts w:ascii="Bookman Old Style" w:hAnsi="Bookman Old Style"/>
          <w:sz w:val="23"/>
        </w:rPr>
        <w:t xml:space="preserve"> не разводить костры в хвойных молодняках, </w:t>
      </w:r>
      <w:proofErr w:type="spellStart"/>
      <w:proofErr w:type="gramStart"/>
      <w:r w:rsidRPr="00B118E6">
        <w:rPr>
          <w:rFonts w:ascii="Bookman Old Style" w:hAnsi="Bookman Old Style"/>
          <w:sz w:val="23"/>
        </w:rPr>
        <w:t>мес</w:t>
      </w:r>
      <w:proofErr w:type="spellEnd"/>
      <w:proofErr w:type="gramEnd"/>
      <w:r w:rsidRPr="00B118E6">
        <w:rPr>
          <w:rFonts w:ascii="Bookman Old Style" w:hAnsi="Bookman Old Style"/>
          <w:sz w:val="23"/>
        </w:rPr>
        <w:t xml:space="preserve">-   </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proofErr w:type="spellStart"/>
      <w:r w:rsidRPr="00B118E6">
        <w:rPr>
          <w:rFonts w:ascii="Bookman Old Style" w:hAnsi="Bookman Old Style"/>
          <w:sz w:val="23"/>
        </w:rPr>
        <w:t>тах</w:t>
      </w:r>
      <w:proofErr w:type="spellEnd"/>
      <w:r w:rsidRPr="00B118E6">
        <w:rPr>
          <w:rFonts w:ascii="Bookman Old Style" w:hAnsi="Bookman Old Style"/>
          <w:sz w:val="23"/>
        </w:rPr>
        <w:t xml:space="preserve"> с засохшей травой;</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b/>
          <w:bCs/>
          <w:sz w:val="23"/>
        </w:rPr>
        <w:t>-</w:t>
      </w:r>
      <w:r w:rsidRPr="00B118E6">
        <w:rPr>
          <w:rFonts w:ascii="Bookman Old Style" w:hAnsi="Bookman Old Style"/>
          <w:sz w:val="23"/>
        </w:rPr>
        <w:t xml:space="preserve"> не использовать технику с </w:t>
      </w:r>
      <w:proofErr w:type="gramStart"/>
      <w:r w:rsidRPr="00B118E6">
        <w:rPr>
          <w:rFonts w:ascii="Bookman Old Style" w:hAnsi="Bookman Old Style"/>
          <w:sz w:val="23"/>
        </w:rPr>
        <w:t>неисправной</w:t>
      </w:r>
      <w:proofErr w:type="gramEnd"/>
      <w:r w:rsidRPr="00B118E6">
        <w:rPr>
          <w:rFonts w:ascii="Bookman Old Style" w:hAnsi="Bookman Old Style"/>
          <w:sz w:val="23"/>
        </w:rPr>
        <w:t xml:space="preserve"> топлив-    </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sz w:val="23"/>
        </w:rPr>
        <w:t xml:space="preserve">  ной системой;</w:t>
      </w:r>
    </w:p>
    <w:p w:rsidR="004C0C81" w:rsidRPr="00B118E6" w:rsidRDefault="004C0C81" w:rsidP="004C0C81">
      <w:pPr>
        <w:pStyle w:val="a6"/>
        <w:tabs>
          <w:tab w:val="clear" w:pos="4677"/>
          <w:tab w:val="clear" w:pos="9355"/>
        </w:tabs>
        <w:spacing w:line="276" w:lineRule="auto"/>
        <w:jc w:val="both"/>
        <w:rPr>
          <w:rFonts w:ascii="Bookman Old Style" w:hAnsi="Bookman Old Style"/>
          <w:sz w:val="23"/>
        </w:rPr>
      </w:pPr>
      <w:r w:rsidRPr="00B118E6">
        <w:rPr>
          <w:rFonts w:ascii="Bookman Old Style" w:hAnsi="Bookman Old Style"/>
          <w:b/>
          <w:bCs/>
          <w:sz w:val="23"/>
        </w:rPr>
        <w:t>-</w:t>
      </w:r>
      <w:r w:rsidRPr="00B118E6">
        <w:rPr>
          <w:rFonts w:ascii="Bookman Old Style" w:hAnsi="Bookman Old Style"/>
          <w:sz w:val="23"/>
        </w:rPr>
        <w:t xml:space="preserve"> пользоваться открытым огнём вблизи </w:t>
      </w:r>
      <w:proofErr w:type="spellStart"/>
      <w:r w:rsidRPr="00B118E6">
        <w:rPr>
          <w:rFonts w:ascii="Bookman Old Style" w:hAnsi="Bookman Old Style"/>
          <w:sz w:val="23"/>
        </w:rPr>
        <w:t>автотехники</w:t>
      </w:r>
      <w:proofErr w:type="spellEnd"/>
      <w:r w:rsidRPr="00B118E6">
        <w:rPr>
          <w:rFonts w:ascii="Bookman Old Style" w:hAnsi="Bookman Old Style"/>
          <w:sz w:val="23"/>
        </w:rPr>
        <w:t>.</w:t>
      </w:r>
    </w:p>
    <w:p w:rsidR="004C0C81" w:rsidRDefault="004C0C81"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EE680C" w:rsidRDefault="00EE680C" w:rsidP="00723AEC">
      <w:pPr>
        <w:rPr>
          <w:rFonts w:ascii="Bookman Old Style" w:hAnsi="Bookman Old Style"/>
        </w:rPr>
      </w:pPr>
    </w:p>
    <w:p w:rsidR="004C0C81" w:rsidRDefault="004C0C81" w:rsidP="00EE680C">
      <w:pPr>
        <w:pStyle w:val="a4"/>
        <w:jc w:val="center"/>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p>
    <w:p w:rsidR="004C0C81" w:rsidRPr="00C50584" w:rsidRDefault="004C0C81" w:rsidP="004C0C81">
      <w:pPr>
        <w:jc w:val="center"/>
        <w:rPr>
          <w:rFonts w:ascii="Bookman Old Style" w:hAnsi="Bookman Old Style"/>
          <w:b/>
        </w:rPr>
      </w:pPr>
      <w:r w:rsidRPr="00C50584">
        <w:rPr>
          <w:rFonts w:ascii="Bookman Old Style" w:hAnsi="Bookman Old Style"/>
          <w:b/>
        </w:rPr>
        <w:t>Памятка</w:t>
      </w:r>
    </w:p>
    <w:p w:rsidR="004C0C81" w:rsidRPr="00C50584" w:rsidRDefault="004C0C81" w:rsidP="004C0C81">
      <w:pPr>
        <w:jc w:val="center"/>
        <w:rPr>
          <w:rFonts w:ascii="Bookman Old Style" w:hAnsi="Bookman Old Style"/>
          <w:b/>
        </w:rPr>
      </w:pPr>
      <w:r w:rsidRPr="00C50584">
        <w:rPr>
          <w:rFonts w:ascii="Bookman Old Style" w:hAnsi="Bookman Old Style"/>
          <w:b/>
        </w:rPr>
        <w:t>Сельскому жителю по предупреждению пожара в жилых помещениях</w:t>
      </w:r>
    </w:p>
    <w:p w:rsidR="004C0C81" w:rsidRPr="00C50584" w:rsidRDefault="004C0C81" w:rsidP="004C0C81">
      <w:pPr>
        <w:rPr>
          <w:rFonts w:ascii="Bookman Old Style" w:hAnsi="Bookman Old Style"/>
        </w:rPr>
      </w:pPr>
    </w:p>
    <w:p w:rsidR="004C0C81" w:rsidRPr="00C50584" w:rsidRDefault="004C0C81" w:rsidP="004C0C81">
      <w:pPr>
        <w:jc w:val="center"/>
        <w:rPr>
          <w:rFonts w:ascii="Bookman Old Style" w:hAnsi="Bookman Old Style"/>
          <w:b/>
          <w:u w:val="single"/>
        </w:rPr>
      </w:pPr>
      <w:r w:rsidRPr="00C50584">
        <w:rPr>
          <w:rFonts w:ascii="Bookman Old Style" w:hAnsi="Bookman Old Style"/>
          <w:b/>
          <w:u w:val="single"/>
        </w:rPr>
        <w:t>Основные причины возникновения пожара в жилых домах сельских районов.</w:t>
      </w:r>
    </w:p>
    <w:p w:rsidR="004C0C81" w:rsidRPr="00C50584" w:rsidRDefault="004C0C81" w:rsidP="004C0C81">
      <w:pPr>
        <w:rPr>
          <w:rFonts w:ascii="Bookman Old Style" w:hAnsi="Bookman Old Style"/>
        </w:rPr>
      </w:pPr>
    </w:p>
    <w:p w:rsidR="004C0C81" w:rsidRPr="00C50584" w:rsidRDefault="004C0C81" w:rsidP="00A10D77">
      <w:pPr>
        <w:numPr>
          <w:ilvl w:val="0"/>
          <w:numId w:val="16"/>
        </w:numPr>
        <w:spacing w:after="0" w:line="240" w:lineRule="auto"/>
        <w:rPr>
          <w:rFonts w:ascii="Bookman Old Style" w:hAnsi="Bookman Old Style"/>
        </w:rPr>
      </w:pPr>
      <w:r w:rsidRPr="00C50584">
        <w:rPr>
          <w:rFonts w:ascii="Bookman Old Style" w:hAnsi="Bookman Old Style"/>
        </w:rPr>
        <w:t>Короткое замыкание электрической проводки.</w:t>
      </w:r>
    </w:p>
    <w:p w:rsidR="004C0C81" w:rsidRPr="00C50584" w:rsidRDefault="004C0C81" w:rsidP="00A10D77">
      <w:pPr>
        <w:numPr>
          <w:ilvl w:val="0"/>
          <w:numId w:val="16"/>
        </w:numPr>
        <w:spacing w:after="0" w:line="240" w:lineRule="auto"/>
        <w:rPr>
          <w:rFonts w:ascii="Bookman Old Style" w:hAnsi="Bookman Old Style"/>
        </w:rPr>
      </w:pPr>
      <w:r w:rsidRPr="00C50584">
        <w:rPr>
          <w:rFonts w:ascii="Bookman Old Style" w:hAnsi="Bookman Old Style"/>
        </w:rPr>
        <w:t>Нарушение эксплуатации при топке печей.</w:t>
      </w:r>
    </w:p>
    <w:p w:rsidR="004C0C81" w:rsidRPr="00C50584" w:rsidRDefault="004C0C81" w:rsidP="00A10D77">
      <w:pPr>
        <w:numPr>
          <w:ilvl w:val="0"/>
          <w:numId w:val="16"/>
        </w:numPr>
        <w:spacing w:after="0" w:line="240" w:lineRule="auto"/>
        <w:rPr>
          <w:rFonts w:ascii="Bookman Old Style" w:hAnsi="Bookman Old Style"/>
        </w:rPr>
      </w:pPr>
      <w:r w:rsidRPr="00C50584">
        <w:rPr>
          <w:rFonts w:ascii="Bookman Old Style" w:hAnsi="Bookman Old Style"/>
        </w:rPr>
        <w:t>Неосторожное обращение с огнем.</w:t>
      </w:r>
    </w:p>
    <w:p w:rsidR="004C0C81" w:rsidRPr="00C50584" w:rsidRDefault="004C0C81" w:rsidP="004C0C81">
      <w:pPr>
        <w:rPr>
          <w:rFonts w:ascii="Bookman Old Style" w:hAnsi="Bookman Old Style"/>
        </w:rPr>
      </w:pPr>
    </w:p>
    <w:p w:rsidR="004C0C81" w:rsidRPr="00C50584" w:rsidRDefault="004C0C81" w:rsidP="004C0C81">
      <w:pPr>
        <w:tabs>
          <w:tab w:val="left" w:pos="360"/>
        </w:tabs>
        <w:ind w:left="360"/>
        <w:jc w:val="both"/>
        <w:rPr>
          <w:rFonts w:ascii="Bookman Old Style" w:hAnsi="Bookman Old Style"/>
          <w:b/>
        </w:rPr>
      </w:pPr>
      <w:r w:rsidRPr="00C50584">
        <w:rPr>
          <w:rFonts w:ascii="Bookman Old Style" w:hAnsi="Bookman Old Style"/>
          <w:b/>
        </w:rPr>
        <w:tab/>
        <w:t>Что нужно делать, чтобы избежать пожара, уменьшить тяжесть его последствий.</w:t>
      </w:r>
    </w:p>
    <w:p w:rsidR="004C0C81" w:rsidRPr="00C50584" w:rsidRDefault="004C0C81" w:rsidP="004C0C81">
      <w:pPr>
        <w:ind w:left="360"/>
        <w:jc w:val="both"/>
        <w:rPr>
          <w:rFonts w:ascii="Bookman Old Style" w:hAnsi="Bookman Old Style"/>
          <w:b/>
        </w:rPr>
      </w:pPr>
      <w:r w:rsidRPr="00C50584">
        <w:rPr>
          <w:rFonts w:ascii="Bookman Old Style" w:hAnsi="Bookman Old Style"/>
          <w:b/>
        </w:rPr>
        <w:tab/>
      </w:r>
      <w:r w:rsidRPr="00C50584">
        <w:rPr>
          <w:rFonts w:ascii="Bookman Old Style" w:hAnsi="Bookman Old Style"/>
          <w:b/>
        </w:rPr>
        <w:tab/>
      </w:r>
      <w:proofErr w:type="gramStart"/>
      <w:r w:rsidRPr="00C50584">
        <w:rPr>
          <w:rFonts w:ascii="Bookman Old Style" w:hAnsi="Bookman Old Style"/>
          <w:b/>
          <w:lang w:val="en-US"/>
        </w:rPr>
        <w:t>I</w:t>
      </w:r>
      <w:r w:rsidRPr="00C50584">
        <w:rPr>
          <w:rFonts w:ascii="Bookman Old Style" w:hAnsi="Bookman Old Style"/>
          <w:b/>
        </w:rPr>
        <w:t>. Следите за состоянием электропроводки и электроприборов.</w:t>
      </w:r>
      <w:proofErr w:type="gramEnd"/>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 xml:space="preserve">систематически проверяйте состояние предохранителей (электросчетчика) при выходе их из строя, заменяйте только калиброванными плавкими вставками и тех </w:t>
      </w:r>
      <w:proofErr w:type="gramStart"/>
      <w:r w:rsidRPr="00C50584">
        <w:rPr>
          <w:rFonts w:ascii="Bookman Old Style" w:hAnsi="Bookman Old Style"/>
        </w:rPr>
        <w:t>номиналов</w:t>
      </w:r>
      <w:proofErr w:type="gramEnd"/>
      <w:r w:rsidRPr="00C50584">
        <w:rPr>
          <w:rFonts w:ascii="Bookman Old Style" w:hAnsi="Bookman Old Style"/>
        </w:rPr>
        <w:t xml:space="preserve"> которые указаны на счетчике.</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 xml:space="preserve">не допускайте перегрузок электросети, включая электроприборы большой мощности или подключая к одной розетке несколько электроприборов </w:t>
      </w:r>
      <w:proofErr w:type="gramStart"/>
      <w:r w:rsidRPr="00C50584">
        <w:rPr>
          <w:rFonts w:ascii="Bookman Old Style" w:hAnsi="Bookman Old Style"/>
        </w:rPr>
        <w:t xml:space="preserve">( </w:t>
      </w:r>
      <w:proofErr w:type="gramEnd"/>
      <w:r w:rsidRPr="00C50584">
        <w:rPr>
          <w:rFonts w:ascii="Bookman Old Style" w:hAnsi="Bookman Old Style"/>
        </w:rPr>
        <w:t>средняя мощность токоведущей части проводки в жилых домах составляет от 500 – 1000 Вт.) В паспорте каждого электроприбора указана потребляемая мощность. При включении их в одну розетку потребляемые мощности приборов складываются. Общая потребляемая мощность электроприборов не должна превышать 1000 Вт.</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не используйте самодельных (кустарных) электроприборов (обогревателей)</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не допускайте скрутки электроприборов, особенно выполненных из разных металлов (медь + алюминий).</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не закрывайте электропроводку обоями, коврами.</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проверяйте сопротивление изоляции токоведущих частей не реже 1 раза в 3 года</w:t>
      </w:r>
      <w:proofErr w:type="gramStart"/>
      <w:r w:rsidRPr="00C50584">
        <w:rPr>
          <w:rFonts w:ascii="Bookman Old Style" w:hAnsi="Bookman Old Style"/>
        </w:rPr>
        <w:t>.</w:t>
      </w:r>
      <w:proofErr w:type="gramEnd"/>
      <w:r w:rsidRPr="00C50584">
        <w:rPr>
          <w:rFonts w:ascii="Bookman Old Style" w:hAnsi="Bookman Old Style"/>
        </w:rPr>
        <w:t xml:space="preserve"> (</w:t>
      </w:r>
      <w:proofErr w:type="gramStart"/>
      <w:r w:rsidRPr="00C50584">
        <w:rPr>
          <w:rFonts w:ascii="Bookman Old Style" w:hAnsi="Bookman Old Style"/>
        </w:rPr>
        <w:t>с</w:t>
      </w:r>
      <w:proofErr w:type="gramEnd"/>
      <w:r w:rsidRPr="00C50584">
        <w:rPr>
          <w:rFonts w:ascii="Bookman Old Style" w:hAnsi="Bookman Old Style"/>
        </w:rPr>
        <w:t xml:space="preserve"> помощью электрика)</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не пользуйтесь поврежденными розетками.</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не допускайте эксплуатацию электропровода и кабеля с поврежденной или потерявшей защитные свойства изоляцией.</w:t>
      </w:r>
    </w:p>
    <w:p w:rsidR="004C0C81" w:rsidRPr="00C50584" w:rsidRDefault="004C0C81" w:rsidP="00A10D77">
      <w:pPr>
        <w:numPr>
          <w:ilvl w:val="0"/>
          <w:numId w:val="17"/>
        </w:numPr>
        <w:spacing w:after="0" w:line="240" w:lineRule="auto"/>
        <w:jc w:val="both"/>
        <w:rPr>
          <w:rFonts w:ascii="Bookman Old Style" w:hAnsi="Bookman Old Style"/>
        </w:rPr>
      </w:pPr>
      <w:r w:rsidRPr="00C50584">
        <w:rPr>
          <w:rFonts w:ascii="Bookman Old Style" w:hAnsi="Bookman Old Style"/>
        </w:rPr>
        <w:t>в местах пересечения электрических проводов и кабелей должны быть заделаны огнестойкими материалами до включения электросети под напряжением.</w:t>
      </w:r>
    </w:p>
    <w:p w:rsidR="004C0C81" w:rsidRPr="004C0C81" w:rsidRDefault="004C0C81" w:rsidP="004C0C81">
      <w:pPr>
        <w:ind w:left="360"/>
        <w:jc w:val="both"/>
        <w:rPr>
          <w:rFonts w:ascii="Bookman Old Style" w:hAnsi="Bookman Old Style"/>
          <w:b/>
          <w:u w:val="single"/>
        </w:rPr>
      </w:pPr>
      <w:r w:rsidRPr="00C50584">
        <w:rPr>
          <w:rFonts w:ascii="Bookman Old Style" w:hAnsi="Bookman Old Style"/>
          <w:b/>
        </w:rPr>
        <w:tab/>
      </w:r>
      <w:r w:rsidRPr="00C50584">
        <w:rPr>
          <w:rFonts w:ascii="Bookman Old Style" w:hAnsi="Bookman Old Style"/>
          <w:b/>
          <w:u w:val="single"/>
        </w:rPr>
        <w:t>Если вы не уверены в исправности электрооборудования, электропроводки вызовите электрика.</w:t>
      </w:r>
    </w:p>
    <w:p w:rsidR="004C0C81" w:rsidRPr="00C50584" w:rsidRDefault="004C0C81" w:rsidP="004C0C81">
      <w:pPr>
        <w:jc w:val="both"/>
        <w:rPr>
          <w:rFonts w:ascii="Bookman Old Style" w:hAnsi="Bookman Old Style"/>
          <w:b/>
        </w:rPr>
      </w:pPr>
      <w:r w:rsidRPr="00C50584">
        <w:rPr>
          <w:rFonts w:ascii="Bookman Old Style" w:hAnsi="Bookman Old Style"/>
          <w:b/>
        </w:rPr>
        <w:tab/>
      </w:r>
      <w:r w:rsidRPr="00C50584">
        <w:rPr>
          <w:rFonts w:ascii="Bookman Old Style" w:hAnsi="Bookman Old Style"/>
          <w:b/>
        </w:rPr>
        <w:tab/>
      </w:r>
      <w:r w:rsidRPr="00C50584">
        <w:rPr>
          <w:rFonts w:ascii="Bookman Old Style" w:hAnsi="Bookman Old Style"/>
          <w:b/>
          <w:lang w:val="en-US"/>
        </w:rPr>
        <w:t>II</w:t>
      </w:r>
      <w:r w:rsidRPr="00C50584">
        <w:rPr>
          <w:rFonts w:ascii="Bookman Old Style" w:hAnsi="Bookman Old Style"/>
          <w:b/>
        </w:rPr>
        <w:t>. Порядок эксплуатации отопительных печей</w:t>
      </w:r>
    </w:p>
    <w:p w:rsidR="004C0C81" w:rsidRPr="00C50584" w:rsidRDefault="004C0C81" w:rsidP="004C0C81">
      <w:pPr>
        <w:ind w:left="360"/>
        <w:jc w:val="both"/>
        <w:rPr>
          <w:rFonts w:ascii="Bookman Old Style" w:hAnsi="Bookman Old Style"/>
        </w:rPr>
      </w:pPr>
      <w:r w:rsidRPr="00C50584">
        <w:rPr>
          <w:rFonts w:ascii="Bookman Old Style" w:hAnsi="Bookman Old Style"/>
          <w:b/>
        </w:rPr>
        <w:tab/>
      </w:r>
      <w:r w:rsidRPr="00C50584">
        <w:rPr>
          <w:rFonts w:ascii="Bookman Old Style" w:hAnsi="Bookman Old Style"/>
        </w:rPr>
        <w:t>Перед началом отопительного сезона печи должны  быть  проверены и отремонтированы;</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высота дымовых труб должна быть выше конька кровли не менее чем на 0,5 метра и выше кровли  более высоких пристроенных сооружений;</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lastRenderedPageBreak/>
        <w:t>разделка дымовой трубы в месте примыкания к горючим конструкциям должна быть не менее 0,5 метров, а отступ от кирпичной печи до деревянных конструкций не менее 0,32 метра;</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своевременно очищайте  дымоходы и печи от сажи перед началом, а также в течение всего отопительного сезона не реже одного раза в 3 месяца;</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необходимо оборудовать трубу искрогасителем;</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своевременно устраняйте трещины в кладке печей и дымоходов;</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 xml:space="preserve">проверяйте состояние </w:t>
      </w:r>
      <w:proofErr w:type="spellStart"/>
      <w:r w:rsidRPr="00C50584">
        <w:rPr>
          <w:rFonts w:ascii="Bookman Old Style" w:hAnsi="Bookman Old Style"/>
        </w:rPr>
        <w:t>предтопочного</w:t>
      </w:r>
      <w:proofErr w:type="spellEnd"/>
      <w:r w:rsidRPr="00C50584">
        <w:rPr>
          <w:rFonts w:ascii="Bookman Old Style" w:hAnsi="Bookman Old Style"/>
        </w:rPr>
        <w:t xml:space="preserve"> листа (прибейте металлический лист размером не менее 0,5 </w:t>
      </w:r>
      <w:proofErr w:type="spellStart"/>
      <w:r w:rsidRPr="00C50584">
        <w:rPr>
          <w:rFonts w:ascii="Bookman Old Style" w:hAnsi="Bookman Old Style"/>
        </w:rPr>
        <w:t>х</w:t>
      </w:r>
      <w:proofErr w:type="spellEnd"/>
      <w:r w:rsidRPr="00C50584">
        <w:rPr>
          <w:rFonts w:ascii="Bookman Old Style" w:hAnsi="Bookman Old Style"/>
        </w:rPr>
        <w:t xml:space="preserve"> 0,7 метра);</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побелите на чердаках дымовые трубы и стены, в которых проходят дымовые каналы;</w:t>
      </w:r>
    </w:p>
    <w:p w:rsidR="004C0C81" w:rsidRPr="00C50584" w:rsidRDefault="004C0C81" w:rsidP="00A10D77">
      <w:pPr>
        <w:numPr>
          <w:ilvl w:val="0"/>
          <w:numId w:val="18"/>
        </w:numPr>
        <w:spacing w:after="0" w:line="240" w:lineRule="auto"/>
        <w:jc w:val="both"/>
        <w:rPr>
          <w:rFonts w:ascii="Bookman Old Style" w:hAnsi="Bookman Old Style"/>
        </w:rPr>
      </w:pPr>
      <w:r w:rsidRPr="00C50584">
        <w:rPr>
          <w:rFonts w:ascii="Bookman Old Style" w:hAnsi="Bookman Old Style"/>
        </w:rPr>
        <w:t>высыпайте золу и шлак в отведенное безопасное место и проливайте водой.</w:t>
      </w:r>
    </w:p>
    <w:p w:rsidR="004C0C81" w:rsidRPr="00C50584" w:rsidRDefault="004C0C81" w:rsidP="004C0C81">
      <w:pPr>
        <w:jc w:val="both"/>
        <w:rPr>
          <w:rFonts w:ascii="Bookman Old Style" w:hAnsi="Bookman Old Style"/>
          <w:b/>
        </w:rPr>
      </w:pPr>
      <w:r w:rsidRPr="00C50584">
        <w:rPr>
          <w:rFonts w:ascii="Bookman Old Style" w:hAnsi="Bookman Old Style"/>
          <w:b/>
        </w:rPr>
        <w:tab/>
      </w:r>
    </w:p>
    <w:p w:rsidR="004C0C81" w:rsidRPr="00C50584" w:rsidRDefault="004C0C81" w:rsidP="004C0C81">
      <w:pPr>
        <w:ind w:left="720"/>
        <w:jc w:val="both"/>
        <w:rPr>
          <w:rFonts w:ascii="Bookman Old Style" w:hAnsi="Bookman Old Style"/>
          <w:b/>
        </w:rPr>
      </w:pPr>
      <w:r w:rsidRPr="00C50584">
        <w:rPr>
          <w:rFonts w:ascii="Bookman Old Style" w:hAnsi="Bookman Old Style"/>
          <w:b/>
        </w:rPr>
        <w:t>При эксплуатации  печного отопления запрещается:</w:t>
      </w:r>
    </w:p>
    <w:p w:rsidR="004C0C81" w:rsidRPr="00C50584" w:rsidRDefault="004C0C81" w:rsidP="00A10D77">
      <w:pPr>
        <w:numPr>
          <w:ilvl w:val="0"/>
          <w:numId w:val="19"/>
        </w:numPr>
        <w:tabs>
          <w:tab w:val="left" w:pos="1080"/>
        </w:tabs>
        <w:spacing w:after="0" w:line="240" w:lineRule="auto"/>
        <w:ind w:firstLine="0"/>
        <w:jc w:val="both"/>
        <w:rPr>
          <w:rFonts w:ascii="Bookman Old Style" w:hAnsi="Bookman Old Style"/>
        </w:rPr>
      </w:pPr>
      <w:r w:rsidRPr="00C50584">
        <w:rPr>
          <w:rFonts w:ascii="Bookman Old Style" w:hAnsi="Bookman Old Style"/>
        </w:rPr>
        <w:t>оставлять  без присмотра  топящиеся печи, а также  поручать надзор за ними малолетним детям;</w:t>
      </w:r>
    </w:p>
    <w:p w:rsidR="004C0C81" w:rsidRPr="00C50584" w:rsidRDefault="004C0C81" w:rsidP="00A10D77">
      <w:pPr>
        <w:numPr>
          <w:ilvl w:val="0"/>
          <w:numId w:val="19"/>
        </w:numPr>
        <w:tabs>
          <w:tab w:val="left" w:pos="1080"/>
        </w:tabs>
        <w:spacing w:after="0" w:line="240" w:lineRule="auto"/>
        <w:ind w:firstLine="0"/>
        <w:jc w:val="both"/>
        <w:rPr>
          <w:rFonts w:ascii="Bookman Old Style" w:hAnsi="Bookman Old Style"/>
        </w:rPr>
      </w:pPr>
      <w:r w:rsidRPr="00C50584">
        <w:rPr>
          <w:rFonts w:ascii="Bookman Old Style" w:hAnsi="Bookman Old Style"/>
        </w:rPr>
        <w:t xml:space="preserve">располагать  топливо, другие горючие  вещества и материалы на </w:t>
      </w:r>
      <w:proofErr w:type="spellStart"/>
      <w:r w:rsidRPr="00C50584">
        <w:rPr>
          <w:rFonts w:ascii="Bookman Old Style" w:hAnsi="Bookman Old Style"/>
        </w:rPr>
        <w:t>предтопочном</w:t>
      </w:r>
      <w:proofErr w:type="spellEnd"/>
      <w:r w:rsidRPr="00C50584">
        <w:rPr>
          <w:rFonts w:ascii="Bookman Old Style" w:hAnsi="Bookman Old Style"/>
        </w:rPr>
        <w:t xml:space="preserve"> листе;</w:t>
      </w:r>
    </w:p>
    <w:p w:rsidR="004C0C81" w:rsidRPr="00C50584" w:rsidRDefault="004C0C81" w:rsidP="00A10D77">
      <w:pPr>
        <w:numPr>
          <w:ilvl w:val="0"/>
          <w:numId w:val="19"/>
        </w:numPr>
        <w:tabs>
          <w:tab w:val="left" w:pos="1080"/>
        </w:tabs>
        <w:spacing w:after="0" w:line="240" w:lineRule="auto"/>
        <w:ind w:firstLine="0"/>
        <w:jc w:val="both"/>
        <w:rPr>
          <w:rFonts w:ascii="Bookman Old Style" w:hAnsi="Bookman Old Style"/>
        </w:rPr>
      </w:pPr>
      <w:r w:rsidRPr="00C50584">
        <w:rPr>
          <w:rFonts w:ascii="Bookman Old Style" w:hAnsi="Bookman Old Style"/>
        </w:rPr>
        <w:t>применять для розжига печей  бензин, керосин, дизельное топливо и другие ЛВЖ и ГЖ;</w:t>
      </w:r>
    </w:p>
    <w:p w:rsidR="004C0C81" w:rsidRPr="00C50584" w:rsidRDefault="004C0C81" w:rsidP="00A10D77">
      <w:pPr>
        <w:numPr>
          <w:ilvl w:val="0"/>
          <w:numId w:val="19"/>
        </w:numPr>
        <w:tabs>
          <w:tab w:val="left" w:pos="1080"/>
        </w:tabs>
        <w:spacing w:after="0" w:line="240" w:lineRule="auto"/>
        <w:ind w:firstLine="0"/>
        <w:jc w:val="both"/>
        <w:rPr>
          <w:rFonts w:ascii="Bookman Old Style" w:hAnsi="Bookman Old Style"/>
        </w:rPr>
      </w:pPr>
      <w:r w:rsidRPr="00C50584">
        <w:rPr>
          <w:rFonts w:ascii="Bookman Old Style" w:hAnsi="Bookman Old Style"/>
        </w:rPr>
        <w:t>топить углем, коксом и газом печи, не предназначенные для этих видов топлива;</w:t>
      </w:r>
    </w:p>
    <w:p w:rsidR="004C0C81" w:rsidRPr="00C50584" w:rsidRDefault="004C0C81" w:rsidP="00A10D77">
      <w:pPr>
        <w:numPr>
          <w:ilvl w:val="0"/>
          <w:numId w:val="19"/>
        </w:numPr>
        <w:tabs>
          <w:tab w:val="left" w:pos="1080"/>
        </w:tabs>
        <w:spacing w:after="0" w:line="240" w:lineRule="auto"/>
        <w:ind w:firstLine="0"/>
        <w:jc w:val="both"/>
        <w:rPr>
          <w:rFonts w:ascii="Bookman Old Style" w:hAnsi="Bookman Old Style"/>
        </w:rPr>
      </w:pPr>
      <w:r w:rsidRPr="00C50584">
        <w:rPr>
          <w:rFonts w:ascii="Bookman Old Style" w:hAnsi="Bookman Old Style"/>
        </w:rPr>
        <w:t>перекаливать печи.</w:t>
      </w:r>
    </w:p>
    <w:p w:rsidR="004C0C81" w:rsidRPr="00C50584" w:rsidRDefault="004C0C81" w:rsidP="004C0C81">
      <w:pPr>
        <w:ind w:left="720"/>
        <w:jc w:val="both"/>
        <w:rPr>
          <w:rFonts w:ascii="Bookman Old Style" w:hAnsi="Bookman Old Style"/>
          <w:b/>
        </w:rPr>
      </w:pPr>
      <w:r w:rsidRPr="00C50584">
        <w:rPr>
          <w:rFonts w:ascii="Bookman Old Style" w:hAnsi="Bookman Old Style"/>
          <w:b/>
        </w:rPr>
        <w:tab/>
      </w:r>
      <w:r w:rsidRPr="00C50584">
        <w:rPr>
          <w:rFonts w:ascii="Bookman Old Style" w:hAnsi="Bookman Old Style"/>
          <w:b/>
          <w:lang w:val="en-US"/>
        </w:rPr>
        <w:t>III</w:t>
      </w:r>
      <w:r w:rsidRPr="00C50584">
        <w:rPr>
          <w:rFonts w:ascii="Bookman Old Style" w:hAnsi="Bookman Old Style"/>
          <w:b/>
        </w:rPr>
        <w:t xml:space="preserve">. Меры предосторожности при </w:t>
      </w:r>
      <w:proofErr w:type="gramStart"/>
      <w:r w:rsidRPr="00C50584">
        <w:rPr>
          <w:rFonts w:ascii="Bookman Old Style" w:hAnsi="Bookman Old Style"/>
          <w:b/>
        </w:rPr>
        <w:t>обращении  с</w:t>
      </w:r>
      <w:proofErr w:type="gramEnd"/>
      <w:r w:rsidRPr="00C50584">
        <w:rPr>
          <w:rFonts w:ascii="Bookman Old Style" w:hAnsi="Bookman Old Style"/>
          <w:b/>
        </w:rPr>
        <w:t xml:space="preserve"> огнем:</w:t>
      </w:r>
    </w:p>
    <w:p w:rsidR="004C0C81" w:rsidRPr="00C50584"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не курите в постели, в сарае, на чердаке, гараже;</w:t>
      </w:r>
    </w:p>
    <w:p w:rsidR="004C0C81" w:rsidRPr="00C50584"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 xml:space="preserve">тщательно тушите сигареты, не бросайте их </w:t>
      </w:r>
      <w:proofErr w:type="gramStart"/>
      <w:r w:rsidRPr="00C50584">
        <w:rPr>
          <w:rFonts w:ascii="Bookman Old Style" w:hAnsi="Bookman Old Style"/>
        </w:rPr>
        <w:t>непотушенными</w:t>
      </w:r>
      <w:proofErr w:type="gramEnd"/>
      <w:r w:rsidRPr="00C50584">
        <w:rPr>
          <w:rFonts w:ascii="Bookman Old Style" w:hAnsi="Bookman Old Style"/>
        </w:rPr>
        <w:t>;</w:t>
      </w:r>
    </w:p>
    <w:p w:rsidR="004C0C81" w:rsidRPr="00C50584"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не пользуйтесь открытыми  источниками огня после употребления спиртных напитков;</w:t>
      </w:r>
    </w:p>
    <w:p w:rsidR="004C0C81" w:rsidRPr="00C50584"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не сжигайте мусор рядом с постройками, а при сухой и ветреной погоде вообще воздержитесь от разведения костров, топки печей, проведение пожароопасных работ;</w:t>
      </w:r>
    </w:p>
    <w:p w:rsidR="004C0C81" w:rsidRPr="00C50584"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не пользуйтесь на чердаках жилых и хозяйственных построек керосиновыми  лампами, свечами, спичками;</w:t>
      </w:r>
    </w:p>
    <w:p w:rsidR="004C0C81" w:rsidRPr="004C0C81" w:rsidRDefault="004C0C81" w:rsidP="00A10D77">
      <w:pPr>
        <w:numPr>
          <w:ilvl w:val="0"/>
          <w:numId w:val="15"/>
        </w:numPr>
        <w:tabs>
          <w:tab w:val="left" w:pos="1080"/>
        </w:tabs>
        <w:spacing w:after="0" w:line="240" w:lineRule="auto"/>
        <w:ind w:firstLine="0"/>
        <w:jc w:val="both"/>
        <w:rPr>
          <w:rFonts w:ascii="Bookman Old Style" w:hAnsi="Bookman Old Style"/>
        </w:rPr>
      </w:pPr>
      <w:r w:rsidRPr="00C50584">
        <w:rPr>
          <w:rFonts w:ascii="Bookman Old Style" w:hAnsi="Bookman Old Style"/>
        </w:rPr>
        <w:t>не оставляйте детей одних и не позволяйте им играть со спичками, зажигалками и т.п.</w:t>
      </w:r>
    </w:p>
    <w:p w:rsidR="004C0C81" w:rsidRPr="00C50584" w:rsidRDefault="004C0C81" w:rsidP="004C0C81">
      <w:pPr>
        <w:ind w:left="360"/>
        <w:jc w:val="both"/>
        <w:rPr>
          <w:rFonts w:ascii="Bookman Old Style" w:hAnsi="Bookman Old Style"/>
          <w:b/>
        </w:rPr>
      </w:pPr>
      <w:r w:rsidRPr="00C50584">
        <w:rPr>
          <w:rFonts w:ascii="Bookman Old Style" w:hAnsi="Bookman Old Style"/>
          <w:b/>
        </w:rPr>
        <w:tab/>
      </w:r>
      <w:r w:rsidRPr="00C50584">
        <w:rPr>
          <w:rFonts w:ascii="Bookman Old Style" w:hAnsi="Bookman Old Style"/>
          <w:b/>
        </w:rPr>
        <w:tab/>
      </w:r>
      <w:r w:rsidRPr="00C50584">
        <w:rPr>
          <w:rFonts w:ascii="Bookman Old Style" w:hAnsi="Bookman Old Style"/>
          <w:b/>
          <w:lang w:val="en-US"/>
        </w:rPr>
        <w:t>IV</w:t>
      </w:r>
      <w:r w:rsidRPr="00C50584">
        <w:rPr>
          <w:rFonts w:ascii="Bookman Old Style" w:hAnsi="Bookman Old Style"/>
          <w:b/>
        </w:rPr>
        <w:t>. Действия населения при пожаре:</w:t>
      </w:r>
    </w:p>
    <w:p w:rsidR="004C0C81" w:rsidRPr="00C50584" w:rsidRDefault="004C0C81" w:rsidP="00A10D77">
      <w:pPr>
        <w:numPr>
          <w:ilvl w:val="0"/>
          <w:numId w:val="20"/>
        </w:numPr>
        <w:spacing w:after="0" w:line="240" w:lineRule="auto"/>
        <w:jc w:val="both"/>
        <w:rPr>
          <w:rFonts w:ascii="Bookman Old Style" w:hAnsi="Bookman Old Style"/>
        </w:rPr>
      </w:pPr>
      <w:r w:rsidRPr="00C50584">
        <w:rPr>
          <w:rFonts w:ascii="Bookman Old Style" w:hAnsi="Bookman Old Style"/>
        </w:rPr>
        <w:t>сообщить о пожаре по телефону «01» (если отсутствует телефон, выйти из дома и криками «Пожар» привлечь внимание прохожих);</w:t>
      </w:r>
    </w:p>
    <w:p w:rsidR="004C0C81" w:rsidRPr="00C50584" w:rsidRDefault="004C0C81" w:rsidP="00A10D77">
      <w:pPr>
        <w:numPr>
          <w:ilvl w:val="0"/>
          <w:numId w:val="20"/>
        </w:numPr>
        <w:spacing w:after="0" w:line="240" w:lineRule="auto"/>
        <w:jc w:val="both"/>
        <w:rPr>
          <w:rFonts w:ascii="Bookman Old Style" w:hAnsi="Bookman Old Style"/>
        </w:rPr>
      </w:pPr>
      <w:r w:rsidRPr="00C50584">
        <w:rPr>
          <w:rFonts w:ascii="Bookman Old Style" w:hAnsi="Bookman Old Style"/>
        </w:rPr>
        <w:t>отключить электроэнергию (газ);</w:t>
      </w:r>
    </w:p>
    <w:p w:rsidR="004C0C81" w:rsidRPr="00C50584" w:rsidRDefault="004C0C81" w:rsidP="00A10D77">
      <w:pPr>
        <w:numPr>
          <w:ilvl w:val="0"/>
          <w:numId w:val="20"/>
        </w:numPr>
        <w:spacing w:after="0" w:line="240" w:lineRule="auto"/>
        <w:jc w:val="both"/>
        <w:rPr>
          <w:rFonts w:ascii="Bookman Old Style" w:hAnsi="Bookman Old Style"/>
        </w:rPr>
      </w:pPr>
      <w:r w:rsidRPr="00C50584">
        <w:rPr>
          <w:rFonts w:ascii="Bookman Old Style" w:hAnsi="Bookman Old Style"/>
        </w:rPr>
        <w:t>если возгорание небольшое и нет угрозы вашей безопасности, попытайтесь  самостоятельно  его потушить. Желательно в каждом жилом доме иметь огнетушитель (порошковый ил и углекислотный);</w:t>
      </w:r>
    </w:p>
    <w:p w:rsidR="004C0C81" w:rsidRPr="00C50584" w:rsidRDefault="004C0C81" w:rsidP="00A10D77">
      <w:pPr>
        <w:numPr>
          <w:ilvl w:val="0"/>
          <w:numId w:val="20"/>
        </w:numPr>
        <w:spacing w:after="0" w:line="240" w:lineRule="auto"/>
        <w:jc w:val="both"/>
        <w:rPr>
          <w:rFonts w:ascii="Bookman Old Style" w:hAnsi="Bookman Old Style"/>
        </w:rPr>
      </w:pPr>
      <w:r w:rsidRPr="00C50584">
        <w:rPr>
          <w:rFonts w:ascii="Bookman Old Style" w:hAnsi="Bookman Old Style"/>
        </w:rPr>
        <w:t>если  пламя не удалось погасить  моментально, сразу покиньте помещение. Закройте  дверь (летом окна), предупредите соседей о пожаре;</w:t>
      </w:r>
    </w:p>
    <w:p w:rsidR="004C0C81" w:rsidRPr="00C50584" w:rsidRDefault="004C0C81" w:rsidP="00A10D77">
      <w:pPr>
        <w:numPr>
          <w:ilvl w:val="0"/>
          <w:numId w:val="20"/>
        </w:numPr>
        <w:spacing w:after="0" w:line="240" w:lineRule="auto"/>
        <w:jc w:val="both"/>
        <w:rPr>
          <w:rFonts w:ascii="Bookman Old Style" w:hAnsi="Bookman Old Style"/>
        </w:rPr>
      </w:pPr>
      <w:r w:rsidRPr="00C50584">
        <w:rPr>
          <w:rFonts w:ascii="Bookman Old Style" w:hAnsi="Bookman Old Style"/>
        </w:rPr>
        <w:t>если невозможно выйти из помещения из-за огня или дыма, то необходимо по возможности намочить одежду или накрыться влажным материалом (одеяло, простынь и т.п.);</w:t>
      </w:r>
    </w:p>
    <w:p w:rsidR="004C0C81" w:rsidRPr="004C0C81" w:rsidRDefault="004C0C81" w:rsidP="00A10D77">
      <w:pPr>
        <w:numPr>
          <w:ilvl w:val="0"/>
          <w:numId w:val="20"/>
        </w:numPr>
        <w:spacing w:after="0" w:line="240" w:lineRule="auto"/>
        <w:jc w:val="both"/>
        <w:rPr>
          <w:rFonts w:ascii="Bookman Old Style" w:hAnsi="Bookman Old Style"/>
        </w:rPr>
        <w:sectPr w:rsidR="004C0C81" w:rsidRPr="004C0C81" w:rsidSect="00DE5374">
          <w:headerReference w:type="default" r:id="rId19"/>
          <w:footerReference w:type="default" r:id="rId20"/>
          <w:pgSz w:w="11906" w:h="16838"/>
          <w:pgMar w:top="993" w:right="1133" w:bottom="1276" w:left="1077" w:header="142" w:footer="420" w:gutter="0"/>
          <w:cols w:space="708"/>
          <w:docGrid w:linePitch="360"/>
        </w:sectPr>
      </w:pPr>
      <w:r w:rsidRPr="00C50584">
        <w:rPr>
          <w:rFonts w:ascii="Bookman Old Style" w:hAnsi="Bookman Old Style"/>
        </w:rPr>
        <w:t>если пути эвакуации перекрыты огнем, то необходимо эвакуироваться через окна (не выше 1-го этажа).</w:t>
      </w:r>
    </w:p>
    <w:p w:rsidR="004C0C81" w:rsidRDefault="004C0C81" w:rsidP="004C0C81">
      <w:pPr>
        <w:pStyle w:val="a4"/>
        <w:rPr>
          <w:rFonts w:ascii="Bookman Old Style" w:hAnsi="Bookman Old Style"/>
          <w:b/>
          <w:sz w:val="40"/>
          <w:szCs w:val="40"/>
        </w:rPr>
      </w:pPr>
    </w:p>
    <w:p w:rsidR="004C0C81" w:rsidRDefault="004C0C81" w:rsidP="00EE680C">
      <w:pPr>
        <w:pStyle w:val="a4"/>
        <w:jc w:val="center"/>
        <w:rPr>
          <w:rFonts w:ascii="Bookman Old Style" w:hAnsi="Bookman Old Style"/>
          <w:b/>
          <w:sz w:val="40"/>
          <w:szCs w:val="40"/>
        </w:rPr>
      </w:pPr>
      <w:r>
        <w:rPr>
          <w:rFonts w:ascii="Bookman Old Style" w:hAnsi="Bookman Old Style"/>
          <w:b/>
          <w:noProof/>
          <w:sz w:val="40"/>
          <w:szCs w:val="40"/>
          <w:lang w:eastAsia="ru-RU"/>
        </w:rPr>
        <w:drawing>
          <wp:inline distT="0" distB="0" distL="0" distR="0">
            <wp:extent cx="6119966" cy="4169664"/>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130" cy="4169776"/>
                    </a:xfrm>
                    <a:prstGeom prst="rect">
                      <a:avLst/>
                    </a:prstGeom>
                    <a:noFill/>
                    <a:ln w="9525">
                      <a:noFill/>
                      <a:miter lim="800000"/>
                      <a:headEnd/>
                      <a:tailEnd/>
                    </a:ln>
                  </pic:spPr>
                </pic:pic>
              </a:graphicData>
            </a:graphic>
          </wp:inline>
        </w:drawing>
      </w:r>
    </w:p>
    <w:p w:rsidR="004C0C81" w:rsidRDefault="004C0C81" w:rsidP="00EE680C">
      <w:pPr>
        <w:pStyle w:val="a4"/>
        <w:jc w:val="center"/>
        <w:rPr>
          <w:rFonts w:ascii="Bookman Old Style" w:hAnsi="Bookman Old Style"/>
          <w:b/>
          <w:sz w:val="40"/>
          <w:szCs w:val="40"/>
        </w:rPr>
      </w:pPr>
    </w:p>
    <w:p w:rsidR="00EE680C" w:rsidRPr="00EE680C" w:rsidRDefault="00EE680C" w:rsidP="00EE680C">
      <w:pPr>
        <w:pStyle w:val="a4"/>
        <w:jc w:val="center"/>
        <w:rPr>
          <w:rFonts w:ascii="Bookman Old Style" w:hAnsi="Bookman Old Style"/>
          <w:b/>
          <w:sz w:val="40"/>
          <w:szCs w:val="40"/>
        </w:rPr>
      </w:pPr>
      <w:r w:rsidRPr="00EE680C">
        <w:rPr>
          <w:rFonts w:ascii="Bookman Old Style" w:hAnsi="Bookman Old Style"/>
          <w:b/>
          <w:sz w:val="40"/>
          <w:szCs w:val="40"/>
        </w:rPr>
        <w:t>ПОЗДРАВЛЯЕМ</w:t>
      </w:r>
    </w:p>
    <w:p w:rsidR="00EE680C" w:rsidRPr="00EE680C" w:rsidRDefault="00EE680C" w:rsidP="00EE680C">
      <w:pPr>
        <w:pStyle w:val="a4"/>
        <w:jc w:val="center"/>
        <w:rPr>
          <w:rFonts w:ascii="Bookman Old Style" w:hAnsi="Bookman Old Style"/>
          <w:sz w:val="40"/>
          <w:szCs w:val="40"/>
        </w:rPr>
      </w:pP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FF0000"/>
          <w:sz w:val="40"/>
          <w:szCs w:val="40"/>
        </w:rPr>
        <w:t>Васютина Влада</w:t>
      </w:r>
      <w:r w:rsidRPr="00EE680C">
        <w:rPr>
          <w:rFonts w:ascii="Bookman Old Style" w:hAnsi="Bookman Old Style"/>
          <w:color w:val="000000"/>
          <w:sz w:val="40"/>
          <w:szCs w:val="40"/>
        </w:rPr>
        <w:t>, занявшего</w:t>
      </w: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3399FF"/>
          <w:sz w:val="40"/>
          <w:szCs w:val="40"/>
        </w:rPr>
        <w:t>2 место</w:t>
      </w: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000000"/>
          <w:sz w:val="40"/>
          <w:szCs w:val="40"/>
        </w:rPr>
        <w:t>в весовой категории до 44 кг</w:t>
      </w: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0000FF"/>
          <w:sz w:val="40"/>
          <w:szCs w:val="40"/>
        </w:rPr>
        <w:t>в 16 открытом первенстве Ленинского района по вольной борьбе</w:t>
      </w: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0000FF"/>
          <w:sz w:val="40"/>
          <w:szCs w:val="40"/>
        </w:rPr>
        <w:t>среди юношей 2005-2006 г.р.,</w:t>
      </w:r>
    </w:p>
    <w:p w:rsidR="00EE680C" w:rsidRPr="00EE680C" w:rsidRDefault="00EE680C" w:rsidP="00EE680C">
      <w:pPr>
        <w:pStyle w:val="a4"/>
        <w:jc w:val="center"/>
        <w:rPr>
          <w:rFonts w:ascii="Bookman Old Style" w:hAnsi="Bookman Old Style"/>
          <w:sz w:val="40"/>
          <w:szCs w:val="40"/>
        </w:rPr>
      </w:pPr>
      <w:r w:rsidRPr="00EE680C">
        <w:rPr>
          <w:rFonts w:ascii="Bookman Old Style" w:hAnsi="Bookman Old Style"/>
          <w:color w:val="0000FF"/>
          <w:sz w:val="40"/>
          <w:szCs w:val="40"/>
        </w:rPr>
        <w:t>которое проводилось</w:t>
      </w:r>
    </w:p>
    <w:p w:rsidR="00EE680C" w:rsidRDefault="00EE680C" w:rsidP="00EE680C">
      <w:pPr>
        <w:pStyle w:val="a4"/>
        <w:jc w:val="center"/>
        <w:rPr>
          <w:rFonts w:ascii="Bookman Old Style" w:hAnsi="Bookman Old Style"/>
          <w:color w:val="0000FF"/>
          <w:sz w:val="40"/>
          <w:szCs w:val="40"/>
        </w:rPr>
      </w:pPr>
      <w:r w:rsidRPr="00EE680C">
        <w:rPr>
          <w:rFonts w:ascii="Bookman Old Style" w:hAnsi="Bookman Old Style"/>
          <w:color w:val="0000FF"/>
          <w:sz w:val="40"/>
          <w:szCs w:val="40"/>
        </w:rPr>
        <w:t xml:space="preserve">22 февраля 2019 г. </w:t>
      </w:r>
      <w:proofErr w:type="gramStart"/>
      <w:r w:rsidRPr="00EE680C">
        <w:rPr>
          <w:rFonts w:ascii="Bookman Old Style" w:hAnsi="Bookman Old Style"/>
          <w:color w:val="0000FF"/>
          <w:sz w:val="40"/>
          <w:szCs w:val="40"/>
        </w:rPr>
        <w:t>в</w:t>
      </w:r>
      <w:proofErr w:type="gramEnd"/>
      <w:r w:rsidRPr="00EE680C">
        <w:rPr>
          <w:rFonts w:ascii="Bookman Old Style" w:hAnsi="Bookman Old Style"/>
          <w:color w:val="0000FF"/>
          <w:sz w:val="40"/>
          <w:szCs w:val="40"/>
        </w:rPr>
        <w:t xml:space="preserve"> гор. </w:t>
      </w:r>
      <w:proofErr w:type="gramStart"/>
      <w:r w:rsidRPr="00EE680C">
        <w:rPr>
          <w:rFonts w:ascii="Bookman Old Style" w:hAnsi="Bookman Old Style"/>
          <w:color w:val="0000FF"/>
          <w:sz w:val="40"/>
          <w:szCs w:val="40"/>
        </w:rPr>
        <w:t>Красноярске</w:t>
      </w:r>
      <w:proofErr w:type="gramEnd"/>
    </w:p>
    <w:p w:rsidR="00EE680C" w:rsidRDefault="00EE680C" w:rsidP="00723AEC">
      <w:pPr>
        <w:rPr>
          <w:rFonts w:ascii="Bookman Old Style" w:hAnsi="Bookman Old Style"/>
        </w:rPr>
      </w:pPr>
    </w:p>
    <w:p w:rsidR="00000292" w:rsidRPr="0007419A" w:rsidRDefault="0011276B" w:rsidP="00000292">
      <w:pPr>
        <w:rPr>
          <w:rFonts w:ascii="Bookman Old Style" w:hAnsi="Bookman Old Style"/>
        </w:rPr>
      </w:pPr>
      <w:r w:rsidRPr="0011276B">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4C0C81">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E60" w:rsidRDefault="00071E60" w:rsidP="00694650">
      <w:pPr>
        <w:spacing w:after="0" w:line="240" w:lineRule="auto"/>
      </w:pPr>
      <w:r>
        <w:separator/>
      </w:r>
    </w:p>
  </w:endnote>
  <w:endnote w:type="continuationSeparator" w:id="1">
    <w:p w:rsidR="00071E60" w:rsidRDefault="00071E60"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7172"/>
      <w:docPartObj>
        <w:docPartGallery w:val="Page Numbers (Bottom of Page)"/>
        <w:docPartUnique/>
      </w:docPartObj>
    </w:sdtPr>
    <w:sdtContent>
      <w:p w:rsidR="00071E60" w:rsidRDefault="00071E60">
        <w:pPr>
          <w:pStyle w:val="a8"/>
          <w:jc w:val="right"/>
        </w:pPr>
        <w:fldSimple w:instr=" PAGE   \* MERGEFORMAT ">
          <w:r>
            <w:rPr>
              <w:noProof/>
            </w:rPr>
            <w:t>28</w:t>
          </w:r>
        </w:fldSimple>
      </w:p>
    </w:sdtContent>
  </w:sdt>
  <w:p w:rsidR="00071E60" w:rsidRDefault="00071E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E60" w:rsidRDefault="00071E60" w:rsidP="00694650">
      <w:pPr>
        <w:spacing w:after="0" w:line="240" w:lineRule="auto"/>
      </w:pPr>
      <w:r>
        <w:separator/>
      </w:r>
    </w:p>
  </w:footnote>
  <w:footnote w:type="continuationSeparator" w:id="1">
    <w:p w:rsidR="00071E60" w:rsidRDefault="00071E60"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60" w:rsidRDefault="00071E60">
    <w:pPr>
      <w:pStyle w:val="a6"/>
      <w:jc w:val="center"/>
    </w:pPr>
  </w:p>
  <w:p w:rsidR="00071E60" w:rsidRDefault="00071E6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3">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8">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0">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1">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13">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16">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18">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19">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21">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14"/>
  </w:num>
  <w:num w:numId="4">
    <w:abstractNumId w:val="18"/>
  </w:num>
  <w:num w:numId="5">
    <w:abstractNumId w:val="12"/>
  </w:num>
  <w:num w:numId="6">
    <w:abstractNumId w:val="9"/>
  </w:num>
  <w:num w:numId="7">
    <w:abstractNumId w:val="7"/>
  </w:num>
  <w:num w:numId="8">
    <w:abstractNumId w:val="20"/>
  </w:num>
  <w:num w:numId="9">
    <w:abstractNumId w:val="10"/>
  </w:num>
  <w:num w:numId="10">
    <w:abstractNumId w:val="1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5"/>
  </w:num>
  <w:num w:numId="15">
    <w:abstractNumId w:val="21"/>
  </w:num>
  <w:num w:numId="16">
    <w:abstractNumId w:val="16"/>
  </w:num>
  <w:num w:numId="17">
    <w:abstractNumId w:val="13"/>
  </w:num>
  <w:num w:numId="18">
    <w:abstractNumId w:val="3"/>
  </w:num>
  <w:num w:numId="19">
    <w:abstractNumId w:val="4"/>
  </w:num>
  <w:num w:numId="2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35169"/>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5B0D"/>
    <w:rsid w:val="0009056C"/>
    <w:rsid w:val="000A2DA7"/>
    <w:rsid w:val="000B21B8"/>
    <w:rsid w:val="000B22FF"/>
    <w:rsid w:val="000D7D7B"/>
    <w:rsid w:val="000E3D09"/>
    <w:rsid w:val="00104C07"/>
    <w:rsid w:val="0011276B"/>
    <w:rsid w:val="00123B08"/>
    <w:rsid w:val="00132068"/>
    <w:rsid w:val="00133FC6"/>
    <w:rsid w:val="001361FB"/>
    <w:rsid w:val="00143F5C"/>
    <w:rsid w:val="00144011"/>
    <w:rsid w:val="00152575"/>
    <w:rsid w:val="00170F4C"/>
    <w:rsid w:val="00173CEE"/>
    <w:rsid w:val="00195195"/>
    <w:rsid w:val="001B29C2"/>
    <w:rsid w:val="001B776C"/>
    <w:rsid w:val="001D634E"/>
    <w:rsid w:val="001D7088"/>
    <w:rsid w:val="001F5FCB"/>
    <w:rsid w:val="001F6F35"/>
    <w:rsid w:val="00212CE5"/>
    <w:rsid w:val="00214BC2"/>
    <w:rsid w:val="002239F0"/>
    <w:rsid w:val="00276842"/>
    <w:rsid w:val="002972AC"/>
    <w:rsid w:val="002A4612"/>
    <w:rsid w:val="002B4EA9"/>
    <w:rsid w:val="002B538B"/>
    <w:rsid w:val="002C3BEA"/>
    <w:rsid w:val="002C5C53"/>
    <w:rsid w:val="002D0641"/>
    <w:rsid w:val="002D2CB4"/>
    <w:rsid w:val="002D56FE"/>
    <w:rsid w:val="003000E0"/>
    <w:rsid w:val="0030083A"/>
    <w:rsid w:val="00325B1F"/>
    <w:rsid w:val="0033139D"/>
    <w:rsid w:val="003362B9"/>
    <w:rsid w:val="00350EC5"/>
    <w:rsid w:val="00366F10"/>
    <w:rsid w:val="0037302A"/>
    <w:rsid w:val="00385B4D"/>
    <w:rsid w:val="003A1465"/>
    <w:rsid w:val="003A4485"/>
    <w:rsid w:val="003C68AA"/>
    <w:rsid w:val="003C6CBA"/>
    <w:rsid w:val="003D2263"/>
    <w:rsid w:val="003E4F0A"/>
    <w:rsid w:val="003E5E48"/>
    <w:rsid w:val="003E7BFE"/>
    <w:rsid w:val="003F5E8F"/>
    <w:rsid w:val="00402B21"/>
    <w:rsid w:val="0041188E"/>
    <w:rsid w:val="00437BFE"/>
    <w:rsid w:val="004753D1"/>
    <w:rsid w:val="0049522D"/>
    <w:rsid w:val="004A1238"/>
    <w:rsid w:val="004B15BD"/>
    <w:rsid w:val="004C0C81"/>
    <w:rsid w:val="004D7067"/>
    <w:rsid w:val="004E779B"/>
    <w:rsid w:val="00504283"/>
    <w:rsid w:val="00505108"/>
    <w:rsid w:val="00520582"/>
    <w:rsid w:val="00520CCE"/>
    <w:rsid w:val="00524F67"/>
    <w:rsid w:val="005277C3"/>
    <w:rsid w:val="00540F4B"/>
    <w:rsid w:val="005526B2"/>
    <w:rsid w:val="00556F1E"/>
    <w:rsid w:val="00560E2E"/>
    <w:rsid w:val="005804A2"/>
    <w:rsid w:val="005A73D9"/>
    <w:rsid w:val="005D33EE"/>
    <w:rsid w:val="005E65FE"/>
    <w:rsid w:val="00601169"/>
    <w:rsid w:val="006146AC"/>
    <w:rsid w:val="00614F80"/>
    <w:rsid w:val="00617A5C"/>
    <w:rsid w:val="006253AB"/>
    <w:rsid w:val="00626187"/>
    <w:rsid w:val="00626BC1"/>
    <w:rsid w:val="006447CF"/>
    <w:rsid w:val="00653C13"/>
    <w:rsid w:val="00657E6F"/>
    <w:rsid w:val="00665D9A"/>
    <w:rsid w:val="00680D9C"/>
    <w:rsid w:val="006871F4"/>
    <w:rsid w:val="00690F5B"/>
    <w:rsid w:val="006922C1"/>
    <w:rsid w:val="00694650"/>
    <w:rsid w:val="006A7E31"/>
    <w:rsid w:val="006B1EEE"/>
    <w:rsid w:val="006B370B"/>
    <w:rsid w:val="006C6026"/>
    <w:rsid w:val="006D5F44"/>
    <w:rsid w:val="006D7FE7"/>
    <w:rsid w:val="006F0971"/>
    <w:rsid w:val="00702BA9"/>
    <w:rsid w:val="00714036"/>
    <w:rsid w:val="00723AEC"/>
    <w:rsid w:val="00725A44"/>
    <w:rsid w:val="0073047A"/>
    <w:rsid w:val="00730513"/>
    <w:rsid w:val="0073282E"/>
    <w:rsid w:val="0073499A"/>
    <w:rsid w:val="00736398"/>
    <w:rsid w:val="0074128F"/>
    <w:rsid w:val="00747079"/>
    <w:rsid w:val="00750F90"/>
    <w:rsid w:val="00755BE4"/>
    <w:rsid w:val="00761429"/>
    <w:rsid w:val="00767238"/>
    <w:rsid w:val="007922D7"/>
    <w:rsid w:val="00797583"/>
    <w:rsid w:val="007A704F"/>
    <w:rsid w:val="007B3800"/>
    <w:rsid w:val="007B5380"/>
    <w:rsid w:val="007C3B25"/>
    <w:rsid w:val="007C3BD7"/>
    <w:rsid w:val="007C69A6"/>
    <w:rsid w:val="007F71EA"/>
    <w:rsid w:val="007F7EF7"/>
    <w:rsid w:val="00810046"/>
    <w:rsid w:val="00813F87"/>
    <w:rsid w:val="00821A46"/>
    <w:rsid w:val="00821B2D"/>
    <w:rsid w:val="0082477A"/>
    <w:rsid w:val="008328D8"/>
    <w:rsid w:val="008374D2"/>
    <w:rsid w:val="0084097D"/>
    <w:rsid w:val="0085356B"/>
    <w:rsid w:val="0087406A"/>
    <w:rsid w:val="00893CAC"/>
    <w:rsid w:val="008A02E5"/>
    <w:rsid w:val="008A0E88"/>
    <w:rsid w:val="008A1782"/>
    <w:rsid w:val="008C3882"/>
    <w:rsid w:val="008C6619"/>
    <w:rsid w:val="008C7F18"/>
    <w:rsid w:val="008D4A0F"/>
    <w:rsid w:val="008E79F9"/>
    <w:rsid w:val="008F13EF"/>
    <w:rsid w:val="00902289"/>
    <w:rsid w:val="00902DA9"/>
    <w:rsid w:val="00905F8E"/>
    <w:rsid w:val="00914041"/>
    <w:rsid w:val="0091523D"/>
    <w:rsid w:val="00937445"/>
    <w:rsid w:val="009643DD"/>
    <w:rsid w:val="009776DF"/>
    <w:rsid w:val="009A0DC1"/>
    <w:rsid w:val="009A0F73"/>
    <w:rsid w:val="009B5D18"/>
    <w:rsid w:val="009F12CD"/>
    <w:rsid w:val="00A00C9A"/>
    <w:rsid w:val="00A03847"/>
    <w:rsid w:val="00A0562E"/>
    <w:rsid w:val="00A10D77"/>
    <w:rsid w:val="00A10E33"/>
    <w:rsid w:val="00A14F1A"/>
    <w:rsid w:val="00A34D20"/>
    <w:rsid w:val="00A4626D"/>
    <w:rsid w:val="00A60C9C"/>
    <w:rsid w:val="00A6253D"/>
    <w:rsid w:val="00A63330"/>
    <w:rsid w:val="00A75D04"/>
    <w:rsid w:val="00A835F1"/>
    <w:rsid w:val="00A841FD"/>
    <w:rsid w:val="00A87E17"/>
    <w:rsid w:val="00AB3DF5"/>
    <w:rsid w:val="00AB4625"/>
    <w:rsid w:val="00AB549C"/>
    <w:rsid w:val="00AD08FE"/>
    <w:rsid w:val="00AD7899"/>
    <w:rsid w:val="00B024FF"/>
    <w:rsid w:val="00B02835"/>
    <w:rsid w:val="00B06275"/>
    <w:rsid w:val="00B2169A"/>
    <w:rsid w:val="00B24C85"/>
    <w:rsid w:val="00B319F3"/>
    <w:rsid w:val="00B34D34"/>
    <w:rsid w:val="00B412A0"/>
    <w:rsid w:val="00B53F40"/>
    <w:rsid w:val="00B560A6"/>
    <w:rsid w:val="00B63C0D"/>
    <w:rsid w:val="00B6435C"/>
    <w:rsid w:val="00B907D9"/>
    <w:rsid w:val="00BB39F1"/>
    <w:rsid w:val="00BD0E78"/>
    <w:rsid w:val="00BD2371"/>
    <w:rsid w:val="00BD3EEF"/>
    <w:rsid w:val="00BD55BD"/>
    <w:rsid w:val="00BD75AD"/>
    <w:rsid w:val="00BE5835"/>
    <w:rsid w:val="00C26910"/>
    <w:rsid w:val="00C302C8"/>
    <w:rsid w:val="00C33D8C"/>
    <w:rsid w:val="00C5497F"/>
    <w:rsid w:val="00C603F2"/>
    <w:rsid w:val="00C66772"/>
    <w:rsid w:val="00C700F0"/>
    <w:rsid w:val="00C94219"/>
    <w:rsid w:val="00CA473F"/>
    <w:rsid w:val="00CB02B8"/>
    <w:rsid w:val="00CB2042"/>
    <w:rsid w:val="00CB2783"/>
    <w:rsid w:val="00CC1072"/>
    <w:rsid w:val="00CC5925"/>
    <w:rsid w:val="00CC5A0E"/>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425F1"/>
    <w:rsid w:val="00D47096"/>
    <w:rsid w:val="00D47EE5"/>
    <w:rsid w:val="00D511CC"/>
    <w:rsid w:val="00D55622"/>
    <w:rsid w:val="00D646EB"/>
    <w:rsid w:val="00D64AC8"/>
    <w:rsid w:val="00D73D13"/>
    <w:rsid w:val="00D755D7"/>
    <w:rsid w:val="00D76D5C"/>
    <w:rsid w:val="00D83A92"/>
    <w:rsid w:val="00D9519B"/>
    <w:rsid w:val="00DA28E2"/>
    <w:rsid w:val="00DB6FA5"/>
    <w:rsid w:val="00DB7395"/>
    <w:rsid w:val="00DC1AD9"/>
    <w:rsid w:val="00DC3497"/>
    <w:rsid w:val="00DC5F6F"/>
    <w:rsid w:val="00DE5374"/>
    <w:rsid w:val="00E10005"/>
    <w:rsid w:val="00E119B1"/>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E680C"/>
    <w:rsid w:val="00F01108"/>
    <w:rsid w:val="00F216D8"/>
    <w:rsid w:val="00F218EC"/>
    <w:rsid w:val="00F275A3"/>
    <w:rsid w:val="00F55D21"/>
    <w:rsid w:val="00F64BBF"/>
    <w:rsid w:val="00F65207"/>
    <w:rsid w:val="00F8754D"/>
    <w:rsid w:val="00F90D19"/>
    <w:rsid w:val="00F93581"/>
    <w:rsid w:val="00F9571F"/>
    <w:rsid w:val="00F96254"/>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3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ListParagraph">
    <w:name w:val="List Paragraph"/>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0989F1D38770296C98F56970333267E7FD130C4DEC8BDFBD489024AD9xDu6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consultantplus://offline/ref=10989F1D38770296C98F489A155F79717DDB67C8D3C8BFA489D659178EDFE3B9DC379C951DC6505BECC5A0xDu6G" TargetMode="External"/><Relationship Id="rId17" Type="http://schemas.openxmlformats.org/officeDocument/2006/relationships/hyperlink" Target="consultantplus://offline/ref=10989F1D38770296C98F56970333267E7FD23EC0DBCCBDFBD489024AD9xDu6G" TargetMode="External"/><Relationship Id="rId2" Type="http://schemas.openxmlformats.org/officeDocument/2006/relationships/numbering" Target="numbering.xml"/><Relationship Id="rId16" Type="http://schemas.openxmlformats.org/officeDocument/2006/relationships/hyperlink" Target="consultantplus://offline/ref=10989F1D38770296C98F56970333267E79D93CC2DAC1E0F1DCD00E48xDuE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consultantplus://offline/ref=10989F1D38770296C98F56970333267E76D438C3DEC1E0F1DCD00E48xDuE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10989F1D38770296C98F56970333267E7FD23CC0D9CDBDFBD489024AD9xDu6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56</Pages>
  <Words>14234</Words>
  <Characters>81137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70</cp:revision>
  <cp:lastPrinted>2019-03-07T04:23:00Z</cp:lastPrinted>
  <dcterms:created xsi:type="dcterms:W3CDTF">2016-06-29T08:10:00Z</dcterms:created>
  <dcterms:modified xsi:type="dcterms:W3CDTF">2019-03-07T04:25:00Z</dcterms:modified>
</cp:coreProperties>
</file>