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564E9D" w:rsidRDefault="00FF5DB7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9D">
        <w:rPr>
          <w:rFonts w:ascii="Times New Roman" w:hAnsi="Times New Roman" w:cs="Times New Roman"/>
          <w:sz w:val="24"/>
          <w:szCs w:val="24"/>
        </w:rPr>
        <w:t>2</w:t>
      </w:r>
      <w:r w:rsidR="00016A95" w:rsidRPr="00564E9D">
        <w:rPr>
          <w:rFonts w:ascii="Times New Roman" w:hAnsi="Times New Roman" w:cs="Times New Roman"/>
          <w:sz w:val="24"/>
          <w:szCs w:val="24"/>
        </w:rPr>
        <w:t>7</w:t>
      </w:r>
      <w:r w:rsidR="00491D0D" w:rsidRPr="00564E9D">
        <w:rPr>
          <w:rFonts w:ascii="Times New Roman" w:hAnsi="Times New Roman" w:cs="Times New Roman"/>
          <w:sz w:val="24"/>
          <w:szCs w:val="24"/>
        </w:rPr>
        <w:t>.1</w:t>
      </w:r>
      <w:r w:rsidRPr="00564E9D">
        <w:rPr>
          <w:rFonts w:ascii="Times New Roman" w:hAnsi="Times New Roman" w:cs="Times New Roman"/>
          <w:sz w:val="24"/>
          <w:szCs w:val="24"/>
        </w:rPr>
        <w:t>1</w:t>
      </w:r>
      <w:r w:rsidR="00084021" w:rsidRPr="00564E9D">
        <w:rPr>
          <w:rFonts w:ascii="Times New Roman" w:hAnsi="Times New Roman" w:cs="Times New Roman"/>
          <w:sz w:val="24"/>
          <w:szCs w:val="24"/>
        </w:rPr>
        <w:t>.201</w:t>
      </w:r>
      <w:r w:rsidRPr="00564E9D">
        <w:rPr>
          <w:rFonts w:ascii="Times New Roman" w:hAnsi="Times New Roman" w:cs="Times New Roman"/>
          <w:sz w:val="24"/>
          <w:szCs w:val="24"/>
        </w:rPr>
        <w:t>9</w:t>
      </w:r>
      <w:r w:rsidR="001D42A8" w:rsidRPr="00564E9D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564E9D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564E9D">
        <w:rPr>
          <w:rFonts w:ascii="Times New Roman" w:hAnsi="Times New Roman" w:cs="Times New Roman"/>
          <w:sz w:val="24"/>
          <w:szCs w:val="24"/>
        </w:rPr>
        <w:tab/>
      </w:r>
      <w:r w:rsidR="008B1F7C" w:rsidRPr="00564E9D">
        <w:rPr>
          <w:rFonts w:ascii="Times New Roman" w:hAnsi="Times New Roman" w:cs="Times New Roman"/>
          <w:sz w:val="24"/>
          <w:szCs w:val="24"/>
        </w:rPr>
        <w:tab/>
      </w:r>
      <w:r w:rsidR="008B1F7C" w:rsidRPr="00564E9D">
        <w:rPr>
          <w:rFonts w:ascii="Times New Roman" w:hAnsi="Times New Roman" w:cs="Times New Roman"/>
          <w:sz w:val="24"/>
          <w:szCs w:val="24"/>
        </w:rPr>
        <w:tab/>
      </w:r>
      <w:r w:rsidR="00C734E1" w:rsidRPr="00564E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564E9D">
        <w:rPr>
          <w:rFonts w:ascii="Times New Roman" w:hAnsi="Times New Roman" w:cs="Times New Roman"/>
          <w:sz w:val="24"/>
          <w:szCs w:val="24"/>
        </w:rPr>
        <w:t>№</w:t>
      </w:r>
      <w:r w:rsidR="00D4547F" w:rsidRPr="00564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4E9D" w:rsidRPr="00564E9D">
        <w:rPr>
          <w:rFonts w:ascii="Times New Roman" w:hAnsi="Times New Roman" w:cs="Times New Roman"/>
          <w:color w:val="000000" w:themeColor="text1"/>
          <w:sz w:val="24"/>
          <w:szCs w:val="24"/>
        </w:rPr>
        <w:t>40-245р</w:t>
      </w:r>
    </w:p>
    <w:p w:rsidR="008B1F7C" w:rsidRPr="00564E9D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564E9D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084021" w:rsidRPr="00564E9D" w:rsidRDefault="00C734E1" w:rsidP="00084021">
      <w:pPr>
        <w:pStyle w:val="ConsPlusNormal"/>
        <w:rPr>
          <w:bCs/>
          <w:sz w:val="24"/>
          <w:szCs w:val="24"/>
        </w:rPr>
      </w:pPr>
      <w:r w:rsidRPr="00564E9D">
        <w:rPr>
          <w:bCs/>
          <w:sz w:val="24"/>
          <w:szCs w:val="24"/>
        </w:rPr>
        <w:t xml:space="preserve">О </w:t>
      </w:r>
      <w:r w:rsidR="00084021" w:rsidRPr="00564E9D">
        <w:rPr>
          <w:bCs/>
          <w:sz w:val="24"/>
          <w:szCs w:val="24"/>
        </w:rPr>
        <w:t>выделении</w:t>
      </w:r>
      <w:r w:rsidR="00056A48" w:rsidRPr="00564E9D">
        <w:rPr>
          <w:bCs/>
          <w:sz w:val="24"/>
          <w:szCs w:val="24"/>
        </w:rPr>
        <w:t xml:space="preserve"> дополнительных</w:t>
      </w:r>
      <w:r w:rsidR="00084021" w:rsidRPr="00564E9D">
        <w:rPr>
          <w:bCs/>
          <w:sz w:val="24"/>
          <w:szCs w:val="24"/>
        </w:rPr>
        <w:t xml:space="preserve"> </w:t>
      </w:r>
    </w:p>
    <w:p w:rsidR="005622ED" w:rsidRPr="00564E9D" w:rsidRDefault="00084021" w:rsidP="00084021">
      <w:pPr>
        <w:pStyle w:val="ConsPlusNormal"/>
        <w:rPr>
          <w:bCs/>
          <w:sz w:val="24"/>
          <w:szCs w:val="24"/>
        </w:rPr>
      </w:pPr>
      <w:r w:rsidRPr="00564E9D">
        <w:rPr>
          <w:bCs/>
          <w:sz w:val="24"/>
          <w:szCs w:val="24"/>
        </w:rPr>
        <w:t>денежных средств</w:t>
      </w:r>
      <w:r w:rsidR="00056A48" w:rsidRPr="00564E9D">
        <w:rPr>
          <w:bCs/>
          <w:sz w:val="24"/>
          <w:szCs w:val="24"/>
        </w:rPr>
        <w:t xml:space="preserve"> на исполнение</w:t>
      </w:r>
    </w:p>
    <w:p w:rsidR="00056A48" w:rsidRPr="00564E9D" w:rsidRDefault="00056A48" w:rsidP="00056A48">
      <w:pPr>
        <w:pStyle w:val="ConsPlusNormal"/>
        <w:rPr>
          <w:bCs/>
          <w:sz w:val="24"/>
          <w:szCs w:val="24"/>
        </w:rPr>
      </w:pPr>
      <w:r w:rsidRPr="00564E9D">
        <w:rPr>
          <w:bCs/>
          <w:sz w:val="24"/>
          <w:szCs w:val="24"/>
        </w:rPr>
        <w:t>решения суда № 2-</w:t>
      </w:r>
      <w:r w:rsidR="0053643C" w:rsidRPr="00564E9D">
        <w:rPr>
          <w:bCs/>
          <w:sz w:val="24"/>
          <w:szCs w:val="24"/>
        </w:rPr>
        <w:t>3348</w:t>
      </w:r>
      <w:r w:rsidRPr="00564E9D">
        <w:rPr>
          <w:bCs/>
          <w:sz w:val="24"/>
          <w:szCs w:val="24"/>
        </w:rPr>
        <w:t>/2015</w:t>
      </w:r>
      <w:r w:rsidR="00932F01" w:rsidRPr="00564E9D">
        <w:rPr>
          <w:bCs/>
          <w:sz w:val="24"/>
          <w:szCs w:val="24"/>
        </w:rPr>
        <w:t xml:space="preserve">, </w:t>
      </w:r>
    </w:p>
    <w:p w:rsidR="00932F01" w:rsidRPr="00564E9D" w:rsidRDefault="00932F01" w:rsidP="00056A48">
      <w:pPr>
        <w:pStyle w:val="ConsPlusNormal"/>
        <w:rPr>
          <w:bCs/>
          <w:sz w:val="24"/>
          <w:szCs w:val="24"/>
        </w:rPr>
      </w:pPr>
      <w:r w:rsidRPr="00564E9D">
        <w:rPr>
          <w:bCs/>
          <w:sz w:val="24"/>
          <w:szCs w:val="24"/>
        </w:rPr>
        <w:t xml:space="preserve">вступившего в законную силу </w:t>
      </w:r>
      <w:r w:rsidR="00C34AE1" w:rsidRPr="00564E9D">
        <w:rPr>
          <w:bCs/>
          <w:sz w:val="24"/>
          <w:szCs w:val="24"/>
        </w:rPr>
        <w:t>20</w:t>
      </w:r>
      <w:r w:rsidRPr="00564E9D">
        <w:rPr>
          <w:bCs/>
          <w:sz w:val="24"/>
          <w:szCs w:val="24"/>
        </w:rPr>
        <w:t>.0</w:t>
      </w:r>
      <w:r w:rsidR="00C34AE1" w:rsidRPr="00564E9D">
        <w:rPr>
          <w:bCs/>
          <w:sz w:val="24"/>
          <w:szCs w:val="24"/>
        </w:rPr>
        <w:t>1</w:t>
      </w:r>
      <w:r w:rsidRPr="00564E9D">
        <w:rPr>
          <w:bCs/>
          <w:sz w:val="24"/>
          <w:szCs w:val="24"/>
        </w:rPr>
        <w:t>.201</w:t>
      </w:r>
      <w:r w:rsidR="00C34AE1" w:rsidRPr="00564E9D">
        <w:rPr>
          <w:bCs/>
          <w:sz w:val="24"/>
          <w:szCs w:val="24"/>
        </w:rPr>
        <w:t>6</w:t>
      </w:r>
    </w:p>
    <w:p w:rsidR="00056A48" w:rsidRPr="00564E9D" w:rsidRDefault="00056A48" w:rsidP="00056A48">
      <w:pPr>
        <w:pStyle w:val="ConsPlusNormal"/>
        <w:rPr>
          <w:bCs/>
          <w:sz w:val="24"/>
          <w:szCs w:val="24"/>
        </w:rPr>
      </w:pPr>
    </w:p>
    <w:p w:rsidR="005622ED" w:rsidRPr="00564E9D" w:rsidRDefault="005622ED" w:rsidP="005622ED">
      <w:pPr>
        <w:pStyle w:val="ConsPlusNormal"/>
        <w:jc w:val="center"/>
        <w:rPr>
          <w:sz w:val="24"/>
          <w:szCs w:val="24"/>
        </w:rPr>
      </w:pPr>
    </w:p>
    <w:p w:rsidR="008B1F7C" w:rsidRDefault="00C734E1" w:rsidP="00D4547F">
      <w:pPr>
        <w:pStyle w:val="ConsPlusNormal"/>
        <w:ind w:firstLine="540"/>
        <w:jc w:val="both"/>
        <w:rPr>
          <w:sz w:val="24"/>
          <w:szCs w:val="24"/>
        </w:rPr>
      </w:pPr>
      <w:r w:rsidRPr="00564E9D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564E9D">
        <w:rPr>
          <w:sz w:val="24"/>
          <w:szCs w:val="24"/>
        </w:rPr>
        <w:t xml:space="preserve">выделения </w:t>
      </w:r>
      <w:r w:rsidR="00056A48" w:rsidRPr="00564E9D">
        <w:rPr>
          <w:sz w:val="24"/>
          <w:szCs w:val="24"/>
        </w:rPr>
        <w:t xml:space="preserve">дополнительных </w:t>
      </w:r>
      <w:r w:rsidR="00084021" w:rsidRPr="00564E9D">
        <w:rPr>
          <w:sz w:val="24"/>
          <w:szCs w:val="24"/>
        </w:rPr>
        <w:t>денежных средств из бюджета Элитовского сельсовета на 20</w:t>
      </w:r>
      <w:r w:rsidR="00FF5DB7" w:rsidRPr="00564E9D">
        <w:rPr>
          <w:sz w:val="24"/>
          <w:szCs w:val="24"/>
        </w:rPr>
        <w:t>20</w:t>
      </w:r>
      <w:r w:rsidR="00084021" w:rsidRPr="00564E9D">
        <w:rPr>
          <w:sz w:val="24"/>
          <w:szCs w:val="24"/>
        </w:rPr>
        <w:t xml:space="preserve"> год </w:t>
      </w:r>
      <w:r w:rsidR="008F57C3" w:rsidRPr="00564E9D">
        <w:rPr>
          <w:sz w:val="24"/>
          <w:szCs w:val="24"/>
        </w:rPr>
        <w:t xml:space="preserve">в размере </w:t>
      </w:r>
      <w:r w:rsidR="00C34AE1" w:rsidRPr="00564E9D">
        <w:rPr>
          <w:sz w:val="24"/>
          <w:szCs w:val="24"/>
        </w:rPr>
        <w:t>2 430 000</w:t>
      </w:r>
      <w:r w:rsidR="00A93555" w:rsidRPr="00564E9D">
        <w:rPr>
          <w:sz w:val="24"/>
          <w:szCs w:val="24"/>
        </w:rPr>
        <w:t xml:space="preserve"> рублей</w:t>
      </w:r>
      <w:r w:rsidR="008F57C3" w:rsidRPr="00564E9D">
        <w:rPr>
          <w:sz w:val="24"/>
          <w:szCs w:val="24"/>
        </w:rPr>
        <w:t xml:space="preserve"> </w:t>
      </w:r>
      <w:r w:rsidR="00056A48" w:rsidRPr="00564E9D">
        <w:rPr>
          <w:sz w:val="24"/>
          <w:szCs w:val="24"/>
        </w:rPr>
        <w:t>на исполнение решения  Емельяновского районного суда № 2-</w:t>
      </w:r>
      <w:r w:rsidR="00C34AE1" w:rsidRPr="00564E9D">
        <w:rPr>
          <w:sz w:val="24"/>
          <w:szCs w:val="24"/>
        </w:rPr>
        <w:t>3348</w:t>
      </w:r>
      <w:r w:rsidR="00056A48" w:rsidRPr="00564E9D">
        <w:rPr>
          <w:sz w:val="24"/>
          <w:szCs w:val="24"/>
        </w:rPr>
        <w:t xml:space="preserve">/2015, вступившего в законную силу </w:t>
      </w:r>
      <w:r w:rsidR="00C34AE1" w:rsidRPr="00564E9D">
        <w:rPr>
          <w:sz w:val="24"/>
          <w:szCs w:val="24"/>
        </w:rPr>
        <w:t>20</w:t>
      </w:r>
      <w:r w:rsidR="00056A48" w:rsidRPr="00564E9D">
        <w:rPr>
          <w:sz w:val="24"/>
          <w:szCs w:val="24"/>
        </w:rPr>
        <w:t>.0</w:t>
      </w:r>
      <w:r w:rsidR="00C34AE1" w:rsidRPr="00564E9D">
        <w:rPr>
          <w:sz w:val="24"/>
          <w:szCs w:val="24"/>
        </w:rPr>
        <w:t>1</w:t>
      </w:r>
      <w:r w:rsidR="00056A48" w:rsidRPr="00564E9D">
        <w:rPr>
          <w:sz w:val="24"/>
          <w:szCs w:val="24"/>
        </w:rPr>
        <w:t>.201</w:t>
      </w:r>
      <w:r w:rsidR="00C34AE1" w:rsidRPr="00564E9D">
        <w:rPr>
          <w:sz w:val="24"/>
          <w:szCs w:val="24"/>
        </w:rPr>
        <w:t>6</w:t>
      </w:r>
      <w:r w:rsidR="00056A48" w:rsidRPr="00564E9D">
        <w:rPr>
          <w:sz w:val="24"/>
          <w:szCs w:val="24"/>
        </w:rPr>
        <w:t xml:space="preserve"> г., согласно которого на администрацию Элитовского сельсовета </w:t>
      </w:r>
      <w:r w:rsidR="00C34AE1" w:rsidRPr="00564E9D">
        <w:rPr>
          <w:sz w:val="24"/>
          <w:szCs w:val="24"/>
        </w:rPr>
        <w:t xml:space="preserve">возложена обязанность устранить недостатки уличного освещения, эксплуатационного состояния дорог и дорожно-знаковой информации в с. </w:t>
      </w:r>
      <w:proofErr w:type="spellStart"/>
      <w:r w:rsidR="00C34AE1" w:rsidRPr="00564E9D">
        <w:rPr>
          <w:sz w:val="24"/>
          <w:szCs w:val="24"/>
        </w:rPr>
        <w:t>Арейское</w:t>
      </w:r>
      <w:proofErr w:type="spellEnd"/>
      <w:r w:rsidR="00D4547F" w:rsidRPr="00564E9D">
        <w:rPr>
          <w:sz w:val="24"/>
          <w:szCs w:val="24"/>
        </w:rPr>
        <w:t xml:space="preserve"> Емельяновского района Красноярского края, </w:t>
      </w:r>
      <w:r w:rsidRPr="00564E9D">
        <w:rPr>
          <w:sz w:val="24"/>
          <w:szCs w:val="24"/>
        </w:rPr>
        <w:t xml:space="preserve">руководствуясь </w:t>
      </w:r>
      <w:r w:rsidR="004D2477" w:rsidRPr="00564E9D">
        <w:rPr>
          <w:sz w:val="24"/>
          <w:szCs w:val="24"/>
        </w:rPr>
        <w:t>ст. 14</w:t>
      </w:r>
      <w:r w:rsidRPr="00564E9D">
        <w:rPr>
          <w:sz w:val="24"/>
          <w:szCs w:val="24"/>
        </w:rPr>
        <w:t xml:space="preserve">  </w:t>
      </w:r>
      <w:r w:rsidR="00520BF4" w:rsidRPr="00564E9D">
        <w:rPr>
          <w:sz w:val="24"/>
          <w:szCs w:val="24"/>
        </w:rPr>
        <w:t xml:space="preserve">Федерального закона от 06.10.2003 № 131-ФЗ </w:t>
      </w:r>
      <w:r w:rsidR="00D62807" w:rsidRPr="00564E9D">
        <w:rPr>
          <w:sz w:val="24"/>
          <w:szCs w:val="24"/>
        </w:rPr>
        <w:t>«Об общих принципах организации местного самоупр</w:t>
      </w:r>
      <w:r w:rsidR="00491D0D" w:rsidRPr="00564E9D">
        <w:rPr>
          <w:sz w:val="24"/>
          <w:szCs w:val="24"/>
        </w:rPr>
        <w:t>авления в Российской Федерации»</w:t>
      </w:r>
      <w:r w:rsidR="00D62807" w:rsidRPr="00564E9D">
        <w:rPr>
          <w:sz w:val="24"/>
          <w:szCs w:val="24"/>
        </w:rPr>
        <w:t xml:space="preserve">, Бюджетным кодексом Российской Федерации, Уставом Элитовского сельсовета Емельяновского района, </w:t>
      </w:r>
      <w:proofErr w:type="spellStart"/>
      <w:r w:rsidR="00D62807" w:rsidRPr="00564E9D">
        <w:rPr>
          <w:sz w:val="24"/>
          <w:szCs w:val="24"/>
        </w:rPr>
        <w:t>Элит</w:t>
      </w:r>
      <w:r w:rsidR="001D42A8" w:rsidRPr="00564E9D">
        <w:rPr>
          <w:sz w:val="24"/>
          <w:szCs w:val="24"/>
        </w:rPr>
        <w:t>овский</w:t>
      </w:r>
      <w:proofErr w:type="spellEnd"/>
      <w:r w:rsidR="001D42A8" w:rsidRPr="00564E9D">
        <w:rPr>
          <w:sz w:val="24"/>
          <w:szCs w:val="24"/>
        </w:rPr>
        <w:t xml:space="preserve"> сельский Совет депутатов,</w:t>
      </w:r>
    </w:p>
    <w:p w:rsidR="00564E9D" w:rsidRPr="00564E9D" w:rsidRDefault="00564E9D" w:rsidP="00D4547F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5622ED" w:rsidRPr="00564E9D" w:rsidRDefault="008B1F7C" w:rsidP="008B1F7C">
      <w:pPr>
        <w:pStyle w:val="ConsPlusNormal"/>
        <w:jc w:val="center"/>
        <w:rPr>
          <w:sz w:val="24"/>
          <w:szCs w:val="24"/>
        </w:rPr>
      </w:pPr>
      <w:r w:rsidRPr="00564E9D">
        <w:rPr>
          <w:sz w:val="24"/>
          <w:szCs w:val="24"/>
        </w:rPr>
        <w:t>РЕШИЛ:</w:t>
      </w:r>
    </w:p>
    <w:p w:rsidR="008B1F7C" w:rsidRPr="00564E9D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564E9D" w:rsidRDefault="004D2477" w:rsidP="00D4547F">
      <w:pPr>
        <w:pStyle w:val="ConsPlusNormal"/>
        <w:ind w:firstLine="540"/>
        <w:jc w:val="both"/>
        <w:rPr>
          <w:sz w:val="24"/>
          <w:szCs w:val="24"/>
        </w:rPr>
      </w:pPr>
      <w:r w:rsidRPr="00564E9D">
        <w:rPr>
          <w:sz w:val="24"/>
          <w:szCs w:val="24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FF5DB7" w:rsidRPr="00564E9D">
        <w:rPr>
          <w:sz w:val="24"/>
          <w:szCs w:val="24"/>
        </w:rPr>
        <w:t>20</w:t>
      </w:r>
      <w:r w:rsidRPr="00564E9D">
        <w:rPr>
          <w:sz w:val="24"/>
          <w:szCs w:val="24"/>
        </w:rPr>
        <w:t xml:space="preserve"> год в размере </w:t>
      </w:r>
      <w:r w:rsidR="00735C9B" w:rsidRPr="00564E9D">
        <w:rPr>
          <w:sz w:val="24"/>
          <w:szCs w:val="24"/>
        </w:rPr>
        <w:t>2</w:t>
      </w:r>
      <w:r w:rsidR="00056A48" w:rsidRPr="00564E9D">
        <w:rPr>
          <w:sz w:val="24"/>
          <w:szCs w:val="24"/>
        </w:rPr>
        <w:t xml:space="preserve"> </w:t>
      </w:r>
      <w:r w:rsidR="00735C9B" w:rsidRPr="00564E9D">
        <w:rPr>
          <w:sz w:val="24"/>
          <w:szCs w:val="24"/>
        </w:rPr>
        <w:t>43</w:t>
      </w:r>
      <w:r w:rsidR="00056A48" w:rsidRPr="00564E9D">
        <w:rPr>
          <w:sz w:val="24"/>
          <w:szCs w:val="24"/>
        </w:rPr>
        <w:t>0</w:t>
      </w:r>
      <w:r w:rsidRPr="00564E9D">
        <w:rPr>
          <w:sz w:val="24"/>
          <w:szCs w:val="24"/>
        </w:rPr>
        <w:t> 000 рублей</w:t>
      </w:r>
      <w:r w:rsidR="008F57C3" w:rsidRPr="00564E9D">
        <w:rPr>
          <w:sz w:val="24"/>
          <w:szCs w:val="24"/>
        </w:rPr>
        <w:t xml:space="preserve"> </w:t>
      </w:r>
      <w:r w:rsidR="00A93555" w:rsidRPr="00564E9D">
        <w:rPr>
          <w:sz w:val="24"/>
          <w:szCs w:val="24"/>
        </w:rPr>
        <w:t>на исполнение решения  Емельяновского районного суда № 2-</w:t>
      </w:r>
      <w:r w:rsidR="00097BB1" w:rsidRPr="00564E9D">
        <w:rPr>
          <w:sz w:val="24"/>
          <w:szCs w:val="24"/>
        </w:rPr>
        <w:t>3348</w:t>
      </w:r>
      <w:r w:rsidR="00A93555" w:rsidRPr="00564E9D">
        <w:rPr>
          <w:sz w:val="24"/>
          <w:szCs w:val="24"/>
        </w:rPr>
        <w:t>/2015, вступившего в законную силу 2</w:t>
      </w:r>
      <w:r w:rsidR="00097BB1" w:rsidRPr="00564E9D">
        <w:rPr>
          <w:sz w:val="24"/>
          <w:szCs w:val="24"/>
        </w:rPr>
        <w:t>0</w:t>
      </w:r>
      <w:r w:rsidR="00A93555" w:rsidRPr="00564E9D">
        <w:rPr>
          <w:sz w:val="24"/>
          <w:szCs w:val="24"/>
        </w:rPr>
        <w:t>.0</w:t>
      </w:r>
      <w:r w:rsidR="00097BB1" w:rsidRPr="00564E9D">
        <w:rPr>
          <w:sz w:val="24"/>
          <w:szCs w:val="24"/>
        </w:rPr>
        <w:t>1</w:t>
      </w:r>
      <w:r w:rsidR="00A93555" w:rsidRPr="00564E9D">
        <w:rPr>
          <w:sz w:val="24"/>
          <w:szCs w:val="24"/>
        </w:rPr>
        <w:t>.201</w:t>
      </w:r>
      <w:r w:rsidR="00097BB1" w:rsidRPr="00564E9D">
        <w:rPr>
          <w:sz w:val="24"/>
          <w:szCs w:val="24"/>
        </w:rPr>
        <w:t>6</w:t>
      </w:r>
      <w:r w:rsidR="00A93555" w:rsidRPr="00564E9D">
        <w:rPr>
          <w:sz w:val="24"/>
          <w:szCs w:val="24"/>
        </w:rPr>
        <w:t xml:space="preserve"> г., согласно которого на администрацию Элитовского сельсовета Емельяновского района Красноярского края возложена обязанность</w:t>
      </w:r>
      <w:r w:rsidR="00097BB1" w:rsidRPr="00564E9D">
        <w:rPr>
          <w:sz w:val="24"/>
          <w:szCs w:val="24"/>
        </w:rPr>
        <w:t xml:space="preserve"> устранить недостатки уличного освещения, эксплуатационного состояния дорог и дорожно-знаковой информации в с. </w:t>
      </w:r>
      <w:proofErr w:type="spellStart"/>
      <w:r w:rsidR="00097BB1" w:rsidRPr="00564E9D">
        <w:rPr>
          <w:sz w:val="24"/>
          <w:szCs w:val="24"/>
        </w:rPr>
        <w:t>Арейское</w:t>
      </w:r>
      <w:proofErr w:type="spellEnd"/>
      <w:r w:rsidR="00D4547F" w:rsidRPr="00564E9D">
        <w:rPr>
          <w:sz w:val="24"/>
          <w:szCs w:val="24"/>
        </w:rPr>
        <w:t xml:space="preserve"> Емельяновского района Красноярского края</w:t>
      </w:r>
      <w:r w:rsidR="00564E9D" w:rsidRPr="00564E9D">
        <w:rPr>
          <w:sz w:val="24"/>
          <w:szCs w:val="24"/>
        </w:rPr>
        <w:t>, в связи с отсутствием в бюджете Элитовского сельсовета на 2020 год дополнительных денежных средств</w:t>
      </w:r>
      <w:r w:rsidR="00D4547F" w:rsidRPr="00564E9D">
        <w:rPr>
          <w:sz w:val="24"/>
          <w:szCs w:val="24"/>
        </w:rPr>
        <w:t>.</w:t>
      </w:r>
    </w:p>
    <w:p w:rsidR="00D62807" w:rsidRPr="00564E9D" w:rsidRDefault="00D62807" w:rsidP="00D62807">
      <w:pPr>
        <w:pStyle w:val="ConsPlusNormal"/>
        <w:jc w:val="both"/>
        <w:rPr>
          <w:sz w:val="24"/>
          <w:szCs w:val="24"/>
        </w:rPr>
      </w:pPr>
      <w:r w:rsidRPr="00564E9D">
        <w:rPr>
          <w:sz w:val="24"/>
          <w:szCs w:val="24"/>
        </w:rPr>
        <w:t xml:space="preserve">        2. </w:t>
      </w:r>
      <w:r w:rsidR="004D2477" w:rsidRPr="00564E9D">
        <w:rPr>
          <w:sz w:val="24"/>
          <w:szCs w:val="24"/>
        </w:rPr>
        <w:t>Решение подлежит публикации в средствах массовой информации.</w:t>
      </w:r>
      <w:r w:rsidRPr="00564E9D">
        <w:rPr>
          <w:sz w:val="24"/>
          <w:szCs w:val="24"/>
        </w:rPr>
        <w:t xml:space="preserve"> </w:t>
      </w:r>
    </w:p>
    <w:p w:rsidR="005622ED" w:rsidRPr="00564E9D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564E9D">
        <w:rPr>
          <w:sz w:val="24"/>
          <w:szCs w:val="24"/>
        </w:rPr>
        <w:t>3</w:t>
      </w:r>
      <w:r w:rsidR="005622ED" w:rsidRPr="00564E9D">
        <w:rPr>
          <w:sz w:val="24"/>
          <w:szCs w:val="24"/>
        </w:rPr>
        <w:t xml:space="preserve">. </w:t>
      </w:r>
      <w:r w:rsidR="002637F5" w:rsidRPr="00564E9D">
        <w:rPr>
          <w:sz w:val="24"/>
          <w:szCs w:val="24"/>
        </w:rPr>
        <w:t xml:space="preserve">Настоящее Решение </w:t>
      </w:r>
      <w:r w:rsidR="004D2477" w:rsidRPr="00564E9D">
        <w:rPr>
          <w:sz w:val="24"/>
          <w:szCs w:val="24"/>
        </w:rPr>
        <w:t>вступает в силу со дня его</w:t>
      </w:r>
      <w:r w:rsidR="002637F5" w:rsidRPr="00564E9D">
        <w:rPr>
          <w:sz w:val="24"/>
          <w:szCs w:val="24"/>
        </w:rPr>
        <w:t xml:space="preserve"> официально</w:t>
      </w:r>
      <w:r w:rsidR="004D2477" w:rsidRPr="00564E9D">
        <w:rPr>
          <w:sz w:val="24"/>
          <w:szCs w:val="24"/>
        </w:rPr>
        <w:t>го</w:t>
      </w:r>
      <w:r w:rsidR="002637F5" w:rsidRPr="00564E9D">
        <w:rPr>
          <w:sz w:val="24"/>
          <w:szCs w:val="24"/>
        </w:rPr>
        <w:t xml:space="preserve"> опубликовани</w:t>
      </w:r>
      <w:r w:rsidR="004D2477" w:rsidRPr="00564E9D">
        <w:rPr>
          <w:sz w:val="24"/>
          <w:szCs w:val="24"/>
        </w:rPr>
        <w:t>я</w:t>
      </w:r>
      <w:r w:rsidR="002637F5" w:rsidRPr="00564E9D">
        <w:rPr>
          <w:sz w:val="24"/>
          <w:szCs w:val="24"/>
        </w:rPr>
        <w:t xml:space="preserve"> в газете "</w:t>
      </w:r>
      <w:proofErr w:type="spellStart"/>
      <w:r w:rsidR="002637F5" w:rsidRPr="00564E9D">
        <w:rPr>
          <w:sz w:val="24"/>
          <w:szCs w:val="24"/>
        </w:rPr>
        <w:t>Элитовский</w:t>
      </w:r>
      <w:proofErr w:type="spellEnd"/>
      <w:r w:rsidR="002637F5" w:rsidRPr="00564E9D">
        <w:rPr>
          <w:sz w:val="24"/>
          <w:szCs w:val="24"/>
        </w:rPr>
        <w:t xml:space="preserve"> вестник".</w:t>
      </w:r>
    </w:p>
    <w:p w:rsidR="00D62807" w:rsidRPr="00564E9D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564E9D">
        <w:rPr>
          <w:sz w:val="24"/>
          <w:szCs w:val="24"/>
        </w:rPr>
        <w:t xml:space="preserve">4.  </w:t>
      </w:r>
      <w:r w:rsidR="00D62807" w:rsidRPr="00564E9D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564E9D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564E9D">
        <w:rPr>
          <w:sz w:val="24"/>
          <w:szCs w:val="24"/>
        </w:rPr>
        <w:t>Моргачева</w:t>
      </w:r>
      <w:proofErr w:type="spellEnd"/>
      <w:r w:rsidR="009171D9" w:rsidRPr="00564E9D">
        <w:rPr>
          <w:sz w:val="24"/>
          <w:szCs w:val="24"/>
        </w:rPr>
        <w:t xml:space="preserve"> А.В.</w:t>
      </w:r>
    </w:p>
    <w:p w:rsidR="008B1F7C" w:rsidRPr="00564E9D" w:rsidRDefault="008B1F7C" w:rsidP="009171D9">
      <w:pPr>
        <w:pStyle w:val="ConsPlusNormal"/>
        <w:jc w:val="both"/>
        <w:rPr>
          <w:sz w:val="24"/>
          <w:szCs w:val="24"/>
        </w:rPr>
      </w:pPr>
    </w:p>
    <w:p w:rsidR="004D2477" w:rsidRPr="00564E9D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564E9D">
        <w:rPr>
          <w:sz w:val="24"/>
          <w:szCs w:val="24"/>
        </w:rPr>
        <w:t>Председатель  Совета</w:t>
      </w:r>
      <w:proofErr w:type="gramEnd"/>
      <w:r w:rsidRPr="00564E9D">
        <w:rPr>
          <w:sz w:val="24"/>
          <w:szCs w:val="24"/>
        </w:rPr>
        <w:t xml:space="preserve"> депутатов           </w:t>
      </w:r>
      <w:r w:rsidR="00F207BD" w:rsidRPr="00564E9D">
        <w:rPr>
          <w:sz w:val="24"/>
          <w:szCs w:val="24"/>
        </w:rPr>
        <w:t xml:space="preserve">     </w:t>
      </w:r>
      <w:r w:rsidRPr="00564E9D">
        <w:rPr>
          <w:sz w:val="24"/>
          <w:szCs w:val="24"/>
        </w:rPr>
        <w:t xml:space="preserve">   </w:t>
      </w:r>
      <w:r w:rsidR="004D2477" w:rsidRPr="00564E9D">
        <w:rPr>
          <w:sz w:val="24"/>
          <w:szCs w:val="24"/>
        </w:rPr>
        <w:t xml:space="preserve">          </w:t>
      </w:r>
      <w:r w:rsidR="00113BB8" w:rsidRPr="00564E9D">
        <w:rPr>
          <w:sz w:val="24"/>
          <w:szCs w:val="24"/>
        </w:rPr>
        <w:t>Глава сельсовета</w:t>
      </w:r>
      <w:r w:rsidR="00F207BD" w:rsidRPr="00564E9D">
        <w:rPr>
          <w:sz w:val="24"/>
          <w:szCs w:val="24"/>
        </w:rPr>
        <w:t xml:space="preserve">              </w:t>
      </w:r>
      <w:r w:rsidRPr="00564E9D">
        <w:rPr>
          <w:sz w:val="24"/>
          <w:szCs w:val="24"/>
        </w:rPr>
        <w:t xml:space="preserve">                                            </w:t>
      </w:r>
    </w:p>
    <w:p w:rsidR="004D2477" w:rsidRPr="00564E9D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564E9D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564E9D" w:rsidRDefault="00D2632B" w:rsidP="001D42A8">
      <w:pPr>
        <w:pStyle w:val="ConsPlusNormal"/>
        <w:jc w:val="both"/>
        <w:rPr>
          <w:sz w:val="24"/>
          <w:szCs w:val="24"/>
        </w:rPr>
      </w:pPr>
      <w:r w:rsidRPr="00564E9D">
        <w:rPr>
          <w:sz w:val="24"/>
          <w:szCs w:val="24"/>
        </w:rPr>
        <w:t xml:space="preserve">__________________   </w:t>
      </w:r>
      <w:r w:rsidR="007B2589" w:rsidRPr="00564E9D">
        <w:rPr>
          <w:sz w:val="24"/>
          <w:szCs w:val="24"/>
        </w:rPr>
        <w:t>С.М. Яблонский</w:t>
      </w:r>
      <w:r w:rsidR="00F207BD" w:rsidRPr="00564E9D">
        <w:rPr>
          <w:sz w:val="24"/>
          <w:szCs w:val="24"/>
        </w:rPr>
        <w:t xml:space="preserve">        </w:t>
      </w:r>
      <w:r w:rsidRPr="00564E9D">
        <w:rPr>
          <w:sz w:val="24"/>
          <w:szCs w:val="24"/>
        </w:rPr>
        <w:t xml:space="preserve">            </w:t>
      </w:r>
      <w:r w:rsidR="00F207BD" w:rsidRPr="00564E9D">
        <w:rPr>
          <w:sz w:val="24"/>
          <w:szCs w:val="24"/>
        </w:rPr>
        <w:t xml:space="preserve">_____________________ </w:t>
      </w:r>
      <w:r w:rsidR="00113BB8" w:rsidRPr="00564E9D">
        <w:rPr>
          <w:sz w:val="24"/>
          <w:szCs w:val="24"/>
        </w:rPr>
        <w:t>В.В. Звягин</w:t>
      </w:r>
    </w:p>
    <w:sectPr w:rsidR="008B1F7C" w:rsidRPr="00564E9D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97BB1"/>
    <w:rsid w:val="00102194"/>
    <w:rsid w:val="00102C08"/>
    <w:rsid w:val="00113BB8"/>
    <w:rsid w:val="00191D40"/>
    <w:rsid w:val="001D42A8"/>
    <w:rsid w:val="002637F5"/>
    <w:rsid w:val="003323BB"/>
    <w:rsid w:val="003B47A6"/>
    <w:rsid w:val="00451EA9"/>
    <w:rsid w:val="00491D0D"/>
    <w:rsid w:val="004D2477"/>
    <w:rsid w:val="00520BF4"/>
    <w:rsid w:val="0053643C"/>
    <w:rsid w:val="005622ED"/>
    <w:rsid w:val="00564E9D"/>
    <w:rsid w:val="00593D4A"/>
    <w:rsid w:val="00631848"/>
    <w:rsid w:val="006C7650"/>
    <w:rsid w:val="00735C9B"/>
    <w:rsid w:val="007B2589"/>
    <w:rsid w:val="008460C4"/>
    <w:rsid w:val="008B1F7C"/>
    <w:rsid w:val="008F57C3"/>
    <w:rsid w:val="009171D9"/>
    <w:rsid w:val="00925E9A"/>
    <w:rsid w:val="00932F01"/>
    <w:rsid w:val="00A81CDA"/>
    <w:rsid w:val="00A93555"/>
    <w:rsid w:val="00B116DE"/>
    <w:rsid w:val="00C34AE1"/>
    <w:rsid w:val="00C734E1"/>
    <w:rsid w:val="00D2632B"/>
    <w:rsid w:val="00D4547F"/>
    <w:rsid w:val="00D62807"/>
    <w:rsid w:val="00E86A88"/>
    <w:rsid w:val="00E9059A"/>
    <w:rsid w:val="00F207BD"/>
    <w:rsid w:val="00F712A5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9BD9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2019-11-28T02:19:00Z</cp:lastPrinted>
  <dcterms:created xsi:type="dcterms:W3CDTF">2019-11-25T07:48:00Z</dcterms:created>
  <dcterms:modified xsi:type="dcterms:W3CDTF">2019-11-28T02:20:00Z</dcterms:modified>
</cp:coreProperties>
</file>