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ED" w:rsidRPr="00F95AA2" w:rsidRDefault="008B1F7C" w:rsidP="00F95AA2">
      <w:pPr>
        <w:pStyle w:val="ConsPlusNormal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95AA2">
        <w:rPr>
          <w:rFonts w:ascii="Arial" w:hAnsi="Arial" w:cs="Arial"/>
          <w:b/>
          <w:bCs/>
          <w:sz w:val="24"/>
          <w:szCs w:val="24"/>
        </w:rPr>
        <w:t>ЭЛИТОВСКИЙ СЕЛЬСКИЙ</w:t>
      </w:r>
      <w:r w:rsidR="005622ED" w:rsidRPr="00F95AA2">
        <w:rPr>
          <w:rFonts w:ascii="Arial" w:hAnsi="Arial" w:cs="Arial"/>
          <w:b/>
          <w:bCs/>
          <w:sz w:val="24"/>
          <w:szCs w:val="24"/>
        </w:rPr>
        <w:t xml:space="preserve"> СОВЕТ ДЕПУТАТОВ</w:t>
      </w:r>
    </w:p>
    <w:p w:rsidR="008B1F7C" w:rsidRPr="00F95AA2" w:rsidRDefault="008B1F7C" w:rsidP="00F95AA2">
      <w:pPr>
        <w:pStyle w:val="ConsPlusNormal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95AA2">
        <w:rPr>
          <w:rFonts w:ascii="Arial" w:hAnsi="Arial" w:cs="Arial"/>
          <w:b/>
          <w:bCs/>
          <w:sz w:val="24"/>
          <w:szCs w:val="24"/>
        </w:rPr>
        <w:t>ЕМЕЛЬЯНОВСКОГО РАЙОНА</w:t>
      </w:r>
    </w:p>
    <w:p w:rsidR="005622ED" w:rsidRPr="00F95AA2" w:rsidRDefault="005622ED" w:rsidP="00F95AA2">
      <w:pPr>
        <w:pStyle w:val="ConsPlusNorma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95AA2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5622ED" w:rsidRPr="00F95AA2" w:rsidRDefault="005622ED" w:rsidP="00F95AA2">
      <w:pPr>
        <w:pStyle w:val="ConsPlusNorma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F95AA2" w:rsidRPr="00F95AA2" w:rsidRDefault="00F95AA2" w:rsidP="00F95AA2">
      <w:pPr>
        <w:pStyle w:val="ConsPlusNorma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B1F7C" w:rsidRPr="00F95AA2" w:rsidRDefault="008B1F7C" w:rsidP="00F95AA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95AA2">
        <w:rPr>
          <w:rFonts w:ascii="Arial" w:hAnsi="Arial" w:cs="Arial"/>
          <w:b/>
          <w:sz w:val="24"/>
          <w:szCs w:val="24"/>
        </w:rPr>
        <w:t>РЕШЕНИЕ</w:t>
      </w:r>
    </w:p>
    <w:p w:rsidR="008B1F7C" w:rsidRPr="00F95AA2" w:rsidRDefault="008B1F7C" w:rsidP="00F95AA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95AA2" w:rsidRDefault="00F95AA2" w:rsidP="00F95AA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1505" w:rsidRPr="00F95AA2" w:rsidRDefault="006E1505" w:rsidP="006E150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B1F7C" w:rsidRPr="00F95AA2" w:rsidRDefault="00F15986" w:rsidP="00F95A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 ноября </w:t>
      </w:r>
      <w:r w:rsidR="006E1505">
        <w:rPr>
          <w:rFonts w:ascii="Arial" w:hAnsi="Arial" w:cs="Arial"/>
          <w:sz w:val="24"/>
          <w:szCs w:val="24"/>
        </w:rPr>
        <w:t xml:space="preserve"> 2019</w:t>
      </w:r>
      <w:r w:rsidR="008B1F7C" w:rsidRPr="00F95AA2">
        <w:rPr>
          <w:rFonts w:ascii="Arial" w:hAnsi="Arial" w:cs="Arial"/>
          <w:sz w:val="24"/>
          <w:szCs w:val="24"/>
        </w:rPr>
        <w:t xml:space="preserve"> г.              </w:t>
      </w:r>
      <w:r w:rsidR="006E1505">
        <w:rPr>
          <w:rFonts w:ascii="Arial" w:hAnsi="Arial" w:cs="Arial"/>
          <w:sz w:val="24"/>
          <w:szCs w:val="24"/>
        </w:rPr>
        <w:t xml:space="preserve">   </w:t>
      </w:r>
      <w:r w:rsidR="00F95AA2">
        <w:rPr>
          <w:rFonts w:ascii="Arial" w:hAnsi="Arial" w:cs="Arial"/>
          <w:sz w:val="24"/>
          <w:szCs w:val="24"/>
        </w:rPr>
        <w:t xml:space="preserve"> </w:t>
      </w:r>
      <w:r w:rsidR="00F95AA2" w:rsidRPr="00F95AA2">
        <w:rPr>
          <w:rFonts w:ascii="Arial" w:hAnsi="Arial" w:cs="Arial"/>
          <w:sz w:val="24"/>
          <w:szCs w:val="24"/>
        </w:rPr>
        <w:t xml:space="preserve"> </w:t>
      </w:r>
      <w:r w:rsidR="001B7F6E"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  <w:r w:rsidR="00F95AA2" w:rsidRPr="00F95AA2">
        <w:rPr>
          <w:rFonts w:ascii="Arial" w:hAnsi="Arial" w:cs="Arial"/>
          <w:sz w:val="24"/>
          <w:szCs w:val="24"/>
        </w:rPr>
        <w:t xml:space="preserve"> </w:t>
      </w:r>
      <w:r w:rsidR="008B1F7C" w:rsidRPr="00F95AA2">
        <w:rPr>
          <w:rFonts w:ascii="Arial" w:hAnsi="Arial" w:cs="Arial"/>
          <w:sz w:val="24"/>
          <w:szCs w:val="24"/>
        </w:rPr>
        <w:t xml:space="preserve"> п. Элита</w:t>
      </w:r>
      <w:r w:rsidR="008B1F7C" w:rsidRPr="00F95AA2">
        <w:rPr>
          <w:rFonts w:ascii="Arial" w:hAnsi="Arial" w:cs="Arial"/>
          <w:sz w:val="24"/>
          <w:szCs w:val="24"/>
        </w:rPr>
        <w:tab/>
      </w:r>
      <w:r w:rsidR="008B1F7C" w:rsidRPr="00F95AA2">
        <w:rPr>
          <w:rFonts w:ascii="Arial" w:hAnsi="Arial" w:cs="Arial"/>
          <w:sz w:val="24"/>
          <w:szCs w:val="24"/>
        </w:rPr>
        <w:tab/>
      </w:r>
      <w:r w:rsidR="008B1F7C" w:rsidRPr="00F95AA2">
        <w:rPr>
          <w:rFonts w:ascii="Arial" w:hAnsi="Arial" w:cs="Arial"/>
          <w:sz w:val="24"/>
          <w:szCs w:val="24"/>
        </w:rPr>
        <w:tab/>
      </w:r>
      <w:r w:rsidR="00F95AA2" w:rsidRPr="00F95AA2">
        <w:rPr>
          <w:rFonts w:ascii="Arial" w:hAnsi="Arial" w:cs="Arial"/>
          <w:sz w:val="24"/>
          <w:szCs w:val="24"/>
        </w:rPr>
        <w:t xml:space="preserve">         </w:t>
      </w:r>
      <w:r w:rsidR="006E1505">
        <w:rPr>
          <w:rFonts w:ascii="Arial" w:hAnsi="Arial" w:cs="Arial"/>
          <w:sz w:val="24"/>
          <w:szCs w:val="24"/>
        </w:rPr>
        <w:t xml:space="preserve">  </w:t>
      </w:r>
      <w:r w:rsidR="00A91443" w:rsidRPr="00F95AA2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40-265р</w:t>
      </w:r>
    </w:p>
    <w:p w:rsidR="008B1F7C" w:rsidRPr="00F95AA2" w:rsidRDefault="008B1F7C" w:rsidP="00F95A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22ED" w:rsidRPr="00F95AA2" w:rsidRDefault="005622ED" w:rsidP="00F95AA2">
      <w:pPr>
        <w:pStyle w:val="ConsPlusNormal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622ED" w:rsidRPr="00F95AA2" w:rsidRDefault="007F177D" w:rsidP="00F95AA2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5AA2">
        <w:rPr>
          <w:rFonts w:ascii="Arial" w:hAnsi="Arial" w:cs="Arial"/>
          <w:bCs/>
          <w:sz w:val="24"/>
          <w:szCs w:val="24"/>
        </w:rPr>
        <w:t>О внесении изменений в Решение</w:t>
      </w:r>
    </w:p>
    <w:p w:rsidR="007F177D" w:rsidRPr="00F95AA2" w:rsidRDefault="007F177D" w:rsidP="00F95AA2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5AA2">
        <w:rPr>
          <w:rFonts w:ascii="Arial" w:hAnsi="Arial" w:cs="Arial"/>
          <w:bCs/>
          <w:sz w:val="24"/>
          <w:szCs w:val="24"/>
        </w:rPr>
        <w:t>Элитовского</w:t>
      </w:r>
      <w:proofErr w:type="spellEnd"/>
      <w:r w:rsidRPr="00F95AA2">
        <w:rPr>
          <w:rFonts w:ascii="Arial" w:hAnsi="Arial" w:cs="Arial"/>
          <w:bCs/>
          <w:sz w:val="24"/>
          <w:szCs w:val="24"/>
        </w:rPr>
        <w:t xml:space="preserve"> сельского Совета депутатов</w:t>
      </w:r>
    </w:p>
    <w:p w:rsidR="006E1505" w:rsidRDefault="008A47B4" w:rsidP="006E1505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5AA2">
        <w:rPr>
          <w:rFonts w:ascii="Arial" w:hAnsi="Arial" w:cs="Arial"/>
          <w:bCs/>
          <w:sz w:val="24"/>
          <w:szCs w:val="24"/>
        </w:rPr>
        <w:t>от 2</w:t>
      </w:r>
      <w:r w:rsidR="006E1505">
        <w:rPr>
          <w:rFonts w:ascii="Arial" w:hAnsi="Arial" w:cs="Arial"/>
          <w:bCs/>
          <w:sz w:val="24"/>
          <w:szCs w:val="24"/>
        </w:rPr>
        <w:t>8.11.2018 № 30-178</w:t>
      </w:r>
      <w:r w:rsidR="007F177D" w:rsidRPr="00F95AA2">
        <w:rPr>
          <w:rFonts w:ascii="Arial" w:hAnsi="Arial" w:cs="Arial"/>
          <w:bCs/>
          <w:sz w:val="24"/>
          <w:szCs w:val="24"/>
        </w:rPr>
        <w:t>р  «</w:t>
      </w:r>
      <w:r w:rsidR="006E1505">
        <w:rPr>
          <w:rFonts w:ascii="Arial" w:hAnsi="Arial" w:cs="Arial"/>
          <w:bCs/>
          <w:sz w:val="24"/>
          <w:szCs w:val="24"/>
        </w:rPr>
        <w:t xml:space="preserve">О налоге </w:t>
      </w:r>
      <w:proofErr w:type="gramStart"/>
      <w:r w:rsidR="006E1505">
        <w:rPr>
          <w:rFonts w:ascii="Arial" w:hAnsi="Arial" w:cs="Arial"/>
          <w:bCs/>
          <w:sz w:val="24"/>
          <w:szCs w:val="24"/>
        </w:rPr>
        <w:t>на</w:t>
      </w:r>
      <w:proofErr w:type="gramEnd"/>
      <w:r w:rsidR="006E1505">
        <w:rPr>
          <w:rFonts w:ascii="Arial" w:hAnsi="Arial" w:cs="Arial"/>
          <w:bCs/>
          <w:sz w:val="24"/>
          <w:szCs w:val="24"/>
        </w:rPr>
        <w:t xml:space="preserve"> </w:t>
      </w:r>
    </w:p>
    <w:p w:rsidR="007F177D" w:rsidRPr="00F95AA2" w:rsidRDefault="006E1505" w:rsidP="006E1505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имущество физических лиц</w:t>
      </w:r>
      <w:r w:rsidR="0013599F" w:rsidRPr="00F95AA2">
        <w:rPr>
          <w:rFonts w:ascii="Arial" w:hAnsi="Arial" w:cs="Arial"/>
          <w:bCs/>
          <w:sz w:val="24"/>
          <w:szCs w:val="24"/>
        </w:rPr>
        <w:t>»</w:t>
      </w:r>
    </w:p>
    <w:p w:rsidR="005622ED" w:rsidRPr="00F95AA2" w:rsidRDefault="005622ED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B1F7C" w:rsidRPr="00F95AA2" w:rsidRDefault="008A47B4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95AA2">
        <w:rPr>
          <w:rFonts w:ascii="Arial" w:hAnsi="Arial" w:cs="Arial"/>
          <w:sz w:val="24"/>
          <w:szCs w:val="24"/>
        </w:rPr>
        <w:t xml:space="preserve">В соответствии </w:t>
      </w:r>
      <w:r w:rsidR="0023777C">
        <w:rPr>
          <w:rFonts w:ascii="Arial" w:hAnsi="Arial" w:cs="Arial"/>
          <w:sz w:val="24"/>
          <w:szCs w:val="24"/>
        </w:rPr>
        <w:t xml:space="preserve">с главой 32 «Налог на имущество физических лиц» части второй Налогового кодекса Российской Федерации, </w:t>
      </w:r>
      <w:r w:rsidRPr="00F95AA2">
        <w:rPr>
          <w:rFonts w:ascii="Arial" w:hAnsi="Arial" w:cs="Arial"/>
          <w:sz w:val="24"/>
          <w:szCs w:val="24"/>
        </w:rPr>
        <w:t xml:space="preserve">со ст. 14 Федерального закона Российской Федерации от 06.10.2003 N 131-ФЗ "Об общих принципах организации местного самоуправления в Российской Федерации", </w:t>
      </w:r>
      <w:r w:rsidR="0023777C">
        <w:rPr>
          <w:rFonts w:ascii="Arial" w:hAnsi="Arial" w:cs="Arial"/>
          <w:sz w:val="24"/>
          <w:szCs w:val="24"/>
        </w:rPr>
        <w:t xml:space="preserve">статьей 7 Устава </w:t>
      </w:r>
      <w:proofErr w:type="spellStart"/>
      <w:r w:rsidR="0023777C">
        <w:rPr>
          <w:rFonts w:ascii="Arial" w:hAnsi="Arial" w:cs="Arial"/>
          <w:sz w:val="24"/>
          <w:szCs w:val="24"/>
        </w:rPr>
        <w:t>Элитовского</w:t>
      </w:r>
      <w:proofErr w:type="spellEnd"/>
      <w:r w:rsidR="0023777C">
        <w:rPr>
          <w:rFonts w:ascii="Arial" w:hAnsi="Arial" w:cs="Arial"/>
          <w:sz w:val="24"/>
          <w:szCs w:val="24"/>
        </w:rPr>
        <w:t xml:space="preserve"> сельского Совета депутатов </w:t>
      </w:r>
      <w:proofErr w:type="spellStart"/>
      <w:r w:rsidR="0023777C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="0023777C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Pr="00F95AA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62807" w:rsidRPr="00F95AA2">
        <w:rPr>
          <w:rFonts w:ascii="Arial" w:hAnsi="Arial" w:cs="Arial"/>
          <w:sz w:val="24"/>
          <w:szCs w:val="24"/>
        </w:rPr>
        <w:t>Элитовский</w:t>
      </w:r>
      <w:proofErr w:type="spellEnd"/>
      <w:r w:rsidR="00D62807" w:rsidRPr="00F95AA2">
        <w:rPr>
          <w:rFonts w:ascii="Arial" w:hAnsi="Arial" w:cs="Arial"/>
          <w:sz w:val="24"/>
          <w:szCs w:val="24"/>
        </w:rPr>
        <w:t xml:space="preserve"> сельский Совет депутатов </w:t>
      </w:r>
      <w:proofErr w:type="gramEnd"/>
    </w:p>
    <w:p w:rsidR="008B1F7C" w:rsidRPr="00F95AA2" w:rsidRDefault="008B1F7C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622ED" w:rsidRPr="00F95AA2" w:rsidRDefault="008B1F7C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5AA2">
        <w:rPr>
          <w:rFonts w:ascii="Arial" w:hAnsi="Arial" w:cs="Arial"/>
          <w:sz w:val="24"/>
          <w:szCs w:val="24"/>
        </w:rPr>
        <w:t>РЕШИЛ:</w:t>
      </w:r>
    </w:p>
    <w:p w:rsidR="008B1F7C" w:rsidRPr="00F95AA2" w:rsidRDefault="008B1F7C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3599F" w:rsidRPr="00F95AA2" w:rsidRDefault="0013599F" w:rsidP="00F95AA2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F95AA2">
        <w:rPr>
          <w:rFonts w:ascii="Arial" w:hAnsi="Arial" w:cs="Arial"/>
          <w:sz w:val="24"/>
          <w:szCs w:val="24"/>
        </w:rPr>
        <w:t xml:space="preserve">Внести изменения в </w:t>
      </w:r>
      <w:r w:rsidRPr="00F95AA2">
        <w:rPr>
          <w:rFonts w:ascii="Arial" w:hAnsi="Arial" w:cs="Arial"/>
          <w:bCs/>
          <w:sz w:val="24"/>
          <w:szCs w:val="24"/>
        </w:rPr>
        <w:t xml:space="preserve">Решение </w:t>
      </w:r>
      <w:proofErr w:type="spellStart"/>
      <w:r w:rsidRPr="00F95AA2">
        <w:rPr>
          <w:rFonts w:ascii="Arial" w:hAnsi="Arial" w:cs="Arial"/>
          <w:bCs/>
          <w:sz w:val="24"/>
          <w:szCs w:val="24"/>
        </w:rPr>
        <w:t>Элитовского</w:t>
      </w:r>
      <w:proofErr w:type="spellEnd"/>
      <w:r w:rsidRPr="00F95AA2">
        <w:rPr>
          <w:rFonts w:ascii="Arial" w:hAnsi="Arial" w:cs="Arial"/>
          <w:bCs/>
          <w:sz w:val="24"/>
          <w:szCs w:val="24"/>
        </w:rPr>
        <w:t xml:space="preserve"> </w:t>
      </w:r>
      <w:r w:rsidR="00C71F40">
        <w:rPr>
          <w:rFonts w:ascii="Arial" w:hAnsi="Arial" w:cs="Arial"/>
          <w:bCs/>
          <w:sz w:val="24"/>
          <w:szCs w:val="24"/>
        </w:rPr>
        <w:t>сельского Совета депутатов от 28.11.2018 № 30-178</w:t>
      </w:r>
      <w:r w:rsidRPr="00F95AA2">
        <w:rPr>
          <w:rFonts w:ascii="Arial" w:hAnsi="Arial" w:cs="Arial"/>
          <w:bCs/>
          <w:sz w:val="24"/>
          <w:szCs w:val="24"/>
        </w:rPr>
        <w:t>р  «</w:t>
      </w:r>
      <w:r w:rsidR="00C71F40">
        <w:rPr>
          <w:rFonts w:ascii="Arial" w:hAnsi="Arial" w:cs="Arial"/>
          <w:bCs/>
          <w:sz w:val="24"/>
          <w:szCs w:val="24"/>
        </w:rPr>
        <w:t>О налоге на имущество физических лиц</w:t>
      </w:r>
      <w:r w:rsidR="008A47B4" w:rsidRPr="00F95AA2">
        <w:rPr>
          <w:rFonts w:ascii="Arial" w:hAnsi="Arial" w:cs="Arial"/>
          <w:bCs/>
          <w:sz w:val="24"/>
          <w:szCs w:val="24"/>
        </w:rPr>
        <w:t>»</w:t>
      </w:r>
      <w:proofErr w:type="gramStart"/>
      <w:r w:rsidR="008A47B4" w:rsidRPr="00F95AA2">
        <w:rPr>
          <w:rFonts w:ascii="Arial" w:hAnsi="Arial" w:cs="Arial"/>
          <w:bCs/>
          <w:sz w:val="24"/>
          <w:szCs w:val="24"/>
        </w:rPr>
        <w:t xml:space="preserve"> </w:t>
      </w:r>
      <w:r w:rsidRPr="00F95AA2">
        <w:rPr>
          <w:rFonts w:ascii="Arial" w:hAnsi="Arial" w:cs="Arial"/>
          <w:bCs/>
          <w:sz w:val="24"/>
          <w:szCs w:val="24"/>
        </w:rPr>
        <w:t>:</w:t>
      </w:r>
      <w:proofErr w:type="gramEnd"/>
    </w:p>
    <w:p w:rsidR="009937B4" w:rsidRDefault="00F578AD" w:rsidP="00C71F40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95AA2">
        <w:rPr>
          <w:rFonts w:ascii="Arial" w:hAnsi="Arial" w:cs="Arial"/>
          <w:bCs/>
          <w:sz w:val="24"/>
          <w:szCs w:val="24"/>
        </w:rPr>
        <w:t xml:space="preserve">Пункт </w:t>
      </w:r>
      <w:r w:rsidR="00C71F40">
        <w:rPr>
          <w:rFonts w:ascii="Arial" w:hAnsi="Arial" w:cs="Arial"/>
          <w:bCs/>
          <w:sz w:val="24"/>
          <w:szCs w:val="24"/>
        </w:rPr>
        <w:t>2 изложить в следующей редакции:</w:t>
      </w:r>
    </w:p>
    <w:p w:rsidR="00C71F40" w:rsidRPr="00C15FC7" w:rsidRDefault="00C71F40" w:rsidP="00C71F40">
      <w:pPr>
        <w:numPr>
          <w:ilvl w:val="0"/>
          <w:numId w:val="8"/>
        </w:numPr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15FC7">
        <w:rPr>
          <w:rFonts w:ascii="Arial" w:eastAsia="Calibri" w:hAnsi="Arial" w:cs="Arial"/>
          <w:sz w:val="24"/>
          <w:szCs w:val="24"/>
          <w:lang w:eastAsia="en-US"/>
        </w:rPr>
        <w:t>Налоговые ставки устанавливаются в следующих размерах от кадастровой стоимости: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06"/>
        <w:gridCol w:w="2126"/>
      </w:tblGrid>
      <w:tr w:rsidR="00C71F40" w:rsidRPr="00C15FC7" w:rsidTr="009708EB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0" w:rsidRPr="00C15FC7" w:rsidRDefault="00C71F40" w:rsidP="009708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 </w:t>
            </w: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  <w:proofErr w:type="gramStart"/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0" w:rsidRPr="00C15FC7" w:rsidRDefault="00C71F40" w:rsidP="00970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0" w:rsidRPr="00C15FC7" w:rsidRDefault="00C71F40" w:rsidP="00970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Налоговая ставка (в процентах)</w:t>
            </w:r>
          </w:p>
        </w:tc>
      </w:tr>
      <w:tr w:rsidR="00C71F40" w:rsidRPr="00C15FC7" w:rsidTr="009708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0" w:rsidRPr="00C15FC7" w:rsidRDefault="00C71F40" w:rsidP="00970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0" w:rsidRPr="00C15FC7" w:rsidRDefault="00C71F40" w:rsidP="00970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0" w:rsidRPr="00C15FC7" w:rsidRDefault="00C71F40" w:rsidP="00970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71F40" w:rsidRPr="00C15FC7" w:rsidTr="009708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0" w:rsidRPr="00C15FC7" w:rsidRDefault="00C71F40" w:rsidP="00970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0" w:rsidRPr="00C15FC7" w:rsidRDefault="00C71F40" w:rsidP="00970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жилой дом</w:t>
            </w:r>
            <w:r w:rsidR="000C3EE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, </w:t>
            </w:r>
            <w:r w:rsidRPr="00C15FC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част</w:t>
            </w: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C15FC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жил</w:t>
            </w: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ого</w:t>
            </w:r>
            <w:r w:rsidRPr="00C15FC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дом</w:t>
            </w:r>
            <w:r w:rsidR="000C3EE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а, квартира, часть квартиры, комната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0" w:rsidRPr="00C15FC7" w:rsidRDefault="00C71F40" w:rsidP="00970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0,3</w:t>
            </w:r>
          </w:p>
        </w:tc>
      </w:tr>
      <w:tr w:rsidR="00C71F40" w:rsidRPr="00C15FC7" w:rsidTr="009708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0" w:rsidRPr="00C15FC7" w:rsidRDefault="000C3EEC" w:rsidP="00970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1.2</w:t>
            </w:r>
            <w:r w:rsidR="00C71F40"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0" w:rsidRPr="00C15FC7" w:rsidRDefault="00C71F40" w:rsidP="00970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0" w:rsidRPr="00C15FC7" w:rsidRDefault="00C71F40" w:rsidP="00970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0,3</w:t>
            </w:r>
          </w:p>
        </w:tc>
      </w:tr>
      <w:tr w:rsidR="00C71F40" w:rsidRPr="00C15FC7" w:rsidTr="009708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0" w:rsidRPr="00C15FC7" w:rsidRDefault="000C3EEC" w:rsidP="00970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1.3</w:t>
            </w:r>
            <w:r w:rsidR="00C71F40"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0" w:rsidRPr="00C15FC7" w:rsidRDefault="00C71F40" w:rsidP="00C71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единый недвижимый комплекс, в состав которого входи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 хотя бы один </w:t>
            </w: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жилой дом;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0" w:rsidRPr="00C15FC7" w:rsidRDefault="00C71F40" w:rsidP="00970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0,3</w:t>
            </w:r>
          </w:p>
        </w:tc>
      </w:tr>
      <w:tr w:rsidR="00C71F40" w:rsidRPr="00C15FC7" w:rsidTr="009708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0" w:rsidRPr="00C15FC7" w:rsidRDefault="000C3EEC" w:rsidP="00970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1.4</w:t>
            </w:r>
            <w:r w:rsidR="00C71F40"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0" w:rsidRPr="00C15FC7" w:rsidRDefault="00B45734" w:rsidP="00970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</w:t>
            </w:r>
            <w:r w:rsidR="00C71F4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араж и  </w:t>
            </w:r>
            <w:proofErr w:type="spellStart"/>
            <w:r w:rsidR="00C71F4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машино</w:t>
            </w:r>
            <w:proofErr w:type="spellEnd"/>
            <w:r w:rsidR="00C71F40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-место, в том числе расположенных в объектах налогообложения, указанных в подпункте 2 пункта 2 статьи 406 Налогового кодекса РФ;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0" w:rsidRPr="00C15FC7" w:rsidRDefault="00C71F40" w:rsidP="00970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0,1</w:t>
            </w:r>
          </w:p>
        </w:tc>
      </w:tr>
      <w:tr w:rsidR="00C71F40" w:rsidRPr="00C15FC7" w:rsidTr="009708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0" w:rsidRPr="00C15FC7" w:rsidRDefault="000C3EEC" w:rsidP="00970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1.5</w:t>
            </w:r>
            <w:r w:rsidR="00C71F40"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0" w:rsidRPr="00C15FC7" w:rsidRDefault="00C71F40" w:rsidP="003B0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 для вед</w:t>
            </w:r>
            <w:r w:rsidR="003B0E7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ения личного подсобного</w:t>
            </w: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хозяйства, огородничества, садоводства или индивидуального жилищного строительства;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0" w:rsidRPr="00C15FC7" w:rsidRDefault="00C71F40" w:rsidP="00970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0,1</w:t>
            </w:r>
          </w:p>
        </w:tc>
      </w:tr>
      <w:tr w:rsidR="00C71F40" w:rsidRPr="00C15FC7" w:rsidTr="009708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0" w:rsidRPr="00C15FC7" w:rsidRDefault="00C71F40" w:rsidP="00970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0" w:rsidRPr="00C15FC7" w:rsidRDefault="00B45734" w:rsidP="00B45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Объекты</w:t>
            </w:r>
            <w:r w:rsidRPr="00B457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налогообложения, включенных в перечень, определяемый в соответствии с пунктом 7 статьи 378.2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Налогового</w:t>
            </w:r>
            <w:r w:rsidRPr="00B457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Кодекса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8A42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РФ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объекты</w:t>
            </w:r>
            <w:r w:rsidRPr="00B457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налогообложения, предусмотренных абзацем вторым пункта 10 статьи 378.2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Налогового Кодекса</w:t>
            </w:r>
            <w:r w:rsidR="008A425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РФ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а также  объекты</w:t>
            </w:r>
            <w:r w:rsidRPr="00B4573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налогообложения, кадастровая стоимость каждого из которых превыша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ет 300 миллионов рублей.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0" w:rsidRPr="00C15FC7" w:rsidRDefault="00C71F40" w:rsidP="00970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C71F40" w:rsidRPr="00C15FC7" w:rsidTr="009708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0" w:rsidRPr="00C15FC7" w:rsidRDefault="00C71F40" w:rsidP="00970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0" w:rsidRPr="00C15FC7" w:rsidRDefault="00C71F40" w:rsidP="00970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Прочие объекты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0" w:rsidRPr="00C15FC7" w:rsidRDefault="00C71F40" w:rsidP="00970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5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0,5</w:t>
            </w:r>
          </w:p>
        </w:tc>
      </w:tr>
    </w:tbl>
    <w:p w:rsidR="00C71F40" w:rsidRPr="00C45ABC" w:rsidRDefault="00C45ABC" w:rsidP="00C45ABC">
      <w:pPr>
        <w:spacing w:after="0" w:line="240" w:lineRule="auto"/>
        <w:ind w:firstLine="465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C45ABC">
        <w:rPr>
          <w:rFonts w:ascii="Arial" w:eastAsia="Times New Roman" w:hAnsi="Arial" w:cs="Arial"/>
          <w:bCs/>
          <w:sz w:val="24"/>
          <w:szCs w:val="24"/>
          <w:lang w:eastAsia="en-US"/>
        </w:rPr>
        <w:t>1.2. Пункт 3 изложить в следующей редакции</w:t>
      </w:r>
      <w:r>
        <w:rPr>
          <w:rFonts w:ascii="Arial" w:eastAsia="Times New Roman" w:hAnsi="Arial" w:cs="Arial"/>
          <w:bCs/>
          <w:sz w:val="24"/>
          <w:szCs w:val="24"/>
          <w:lang w:eastAsia="en-US"/>
        </w:rPr>
        <w:t>:</w:t>
      </w:r>
      <w:r w:rsidRPr="00C45ABC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</w:t>
      </w:r>
    </w:p>
    <w:p w:rsidR="00C45ABC" w:rsidRPr="00C45ABC" w:rsidRDefault="00C45ABC" w:rsidP="00C45ABC">
      <w:pPr>
        <w:pStyle w:val="a5"/>
        <w:numPr>
          <w:ilvl w:val="0"/>
          <w:numId w:val="8"/>
        </w:numPr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45ABC">
        <w:rPr>
          <w:rFonts w:ascii="Arial" w:eastAsia="Calibri" w:hAnsi="Arial" w:cs="Arial"/>
          <w:sz w:val="24"/>
          <w:szCs w:val="24"/>
          <w:lang w:eastAsia="en-US"/>
        </w:rPr>
        <w:t xml:space="preserve">Установить, что право на налоговые льготы, не предусмотренные </w:t>
      </w:r>
      <w:hyperlink r:id="rId6" w:history="1">
        <w:r w:rsidRPr="00C45ABC">
          <w:rPr>
            <w:rFonts w:ascii="Arial" w:eastAsia="Calibri" w:hAnsi="Arial" w:cs="Arial"/>
            <w:sz w:val="24"/>
            <w:szCs w:val="24"/>
            <w:lang w:eastAsia="en-US"/>
          </w:rPr>
          <w:t>Налоговым кодексом Российской Федерации</w:t>
        </w:r>
      </w:hyperlink>
      <w:r w:rsidRPr="00C45ABC">
        <w:rPr>
          <w:rFonts w:ascii="Arial" w:eastAsia="Calibri" w:hAnsi="Arial" w:cs="Arial"/>
          <w:sz w:val="24"/>
          <w:szCs w:val="24"/>
          <w:lang w:eastAsia="en-US"/>
        </w:rPr>
        <w:t>, имеют следующие категории налогоплательщиков:</w:t>
      </w:r>
    </w:p>
    <w:p w:rsidR="00C45ABC" w:rsidRPr="00C15FC7" w:rsidRDefault="00C45ABC" w:rsidP="00C45ABC">
      <w:pPr>
        <w:pStyle w:val="a5"/>
        <w:numPr>
          <w:ilvl w:val="0"/>
          <w:numId w:val="10"/>
        </w:numPr>
        <w:spacing w:after="0" w:line="240" w:lineRule="auto"/>
        <w:ind w:left="1418" w:hanging="567"/>
        <w:jc w:val="both"/>
        <w:rPr>
          <w:rFonts w:ascii="Arial" w:eastAsia="Calibri" w:hAnsi="Arial" w:cs="Arial"/>
          <w:sz w:val="24"/>
          <w:szCs w:val="24"/>
        </w:rPr>
      </w:pPr>
      <w:r w:rsidRPr="00C15FC7">
        <w:rPr>
          <w:rFonts w:ascii="Arial" w:eastAsia="Calibri" w:hAnsi="Arial" w:cs="Arial"/>
          <w:sz w:val="24"/>
          <w:szCs w:val="24"/>
        </w:rPr>
        <w:t>Герои Социалистического Труда, а также лица, награжденные орденами Трудовой славы, «За службу Родине в Вооруженных Силах СССР»;</w:t>
      </w:r>
    </w:p>
    <w:p w:rsidR="00C45ABC" w:rsidRPr="00C15FC7" w:rsidRDefault="00C45ABC" w:rsidP="00C45ABC">
      <w:pPr>
        <w:pStyle w:val="a5"/>
        <w:numPr>
          <w:ilvl w:val="0"/>
          <w:numId w:val="10"/>
        </w:numPr>
        <w:spacing w:after="0" w:line="240" w:lineRule="auto"/>
        <w:ind w:left="1418" w:hanging="567"/>
        <w:jc w:val="both"/>
        <w:rPr>
          <w:rFonts w:ascii="Arial" w:eastAsia="Calibri" w:hAnsi="Arial" w:cs="Arial"/>
          <w:sz w:val="24"/>
          <w:szCs w:val="24"/>
        </w:rPr>
      </w:pPr>
      <w:r w:rsidRPr="00C15FC7">
        <w:rPr>
          <w:rFonts w:ascii="Arial" w:eastAsia="Calibri" w:hAnsi="Arial" w:cs="Arial"/>
          <w:sz w:val="24"/>
          <w:szCs w:val="24"/>
        </w:rPr>
        <w:t>Сироты, оставшиеся без родителей, до достижения ими восемнадцатилетнего возраста;</w:t>
      </w:r>
    </w:p>
    <w:p w:rsidR="00C45ABC" w:rsidRPr="00C15FC7" w:rsidRDefault="00C45ABC" w:rsidP="00C45ABC">
      <w:pPr>
        <w:pStyle w:val="a5"/>
        <w:numPr>
          <w:ilvl w:val="0"/>
          <w:numId w:val="10"/>
        </w:numPr>
        <w:spacing w:after="0" w:line="240" w:lineRule="auto"/>
        <w:ind w:left="1418" w:hanging="567"/>
        <w:jc w:val="both"/>
        <w:rPr>
          <w:rFonts w:ascii="Arial" w:eastAsia="Calibri" w:hAnsi="Arial" w:cs="Arial"/>
          <w:sz w:val="24"/>
          <w:szCs w:val="24"/>
        </w:rPr>
      </w:pPr>
      <w:r w:rsidRPr="00C15FC7">
        <w:rPr>
          <w:rFonts w:ascii="Arial" w:eastAsia="Calibri" w:hAnsi="Arial" w:cs="Arial"/>
          <w:sz w:val="24"/>
          <w:szCs w:val="24"/>
        </w:rPr>
        <w:t>Дети, находящиеся под опекой;</w:t>
      </w:r>
    </w:p>
    <w:p w:rsidR="00C45ABC" w:rsidRPr="00C15FC7" w:rsidRDefault="00C45ABC" w:rsidP="00C45ABC">
      <w:pPr>
        <w:pStyle w:val="a5"/>
        <w:numPr>
          <w:ilvl w:val="0"/>
          <w:numId w:val="10"/>
        </w:numPr>
        <w:spacing w:after="0" w:line="240" w:lineRule="auto"/>
        <w:ind w:left="1418" w:hanging="567"/>
        <w:jc w:val="both"/>
        <w:rPr>
          <w:rFonts w:ascii="Arial" w:eastAsia="Calibri" w:hAnsi="Arial" w:cs="Arial"/>
          <w:sz w:val="24"/>
          <w:szCs w:val="24"/>
        </w:rPr>
      </w:pPr>
      <w:r w:rsidRPr="00C15FC7">
        <w:rPr>
          <w:rFonts w:ascii="Arial" w:eastAsia="Calibri" w:hAnsi="Arial" w:cs="Arial"/>
          <w:sz w:val="24"/>
          <w:szCs w:val="24"/>
        </w:rPr>
        <w:t>Родители, усыновители, опекуны, воспитывающие детей-инвалидов, если ребенок не находится на полном государственном обеспечении;</w:t>
      </w:r>
    </w:p>
    <w:p w:rsidR="00C45ABC" w:rsidRPr="00C15FC7" w:rsidRDefault="00C45ABC" w:rsidP="00C45ABC">
      <w:pPr>
        <w:pStyle w:val="a5"/>
        <w:numPr>
          <w:ilvl w:val="0"/>
          <w:numId w:val="10"/>
        </w:numPr>
        <w:spacing w:after="0" w:line="240" w:lineRule="auto"/>
        <w:ind w:left="1418" w:hanging="567"/>
        <w:jc w:val="both"/>
        <w:rPr>
          <w:rFonts w:ascii="Arial" w:eastAsia="Calibri" w:hAnsi="Arial" w:cs="Arial"/>
          <w:sz w:val="24"/>
          <w:szCs w:val="24"/>
        </w:rPr>
      </w:pPr>
      <w:r w:rsidRPr="00C15FC7">
        <w:rPr>
          <w:rFonts w:ascii="Arial" w:eastAsia="Calibri" w:hAnsi="Arial" w:cs="Arial"/>
          <w:sz w:val="24"/>
          <w:szCs w:val="24"/>
        </w:rPr>
        <w:t>Многодетные семьи (семьи, имеющие трех и более детей, не достигших восемнадцатилетнего возраста).</w:t>
      </w:r>
    </w:p>
    <w:p w:rsidR="00C45ABC" w:rsidRPr="00C15FC7" w:rsidRDefault="00C45ABC" w:rsidP="00C45ABC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C15FC7">
        <w:rPr>
          <w:rFonts w:ascii="Arial" w:eastAsia="Calibri" w:hAnsi="Arial" w:cs="Arial"/>
          <w:sz w:val="24"/>
          <w:szCs w:val="24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C45ABC" w:rsidRPr="00C15FC7" w:rsidRDefault="00C45ABC" w:rsidP="00C45ABC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C15FC7">
        <w:rPr>
          <w:rFonts w:ascii="Arial" w:eastAsia="Calibri" w:hAnsi="Arial" w:cs="Arial"/>
          <w:sz w:val="24"/>
          <w:szCs w:val="24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C15FC7">
        <w:rPr>
          <w:rFonts w:ascii="Arial" w:eastAsia="Calibri" w:hAnsi="Arial" w:cs="Arial"/>
          <w:sz w:val="24"/>
          <w:szCs w:val="24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C15FC7">
        <w:rPr>
          <w:rFonts w:ascii="Arial" w:eastAsia="Calibri" w:hAnsi="Arial" w:cs="Arial"/>
          <w:sz w:val="24"/>
          <w:szCs w:val="24"/>
        </w:rPr>
        <w:t xml:space="preserve"> налоговых льгот.</w:t>
      </w:r>
    </w:p>
    <w:p w:rsidR="00C45ABC" w:rsidRPr="00C15FC7" w:rsidRDefault="00C45ABC" w:rsidP="00C45ABC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C15FC7">
        <w:rPr>
          <w:rFonts w:ascii="Arial" w:eastAsia="Calibri" w:hAnsi="Arial" w:cs="Arial"/>
          <w:sz w:val="24"/>
          <w:szCs w:val="24"/>
        </w:rPr>
        <w:t>Налоговая льгота предоставляется в отношении следующих видов объектов налогообложения:</w:t>
      </w:r>
    </w:p>
    <w:p w:rsidR="00C45ABC" w:rsidRPr="00C15FC7" w:rsidRDefault="00C45ABC" w:rsidP="00C45ABC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C15FC7">
        <w:rPr>
          <w:rFonts w:ascii="Arial" w:eastAsia="Calibri" w:hAnsi="Arial" w:cs="Arial"/>
          <w:sz w:val="24"/>
          <w:szCs w:val="24"/>
        </w:rPr>
        <w:t>квартира, часть квартиры или комната;</w:t>
      </w:r>
    </w:p>
    <w:p w:rsidR="00C45ABC" w:rsidRPr="00C15FC7" w:rsidRDefault="00C45ABC" w:rsidP="00C45ABC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C15FC7">
        <w:rPr>
          <w:rFonts w:ascii="Arial" w:eastAsia="Calibri" w:hAnsi="Arial" w:cs="Arial"/>
          <w:sz w:val="24"/>
          <w:szCs w:val="24"/>
        </w:rPr>
        <w:t>жилой дом или часть жилого дома;</w:t>
      </w:r>
    </w:p>
    <w:p w:rsidR="00C45ABC" w:rsidRPr="00C45ABC" w:rsidRDefault="00C45ABC" w:rsidP="00C45ABC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гараж и 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машино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>-место, в том числе расположенных в объектах налогообложения, указанных в подпункте 2 пункта 2 статьи 406 Налогового кодекса РФ</w:t>
      </w:r>
      <w:r w:rsidRPr="00C15FC7">
        <w:rPr>
          <w:rFonts w:ascii="Arial" w:eastAsia="Calibri" w:hAnsi="Arial" w:cs="Arial"/>
          <w:sz w:val="24"/>
          <w:szCs w:val="24"/>
        </w:rPr>
        <w:t>.</w:t>
      </w:r>
    </w:p>
    <w:p w:rsidR="003B0E7A" w:rsidRPr="003B0E7A" w:rsidRDefault="007F5D7D" w:rsidP="003B0E7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5AA2">
        <w:rPr>
          <w:rFonts w:ascii="Arial" w:hAnsi="Arial" w:cs="Arial"/>
          <w:sz w:val="24"/>
          <w:szCs w:val="24"/>
        </w:rPr>
        <w:t xml:space="preserve">2.   </w:t>
      </w:r>
      <w:r w:rsidR="003B0E7A" w:rsidRPr="003B0E7A">
        <w:rPr>
          <w:rFonts w:ascii="Arial" w:eastAsia="Times New Roman" w:hAnsi="Arial" w:cs="Arial"/>
          <w:sz w:val="24"/>
          <w:szCs w:val="24"/>
        </w:rPr>
        <w:t>Настоящее Решение вступает в силу</w:t>
      </w:r>
      <w:r w:rsidR="0023777C">
        <w:rPr>
          <w:rFonts w:ascii="Arial" w:eastAsia="Times New Roman" w:hAnsi="Arial" w:cs="Arial"/>
          <w:sz w:val="24"/>
          <w:szCs w:val="24"/>
        </w:rPr>
        <w:t xml:space="preserve"> с 1 января 2020 года, но </w:t>
      </w:r>
      <w:r w:rsidR="003B0E7A" w:rsidRPr="003B0E7A">
        <w:rPr>
          <w:rFonts w:ascii="Arial" w:eastAsia="Times New Roman" w:hAnsi="Arial" w:cs="Arial"/>
          <w:sz w:val="24"/>
          <w:szCs w:val="24"/>
        </w:rPr>
        <w:t xml:space="preserve"> </w:t>
      </w:r>
      <w:r w:rsidR="00306FFE">
        <w:rPr>
          <w:rFonts w:ascii="Arial" w:eastAsia="Times New Roman" w:hAnsi="Arial" w:cs="Arial"/>
          <w:sz w:val="24"/>
          <w:szCs w:val="24"/>
        </w:rPr>
        <w:t xml:space="preserve">не ранее чем </w:t>
      </w:r>
      <w:r w:rsidR="003B0E7A" w:rsidRPr="003B0E7A">
        <w:rPr>
          <w:rFonts w:ascii="Arial" w:eastAsia="Times New Roman" w:hAnsi="Arial" w:cs="Arial"/>
          <w:sz w:val="24"/>
          <w:szCs w:val="24"/>
        </w:rPr>
        <w:t>по истечении одного месяца со дня его официального опубликован</w:t>
      </w:r>
      <w:r w:rsidR="0023777C">
        <w:rPr>
          <w:rFonts w:ascii="Arial" w:eastAsia="Times New Roman" w:hAnsi="Arial" w:cs="Arial"/>
          <w:sz w:val="24"/>
          <w:szCs w:val="24"/>
        </w:rPr>
        <w:t>ия в газете "</w:t>
      </w:r>
      <w:proofErr w:type="spellStart"/>
      <w:r w:rsidR="0023777C">
        <w:rPr>
          <w:rFonts w:ascii="Arial" w:eastAsia="Times New Roman" w:hAnsi="Arial" w:cs="Arial"/>
          <w:sz w:val="24"/>
          <w:szCs w:val="24"/>
        </w:rPr>
        <w:t>Элитовский</w:t>
      </w:r>
      <w:proofErr w:type="spellEnd"/>
      <w:r w:rsidR="0023777C">
        <w:rPr>
          <w:rFonts w:ascii="Arial" w:eastAsia="Times New Roman" w:hAnsi="Arial" w:cs="Arial"/>
          <w:sz w:val="24"/>
          <w:szCs w:val="24"/>
        </w:rPr>
        <w:t xml:space="preserve"> вестник</w:t>
      </w:r>
      <w:proofErr w:type="gramStart"/>
      <w:r w:rsidR="003B0E7A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</w:p>
    <w:p w:rsidR="00D62807" w:rsidRPr="00F95AA2" w:rsidRDefault="003B0E7A" w:rsidP="003B0E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7F5D7D" w:rsidRPr="00F95AA2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D62807" w:rsidRPr="00F95AA2">
        <w:rPr>
          <w:rFonts w:ascii="Arial" w:hAnsi="Arial" w:cs="Arial"/>
          <w:sz w:val="24"/>
          <w:szCs w:val="24"/>
        </w:rPr>
        <w:t>Контроль за</w:t>
      </w:r>
      <w:proofErr w:type="gramEnd"/>
      <w:r w:rsidR="00D62807" w:rsidRPr="00F95AA2">
        <w:rPr>
          <w:rFonts w:ascii="Arial" w:hAnsi="Arial" w:cs="Arial"/>
          <w:sz w:val="24"/>
          <w:szCs w:val="24"/>
        </w:rPr>
        <w:t xml:space="preserve"> исполнением настоящего решения возложить </w:t>
      </w:r>
      <w:r w:rsidR="009171D9" w:rsidRPr="00F95AA2">
        <w:rPr>
          <w:rFonts w:ascii="Arial" w:hAnsi="Arial" w:cs="Arial"/>
          <w:sz w:val="24"/>
          <w:szCs w:val="24"/>
        </w:rPr>
        <w:t xml:space="preserve">на председателя комиссии по финансам и бюджету </w:t>
      </w:r>
      <w:proofErr w:type="spellStart"/>
      <w:r w:rsidR="009171D9" w:rsidRPr="00F95AA2">
        <w:rPr>
          <w:rFonts w:ascii="Arial" w:hAnsi="Arial" w:cs="Arial"/>
          <w:sz w:val="24"/>
          <w:szCs w:val="24"/>
        </w:rPr>
        <w:t>Элитовского</w:t>
      </w:r>
      <w:proofErr w:type="spellEnd"/>
      <w:r w:rsidR="009171D9" w:rsidRPr="00F95AA2">
        <w:rPr>
          <w:rFonts w:ascii="Arial" w:hAnsi="Arial" w:cs="Arial"/>
          <w:sz w:val="24"/>
          <w:szCs w:val="24"/>
        </w:rPr>
        <w:t xml:space="preserve"> сельского Совета депутатов </w:t>
      </w:r>
      <w:proofErr w:type="spellStart"/>
      <w:r w:rsidR="009171D9" w:rsidRPr="00F95AA2">
        <w:rPr>
          <w:rFonts w:ascii="Arial" w:hAnsi="Arial" w:cs="Arial"/>
          <w:sz w:val="24"/>
          <w:szCs w:val="24"/>
        </w:rPr>
        <w:t>Моргачева</w:t>
      </w:r>
      <w:proofErr w:type="spellEnd"/>
      <w:r w:rsidR="009171D9" w:rsidRPr="00F95AA2">
        <w:rPr>
          <w:rFonts w:ascii="Arial" w:hAnsi="Arial" w:cs="Arial"/>
          <w:sz w:val="24"/>
          <w:szCs w:val="24"/>
        </w:rPr>
        <w:t xml:space="preserve"> А.В.</w:t>
      </w:r>
    </w:p>
    <w:p w:rsidR="008B1F7C" w:rsidRPr="00F95AA2" w:rsidRDefault="008B1F7C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B1F7C" w:rsidRPr="00F95AA2" w:rsidRDefault="008B1F7C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F5D7D" w:rsidRPr="00F95AA2" w:rsidRDefault="007B2589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5AA2">
        <w:rPr>
          <w:rFonts w:ascii="Arial" w:hAnsi="Arial" w:cs="Arial"/>
          <w:sz w:val="24"/>
          <w:szCs w:val="24"/>
        </w:rPr>
        <w:t xml:space="preserve">Председатель  Совета депутатов              </w:t>
      </w:r>
      <w:r w:rsidR="00F95AA2">
        <w:rPr>
          <w:rFonts w:ascii="Arial" w:hAnsi="Arial" w:cs="Arial"/>
          <w:sz w:val="24"/>
          <w:szCs w:val="24"/>
        </w:rPr>
        <w:t xml:space="preserve">  </w:t>
      </w:r>
      <w:r w:rsidR="007F5D7D" w:rsidRPr="00F95AA2">
        <w:rPr>
          <w:rFonts w:ascii="Arial" w:hAnsi="Arial" w:cs="Arial"/>
          <w:sz w:val="24"/>
          <w:szCs w:val="24"/>
        </w:rPr>
        <w:t xml:space="preserve"> </w:t>
      </w:r>
      <w:r w:rsidRPr="00F95AA2">
        <w:rPr>
          <w:rFonts w:ascii="Arial" w:hAnsi="Arial" w:cs="Arial"/>
          <w:sz w:val="24"/>
          <w:szCs w:val="24"/>
        </w:rPr>
        <w:t xml:space="preserve"> </w:t>
      </w:r>
      <w:r w:rsidR="007F5D7D" w:rsidRPr="00F95AA2">
        <w:rPr>
          <w:rFonts w:ascii="Arial" w:hAnsi="Arial" w:cs="Arial"/>
          <w:sz w:val="24"/>
          <w:szCs w:val="24"/>
        </w:rPr>
        <w:t xml:space="preserve">Глава сельсовета              </w:t>
      </w:r>
      <w:r w:rsidRPr="00F95AA2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7F5D7D" w:rsidRPr="00F95AA2" w:rsidRDefault="007F5D7D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B2589" w:rsidRPr="00F95AA2" w:rsidRDefault="00F95AA2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 </w:t>
      </w:r>
      <w:r w:rsidR="007B2589" w:rsidRPr="00F95AA2">
        <w:rPr>
          <w:rFonts w:ascii="Arial" w:hAnsi="Arial" w:cs="Arial"/>
          <w:sz w:val="24"/>
          <w:szCs w:val="24"/>
        </w:rPr>
        <w:t>С.М. Яблонский</w:t>
      </w:r>
      <w:r w:rsidR="007F5D7D" w:rsidRPr="00F95AA2">
        <w:rPr>
          <w:rFonts w:ascii="Arial" w:hAnsi="Arial" w:cs="Arial"/>
          <w:sz w:val="24"/>
          <w:szCs w:val="24"/>
        </w:rPr>
        <w:t xml:space="preserve">                _________________ В.В. Звягин</w:t>
      </w:r>
    </w:p>
    <w:p w:rsidR="008B1F7C" w:rsidRPr="00F95AA2" w:rsidRDefault="008B1F7C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B2589" w:rsidRPr="00F95AA2" w:rsidRDefault="007B2589" w:rsidP="00F95A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B1F7C" w:rsidRDefault="008B1F7C" w:rsidP="009171D9">
      <w:pPr>
        <w:pStyle w:val="ConsPlusNormal"/>
        <w:jc w:val="right"/>
      </w:pPr>
      <w:r w:rsidRPr="008B1F7C">
        <w:tab/>
      </w:r>
      <w:r w:rsidRPr="008B1F7C">
        <w:tab/>
      </w:r>
      <w:r w:rsidRPr="008B1F7C">
        <w:tab/>
      </w:r>
      <w:r w:rsidRPr="008B1F7C">
        <w:tab/>
        <w:t xml:space="preserve">           </w:t>
      </w:r>
      <w:r w:rsidRPr="008B1F7C">
        <w:tab/>
      </w:r>
      <w:r>
        <w:t xml:space="preserve">                    </w:t>
      </w:r>
    </w:p>
    <w:sectPr w:rsidR="008B1F7C" w:rsidSect="00F95AA2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1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8873DC"/>
    <w:multiLevelType w:val="hybridMultilevel"/>
    <w:tmpl w:val="71EE40B8"/>
    <w:lvl w:ilvl="0" w:tplc="D7EE5EBA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4507A4"/>
    <w:multiLevelType w:val="multilevel"/>
    <w:tmpl w:val="7DF6B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5">
    <w:nsid w:val="34A43F66"/>
    <w:multiLevelType w:val="multilevel"/>
    <w:tmpl w:val="BBBA4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6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E745699"/>
    <w:multiLevelType w:val="hybridMultilevel"/>
    <w:tmpl w:val="59F80F08"/>
    <w:lvl w:ilvl="0" w:tplc="5D284A5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AB7114"/>
    <w:multiLevelType w:val="multilevel"/>
    <w:tmpl w:val="93443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9">
    <w:nsid w:val="68F37D57"/>
    <w:multiLevelType w:val="multilevel"/>
    <w:tmpl w:val="7A4C1A5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D"/>
    <w:rsid w:val="00060CEE"/>
    <w:rsid w:val="000C3EEC"/>
    <w:rsid w:val="00102C08"/>
    <w:rsid w:val="0013599F"/>
    <w:rsid w:val="00191D40"/>
    <w:rsid w:val="001B7F6E"/>
    <w:rsid w:val="00210936"/>
    <w:rsid w:val="0023777C"/>
    <w:rsid w:val="002712BE"/>
    <w:rsid w:val="00306FFE"/>
    <w:rsid w:val="003323BB"/>
    <w:rsid w:val="003474FB"/>
    <w:rsid w:val="003B0E7A"/>
    <w:rsid w:val="00520BF4"/>
    <w:rsid w:val="005622ED"/>
    <w:rsid w:val="005B5D6D"/>
    <w:rsid w:val="005C0DF2"/>
    <w:rsid w:val="006E1505"/>
    <w:rsid w:val="007B2589"/>
    <w:rsid w:val="007F177D"/>
    <w:rsid w:val="007F5D7D"/>
    <w:rsid w:val="008457F3"/>
    <w:rsid w:val="008460C4"/>
    <w:rsid w:val="008A4256"/>
    <w:rsid w:val="008A47B4"/>
    <w:rsid w:val="008B1F7C"/>
    <w:rsid w:val="008D0824"/>
    <w:rsid w:val="009171D9"/>
    <w:rsid w:val="009937B4"/>
    <w:rsid w:val="00A21FF3"/>
    <w:rsid w:val="00A3285F"/>
    <w:rsid w:val="00A3323F"/>
    <w:rsid w:val="00A91443"/>
    <w:rsid w:val="00B45734"/>
    <w:rsid w:val="00BB1566"/>
    <w:rsid w:val="00C26CFF"/>
    <w:rsid w:val="00C45ABC"/>
    <w:rsid w:val="00C71F40"/>
    <w:rsid w:val="00C734E1"/>
    <w:rsid w:val="00D62807"/>
    <w:rsid w:val="00DB7BF3"/>
    <w:rsid w:val="00DE36C9"/>
    <w:rsid w:val="00E13ECC"/>
    <w:rsid w:val="00E740FB"/>
    <w:rsid w:val="00E86A88"/>
    <w:rsid w:val="00F15986"/>
    <w:rsid w:val="00F21F09"/>
    <w:rsid w:val="00F251EB"/>
    <w:rsid w:val="00F578AD"/>
    <w:rsid w:val="00F9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D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4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D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4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user1</cp:lastModifiedBy>
  <cp:revision>11</cp:revision>
  <cp:lastPrinted>2019-11-28T02:14:00Z</cp:lastPrinted>
  <dcterms:created xsi:type="dcterms:W3CDTF">2019-11-12T03:31:00Z</dcterms:created>
  <dcterms:modified xsi:type="dcterms:W3CDTF">2019-11-28T02:15:00Z</dcterms:modified>
</cp:coreProperties>
</file>