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2AB7" w14:textId="77777777"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A87009">
        <w:rPr>
          <w:rFonts w:ascii="Bookman Old Style" w:eastAsia="Times New Roman" w:hAnsi="Bookman Old Style" w:cs="Times New Roman"/>
          <w:b/>
          <w:noProof/>
          <w:lang w:eastAsia="ru-RU"/>
        </w:rPr>
        <w:drawing>
          <wp:inline distT="0" distB="0" distL="0" distR="0" wp14:anchorId="73FEAD12" wp14:editId="0C427B56">
            <wp:extent cx="654050" cy="74243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4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01A1CC" w14:textId="77777777"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14:paraId="3EA8D77E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>АДМИНИСТРАЦИЯ ЭЛИТОВСКОГО СЕЛЬСОВЕТА</w:t>
      </w:r>
    </w:p>
    <w:p w14:paraId="6E5FC214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 xml:space="preserve">ЕМЕЛЬЯНОВСКОГО РАЙОНА </w:t>
      </w:r>
      <w:r w:rsidRPr="000317CB">
        <w:rPr>
          <w:rFonts w:ascii="Arial" w:eastAsia="Times New Roman" w:hAnsi="Arial" w:cs="Arial"/>
          <w:b/>
          <w:lang w:eastAsia="ru-RU"/>
        </w:rPr>
        <w:br/>
        <w:t>КРАСНОЯРСКОГО КРАЯ</w:t>
      </w:r>
    </w:p>
    <w:p w14:paraId="6AA57A24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694BA119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15703D1D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>ПОСТАНОВЛЕНИЕ</w:t>
      </w:r>
    </w:p>
    <w:p w14:paraId="0DE52CC6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14:paraId="2BF353FD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14:paraId="30E9E342" w14:textId="77777777" w:rsidR="004873CB" w:rsidRPr="004B1BCD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873CB" w:rsidRPr="004B1BCD" w14:paraId="4DEC148C" w14:textId="77777777" w:rsidTr="00164FA9">
        <w:tc>
          <w:tcPr>
            <w:tcW w:w="3190" w:type="dxa"/>
            <w:hideMark/>
          </w:tcPr>
          <w:p w14:paraId="17C0265B" w14:textId="79B6A101" w:rsidR="004873CB" w:rsidRPr="004B1BCD" w:rsidRDefault="006258DE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2737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августа 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4B1BCD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90" w:type="dxa"/>
            <w:hideMark/>
          </w:tcPr>
          <w:p w14:paraId="418C408F" w14:textId="77777777" w:rsidR="004873CB" w:rsidRPr="004B1BCD" w:rsidRDefault="00CA6C41" w:rsidP="00487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4873CB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Элита</w:t>
            </w:r>
          </w:p>
        </w:tc>
        <w:tc>
          <w:tcPr>
            <w:tcW w:w="3191" w:type="dxa"/>
            <w:hideMark/>
          </w:tcPr>
          <w:p w14:paraId="3C957D13" w14:textId="748F11F7" w:rsidR="004873CB" w:rsidRPr="004B1BCD" w:rsidRDefault="00A87009" w:rsidP="00FA5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="00FA5C95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625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268</w:t>
            </w:r>
          </w:p>
        </w:tc>
      </w:tr>
    </w:tbl>
    <w:p w14:paraId="74DD261C" w14:textId="77777777" w:rsidR="004873CB" w:rsidRPr="004B1BCD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0BE58C" w14:textId="77777777" w:rsidR="004873CB" w:rsidRPr="004B1BCD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4873CB" w:rsidRPr="004B1BCD" w14:paraId="46627EC6" w14:textId="77777777" w:rsidTr="00164FA9">
        <w:tc>
          <w:tcPr>
            <w:tcW w:w="5070" w:type="dxa"/>
            <w:shd w:val="clear" w:color="auto" w:fill="auto"/>
            <w:hideMark/>
          </w:tcPr>
          <w:p w14:paraId="5A7222EB" w14:textId="7742105C" w:rsidR="004873CB" w:rsidRPr="004B1BCD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5F0E16" w:rsidRPr="005F0E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определении гарантирующей организации в сфере теплоснабжения, водоснабжения и водоотведения на территории муниципального образования </w:t>
            </w:r>
            <w:proofErr w:type="spellStart"/>
            <w:r w:rsidR="005F0E16" w:rsidRPr="005F0E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Элитовский</w:t>
            </w:r>
            <w:proofErr w:type="spellEnd"/>
            <w:r w:rsidR="005F0E16" w:rsidRPr="005F0E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Емельяновского района Красноярского края</w:t>
            </w: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1" w:type="dxa"/>
            <w:shd w:val="clear" w:color="auto" w:fill="auto"/>
          </w:tcPr>
          <w:p w14:paraId="67B28343" w14:textId="77777777" w:rsidR="004873CB" w:rsidRPr="004B1BCD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BA65F2D" w14:textId="77777777"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9E14BE" w14:textId="77777777" w:rsidR="004873CB" w:rsidRPr="004B1BCD" w:rsidRDefault="004873CB" w:rsidP="00487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32C2F7" w14:textId="132F4F52" w:rsidR="004873CB" w:rsidRPr="004B1BCD" w:rsidRDefault="000317CB" w:rsidP="00DD71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4B1BCD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№ 131-ФЗ от 06.10.2003 г. «Об общих принципах организации местного самоуправления в Российской Федерации», Федеральным законом № 416-ФЗ от 07.12.2011 г. «О водоснабжении и водоотведении», Федеральным законом № 190-ФЗ от 27.07.2010 г. «О теплоснабжении», Постановлением Правительства РФ от 08.08.2012 г. № 808 «Об утверждении теплоснабжения в Российской Федерации», от 22.02.2012 г. № 154 «О требованиях к схемам теплоснабжения, порядку их разработки и утверждения»,</w:t>
      </w:r>
      <w:r w:rsidR="006258DE">
        <w:rPr>
          <w:rFonts w:ascii="Arial" w:eastAsia="Times New Roman" w:hAnsi="Arial" w:cs="Arial"/>
          <w:sz w:val="24"/>
          <w:szCs w:val="24"/>
          <w:lang w:eastAsia="ru-RU"/>
        </w:rPr>
        <w:t xml:space="preserve"> с Решениями</w:t>
      </w:r>
      <w:r w:rsidR="00FC44EC">
        <w:rPr>
          <w:rFonts w:ascii="Arial" w:eastAsia="Times New Roman" w:hAnsi="Arial" w:cs="Arial"/>
          <w:sz w:val="24"/>
          <w:szCs w:val="24"/>
          <w:lang w:eastAsia="ru-RU"/>
        </w:rPr>
        <w:t xml:space="preserve"> «Комиссии по предупреждению и ликвидации чрезвычайных ситуаций и обеспечению пожарной безопасности МО </w:t>
      </w:r>
      <w:proofErr w:type="spellStart"/>
      <w:r w:rsidR="00FC44EC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FC44E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№2 от 02.08.2021 и №3 от 19.08.2021, </w:t>
      </w:r>
      <w:r w:rsidR="002E1F3E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proofErr w:type="spellStart"/>
      <w:r w:rsidR="002E1F3E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2E1F3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Емельяновского района Красноярского края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14:paraId="1B44636F" w14:textId="77777777" w:rsidR="00FC44EC" w:rsidRDefault="00FC44EC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6E522C" w14:textId="1902CB77" w:rsidR="004873CB" w:rsidRPr="004B1BCD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4A535706" w14:textId="77777777" w:rsidR="004873CB" w:rsidRPr="004B1BCD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778582" w14:textId="04391FF9" w:rsidR="005F0E16" w:rsidRPr="005F0E16" w:rsidRDefault="007A7101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Определить гарантирующей организацией, осуществляющей холодное водоснабжение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п. Элита</w:t>
      </w:r>
      <w:r w:rsidR="002737E4">
        <w:rPr>
          <w:rFonts w:ascii="Arial" w:eastAsia="Times New Roman" w:hAnsi="Arial" w:cs="Arial"/>
          <w:sz w:val="24"/>
          <w:szCs w:val="24"/>
          <w:lang w:eastAsia="ru-RU"/>
        </w:rPr>
        <w:t xml:space="preserve"> (включая </w:t>
      </w:r>
      <w:proofErr w:type="spellStart"/>
      <w:r w:rsidR="002737E4">
        <w:rPr>
          <w:rFonts w:ascii="Arial" w:eastAsia="Times New Roman" w:hAnsi="Arial" w:cs="Arial"/>
          <w:sz w:val="24"/>
          <w:szCs w:val="24"/>
          <w:lang w:eastAsia="ru-RU"/>
        </w:rPr>
        <w:t>мкр</w:t>
      </w:r>
      <w:proofErr w:type="spellEnd"/>
      <w:r w:rsidR="002737E4">
        <w:rPr>
          <w:rFonts w:ascii="Arial" w:eastAsia="Times New Roman" w:hAnsi="Arial" w:cs="Arial"/>
          <w:sz w:val="24"/>
          <w:szCs w:val="24"/>
          <w:lang w:eastAsia="ru-RU"/>
        </w:rPr>
        <w:t>. Северный (Видный</w:t>
      </w:r>
      <w:proofErr w:type="gramStart"/>
      <w:r w:rsidR="002737E4">
        <w:rPr>
          <w:rFonts w:ascii="Arial" w:eastAsia="Times New Roman" w:hAnsi="Arial" w:cs="Arial"/>
          <w:sz w:val="24"/>
          <w:szCs w:val="24"/>
          <w:lang w:eastAsia="ru-RU"/>
        </w:rPr>
        <w:t xml:space="preserve">))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Hlk80276592"/>
      <w:r>
        <w:rPr>
          <w:rFonts w:ascii="Arial" w:eastAsia="Times New Roman" w:hAnsi="Arial" w:cs="Arial"/>
          <w:sz w:val="24"/>
          <w:szCs w:val="24"/>
          <w:lang w:eastAsia="ru-RU"/>
        </w:rPr>
        <w:t>ООО «Красноярск</w:t>
      </w:r>
      <w:r w:rsidR="00FC44EC">
        <w:rPr>
          <w:rFonts w:ascii="Arial" w:eastAsia="Times New Roman" w:hAnsi="Arial" w:cs="Arial"/>
          <w:sz w:val="24"/>
          <w:szCs w:val="24"/>
          <w:lang w:eastAsia="ru-RU"/>
        </w:rPr>
        <w:t>ую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Сетев</w:t>
      </w:r>
      <w:r w:rsidR="00FC44EC">
        <w:rPr>
          <w:rFonts w:ascii="Arial" w:eastAsia="Times New Roman" w:hAnsi="Arial" w:cs="Arial"/>
          <w:sz w:val="24"/>
          <w:szCs w:val="24"/>
          <w:lang w:eastAsia="ru-RU"/>
        </w:rPr>
        <w:t>ую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Компани</w:t>
      </w:r>
      <w:r w:rsidR="00FC44EC">
        <w:rPr>
          <w:rFonts w:ascii="Arial" w:eastAsia="Times New Roman" w:hAnsi="Arial" w:cs="Arial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bookmarkEnd w:id="0"/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749BC52" w14:textId="74B8AB4A" w:rsidR="005F0E16" w:rsidRPr="005F0E16" w:rsidRDefault="007A7101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5F0E1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Гарантирующей организации </w:t>
      </w:r>
      <w:r w:rsidRPr="007A7101">
        <w:rPr>
          <w:rFonts w:ascii="Arial" w:eastAsia="Times New Roman" w:hAnsi="Arial" w:cs="Arial"/>
          <w:sz w:val="24"/>
          <w:szCs w:val="24"/>
          <w:lang w:eastAsia="ru-RU"/>
        </w:rPr>
        <w:t>ООО «Красноярская Сетевая Компания»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обеспечить:</w:t>
      </w:r>
    </w:p>
    <w:p w14:paraId="52CA6570" w14:textId="2C43B390" w:rsidR="005F0E16" w:rsidRPr="005F0E16" w:rsidRDefault="007A7101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ab/>
        <w:t>Эксплуатацию централизованной системы холодного водоснабжения в соответствии с правовыми актами Российской Федерации;</w:t>
      </w:r>
    </w:p>
    <w:p w14:paraId="39A256C0" w14:textId="3C4C6A83" w:rsidR="005F0E16" w:rsidRPr="005F0E16" w:rsidRDefault="007A7101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ab/>
        <w:t>Холодное водоснабжение в случае, если объекты капитального строительства абонентов присоединены в установленном порядке к централизованной системе холодного водоснабжения и водоотведения в пределах зоны гарантирующей организации;</w:t>
      </w:r>
    </w:p>
    <w:p w14:paraId="23E6CE28" w14:textId="78F682B7" w:rsidR="005F0E16" w:rsidRPr="005F0E16" w:rsidRDefault="007A7101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ab/>
        <w:t>Заключение договоров, необходимых для обеспечения надежного и бесперебойного холодного водоснабжения и водоотведения в соответствии с требованиями законодательства Российской Федерации.</w:t>
      </w:r>
    </w:p>
    <w:p w14:paraId="687F962B" w14:textId="4993F07C" w:rsidR="005F0E16" w:rsidRPr="005F0E16" w:rsidRDefault="007A7101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Определить гарантирующей организацией в сфере теплоснабжения на территории </w:t>
      </w:r>
      <w:proofErr w:type="spellStart"/>
      <w:r w:rsidR="00DD7148">
        <w:rPr>
          <w:rFonts w:ascii="Arial" w:eastAsia="Times New Roman" w:hAnsi="Arial" w:cs="Arial"/>
          <w:sz w:val="24"/>
          <w:szCs w:val="24"/>
          <w:lang w:eastAsia="ru-RU"/>
        </w:rPr>
        <w:t>мкр</w:t>
      </w:r>
      <w:proofErr w:type="spellEnd"/>
      <w:r w:rsidR="00DD7148">
        <w:rPr>
          <w:rFonts w:ascii="Arial" w:eastAsia="Times New Roman" w:hAnsi="Arial" w:cs="Arial"/>
          <w:sz w:val="24"/>
          <w:szCs w:val="24"/>
          <w:lang w:eastAsia="ru-RU"/>
        </w:rPr>
        <w:t xml:space="preserve">. Северный (Видный) п. Элита </w:t>
      </w:r>
      <w:r w:rsidR="00DD7148" w:rsidRPr="00DD7148">
        <w:rPr>
          <w:rFonts w:ascii="Arial" w:eastAsia="Times New Roman" w:hAnsi="Arial" w:cs="Arial"/>
          <w:sz w:val="24"/>
          <w:szCs w:val="24"/>
          <w:lang w:eastAsia="ru-RU"/>
        </w:rPr>
        <w:t>ООО «Красноярск</w:t>
      </w:r>
      <w:r w:rsidR="00FC44EC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DD7148" w:rsidRPr="00DD7148">
        <w:rPr>
          <w:rFonts w:ascii="Arial" w:eastAsia="Times New Roman" w:hAnsi="Arial" w:cs="Arial"/>
          <w:sz w:val="24"/>
          <w:szCs w:val="24"/>
          <w:lang w:eastAsia="ru-RU"/>
        </w:rPr>
        <w:t xml:space="preserve"> Сетев</w:t>
      </w:r>
      <w:r w:rsidR="00FC44EC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DD7148" w:rsidRPr="00DD7148">
        <w:rPr>
          <w:rFonts w:ascii="Arial" w:eastAsia="Times New Roman" w:hAnsi="Arial" w:cs="Arial"/>
          <w:sz w:val="24"/>
          <w:szCs w:val="24"/>
          <w:lang w:eastAsia="ru-RU"/>
        </w:rPr>
        <w:t xml:space="preserve"> Компани</w:t>
      </w:r>
      <w:r w:rsidR="00FC44EC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DD7148" w:rsidRPr="00DD714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01B0CDF6" w14:textId="5EA5BE5E" w:rsidR="005F0E16" w:rsidRPr="005F0E16" w:rsidRDefault="007A7101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Потребителями тепловой энергии в системе теплоснабжения являются здания жилого</w:t>
      </w:r>
      <w:r w:rsidR="006258DE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</w:t>
      </w:r>
      <w:r w:rsidR="006258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назначения. Зоной деятельности </w:t>
      </w:r>
      <w:r w:rsidR="00DD7148" w:rsidRPr="00DD7148">
        <w:rPr>
          <w:rFonts w:ascii="Arial" w:eastAsia="Times New Roman" w:hAnsi="Arial" w:cs="Arial"/>
          <w:sz w:val="24"/>
          <w:szCs w:val="24"/>
          <w:lang w:eastAsia="ru-RU"/>
        </w:rPr>
        <w:t>ООО «Красноярская Сетевая Компания»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теплоснабжения является территория </w:t>
      </w:r>
      <w:proofErr w:type="spellStart"/>
      <w:r w:rsidR="00DD7148">
        <w:rPr>
          <w:rFonts w:ascii="Arial" w:eastAsia="Times New Roman" w:hAnsi="Arial" w:cs="Arial"/>
          <w:sz w:val="24"/>
          <w:szCs w:val="24"/>
          <w:lang w:eastAsia="ru-RU"/>
        </w:rPr>
        <w:t>мкр</w:t>
      </w:r>
      <w:proofErr w:type="spellEnd"/>
      <w:r w:rsidR="00DD7148">
        <w:rPr>
          <w:rFonts w:ascii="Arial" w:eastAsia="Times New Roman" w:hAnsi="Arial" w:cs="Arial"/>
          <w:sz w:val="24"/>
          <w:szCs w:val="24"/>
          <w:lang w:eastAsia="ru-RU"/>
        </w:rPr>
        <w:t>. Северный (Видный) п. Элита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76D9FDC7" w14:textId="66E88E06" w:rsidR="005F0E16" w:rsidRPr="005F0E16" w:rsidRDefault="005F0E16" w:rsidP="005F0E16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 - Котельная </w:t>
      </w:r>
      <w:r w:rsidR="00DD714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="00DD7148">
        <w:rPr>
          <w:rFonts w:ascii="Arial" w:eastAsia="Times New Roman" w:hAnsi="Arial" w:cs="Arial"/>
          <w:sz w:val="24"/>
          <w:szCs w:val="24"/>
          <w:lang w:eastAsia="ru-RU"/>
        </w:rPr>
        <w:t>мкр</w:t>
      </w:r>
      <w:proofErr w:type="spellEnd"/>
      <w:r w:rsidR="00DD7148">
        <w:rPr>
          <w:rFonts w:ascii="Arial" w:eastAsia="Times New Roman" w:hAnsi="Arial" w:cs="Arial"/>
          <w:sz w:val="24"/>
          <w:szCs w:val="24"/>
          <w:lang w:eastAsia="ru-RU"/>
        </w:rPr>
        <w:t>. Северный (Видный)</w:t>
      </w:r>
      <w:r w:rsidR="006258D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62A3E13" w14:textId="7E16CE80" w:rsidR="005F0E16" w:rsidRPr="005F0E16" w:rsidRDefault="007A7101" w:rsidP="00DD714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Гарантирующей организации </w:t>
      </w:r>
      <w:r w:rsidR="00DD7148" w:rsidRPr="00DD7148">
        <w:rPr>
          <w:rFonts w:ascii="Arial" w:eastAsia="Times New Roman" w:hAnsi="Arial" w:cs="Arial"/>
          <w:sz w:val="24"/>
          <w:szCs w:val="24"/>
          <w:lang w:eastAsia="ru-RU"/>
        </w:rPr>
        <w:t>ООО «Красноярская Сетевая Компания»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обеспечить:</w:t>
      </w:r>
    </w:p>
    <w:p w14:paraId="2D9C3479" w14:textId="58EE99A9" w:rsidR="005F0E16" w:rsidRPr="005F0E16" w:rsidRDefault="007A7101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5.1. Эксплуатацию централизованной системы теплоснабжения в соответствии с правовыми актами Российской Федерации;</w:t>
      </w:r>
    </w:p>
    <w:p w14:paraId="5C95CA11" w14:textId="72D4EFBB" w:rsidR="005F0E16" w:rsidRPr="005F0E16" w:rsidRDefault="007A7101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5.2. Теплоснабжение, если объекты капитального строительства абонентов присоединены в установленном порядке к централизованной системе теплоснабжения в пределах зоны гарантирующей организации;</w:t>
      </w:r>
    </w:p>
    <w:p w14:paraId="7975CC48" w14:textId="4BFCF2A5" w:rsidR="005F0E16" w:rsidRDefault="007A7101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>5.3. Заключение договоров, необходимых для обеспечения надежного и бесперебойного теплоснабжения в соответствии с требованиями законодательства Российской Федерации.</w:t>
      </w:r>
    </w:p>
    <w:p w14:paraId="0005E1EA" w14:textId="56977229" w:rsidR="00DD7148" w:rsidRPr="00DD7148" w:rsidRDefault="00DD7148" w:rsidP="00DD714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14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258D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D7148">
        <w:rPr>
          <w:rFonts w:ascii="Arial" w:eastAsia="Times New Roman" w:hAnsi="Arial" w:cs="Arial"/>
          <w:sz w:val="24"/>
          <w:szCs w:val="24"/>
          <w:lang w:eastAsia="ru-RU"/>
        </w:rPr>
        <w:t xml:space="preserve">. Определить гарантирующей организацией в сфере теплоснабжения на территории п. Элита ООО </w:t>
      </w:r>
      <w:bookmarkStart w:id="1" w:name="_Hlk80277290"/>
      <w:r w:rsidR="006258DE">
        <w:rPr>
          <w:rFonts w:ascii="Arial" w:eastAsia="Times New Roman" w:hAnsi="Arial" w:cs="Arial"/>
          <w:sz w:val="24"/>
          <w:szCs w:val="24"/>
          <w:lang w:eastAsia="ru-RU"/>
        </w:rPr>
        <w:t>«Сибирский коммунальный сервис</w:t>
      </w:r>
      <w:r w:rsidRPr="00DD7148">
        <w:rPr>
          <w:rFonts w:ascii="Arial" w:eastAsia="Times New Roman" w:hAnsi="Arial" w:cs="Arial"/>
          <w:sz w:val="24"/>
          <w:szCs w:val="24"/>
          <w:lang w:eastAsia="ru-RU"/>
        </w:rPr>
        <w:t>».</w:t>
      </w:r>
      <w:bookmarkEnd w:id="1"/>
    </w:p>
    <w:p w14:paraId="7CB88AEC" w14:textId="53633EB1" w:rsidR="00DD7148" w:rsidRPr="00DD7148" w:rsidRDefault="00DD7148" w:rsidP="00DD714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14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6258D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DD7148">
        <w:rPr>
          <w:rFonts w:ascii="Arial" w:eastAsia="Times New Roman" w:hAnsi="Arial" w:cs="Arial"/>
          <w:sz w:val="24"/>
          <w:szCs w:val="24"/>
          <w:lang w:eastAsia="ru-RU"/>
        </w:rPr>
        <w:t xml:space="preserve">. Потребителями тепловой энергии в системе теплоснабжения являются здания жилого, административного, общественного и производственного назначения. Зоной деятельности ООО </w:t>
      </w:r>
      <w:r w:rsidR="006258DE" w:rsidRPr="006258DE">
        <w:rPr>
          <w:rFonts w:ascii="Arial" w:eastAsia="Times New Roman" w:hAnsi="Arial" w:cs="Arial"/>
          <w:sz w:val="24"/>
          <w:szCs w:val="24"/>
          <w:lang w:eastAsia="ru-RU"/>
        </w:rPr>
        <w:t>«Сибирский коммунальный сервис».</w:t>
      </w:r>
      <w:r w:rsidRPr="00DD7148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теплоснабжения является территория п. Элита:</w:t>
      </w:r>
    </w:p>
    <w:p w14:paraId="4EB6736D" w14:textId="2B87AC13" w:rsidR="00DD7148" w:rsidRPr="00DD7148" w:rsidRDefault="00DD7148" w:rsidP="00DD714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148">
        <w:rPr>
          <w:rFonts w:ascii="Arial" w:eastAsia="Times New Roman" w:hAnsi="Arial" w:cs="Arial"/>
          <w:sz w:val="24"/>
          <w:szCs w:val="24"/>
          <w:lang w:eastAsia="ru-RU"/>
        </w:rPr>
        <w:t xml:space="preserve"> - Котельная</w:t>
      </w:r>
      <w:r w:rsidR="006258D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D71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58DE">
        <w:rPr>
          <w:rFonts w:ascii="Arial" w:eastAsia="Times New Roman" w:hAnsi="Arial" w:cs="Arial"/>
          <w:sz w:val="24"/>
          <w:szCs w:val="24"/>
          <w:lang w:eastAsia="ru-RU"/>
        </w:rPr>
        <w:t xml:space="preserve">Микрорайон </w:t>
      </w:r>
      <w:proofErr w:type="spellStart"/>
      <w:r w:rsidR="006258DE">
        <w:rPr>
          <w:rFonts w:ascii="Arial" w:eastAsia="Times New Roman" w:hAnsi="Arial" w:cs="Arial"/>
          <w:sz w:val="24"/>
          <w:szCs w:val="24"/>
          <w:lang w:eastAsia="ru-RU"/>
        </w:rPr>
        <w:t>зд</w:t>
      </w:r>
      <w:proofErr w:type="spellEnd"/>
      <w:r w:rsidR="006258DE">
        <w:rPr>
          <w:rFonts w:ascii="Arial" w:eastAsia="Times New Roman" w:hAnsi="Arial" w:cs="Arial"/>
          <w:sz w:val="24"/>
          <w:szCs w:val="24"/>
          <w:lang w:eastAsia="ru-RU"/>
        </w:rPr>
        <w:t>. 8</w:t>
      </w:r>
      <w:r w:rsidRPr="00DD714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876EF65" w14:textId="6EBED6E9" w:rsidR="00DD7148" w:rsidRPr="00DD7148" w:rsidRDefault="00DD7148" w:rsidP="00DD714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14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258DE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DD7148">
        <w:rPr>
          <w:rFonts w:ascii="Arial" w:eastAsia="Times New Roman" w:hAnsi="Arial" w:cs="Arial"/>
          <w:sz w:val="24"/>
          <w:szCs w:val="24"/>
          <w:lang w:eastAsia="ru-RU"/>
        </w:rPr>
        <w:t>. Гарантирующей организации ООО «</w:t>
      </w:r>
      <w:r w:rsidR="006258DE" w:rsidRPr="006258DE">
        <w:rPr>
          <w:rFonts w:ascii="Arial" w:eastAsia="Times New Roman" w:hAnsi="Arial" w:cs="Arial"/>
          <w:sz w:val="24"/>
          <w:szCs w:val="24"/>
          <w:lang w:eastAsia="ru-RU"/>
        </w:rPr>
        <w:t>Сибирский коммунальный сервис</w:t>
      </w:r>
      <w:r w:rsidRPr="00DD7148">
        <w:rPr>
          <w:rFonts w:ascii="Arial" w:eastAsia="Times New Roman" w:hAnsi="Arial" w:cs="Arial"/>
          <w:sz w:val="24"/>
          <w:szCs w:val="24"/>
          <w:lang w:eastAsia="ru-RU"/>
        </w:rPr>
        <w:t>» обеспечить:</w:t>
      </w:r>
    </w:p>
    <w:p w14:paraId="15CAC485" w14:textId="60B18624" w:rsidR="00DD7148" w:rsidRPr="00DD7148" w:rsidRDefault="00DD7148" w:rsidP="00DD714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148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6258DE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DD7148">
        <w:rPr>
          <w:rFonts w:ascii="Arial" w:eastAsia="Times New Roman" w:hAnsi="Arial" w:cs="Arial"/>
          <w:sz w:val="24"/>
          <w:szCs w:val="24"/>
          <w:lang w:eastAsia="ru-RU"/>
        </w:rPr>
        <w:t>.1. Эксплуатацию централизованной системы теплоснабжения в соответствии с правовыми актами Российской Федерации;</w:t>
      </w:r>
    </w:p>
    <w:p w14:paraId="1EE1D917" w14:textId="1D2F0FB5" w:rsidR="00DD7148" w:rsidRPr="00DD7148" w:rsidRDefault="00DD7148" w:rsidP="00DD714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148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6258DE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DD7148">
        <w:rPr>
          <w:rFonts w:ascii="Arial" w:eastAsia="Times New Roman" w:hAnsi="Arial" w:cs="Arial"/>
          <w:sz w:val="24"/>
          <w:szCs w:val="24"/>
          <w:lang w:eastAsia="ru-RU"/>
        </w:rPr>
        <w:t>.2. Теплоснабжение, если объекты капитального строительства абонентов присоединены в установленном порядке к централизованной системе теплоснабжения в пределах зоны гарантирующей организации;</w:t>
      </w:r>
    </w:p>
    <w:p w14:paraId="41F57E61" w14:textId="3C6925A6" w:rsidR="00DD7148" w:rsidRPr="005F0E16" w:rsidRDefault="00DD7148" w:rsidP="00DD714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148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6258DE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DD7148">
        <w:rPr>
          <w:rFonts w:ascii="Arial" w:eastAsia="Times New Roman" w:hAnsi="Arial" w:cs="Arial"/>
          <w:sz w:val="24"/>
          <w:szCs w:val="24"/>
          <w:lang w:eastAsia="ru-RU"/>
        </w:rPr>
        <w:t>.3. Заключение договоров, необходимых для обеспечения надежного и бесперебойного теплоснабжения в соответствии с требованиями законодательства Российской Федерации.</w:t>
      </w:r>
    </w:p>
    <w:p w14:paraId="372AEBC1" w14:textId="1FB2E63D" w:rsidR="005F0E16" w:rsidRPr="005F0E16" w:rsidRDefault="007A7101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6258D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78BB8C67" w14:textId="2D377BAB" w:rsidR="005F0E16" w:rsidRPr="004B1BCD" w:rsidRDefault="007A7101" w:rsidP="005F0E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258DE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5F0E16" w:rsidRPr="005F0E1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F0E16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с момента его </w:t>
      </w:r>
      <w:r w:rsidR="005F0E16">
        <w:rPr>
          <w:rFonts w:ascii="Arial" w:eastAsia="Times New Roman" w:hAnsi="Arial" w:cs="Arial"/>
          <w:sz w:val="24"/>
          <w:szCs w:val="24"/>
          <w:lang w:eastAsia="ru-RU"/>
        </w:rPr>
        <w:t>подписания</w:t>
      </w:r>
      <w:r w:rsidR="005F0E16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.    </w:t>
      </w:r>
    </w:p>
    <w:p w14:paraId="4E064C5E" w14:textId="77777777" w:rsidR="005F0E16" w:rsidRPr="004B1BCD" w:rsidRDefault="005F0E16" w:rsidP="005F0E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9AC7EB" w14:textId="77777777"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F465CD" w14:textId="4B674FA4" w:rsidR="004873CB" w:rsidRPr="004B1BCD" w:rsidRDefault="005F0E16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</w:t>
      </w:r>
      <w:r w:rsidR="00CA6C41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A87009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А.А.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Хромин</w:t>
      </w:r>
      <w:proofErr w:type="spellEnd"/>
    </w:p>
    <w:p w14:paraId="4BF244BC" w14:textId="77777777" w:rsidR="00743A74" w:rsidRPr="004B1BCD" w:rsidRDefault="00743A74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43C347" w14:textId="77777777" w:rsidR="00743A74" w:rsidRPr="00A87009" w:rsidRDefault="00743A74" w:rsidP="004873CB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sectPr w:rsidR="00743A74" w:rsidRPr="00A87009" w:rsidSect="0018261D">
      <w:head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AC4A5" w14:textId="77777777" w:rsidR="00A17846" w:rsidRDefault="00A17846">
      <w:pPr>
        <w:spacing w:after="0" w:line="240" w:lineRule="auto"/>
      </w:pPr>
      <w:r>
        <w:separator/>
      </w:r>
    </w:p>
  </w:endnote>
  <w:endnote w:type="continuationSeparator" w:id="0">
    <w:p w14:paraId="34AEF64E" w14:textId="77777777" w:rsidR="00A17846" w:rsidRDefault="00A1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02373" w14:textId="77777777" w:rsidR="00A17846" w:rsidRDefault="00A17846">
      <w:pPr>
        <w:spacing w:after="0" w:line="240" w:lineRule="auto"/>
      </w:pPr>
      <w:r>
        <w:separator/>
      </w:r>
    </w:p>
  </w:footnote>
  <w:footnote w:type="continuationSeparator" w:id="0">
    <w:p w14:paraId="59328A84" w14:textId="77777777" w:rsidR="00A17846" w:rsidRDefault="00A1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F4A5" w14:textId="77777777" w:rsidR="00D40D61" w:rsidRDefault="00A17846">
    <w:pPr>
      <w:pStyle w:val="a3"/>
      <w:jc w:val="center"/>
    </w:pPr>
  </w:p>
  <w:p w14:paraId="66962B44" w14:textId="77777777" w:rsidR="00D40D61" w:rsidRDefault="00A178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5B91"/>
    <w:multiLevelType w:val="hybridMultilevel"/>
    <w:tmpl w:val="FEAA6388"/>
    <w:lvl w:ilvl="0" w:tplc="D764C6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BCD"/>
    <w:rsid w:val="000317CB"/>
    <w:rsid w:val="00126F91"/>
    <w:rsid w:val="00131647"/>
    <w:rsid w:val="0018261D"/>
    <w:rsid w:val="00217F34"/>
    <w:rsid w:val="002737E4"/>
    <w:rsid w:val="002E1F3E"/>
    <w:rsid w:val="003207B2"/>
    <w:rsid w:val="00345EDE"/>
    <w:rsid w:val="004320A5"/>
    <w:rsid w:val="004873CB"/>
    <w:rsid w:val="004B1BCD"/>
    <w:rsid w:val="0055047C"/>
    <w:rsid w:val="00572A28"/>
    <w:rsid w:val="005E77A1"/>
    <w:rsid w:val="005F0E16"/>
    <w:rsid w:val="00613386"/>
    <w:rsid w:val="006258DE"/>
    <w:rsid w:val="00627132"/>
    <w:rsid w:val="0063647F"/>
    <w:rsid w:val="00743A74"/>
    <w:rsid w:val="00795C4A"/>
    <w:rsid w:val="007A7101"/>
    <w:rsid w:val="00865435"/>
    <w:rsid w:val="00916236"/>
    <w:rsid w:val="00920DF9"/>
    <w:rsid w:val="00A17846"/>
    <w:rsid w:val="00A87009"/>
    <w:rsid w:val="00AA2BCD"/>
    <w:rsid w:val="00AF2AB7"/>
    <w:rsid w:val="00B02224"/>
    <w:rsid w:val="00BF4F6B"/>
    <w:rsid w:val="00CA6C41"/>
    <w:rsid w:val="00CB4E55"/>
    <w:rsid w:val="00DD7148"/>
    <w:rsid w:val="00E1375A"/>
    <w:rsid w:val="00E328BC"/>
    <w:rsid w:val="00FA5C95"/>
    <w:rsid w:val="00FC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D25C"/>
  <w15:docId w15:val="{4F1F57CC-92FA-4E08-B5EE-6F5A8C85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7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3CB"/>
    <w:rPr>
      <w:rFonts w:ascii="Tahoma" w:hAnsi="Tahoma" w:cs="Tahoma"/>
      <w:sz w:val="16"/>
      <w:szCs w:val="16"/>
    </w:rPr>
  </w:style>
  <w:style w:type="paragraph" w:styleId="a7">
    <w:name w:val="No Spacing"/>
    <w:qFormat/>
    <w:rsid w:val="004B1B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table" w:styleId="a8">
    <w:name w:val="Table Grid"/>
    <w:basedOn w:val="a1"/>
    <w:uiPriority w:val="59"/>
    <w:rsid w:val="0043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2021-08-24T09:46:00Z</cp:lastPrinted>
  <dcterms:created xsi:type="dcterms:W3CDTF">2018-07-20T01:05:00Z</dcterms:created>
  <dcterms:modified xsi:type="dcterms:W3CDTF">2021-08-24T09:49:00Z</dcterms:modified>
</cp:coreProperties>
</file>