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AB7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73FEAD12" wp14:editId="0C427B56">
            <wp:extent cx="654050" cy="7424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1A1CC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14:paraId="3EA8D77E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АДМИНИСТРАЦИЯ ЭЛИТОВСКОГО СЕЛЬСОВЕТА</w:t>
      </w:r>
    </w:p>
    <w:p w14:paraId="6E5FC21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  <w:lang w:eastAsia="ru-RU"/>
        </w:rPr>
        <w:br/>
        <w:t>КРАСНОЯРСКОГО КРАЯ</w:t>
      </w:r>
    </w:p>
    <w:p w14:paraId="6AA57A2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694BA119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5703D1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ПОСТАНОВЛЕНИЕ</w:t>
      </w:r>
    </w:p>
    <w:p w14:paraId="0DE52CC6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2BF353F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30E9E342" w14:textId="77777777"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B1BCD" w14:paraId="4DEC148C" w14:textId="77777777" w:rsidTr="00164FA9">
        <w:tc>
          <w:tcPr>
            <w:tcW w:w="3190" w:type="dxa"/>
            <w:hideMark/>
          </w:tcPr>
          <w:p w14:paraId="17C0265B" w14:textId="7AF0BFF0" w:rsidR="004873CB" w:rsidRPr="004B1BCD" w:rsidRDefault="00FC041A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октября</w:t>
            </w:r>
            <w:r w:rsidR="00625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4B1BCD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90" w:type="dxa"/>
            <w:hideMark/>
          </w:tcPr>
          <w:p w14:paraId="418C408F" w14:textId="77777777" w:rsidR="004873CB" w:rsidRPr="004B1BCD" w:rsidRDefault="00CA6C41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4873CB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3C957D13" w14:textId="00DC8F0E" w:rsidR="004873CB" w:rsidRPr="004B1BCD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="00FA5C95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25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C0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</w:tr>
    </w:tbl>
    <w:p w14:paraId="74DD261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BE58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873CB" w:rsidRPr="004B1BCD" w14:paraId="46627EC6" w14:textId="77777777" w:rsidTr="00164FA9">
        <w:tc>
          <w:tcPr>
            <w:tcW w:w="5070" w:type="dxa"/>
            <w:shd w:val="clear" w:color="auto" w:fill="auto"/>
            <w:hideMark/>
          </w:tcPr>
          <w:p w14:paraId="5A7222EB" w14:textId="7742105C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5F0E16" w:rsidRPr="005F0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определении гарантирующей организации в сфере теплоснабжения, водоснабжения и водоотведения на территории муниципального образования </w:t>
            </w:r>
            <w:proofErr w:type="spellStart"/>
            <w:r w:rsidR="005F0E16" w:rsidRPr="005F0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5F0E16" w:rsidRPr="005F0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Емельяновского района Красноярского края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14:paraId="67B28343" w14:textId="77777777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BA65F2D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9E14BE" w14:textId="77777777" w:rsidR="004873CB" w:rsidRPr="004B1BCD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2C2F7" w14:textId="1ADA552E" w:rsidR="004873CB" w:rsidRPr="004B1BCD" w:rsidRDefault="000317CB" w:rsidP="00DD71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№ 131-ФЗ от 06.10.2003 г. «Об общих принципах организации местного самоуправления в Российской Федерации», Федеральным законом № 416-ФЗ от 07.12.2011 г. «О водоснабжении и водоотведении», Федеральным законом № 190-ФЗ от 27.07.2010 г. «О теплоснабжении», Постановлением Правительства РФ от 08.08.2012 г. № 808 «Об утверждении теплоснабжения в Российской Федерации», от 22.02.2012 г. № 154 «О требованиях к схемам теплоснабжения, порядку их разработки и утверждения»,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 xml:space="preserve"> с Решениями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 xml:space="preserve"> «Комиссии по предупреждению и ликвидации чрезвычайных ситуаций и обеспечению пожарной безопасности МО </w:t>
      </w:r>
      <w:proofErr w:type="spellStart"/>
      <w:r w:rsidR="00FC44EC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FC44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№2 от 02.08.2021 </w:t>
      </w:r>
      <w:r w:rsidR="00F767E4">
        <w:rPr>
          <w:rFonts w:ascii="Arial" w:eastAsia="Times New Roman" w:hAnsi="Arial" w:cs="Arial"/>
          <w:sz w:val="24"/>
          <w:szCs w:val="24"/>
          <w:lang w:eastAsia="ru-RU"/>
        </w:rPr>
        <w:t>г.;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 xml:space="preserve"> №3 от 19.08.2021</w:t>
      </w:r>
      <w:r w:rsidR="00F767E4">
        <w:rPr>
          <w:rFonts w:ascii="Arial" w:eastAsia="Times New Roman" w:hAnsi="Arial" w:cs="Arial"/>
          <w:sz w:val="24"/>
          <w:szCs w:val="24"/>
          <w:lang w:eastAsia="ru-RU"/>
        </w:rPr>
        <w:t xml:space="preserve"> г.;</w:t>
      </w:r>
      <w:r w:rsidR="00FC041A">
        <w:rPr>
          <w:rFonts w:ascii="Arial" w:eastAsia="Times New Roman" w:hAnsi="Arial" w:cs="Arial"/>
          <w:sz w:val="24"/>
          <w:szCs w:val="24"/>
          <w:lang w:eastAsia="ru-RU"/>
        </w:rPr>
        <w:t xml:space="preserve"> №4 от 06.09.2021</w:t>
      </w:r>
      <w:r w:rsidR="00F767E4">
        <w:rPr>
          <w:rFonts w:ascii="Arial" w:eastAsia="Times New Roman" w:hAnsi="Arial" w:cs="Arial"/>
          <w:sz w:val="24"/>
          <w:szCs w:val="24"/>
          <w:lang w:eastAsia="ru-RU"/>
        </w:rPr>
        <w:t xml:space="preserve"> г.,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2E1F3E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 Красноярского края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1B44636F" w14:textId="77777777" w:rsidR="00FC44EC" w:rsidRDefault="00FC44EC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6E522C" w14:textId="1902CB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4A535706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778582" w14:textId="7A57A48E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Определить гарантирующей организацией, осуществляющей холодное водоснабжение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п. Элита</w:t>
      </w:r>
      <w:r w:rsidR="002737E4">
        <w:rPr>
          <w:rFonts w:ascii="Arial" w:eastAsia="Times New Roman" w:hAnsi="Arial" w:cs="Arial"/>
          <w:sz w:val="24"/>
          <w:szCs w:val="24"/>
          <w:lang w:eastAsia="ru-RU"/>
        </w:rPr>
        <w:t xml:space="preserve"> (включая </w:t>
      </w:r>
      <w:proofErr w:type="spellStart"/>
      <w:r w:rsidR="002737E4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="002737E4">
        <w:rPr>
          <w:rFonts w:ascii="Arial" w:eastAsia="Times New Roman" w:hAnsi="Arial" w:cs="Arial"/>
          <w:sz w:val="24"/>
          <w:szCs w:val="24"/>
          <w:lang w:eastAsia="ru-RU"/>
        </w:rPr>
        <w:t>. Северный (Видный))</w:t>
      </w:r>
      <w:r w:rsidR="00533E75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="00533E75">
        <w:rPr>
          <w:rFonts w:ascii="Arial" w:eastAsia="Times New Roman" w:hAnsi="Arial" w:cs="Arial"/>
          <w:sz w:val="24"/>
          <w:szCs w:val="24"/>
          <w:lang w:eastAsia="ru-RU"/>
        </w:rPr>
        <w:t>Минино</w:t>
      </w:r>
      <w:proofErr w:type="spellEnd"/>
      <w:r w:rsidR="00533E75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proofErr w:type="gramStart"/>
      <w:r w:rsidR="00533E75">
        <w:rPr>
          <w:rFonts w:ascii="Arial" w:eastAsia="Times New Roman" w:hAnsi="Arial" w:cs="Arial"/>
          <w:sz w:val="24"/>
          <w:szCs w:val="24"/>
          <w:lang w:eastAsia="ru-RU"/>
        </w:rPr>
        <w:t>Бугачево</w:t>
      </w:r>
      <w:proofErr w:type="spellEnd"/>
      <w:r w:rsidR="00533E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Hlk80276592"/>
      <w:r>
        <w:rPr>
          <w:rFonts w:ascii="Arial" w:eastAsia="Times New Roman" w:hAnsi="Arial" w:cs="Arial"/>
          <w:sz w:val="24"/>
          <w:szCs w:val="24"/>
          <w:lang w:eastAsia="ru-RU"/>
        </w:rPr>
        <w:t>ООО «Красноярск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>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Сетев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>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Компани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End w:id="0"/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749BC52" w14:textId="74B8AB4A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F0E1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Гарантирующей организации </w:t>
      </w:r>
      <w:r w:rsidRPr="007A7101">
        <w:rPr>
          <w:rFonts w:ascii="Arial" w:eastAsia="Times New Roman" w:hAnsi="Arial" w:cs="Arial"/>
          <w:sz w:val="24"/>
          <w:szCs w:val="24"/>
          <w:lang w:eastAsia="ru-RU"/>
        </w:rPr>
        <w:t>ООО «Красноярская Сетевая Компания»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обеспечить:</w:t>
      </w:r>
    </w:p>
    <w:p w14:paraId="52CA6570" w14:textId="2C43B390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ab/>
        <w:t>Эксплуатацию централизованной системы холодного водоснабжения в соответствии с правовыми актами Российской Федерации;</w:t>
      </w:r>
    </w:p>
    <w:p w14:paraId="39A256C0" w14:textId="3C4C6A83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ab/>
        <w:t>Холодное водоснабжение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водоотведения в пределах зоны гарантирующей организации;</w:t>
      </w:r>
    </w:p>
    <w:p w14:paraId="23E6CE28" w14:textId="78F682B7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ab/>
        <w:t>Заключение договоров, необходимых для обеспечения надежного и бесперебойного холодного водоснабжения и водоотведения в соответствии с требованиями законодательства Российской Федерации.</w:t>
      </w:r>
    </w:p>
    <w:p w14:paraId="687F962B" w14:textId="68313513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гарантирующей организацией в сфере теплоснабжения на территории </w:t>
      </w:r>
      <w:r w:rsidR="00DD7148">
        <w:rPr>
          <w:rFonts w:ascii="Arial" w:eastAsia="Times New Roman" w:hAnsi="Arial" w:cs="Arial"/>
          <w:sz w:val="24"/>
          <w:szCs w:val="24"/>
          <w:lang w:eastAsia="ru-RU"/>
        </w:rPr>
        <w:t xml:space="preserve">п. Элита </w:t>
      </w:r>
      <w:r w:rsidR="00F767E4">
        <w:rPr>
          <w:rFonts w:ascii="Arial" w:eastAsia="Times New Roman" w:hAnsi="Arial" w:cs="Arial"/>
          <w:sz w:val="24"/>
          <w:szCs w:val="24"/>
          <w:lang w:eastAsia="ru-RU"/>
        </w:rPr>
        <w:t xml:space="preserve">(включая </w:t>
      </w:r>
      <w:proofErr w:type="spellStart"/>
      <w:r w:rsidR="00F767E4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="00F767E4">
        <w:rPr>
          <w:rFonts w:ascii="Arial" w:eastAsia="Times New Roman" w:hAnsi="Arial" w:cs="Arial"/>
          <w:sz w:val="24"/>
          <w:szCs w:val="24"/>
          <w:lang w:eastAsia="ru-RU"/>
        </w:rPr>
        <w:t>. Северный (Видный)</w:t>
      </w:r>
      <w:r w:rsidR="00F767E4">
        <w:rPr>
          <w:rFonts w:ascii="Arial" w:eastAsia="Times New Roman" w:hAnsi="Arial" w:cs="Arial"/>
          <w:sz w:val="24"/>
          <w:szCs w:val="24"/>
          <w:lang w:eastAsia="ru-RU"/>
        </w:rPr>
        <w:t xml:space="preserve">), с. </w:t>
      </w:r>
      <w:proofErr w:type="spellStart"/>
      <w:r w:rsidR="00F767E4">
        <w:rPr>
          <w:rFonts w:ascii="Arial" w:eastAsia="Times New Roman" w:hAnsi="Arial" w:cs="Arial"/>
          <w:sz w:val="24"/>
          <w:szCs w:val="24"/>
          <w:lang w:eastAsia="ru-RU"/>
        </w:rPr>
        <w:t>Арейское</w:t>
      </w:r>
      <w:proofErr w:type="spellEnd"/>
      <w:r w:rsidR="00F767E4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DD7148" w:rsidRPr="00DD7148">
        <w:rPr>
          <w:rFonts w:ascii="Arial" w:eastAsia="Times New Roman" w:hAnsi="Arial" w:cs="Arial"/>
          <w:sz w:val="24"/>
          <w:szCs w:val="24"/>
          <w:lang w:eastAsia="ru-RU"/>
        </w:rPr>
        <w:t>ООО «Красноярск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DD7148" w:rsidRPr="00DD7148">
        <w:rPr>
          <w:rFonts w:ascii="Arial" w:eastAsia="Times New Roman" w:hAnsi="Arial" w:cs="Arial"/>
          <w:sz w:val="24"/>
          <w:szCs w:val="24"/>
          <w:lang w:eastAsia="ru-RU"/>
        </w:rPr>
        <w:t xml:space="preserve"> Сетев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DD7148" w:rsidRPr="00DD7148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DD7148" w:rsidRPr="00DD714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01B0CDF6" w14:textId="05403DA5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Потребителями тепловой энергии в системе теплоснабжения являются здания жилого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назначения. Зоной деятельности </w:t>
      </w:r>
      <w:r w:rsidR="00DD7148" w:rsidRPr="00DD7148">
        <w:rPr>
          <w:rFonts w:ascii="Arial" w:eastAsia="Times New Roman" w:hAnsi="Arial" w:cs="Arial"/>
          <w:sz w:val="24"/>
          <w:szCs w:val="24"/>
          <w:lang w:eastAsia="ru-RU"/>
        </w:rPr>
        <w:t>ООО «Красноярская Сетевая Компания»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теплоснабжения является территория </w:t>
      </w:r>
      <w:r w:rsidR="00DD7148">
        <w:rPr>
          <w:rFonts w:ascii="Arial" w:eastAsia="Times New Roman" w:hAnsi="Arial" w:cs="Arial"/>
          <w:sz w:val="24"/>
          <w:szCs w:val="24"/>
          <w:lang w:eastAsia="ru-RU"/>
        </w:rPr>
        <w:t>п. Элита</w:t>
      </w:r>
      <w:r w:rsidR="00F767E4">
        <w:rPr>
          <w:rFonts w:ascii="Arial" w:eastAsia="Times New Roman" w:hAnsi="Arial" w:cs="Arial"/>
          <w:sz w:val="24"/>
          <w:szCs w:val="24"/>
          <w:lang w:eastAsia="ru-RU"/>
        </w:rPr>
        <w:t xml:space="preserve">, с. </w:t>
      </w:r>
      <w:proofErr w:type="spellStart"/>
      <w:r w:rsidR="00F767E4">
        <w:rPr>
          <w:rFonts w:ascii="Arial" w:eastAsia="Times New Roman" w:hAnsi="Arial" w:cs="Arial"/>
          <w:sz w:val="24"/>
          <w:szCs w:val="24"/>
          <w:lang w:eastAsia="ru-RU"/>
        </w:rPr>
        <w:t>Арейское</w:t>
      </w:r>
      <w:proofErr w:type="spellEnd"/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6D9FDC7" w14:textId="5C53289D" w:rsidR="005F0E16" w:rsidRDefault="005F0E16" w:rsidP="005F0E16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F767E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отельная </w:t>
      </w:r>
      <w:r w:rsidR="00DD714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DD7148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="00DD7148">
        <w:rPr>
          <w:rFonts w:ascii="Arial" w:eastAsia="Times New Roman" w:hAnsi="Arial" w:cs="Arial"/>
          <w:sz w:val="24"/>
          <w:szCs w:val="24"/>
          <w:lang w:eastAsia="ru-RU"/>
        </w:rPr>
        <w:t>. Северный (Видный)</w:t>
      </w:r>
      <w:r w:rsidR="00F767E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5E9F448" w14:textId="4B72DCF6" w:rsidR="00F767E4" w:rsidRDefault="00F767E4" w:rsidP="005F0E16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котельная п. Элита;</w:t>
      </w:r>
    </w:p>
    <w:p w14:paraId="1093B74A" w14:textId="2DCAC455" w:rsidR="00F767E4" w:rsidRPr="005F0E16" w:rsidRDefault="00F767E4" w:rsidP="005F0E16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котельная 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Арейское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62A3E13" w14:textId="7E16CE80" w:rsidR="005F0E16" w:rsidRPr="005F0E16" w:rsidRDefault="007A7101" w:rsidP="00DD7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Гарантирующей организации </w:t>
      </w:r>
      <w:r w:rsidR="00DD7148" w:rsidRPr="00DD7148">
        <w:rPr>
          <w:rFonts w:ascii="Arial" w:eastAsia="Times New Roman" w:hAnsi="Arial" w:cs="Arial"/>
          <w:sz w:val="24"/>
          <w:szCs w:val="24"/>
          <w:lang w:eastAsia="ru-RU"/>
        </w:rPr>
        <w:t>ООО «Красноярская Сетевая Компания»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обеспечить:</w:t>
      </w:r>
    </w:p>
    <w:p w14:paraId="2D9C3479" w14:textId="58EE99A9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5.1. Эксплуатацию централизованной системы теплоснабжения в соответствии с правовыми актами Российской Федерации;</w:t>
      </w:r>
    </w:p>
    <w:p w14:paraId="5C95CA11" w14:textId="72D4EFBB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5.2. Теплоснабжение, если объекты капитального строительства абонентов присоединены в установленном порядке к централизованной системе теплоснабжения в пределах зоны гарантирующей организации;</w:t>
      </w:r>
    </w:p>
    <w:p w14:paraId="7975CC48" w14:textId="56DAC519" w:rsid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5.3. Заключение договоров, необходимых для обеспечения надежного и бесперебойного теплоснабжения в соответствии с требованиями законодательства Российской Федерации.</w:t>
      </w:r>
    </w:p>
    <w:p w14:paraId="0005E1EA" w14:textId="56948058" w:rsidR="00DD7148" w:rsidRPr="008A5649" w:rsidRDefault="00DD7148" w:rsidP="00DD7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A6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258DE" w:rsidRPr="00594A6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94A68">
        <w:rPr>
          <w:rFonts w:ascii="Arial" w:eastAsia="Times New Roman" w:hAnsi="Arial" w:cs="Arial"/>
          <w:sz w:val="24"/>
          <w:szCs w:val="24"/>
          <w:lang w:eastAsia="ru-RU"/>
        </w:rPr>
        <w:t xml:space="preserve">. Определить гарантирующей организацией в сфере </w:t>
      </w:r>
      <w:r w:rsidR="00594A68" w:rsidRPr="00594A68">
        <w:rPr>
          <w:rFonts w:ascii="Arial" w:eastAsia="Times New Roman" w:hAnsi="Arial" w:cs="Arial"/>
          <w:sz w:val="24"/>
          <w:szCs w:val="24"/>
          <w:lang w:eastAsia="ru-RU"/>
        </w:rPr>
        <w:t>водоотведения</w:t>
      </w:r>
      <w:r w:rsidRPr="00594A68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п. Элита</w:t>
      </w:r>
      <w:r w:rsidR="0059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A68" w:rsidRPr="00594A6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594A68">
        <w:rPr>
          <w:rFonts w:ascii="Arial" w:eastAsia="Times New Roman" w:hAnsi="Arial" w:cs="Arial"/>
          <w:sz w:val="24"/>
          <w:szCs w:val="24"/>
          <w:lang w:eastAsia="ru-RU"/>
        </w:rPr>
        <w:t xml:space="preserve">за исключением </w:t>
      </w:r>
      <w:proofErr w:type="spellStart"/>
      <w:r w:rsidR="00594A68" w:rsidRPr="00594A68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="00594A68" w:rsidRPr="00594A68">
        <w:rPr>
          <w:rFonts w:ascii="Arial" w:eastAsia="Times New Roman" w:hAnsi="Arial" w:cs="Arial"/>
          <w:sz w:val="24"/>
          <w:szCs w:val="24"/>
          <w:lang w:eastAsia="ru-RU"/>
        </w:rPr>
        <w:t>. Северный (Видный))</w:t>
      </w:r>
      <w:r w:rsidR="008A5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A6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94A68">
        <w:rPr>
          <w:rFonts w:ascii="Arial" w:eastAsia="Times New Roman" w:hAnsi="Arial" w:cs="Arial"/>
          <w:sz w:val="24"/>
          <w:szCs w:val="24"/>
          <w:lang w:eastAsia="ru-RU"/>
        </w:rPr>
        <w:t xml:space="preserve">ООО </w:t>
      </w:r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>«Красноярская Сетевая Компания»</w:t>
      </w:r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1F57E61" w14:textId="21D74E3B" w:rsidR="00DD7148" w:rsidRPr="008A5649" w:rsidRDefault="00DD7148" w:rsidP="00594A6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258DE" w:rsidRPr="008A564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proofErr w:type="spellStart"/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. главы </w:t>
      </w:r>
      <w:proofErr w:type="spellStart"/>
      <w:r w:rsidR="008A5649" w:rsidRPr="008A5649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8A5649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>Хромина</w:t>
      </w:r>
      <w:proofErr w:type="spellEnd"/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 А.А. </w:t>
      </w:r>
      <w:r w:rsidR="008A5649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№268 </w:t>
      </w:r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>от 24.08.2021 года</w:t>
      </w:r>
      <w:r w:rsidR="008A5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5649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«Об определении гарантирующей организации в сфере теплоснабжения, водоснабжения и водоотведения на территории муниципального образования </w:t>
      </w:r>
      <w:proofErr w:type="spellStart"/>
      <w:r w:rsidR="008A5649" w:rsidRPr="008A5649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8A5649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Емельяновского района Красноярского края»</w:t>
      </w:r>
      <w:r w:rsidR="00594A68" w:rsidRPr="008A5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564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A5649" w:rsidRPr="008A5649">
        <w:rPr>
          <w:rFonts w:ascii="Arial" w:eastAsia="Times New Roman" w:hAnsi="Arial" w:cs="Arial"/>
          <w:sz w:val="24"/>
          <w:szCs w:val="24"/>
          <w:lang w:eastAsia="ru-RU"/>
        </w:rPr>
        <w:t>отменить.</w:t>
      </w:r>
    </w:p>
    <w:p w14:paraId="372AEBC1" w14:textId="522946F5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A564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78BB8C67" w14:textId="5BE0F00B" w:rsidR="005F0E16" w:rsidRPr="004B1BCD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A5649"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F0E16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 момента его </w:t>
      </w:r>
      <w:r w:rsidR="005F0E16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5F0E16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.    </w:t>
      </w:r>
    </w:p>
    <w:p w14:paraId="4E064C5E" w14:textId="77777777" w:rsidR="005F0E16" w:rsidRPr="004B1BCD" w:rsidRDefault="005F0E16" w:rsidP="005F0E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AC7EB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465CD" w14:textId="732BADFF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8A564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</w:t>
      </w:r>
      <w:r w:rsidR="00CA6C41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8A5649">
        <w:rPr>
          <w:rFonts w:ascii="Arial" w:eastAsia="Times New Roman" w:hAnsi="Arial" w:cs="Arial"/>
          <w:sz w:val="24"/>
          <w:szCs w:val="24"/>
          <w:lang w:eastAsia="ru-RU"/>
        </w:rPr>
        <w:t xml:space="preserve">          В.В. Звягин </w:t>
      </w:r>
    </w:p>
    <w:p w14:paraId="4BF244BC" w14:textId="77777777" w:rsidR="00743A74" w:rsidRPr="004B1BCD" w:rsidRDefault="00743A74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43C347" w14:textId="77777777" w:rsidR="00743A74" w:rsidRPr="00A87009" w:rsidRDefault="00743A74" w:rsidP="004873CB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sectPr w:rsidR="00743A74" w:rsidRPr="00A87009" w:rsidSect="0018261D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16E7" w14:textId="77777777" w:rsidR="00A8158A" w:rsidRDefault="00A8158A">
      <w:pPr>
        <w:spacing w:after="0" w:line="240" w:lineRule="auto"/>
      </w:pPr>
      <w:r>
        <w:separator/>
      </w:r>
    </w:p>
  </w:endnote>
  <w:endnote w:type="continuationSeparator" w:id="0">
    <w:p w14:paraId="2CC9B9FD" w14:textId="77777777" w:rsidR="00A8158A" w:rsidRDefault="00A8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9639" w14:textId="77777777" w:rsidR="00A8158A" w:rsidRDefault="00A8158A">
      <w:pPr>
        <w:spacing w:after="0" w:line="240" w:lineRule="auto"/>
      </w:pPr>
      <w:r>
        <w:separator/>
      </w:r>
    </w:p>
  </w:footnote>
  <w:footnote w:type="continuationSeparator" w:id="0">
    <w:p w14:paraId="6F0D5A85" w14:textId="77777777" w:rsidR="00A8158A" w:rsidRDefault="00A8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4A5" w14:textId="77777777" w:rsidR="00D40D61" w:rsidRDefault="00A8158A">
    <w:pPr>
      <w:pStyle w:val="a3"/>
      <w:jc w:val="center"/>
    </w:pPr>
  </w:p>
  <w:p w14:paraId="66962B44" w14:textId="77777777" w:rsidR="00D40D61" w:rsidRDefault="00A815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317CB"/>
    <w:rsid w:val="00126F91"/>
    <w:rsid w:val="00131647"/>
    <w:rsid w:val="0018261D"/>
    <w:rsid w:val="00217F34"/>
    <w:rsid w:val="002737E4"/>
    <w:rsid w:val="002E1F3E"/>
    <w:rsid w:val="003207B2"/>
    <w:rsid w:val="00345EDE"/>
    <w:rsid w:val="004320A5"/>
    <w:rsid w:val="004873CB"/>
    <w:rsid w:val="004B1BCD"/>
    <w:rsid w:val="00533E75"/>
    <w:rsid w:val="0055047C"/>
    <w:rsid w:val="00572A28"/>
    <w:rsid w:val="00594A68"/>
    <w:rsid w:val="005E77A1"/>
    <w:rsid w:val="005F0E16"/>
    <w:rsid w:val="00613386"/>
    <w:rsid w:val="006258DE"/>
    <w:rsid w:val="00627132"/>
    <w:rsid w:val="0063647F"/>
    <w:rsid w:val="00743A74"/>
    <w:rsid w:val="00795C4A"/>
    <w:rsid w:val="007A7101"/>
    <w:rsid w:val="00865435"/>
    <w:rsid w:val="008A5649"/>
    <w:rsid w:val="00916236"/>
    <w:rsid w:val="00920DF9"/>
    <w:rsid w:val="00A17846"/>
    <w:rsid w:val="00A8158A"/>
    <w:rsid w:val="00A87009"/>
    <w:rsid w:val="00AA2BCD"/>
    <w:rsid w:val="00AF2AB7"/>
    <w:rsid w:val="00B02224"/>
    <w:rsid w:val="00BF4F6B"/>
    <w:rsid w:val="00CA6C41"/>
    <w:rsid w:val="00CB4E55"/>
    <w:rsid w:val="00DD7148"/>
    <w:rsid w:val="00E1375A"/>
    <w:rsid w:val="00E328BC"/>
    <w:rsid w:val="00F767E4"/>
    <w:rsid w:val="00FA5C95"/>
    <w:rsid w:val="00FC041A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D25C"/>
  <w15:docId w15:val="{4F1F57CC-92FA-4E08-B5EE-6F5A8C8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2021-10-13T04:14:00Z</cp:lastPrinted>
  <dcterms:created xsi:type="dcterms:W3CDTF">2018-07-20T01:05:00Z</dcterms:created>
  <dcterms:modified xsi:type="dcterms:W3CDTF">2021-10-13T04:15:00Z</dcterms:modified>
</cp:coreProperties>
</file>