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9E3B82" w:rsidP="00520CCE">
      <w:pPr>
        <w:spacing w:line="273" w:lineRule="auto"/>
        <w:rPr>
          <w:rFonts w:ascii="Bookman Old Style" w:hAnsi="Bookman Old Style"/>
          <w:b/>
          <w:bCs/>
        </w:rPr>
      </w:pPr>
      <w:bookmarkStart w:id="0" w:name="_Hlk32316485"/>
      <w:r w:rsidRPr="009E3B82">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margin-left:402.4pt;margin-top:22.9pt;width:91.95pt;height:91.3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" filled="f" stroked="f">
            <v:textbox style="mso-next-textbox:#Поле 18">
              <w:txbxContent>
                <w:p w:rsidR="00C52244" w:rsidRPr="00E9433C" w:rsidRDefault="00C52244"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17</w:t>
                  </w:r>
                </w:p>
              </w:txbxContent>
            </v:textbox>
            <w10:wrap type="through"/>
          </v:shape>
        </w:pict>
      </w:r>
      <w:r w:rsidRPr="009E3B82">
        <w:rPr>
          <w:rFonts w:ascii="Bookman Old Style" w:eastAsia="Times New Roman" w:hAnsi="Bookman Old Style" w:cs="Times New Roman"/>
          <w:noProof/>
          <w:lang w:eastAsia="ru-RU"/>
        </w:rPr>
        <w:pict>
          <v:shape id="WordArt 7" o:spid="_x0000_s1026" type="#_x0000_t202" style="position:absolute;margin-left:94.85pt;margin-top:22.85pt;width:298.6pt;height:44.3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" filled="f" stroked="f">
            <o:lock v:ext="edit" shapetype="t"/>
            <v:textbox style="mso-next-textbox:#WordArt 7">
              <w:txbxContent>
                <w:p w:rsidR="00C52244" w:rsidRDefault="00C52244" w:rsidP="004F1151">
                  <w:pPr>
                    <w:jc w:val="center"/>
                    <w:rPr>
                      <w:sz w:val="24"/>
                      <w:szCs w:val="24"/>
                    </w:rPr>
                  </w:pPr>
                  <w:r>
                    <w:rPr>
                      <w:rFonts w:ascii="Bookman Old Style" w:hAnsi="Bookman Old Style"/>
                      <w:b/>
                      <w:bCs/>
                      <w:shadow/>
                      <w:color w:val="95B3D7"/>
                      <w:sz w:val="72"/>
                      <w:szCs w:val="72"/>
                    </w:rPr>
                    <w:t>ЭЛИТОВСКИЙ</w:t>
                  </w:r>
                </w:p>
              </w:txbxContent>
            </v:textbox>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216660" cy="1292860"/>
                    </a:xfrm>
                    <a:prstGeom prst="rect">
                      <a:avLst/>
                    </a:prstGeom>
                    <a:noFill/>
                  </pic:spPr>
                </pic:pic>
              </a:graphicData>
            </a:graphic>
          </wp:anchor>
        </w:drawing>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9E3B82" w:rsidP="00520CCE">
      <w:pPr>
        <w:rPr>
          <w:rFonts w:ascii="Bookman Old Style" w:hAnsi="Bookman Old Style"/>
        </w:rPr>
      </w:pPr>
      <w:r w:rsidRPr="009E3B82">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BSIctQDAIA&#10;ANsDAAAOAAAAAAAAAAAAAAAAAC4CAABkcnMvZTJvRG9jLnhtbFBLAQItABQABgAIAAAAIQAWLxn7&#10;3wAAAAoBAAAPAAAAAAAAAAAAAAAAAGYEAABkcnMvZG93bnJldi54bWxQSwUGAAAAAAQABADzAAAA&#10;cgUAAAAA&#10;" filled="f" stroked="f">
            <v:textbox style="mso-next-textbox:#Поле 2">
              <w:txbxContent>
                <w:p w:rsidR="00C52244" w:rsidRDefault="00C52244"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9E3B82" w:rsidP="00520CCE">
      <w:pPr>
        <w:spacing w:line="273" w:lineRule="auto"/>
        <w:rPr>
          <w:rFonts w:ascii="Bookman Old Style" w:hAnsi="Bookman Old Style"/>
          <w:b/>
          <w:bCs/>
        </w:rPr>
      </w:pPr>
      <w:r w:rsidRPr="009E3B82">
        <w:rPr>
          <w:rFonts w:ascii="Bookman Old Style" w:hAnsi="Bookman Old Style"/>
          <w:noProof/>
          <w:lang w:eastAsia="ru-RU"/>
        </w:rPr>
        <w:pict>
          <v:shape id="Поле 25" o:spid="_x0000_s1029" type="#_x0000_t202" style="position:absolute;margin-left:279.4pt;margin-top:12.35pt;width:151.2pt;height:34.4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mso-fit-shape-to-text:t" inset="0,0,0,0">
              <w:txbxContent>
                <w:p w:rsidR="00C52244" w:rsidRPr="009F1BFD" w:rsidRDefault="00C52244" w:rsidP="009F1BFD">
                  <w:pPr>
                    <w:pStyle w:val="a3"/>
                    <w:rPr>
                      <w:color w:val="auto"/>
                      <w:sz w:val="40"/>
                    </w:rPr>
                  </w:pPr>
                  <w:r>
                    <w:rPr>
                      <w:color w:val="auto"/>
                      <w:sz w:val="40"/>
                    </w:rPr>
                    <w:t>28  декабря 2021</w:t>
                  </w:r>
                </w:p>
              </w:txbxContent>
            </v:textbox>
            <w10:wrap type="tight"/>
          </v:shape>
        </w:pict>
      </w:r>
      <w:proofErr w:type="gramStart"/>
      <w:r w:rsidR="00520CCE" w:rsidRPr="0007419A">
        <w:rPr>
          <w:rFonts w:ascii="Bookman Old Style" w:hAnsi="Bookman Old Style"/>
          <w:b/>
          <w:bCs/>
        </w:rPr>
        <w:t>основана</w:t>
      </w:r>
      <w:proofErr w:type="gramEnd"/>
      <w:r w:rsidR="00520CCE" w:rsidRPr="0007419A">
        <w:rPr>
          <w:rFonts w:ascii="Bookman Old Style" w:hAnsi="Bookman Old Style"/>
          <w:b/>
          <w:bCs/>
        </w:rPr>
        <w:t xml:space="preserve"> 17 декабря  2015 года</w:t>
      </w:r>
    </w:p>
    <w:p w:rsidR="00BD530F" w:rsidRDefault="009E3B82" w:rsidP="00BD530F">
      <w:pPr>
        <w:pStyle w:val="ConsPlusNormal"/>
        <w:jc w:val="center"/>
        <w:rPr>
          <w:rFonts w:ascii="Bookman Old Style" w:hAnsi="Bookman Old Style" w:cs="Arial"/>
          <w:bCs/>
        </w:rPr>
      </w:pPr>
      <w:r w:rsidRPr="009E3B82">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" strokecolor="#10253f" strokeweight="1.5pt">
            <v:shadow color="#ccc"/>
          </v:line>
        </w:pict>
      </w:r>
    </w:p>
    <w:p w:rsidR="002D3381" w:rsidRPr="00442D6C" w:rsidRDefault="002D3381" w:rsidP="002D3381">
      <w:pPr>
        <w:spacing w:after="0" w:line="240" w:lineRule="auto"/>
        <w:rPr>
          <w:rFonts w:ascii="Bookman Old Style" w:eastAsia="Times New Roman" w:hAnsi="Bookman Old Style" w:cs="Arial"/>
          <w:b/>
          <w:lang w:eastAsia="ru-RU"/>
        </w:rPr>
      </w:pPr>
      <w:r w:rsidRPr="00442D6C">
        <w:rPr>
          <w:rFonts w:ascii="Bookman Old Style" w:eastAsia="Times New Roman" w:hAnsi="Bookman Old Style" w:cs="Arial"/>
          <w:b/>
          <w:lang w:eastAsia="ru-RU"/>
        </w:rPr>
        <w:t xml:space="preserve">                                 Элитовский сельский Совет депутатов</w:t>
      </w:r>
    </w:p>
    <w:p w:rsidR="002D3381" w:rsidRPr="00442D6C" w:rsidRDefault="002D3381" w:rsidP="002D3381">
      <w:pPr>
        <w:spacing w:after="0" w:line="240" w:lineRule="auto"/>
        <w:jc w:val="center"/>
        <w:rPr>
          <w:rFonts w:ascii="Bookman Old Style" w:eastAsia="Times New Roman" w:hAnsi="Bookman Old Style" w:cs="Arial"/>
          <w:b/>
          <w:lang w:eastAsia="ru-RU"/>
        </w:rPr>
      </w:pPr>
      <w:r w:rsidRPr="00442D6C">
        <w:rPr>
          <w:rFonts w:ascii="Bookman Old Style" w:eastAsia="Times New Roman" w:hAnsi="Bookman Old Style" w:cs="Arial"/>
          <w:b/>
          <w:lang w:eastAsia="ru-RU"/>
        </w:rPr>
        <w:t>Емельяновского района</w:t>
      </w:r>
    </w:p>
    <w:p w:rsidR="002D3381" w:rsidRPr="00442D6C" w:rsidRDefault="002D3381" w:rsidP="002D3381">
      <w:pPr>
        <w:spacing w:after="0" w:line="240" w:lineRule="auto"/>
        <w:jc w:val="center"/>
        <w:rPr>
          <w:rFonts w:ascii="Bookman Old Style" w:eastAsia="Times New Roman" w:hAnsi="Bookman Old Style" w:cs="Arial"/>
          <w:b/>
          <w:lang w:eastAsia="ru-RU"/>
        </w:rPr>
      </w:pPr>
      <w:r w:rsidRPr="00442D6C">
        <w:rPr>
          <w:rFonts w:ascii="Bookman Old Style" w:eastAsia="Times New Roman" w:hAnsi="Bookman Old Style" w:cs="Arial"/>
          <w:b/>
          <w:lang w:eastAsia="ru-RU"/>
        </w:rPr>
        <w:t>Красноярского края</w:t>
      </w:r>
    </w:p>
    <w:p w:rsidR="002D3381" w:rsidRPr="00442D6C" w:rsidRDefault="002D3381" w:rsidP="002D3381">
      <w:pPr>
        <w:pStyle w:val="21"/>
        <w:ind w:firstLine="0"/>
        <w:jc w:val="center"/>
        <w:rPr>
          <w:rFonts w:ascii="Bookman Old Style" w:hAnsi="Bookman Old Style" w:cs="Arial"/>
          <w:b/>
          <w:sz w:val="22"/>
          <w:szCs w:val="22"/>
        </w:rPr>
      </w:pPr>
    </w:p>
    <w:p w:rsidR="002D3381" w:rsidRPr="00442D6C" w:rsidRDefault="002D3381" w:rsidP="002D3381">
      <w:pPr>
        <w:pStyle w:val="21"/>
        <w:ind w:firstLine="0"/>
        <w:jc w:val="center"/>
        <w:rPr>
          <w:rFonts w:ascii="Bookman Old Style" w:hAnsi="Bookman Old Style" w:cs="Arial"/>
          <w:b/>
          <w:sz w:val="22"/>
          <w:szCs w:val="22"/>
        </w:rPr>
      </w:pPr>
      <w:r w:rsidRPr="00442D6C">
        <w:rPr>
          <w:rFonts w:ascii="Bookman Old Style" w:hAnsi="Bookman Old Style" w:cs="Arial"/>
          <w:b/>
          <w:sz w:val="22"/>
          <w:szCs w:val="22"/>
        </w:rPr>
        <w:t>РЕШЕНИЕ</w:t>
      </w:r>
    </w:p>
    <w:p w:rsidR="002D3381" w:rsidRPr="00442D6C" w:rsidRDefault="002D3381" w:rsidP="002D3381">
      <w:pPr>
        <w:pStyle w:val="21"/>
        <w:ind w:firstLine="0"/>
        <w:rPr>
          <w:rFonts w:ascii="Bookman Old Style" w:hAnsi="Bookman Old Style" w:cs="Arial"/>
          <w:sz w:val="22"/>
          <w:szCs w:val="22"/>
        </w:rPr>
      </w:pPr>
    </w:p>
    <w:p w:rsidR="002D3381" w:rsidRPr="002D3381" w:rsidRDefault="002D3381" w:rsidP="002D3381">
      <w:pPr>
        <w:pStyle w:val="21"/>
        <w:ind w:firstLine="0"/>
        <w:rPr>
          <w:rFonts w:ascii="Bookman Old Style" w:hAnsi="Bookman Old Style" w:cs="Arial"/>
          <w:sz w:val="21"/>
          <w:szCs w:val="21"/>
        </w:rPr>
      </w:pPr>
      <w:r w:rsidRPr="002D3381">
        <w:rPr>
          <w:rFonts w:ascii="Bookman Old Style" w:hAnsi="Bookman Old Style" w:cs="Arial"/>
          <w:sz w:val="21"/>
          <w:szCs w:val="21"/>
        </w:rPr>
        <w:t>23.12.2021 г.                                        п. Элита                                         № 10-132р</w:t>
      </w:r>
    </w:p>
    <w:p w:rsidR="002D3381" w:rsidRPr="002D3381" w:rsidRDefault="002D3381" w:rsidP="002D3381">
      <w:pPr>
        <w:pStyle w:val="a4"/>
        <w:rPr>
          <w:rFonts w:ascii="Bookman Old Style" w:hAnsi="Bookman Old Style" w:cs="Arial"/>
          <w:sz w:val="21"/>
          <w:szCs w:val="21"/>
        </w:rPr>
      </w:pPr>
    </w:p>
    <w:p w:rsidR="002D3381" w:rsidRPr="002D3381" w:rsidRDefault="002D3381" w:rsidP="002D3381">
      <w:pPr>
        <w:pStyle w:val="a4"/>
        <w:rPr>
          <w:rFonts w:ascii="Bookman Old Style" w:hAnsi="Bookman Old Style" w:cs="Arial"/>
          <w:sz w:val="21"/>
          <w:szCs w:val="21"/>
        </w:rPr>
      </w:pPr>
      <w:r w:rsidRPr="002D3381">
        <w:rPr>
          <w:rFonts w:ascii="Bookman Old Style" w:hAnsi="Bookman Old Style" w:cs="Arial"/>
          <w:sz w:val="21"/>
          <w:szCs w:val="21"/>
        </w:rPr>
        <w:t xml:space="preserve">О внесении изменений в решение Элитовского </w:t>
      </w:r>
      <w:proofErr w:type="gramStart"/>
      <w:r w:rsidRPr="002D3381">
        <w:rPr>
          <w:rFonts w:ascii="Bookman Old Style" w:hAnsi="Bookman Old Style" w:cs="Arial"/>
          <w:sz w:val="21"/>
          <w:szCs w:val="21"/>
        </w:rPr>
        <w:t>сельского</w:t>
      </w:r>
      <w:proofErr w:type="gramEnd"/>
    </w:p>
    <w:p w:rsidR="002D3381" w:rsidRPr="002D3381" w:rsidRDefault="002D3381" w:rsidP="002D3381">
      <w:pPr>
        <w:pStyle w:val="a4"/>
        <w:rPr>
          <w:rFonts w:ascii="Bookman Old Style" w:hAnsi="Bookman Old Style" w:cs="Arial"/>
          <w:sz w:val="21"/>
          <w:szCs w:val="21"/>
        </w:rPr>
      </w:pPr>
      <w:r w:rsidRPr="002D3381">
        <w:rPr>
          <w:rFonts w:ascii="Bookman Old Style" w:hAnsi="Bookman Old Style" w:cs="Arial"/>
          <w:sz w:val="21"/>
          <w:szCs w:val="21"/>
        </w:rPr>
        <w:t>Совета депутатов от 15.12.2020 №3-13р «О бюджете</w:t>
      </w:r>
    </w:p>
    <w:p w:rsidR="002D3381" w:rsidRPr="002D3381" w:rsidRDefault="002D3381" w:rsidP="002D3381">
      <w:pPr>
        <w:pStyle w:val="a4"/>
        <w:rPr>
          <w:rFonts w:ascii="Bookman Old Style" w:hAnsi="Bookman Old Style" w:cs="Arial"/>
          <w:sz w:val="21"/>
          <w:szCs w:val="21"/>
        </w:rPr>
      </w:pPr>
      <w:r w:rsidRPr="002D3381">
        <w:rPr>
          <w:rFonts w:ascii="Bookman Old Style" w:hAnsi="Bookman Old Style" w:cs="Arial"/>
          <w:sz w:val="21"/>
          <w:szCs w:val="21"/>
        </w:rPr>
        <w:t>Элитовского сельсовета на 2021 год и плановый период 2022-2023 годов».</w:t>
      </w:r>
    </w:p>
    <w:p w:rsidR="002D3381" w:rsidRPr="002D3381" w:rsidRDefault="002D3381" w:rsidP="002D3381">
      <w:pPr>
        <w:pStyle w:val="a4"/>
        <w:jc w:val="both"/>
        <w:rPr>
          <w:rFonts w:ascii="Bookman Old Style" w:hAnsi="Bookman Old Style" w:cs="Arial"/>
          <w:sz w:val="21"/>
          <w:szCs w:val="21"/>
        </w:rPr>
      </w:pPr>
    </w:p>
    <w:p w:rsidR="002D3381" w:rsidRPr="002D3381" w:rsidRDefault="002D3381" w:rsidP="002D3381">
      <w:pPr>
        <w:pStyle w:val="a4"/>
        <w:ind w:firstLine="1134"/>
        <w:jc w:val="both"/>
        <w:rPr>
          <w:rFonts w:ascii="Bookman Old Style" w:hAnsi="Bookman Old Style" w:cs="Arial"/>
          <w:sz w:val="21"/>
          <w:szCs w:val="21"/>
        </w:rPr>
      </w:pPr>
      <w:r w:rsidRPr="002D3381">
        <w:rPr>
          <w:rFonts w:ascii="Bookman Old Style" w:hAnsi="Bookman Old Style" w:cs="Arial"/>
          <w:sz w:val="21"/>
          <w:szCs w:val="21"/>
        </w:rPr>
        <w:t>В соответствии со ст. 9 Бюджетного кодекса Российской Федерации, п. 10 статьи 35, статьей 39, статьей 53 Федерального закона от 06.10.2003 г. №131-ФЗ "Об общих принципах организации местного самоуправления в Российской Федерации", руководствуясь Уставом Элитовского сельсовета Емельяновского района, рассмотрев представленные администрацией Элитовского сельсовета документы, Элитовский сельский Совет депутатов РЕШИЛ:</w:t>
      </w:r>
    </w:p>
    <w:p w:rsidR="002D3381" w:rsidRPr="002D3381" w:rsidRDefault="002D3381" w:rsidP="002D3381">
      <w:pPr>
        <w:pStyle w:val="a4"/>
        <w:ind w:firstLine="1134"/>
        <w:jc w:val="both"/>
        <w:rPr>
          <w:rFonts w:ascii="Bookman Old Style" w:hAnsi="Bookman Old Style" w:cs="Arial"/>
          <w:sz w:val="21"/>
          <w:szCs w:val="21"/>
        </w:rPr>
      </w:pPr>
    </w:p>
    <w:p w:rsidR="002D3381" w:rsidRPr="002D3381" w:rsidRDefault="002D3381" w:rsidP="002D3381">
      <w:pPr>
        <w:spacing w:after="0" w:line="240" w:lineRule="auto"/>
        <w:jc w:val="both"/>
        <w:rPr>
          <w:rFonts w:ascii="Bookman Old Style" w:eastAsia="Times New Roman" w:hAnsi="Bookman Old Style" w:cs="Arial"/>
          <w:sz w:val="21"/>
          <w:szCs w:val="21"/>
          <w:lang w:eastAsia="ru-RU"/>
        </w:rPr>
      </w:pPr>
      <w:r w:rsidRPr="002D3381">
        <w:rPr>
          <w:rFonts w:ascii="Bookman Old Style" w:eastAsia="Times New Roman" w:hAnsi="Bookman Old Style" w:cs="Arial"/>
          <w:b/>
          <w:sz w:val="21"/>
          <w:szCs w:val="21"/>
          <w:lang w:eastAsia="ru-RU"/>
        </w:rPr>
        <w:t>1.</w:t>
      </w:r>
      <w:r w:rsidRPr="002D3381">
        <w:rPr>
          <w:rFonts w:ascii="Bookman Old Style" w:eastAsia="Times New Roman" w:hAnsi="Bookman Old Style" w:cs="Arial"/>
          <w:sz w:val="21"/>
          <w:szCs w:val="21"/>
          <w:lang w:eastAsia="ru-RU"/>
        </w:rPr>
        <w:t xml:space="preserve"> Решение Элитовского сельского Совета депутатов от 15.12.2020 №3-13р «О бюджете Элитовского сельсовета на 2021 год и плановый период 2022-2023 годов» изложить в следующей редакции:</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1. Утвердить основные характеристики бюджета Элитовского сельсовета  на 2021 год:</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 xml:space="preserve">1) прогнозируемый общий объем доходов бюджета в сумме </w:t>
      </w:r>
      <w:r w:rsidRPr="002D3381">
        <w:rPr>
          <w:rFonts w:ascii="Bookman Old Style" w:eastAsia="Times New Roman" w:hAnsi="Bookman Old Style" w:cs="Arial"/>
          <w:b/>
          <w:sz w:val="21"/>
          <w:szCs w:val="21"/>
          <w:lang w:eastAsia="ru-RU"/>
        </w:rPr>
        <w:t>39 639,25343</w:t>
      </w:r>
      <w:r w:rsidRPr="002D3381">
        <w:rPr>
          <w:rFonts w:ascii="Bookman Old Style" w:eastAsia="Times New Roman" w:hAnsi="Bookman Old Style" w:cs="Arial"/>
          <w:sz w:val="21"/>
          <w:szCs w:val="21"/>
          <w:lang w:eastAsia="ru-RU"/>
        </w:rPr>
        <w:t xml:space="preserve"> тыс. рублей;</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 xml:space="preserve">2) общий объем расходов бюджета в сумме </w:t>
      </w:r>
      <w:r w:rsidRPr="002D3381">
        <w:rPr>
          <w:rFonts w:ascii="Bookman Old Style" w:eastAsia="Times New Roman" w:hAnsi="Bookman Old Style" w:cs="Arial"/>
          <w:b/>
          <w:sz w:val="21"/>
          <w:szCs w:val="21"/>
          <w:lang w:eastAsia="ru-RU"/>
        </w:rPr>
        <w:t>51 447,17343</w:t>
      </w:r>
      <w:r w:rsidRPr="002D3381">
        <w:rPr>
          <w:rFonts w:ascii="Bookman Old Style" w:eastAsia="Times New Roman" w:hAnsi="Bookman Old Style" w:cs="Arial"/>
          <w:sz w:val="21"/>
          <w:szCs w:val="21"/>
          <w:lang w:eastAsia="ru-RU"/>
        </w:rPr>
        <w:t xml:space="preserve"> тыс. рублей;</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3) источники внутреннего финансирования дефицита бюджета согласно приложению № 1 к настоящему решению.</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2. Утвердить основные характеристики бюджета на 2022 год и на 2023 год:</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 xml:space="preserve"> 1) прогнозируемый общий объем доходов бюджета на 2022 год в сумме </w:t>
      </w:r>
      <w:r w:rsidRPr="002D3381">
        <w:rPr>
          <w:rFonts w:ascii="Bookman Old Style" w:eastAsia="Times New Roman" w:hAnsi="Bookman Old Style" w:cs="Arial"/>
          <w:b/>
          <w:sz w:val="21"/>
          <w:szCs w:val="21"/>
          <w:lang w:eastAsia="ru-RU"/>
        </w:rPr>
        <w:t>30 727,473</w:t>
      </w:r>
      <w:r w:rsidRPr="002D3381">
        <w:rPr>
          <w:rFonts w:ascii="Bookman Old Style" w:eastAsia="Times New Roman" w:hAnsi="Bookman Old Style" w:cs="Arial"/>
          <w:sz w:val="21"/>
          <w:szCs w:val="21"/>
          <w:lang w:eastAsia="ru-RU"/>
        </w:rPr>
        <w:t xml:space="preserve"> тыс. рублей и на 2023 год в сумме </w:t>
      </w:r>
      <w:r w:rsidRPr="002D3381">
        <w:rPr>
          <w:rFonts w:ascii="Bookman Old Style" w:eastAsia="Times New Roman" w:hAnsi="Bookman Old Style" w:cs="Arial"/>
          <w:b/>
          <w:sz w:val="21"/>
          <w:szCs w:val="21"/>
          <w:lang w:eastAsia="ru-RU"/>
        </w:rPr>
        <w:t>31 751,321</w:t>
      </w:r>
      <w:r w:rsidRPr="002D3381">
        <w:rPr>
          <w:rFonts w:ascii="Bookman Old Style" w:eastAsia="Times New Roman" w:hAnsi="Bookman Old Style" w:cs="Arial"/>
          <w:sz w:val="21"/>
          <w:szCs w:val="21"/>
          <w:lang w:eastAsia="ru-RU"/>
        </w:rPr>
        <w:t xml:space="preserve"> тыс. рублей</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 xml:space="preserve">2) общий объем расходов бюджета на 2022 год в сумме в сумме </w:t>
      </w:r>
      <w:r w:rsidRPr="002D3381">
        <w:rPr>
          <w:rFonts w:ascii="Bookman Old Style" w:eastAsia="Times New Roman" w:hAnsi="Bookman Old Style" w:cs="Arial"/>
          <w:b/>
          <w:sz w:val="21"/>
          <w:szCs w:val="21"/>
          <w:lang w:eastAsia="ru-RU"/>
        </w:rPr>
        <w:t>32727,473</w:t>
      </w:r>
      <w:r w:rsidRPr="002D3381">
        <w:rPr>
          <w:rFonts w:ascii="Bookman Old Style" w:eastAsia="Times New Roman" w:hAnsi="Bookman Old Style" w:cs="Arial"/>
          <w:sz w:val="21"/>
          <w:szCs w:val="21"/>
          <w:lang w:eastAsia="ru-RU"/>
        </w:rPr>
        <w:t xml:space="preserve"> тыс. рублей, в том числе условно утвержденные расходы в сумме 766,21 тыс. рублей, на 2023 год в сумме </w:t>
      </w:r>
      <w:r w:rsidRPr="002D3381">
        <w:rPr>
          <w:rFonts w:ascii="Bookman Old Style" w:eastAsia="Times New Roman" w:hAnsi="Bookman Old Style" w:cs="Arial"/>
          <w:b/>
          <w:sz w:val="21"/>
          <w:szCs w:val="21"/>
          <w:lang w:eastAsia="ru-RU"/>
        </w:rPr>
        <w:t>32551,321</w:t>
      </w:r>
      <w:r w:rsidRPr="002D3381">
        <w:rPr>
          <w:rFonts w:ascii="Bookman Old Style" w:eastAsia="Times New Roman" w:hAnsi="Bookman Old Style" w:cs="Arial"/>
          <w:sz w:val="21"/>
          <w:szCs w:val="21"/>
          <w:lang w:eastAsia="ru-RU"/>
        </w:rPr>
        <w:t xml:space="preserve"> тыс. рублей, в том числе условно утвержденные расходы в сумме 1540,685 тыс. рублей.</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3) источники внутреннего финансирования дефицита бюджета согласно приложению № 1 к настоящему решению.</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3. Утвердить перечень главных администраторов доходов бюджета и закрепленные за ними доходные источники согласно приложению № 2 к настоящему решению.</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 xml:space="preserve">4. Утвердить перечень главных </w:t>
      </w:r>
      <w:proofErr w:type="gramStart"/>
      <w:r w:rsidRPr="002D3381">
        <w:rPr>
          <w:rFonts w:ascii="Bookman Old Style" w:eastAsia="Times New Roman" w:hAnsi="Bookman Old Style" w:cs="Arial"/>
          <w:sz w:val="21"/>
          <w:szCs w:val="21"/>
          <w:lang w:eastAsia="ru-RU"/>
        </w:rPr>
        <w:t>администраторов источников внутреннего финансирования дефицита бюджета</w:t>
      </w:r>
      <w:proofErr w:type="gramEnd"/>
      <w:r w:rsidRPr="002D3381">
        <w:rPr>
          <w:rFonts w:ascii="Bookman Old Style" w:eastAsia="Times New Roman" w:hAnsi="Bookman Old Style" w:cs="Arial"/>
          <w:sz w:val="21"/>
          <w:szCs w:val="21"/>
          <w:lang w:eastAsia="ru-RU"/>
        </w:rPr>
        <w:t xml:space="preserve"> и закрепленные за ними источники внутреннего финансирования дефицита бюджета согласно приложению № 3 к настоящему решению.</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lastRenderedPageBreak/>
        <w:t>5. Утвердить нормативы отчислений доходов бюджета на 2021 год и плановый период 2022-2023 годов согласно приложению №4 к настоящему решению.</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6. Утвердить доходы бюджета  на 2021 год и плановый период 2022 -2023 годов согласно приложению №5 к настоящему решению.</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7. Утвердить в пределах общего объема расходов бюджета, установленного подпунктом 2 пункта 1, подпунктом 2 пункта 2 настоящего решения, распределение расходов бюджета по разделам и подразделам классификации расходов бюджетов РФ на 2021 год и плановый период 2022-2023 годов согласно приложению № 6 к настоящему решению.</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8. Утвердить ведомственную структуру расходов бюджета на 2021 год и плановый период 2022-2023 годов согласно приложению № 7 к настоящему решению.</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 xml:space="preserve">9. Утвердить распределение бюджетных ассигнований по целевым статьям (муниципальным программам администрации Элитовского сельсовета и </w:t>
      </w:r>
      <w:proofErr w:type="spellStart"/>
      <w:r w:rsidRPr="002D3381">
        <w:rPr>
          <w:rFonts w:ascii="Bookman Old Style" w:eastAsia="Times New Roman" w:hAnsi="Bookman Old Style" w:cs="Arial"/>
          <w:sz w:val="21"/>
          <w:szCs w:val="21"/>
          <w:lang w:eastAsia="ru-RU"/>
        </w:rPr>
        <w:t>непрограммным</w:t>
      </w:r>
      <w:proofErr w:type="spellEnd"/>
      <w:r w:rsidRPr="002D3381">
        <w:rPr>
          <w:rFonts w:ascii="Bookman Old Style" w:eastAsia="Times New Roman" w:hAnsi="Bookman Old Style" w:cs="Arial"/>
          <w:sz w:val="21"/>
          <w:szCs w:val="21"/>
          <w:lang w:eastAsia="ru-RU"/>
        </w:rPr>
        <w:t xml:space="preserve"> направлениям деятельности), группам и подгруппам видов расходов, разделам, подразделам классификации расходов местного бюджета на 2021 год и плановый период 2022-2023 годов согласно приложению № 8 к настоящему решению.</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10. Расходы на исполнение публичных нормативных обязательств на 2021 год и плановый период 2022-2023 годов не предусмотрены.</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11. Установить, что руководитель муниципального казенного учреждения «Финансовое управление администрации Емельяновского  района Красноярского края» вправе в ходе исполнения настоящего решения вносить изменения в сводную бюджетную роспись бюджета на 2021 год и плановый период 2022-2023 годов без внесения изменений в настоящее решение:</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proofErr w:type="gramStart"/>
      <w:r w:rsidRPr="002D3381">
        <w:rPr>
          <w:rFonts w:ascii="Bookman Old Style" w:eastAsia="Times New Roman" w:hAnsi="Bookman Old Style" w:cs="Arial"/>
          <w:sz w:val="21"/>
          <w:szCs w:val="21"/>
          <w:lang w:eastAsia="ru-RU"/>
        </w:rPr>
        <w:t>1) 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утвержденных настоящим решением и (или)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w:t>
      </w:r>
      <w:proofErr w:type="gramEnd"/>
      <w:r w:rsidRPr="002D3381">
        <w:rPr>
          <w:rFonts w:ascii="Bookman Old Style" w:eastAsia="Times New Roman" w:hAnsi="Bookman Old Style" w:cs="Arial"/>
          <w:sz w:val="21"/>
          <w:szCs w:val="21"/>
          <w:lang w:eastAsia="ru-RU"/>
        </w:rPr>
        <w:t xml:space="preserve"> с бюджетной сметой;</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2) в случаях образования, переименования, реорганизации, ликвидации органов местного самоуправления,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3) в случаях переименования, реорганизации, ликвидации, создания   муниципальных учреждений, в том числе путем изменения типа существующих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4)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5)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6)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муниципальным бюджетным или автономным учреждениям в виде субсидии на цели, не связанные с финансовым обеспечением выполнения муниципального задания;</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lastRenderedPageBreak/>
        <w:t>7) на сумму средств межбюджетных трансфертов, передаваемых из районного бюджета на осуществление отдельных целевых расходов на основании федеральных законов и (или) нормативных правовых актов Президента РФ, Губернатора Красноярского края, Правительства РФ, Правительства Красноярского края, а также соглашений, заключенных с главными распорядителями средств районного бюджета;</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8) в случае уменьшения суммы средств межбюджетных трансфертов из районного бюджета;</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9) в случае заключения администрацией Элитовского сельсовета с администрацией Емельяновского района соглашений о передаче части полномочий муниципальному району;</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proofErr w:type="gramStart"/>
      <w:r w:rsidRPr="002D3381">
        <w:rPr>
          <w:rFonts w:ascii="Bookman Old Style" w:eastAsia="Times New Roman" w:hAnsi="Bookman Old Style" w:cs="Arial"/>
          <w:sz w:val="21"/>
          <w:szCs w:val="21"/>
          <w:lang w:eastAsia="ru-RU"/>
        </w:rPr>
        <w:t>10) на сумму остатков средств,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по состоянию на 1 января 2020 года, которые направляются на финансирование расходов данных учреждений в соответствии с бюджетной сметой;</w:t>
      </w:r>
      <w:proofErr w:type="gramEnd"/>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11) в пределах общего объема средств, предусмотренных настоящим решением для финансирования мероприятий в рамках одной муниципальной программы Элитовского сельсовета;</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proofErr w:type="gramStart"/>
      <w:r w:rsidRPr="002D3381">
        <w:rPr>
          <w:rFonts w:ascii="Bookman Old Style" w:eastAsia="Times New Roman" w:hAnsi="Bookman Old Style" w:cs="Arial"/>
          <w:sz w:val="21"/>
          <w:szCs w:val="21"/>
          <w:lang w:eastAsia="ru-RU"/>
        </w:rPr>
        <w:t>12) в случае возврата из районного бюджета неиспользованных по состоянию на 1 января 2021 года остатков межбюджетных трансфертов, полученных в 2020 году в виде субвенций, субсидий и иных межбюджетных трансфертов, имеющих целевое назначение, и потребность в которых у муниципальных бюджетных учреждений и бюджета поселения установлена и подтверждена главными распорядителями средств районного бюджета;</w:t>
      </w:r>
      <w:proofErr w:type="gramEnd"/>
    </w:p>
    <w:p w:rsidR="002D3381" w:rsidRPr="002D3381" w:rsidRDefault="002D3381" w:rsidP="002D3381">
      <w:pPr>
        <w:spacing w:after="0" w:line="240" w:lineRule="auto"/>
        <w:ind w:left="567" w:firstLine="567"/>
        <w:jc w:val="both"/>
        <w:rPr>
          <w:rFonts w:ascii="Bookman Old Style" w:hAnsi="Bookman Old Style" w:cs="Arial"/>
          <w:sz w:val="21"/>
          <w:szCs w:val="21"/>
        </w:rPr>
      </w:pPr>
      <w:r w:rsidRPr="002D3381">
        <w:rPr>
          <w:rFonts w:ascii="Bookman Old Style" w:eastAsia="Times New Roman" w:hAnsi="Bookman Old Style" w:cs="Arial"/>
          <w:sz w:val="21"/>
          <w:szCs w:val="21"/>
          <w:lang w:eastAsia="ru-RU"/>
        </w:rPr>
        <w:t>13) в случае внесения</w:t>
      </w:r>
      <w:r w:rsidRPr="002D3381">
        <w:rPr>
          <w:rFonts w:ascii="Bookman Old Style" w:hAnsi="Bookman Old Style" w:cs="Arial"/>
          <w:sz w:val="21"/>
          <w:szCs w:val="21"/>
        </w:rPr>
        <w:t xml:space="preserve">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hAnsi="Bookman Old Style" w:cs="Arial"/>
          <w:sz w:val="21"/>
          <w:szCs w:val="21"/>
        </w:rPr>
        <w:t xml:space="preserve">14)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бюджета Элитовского сельсовета, в пределах общего объема средств, предусмотренных главному распорядителю средств бюджета сельсовета.  </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12. Установить, что неиспользованные по состоянию на 1 января 2021 года остатки межбюджетных трансфертов, предоставленных бюджету поселения за счет средств федерального, краевого и районного бюджетов, имеющих целевое назначение, подлежат возврату в районный бюджет в течени</w:t>
      </w:r>
      <w:proofErr w:type="gramStart"/>
      <w:r w:rsidRPr="002D3381">
        <w:rPr>
          <w:rFonts w:ascii="Bookman Old Style" w:eastAsia="Times New Roman" w:hAnsi="Bookman Old Style" w:cs="Arial"/>
          <w:sz w:val="21"/>
          <w:szCs w:val="21"/>
          <w:lang w:eastAsia="ru-RU"/>
        </w:rPr>
        <w:t>и</w:t>
      </w:r>
      <w:proofErr w:type="gramEnd"/>
      <w:r w:rsidRPr="002D3381">
        <w:rPr>
          <w:rFonts w:ascii="Bookman Old Style" w:eastAsia="Times New Roman" w:hAnsi="Bookman Old Style" w:cs="Arial"/>
          <w:sz w:val="21"/>
          <w:szCs w:val="21"/>
          <w:lang w:eastAsia="ru-RU"/>
        </w:rPr>
        <w:t xml:space="preserve"> первых 10 рабочих дней 2021 года.</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 xml:space="preserve">13. </w:t>
      </w:r>
      <w:proofErr w:type="gramStart"/>
      <w:r w:rsidRPr="002D3381">
        <w:rPr>
          <w:rFonts w:ascii="Bookman Old Style" w:eastAsia="Times New Roman" w:hAnsi="Bookman Old Style" w:cs="Arial"/>
          <w:sz w:val="21"/>
          <w:szCs w:val="21"/>
          <w:lang w:eastAsia="ru-RU"/>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2021 года обязательствам, производится главным распорядителем средств бюджета Элитовского сельсовета за счет утвержденных им бюджетных ассигнований на 2021 год.</w:t>
      </w:r>
      <w:proofErr w:type="gramEnd"/>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14. В соответствии с решением о бюджете сельсовета могут быть предоставлены иные межбюджетные трансферты из бюджета Элитовского сельсовета в бюджет Емельяновского района на основании соглашений, заключенных между администрацией Емельяновского района и администрацией Элитовского сельсовета.</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15. Утвердить, что в расходной части бюджета предусматривается резервный фонд администрации сельсовета на 2021 год в сумме 423 тыс. рублей и плановый период 2022-2023 годов в сумме 100 тыс. рублей ежегодно.</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Расходование резервного фонда осуществляется в порядке, установленном администрацией сельсовета.</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16. Установить верхний предел муниципального долга Элитовского сельсовета:</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lastRenderedPageBreak/>
        <w:t>- на 1 января 2022 года в сумме 0 рублей, в том числе по муниципальным гарантиям – 0 рублей;</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 на 1 января 2023 года в сумме 0 рублей, в том числе по муниципальным гарантиям – 0 рублей;</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 на 1 января 2024 года в сумме 0 рублей, в том числе по муниципальным гарантиям – 0 рублей.</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17. Предельный объем расходов на обслуживание муниципального долга Элитовского сельсовета не должен превышать:</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 в 2021 году - 0 тыс. рублей;</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 в 2022 году - 0 тыс. рублей;</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 в 2023 году - 0 тыс. рублей.</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 xml:space="preserve">18. Установить предельный объем муниципального долга Элитовского сельсовета в сумме: </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0 тыс. рублей на 2021 год;</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0 тыс. рублей на 2022 год;</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0 тыс. рублей на 2023 год.</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19. Утвердить объем бюджетных ассигнований муниципального дорожного фонда на 2021 год в сумме 2774,0941 тыс. рублей, на 2022 год в сумме 1891,27 тыс. рублей, на 2023 год в сумме 1970,218 тыс. рублей.</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20. Остатки средств бюджета Элитовского сельсовета на 1 января 2021 года в полном объеме направляются на покрытие временных кассовых разрывов, возникающих в ходе исполнения бюджета сельсовета в 2021 году, за исключением неиспользованных остатков межбюджетных трансфертов, полученных из бюджета Емельяновского района в форме субсидий, субвенций и иных межбюджетных трансфертов, имеющих целевое назначение.</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21.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отделом №29 Управления Федерального казначейства по Красноярскому краю.</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22. Исполнение бюджета в части санкционирования оплаты денежных обязательств, открытия и ведения лицевых счетов осуществляется отделом №29 Управления Федерального казначейства по Красноярскому краю.</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23. Отдельные полномочия по исполнению бюджета, указанные в пункте 15 настоящего решения, осуществляются отделом №29 Управления Федерального казначейства по Красноярскому краю на основании соглашений, заключенных между администрацией Элитовского сельсовета и Управлением Федерального казначейства по Красноярскому краю.</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24. Настоящее решение вступает в силу с 1 января 2021 года, но не ранее дня, следующего за днем его официального опубликования.</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25. Опубликовать настоящее решение в газете «Элитовский вестник».</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sz w:val="21"/>
          <w:szCs w:val="21"/>
          <w:lang w:eastAsia="ru-RU"/>
        </w:rPr>
        <w:t xml:space="preserve">26. </w:t>
      </w:r>
      <w:proofErr w:type="gramStart"/>
      <w:r w:rsidRPr="002D3381">
        <w:rPr>
          <w:rFonts w:ascii="Bookman Old Style" w:eastAsia="Times New Roman" w:hAnsi="Bookman Old Style" w:cs="Arial"/>
          <w:sz w:val="21"/>
          <w:szCs w:val="21"/>
          <w:lang w:eastAsia="ru-RU"/>
        </w:rPr>
        <w:t>Контроль за</w:t>
      </w:r>
      <w:proofErr w:type="gramEnd"/>
      <w:r w:rsidRPr="002D3381">
        <w:rPr>
          <w:rFonts w:ascii="Bookman Old Style" w:eastAsia="Times New Roman" w:hAnsi="Bookman Old Style" w:cs="Arial"/>
          <w:sz w:val="21"/>
          <w:szCs w:val="21"/>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Долматова Д. В.</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b/>
          <w:sz w:val="21"/>
          <w:szCs w:val="21"/>
          <w:lang w:eastAsia="ru-RU"/>
        </w:rPr>
        <w:t>2.</w:t>
      </w:r>
      <w:r w:rsidRPr="002D3381">
        <w:rPr>
          <w:rFonts w:ascii="Bookman Old Style" w:eastAsia="Times New Roman" w:hAnsi="Bookman Old Style" w:cs="Arial"/>
          <w:sz w:val="21"/>
          <w:szCs w:val="21"/>
          <w:lang w:eastAsia="ru-RU"/>
        </w:rPr>
        <w:t xml:space="preserve"> Настоящее решение вступает в силу в день, следующий за днем его официального опубликования в газете «Элитовский вестник» и применяется к правоотношениям, возникшим с 01 января 2021 года.</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r w:rsidRPr="002D3381">
        <w:rPr>
          <w:rFonts w:ascii="Bookman Old Style" w:eastAsia="Times New Roman" w:hAnsi="Bookman Old Style" w:cs="Arial"/>
          <w:b/>
          <w:sz w:val="21"/>
          <w:szCs w:val="21"/>
          <w:lang w:eastAsia="ru-RU"/>
        </w:rPr>
        <w:t>3.</w:t>
      </w:r>
      <w:r w:rsidRPr="002D3381">
        <w:rPr>
          <w:rFonts w:ascii="Bookman Old Style" w:eastAsia="Times New Roman" w:hAnsi="Bookman Old Style" w:cs="Arial"/>
          <w:sz w:val="21"/>
          <w:szCs w:val="21"/>
          <w:lang w:eastAsia="ru-RU"/>
        </w:rPr>
        <w:t xml:space="preserve"> </w:t>
      </w:r>
      <w:proofErr w:type="gramStart"/>
      <w:r w:rsidRPr="002D3381">
        <w:rPr>
          <w:rFonts w:ascii="Bookman Old Style" w:eastAsia="Times New Roman" w:hAnsi="Bookman Old Style" w:cs="Arial"/>
          <w:sz w:val="21"/>
          <w:szCs w:val="21"/>
          <w:lang w:eastAsia="ru-RU"/>
        </w:rPr>
        <w:t>Контроль за</w:t>
      </w:r>
      <w:proofErr w:type="gramEnd"/>
      <w:r w:rsidRPr="002D3381">
        <w:rPr>
          <w:rFonts w:ascii="Bookman Old Style" w:eastAsia="Times New Roman" w:hAnsi="Bookman Old Style" w:cs="Arial"/>
          <w:sz w:val="21"/>
          <w:szCs w:val="21"/>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Долматова Д. В.</w:t>
      </w:r>
    </w:p>
    <w:p w:rsidR="002D3381" w:rsidRPr="002D3381" w:rsidRDefault="002D3381" w:rsidP="002D3381">
      <w:pPr>
        <w:spacing w:after="0" w:line="240" w:lineRule="auto"/>
        <w:ind w:left="567" w:firstLine="567"/>
        <w:jc w:val="both"/>
        <w:rPr>
          <w:rFonts w:ascii="Bookman Old Style" w:eastAsia="Times New Roman" w:hAnsi="Bookman Old Style" w:cs="Arial"/>
          <w:sz w:val="21"/>
          <w:szCs w:val="21"/>
          <w:lang w:eastAsia="ru-RU"/>
        </w:rPr>
      </w:pPr>
    </w:p>
    <w:p w:rsidR="002D3381" w:rsidRPr="002D3381" w:rsidRDefault="002D3381" w:rsidP="002D3381">
      <w:pPr>
        <w:spacing w:after="0" w:line="240" w:lineRule="auto"/>
        <w:rPr>
          <w:rFonts w:ascii="Bookman Old Style" w:eastAsia="Times New Roman" w:hAnsi="Bookman Old Style" w:cs="Arial"/>
          <w:sz w:val="21"/>
          <w:szCs w:val="21"/>
        </w:rPr>
      </w:pPr>
      <w:r w:rsidRPr="002D3381">
        <w:rPr>
          <w:rFonts w:ascii="Bookman Old Style" w:eastAsia="Times New Roman" w:hAnsi="Bookman Old Style" w:cs="Arial"/>
          <w:sz w:val="21"/>
          <w:szCs w:val="21"/>
        </w:rPr>
        <w:t xml:space="preserve">                 </w:t>
      </w:r>
    </w:p>
    <w:p w:rsidR="002D3381" w:rsidRPr="002D3381" w:rsidRDefault="002D3381" w:rsidP="002D3381">
      <w:pPr>
        <w:spacing w:after="0" w:line="240" w:lineRule="auto"/>
        <w:rPr>
          <w:rFonts w:ascii="Bookman Old Style" w:eastAsia="Times New Roman" w:hAnsi="Bookman Old Style" w:cs="Arial"/>
          <w:sz w:val="21"/>
          <w:szCs w:val="21"/>
        </w:rPr>
      </w:pPr>
      <w:r w:rsidRPr="002D3381">
        <w:rPr>
          <w:rFonts w:ascii="Bookman Old Style" w:eastAsia="Times New Roman" w:hAnsi="Bookman Old Style" w:cs="Arial"/>
          <w:sz w:val="21"/>
          <w:szCs w:val="21"/>
        </w:rPr>
        <w:t xml:space="preserve">         Председатель сельского Совета                         Глава сельсовета</w:t>
      </w:r>
    </w:p>
    <w:p w:rsidR="002D3381" w:rsidRPr="002D3381" w:rsidRDefault="002D3381" w:rsidP="002D3381">
      <w:pPr>
        <w:spacing w:after="0" w:line="240" w:lineRule="auto"/>
        <w:rPr>
          <w:rFonts w:ascii="Bookman Old Style" w:eastAsia="Times New Roman" w:hAnsi="Bookman Old Style" w:cs="Arial"/>
          <w:sz w:val="21"/>
          <w:szCs w:val="21"/>
        </w:rPr>
      </w:pPr>
      <w:r w:rsidRPr="002D3381">
        <w:rPr>
          <w:rFonts w:ascii="Bookman Old Style" w:eastAsia="Times New Roman" w:hAnsi="Bookman Old Style" w:cs="Arial"/>
          <w:sz w:val="21"/>
          <w:szCs w:val="21"/>
        </w:rPr>
        <w:t xml:space="preserve">         депутатов                                </w:t>
      </w:r>
    </w:p>
    <w:p w:rsidR="002D3381" w:rsidRPr="002D3381" w:rsidRDefault="002D3381" w:rsidP="002D3381">
      <w:pPr>
        <w:spacing w:after="0" w:line="240" w:lineRule="auto"/>
        <w:rPr>
          <w:rFonts w:ascii="Bookman Old Style" w:eastAsia="Times New Roman" w:hAnsi="Bookman Old Style" w:cs="Arial"/>
          <w:sz w:val="21"/>
          <w:szCs w:val="21"/>
        </w:rPr>
      </w:pPr>
      <w:r w:rsidRPr="002D3381">
        <w:rPr>
          <w:rFonts w:ascii="Bookman Old Style" w:eastAsia="Times New Roman" w:hAnsi="Bookman Old Style" w:cs="Arial"/>
          <w:sz w:val="21"/>
          <w:szCs w:val="21"/>
        </w:rPr>
        <w:t xml:space="preserve">         _________________ С. М. Яблонский                 ______________ В. В. Звягин</w:t>
      </w:r>
    </w:p>
    <w:p w:rsidR="002D3381" w:rsidRPr="00442D6C" w:rsidRDefault="002D3381" w:rsidP="002D3381">
      <w:pPr>
        <w:spacing w:after="0" w:line="240" w:lineRule="auto"/>
        <w:rPr>
          <w:rFonts w:ascii="Bookman Old Style" w:eastAsia="Times New Roman" w:hAnsi="Bookman Old Style" w:cs="Arial"/>
        </w:rPr>
        <w:sectPr w:rsidR="002D3381" w:rsidRPr="00442D6C" w:rsidSect="004A6E27">
          <w:footerReference w:type="default" r:id="rId10"/>
          <w:pgSz w:w="11906" w:h="16838" w:code="9"/>
          <w:pgMar w:top="851" w:right="851" w:bottom="1021" w:left="1701" w:header="709" w:footer="709" w:gutter="0"/>
          <w:cols w:space="708"/>
          <w:docGrid w:linePitch="360"/>
        </w:sectPr>
      </w:pPr>
    </w:p>
    <w:p w:rsidR="002D3381" w:rsidRPr="00442D6C" w:rsidRDefault="002D3381" w:rsidP="002D3381">
      <w:pPr>
        <w:spacing w:after="0" w:line="240" w:lineRule="auto"/>
        <w:rPr>
          <w:rFonts w:ascii="Bookman Old Style" w:eastAsia="Times New Roman" w:hAnsi="Bookman Old Style" w:cs="Arial"/>
        </w:rPr>
      </w:pPr>
    </w:p>
    <w:p w:rsidR="002D3381" w:rsidRPr="00442D6C" w:rsidRDefault="002D3381" w:rsidP="002D3381">
      <w:pPr>
        <w:spacing w:after="0" w:line="240" w:lineRule="auto"/>
        <w:jc w:val="right"/>
        <w:rPr>
          <w:rFonts w:ascii="Bookman Old Style" w:eastAsia="Times New Roman" w:hAnsi="Bookman Old Style" w:cs="Arial"/>
          <w:b/>
        </w:rPr>
      </w:pPr>
      <w:r w:rsidRPr="00442D6C">
        <w:rPr>
          <w:rFonts w:ascii="Bookman Old Style" w:eastAsia="Times New Roman" w:hAnsi="Bookman Old Style" w:cs="Arial"/>
          <w:b/>
        </w:rPr>
        <w:t>Приложение №1</w:t>
      </w:r>
    </w:p>
    <w:p w:rsidR="002D3381" w:rsidRPr="00442D6C" w:rsidRDefault="002D3381" w:rsidP="002D3381">
      <w:pPr>
        <w:spacing w:after="0" w:line="240" w:lineRule="auto"/>
        <w:jc w:val="both"/>
        <w:rPr>
          <w:rFonts w:ascii="Bookman Old Style" w:eastAsia="Times New Roman" w:hAnsi="Bookman Old Style" w:cs="Arial"/>
        </w:rPr>
      </w:pPr>
      <w:r w:rsidRPr="00442D6C">
        <w:rPr>
          <w:rFonts w:ascii="Bookman Old Style" w:eastAsia="Times New Roman" w:hAnsi="Bookman Old Style" w:cs="Arial"/>
        </w:rPr>
        <w:t>к решению Элитовского сельского Совета депутатов от 23.12.2021 №10-132р</w:t>
      </w:r>
      <w:proofErr w:type="gramStart"/>
      <w:r w:rsidRPr="00442D6C">
        <w:rPr>
          <w:rFonts w:ascii="Bookman Old Style" w:eastAsia="Times New Roman" w:hAnsi="Bookman Old Style" w:cs="Arial"/>
        </w:rPr>
        <w:t xml:space="preserve"> О</w:t>
      </w:r>
      <w:proofErr w:type="gramEnd"/>
      <w:r w:rsidRPr="00442D6C">
        <w:rPr>
          <w:rFonts w:ascii="Bookman Old Style" w:eastAsia="Times New Roman" w:hAnsi="Bookman Old Style" w:cs="Arial"/>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rsidR="002D3381" w:rsidRPr="00442D6C" w:rsidRDefault="002D3381" w:rsidP="002D3381">
      <w:pPr>
        <w:spacing w:after="0" w:line="240" w:lineRule="auto"/>
        <w:rPr>
          <w:rFonts w:ascii="Bookman Old Style" w:eastAsia="Times New Roman" w:hAnsi="Bookman Old Style" w:cs="Arial"/>
        </w:rPr>
      </w:pPr>
    </w:p>
    <w:p w:rsidR="002D3381" w:rsidRPr="00442D6C" w:rsidRDefault="002D3381" w:rsidP="002D3381">
      <w:pPr>
        <w:spacing w:after="0" w:line="240" w:lineRule="auto"/>
        <w:jc w:val="center"/>
        <w:rPr>
          <w:rFonts w:ascii="Bookman Old Style" w:eastAsia="Times New Roman" w:hAnsi="Bookman Old Style" w:cs="Arial"/>
          <w:b/>
        </w:rPr>
      </w:pPr>
      <w:r w:rsidRPr="00442D6C">
        <w:rPr>
          <w:rFonts w:ascii="Bookman Old Style" w:eastAsia="Times New Roman" w:hAnsi="Bookman Old Style" w:cs="Arial"/>
          <w:b/>
        </w:rPr>
        <w:t>Источники внутреннего финансирования дефицита бюджета Элитовского сельсовета</w:t>
      </w:r>
    </w:p>
    <w:p w:rsidR="002D3381" w:rsidRPr="00442D6C" w:rsidRDefault="002D3381" w:rsidP="002D3381">
      <w:pPr>
        <w:spacing w:after="0" w:line="240" w:lineRule="auto"/>
        <w:jc w:val="center"/>
        <w:rPr>
          <w:rFonts w:ascii="Bookman Old Style" w:eastAsia="Times New Roman" w:hAnsi="Bookman Old Style" w:cs="Arial"/>
          <w:b/>
        </w:rPr>
      </w:pPr>
      <w:r w:rsidRPr="00442D6C">
        <w:rPr>
          <w:rFonts w:ascii="Bookman Old Style" w:eastAsia="Times New Roman" w:hAnsi="Bookman Old Style" w:cs="Arial"/>
          <w:b/>
        </w:rPr>
        <w:t>в 2021 году и плановом периоде 2022-2023 годах.</w:t>
      </w:r>
    </w:p>
    <w:p w:rsidR="002D3381" w:rsidRPr="00442D6C" w:rsidRDefault="002D3381" w:rsidP="002D3381">
      <w:pPr>
        <w:spacing w:after="0" w:line="240" w:lineRule="auto"/>
        <w:rPr>
          <w:rFonts w:ascii="Bookman Old Style" w:eastAsia="Times New Roman" w:hAnsi="Bookman Old Style" w:cs="Arial"/>
        </w:rPr>
      </w:pPr>
      <w:r w:rsidRPr="00442D6C">
        <w:rPr>
          <w:rFonts w:ascii="Bookman Old Style" w:eastAsia="Times New Roman" w:hAnsi="Bookman Old Style" w:cs="Arial"/>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4"/>
        <w:gridCol w:w="4536"/>
        <w:gridCol w:w="1984"/>
        <w:gridCol w:w="1843"/>
        <w:gridCol w:w="1843"/>
      </w:tblGrid>
      <w:tr w:rsidR="002D3381" w:rsidRPr="00E13423" w:rsidTr="004A6E27">
        <w:tc>
          <w:tcPr>
            <w:tcW w:w="1242"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 строки</w:t>
            </w:r>
          </w:p>
        </w:tc>
        <w:tc>
          <w:tcPr>
            <w:tcW w:w="2694" w:type="dxa"/>
          </w:tcPr>
          <w:p w:rsidR="002D3381" w:rsidRPr="00E13423" w:rsidRDefault="002D3381" w:rsidP="004A6E27">
            <w:pPr>
              <w:spacing w:after="0" w:line="240" w:lineRule="auto"/>
              <w:jc w:val="center"/>
              <w:rPr>
                <w:rFonts w:ascii="Bookman Old Style" w:eastAsia="Times New Roman" w:hAnsi="Bookman Old Style" w:cs="Arial"/>
                <w:sz w:val="16"/>
                <w:szCs w:val="16"/>
              </w:rPr>
            </w:pPr>
            <w:r w:rsidRPr="00E13423">
              <w:rPr>
                <w:rFonts w:ascii="Bookman Old Style" w:eastAsia="Times New Roman" w:hAnsi="Bookman Old Style" w:cs="Arial"/>
                <w:sz w:val="16"/>
                <w:szCs w:val="16"/>
              </w:rPr>
              <w:t>Код</w:t>
            </w:r>
          </w:p>
        </w:tc>
        <w:tc>
          <w:tcPr>
            <w:tcW w:w="4536" w:type="dxa"/>
          </w:tcPr>
          <w:p w:rsidR="002D3381" w:rsidRPr="00E13423" w:rsidRDefault="002D3381" w:rsidP="004A6E27">
            <w:pPr>
              <w:spacing w:after="0" w:line="240" w:lineRule="auto"/>
              <w:jc w:val="center"/>
              <w:rPr>
                <w:rFonts w:ascii="Bookman Old Style" w:eastAsia="Times New Roman" w:hAnsi="Bookman Old Style" w:cs="Arial"/>
                <w:sz w:val="16"/>
                <w:szCs w:val="16"/>
              </w:rPr>
            </w:pPr>
            <w:r w:rsidRPr="00E13423">
              <w:rPr>
                <w:rFonts w:ascii="Bookman Old Style" w:eastAsia="Times New Roman" w:hAnsi="Bookman Old Style" w:cs="Arial"/>
                <w:sz w:val="16"/>
                <w:szCs w:val="16"/>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РФ</w:t>
            </w:r>
          </w:p>
        </w:tc>
        <w:tc>
          <w:tcPr>
            <w:tcW w:w="1984" w:type="dxa"/>
          </w:tcPr>
          <w:p w:rsidR="002D3381" w:rsidRPr="00E13423" w:rsidRDefault="002D3381" w:rsidP="004A6E27">
            <w:pPr>
              <w:spacing w:after="0" w:line="240" w:lineRule="auto"/>
              <w:jc w:val="center"/>
              <w:rPr>
                <w:rFonts w:ascii="Bookman Old Style" w:eastAsia="Times New Roman" w:hAnsi="Bookman Old Style" w:cs="Arial"/>
                <w:sz w:val="16"/>
                <w:szCs w:val="16"/>
              </w:rPr>
            </w:pPr>
            <w:r w:rsidRPr="00E13423">
              <w:rPr>
                <w:rFonts w:ascii="Bookman Old Style" w:eastAsia="Times New Roman" w:hAnsi="Bookman Old Style" w:cs="Arial"/>
                <w:sz w:val="16"/>
                <w:szCs w:val="16"/>
              </w:rPr>
              <w:t>2021 год</w:t>
            </w:r>
          </w:p>
        </w:tc>
        <w:tc>
          <w:tcPr>
            <w:tcW w:w="1843" w:type="dxa"/>
          </w:tcPr>
          <w:p w:rsidR="002D3381" w:rsidRPr="00E13423" w:rsidRDefault="002D3381" w:rsidP="004A6E27">
            <w:pPr>
              <w:spacing w:after="0" w:line="240" w:lineRule="auto"/>
              <w:jc w:val="center"/>
              <w:rPr>
                <w:rFonts w:ascii="Bookman Old Style" w:eastAsia="Times New Roman" w:hAnsi="Bookman Old Style" w:cs="Arial"/>
                <w:sz w:val="16"/>
                <w:szCs w:val="16"/>
              </w:rPr>
            </w:pPr>
            <w:r w:rsidRPr="00E13423">
              <w:rPr>
                <w:rFonts w:ascii="Bookman Old Style" w:eastAsia="Times New Roman" w:hAnsi="Bookman Old Style" w:cs="Arial"/>
                <w:sz w:val="16"/>
                <w:szCs w:val="16"/>
              </w:rPr>
              <w:t>2022 год</w:t>
            </w:r>
          </w:p>
        </w:tc>
        <w:tc>
          <w:tcPr>
            <w:tcW w:w="1843" w:type="dxa"/>
          </w:tcPr>
          <w:p w:rsidR="002D3381" w:rsidRPr="00E13423" w:rsidRDefault="002D3381" w:rsidP="004A6E27">
            <w:pPr>
              <w:spacing w:after="0" w:line="240" w:lineRule="auto"/>
              <w:jc w:val="center"/>
              <w:rPr>
                <w:rFonts w:ascii="Bookman Old Style" w:eastAsia="Times New Roman" w:hAnsi="Bookman Old Style" w:cs="Arial"/>
                <w:sz w:val="16"/>
                <w:szCs w:val="16"/>
              </w:rPr>
            </w:pPr>
            <w:r w:rsidRPr="00E13423">
              <w:rPr>
                <w:rFonts w:ascii="Bookman Old Style" w:eastAsia="Times New Roman" w:hAnsi="Bookman Old Style" w:cs="Arial"/>
                <w:sz w:val="16"/>
                <w:szCs w:val="16"/>
              </w:rPr>
              <w:t>2023 год</w:t>
            </w:r>
          </w:p>
        </w:tc>
      </w:tr>
      <w:tr w:rsidR="002D3381" w:rsidRPr="00E13423" w:rsidTr="004A6E27">
        <w:tc>
          <w:tcPr>
            <w:tcW w:w="1242"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1</w:t>
            </w:r>
          </w:p>
        </w:tc>
        <w:tc>
          <w:tcPr>
            <w:tcW w:w="2694"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 xml:space="preserve">804 01 00 </w:t>
            </w:r>
            <w:proofErr w:type="spellStart"/>
            <w:r w:rsidRPr="00E13423">
              <w:rPr>
                <w:rFonts w:ascii="Bookman Old Style" w:eastAsia="Times New Roman" w:hAnsi="Bookman Old Style" w:cs="Arial"/>
                <w:b/>
                <w:sz w:val="16"/>
                <w:szCs w:val="16"/>
              </w:rPr>
              <w:t>00</w:t>
            </w:r>
            <w:proofErr w:type="spellEnd"/>
            <w:r w:rsidRPr="00E13423">
              <w:rPr>
                <w:rFonts w:ascii="Bookman Old Style" w:eastAsia="Times New Roman" w:hAnsi="Bookman Old Style" w:cs="Arial"/>
                <w:b/>
                <w:sz w:val="16"/>
                <w:szCs w:val="16"/>
              </w:rPr>
              <w:t xml:space="preserve"> </w:t>
            </w:r>
            <w:proofErr w:type="spellStart"/>
            <w:r w:rsidRPr="00E13423">
              <w:rPr>
                <w:rFonts w:ascii="Bookman Old Style" w:eastAsia="Times New Roman" w:hAnsi="Bookman Old Style" w:cs="Arial"/>
                <w:b/>
                <w:sz w:val="16"/>
                <w:szCs w:val="16"/>
              </w:rPr>
              <w:t>00</w:t>
            </w:r>
            <w:proofErr w:type="spellEnd"/>
            <w:r w:rsidRPr="00E13423">
              <w:rPr>
                <w:rFonts w:ascii="Bookman Old Style" w:eastAsia="Times New Roman" w:hAnsi="Bookman Old Style" w:cs="Arial"/>
                <w:b/>
                <w:sz w:val="16"/>
                <w:szCs w:val="16"/>
              </w:rPr>
              <w:t xml:space="preserve"> </w:t>
            </w:r>
            <w:proofErr w:type="spellStart"/>
            <w:r w:rsidRPr="00E13423">
              <w:rPr>
                <w:rFonts w:ascii="Bookman Old Style" w:eastAsia="Times New Roman" w:hAnsi="Bookman Old Style" w:cs="Arial"/>
                <w:b/>
                <w:sz w:val="16"/>
                <w:szCs w:val="16"/>
              </w:rPr>
              <w:t>00</w:t>
            </w:r>
            <w:proofErr w:type="spellEnd"/>
            <w:r w:rsidRPr="00E13423">
              <w:rPr>
                <w:rFonts w:ascii="Bookman Old Style" w:eastAsia="Times New Roman" w:hAnsi="Bookman Old Style" w:cs="Arial"/>
                <w:b/>
                <w:sz w:val="16"/>
                <w:szCs w:val="16"/>
              </w:rPr>
              <w:t xml:space="preserve"> 0000 000</w:t>
            </w:r>
          </w:p>
        </w:tc>
        <w:tc>
          <w:tcPr>
            <w:tcW w:w="4536"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Источники внутреннего финансирования дефицитов бюджетов</w:t>
            </w:r>
          </w:p>
        </w:tc>
        <w:tc>
          <w:tcPr>
            <w:tcW w:w="1984"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11807,92</w:t>
            </w:r>
          </w:p>
        </w:tc>
        <w:tc>
          <w:tcPr>
            <w:tcW w:w="1843"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2000,00</w:t>
            </w:r>
          </w:p>
        </w:tc>
        <w:tc>
          <w:tcPr>
            <w:tcW w:w="1843"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800,00</w:t>
            </w:r>
          </w:p>
        </w:tc>
      </w:tr>
      <w:tr w:rsidR="002D3381" w:rsidRPr="00E13423" w:rsidTr="004A6E27">
        <w:tc>
          <w:tcPr>
            <w:tcW w:w="1242"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2</w:t>
            </w:r>
          </w:p>
        </w:tc>
        <w:tc>
          <w:tcPr>
            <w:tcW w:w="2694"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 xml:space="preserve">804 01 03 00 </w:t>
            </w:r>
            <w:proofErr w:type="spellStart"/>
            <w:r w:rsidRPr="00E13423">
              <w:rPr>
                <w:rFonts w:ascii="Bookman Old Style" w:eastAsia="Times New Roman" w:hAnsi="Bookman Old Style" w:cs="Arial"/>
                <w:b/>
                <w:sz w:val="16"/>
                <w:szCs w:val="16"/>
              </w:rPr>
              <w:t>00</w:t>
            </w:r>
            <w:proofErr w:type="spellEnd"/>
            <w:r w:rsidRPr="00E13423">
              <w:rPr>
                <w:rFonts w:ascii="Bookman Old Style" w:eastAsia="Times New Roman" w:hAnsi="Bookman Old Style" w:cs="Arial"/>
                <w:b/>
                <w:sz w:val="16"/>
                <w:szCs w:val="16"/>
              </w:rPr>
              <w:t xml:space="preserve"> </w:t>
            </w:r>
            <w:proofErr w:type="spellStart"/>
            <w:r w:rsidRPr="00E13423">
              <w:rPr>
                <w:rFonts w:ascii="Bookman Old Style" w:eastAsia="Times New Roman" w:hAnsi="Bookman Old Style" w:cs="Arial"/>
                <w:b/>
                <w:sz w:val="16"/>
                <w:szCs w:val="16"/>
              </w:rPr>
              <w:t>00</w:t>
            </w:r>
            <w:proofErr w:type="spellEnd"/>
            <w:r w:rsidRPr="00E13423">
              <w:rPr>
                <w:rFonts w:ascii="Bookman Old Style" w:eastAsia="Times New Roman" w:hAnsi="Bookman Old Style" w:cs="Arial"/>
                <w:b/>
                <w:sz w:val="16"/>
                <w:szCs w:val="16"/>
              </w:rPr>
              <w:t xml:space="preserve"> 0000 000</w:t>
            </w:r>
          </w:p>
        </w:tc>
        <w:tc>
          <w:tcPr>
            <w:tcW w:w="4536"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Бюджетные кредиты от других бюджетов бюджетной системы Российской Федерации</w:t>
            </w:r>
          </w:p>
        </w:tc>
        <w:tc>
          <w:tcPr>
            <w:tcW w:w="1984"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0</w:t>
            </w:r>
          </w:p>
        </w:tc>
        <w:tc>
          <w:tcPr>
            <w:tcW w:w="1843"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0</w:t>
            </w:r>
          </w:p>
        </w:tc>
        <w:tc>
          <w:tcPr>
            <w:tcW w:w="1843"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0</w:t>
            </w:r>
          </w:p>
        </w:tc>
      </w:tr>
      <w:tr w:rsidR="002D3381" w:rsidRPr="00E13423" w:rsidTr="004A6E27">
        <w:tc>
          <w:tcPr>
            <w:tcW w:w="1242"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3</w:t>
            </w:r>
          </w:p>
        </w:tc>
        <w:tc>
          <w:tcPr>
            <w:tcW w:w="269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 xml:space="preserve">804 01 03 00 </w:t>
            </w:r>
            <w:proofErr w:type="spellStart"/>
            <w:r w:rsidRPr="00E13423">
              <w:rPr>
                <w:rFonts w:ascii="Bookman Old Style" w:eastAsia="Times New Roman" w:hAnsi="Bookman Old Style" w:cs="Arial"/>
                <w:sz w:val="16"/>
                <w:szCs w:val="16"/>
              </w:rPr>
              <w:t>00</w:t>
            </w:r>
            <w:proofErr w:type="spellEnd"/>
            <w:r w:rsidRPr="00E13423">
              <w:rPr>
                <w:rFonts w:ascii="Bookman Old Style" w:eastAsia="Times New Roman" w:hAnsi="Bookman Old Style" w:cs="Arial"/>
                <w:sz w:val="16"/>
                <w:szCs w:val="16"/>
              </w:rPr>
              <w:t xml:space="preserve"> </w:t>
            </w:r>
            <w:proofErr w:type="spellStart"/>
            <w:r w:rsidRPr="00E13423">
              <w:rPr>
                <w:rFonts w:ascii="Bookman Old Style" w:eastAsia="Times New Roman" w:hAnsi="Bookman Old Style" w:cs="Arial"/>
                <w:sz w:val="16"/>
                <w:szCs w:val="16"/>
              </w:rPr>
              <w:t>00</w:t>
            </w:r>
            <w:proofErr w:type="spellEnd"/>
            <w:r w:rsidRPr="00E13423">
              <w:rPr>
                <w:rFonts w:ascii="Bookman Old Style" w:eastAsia="Times New Roman" w:hAnsi="Bookman Old Style" w:cs="Arial"/>
                <w:sz w:val="16"/>
                <w:szCs w:val="16"/>
              </w:rPr>
              <w:t xml:space="preserve"> 0000 700</w:t>
            </w:r>
          </w:p>
        </w:tc>
        <w:tc>
          <w:tcPr>
            <w:tcW w:w="4536"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98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0</w:t>
            </w:r>
          </w:p>
        </w:tc>
        <w:tc>
          <w:tcPr>
            <w:tcW w:w="1843"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0</w:t>
            </w:r>
          </w:p>
        </w:tc>
        <w:tc>
          <w:tcPr>
            <w:tcW w:w="1843"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0</w:t>
            </w:r>
          </w:p>
        </w:tc>
      </w:tr>
      <w:tr w:rsidR="002D3381" w:rsidRPr="00E13423" w:rsidTr="004A6E27">
        <w:tc>
          <w:tcPr>
            <w:tcW w:w="1242"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4</w:t>
            </w:r>
          </w:p>
        </w:tc>
        <w:tc>
          <w:tcPr>
            <w:tcW w:w="269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804 01 03 01 00 10 0000 710</w:t>
            </w:r>
          </w:p>
        </w:tc>
        <w:tc>
          <w:tcPr>
            <w:tcW w:w="4536"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Получение бюджетами сельских поселений кредитов от других бюджетов бюджетной системы Российской Федерации в валюте Российской Федерации</w:t>
            </w:r>
          </w:p>
        </w:tc>
        <w:tc>
          <w:tcPr>
            <w:tcW w:w="198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0</w:t>
            </w:r>
          </w:p>
        </w:tc>
        <w:tc>
          <w:tcPr>
            <w:tcW w:w="1843"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0</w:t>
            </w:r>
          </w:p>
        </w:tc>
        <w:tc>
          <w:tcPr>
            <w:tcW w:w="1843"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0</w:t>
            </w:r>
          </w:p>
        </w:tc>
      </w:tr>
      <w:tr w:rsidR="002D3381" w:rsidRPr="00E13423" w:rsidTr="004A6E27">
        <w:tc>
          <w:tcPr>
            <w:tcW w:w="1242"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5</w:t>
            </w:r>
          </w:p>
        </w:tc>
        <w:tc>
          <w:tcPr>
            <w:tcW w:w="2694"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 xml:space="preserve">804 0105 00 </w:t>
            </w:r>
            <w:proofErr w:type="spellStart"/>
            <w:r w:rsidRPr="00E13423">
              <w:rPr>
                <w:rFonts w:ascii="Bookman Old Style" w:eastAsia="Times New Roman" w:hAnsi="Bookman Old Style" w:cs="Arial"/>
                <w:b/>
                <w:sz w:val="16"/>
                <w:szCs w:val="16"/>
              </w:rPr>
              <w:t>00</w:t>
            </w:r>
            <w:proofErr w:type="spellEnd"/>
            <w:r w:rsidRPr="00E13423">
              <w:rPr>
                <w:rFonts w:ascii="Bookman Old Style" w:eastAsia="Times New Roman" w:hAnsi="Bookman Old Style" w:cs="Arial"/>
                <w:b/>
                <w:sz w:val="16"/>
                <w:szCs w:val="16"/>
              </w:rPr>
              <w:t xml:space="preserve"> </w:t>
            </w:r>
            <w:proofErr w:type="spellStart"/>
            <w:r w:rsidRPr="00E13423">
              <w:rPr>
                <w:rFonts w:ascii="Bookman Old Style" w:eastAsia="Times New Roman" w:hAnsi="Bookman Old Style" w:cs="Arial"/>
                <w:b/>
                <w:sz w:val="16"/>
                <w:szCs w:val="16"/>
              </w:rPr>
              <w:t>00</w:t>
            </w:r>
            <w:proofErr w:type="spellEnd"/>
            <w:r w:rsidRPr="00E13423">
              <w:rPr>
                <w:rFonts w:ascii="Bookman Old Style" w:eastAsia="Times New Roman" w:hAnsi="Bookman Old Style" w:cs="Arial"/>
                <w:b/>
                <w:sz w:val="16"/>
                <w:szCs w:val="16"/>
              </w:rPr>
              <w:t xml:space="preserve"> 0000 000</w:t>
            </w:r>
          </w:p>
        </w:tc>
        <w:tc>
          <w:tcPr>
            <w:tcW w:w="4536"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Изменение остатков средств на счетах по учету средств бюджета</w:t>
            </w:r>
          </w:p>
        </w:tc>
        <w:tc>
          <w:tcPr>
            <w:tcW w:w="1984"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11807,92</w:t>
            </w:r>
          </w:p>
        </w:tc>
        <w:tc>
          <w:tcPr>
            <w:tcW w:w="1843"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2000,00</w:t>
            </w:r>
          </w:p>
        </w:tc>
        <w:tc>
          <w:tcPr>
            <w:tcW w:w="1843"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800,00</w:t>
            </w:r>
          </w:p>
        </w:tc>
      </w:tr>
      <w:tr w:rsidR="002D3381" w:rsidRPr="00E13423" w:rsidTr="004A6E27">
        <w:tc>
          <w:tcPr>
            <w:tcW w:w="1242"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6</w:t>
            </w:r>
          </w:p>
        </w:tc>
        <w:tc>
          <w:tcPr>
            <w:tcW w:w="2694"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 xml:space="preserve">804 0105 00 </w:t>
            </w:r>
            <w:proofErr w:type="spellStart"/>
            <w:r w:rsidRPr="00E13423">
              <w:rPr>
                <w:rFonts w:ascii="Bookman Old Style" w:eastAsia="Times New Roman" w:hAnsi="Bookman Old Style" w:cs="Arial"/>
                <w:b/>
                <w:sz w:val="16"/>
                <w:szCs w:val="16"/>
              </w:rPr>
              <w:t>00</w:t>
            </w:r>
            <w:proofErr w:type="spellEnd"/>
            <w:r w:rsidRPr="00E13423">
              <w:rPr>
                <w:rFonts w:ascii="Bookman Old Style" w:eastAsia="Times New Roman" w:hAnsi="Bookman Old Style" w:cs="Arial"/>
                <w:b/>
                <w:sz w:val="16"/>
                <w:szCs w:val="16"/>
              </w:rPr>
              <w:t xml:space="preserve"> </w:t>
            </w:r>
            <w:proofErr w:type="spellStart"/>
            <w:r w:rsidRPr="00E13423">
              <w:rPr>
                <w:rFonts w:ascii="Bookman Old Style" w:eastAsia="Times New Roman" w:hAnsi="Bookman Old Style" w:cs="Arial"/>
                <w:b/>
                <w:sz w:val="16"/>
                <w:szCs w:val="16"/>
              </w:rPr>
              <w:t>00</w:t>
            </w:r>
            <w:proofErr w:type="spellEnd"/>
            <w:r w:rsidRPr="00E13423">
              <w:rPr>
                <w:rFonts w:ascii="Bookman Old Style" w:eastAsia="Times New Roman" w:hAnsi="Bookman Old Style" w:cs="Arial"/>
                <w:b/>
                <w:sz w:val="16"/>
                <w:szCs w:val="16"/>
              </w:rPr>
              <w:t xml:space="preserve"> 0000 500</w:t>
            </w:r>
          </w:p>
        </w:tc>
        <w:tc>
          <w:tcPr>
            <w:tcW w:w="4536"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Увеличение остатков средств бюджетов</w:t>
            </w:r>
          </w:p>
        </w:tc>
        <w:tc>
          <w:tcPr>
            <w:tcW w:w="1984"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39639,25343</w:t>
            </w:r>
          </w:p>
        </w:tc>
        <w:tc>
          <w:tcPr>
            <w:tcW w:w="1843"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30727,473</w:t>
            </w:r>
          </w:p>
        </w:tc>
        <w:tc>
          <w:tcPr>
            <w:tcW w:w="1843"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31751,321</w:t>
            </w:r>
          </w:p>
        </w:tc>
      </w:tr>
      <w:tr w:rsidR="002D3381" w:rsidRPr="00E13423" w:rsidTr="004A6E27">
        <w:tc>
          <w:tcPr>
            <w:tcW w:w="1242"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7</w:t>
            </w:r>
          </w:p>
        </w:tc>
        <w:tc>
          <w:tcPr>
            <w:tcW w:w="269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 xml:space="preserve">804 0105 02 00 </w:t>
            </w:r>
            <w:proofErr w:type="spellStart"/>
            <w:r w:rsidRPr="00E13423">
              <w:rPr>
                <w:rFonts w:ascii="Bookman Old Style" w:eastAsia="Times New Roman" w:hAnsi="Bookman Old Style" w:cs="Arial"/>
                <w:sz w:val="16"/>
                <w:szCs w:val="16"/>
              </w:rPr>
              <w:t>00</w:t>
            </w:r>
            <w:proofErr w:type="spellEnd"/>
            <w:r w:rsidRPr="00E13423">
              <w:rPr>
                <w:rFonts w:ascii="Bookman Old Style" w:eastAsia="Times New Roman" w:hAnsi="Bookman Old Style" w:cs="Arial"/>
                <w:sz w:val="16"/>
                <w:szCs w:val="16"/>
              </w:rPr>
              <w:t xml:space="preserve"> 0000 500</w:t>
            </w:r>
          </w:p>
        </w:tc>
        <w:tc>
          <w:tcPr>
            <w:tcW w:w="4536"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Увеличение прочих остатков средств бюджетов</w:t>
            </w:r>
          </w:p>
        </w:tc>
        <w:tc>
          <w:tcPr>
            <w:tcW w:w="198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39639,25343</w:t>
            </w:r>
          </w:p>
        </w:tc>
        <w:tc>
          <w:tcPr>
            <w:tcW w:w="1843"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30727,473</w:t>
            </w:r>
          </w:p>
        </w:tc>
        <w:tc>
          <w:tcPr>
            <w:tcW w:w="1843"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31751,321</w:t>
            </w:r>
          </w:p>
        </w:tc>
      </w:tr>
      <w:tr w:rsidR="002D3381" w:rsidRPr="00E13423" w:rsidTr="004A6E27">
        <w:tc>
          <w:tcPr>
            <w:tcW w:w="1242"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8</w:t>
            </w:r>
          </w:p>
        </w:tc>
        <w:tc>
          <w:tcPr>
            <w:tcW w:w="269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804 0105 02 01 00 0000 510</w:t>
            </w:r>
          </w:p>
        </w:tc>
        <w:tc>
          <w:tcPr>
            <w:tcW w:w="4536"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Увеличение прочих остатков денежных средств бюджетов</w:t>
            </w:r>
          </w:p>
        </w:tc>
        <w:tc>
          <w:tcPr>
            <w:tcW w:w="198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39639,25343</w:t>
            </w:r>
          </w:p>
        </w:tc>
        <w:tc>
          <w:tcPr>
            <w:tcW w:w="1843"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30727,473</w:t>
            </w:r>
          </w:p>
        </w:tc>
        <w:tc>
          <w:tcPr>
            <w:tcW w:w="1843"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31751,321</w:t>
            </w:r>
          </w:p>
        </w:tc>
      </w:tr>
      <w:tr w:rsidR="002D3381" w:rsidRPr="00E13423" w:rsidTr="004A6E27">
        <w:tc>
          <w:tcPr>
            <w:tcW w:w="1242"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9</w:t>
            </w:r>
          </w:p>
        </w:tc>
        <w:tc>
          <w:tcPr>
            <w:tcW w:w="269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804 0105 02 01 10 0000 510</w:t>
            </w:r>
          </w:p>
        </w:tc>
        <w:tc>
          <w:tcPr>
            <w:tcW w:w="4536"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Увеличение прочих остатков денежных средств бюджетов поселений</w:t>
            </w:r>
          </w:p>
        </w:tc>
        <w:tc>
          <w:tcPr>
            <w:tcW w:w="198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39639,25343</w:t>
            </w:r>
          </w:p>
        </w:tc>
        <w:tc>
          <w:tcPr>
            <w:tcW w:w="1843"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30727,473</w:t>
            </w:r>
          </w:p>
        </w:tc>
        <w:tc>
          <w:tcPr>
            <w:tcW w:w="1843"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31751,321</w:t>
            </w:r>
          </w:p>
        </w:tc>
      </w:tr>
      <w:tr w:rsidR="002D3381" w:rsidRPr="00E13423" w:rsidTr="004A6E27">
        <w:tc>
          <w:tcPr>
            <w:tcW w:w="1242"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10</w:t>
            </w:r>
          </w:p>
        </w:tc>
        <w:tc>
          <w:tcPr>
            <w:tcW w:w="269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b/>
                <w:sz w:val="16"/>
                <w:szCs w:val="16"/>
              </w:rPr>
              <w:t xml:space="preserve">804 0105 00 </w:t>
            </w:r>
            <w:proofErr w:type="spellStart"/>
            <w:r w:rsidRPr="00E13423">
              <w:rPr>
                <w:rFonts w:ascii="Bookman Old Style" w:eastAsia="Times New Roman" w:hAnsi="Bookman Old Style" w:cs="Arial"/>
                <w:b/>
                <w:sz w:val="16"/>
                <w:szCs w:val="16"/>
              </w:rPr>
              <w:t>00</w:t>
            </w:r>
            <w:proofErr w:type="spellEnd"/>
            <w:r w:rsidRPr="00E13423">
              <w:rPr>
                <w:rFonts w:ascii="Bookman Old Style" w:eastAsia="Times New Roman" w:hAnsi="Bookman Old Style" w:cs="Arial"/>
                <w:b/>
                <w:sz w:val="16"/>
                <w:szCs w:val="16"/>
              </w:rPr>
              <w:t xml:space="preserve"> </w:t>
            </w:r>
            <w:proofErr w:type="spellStart"/>
            <w:r w:rsidRPr="00E13423">
              <w:rPr>
                <w:rFonts w:ascii="Bookman Old Style" w:eastAsia="Times New Roman" w:hAnsi="Bookman Old Style" w:cs="Arial"/>
                <w:b/>
                <w:sz w:val="16"/>
                <w:szCs w:val="16"/>
              </w:rPr>
              <w:t>00</w:t>
            </w:r>
            <w:proofErr w:type="spellEnd"/>
            <w:r w:rsidRPr="00E13423">
              <w:rPr>
                <w:rFonts w:ascii="Bookman Old Style" w:eastAsia="Times New Roman" w:hAnsi="Bookman Old Style" w:cs="Arial"/>
                <w:b/>
                <w:sz w:val="16"/>
                <w:szCs w:val="16"/>
              </w:rPr>
              <w:t xml:space="preserve"> 0000 600</w:t>
            </w:r>
          </w:p>
        </w:tc>
        <w:tc>
          <w:tcPr>
            <w:tcW w:w="4536"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b/>
                <w:sz w:val="16"/>
                <w:szCs w:val="16"/>
              </w:rPr>
              <w:t>Уменьшение остатков средств бюджетов</w:t>
            </w:r>
          </w:p>
        </w:tc>
        <w:tc>
          <w:tcPr>
            <w:tcW w:w="1984"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51447,17343</w:t>
            </w:r>
          </w:p>
        </w:tc>
        <w:tc>
          <w:tcPr>
            <w:tcW w:w="1843"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32727,473</w:t>
            </w:r>
          </w:p>
        </w:tc>
        <w:tc>
          <w:tcPr>
            <w:tcW w:w="1843"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32551,321</w:t>
            </w:r>
          </w:p>
        </w:tc>
      </w:tr>
      <w:tr w:rsidR="002D3381" w:rsidRPr="00E13423" w:rsidTr="004A6E27">
        <w:tc>
          <w:tcPr>
            <w:tcW w:w="1242"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11</w:t>
            </w:r>
          </w:p>
        </w:tc>
        <w:tc>
          <w:tcPr>
            <w:tcW w:w="269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 xml:space="preserve">804 0105 02 00 </w:t>
            </w:r>
            <w:proofErr w:type="spellStart"/>
            <w:r w:rsidRPr="00E13423">
              <w:rPr>
                <w:rFonts w:ascii="Bookman Old Style" w:eastAsia="Times New Roman" w:hAnsi="Bookman Old Style" w:cs="Arial"/>
                <w:sz w:val="16"/>
                <w:szCs w:val="16"/>
              </w:rPr>
              <w:t>00</w:t>
            </w:r>
            <w:proofErr w:type="spellEnd"/>
            <w:r w:rsidRPr="00E13423">
              <w:rPr>
                <w:rFonts w:ascii="Bookman Old Style" w:eastAsia="Times New Roman" w:hAnsi="Bookman Old Style" w:cs="Arial"/>
                <w:sz w:val="16"/>
                <w:szCs w:val="16"/>
              </w:rPr>
              <w:t xml:space="preserve"> 0000 600</w:t>
            </w:r>
          </w:p>
        </w:tc>
        <w:tc>
          <w:tcPr>
            <w:tcW w:w="4536"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Уменьшение прочих остатков средств бюджетов</w:t>
            </w:r>
          </w:p>
        </w:tc>
        <w:tc>
          <w:tcPr>
            <w:tcW w:w="198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51447,17343</w:t>
            </w:r>
          </w:p>
        </w:tc>
        <w:tc>
          <w:tcPr>
            <w:tcW w:w="1843"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32727,473</w:t>
            </w:r>
          </w:p>
        </w:tc>
        <w:tc>
          <w:tcPr>
            <w:tcW w:w="1843"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32551,321</w:t>
            </w:r>
          </w:p>
        </w:tc>
      </w:tr>
      <w:tr w:rsidR="002D3381" w:rsidRPr="00E13423" w:rsidTr="004A6E27">
        <w:tc>
          <w:tcPr>
            <w:tcW w:w="1242"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12</w:t>
            </w:r>
          </w:p>
        </w:tc>
        <w:tc>
          <w:tcPr>
            <w:tcW w:w="269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804 0105 02 01 00 0000 610</w:t>
            </w:r>
          </w:p>
        </w:tc>
        <w:tc>
          <w:tcPr>
            <w:tcW w:w="4536"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Уменьшение прочих остатков денежных средств бюджетов</w:t>
            </w:r>
          </w:p>
        </w:tc>
        <w:tc>
          <w:tcPr>
            <w:tcW w:w="198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51447,17343</w:t>
            </w:r>
          </w:p>
        </w:tc>
        <w:tc>
          <w:tcPr>
            <w:tcW w:w="1843"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32727,473</w:t>
            </w:r>
          </w:p>
        </w:tc>
        <w:tc>
          <w:tcPr>
            <w:tcW w:w="1843"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32551,321</w:t>
            </w:r>
          </w:p>
        </w:tc>
      </w:tr>
      <w:tr w:rsidR="002D3381" w:rsidRPr="00E13423" w:rsidTr="004A6E27">
        <w:tc>
          <w:tcPr>
            <w:tcW w:w="1242"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13</w:t>
            </w:r>
          </w:p>
        </w:tc>
        <w:tc>
          <w:tcPr>
            <w:tcW w:w="269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804 0105 02 01 10 0000 610</w:t>
            </w:r>
          </w:p>
        </w:tc>
        <w:tc>
          <w:tcPr>
            <w:tcW w:w="4536"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Уменьшение прочих остатков денежных средств бюджетов поселений</w:t>
            </w:r>
          </w:p>
        </w:tc>
        <w:tc>
          <w:tcPr>
            <w:tcW w:w="1984"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51447,17343</w:t>
            </w:r>
          </w:p>
        </w:tc>
        <w:tc>
          <w:tcPr>
            <w:tcW w:w="1843"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32727,473</w:t>
            </w:r>
          </w:p>
        </w:tc>
        <w:tc>
          <w:tcPr>
            <w:tcW w:w="1843" w:type="dxa"/>
          </w:tcPr>
          <w:p w:rsidR="002D3381" w:rsidRPr="00E13423" w:rsidRDefault="002D3381" w:rsidP="004A6E27">
            <w:pPr>
              <w:spacing w:after="0" w:line="240" w:lineRule="auto"/>
              <w:rPr>
                <w:rFonts w:ascii="Bookman Old Style" w:eastAsia="Times New Roman" w:hAnsi="Bookman Old Style" w:cs="Arial"/>
                <w:sz w:val="16"/>
                <w:szCs w:val="16"/>
              </w:rPr>
            </w:pPr>
            <w:r w:rsidRPr="00E13423">
              <w:rPr>
                <w:rFonts w:ascii="Bookman Old Style" w:eastAsia="Times New Roman" w:hAnsi="Bookman Old Style" w:cs="Arial"/>
                <w:sz w:val="16"/>
                <w:szCs w:val="16"/>
              </w:rPr>
              <w:t>32551,321</w:t>
            </w:r>
          </w:p>
        </w:tc>
      </w:tr>
      <w:tr w:rsidR="002D3381" w:rsidRPr="00E13423" w:rsidTr="004A6E27">
        <w:tc>
          <w:tcPr>
            <w:tcW w:w="1242" w:type="dxa"/>
          </w:tcPr>
          <w:p w:rsidR="002D3381" w:rsidRPr="00E13423" w:rsidRDefault="002D3381" w:rsidP="004A6E27">
            <w:pPr>
              <w:spacing w:after="0" w:line="240" w:lineRule="auto"/>
              <w:rPr>
                <w:rFonts w:ascii="Bookman Old Style" w:eastAsia="Times New Roman" w:hAnsi="Bookman Old Style" w:cs="Arial"/>
                <w:sz w:val="16"/>
                <w:szCs w:val="16"/>
              </w:rPr>
            </w:pPr>
          </w:p>
        </w:tc>
        <w:tc>
          <w:tcPr>
            <w:tcW w:w="2694" w:type="dxa"/>
          </w:tcPr>
          <w:p w:rsidR="002D3381" w:rsidRPr="00E13423" w:rsidRDefault="002D3381" w:rsidP="004A6E27">
            <w:pPr>
              <w:spacing w:after="0" w:line="240" w:lineRule="auto"/>
              <w:rPr>
                <w:rFonts w:ascii="Bookman Old Style" w:eastAsia="Times New Roman" w:hAnsi="Bookman Old Style" w:cs="Arial"/>
                <w:sz w:val="16"/>
                <w:szCs w:val="16"/>
              </w:rPr>
            </w:pPr>
          </w:p>
        </w:tc>
        <w:tc>
          <w:tcPr>
            <w:tcW w:w="4536"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Всего:</w:t>
            </w:r>
          </w:p>
        </w:tc>
        <w:tc>
          <w:tcPr>
            <w:tcW w:w="1984"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11807,92</w:t>
            </w:r>
          </w:p>
        </w:tc>
        <w:tc>
          <w:tcPr>
            <w:tcW w:w="1843"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2000,00</w:t>
            </w:r>
          </w:p>
        </w:tc>
        <w:tc>
          <w:tcPr>
            <w:tcW w:w="1843" w:type="dxa"/>
          </w:tcPr>
          <w:p w:rsidR="002D3381" w:rsidRPr="00E13423" w:rsidRDefault="002D3381" w:rsidP="004A6E27">
            <w:pPr>
              <w:spacing w:after="0" w:line="240" w:lineRule="auto"/>
              <w:rPr>
                <w:rFonts w:ascii="Bookman Old Style" w:eastAsia="Times New Roman" w:hAnsi="Bookman Old Style" w:cs="Arial"/>
                <w:b/>
                <w:sz w:val="16"/>
                <w:szCs w:val="16"/>
              </w:rPr>
            </w:pPr>
            <w:r w:rsidRPr="00E13423">
              <w:rPr>
                <w:rFonts w:ascii="Bookman Old Style" w:eastAsia="Times New Roman" w:hAnsi="Bookman Old Style" w:cs="Arial"/>
                <w:b/>
                <w:sz w:val="16"/>
                <w:szCs w:val="16"/>
              </w:rPr>
              <w:t>800,00</w:t>
            </w:r>
          </w:p>
        </w:tc>
      </w:tr>
    </w:tbl>
    <w:p w:rsidR="00E13423" w:rsidRDefault="00E13423" w:rsidP="002D3381">
      <w:pPr>
        <w:spacing w:after="0" w:line="240" w:lineRule="auto"/>
        <w:rPr>
          <w:rFonts w:ascii="Bookman Old Style" w:eastAsia="Times New Roman" w:hAnsi="Bookman Old Style" w:cs="Arial"/>
        </w:rPr>
        <w:sectPr w:rsidR="00E13423" w:rsidSect="004A6E27">
          <w:pgSz w:w="16838" w:h="11906" w:orient="landscape"/>
          <w:pgMar w:top="851" w:right="1134" w:bottom="1701" w:left="1134" w:header="709" w:footer="709" w:gutter="0"/>
          <w:cols w:space="708"/>
          <w:docGrid w:linePitch="360"/>
        </w:sectPr>
      </w:pPr>
    </w:p>
    <w:p w:rsidR="002D3381" w:rsidRPr="00442D6C" w:rsidRDefault="002D3381" w:rsidP="002D3381">
      <w:pPr>
        <w:spacing w:after="0" w:line="240" w:lineRule="auto"/>
        <w:rPr>
          <w:rFonts w:ascii="Bookman Old Style" w:eastAsia="Times New Roman" w:hAnsi="Bookman Old Style" w:cs="Arial"/>
        </w:rPr>
      </w:pPr>
    </w:p>
    <w:p w:rsidR="002D3381" w:rsidRPr="00442D6C" w:rsidRDefault="002D3381" w:rsidP="002D3381">
      <w:pPr>
        <w:jc w:val="right"/>
        <w:rPr>
          <w:rFonts w:ascii="Bookman Old Style" w:hAnsi="Bookman Old Style" w:cs="Arial"/>
          <w:b/>
        </w:rPr>
      </w:pPr>
      <w:r w:rsidRPr="00442D6C">
        <w:rPr>
          <w:rFonts w:ascii="Bookman Old Style" w:hAnsi="Bookman Old Style" w:cs="Arial"/>
          <w:b/>
        </w:rPr>
        <w:t>Приложение №2</w:t>
      </w:r>
    </w:p>
    <w:p w:rsidR="002D3381" w:rsidRPr="00442D6C" w:rsidRDefault="002D3381" w:rsidP="002D3381">
      <w:pPr>
        <w:spacing w:after="0" w:line="240" w:lineRule="auto"/>
        <w:jc w:val="both"/>
        <w:rPr>
          <w:rFonts w:ascii="Bookman Old Style" w:eastAsia="Times New Roman" w:hAnsi="Bookman Old Style" w:cs="Arial"/>
        </w:rPr>
      </w:pPr>
      <w:r w:rsidRPr="00442D6C">
        <w:rPr>
          <w:rFonts w:ascii="Bookman Old Style" w:eastAsia="Times New Roman" w:hAnsi="Bookman Old Style" w:cs="Arial"/>
        </w:rPr>
        <w:t>к решению Элитовского сельского Совета депутатов от 23.12.2021 №10-132р</w:t>
      </w:r>
      <w:proofErr w:type="gramStart"/>
      <w:r w:rsidRPr="00442D6C">
        <w:rPr>
          <w:rFonts w:ascii="Bookman Old Style" w:eastAsia="Times New Roman" w:hAnsi="Bookman Old Style" w:cs="Arial"/>
        </w:rPr>
        <w:t xml:space="preserve"> О</w:t>
      </w:r>
      <w:proofErr w:type="gramEnd"/>
      <w:r w:rsidRPr="00442D6C">
        <w:rPr>
          <w:rFonts w:ascii="Bookman Old Style" w:eastAsia="Times New Roman" w:hAnsi="Bookman Old Style" w:cs="Arial"/>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rsidR="002D3381" w:rsidRPr="00442D6C" w:rsidRDefault="002D3381" w:rsidP="002D3381">
      <w:pPr>
        <w:jc w:val="right"/>
        <w:rPr>
          <w:rFonts w:ascii="Bookman Old Style" w:hAnsi="Bookman Old Style" w:cs="Arial"/>
        </w:rPr>
      </w:pPr>
    </w:p>
    <w:p w:rsidR="002D3381" w:rsidRPr="002D3381" w:rsidRDefault="002D3381" w:rsidP="002D3381">
      <w:pPr>
        <w:jc w:val="center"/>
        <w:rPr>
          <w:rFonts w:ascii="Bookman Old Style" w:hAnsi="Bookman Old Style" w:cs="Arial"/>
          <w:b/>
        </w:rPr>
      </w:pPr>
      <w:r w:rsidRPr="00442D6C">
        <w:rPr>
          <w:rFonts w:ascii="Bookman Old Style" w:hAnsi="Bookman Old Style" w:cs="Arial"/>
          <w:b/>
        </w:rPr>
        <w:t>Главные администраторы доходов бюджета Элитовского сельсовета.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1135"/>
        <w:gridCol w:w="2695"/>
        <w:gridCol w:w="4783"/>
      </w:tblGrid>
      <w:tr w:rsidR="002D3381" w:rsidRPr="002D3381" w:rsidTr="004A6E27">
        <w:tc>
          <w:tcPr>
            <w:tcW w:w="958" w:type="dxa"/>
          </w:tcPr>
          <w:p w:rsidR="002D3381" w:rsidRPr="002D3381" w:rsidRDefault="002D3381" w:rsidP="004A6E27">
            <w:pPr>
              <w:jc w:val="center"/>
              <w:rPr>
                <w:rFonts w:ascii="Bookman Old Style" w:hAnsi="Bookman Old Style" w:cs="Arial"/>
                <w:b/>
                <w:sz w:val="20"/>
                <w:szCs w:val="20"/>
              </w:rPr>
            </w:pPr>
            <w:r w:rsidRPr="002D3381">
              <w:rPr>
                <w:rFonts w:ascii="Bookman Old Style" w:hAnsi="Bookman Old Style" w:cs="Arial"/>
                <w:b/>
                <w:sz w:val="20"/>
                <w:szCs w:val="20"/>
              </w:rPr>
              <w:t>№ строки</w:t>
            </w:r>
          </w:p>
        </w:tc>
        <w:tc>
          <w:tcPr>
            <w:tcW w:w="1135" w:type="dxa"/>
          </w:tcPr>
          <w:p w:rsidR="002D3381" w:rsidRPr="002D3381" w:rsidRDefault="002D3381" w:rsidP="004A6E27">
            <w:pPr>
              <w:jc w:val="center"/>
              <w:rPr>
                <w:rFonts w:ascii="Bookman Old Style" w:hAnsi="Bookman Old Style" w:cs="Arial"/>
                <w:b/>
                <w:sz w:val="20"/>
                <w:szCs w:val="20"/>
              </w:rPr>
            </w:pPr>
            <w:r w:rsidRPr="002D3381">
              <w:rPr>
                <w:rFonts w:ascii="Bookman Old Style" w:hAnsi="Bookman Old Style" w:cs="Arial"/>
                <w:b/>
                <w:sz w:val="20"/>
                <w:szCs w:val="20"/>
              </w:rPr>
              <w:t>Код главного администратора доходов</w:t>
            </w:r>
          </w:p>
        </w:tc>
        <w:tc>
          <w:tcPr>
            <w:tcW w:w="2695" w:type="dxa"/>
          </w:tcPr>
          <w:p w:rsidR="002D3381" w:rsidRPr="002D3381" w:rsidRDefault="002D3381" w:rsidP="004A6E27">
            <w:pPr>
              <w:jc w:val="center"/>
              <w:rPr>
                <w:rFonts w:ascii="Bookman Old Style" w:hAnsi="Bookman Old Style" w:cs="Arial"/>
                <w:b/>
                <w:sz w:val="20"/>
                <w:szCs w:val="20"/>
              </w:rPr>
            </w:pPr>
            <w:r w:rsidRPr="002D3381">
              <w:rPr>
                <w:rFonts w:ascii="Bookman Old Style" w:hAnsi="Bookman Old Style" w:cs="Arial"/>
                <w:b/>
                <w:sz w:val="20"/>
                <w:szCs w:val="20"/>
              </w:rPr>
              <w:t>Код бюджетной классификации</w:t>
            </w:r>
          </w:p>
        </w:tc>
        <w:tc>
          <w:tcPr>
            <w:tcW w:w="4783" w:type="dxa"/>
          </w:tcPr>
          <w:p w:rsidR="002D3381" w:rsidRPr="002D3381" w:rsidRDefault="002D3381" w:rsidP="004A6E27">
            <w:pPr>
              <w:jc w:val="center"/>
              <w:rPr>
                <w:rFonts w:ascii="Bookman Old Style" w:hAnsi="Bookman Old Style" w:cs="Arial"/>
                <w:b/>
                <w:sz w:val="20"/>
                <w:szCs w:val="20"/>
              </w:rPr>
            </w:pPr>
            <w:r w:rsidRPr="002D3381">
              <w:rPr>
                <w:rFonts w:ascii="Bookman Old Style" w:hAnsi="Bookman Old Style" w:cs="Arial"/>
                <w:b/>
                <w:sz w:val="20"/>
                <w:szCs w:val="20"/>
              </w:rPr>
              <w:t>Наименование кода бюджетной классификации</w:t>
            </w:r>
          </w:p>
        </w:tc>
      </w:tr>
      <w:tr w:rsidR="002D3381" w:rsidRPr="002D3381" w:rsidTr="004A6E27">
        <w:tc>
          <w:tcPr>
            <w:tcW w:w="958" w:type="dxa"/>
          </w:tcPr>
          <w:p w:rsidR="002D3381" w:rsidRPr="002D3381" w:rsidRDefault="002D3381" w:rsidP="004A6E27">
            <w:pPr>
              <w:rPr>
                <w:rFonts w:ascii="Bookman Old Style" w:hAnsi="Bookman Old Style" w:cs="Arial"/>
                <w:sz w:val="20"/>
                <w:szCs w:val="20"/>
              </w:rPr>
            </w:pPr>
          </w:p>
        </w:tc>
        <w:tc>
          <w:tcPr>
            <w:tcW w:w="1135" w:type="dxa"/>
          </w:tcPr>
          <w:p w:rsidR="002D3381" w:rsidRPr="002D3381" w:rsidRDefault="002D3381" w:rsidP="004A6E27">
            <w:pPr>
              <w:jc w:val="center"/>
              <w:rPr>
                <w:rFonts w:ascii="Bookman Old Style" w:hAnsi="Bookman Old Style" w:cs="Arial"/>
                <w:sz w:val="20"/>
                <w:szCs w:val="20"/>
              </w:rPr>
            </w:pPr>
            <w:r w:rsidRPr="002D3381">
              <w:rPr>
                <w:rFonts w:ascii="Bookman Old Style" w:hAnsi="Bookman Old Style" w:cs="Arial"/>
                <w:sz w:val="20"/>
                <w:szCs w:val="20"/>
              </w:rPr>
              <w:t>1</w:t>
            </w:r>
          </w:p>
        </w:tc>
        <w:tc>
          <w:tcPr>
            <w:tcW w:w="2695" w:type="dxa"/>
          </w:tcPr>
          <w:p w:rsidR="002D3381" w:rsidRPr="002D3381" w:rsidRDefault="002D3381" w:rsidP="004A6E27">
            <w:pPr>
              <w:jc w:val="center"/>
              <w:rPr>
                <w:rFonts w:ascii="Bookman Old Style" w:hAnsi="Bookman Old Style" w:cs="Arial"/>
                <w:sz w:val="20"/>
                <w:szCs w:val="20"/>
              </w:rPr>
            </w:pPr>
            <w:r w:rsidRPr="002D3381">
              <w:rPr>
                <w:rFonts w:ascii="Bookman Old Style" w:hAnsi="Bookman Old Style" w:cs="Arial"/>
                <w:sz w:val="20"/>
                <w:szCs w:val="20"/>
              </w:rPr>
              <w:t>2</w:t>
            </w:r>
          </w:p>
        </w:tc>
        <w:tc>
          <w:tcPr>
            <w:tcW w:w="4783" w:type="dxa"/>
          </w:tcPr>
          <w:p w:rsidR="002D3381" w:rsidRPr="002D3381" w:rsidRDefault="002D3381" w:rsidP="004A6E27">
            <w:pPr>
              <w:jc w:val="center"/>
              <w:rPr>
                <w:rFonts w:ascii="Bookman Old Style" w:hAnsi="Bookman Old Style" w:cs="Arial"/>
                <w:sz w:val="20"/>
                <w:szCs w:val="20"/>
              </w:rPr>
            </w:pPr>
            <w:r w:rsidRPr="002D3381">
              <w:rPr>
                <w:rFonts w:ascii="Bookman Old Style" w:hAnsi="Bookman Old Style" w:cs="Arial"/>
                <w:sz w:val="20"/>
                <w:szCs w:val="20"/>
              </w:rPr>
              <w:t>3</w:t>
            </w:r>
          </w:p>
        </w:tc>
      </w:tr>
      <w:tr w:rsidR="002D3381" w:rsidRPr="002D3381" w:rsidTr="004A6E27">
        <w:tc>
          <w:tcPr>
            <w:tcW w:w="958"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1.</w:t>
            </w:r>
          </w:p>
        </w:tc>
        <w:tc>
          <w:tcPr>
            <w:tcW w:w="1135" w:type="dxa"/>
          </w:tcPr>
          <w:p w:rsidR="002D3381" w:rsidRPr="002D3381" w:rsidRDefault="002D3381" w:rsidP="004A6E27">
            <w:pPr>
              <w:jc w:val="right"/>
              <w:rPr>
                <w:rFonts w:ascii="Bookman Old Style" w:hAnsi="Bookman Old Style" w:cs="Arial"/>
                <w:b/>
                <w:sz w:val="20"/>
                <w:szCs w:val="20"/>
              </w:rPr>
            </w:pPr>
            <w:r w:rsidRPr="002D3381">
              <w:rPr>
                <w:rFonts w:ascii="Bookman Old Style" w:hAnsi="Bookman Old Style" w:cs="Arial"/>
                <w:b/>
                <w:sz w:val="20"/>
                <w:szCs w:val="20"/>
              </w:rPr>
              <w:t>804</w:t>
            </w:r>
          </w:p>
        </w:tc>
        <w:tc>
          <w:tcPr>
            <w:tcW w:w="7478" w:type="dxa"/>
            <w:gridSpan w:val="2"/>
          </w:tcPr>
          <w:p w:rsidR="002D3381" w:rsidRPr="002D3381" w:rsidRDefault="002D3381" w:rsidP="004A6E27">
            <w:pPr>
              <w:jc w:val="center"/>
              <w:rPr>
                <w:rFonts w:ascii="Bookman Old Style" w:hAnsi="Bookman Old Style" w:cs="Arial"/>
                <w:b/>
                <w:sz w:val="20"/>
                <w:szCs w:val="20"/>
              </w:rPr>
            </w:pPr>
            <w:r w:rsidRPr="002D3381">
              <w:rPr>
                <w:rFonts w:ascii="Bookman Old Style" w:hAnsi="Bookman Old Style" w:cs="Arial"/>
                <w:b/>
                <w:sz w:val="20"/>
                <w:szCs w:val="20"/>
              </w:rPr>
              <w:t>Администрация Элитовского сельсовета Емельяновского района Красноярского края</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2.</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1 08 04020 01 1000 110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3.</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 xml:space="preserve"> 1 08 04020 01 4000 110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4.</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1 11 05025 10 0000 120</w:t>
            </w:r>
          </w:p>
        </w:tc>
        <w:tc>
          <w:tcPr>
            <w:tcW w:w="4783" w:type="dxa"/>
          </w:tcPr>
          <w:p w:rsidR="002D3381" w:rsidRPr="002D3381" w:rsidRDefault="002D3381" w:rsidP="004A6E27">
            <w:pPr>
              <w:jc w:val="both"/>
              <w:rPr>
                <w:rFonts w:ascii="Bookman Old Style" w:hAnsi="Bookman Old Style" w:cs="Arial"/>
                <w:color w:val="000000"/>
                <w:sz w:val="20"/>
                <w:szCs w:val="20"/>
              </w:rPr>
            </w:pPr>
            <w:proofErr w:type="gramStart"/>
            <w:r w:rsidRPr="002D3381">
              <w:rPr>
                <w:rFonts w:ascii="Bookman Old Style" w:hAnsi="Bookman Old Style" w:cs="Arial"/>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5.</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1 11 05035 10 0000 120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lastRenderedPageBreak/>
              <w:t>6.</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1 11 05325 10 0000 120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7.</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1 14 06025 10 0000 430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8.</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1 16 02020 02 0000 140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9.</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1 17 01050 10 0000 180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Невыясненные поступления, зачисляемые в бюджеты сельских поселений</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10.</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1 17 05050 10 0000 180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Прочие неналоговые доходы бюджетов сельских поселений</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11.</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2 19 60010 10 0000 150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12.</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2 02 15001 10 0000 150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Дотации бюджетам сельских поселений на выравнивание бюджетной обеспеченности из бюджета субъекта Российской Федерации</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13.</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2 02 35118 10 0000 150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14.</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2 02 49999 10 1049 150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color w:val="000000"/>
                <w:sz w:val="20"/>
                <w:szCs w:val="20"/>
              </w:rPr>
              <w:t xml:space="preserve">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D3381">
              <w:rPr>
                <w:rFonts w:ascii="Bookman Old Style" w:hAnsi="Bookman Old Style" w:cs="Arial"/>
                <w:color w:val="000000"/>
                <w:sz w:val="20"/>
                <w:szCs w:val="20"/>
              </w:rPr>
              <w:t>размера оплаты труда</w:t>
            </w:r>
            <w:proofErr w:type="gramEnd"/>
            <w:r w:rsidRPr="002D3381">
              <w:rPr>
                <w:rFonts w:ascii="Bookman Old Style" w:hAnsi="Bookman Old Style" w:cs="Arial"/>
                <w:color w:val="000000"/>
                <w:sz w:val="20"/>
                <w:szCs w:val="20"/>
              </w:rPr>
              <w:t>)</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15.</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2 02 39999 10 7514 150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 xml:space="preserve">Прочие субвенции бюджетам сельских поселений (на выполнение государственных полномочий по созданию и обеспечению </w:t>
            </w:r>
            <w:r w:rsidRPr="002D3381">
              <w:rPr>
                <w:rFonts w:ascii="Bookman Old Style" w:hAnsi="Bookman Old Style" w:cs="Arial"/>
                <w:sz w:val="20"/>
                <w:szCs w:val="20"/>
              </w:rPr>
              <w:lastRenderedPageBreak/>
              <w:t>деятельности административных комиссий)</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lastRenderedPageBreak/>
              <w:t>16.</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2 02 29999 10 7508 150</w:t>
            </w:r>
          </w:p>
        </w:tc>
        <w:tc>
          <w:tcPr>
            <w:tcW w:w="4783" w:type="dxa"/>
          </w:tcPr>
          <w:p w:rsidR="002D3381" w:rsidRPr="002D3381" w:rsidRDefault="002D3381" w:rsidP="004A6E27">
            <w:pPr>
              <w:jc w:val="both"/>
              <w:rPr>
                <w:rFonts w:ascii="Bookman Old Style" w:hAnsi="Bookman Old Style" w:cs="Arial"/>
                <w:color w:val="000000"/>
                <w:sz w:val="20"/>
                <w:szCs w:val="20"/>
              </w:rPr>
            </w:pPr>
            <w:r w:rsidRPr="002D3381">
              <w:rPr>
                <w:rFonts w:ascii="Bookman Old Style" w:hAnsi="Bookman Old Style" w:cs="Arial"/>
                <w:color w:val="000000"/>
                <w:sz w:val="20"/>
                <w:szCs w:val="20"/>
              </w:rPr>
              <w:t>Прочие субсидии бюджетам сельских поселений (на содержание автомобильных дорог общего пользования местного значения)</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17.</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2 02 29999 10 7509 150</w:t>
            </w:r>
          </w:p>
        </w:tc>
        <w:tc>
          <w:tcPr>
            <w:tcW w:w="4783" w:type="dxa"/>
          </w:tcPr>
          <w:p w:rsidR="002D3381" w:rsidRPr="002D3381" w:rsidRDefault="002D3381" w:rsidP="004A6E27">
            <w:pPr>
              <w:jc w:val="both"/>
              <w:rPr>
                <w:rFonts w:ascii="Bookman Old Style" w:hAnsi="Bookman Old Style" w:cs="Arial"/>
                <w:color w:val="000000"/>
                <w:sz w:val="20"/>
                <w:szCs w:val="20"/>
              </w:rPr>
            </w:pPr>
            <w:r w:rsidRPr="002D3381">
              <w:rPr>
                <w:rFonts w:ascii="Bookman Old Style" w:hAnsi="Bookman Old Style" w:cs="Arial"/>
                <w:color w:val="000000"/>
                <w:sz w:val="20"/>
                <w:szCs w:val="20"/>
              </w:rPr>
              <w:t>Прочие субсидии бюджетам сельских поселений на капитальный ремонт и ремонт автомобильных дорог общего пользования местного значения</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18.</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2 02 29999 10 7555 150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 xml:space="preserve">Прочие субсидии бюджетам сельских поселений (на организацию и проведение </w:t>
            </w:r>
            <w:proofErr w:type="spellStart"/>
            <w:r w:rsidRPr="002D3381">
              <w:rPr>
                <w:rFonts w:ascii="Bookman Old Style" w:hAnsi="Bookman Old Style" w:cs="Arial"/>
                <w:sz w:val="20"/>
                <w:szCs w:val="20"/>
              </w:rPr>
              <w:t>акарицидных</w:t>
            </w:r>
            <w:proofErr w:type="spellEnd"/>
            <w:r w:rsidRPr="002D3381">
              <w:rPr>
                <w:rFonts w:ascii="Bookman Old Style" w:hAnsi="Bookman Old Style" w:cs="Arial"/>
                <w:sz w:val="20"/>
                <w:szCs w:val="20"/>
              </w:rPr>
              <w:t xml:space="preserve"> обработок мест массового отдыха населения)</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19.</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2 02 29999 10 7412 150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Прочие субсидии бюджетам сельских поселений (на обеспечение первичных мер пожарной безопасности)</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20.</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2 02 49999 10 7745 150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Прочие межбюджетные трансферты, передаваемые бюджетам сельских поселений (за содействие развитию налогового потенциала)</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21.</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2 04 05099 10 0000 150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Прочие безвозмездные поступления от негосударственных организаций в бюджеты сельских поселений</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22.</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2 07 05030 10 0000 150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Прочие безвозмездные поступления в бюджеты сельских поселений</w:t>
            </w:r>
          </w:p>
        </w:tc>
      </w:tr>
      <w:tr w:rsidR="002D3381" w:rsidRPr="002D3381" w:rsidTr="004A6E27">
        <w:tc>
          <w:tcPr>
            <w:tcW w:w="958"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23.</w:t>
            </w:r>
          </w:p>
        </w:tc>
        <w:tc>
          <w:tcPr>
            <w:tcW w:w="1135" w:type="dxa"/>
          </w:tcPr>
          <w:p w:rsidR="002D3381" w:rsidRPr="002D3381" w:rsidRDefault="002D3381" w:rsidP="004A6E27">
            <w:pPr>
              <w:jc w:val="right"/>
              <w:rPr>
                <w:rFonts w:ascii="Bookman Old Style" w:hAnsi="Bookman Old Style" w:cs="Arial"/>
                <w:b/>
                <w:sz w:val="20"/>
                <w:szCs w:val="20"/>
              </w:rPr>
            </w:pPr>
            <w:r w:rsidRPr="002D3381">
              <w:rPr>
                <w:rFonts w:ascii="Bookman Old Style" w:hAnsi="Bookman Old Style" w:cs="Arial"/>
                <w:b/>
                <w:sz w:val="20"/>
                <w:szCs w:val="20"/>
              </w:rPr>
              <w:t>090</w:t>
            </w:r>
          </w:p>
        </w:tc>
        <w:tc>
          <w:tcPr>
            <w:tcW w:w="7478" w:type="dxa"/>
            <w:gridSpan w:val="2"/>
          </w:tcPr>
          <w:p w:rsidR="002D3381" w:rsidRPr="002D3381" w:rsidRDefault="002D3381" w:rsidP="004A6E27">
            <w:pPr>
              <w:jc w:val="center"/>
              <w:rPr>
                <w:rFonts w:ascii="Bookman Old Style" w:hAnsi="Bookman Old Style" w:cs="Arial"/>
                <w:b/>
                <w:sz w:val="20"/>
                <w:szCs w:val="20"/>
              </w:rPr>
            </w:pPr>
            <w:r w:rsidRPr="002D3381">
              <w:rPr>
                <w:rFonts w:ascii="Bookman Old Style" w:hAnsi="Bookman Old Style" w:cs="Arial"/>
                <w:b/>
                <w:sz w:val="20"/>
                <w:szCs w:val="20"/>
              </w:rPr>
              <w:t>Муниципальное казенное учреждение «Финансовое управление администрации Емельяновского района Красноярского края»</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24.</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090</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1 17 01050 10 0000 180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Невыясненные поступления, зачисляемые в бюджеты поселений</w:t>
            </w:r>
          </w:p>
        </w:tc>
      </w:tr>
      <w:tr w:rsidR="002D3381" w:rsidRPr="002D3381" w:rsidTr="004A6E27">
        <w:tc>
          <w:tcPr>
            <w:tcW w:w="958"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25.</w:t>
            </w:r>
          </w:p>
        </w:tc>
        <w:tc>
          <w:tcPr>
            <w:tcW w:w="1135"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090</w:t>
            </w:r>
          </w:p>
        </w:tc>
        <w:tc>
          <w:tcPr>
            <w:tcW w:w="2695"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2 08 05000 10 0000 180</w:t>
            </w:r>
          </w:p>
        </w:tc>
        <w:tc>
          <w:tcPr>
            <w:tcW w:w="4783"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2D3381" w:rsidRPr="002D3381" w:rsidRDefault="002D3381" w:rsidP="002D3381">
      <w:pPr>
        <w:rPr>
          <w:rFonts w:ascii="Bookman Old Style" w:hAnsi="Bookman Old Style" w:cs="Arial"/>
          <w:sz w:val="20"/>
          <w:szCs w:val="20"/>
        </w:rPr>
      </w:pPr>
    </w:p>
    <w:p w:rsidR="002D3381" w:rsidRPr="002D3381" w:rsidRDefault="002D3381" w:rsidP="002D3381">
      <w:pPr>
        <w:rPr>
          <w:rFonts w:ascii="Bookman Old Style" w:hAnsi="Bookman Old Style" w:cs="Arial"/>
          <w:sz w:val="20"/>
          <w:szCs w:val="20"/>
        </w:rPr>
      </w:pPr>
    </w:p>
    <w:p w:rsidR="002D3381" w:rsidRPr="002D3381" w:rsidRDefault="002D3381" w:rsidP="002D3381">
      <w:pPr>
        <w:rPr>
          <w:rFonts w:ascii="Bookman Old Style" w:hAnsi="Bookman Old Style" w:cs="Arial"/>
          <w:sz w:val="20"/>
          <w:szCs w:val="20"/>
        </w:rPr>
      </w:pPr>
    </w:p>
    <w:p w:rsidR="002D3381" w:rsidRPr="00442D6C" w:rsidRDefault="002D3381" w:rsidP="002D3381">
      <w:pPr>
        <w:rPr>
          <w:rFonts w:ascii="Bookman Old Style" w:hAnsi="Bookman Old Style" w:cs="Arial"/>
        </w:rPr>
      </w:pPr>
    </w:p>
    <w:p w:rsidR="002D3381" w:rsidRPr="00442D6C" w:rsidRDefault="002D3381" w:rsidP="002D3381">
      <w:pPr>
        <w:jc w:val="right"/>
        <w:rPr>
          <w:rFonts w:ascii="Bookman Old Style" w:hAnsi="Bookman Old Style" w:cs="Arial"/>
          <w:b/>
        </w:rPr>
      </w:pPr>
      <w:r w:rsidRPr="00442D6C">
        <w:rPr>
          <w:rFonts w:ascii="Bookman Old Style" w:hAnsi="Bookman Old Style"/>
        </w:rPr>
        <w:lastRenderedPageBreak/>
        <w:t xml:space="preserve">                                                                                                                              </w:t>
      </w:r>
      <w:r w:rsidRPr="00442D6C">
        <w:rPr>
          <w:rFonts w:ascii="Bookman Old Style" w:hAnsi="Bookman Old Style" w:cs="Arial"/>
          <w:b/>
        </w:rPr>
        <w:t>Приложение №3</w:t>
      </w:r>
    </w:p>
    <w:p w:rsidR="002D3381" w:rsidRPr="00442D6C" w:rsidRDefault="002D3381" w:rsidP="002D3381">
      <w:pPr>
        <w:spacing w:after="0" w:line="240" w:lineRule="auto"/>
        <w:jc w:val="both"/>
        <w:rPr>
          <w:rFonts w:ascii="Bookman Old Style" w:eastAsia="Times New Roman" w:hAnsi="Bookman Old Style" w:cs="Arial"/>
        </w:rPr>
      </w:pPr>
      <w:r w:rsidRPr="00442D6C">
        <w:rPr>
          <w:rFonts w:ascii="Bookman Old Style" w:eastAsia="Times New Roman" w:hAnsi="Bookman Old Style" w:cs="Arial"/>
        </w:rPr>
        <w:t>к решению Элитовского сельского Совета депутатов от 23.12.2021 №10-132р</w:t>
      </w:r>
      <w:proofErr w:type="gramStart"/>
      <w:r w:rsidRPr="00442D6C">
        <w:rPr>
          <w:rFonts w:ascii="Bookman Old Style" w:eastAsia="Times New Roman" w:hAnsi="Bookman Old Style" w:cs="Arial"/>
        </w:rPr>
        <w:t xml:space="preserve"> О</w:t>
      </w:r>
      <w:proofErr w:type="gramEnd"/>
      <w:r w:rsidRPr="00442D6C">
        <w:rPr>
          <w:rFonts w:ascii="Bookman Old Style" w:eastAsia="Times New Roman" w:hAnsi="Bookman Old Style" w:cs="Arial"/>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rsidR="002D3381" w:rsidRPr="00442D6C" w:rsidRDefault="002D3381" w:rsidP="002D3381">
      <w:pPr>
        <w:rPr>
          <w:rFonts w:ascii="Bookman Old Style" w:hAnsi="Bookman Old Style" w:cs="Arial"/>
        </w:rPr>
      </w:pPr>
    </w:p>
    <w:p w:rsidR="002D3381" w:rsidRPr="00442D6C" w:rsidRDefault="002D3381" w:rsidP="002D3381">
      <w:pPr>
        <w:pStyle w:val="a4"/>
        <w:jc w:val="center"/>
        <w:rPr>
          <w:rFonts w:ascii="Bookman Old Style" w:hAnsi="Bookman Old Style" w:cs="Arial"/>
          <w:b/>
        </w:rPr>
      </w:pPr>
      <w:r w:rsidRPr="00442D6C">
        <w:rPr>
          <w:rFonts w:ascii="Bookman Old Style" w:hAnsi="Bookman Old Style" w:cs="Arial"/>
          <w:b/>
        </w:rPr>
        <w:t>Главные администраторы источников внутреннего финансирования</w:t>
      </w:r>
    </w:p>
    <w:p w:rsidR="002D3381" w:rsidRPr="00442D6C" w:rsidRDefault="002D3381" w:rsidP="002D3381">
      <w:pPr>
        <w:pStyle w:val="a4"/>
        <w:jc w:val="center"/>
        <w:rPr>
          <w:rFonts w:ascii="Bookman Old Style" w:hAnsi="Bookman Old Style" w:cs="Arial"/>
          <w:b/>
        </w:rPr>
      </w:pPr>
      <w:r w:rsidRPr="00442D6C">
        <w:rPr>
          <w:rFonts w:ascii="Bookman Old Style" w:hAnsi="Bookman Old Style" w:cs="Arial"/>
          <w:b/>
        </w:rPr>
        <w:t>дефицита бюджета Элитовского сельсовета</w:t>
      </w:r>
    </w:p>
    <w:p w:rsidR="002D3381" w:rsidRPr="00442D6C" w:rsidRDefault="002D3381" w:rsidP="002D3381">
      <w:pPr>
        <w:pStyle w:val="a4"/>
        <w:jc w:val="center"/>
        <w:rPr>
          <w:rFonts w:ascii="Bookman Old Style" w:hAnsi="Bookman Old Style" w:cs="Arial"/>
          <w:b/>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32"/>
        <w:gridCol w:w="2880"/>
        <w:gridCol w:w="5580"/>
      </w:tblGrid>
      <w:tr w:rsidR="002D3381" w:rsidRPr="002D3381" w:rsidTr="004A6E27">
        <w:tc>
          <w:tcPr>
            <w:tcW w:w="648" w:type="dxa"/>
            <w:vAlign w:val="center"/>
          </w:tcPr>
          <w:p w:rsidR="002D3381" w:rsidRPr="002D3381" w:rsidRDefault="002D3381" w:rsidP="004A6E27">
            <w:pPr>
              <w:jc w:val="center"/>
              <w:rPr>
                <w:rFonts w:ascii="Bookman Old Style" w:hAnsi="Bookman Old Style" w:cs="Arial"/>
                <w:sz w:val="20"/>
                <w:szCs w:val="20"/>
              </w:rPr>
            </w:pPr>
            <w:r w:rsidRPr="002D3381">
              <w:rPr>
                <w:rFonts w:ascii="Bookman Old Style" w:hAnsi="Bookman Old Style" w:cs="Arial"/>
                <w:sz w:val="20"/>
                <w:szCs w:val="20"/>
              </w:rPr>
              <w:t>№ строки</w:t>
            </w:r>
          </w:p>
        </w:tc>
        <w:tc>
          <w:tcPr>
            <w:tcW w:w="1332" w:type="dxa"/>
            <w:vAlign w:val="center"/>
          </w:tcPr>
          <w:p w:rsidR="002D3381" w:rsidRPr="002D3381" w:rsidRDefault="002D3381" w:rsidP="004A6E27">
            <w:pPr>
              <w:jc w:val="center"/>
              <w:rPr>
                <w:rFonts w:ascii="Bookman Old Style" w:hAnsi="Bookman Old Style" w:cs="Arial"/>
                <w:sz w:val="20"/>
                <w:szCs w:val="20"/>
              </w:rPr>
            </w:pPr>
            <w:r w:rsidRPr="002D3381">
              <w:rPr>
                <w:rFonts w:ascii="Bookman Old Style" w:hAnsi="Bookman Old Style" w:cs="Arial"/>
                <w:sz w:val="20"/>
                <w:szCs w:val="20"/>
              </w:rPr>
              <w:t>Код ведомства</w:t>
            </w:r>
          </w:p>
        </w:tc>
        <w:tc>
          <w:tcPr>
            <w:tcW w:w="2880" w:type="dxa"/>
            <w:vAlign w:val="center"/>
          </w:tcPr>
          <w:p w:rsidR="002D3381" w:rsidRPr="002D3381" w:rsidRDefault="002D3381" w:rsidP="004A6E27">
            <w:pPr>
              <w:jc w:val="center"/>
              <w:rPr>
                <w:rFonts w:ascii="Bookman Old Style" w:hAnsi="Bookman Old Style" w:cs="Arial"/>
                <w:sz w:val="20"/>
                <w:szCs w:val="20"/>
              </w:rPr>
            </w:pPr>
            <w:r w:rsidRPr="002D3381">
              <w:rPr>
                <w:rFonts w:ascii="Bookman Old Style" w:hAnsi="Bookman Old Style" w:cs="Arial"/>
                <w:sz w:val="20"/>
                <w:szCs w:val="20"/>
              </w:rPr>
              <w:t>Код группы, подгруппы, статьи и вида источников</w:t>
            </w:r>
          </w:p>
        </w:tc>
        <w:tc>
          <w:tcPr>
            <w:tcW w:w="5580" w:type="dxa"/>
            <w:vAlign w:val="center"/>
          </w:tcPr>
          <w:p w:rsidR="002D3381" w:rsidRPr="002D3381" w:rsidRDefault="002D3381" w:rsidP="004A6E27">
            <w:pPr>
              <w:jc w:val="center"/>
              <w:rPr>
                <w:rFonts w:ascii="Bookman Old Style" w:hAnsi="Bookman Old Style" w:cs="Arial"/>
                <w:sz w:val="20"/>
                <w:szCs w:val="20"/>
              </w:rPr>
            </w:pPr>
            <w:r w:rsidRPr="002D3381">
              <w:rPr>
                <w:rFonts w:ascii="Bookman Old Style" w:hAnsi="Bookman Old Style" w:cs="Arial"/>
                <w:sz w:val="20"/>
                <w:szCs w:val="20"/>
              </w:rPr>
              <w:t>Наименование показателей</w:t>
            </w:r>
          </w:p>
        </w:tc>
      </w:tr>
      <w:tr w:rsidR="002D3381" w:rsidRPr="002D3381" w:rsidTr="004A6E27">
        <w:tc>
          <w:tcPr>
            <w:tcW w:w="648" w:type="dxa"/>
          </w:tcPr>
          <w:p w:rsidR="002D3381" w:rsidRPr="002D3381" w:rsidRDefault="002D3381" w:rsidP="004A6E27">
            <w:pPr>
              <w:jc w:val="center"/>
              <w:rPr>
                <w:rFonts w:ascii="Bookman Old Style" w:hAnsi="Bookman Old Style" w:cs="Arial"/>
                <w:sz w:val="20"/>
                <w:szCs w:val="20"/>
              </w:rPr>
            </w:pPr>
            <w:r w:rsidRPr="002D3381">
              <w:rPr>
                <w:rFonts w:ascii="Bookman Old Style" w:hAnsi="Bookman Old Style" w:cs="Arial"/>
                <w:sz w:val="20"/>
                <w:szCs w:val="20"/>
              </w:rPr>
              <w:t>1</w:t>
            </w:r>
          </w:p>
        </w:tc>
        <w:tc>
          <w:tcPr>
            <w:tcW w:w="1332" w:type="dxa"/>
          </w:tcPr>
          <w:p w:rsidR="002D3381" w:rsidRPr="002D3381" w:rsidRDefault="002D3381" w:rsidP="004A6E27">
            <w:pPr>
              <w:jc w:val="center"/>
              <w:rPr>
                <w:rFonts w:ascii="Bookman Old Style" w:hAnsi="Bookman Old Style" w:cs="Arial"/>
                <w:sz w:val="20"/>
                <w:szCs w:val="20"/>
              </w:rPr>
            </w:pPr>
            <w:r w:rsidRPr="002D3381">
              <w:rPr>
                <w:rFonts w:ascii="Bookman Old Style" w:hAnsi="Bookman Old Style" w:cs="Arial"/>
                <w:sz w:val="20"/>
                <w:szCs w:val="20"/>
              </w:rPr>
              <w:t>804</w:t>
            </w:r>
          </w:p>
        </w:tc>
        <w:tc>
          <w:tcPr>
            <w:tcW w:w="2880" w:type="dxa"/>
          </w:tcPr>
          <w:p w:rsidR="002D3381" w:rsidRPr="002D3381" w:rsidRDefault="002D3381" w:rsidP="004A6E27">
            <w:pPr>
              <w:jc w:val="both"/>
              <w:rPr>
                <w:rFonts w:ascii="Bookman Old Style" w:hAnsi="Bookman Old Style" w:cs="Arial"/>
                <w:sz w:val="20"/>
                <w:szCs w:val="20"/>
              </w:rPr>
            </w:pPr>
          </w:p>
        </w:tc>
        <w:tc>
          <w:tcPr>
            <w:tcW w:w="5580"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Администрация Элитовского сельсовета Емельяновского района Красноярского края</w:t>
            </w:r>
          </w:p>
        </w:tc>
      </w:tr>
      <w:tr w:rsidR="002D3381" w:rsidRPr="002D3381" w:rsidTr="004A6E27">
        <w:tc>
          <w:tcPr>
            <w:tcW w:w="648" w:type="dxa"/>
          </w:tcPr>
          <w:p w:rsidR="002D3381" w:rsidRPr="002D3381" w:rsidRDefault="002D3381" w:rsidP="004A6E27">
            <w:pPr>
              <w:jc w:val="center"/>
              <w:rPr>
                <w:rFonts w:ascii="Bookman Old Style" w:hAnsi="Bookman Old Style" w:cs="Arial"/>
                <w:sz w:val="20"/>
                <w:szCs w:val="20"/>
              </w:rPr>
            </w:pPr>
            <w:r w:rsidRPr="002D3381">
              <w:rPr>
                <w:rFonts w:ascii="Bookman Old Style" w:hAnsi="Bookman Old Style" w:cs="Arial"/>
                <w:sz w:val="20"/>
                <w:szCs w:val="20"/>
              </w:rPr>
              <w:t>2</w:t>
            </w:r>
          </w:p>
        </w:tc>
        <w:tc>
          <w:tcPr>
            <w:tcW w:w="1332" w:type="dxa"/>
          </w:tcPr>
          <w:p w:rsidR="002D3381" w:rsidRPr="002D3381" w:rsidRDefault="002D3381" w:rsidP="004A6E27">
            <w:pPr>
              <w:jc w:val="center"/>
              <w:rPr>
                <w:rFonts w:ascii="Bookman Old Style" w:hAnsi="Bookman Old Style" w:cs="Arial"/>
                <w:sz w:val="20"/>
                <w:szCs w:val="20"/>
              </w:rPr>
            </w:pPr>
            <w:r w:rsidRPr="002D3381">
              <w:rPr>
                <w:rFonts w:ascii="Bookman Old Style" w:hAnsi="Bookman Old Style" w:cs="Arial"/>
                <w:sz w:val="20"/>
                <w:szCs w:val="20"/>
              </w:rPr>
              <w:t>804</w:t>
            </w:r>
          </w:p>
        </w:tc>
        <w:tc>
          <w:tcPr>
            <w:tcW w:w="2880"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01 05 02 01 10 0000 510</w:t>
            </w:r>
          </w:p>
        </w:tc>
        <w:tc>
          <w:tcPr>
            <w:tcW w:w="5580"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Увеличение прочих остатков денежных средств бюджетов поселений</w:t>
            </w:r>
          </w:p>
        </w:tc>
      </w:tr>
      <w:tr w:rsidR="002D3381" w:rsidRPr="002D3381" w:rsidTr="004A6E27">
        <w:tc>
          <w:tcPr>
            <w:tcW w:w="648" w:type="dxa"/>
          </w:tcPr>
          <w:p w:rsidR="002D3381" w:rsidRPr="002D3381" w:rsidRDefault="002D3381" w:rsidP="004A6E27">
            <w:pPr>
              <w:jc w:val="center"/>
              <w:rPr>
                <w:rFonts w:ascii="Bookman Old Style" w:hAnsi="Bookman Old Style" w:cs="Arial"/>
                <w:sz w:val="20"/>
                <w:szCs w:val="20"/>
              </w:rPr>
            </w:pPr>
            <w:r w:rsidRPr="002D3381">
              <w:rPr>
                <w:rFonts w:ascii="Bookman Old Style" w:hAnsi="Bookman Old Style" w:cs="Arial"/>
                <w:sz w:val="20"/>
                <w:szCs w:val="20"/>
              </w:rPr>
              <w:t>3</w:t>
            </w:r>
          </w:p>
        </w:tc>
        <w:tc>
          <w:tcPr>
            <w:tcW w:w="1332" w:type="dxa"/>
          </w:tcPr>
          <w:p w:rsidR="002D3381" w:rsidRPr="002D3381" w:rsidRDefault="002D3381" w:rsidP="004A6E27">
            <w:pPr>
              <w:jc w:val="center"/>
              <w:rPr>
                <w:rFonts w:ascii="Bookman Old Style" w:hAnsi="Bookman Old Style" w:cs="Arial"/>
                <w:sz w:val="20"/>
                <w:szCs w:val="20"/>
              </w:rPr>
            </w:pPr>
            <w:r w:rsidRPr="002D3381">
              <w:rPr>
                <w:rFonts w:ascii="Bookman Old Style" w:hAnsi="Bookman Old Style" w:cs="Arial"/>
                <w:sz w:val="20"/>
                <w:szCs w:val="20"/>
              </w:rPr>
              <w:t>804</w:t>
            </w:r>
          </w:p>
        </w:tc>
        <w:tc>
          <w:tcPr>
            <w:tcW w:w="2880"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01 05 02 01 10 0000 610</w:t>
            </w:r>
          </w:p>
        </w:tc>
        <w:tc>
          <w:tcPr>
            <w:tcW w:w="5580"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Уменьшение прочих остатков денежных средств бюджетов поселений</w:t>
            </w:r>
          </w:p>
        </w:tc>
      </w:tr>
    </w:tbl>
    <w:p w:rsidR="002D3381" w:rsidRPr="00442D6C" w:rsidRDefault="002D3381" w:rsidP="002D3381">
      <w:pPr>
        <w:spacing w:after="0" w:line="240" w:lineRule="auto"/>
        <w:rPr>
          <w:rFonts w:ascii="Bookman Old Style" w:eastAsia="Times New Roman" w:hAnsi="Bookman Old Style" w:cs="Arial"/>
        </w:rPr>
      </w:pPr>
    </w:p>
    <w:p w:rsidR="002D3381" w:rsidRPr="00442D6C" w:rsidRDefault="002D3381" w:rsidP="002D3381">
      <w:pPr>
        <w:spacing w:after="0" w:line="240" w:lineRule="auto"/>
        <w:rPr>
          <w:rFonts w:ascii="Bookman Old Style" w:eastAsia="Times New Roman" w:hAnsi="Bookman Old Style" w:cs="Arial"/>
        </w:rPr>
      </w:pPr>
    </w:p>
    <w:p w:rsidR="002D3381" w:rsidRPr="00442D6C" w:rsidRDefault="002D3381" w:rsidP="002D3381">
      <w:pPr>
        <w:jc w:val="right"/>
        <w:rPr>
          <w:rFonts w:ascii="Bookman Old Style" w:hAnsi="Bookman Old Style" w:cs="Arial"/>
          <w:b/>
        </w:rPr>
      </w:pPr>
      <w:r w:rsidRPr="00442D6C">
        <w:rPr>
          <w:rFonts w:ascii="Bookman Old Style" w:hAnsi="Bookman Old Style" w:cs="Arial"/>
          <w:b/>
        </w:rPr>
        <w:t>Приложение №4</w:t>
      </w:r>
    </w:p>
    <w:p w:rsidR="002D3381" w:rsidRPr="00442D6C" w:rsidRDefault="002D3381" w:rsidP="002D3381">
      <w:pPr>
        <w:spacing w:after="0" w:line="240" w:lineRule="auto"/>
        <w:jc w:val="both"/>
        <w:rPr>
          <w:rFonts w:ascii="Bookman Old Style" w:eastAsia="Times New Roman" w:hAnsi="Bookman Old Style" w:cs="Arial"/>
        </w:rPr>
      </w:pPr>
      <w:r w:rsidRPr="00442D6C">
        <w:rPr>
          <w:rFonts w:ascii="Bookman Old Style" w:eastAsia="Times New Roman" w:hAnsi="Bookman Old Style" w:cs="Arial"/>
        </w:rPr>
        <w:t>к решению Элитовского сельского Совета депутатов от 23.12.2021 №10-132р</w:t>
      </w:r>
      <w:proofErr w:type="gramStart"/>
      <w:r w:rsidRPr="00442D6C">
        <w:rPr>
          <w:rFonts w:ascii="Bookman Old Style" w:eastAsia="Times New Roman" w:hAnsi="Bookman Old Style" w:cs="Arial"/>
        </w:rPr>
        <w:t xml:space="preserve"> О</w:t>
      </w:r>
      <w:proofErr w:type="gramEnd"/>
      <w:r w:rsidRPr="00442D6C">
        <w:rPr>
          <w:rFonts w:ascii="Bookman Old Style" w:eastAsia="Times New Roman" w:hAnsi="Bookman Old Style" w:cs="Arial"/>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rsidR="002D3381" w:rsidRPr="00442D6C" w:rsidRDefault="002D3381" w:rsidP="002D3381">
      <w:pPr>
        <w:spacing w:after="0" w:line="240" w:lineRule="auto"/>
        <w:jc w:val="both"/>
        <w:rPr>
          <w:rFonts w:ascii="Bookman Old Style" w:eastAsia="Times New Roman" w:hAnsi="Bookman Old Style" w:cs="Arial"/>
        </w:rPr>
      </w:pPr>
    </w:p>
    <w:p w:rsidR="002D3381" w:rsidRPr="00442D6C" w:rsidRDefault="002D3381" w:rsidP="002D3381">
      <w:pPr>
        <w:pStyle w:val="a4"/>
        <w:jc w:val="center"/>
        <w:rPr>
          <w:rFonts w:ascii="Bookman Old Style" w:hAnsi="Bookman Old Style" w:cs="Arial"/>
          <w:b/>
        </w:rPr>
      </w:pPr>
      <w:r w:rsidRPr="00442D6C">
        <w:rPr>
          <w:rFonts w:ascii="Bookman Old Style" w:hAnsi="Bookman Old Style" w:cs="Arial"/>
          <w:b/>
        </w:rPr>
        <w:t>Сведения о нормативах отчислений доходов бюджета</w:t>
      </w:r>
    </w:p>
    <w:p w:rsidR="002D3381" w:rsidRPr="002D3381" w:rsidRDefault="002D3381" w:rsidP="002D3381">
      <w:pPr>
        <w:pStyle w:val="a4"/>
        <w:jc w:val="center"/>
        <w:rPr>
          <w:rFonts w:ascii="Bookman Old Style" w:hAnsi="Bookman Old Style" w:cs="Arial"/>
          <w:b/>
        </w:rPr>
      </w:pPr>
      <w:r w:rsidRPr="00442D6C">
        <w:rPr>
          <w:rFonts w:ascii="Bookman Old Style" w:hAnsi="Bookman Old Style" w:cs="Arial"/>
          <w:b/>
        </w:rPr>
        <w:t>на 2021 год и плановый период 2022-2023 годов.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1133"/>
        <w:gridCol w:w="2698"/>
        <w:gridCol w:w="3115"/>
        <w:gridCol w:w="1416"/>
      </w:tblGrid>
      <w:tr w:rsidR="002D3381" w:rsidRPr="002D3381" w:rsidTr="004A6E27">
        <w:tc>
          <w:tcPr>
            <w:tcW w:w="960" w:type="dxa"/>
          </w:tcPr>
          <w:p w:rsidR="002D3381" w:rsidRPr="002D3381" w:rsidRDefault="002D3381" w:rsidP="004A6E27">
            <w:pPr>
              <w:jc w:val="center"/>
              <w:rPr>
                <w:rFonts w:ascii="Bookman Old Style" w:hAnsi="Bookman Old Style" w:cs="Arial"/>
                <w:b/>
                <w:sz w:val="20"/>
                <w:szCs w:val="20"/>
              </w:rPr>
            </w:pPr>
            <w:r w:rsidRPr="002D3381">
              <w:rPr>
                <w:rFonts w:ascii="Bookman Old Style" w:hAnsi="Bookman Old Style" w:cs="Arial"/>
                <w:b/>
                <w:sz w:val="20"/>
                <w:szCs w:val="20"/>
              </w:rPr>
              <w:t>№ строки</w:t>
            </w:r>
          </w:p>
        </w:tc>
        <w:tc>
          <w:tcPr>
            <w:tcW w:w="1133" w:type="dxa"/>
          </w:tcPr>
          <w:p w:rsidR="002D3381" w:rsidRPr="002D3381" w:rsidRDefault="002D3381" w:rsidP="004A6E27">
            <w:pPr>
              <w:jc w:val="center"/>
              <w:rPr>
                <w:rFonts w:ascii="Bookman Old Style" w:hAnsi="Bookman Old Style" w:cs="Arial"/>
                <w:b/>
                <w:sz w:val="20"/>
                <w:szCs w:val="20"/>
              </w:rPr>
            </w:pPr>
            <w:r w:rsidRPr="002D3381">
              <w:rPr>
                <w:rFonts w:ascii="Bookman Old Style" w:hAnsi="Bookman Old Style" w:cs="Arial"/>
                <w:b/>
                <w:sz w:val="20"/>
                <w:szCs w:val="20"/>
              </w:rPr>
              <w:t>Код главного администратора доходов</w:t>
            </w:r>
          </w:p>
        </w:tc>
        <w:tc>
          <w:tcPr>
            <w:tcW w:w="2698" w:type="dxa"/>
          </w:tcPr>
          <w:p w:rsidR="002D3381" w:rsidRPr="002D3381" w:rsidRDefault="002D3381" w:rsidP="004A6E27">
            <w:pPr>
              <w:jc w:val="center"/>
              <w:rPr>
                <w:rFonts w:ascii="Bookman Old Style" w:hAnsi="Bookman Old Style" w:cs="Arial"/>
                <w:b/>
                <w:sz w:val="20"/>
                <w:szCs w:val="20"/>
              </w:rPr>
            </w:pPr>
            <w:r w:rsidRPr="002D3381">
              <w:rPr>
                <w:rFonts w:ascii="Bookman Old Style" w:hAnsi="Bookman Old Style" w:cs="Arial"/>
                <w:b/>
                <w:sz w:val="20"/>
                <w:szCs w:val="20"/>
              </w:rPr>
              <w:t>Код бюджетной классификации</w:t>
            </w:r>
          </w:p>
        </w:tc>
        <w:tc>
          <w:tcPr>
            <w:tcW w:w="3115" w:type="dxa"/>
          </w:tcPr>
          <w:p w:rsidR="002D3381" w:rsidRPr="002D3381" w:rsidRDefault="002D3381" w:rsidP="004A6E27">
            <w:pPr>
              <w:jc w:val="center"/>
              <w:rPr>
                <w:rFonts w:ascii="Bookman Old Style" w:hAnsi="Bookman Old Style" w:cs="Arial"/>
                <w:b/>
                <w:sz w:val="20"/>
                <w:szCs w:val="20"/>
              </w:rPr>
            </w:pPr>
            <w:r w:rsidRPr="002D3381">
              <w:rPr>
                <w:rFonts w:ascii="Bookman Old Style" w:hAnsi="Bookman Old Style" w:cs="Arial"/>
                <w:b/>
                <w:sz w:val="20"/>
                <w:szCs w:val="20"/>
              </w:rPr>
              <w:t>Наименование кода бюджетной классификации</w:t>
            </w:r>
          </w:p>
        </w:tc>
        <w:tc>
          <w:tcPr>
            <w:tcW w:w="1416" w:type="dxa"/>
          </w:tcPr>
          <w:p w:rsidR="002D3381" w:rsidRPr="002D3381" w:rsidRDefault="002D3381" w:rsidP="004A6E27">
            <w:pPr>
              <w:jc w:val="center"/>
              <w:rPr>
                <w:rFonts w:ascii="Bookman Old Style" w:hAnsi="Bookman Old Style" w:cs="Arial"/>
                <w:b/>
                <w:sz w:val="20"/>
                <w:szCs w:val="20"/>
              </w:rPr>
            </w:pPr>
            <w:r w:rsidRPr="002D3381">
              <w:rPr>
                <w:rFonts w:ascii="Bookman Old Style" w:hAnsi="Bookman Old Style" w:cs="Arial"/>
                <w:b/>
                <w:sz w:val="20"/>
                <w:szCs w:val="20"/>
              </w:rPr>
              <w:t>Норматив отчислений, процент</w:t>
            </w:r>
          </w:p>
        </w:tc>
      </w:tr>
      <w:tr w:rsidR="002D3381" w:rsidRPr="002D3381" w:rsidTr="004A6E27">
        <w:tc>
          <w:tcPr>
            <w:tcW w:w="960"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1.</w:t>
            </w:r>
          </w:p>
        </w:tc>
        <w:tc>
          <w:tcPr>
            <w:tcW w:w="1133" w:type="dxa"/>
          </w:tcPr>
          <w:p w:rsidR="002D3381" w:rsidRPr="002D3381" w:rsidRDefault="002D3381" w:rsidP="004A6E27">
            <w:pPr>
              <w:jc w:val="right"/>
              <w:rPr>
                <w:rFonts w:ascii="Bookman Old Style" w:hAnsi="Bookman Old Style" w:cs="Arial"/>
                <w:b/>
                <w:sz w:val="20"/>
                <w:szCs w:val="20"/>
              </w:rPr>
            </w:pPr>
            <w:r w:rsidRPr="002D3381">
              <w:rPr>
                <w:rFonts w:ascii="Bookman Old Style" w:hAnsi="Bookman Old Style" w:cs="Arial"/>
                <w:b/>
                <w:sz w:val="20"/>
                <w:szCs w:val="20"/>
              </w:rPr>
              <w:t>804</w:t>
            </w:r>
          </w:p>
        </w:tc>
        <w:tc>
          <w:tcPr>
            <w:tcW w:w="7229" w:type="dxa"/>
            <w:gridSpan w:val="3"/>
          </w:tcPr>
          <w:p w:rsidR="002D3381" w:rsidRPr="002D3381" w:rsidRDefault="002D3381" w:rsidP="004A6E27">
            <w:pPr>
              <w:jc w:val="center"/>
              <w:rPr>
                <w:rFonts w:ascii="Bookman Old Style" w:hAnsi="Bookman Old Style" w:cs="Arial"/>
                <w:b/>
                <w:sz w:val="20"/>
                <w:szCs w:val="20"/>
              </w:rPr>
            </w:pPr>
            <w:r w:rsidRPr="002D3381">
              <w:rPr>
                <w:rFonts w:ascii="Bookman Old Style" w:hAnsi="Bookman Old Style" w:cs="Arial"/>
                <w:b/>
                <w:sz w:val="20"/>
                <w:szCs w:val="20"/>
              </w:rPr>
              <w:t>Администрация Элитовского сельсовета Емельяновского района Красноярского края</w:t>
            </w:r>
          </w:p>
        </w:tc>
      </w:tr>
      <w:tr w:rsidR="002D3381" w:rsidRPr="002D3381" w:rsidTr="004A6E27">
        <w:tc>
          <w:tcPr>
            <w:tcW w:w="960"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2.</w:t>
            </w:r>
          </w:p>
        </w:tc>
        <w:tc>
          <w:tcPr>
            <w:tcW w:w="1133"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8"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1 17 01050 10 0000 180</w:t>
            </w:r>
          </w:p>
        </w:tc>
        <w:tc>
          <w:tcPr>
            <w:tcW w:w="3115"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Невыясненные поступления, зачисляемые в бюджеты поселений</w:t>
            </w:r>
          </w:p>
        </w:tc>
        <w:tc>
          <w:tcPr>
            <w:tcW w:w="1416"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100</w:t>
            </w:r>
          </w:p>
        </w:tc>
      </w:tr>
      <w:tr w:rsidR="002D3381" w:rsidRPr="002D3381" w:rsidTr="004A6E27">
        <w:tc>
          <w:tcPr>
            <w:tcW w:w="960"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3.</w:t>
            </w:r>
          </w:p>
        </w:tc>
        <w:tc>
          <w:tcPr>
            <w:tcW w:w="1133" w:type="dxa"/>
          </w:tcPr>
          <w:p w:rsidR="002D3381" w:rsidRPr="002D3381" w:rsidRDefault="002D3381" w:rsidP="004A6E27">
            <w:pPr>
              <w:jc w:val="right"/>
              <w:rPr>
                <w:rFonts w:ascii="Bookman Old Style" w:hAnsi="Bookman Old Style" w:cs="Arial"/>
                <w:sz w:val="20"/>
                <w:szCs w:val="20"/>
              </w:rPr>
            </w:pPr>
            <w:r w:rsidRPr="002D3381">
              <w:rPr>
                <w:rFonts w:ascii="Bookman Old Style" w:hAnsi="Bookman Old Style" w:cs="Arial"/>
                <w:sz w:val="20"/>
                <w:szCs w:val="20"/>
              </w:rPr>
              <w:t>804</w:t>
            </w:r>
          </w:p>
        </w:tc>
        <w:tc>
          <w:tcPr>
            <w:tcW w:w="2698" w:type="dxa"/>
          </w:tcPr>
          <w:p w:rsidR="002D3381" w:rsidRPr="002D3381" w:rsidRDefault="002D3381" w:rsidP="004A6E27">
            <w:pPr>
              <w:rPr>
                <w:rFonts w:ascii="Bookman Old Style" w:hAnsi="Bookman Old Style" w:cs="Arial"/>
                <w:sz w:val="20"/>
                <w:szCs w:val="20"/>
              </w:rPr>
            </w:pPr>
            <w:r w:rsidRPr="002D3381">
              <w:rPr>
                <w:rFonts w:ascii="Bookman Old Style" w:hAnsi="Bookman Old Style" w:cs="Arial"/>
                <w:sz w:val="20"/>
                <w:szCs w:val="20"/>
              </w:rPr>
              <w:t>1 17 05050 10 0000 180</w:t>
            </w:r>
          </w:p>
        </w:tc>
        <w:tc>
          <w:tcPr>
            <w:tcW w:w="3115"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Прочие неналоговые доходы бюджетов поселений</w:t>
            </w:r>
          </w:p>
        </w:tc>
        <w:tc>
          <w:tcPr>
            <w:tcW w:w="1416" w:type="dxa"/>
          </w:tcPr>
          <w:p w:rsidR="002D3381" w:rsidRPr="002D3381" w:rsidRDefault="002D3381" w:rsidP="004A6E27">
            <w:pPr>
              <w:jc w:val="both"/>
              <w:rPr>
                <w:rFonts w:ascii="Bookman Old Style" w:hAnsi="Bookman Old Style" w:cs="Arial"/>
                <w:sz w:val="20"/>
                <w:szCs w:val="20"/>
              </w:rPr>
            </w:pPr>
            <w:r w:rsidRPr="002D3381">
              <w:rPr>
                <w:rFonts w:ascii="Bookman Old Style" w:hAnsi="Bookman Old Style" w:cs="Arial"/>
                <w:sz w:val="20"/>
                <w:szCs w:val="20"/>
              </w:rPr>
              <w:t>100</w:t>
            </w:r>
          </w:p>
        </w:tc>
      </w:tr>
    </w:tbl>
    <w:p w:rsidR="002D3381" w:rsidRDefault="002D3381" w:rsidP="002D3381">
      <w:pPr>
        <w:spacing w:after="0" w:line="240" w:lineRule="auto"/>
        <w:rPr>
          <w:rFonts w:ascii="Bookman Old Style" w:eastAsia="Times New Roman" w:hAnsi="Bookman Old Style" w:cs="Arial"/>
        </w:rPr>
        <w:sectPr w:rsidR="002D3381" w:rsidSect="004A6E27">
          <w:pgSz w:w="11906" w:h="16838"/>
          <w:pgMar w:top="1134" w:right="851" w:bottom="1134" w:left="1701" w:header="709" w:footer="709" w:gutter="0"/>
          <w:cols w:space="708"/>
          <w:docGrid w:linePitch="360"/>
        </w:sectPr>
      </w:pPr>
    </w:p>
    <w:p w:rsidR="002D3381" w:rsidRPr="00442D6C" w:rsidRDefault="002D3381" w:rsidP="002D3381">
      <w:pPr>
        <w:jc w:val="right"/>
        <w:rPr>
          <w:rFonts w:ascii="Bookman Old Style" w:hAnsi="Bookman Old Style" w:cs="Arial"/>
          <w:b/>
        </w:rPr>
      </w:pPr>
      <w:r w:rsidRPr="00442D6C">
        <w:rPr>
          <w:rFonts w:ascii="Bookman Old Style" w:hAnsi="Bookman Old Style" w:cs="Arial"/>
          <w:b/>
        </w:rPr>
        <w:lastRenderedPageBreak/>
        <w:t>Приложение №5</w:t>
      </w:r>
    </w:p>
    <w:p w:rsidR="002D3381" w:rsidRPr="00442D6C" w:rsidRDefault="002D3381" w:rsidP="002D3381">
      <w:pPr>
        <w:spacing w:after="0" w:line="240" w:lineRule="auto"/>
        <w:jc w:val="both"/>
        <w:rPr>
          <w:rFonts w:ascii="Bookman Old Style" w:eastAsia="Times New Roman" w:hAnsi="Bookman Old Style" w:cs="Arial"/>
        </w:rPr>
      </w:pPr>
      <w:r w:rsidRPr="00442D6C">
        <w:rPr>
          <w:rFonts w:ascii="Bookman Old Style" w:eastAsia="Times New Roman" w:hAnsi="Bookman Old Style" w:cs="Arial"/>
        </w:rPr>
        <w:t>к решению Элитовского сельского Совета депутатов от 23.12.2021 №10-132р</w:t>
      </w:r>
      <w:proofErr w:type="gramStart"/>
      <w:r w:rsidRPr="00442D6C">
        <w:rPr>
          <w:rFonts w:ascii="Bookman Old Style" w:eastAsia="Times New Roman" w:hAnsi="Bookman Old Style" w:cs="Arial"/>
        </w:rPr>
        <w:t xml:space="preserve"> О</w:t>
      </w:r>
      <w:proofErr w:type="gramEnd"/>
      <w:r w:rsidRPr="00442D6C">
        <w:rPr>
          <w:rFonts w:ascii="Bookman Old Style" w:eastAsia="Times New Roman" w:hAnsi="Bookman Old Style" w:cs="Arial"/>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rsidR="002D3381" w:rsidRPr="00442D6C" w:rsidRDefault="002D3381" w:rsidP="002D3381">
      <w:pPr>
        <w:spacing w:after="0" w:line="240" w:lineRule="auto"/>
        <w:jc w:val="both"/>
        <w:rPr>
          <w:rFonts w:ascii="Bookman Old Style" w:eastAsia="Times New Roman" w:hAnsi="Bookman Old Style" w:cs="Arial"/>
        </w:rPr>
      </w:pPr>
    </w:p>
    <w:p w:rsidR="002D3381" w:rsidRPr="00442D6C" w:rsidRDefault="002D3381" w:rsidP="002D3381">
      <w:pPr>
        <w:pStyle w:val="a4"/>
        <w:jc w:val="center"/>
        <w:rPr>
          <w:rFonts w:ascii="Bookman Old Style" w:hAnsi="Bookman Old Style" w:cs="Arial"/>
          <w:b/>
        </w:rPr>
      </w:pPr>
      <w:r w:rsidRPr="00442D6C">
        <w:rPr>
          <w:rFonts w:ascii="Bookman Old Style" w:hAnsi="Bookman Old Style" w:cs="Arial"/>
          <w:b/>
        </w:rPr>
        <w:t>Доходы бюджета Элитовского сельсовета</w:t>
      </w:r>
    </w:p>
    <w:p w:rsidR="002D3381" w:rsidRPr="00442D6C" w:rsidRDefault="002D3381" w:rsidP="002D3381">
      <w:pPr>
        <w:pStyle w:val="a4"/>
        <w:jc w:val="center"/>
        <w:rPr>
          <w:rFonts w:ascii="Bookman Old Style" w:hAnsi="Bookman Old Style" w:cs="Arial"/>
          <w:b/>
        </w:rPr>
      </w:pPr>
      <w:r w:rsidRPr="00442D6C">
        <w:rPr>
          <w:rFonts w:ascii="Bookman Old Style" w:hAnsi="Bookman Old Style" w:cs="Arial"/>
          <w:b/>
        </w:rPr>
        <w:t>на 2021 год и плановый период 2022-2023 годов.</w:t>
      </w:r>
    </w:p>
    <w:p w:rsidR="002D3381" w:rsidRPr="00442D6C" w:rsidRDefault="002D3381" w:rsidP="002D3381">
      <w:pPr>
        <w:pStyle w:val="a4"/>
        <w:jc w:val="center"/>
        <w:rPr>
          <w:rFonts w:ascii="Bookman Old Style" w:hAnsi="Bookman Old Style"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567"/>
        <w:gridCol w:w="567"/>
        <w:gridCol w:w="708"/>
        <w:gridCol w:w="617"/>
        <w:gridCol w:w="517"/>
        <w:gridCol w:w="851"/>
        <w:gridCol w:w="850"/>
        <w:gridCol w:w="5027"/>
        <w:gridCol w:w="1210"/>
        <w:gridCol w:w="1066"/>
        <w:gridCol w:w="1138"/>
      </w:tblGrid>
      <w:tr w:rsidR="002D3381" w:rsidRPr="00E13423" w:rsidTr="004A6E27">
        <w:tc>
          <w:tcPr>
            <w:tcW w:w="817" w:type="dxa"/>
            <w:vMerge w:val="restart"/>
            <w:textDirection w:val="btLr"/>
          </w:tcPr>
          <w:p w:rsidR="002D3381" w:rsidRPr="00E13423" w:rsidRDefault="002D3381" w:rsidP="004A6E27">
            <w:pPr>
              <w:pStyle w:val="a4"/>
              <w:ind w:left="113" w:right="113"/>
              <w:rPr>
                <w:rFonts w:ascii="Bookman Old Style" w:hAnsi="Bookman Old Style" w:cs="Arial"/>
                <w:b/>
                <w:sz w:val="16"/>
                <w:szCs w:val="16"/>
              </w:rPr>
            </w:pPr>
            <w:r w:rsidRPr="00E13423">
              <w:rPr>
                <w:rFonts w:ascii="Bookman Old Style" w:hAnsi="Bookman Old Style" w:cs="Arial"/>
                <w:b/>
                <w:sz w:val="16"/>
                <w:szCs w:val="16"/>
              </w:rPr>
              <w:t>№ строки</w:t>
            </w:r>
          </w:p>
        </w:tc>
        <w:tc>
          <w:tcPr>
            <w:tcW w:w="5528" w:type="dxa"/>
            <w:gridSpan w:val="8"/>
          </w:tcPr>
          <w:p w:rsidR="002D3381" w:rsidRPr="00E13423" w:rsidRDefault="002D3381" w:rsidP="004A6E27">
            <w:pPr>
              <w:pStyle w:val="a4"/>
              <w:jc w:val="center"/>
              <w:rPr>
                <w:rFonts w:ascii="Bookman Old Style" w:hAnsi="Bookman Old Style" w:cs="Arial"/>
                <w:b/>
                <w:sz w:val="16"/>
                <w:szCs w:val="16"/>
              </w:rPr>
            </w:pPr>
            <w:r w:rsidRPr="00E13423">
              <w:rPr>
                <w:rFonts w:ascii="Bookman Old Style" w:hAnsi="Bookman Old Style" w:cs="Arial"/>
                <w:b/>
                <w:sz w:val="16"/>
                <w:szCs w:val="16"/>
              </w:rPr>
              <w:t>Код бюджетной классификации</w:t>
            </w:r>
          </w:p>
        </w:tc>
        <w:tc>
          <w:tcPr>
            <w:tcW w:w="5027" w:type="dxa"/>
            <w:vMerge w:val="restart"/>
          </w:tcPr>
          <w:p w:rsidR="002D3381" w:rsidRPr="00E13423" w:rsidRDefault="002D3381" w:rsidP="004A6E27">
            <w:pPr>
              <w:pStyle w:val="a4"/>
              <w:jc w:val="center"/>
              <w:rPr>
                <w:rFonts w:ascii="Bookman Old Style" w:hAnsi="Bookman Old Style" w:cs="Arial"/>
                <w:b/>
                <w:sz w:val="16"/>
                <w:szCs w:val="16"/>
              </w:rPr>
            </w:pPr>
            <w:r w:rsidRPr="00E13423">
              <w:rPr>
                <w:rFonts w:ascii="Bookman Old Style" w:hAnsi="Bookman Old Style" w:cs="Arial"/>
                <w:b/>
                <w:sz w:val="16"/>
                <w:szCs w:val="16"/>
              </w:rPr>
              <w:t>Наименование кода классификации доходов бюджета</w:t>
            </w:r>
          </w:p>
        </w:tc>
        <w:tc>
          <w:tcPr>
            <w:tcW w:w="3414" w:type="dxa"/>
            <w:gridSpan w:val="3"/>
            <w:vMerge w:val="restart"/>
          </w:tcPr>
          <w:p w:rsidR="002D3381" w:rsidRPr="00E13423" w:rsidRDefault="002D3381" w:rsidP="004A6E27">
            <w:pPr>
              <w:pStyle w:val="a4"/>
              <w:jc w:val="center"/>
              <w:rPr>
                <w:rFonts w:ascii="Bookman Old Style" w:hAnsi="Bookman Old Style" w:cs="Arial"/>
                <w:b/>
                <w:sz w:val="16"/>
                <w:szCs w:val="16"/>
              </w:rPr>
            </w:pPr>
            <w:r w:rsidRPr="00E13423">
              <w:rPr>
                <w:rFonts w:ascii="Bookman Old Style" w:hAnsi="Bookman Old Style" w:cs="Arial"/>
                <w:b/>
                <w:sz w:val="16"/>
                <w:szCs w:val="16"/>
              </w:rPr>
              <w:t>Доходы бюджета, тыс. рублей</w:t>
            </w:r>
          </w:p>
        </w:tc>
      </w:tr>
      <w:tr w:rsidR="002D3381" w:rsidRPr="00E13423" w:rsidTr="004A6E27">
        <w:trPr>
          <w:cantSplit/>
          <w:trHeight w:val="2601"/>
        </w:trPr>
        <w:tc>
          <w:tcPr>
            <w:tcW w:w="817" w:type="dxa"/>
            <w:vMerge/>
          </w:tcPr>
          <w:p w:rsidR="002D3381" w:rsidRPr="00E13423" w:rsidRDefault="002D3381" w:rsidP="004A6E27">
            <w:pPr>
              <w:pStyle w:val="a4"/>
              <w:rPr>
                <w:rFonts w:ascii="Bookman Old Style" w:hAnsi="Bookman Old Style" w:cs="Arial"/>
                <w:b/>
                <w:sz w:val="16"/>
                <w:szCs w:val="16"/>
              </w:rPr>
            </w:pPr>
          </w:p>
        </w:tc>
        <w:tc>
          <w:tcPr>
            <w:tcW w:w="851" w:type="dxa"/>
            <w:textDirection w:val="btLr"/>
          </w:tcPr>
          <w:p w:rsidR="002D3381" w:rsidRPr="00E13423" w:rsidRDefault="002D3381" w:rsidP="004A6E27">
            <w:pPr>
              <w:pStyle w:val="a4"/>
              <w:ind w:left="113" w:right="113"/>
              <w:rPr>
                <w:rFonts w:ascii="Bookman Old Style" w:hAnsi="Bookman Old Style" w:cs="Arial"/>
                <w:b/>
                <w:sz w:val="16"/>
                <w:szCs w:val="16"/>
              </w:rPr>
            </w:pPr>
            <w:r w:rsidRPr="00E13423">
              <w:rPr>
                <w:rFonts w:ascii="Bookman Old Style" w:hAnsi="Bookman Old Style" w:cs="Arial"/>
                <w:b/>
                <w:sz w:val="16"/>
                <w:szCs w:val="16"/>
              </w:rPr>
              <w:t>Код главного администратора</w:t>
            </w:r>
          </w:p>
        </w:tc>
        <w:tc>
          <w:tcPr>
            <w:tcW w:w="567" w:type="dxa"/>
            <w:textDirection w:val="btLr"/>
          </w:tcPr>
          <w:p w:rsidR="002D3381" w:rsidRPr="00E13423" w:rsidRDefault="002D3381" w:rsidP="004A6E27">
            <w:pPr>
              <w:pStyle w:val="a4"/>
              <w:ind w:left="113" w:right="113"/>
              <w:rPr>
                <w:rFonts w:ascii="Bookman Old Style" w:hAnsi="Bookman Old Style" w:cs="Arial"/>
                <w:b/>
                <w:sz w:val="16"/>
                <w:szCs w:val="16"/>
              </w:rPr>
            </w:pPr>
            <w:r w:rsidRPr="00E13423">
              <w:rPr>
                <w:rFonts w:ascii="Bookman Old Style" w:hAnsi="Bookman Old Style" w:cs="Arial"/>
                <w:b/>
                <w:sz w:val="16"/>
                <w:szCs w:val="16"/>
              </w:rPr>
              <w:t>Код группы</w:t>
            </w:r>
          </w:p>
        </w:tc>
        <w:tc>
          <w:tcPr>
            <w:tcW w:w="567" w:type="dxa"/>
            <w:textDirection w:val="btLr"/>
          </w:tcPr>
          <w:p w:rsidR="002D3381" w:rsidRPr="00E13423" w:rsidRDefault="002D3381" w:rsidP="004A6E27">
            <w:pPr>
              <w:pStyle w:val="a4"/>
              <w:ind w:left="113" w:right="113"/>
              <w:rPr>
                <w:rFonts w:ascii="Bookman Old Style" w:hAnsi="Bookman Old Style" w:cs="Arial"/>
                <w:b/>
                <w:sz w:val="16"/>
                <w:szCs w:val="16"/>
              </w:rPr>
            </w:pPr>
            <w:r w:rsidRPr="00E13423">
              <w:rPr>
                <w:rFonts w:ascii="Bookman Old Style" w:hAnsi="Bookman Old Style" w:cs="Arial"/>
                <w:b/>
                <w:sz w:val="16"/>
                <w:szCs w:val="16"/>
              </w:rPr>
              <w:t>Код подгруппы</w:t>
            </w:r>
          </w:p>
        </w:tc>
        <w:tc>
          <w:tcPr>
            <w:tcW w:w="708" w:type="dxa"/>
            <w:textDirection w:val="btLr"/>
          </w:tcPr>
          <w:p w:rsidR="002D3381" w:rsidRPr="00E13423" w:rsidRDefault="002D3381" w:rsidP="004A6E27">
            <w:pPr>
              <w:pStyle w:val="a4"/>
              <w:ind w:left="113" w:right="113"/>
              <w:rPr>
                <w:rFonts w:ascii="Bookman Old Style" w:hAnsi="Bookman Old Style" w:cs="Arial"/>
                <w:b/>
                <w:sz w:val="16"/>
                <w:szCs w:val="16"/>
              </w:rPr>
            </w:pPr>
            <w:r w:rsidRPr="00E13423">
              <w:rPr>
                <w:rFonts w:ascii="Bookman Old Style" w:hAnsi="Bookman Old Style" w:cs="Arial"/>
                <w:b/>
                <w:sz w:val="16"/>
                <w:szCs w:val="16"/>
              </w:rPr>
              <w:t>Код статьи</w:t>
            </w:r>
          </w:p>
        </w:tc>
        <w:tc>
          <w:tcPr>
            <w:tcW w:w="617" w:type="dxa"/>
            <w:textDirection w:val="btLr"/>
          </w:tcPr>
          <w:p w:rsidR="002D3381" w:rsidRPr="00E13423" w:rsidRDefault="002D3381" w:rsidP="004A6E27">
            <w:pPr>
              <w:pStyle w:val="a4"/>
              <w:ind w:left="113" w:right="113"/>
              <w:rPr>
                <w:rFonts w:ascii="Bookman Old Style" w:hAnsi="Bookman Old Style" w:cs="Arial"/>
                <w:b/>
                <w:sz w:val="16"/>
                <w:szCs w:val="16"/>
              </w:rPr>
            </w:pPr>
            <w:r w:rsidRPr="00E13423">
              <w:rPr>
                <w:rFonts w:ascii="Bookman Old Style" w:hAnsi="Bookman Old Style" w:cs="Arial"/>
                <w:b/>
                <w:sz w:val="16"/>
                <w:szCs w:val="16"/>
              </w:rPr>
              <w:t>Код подстатьи</w:t>
            </w:r>
          </w:p>
        </w:tc>
        <w:tc>
          <w:tcPr>
            <w:tcW w:w="517" w:type="dxa"/>
            <w:textDirection w:val="btLr"/>
          </w:tcPr>
          <w:p w:rsidR="002D3381" w:rsidRPr="00E13423" w:rsidRDefault="002D3381" w:rsidP="004A6E27">
            <w:pPr>
              <w:pStyle w:val="a4"/>
              <w:ind w:left="113" w:right="113"/>
              <w:rPr>
                <w:rFonts w:ascii="Bookman Old Style" w:hAnsi="Bookman Old Style" w:cs="Arial"/>
                <w:b/>
                <w:sz w:val="16"/>
                <w:szCs w:val="16"/>
              </w:rPr>
            </w:pPr>
            <w:r w:rsidRPr="00E13423">
              <w:rPr>
                <w:rFonts w:ascii="Bookman Old Style" w:hAnsi="Bookman Old Style" w:cs="Arial"/>
                <w:b/>
                <w:sz w:val="16"/>
                <w:szCs w:val="16"/>
              </w:rPr>
              <w:t>Код элемента</w:t>
            </w:r>
          </w:p>
        </w:tc>
        <w:tc>
          <w:tcPr>
            <w:tcW w:w="851" w:type="dxa"/>
            <w:textDirection w:val="btLr"/>
          </w:tcPr>
          <w:p w:rsidR="002D3381" w:rsidRPr="00E13423" w:rsidRDefault="002D3381" w:rsidP="004A6E27">
            <w:pPr>
              <w:pStyle w:val="a4"/>
              <w:ind w:left="113" w:right="113"/>
              <w:rPr>
                <w:rFonts w:ascii="Bookman Old Style" w:hAnsi="Bookman Old Style" w:cs="Arial"/>
                <w:b/>
                <w:sz w:val="16"/>
                <w:szCs w:val="16"/>
              </w:rPr>
            </w:pPr>
            <w:r w:rsidRPr="00E13423">
              <w:rPr>
                <w:rFonts w:ascii="Bookman Old Style" w:hAnsi="Bookman Old Style" w:cs="Arial"/>
                <w:b/>
                <w:sz w:val="16"/>
                <w:szCs w:val="16"/>
              </w:rPr>
              <w:t>Код группы подвида</w:t>
            </w:r>
          </w:p>
        </w:tc>
        <w:tc>
          <w:tcPr>
            <w:tcW w:w="850" w:type="dxa"/>
            <w:textDirection w:val="btLr"/>
          </w:tcPr>
          <w:p w:rsidR="002D3381" w:rsidRPr="00E13423" w:rsidRDefault="002D3381" w:rsidP="004A6E27">
            <w:pPr>
              <w:pStyle w:val="a4"/>
              <w:ind w:left="113" w:right="113"/>
              <w:rPr>
                <w:rFonts w:ascii="Bookman Old Style" w:hAnsi="Bookman Old Style" w:cs="Arial"/>
                <w:b/>
                <w:sz w:val="16"/>
                <w:szCs w:val="16"/>
              </w:rPr>
            </w:pPr>
            <w:r w:rsidRPr="00E13423">
              <w:rPr>
                <w:rFonts w:ascii="Bookman Old Style" w:hAnsi="Bookman Old Style" w:cs="Arial"/>
                <w:b/>
                <w:sz w:val="16"/>
                <w:szCs w:val="16"/>
              </w:rPr>
              <w:t>Код аналитической группы подвида</w:t>
            </w:r>
          </w:p>
        </w:tc>
        <w:tc>
          <w:tcPr>
            <w:tcW w:w="5027" w:type="dxa"/>
            <w:vMerge/>
          </w:tcPr>
          <w:p w:rsidR="002D3381" w:rsidRPr="00E13423" w:rsidRDefault="002D3381" w:rsidP="004A6E27">
            <w:pPr>
              <w:pStyle w:val="a4"/>
              <w:rPr>
                <w:rFonts w:ascii="Bookman Old Style" w:hAnsi="Bookman Old Style" w:cs="Arial"/>
                <w:b/>
                <w:sz w:val="16"/>
                <w:szCs w:val="16"/>
              </w:rPr>
            </w:pPr>
          </w:p>
        </w:tc>
        <w:tc>
          <w:tcPr>
            <w:tcW w:w="3414" w:type="dxa"/>
            <w:gridSpan w:val="3"/>
            <w:vMerge/>
          </w:tcPr>
          <w:p w:rsidR="002D3381" w:rsidRPr="00E13423" w:rsidRDefault="002D3381" w:rsidP="004A6E27">
            <w:pPr>
              <w:pStyle w:val="a4"/>
              <w:rPr>
                <w:rFonts w:ascii="Bookman Old Style" w:hAnsi="Bookman Old Style" w:cs="Arial"/>
                <w:b/>
                <w:sz w:val="16"/>
                <w:szCs w:val="16"/>
              </w:rPr>
            </w:pPr>
          </w:p>
        </w:tc>
      </w:tr>
      <w:tr w:rsidR="002D3381" w:rsidRPr="00E13423" w:rsidTr="004A6E27">
        <w:tc>
          <w:tcPr>
            <w:tcW w:w="817" w:type="dxa"/>
            <w:vMerge w:val="restart"/>
          </w:tcPr>
          <w:p w:rsidR="002D3381" w:rsidRPr="00E13423" w:rsidRDefault="002D3381" w:rsidP="004A6E27">
            <w:pPr>
              <w:pStyle w:val="a4"/>
              <w:rPr>
                <w:rFonts w:ascii="Bookman Old Style" w:hAnsi="Bookman Old Style" w:cs="Arial"/>
                <w:b/>
                <w:sz w:val="16"/>
                <w:szCs w:val="16"/>
              </w:rPr>
            </w:pPr>
          </w:p>
        </w:tc>
        <w:tc>
          <w:tcPr>
            <w:tcW w:w="851" w:type="dxa"/>
            <w:vMerge w:val="restart"/>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vMerge w:val="restart"/>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w:t>
            </w:r>
          </w:p>
        </w:tc>
        <w:tc>
          <w:tcPr>
            <w:tcW w:w="567" w:type="dxa"/>
            <w:vMerge w:val="restart"/>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w:t>
            </w:r>
          </w:p>
        </w:tc>
        <w:tc>
          <w:tcPr>
            <w:tcW w:w="708" w:type="dxa"/>
            <w:vMerge w:val="restart"/>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4</w:t>
            </w:r>
          </w:p>
        </w:tc>
        <w:tc>
          <w:tcPr>
            <w:tcW w:w="617" w:type="dxa"/>
            <w:vMerge w:val="restart"/>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5</w:t>
            </w:r>
          </w:p>
        </w:tc>
        <w:tc>
          <w:tcPr>
            <w:tcW w:w="517" w:type="dxa"/>
            <w:vMerge w:val="restart"/>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6</w:t>
            </w:r>
          </w:p>
        </w:tc>
        <w:tc>
          <w:tcPr>
            <w:tcW w:w="851" w:type="dxa"/>
            <w:vMerge w:val="restart"/>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7</w:t>
            </w:r>
          </w:p>
        </w:tc>
        <w:tc>
          <w:tcPr>
            <w:tcW w:w="850" w:type="dxa"/>
            <w:vMerge w:val="restart"/>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w:t>
            </w:r>
          </w:p>
        </w:tc>
        <w:tc>
          <w:tcPr>
            <w:tcW w:w="5027" w:type="dxa"/>
            <w:vMerge w:val="restart"/>
          </w:tcPr>
          <w:p w:rsidR="002D3381" w:rsidRPr="00E13423" w:rsidRDefault="002D3381" w:rsidP="004A6E27">
            <w:pPr>
              <w:pStyle w:val="a4"/>
              <w:jc w:val="center"/>
              <w:rPr>
                <w:rFonts w:ascii="Bookman Old Style" w:hAnsi="Bookman Old Style" w:cs="Arial"/>
                <w:b/>
                <w:sz w:val="16"/>
                <w:szCs w:val="16"/>
              </w:rPr>
            </w:pPr>
            <w:r w:rsidRPr="00E13423">
              <w:rPr>
                <w:rFonts w:ascii="Bookman Old Style" w:hAnsi="Bookman Old Style" w:cs="Arial"/>
                <w:b/>
                <w:sz w:val="16"/>
                <w:szCs w:val="16"/>
              </w:rPr>
              <w:t>9</w:t>
            </w:r>
          </w:p>
        </w:tc>
        <w:tc>
          <w:tcPr>
            <w:tcW w:w="3414" w:type="dxa"/>
            <w:gridSpan w:val="3"/>
          </w:tcPr>
          <w:p w:rsidR="002D3381" w:rsidRPr="00E13423" w:rsidRDefault="002D3381" w:rsidP="004A6E27">
            <w:pPr>
              <w:pStyle w:val="a4"/>
              <w:jc w:val="center"/>
              <w:rPr>
                <w:rFonts w:ascii="Bookman Old Style" w:hAnsi="Bookman Old Style" w:cs="Arial"/>
                <w:b/>
                <w:sz w:val="16"/>
                <w:szCs w:val="16"/>
              </w:rPr>
            </w:pPr>
            <w:r w:rsidRPr="00E13423">
              <w:rPr>
                <w:rFonts w:ascii="Bookman Old Style" w:hAnsi="Bookman Old Style" w:cs="Arial"/>
                <w:b/>
                <w:sz w:val="16"/>
                <w:szCs w:val="16"/>
              </w:rPr>
              <w:t>годы</w:t>
            </w:r>
          </w:p>
        </w:tc>
      </w:tr>
      <w:tr w:rsidR="002D3381" w:rsidRPr="00E13423" w:rsidTr="004A6E27">
        <w:tc>
          <w:tcPr>
            <w:tcW w:w="817" w:type="dxa"/>
            <w:vMerge/>
          </w:tcPr>
          <w:p w:rsidR="002D3381" w:rsidRPr="00E13423" w:rsidRDefault="002D3381" w:rsidP="004A6E27">
            <w:pPr>
              <w:pStyle w:val="a4"/>
              <w:rPr>
                <w:rFonts w:ascii="Bookman Old Style" w:hAnsi="Bookman Old Style" w:cs="Arial"/>
                <w:b/>
                <w:sz w:val="16"/>
                <w:szCs w:val="16"/>
              </w:rPr>
            </w:pPr>
          </w:p>
        </w:tc>
        <w:tc>
          <w:tcPr>
            <w:tcW w:w="851" w:type="dxa"/>
            <w:vMerge/>
          </w:tcPr>
          <w:p w:rsidR="002D3381" w:rsidRPr="00E13423" w:rsidRDefault="002D3381" w:rsidP="004A6E27">
            <w:pPr>
              <w:pStyle w:val="a4"/>
              <w:rPr>
                <w:rFonts w:ascii="Bookman Old Style" w:hAnsi="Bookman Old Style" w:cs="Arial"/>
                <w:b/>
                <w:sz w:val="16"/>
                <w:szCs w:val="16"/>
              </w:rPr>
            </w:pPr>
          </w:p>
        </w:tc>
        <w:tc>
          <w:tcPr>
            <w:tcW w:w="567" w:type="dxa"/>
            <w:vMerge/>
          </w:tcPr>
          <w:p w:rsidR="002D3381" w:rsidRPr="00E13423" w:rsidRDefault="002D3381" w:rsidP="004A6E27">
            <w:pPr>
              <w:pStyle w:val="a4"/>
              <w:rPr>
                <w:rFonts w:ascii="Bookman Old Style" w:hAnsi="Bookman Old Style" w:cs="Arial"/>
                <w:b/>
                <w:sz w:val="16"/>
                <w:szCs w:val="16"/>
              </w:rPr>
            </w:pPr>
          </w:p>
        </w:tc>
        <w:tc>
          <w:tcPr>
            <w:tcW w:w="567" w:type="dxa"/>
            <w:vMerge/>
          </w:tcPr>
          <w:p w:rsidR="002D3381" w:rsidRPr="00E13423" w:rsidRDefault="002D3381" w:rsidP="004A6E27">
            <w:pPr>
              <w:pStyle w:val="a4"/>
              <w:rPr>
                <w:rFonts w:ascii="Bookman Old Style" w:hAnsi="Bookman Old Style" w:cs="Arial"/>
                <w:b/>
                <w:sz w:val="16"/>
                <w:szCs w:val="16"/>
              </w:rPr>
            </w:pPr>
          </w:p>
        </w:tc>
        <w:tc>
          <w:tcPr>
            <w:tcW w:w="708" w:type="dxa"/>
            <w:vMerge/>
          </w:tcPr>
          <w:p w:rsidR="002D3381" w:rsidRPr="00E13423" w:rsidRDefault="002D3381" w:rsidP="004A6E27">
            <w:pPr>
              <w:pStyle w:val="a4"/>
              <w:rPr>
                <w:rFonts w:ascii="Bookman Old Style" w:hAnsi="Bookman Old Style" w:cs="Arial"/>
                <w:b/>
                <w:sz w:val="16"/>
                <w:szCs w:val="16"/>
              </w:rPr>
            </w:pPr>
          </w:p>
        </w:tc>
        <w:tc>
          <w:tcPr>
            <w:tcW w:w="617" w:type="dxa"/>
            <w:vMerge/>
          </w:tcPr>
          <w:p w:rsidR="002D3381" w:rsidRPr="00E13423" w:rsidRDefault="002D3381" w:rsidP="004A6E27">
            <w:pPr>
              <w:pStyle w:val="a4"/>
              <w:rPr>
                <w:rFonts w:ascii="Bookman Old Style" w:hAnsi="Bookman Old Style" w:cs="Arial"/>
                <w:b/>
                <w:sz w:val="16"/>
                <w:szCs w:val="16"/>
              </w:rPr>
            </w:pPr>
          </w:p>
        </w:tc>
        <w:tc>
          <w:tcPr>
            <w:tcW w:w="517" w:type="dxa"/>
            <w:vMerge/>
          </w:tcPr>
          <w:p w:rsidR="002D3381" w:rsidRPr="00E13423" w:rsidRDefault="002D3381" w:rsidP="004A6E27">
            <w:pPr>
              <w:pStyle w:val="a4"/>
              <w:rPr>
                <w:rFonts w:ascii="Bookman Old Style" w:hAnsi="Bookman Old Style" w:cs="Arial"/>
                <w:b/>
                <w:sz w:val="16"/>
                <w:szCs w:val="16"/>
              </w:rPr>
            </w:pPr>
          </w:p>
        </w:tc>
        <w:tc>
          <w:tcPr>
            <w:tcW w:w="851" w:type="dxa"/>
            <w:vMerge/>
          </w:tcPr>
          <w:p w:rsidR="002D3381" w:rsidRPr="00E13423" w:rsidRDefault="002D3381" w:rsidP="004A6E27">
            <w:pPr>
              <w:pStyle w:val="a4"/>
              <w:rPr>
                <w:rFonts w:ascii="Bookman Old Style" w:hAnsi="Bookman Old Style" w:cs="Arial"/>
                <w:b/>
                <w:sz w:val="16"/>
                <w:szCs w:val="16"/>
              </w:rPr>
            </w:pPr>
          </w:p>
        </w:tc>
        <w:tc>
          <w:tcPr>
            <w:tcW w:w="850" w:type="dxa"/>
            <w:vMerge/>
          </w:tcPr>
          <w:p w:rsidR="002D3381" w:rsidRPr="00E13423" w:rsidRDefault="002D3381" w:rsidP="004A6E27">
            <w:pPr>
              <w:pStyle w:val="a4"/>
              <w:rPr>
                <w:rFonts w:ascii="Bookman Old Style" w:hAnsi="Bookman Old Style" w:cs="Arial"/>
                <w:b/>
                <w:sz w:val="16"/>
                <w:szCs w:val="16"/>
              </w:rPr>
            </w:pPr>
          </w:p>
        </w:tc>
        <w:tc>
          <w:tcPr>
            <w:tcW w:w="5027" w:type="dxa"/>
            <w:vMerge/>
          </w:tcPr>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2021</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2022</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2023</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02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Налоговые и неналоговые доходы</w:t>
            </w: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26055,425</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27321,5</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28686,8</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182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01</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02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Налоги на прибыль, доходы</w:t>
            </w: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1127,3</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1003,8</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1074,6</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182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01</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02</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01</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110</w:t>
            </w:r>
          </w:p>
        </w:tc>
        <w:tc>
          <w:tcPr>
            <w:tcW w:w="502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Налог на доходы физических лиц</w:t>
            </w: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1127,3</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1003,8</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1074,6</w:t>
            </w:r>
          </w:p>
        </w:tc>
      </w:tr>
      <w:tr w:rsidR="002D3381" w:rsidRPr="00E13423" w:rsidTr="004A6E27">
        <w:trPr>
          <w:trHeight w:val="418"/>
        </w:trPr>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182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010</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 227.1 и 228 Налогового кодекса Российской Федерации</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1052,5</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968,3</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1037,0</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5.</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182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020</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w:t>
            </w:r>
            <w:r w:rsidRPr="00E13423">
              <w:rPr>
                <w:rFonts w:ascii="Bookman Old Style" w:hAnsi="Bookman Old Style" w:cs="Arial"/>
                <w:color w:val="000000"/>
                <w:sz w:val="16"/>
                <w:szCs w:val="16"/>
              </w:rPr>
              <w:lastRenderedPageBreak/>
              <w:t>практикой в соответствии со ст. 227 Налогового кодекса Российской Федерации</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lastRenderedPageBreak/>
              <w:t>6,0</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1,4</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1,5</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lastRenderedPageBreak/>
              <w:t>6.</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182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030</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 xml:space="preserve">Налог на доходы физических лиц с доходов, полученных физическими лицами, в соответствии со ст. 228 </w:t>
            </w:r>
            <w:proofErr w:type="spellStart"/>
            <w:r w:rsidRPr="00E13423">
              <w:rPr>
                <w:rFonts w:ascii="Bookman Old Style" w:hAnsi="Bookman Old Style" w:cs="Arial"/>
                <w:color w:val="000000"/>
                <w:sz w:val="16"/>
                <w:szCs w:val="16"/>
              </w:rPr>
              <w:t>Налоговог</w:t>
            </w:r>
            <w:proofErr w:type="spellEnd"/>
            <w:r w:rsidRPr="00E13423">
              <w:rPr>
                <w:rFonts w:ascii="Bookman Old Style" w:hAnsi="Bookman Old Style" w:cs="Arial"/>
                <w:color w:val="000000"/>
                <w:sz w:val="16"/>
                <w:szCs w:val="16"/>
              </w:rPr>
              <w:t xml:space="preserve"> кодекса Российской Федерации</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62,9</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12,3</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12,7</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7.</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182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080</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Налог на доходы физических лиц с доходов, в отношении доходов физических лиц, превышающих 5,0 млн. рублей, в части, установленной для уплаты в федеральный бюджет</w:t>
            </w: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5,9</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21,8</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23,4</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100</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03</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b/>
                <w:bCs/>
                <w:color w:val="000000"/>
                <w:sz w:val="16"/>
                <w:szCs w:val="16"/>
              </w:rPr>
              <w:t>НАЛОГИ НА ТОВАРЫ (РАБОТЫ, УСЛУГИ), РЕАЛИЗУЕМЫЕ НА ТЕРРИТОРИИ РОССИЙСКОЙ ФЕДЕРАЦИИ</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722,9</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732,8</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761,9</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9.</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100</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03</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02</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01</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110</w:t>
            </w: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b/>
                <w:bCs/>
                <w:color w:val="000000"/>
                <w:sz w:val="16"/>
                <w:szCs w:val="16"/>
              </w:rPr>
              <w:t>Акцизы по подакцизным товарам (продукции), производимым на территории Российской Федерации</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722,9</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732,8</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761,9</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100</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03</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231</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329,2</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336,9</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352,7</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100</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03</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241</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Доходы от уплаты акцизов на моторные масла для дизельных и (или) карбюраторных (</w:t>
            </w:r>
            <w:proofErr w:type="spellStart"/>
            <w:r w:rsidRPr="00E13423">
              <w:rPr>
                <w:rFonts w:ascii="Bookman Old Style" w:hAnsi="Bookman Old Style" w:cs="Arial"/>
                <w:color w:val="000000"/>
                <w:sz w:val="16"/>
                <w:szCs w:val="16"/>
              </w:rPr>
              <w:t>инжекторных</w:t>
            </w:r>
            <w:proofErr w:type="spellEnd"/>
            <w:r w:rsidRPr="00E13423">
              <w:rPr>
                <w:rFonts w:ascii="Bookman Old Style" w:hAnsi="Bookman Old Style"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2,3</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1,9</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2,0</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12.</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100</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03</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251</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 xml:space="preserve">Доходы от уплаты акцизов на автомобильный бензин, подлежащие распределению между бюджетами субъектов </w:t>
            </w:r>
            <w:r w:rsidRPr="00E13423">
              <w:rPr>
                <w:rFonts w:ascii="Bookman Old Style" w:hAnsi="Bookman Old Style" w:cs="Arial"/>
                <w:color w:val="000000"/>
                <w:sz w:val="16"/>
                <w:szCs w:val="16"/>
              </w:rPr>
              <w:lastRenderedPageBreak/>
              <w:t>Российской Федерации и местными бюджетами с учетом установленных дифференцированных нормативов отчислений в местные бюджеты</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lastRenderedPageBreak/>
              <w:t>442,5</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442,0</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461,3</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lastRenderedPageBreak/>
              <w:t>13.</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100</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03</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261</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-51,1</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-48,0</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-54,1</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14.</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182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05</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02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Налоги на совокупный доход</w:t>
            </w: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59,2</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34,2</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36,9</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15.</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182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05</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03</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w:t>
            </w:r>
          </w:p>
        </w:tc>
        <w:tc>
          <w:tcPr>
            <w:tcW w:w="502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Единый сельскохозяйственный налог</w:t>
            </w: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59,2</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34,2</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36,9</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16.</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182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05</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03</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010</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110</w:t>
            </w:r>
          </w:p>
        </w:tc>
        <w:tc>
          <w:tcPr>
            <w:tcW w:w="502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Единый сельскохозяйственный налог</w:t>
            </w: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59,2</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34,2</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36,9</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17.</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182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06</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02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Налоги на имущество</w:t>
            </w: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24063,525</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34413,7</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35751</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18.</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182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06</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01</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110</w:t>
            </w:r>
          </w:p>
        </w:tc>
        <w:tc>
          <w:tcPr>
            <w:tcW w:w="502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Налог на имущество физических лиц</w:t>
            </w: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3800,0</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4233,4</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5496,1</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19.</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182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06</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030</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3800,0</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4233,4</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5496,1</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182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06</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06</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110</w:t>
            </w:r>
          </w:p>
        </w:tc>
        <w:tc>
          <w:tcPr>
            <w:tcW w:w="502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Земельный налог</w:t>
            </w: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20363,525</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21307,2</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21307,2</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21.</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182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06</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06</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030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110</w:t>
            </w:r>
          </w:p>
        </w:tc>
        <w:tc>
          <w:tcPr>
            <w:tcW w:w="502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Земельный налог с организаций</w:t>
            </w: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2859,5</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4044,8</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4044,8</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22.</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182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06</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06</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033</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Земельный налог с организаций, обладающих земельным участком, расположенным в границах сельских поселений</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2859,5</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4044,8</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4044,8</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23.</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182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06</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06</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040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110</w:t>
            </w:r>
          </w:p>
        </w:tc>
        <w:tc>
          <w:tcPr>
            <w:tcW w:w="502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Земельный налог с физических лиц</w:t>
            </w: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17504,025</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17262,4</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17262,4</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24.</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182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06</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06</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043</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Земельный налог с физических лиц, обладающих земельным участком, расположенным в границах сельских поселений</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17504,025</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17262,4</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17262,4</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25.</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09</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02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ЗАДОЛЖЕННОСТЬ И ПЕРЕРАСЧЕТЫ ПО ОТМЕНЕННЫМ НАЛОГАМ, СБОРАМ И ИНЫМ ОБЯЗАТЕЛЬНЫМ ПЛАТЕЖАМ</w:t>
            </w: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-66,2</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w:t>
            </w:r>
          </w:p>
        </w:tc>
      </w:tr>
      <w:tr w:rsidR="002D3381" w:rsidRPr="00E13423" w:rsidTr="004A6E27">
        <w:trPr>
          <w:trHeight w:val="2419"/>
        </w:trPr>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lastRenderedPageBreak/>
              <w:t>26.</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804</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09</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04</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053</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 xml:space="preserve">Земельный налог (по </w:t>
            </w:r>
            <w:proofErr w:type="spellStart"/>
            <w:r w:rsidRPr="00E13423">
              <w:rPr>
                <w:rFonts w:ascii="Bookman Old Style" w:hAnsi="Bookman Old Style" w:cs="Arial"/>
                <w:color w:val="000000"/>
                <w:sz w:val="16"/>
                <w:szCs w:val="16"/>
              </w:rPr>
              <w:t>обязательствам</w:t>
            </w:r>
            <w:proofErr w:type="gramStart"/>
            <w:r w:rsidRPr="00E13423">
              <w:rPr>
                <w:rFonts w:ascii="Bookman Old Style" w:hAnsi="Bookman Old Style" w:cs="Arial"/>
                <w:color w:val="000000"/>
                <w:sz w:val="16"/>
                <w:szCs w:val="16"/>
              </w:rPr>
              <w:t>,в</w:t>
            </w:r>
            <w:proofErr w:type="gramEnd"/>
            <w:r w:rsidRPr="00E13423">
              <w:rPr>
                <w:rFonts w:ascii="Bookman Old Style" w:hAnsi="Bookman Old Style" w:cs="Arial"/>
                <w:color w:val="000000"/>
                <w:sz w:val="16"/>
                <w:szCs w:val="16"/>
              </w:rPr>
              <w:t>озникшим</w:t>
            </w:r>
            <w:proofErr w:type="spellEnd"/>
            <w:r w:rsidRPr="00E13423">
              <w:rPr>
                <w:rFonts w:ascii="Bookman Old Style" w:hAnsi="Bookman Old Style" w:cs="Arial"/>
                <w:color w:val="000000"/>
                <w:sz w:val="16"/>
                <w:szCs w:val="16"/>
              </w:rPr>
              <w:t xml:space="preserve">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-66,2</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27.</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11</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b/>
                <w:bCs/>
                <w:color w:val="000000"/>
                <w:sz w:val="16"/>
                <w:szCs w:val="16"/>
              </w:rPr>
              <w:t>ДОХОДЫ ОТ ИСПОЛЬЗОВАНИЯ ИМУЩЕСТВА, НАХОДЯЩЕГОСЯ В ГОСУДАРСТВЕННОЙ И МУНИЦИПАЛЬНОЙ СОБСТВЕННОСТИ</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41,7</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10,1</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10,1</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28.</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11</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05</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120</w:t>
            </w: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6,2</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10,1</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10,1</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29.</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11</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05</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020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120</w:t>
            </w:r>
          </w:p>
        </w:tc>
        <w:tc>
          <w:tcPr>
            <w:tcW w:w="5027" w:type="dxa"/>
          </w:tcPr>
          <w:p w:rsidR="002D3381" w:rsidRPr="00E13423" w:rsidRDefault="002D3381" w:rsidP="004A6E27">
            <w:pPr>
              <w:jc w:val="both"/>
              <w:rPr>
                <w:rFonts w:ascii="Bookman Old Style" w:hAnsi="Bookman Old Style" w:cs="Arial"/>
                <w:b/>
                <w:bCs/>
                <w:color w:val="000000"/>
                <w:sz w:val="16"/>
                <w:szCs w:val="16"/>
              </w:rPr>
            </w:pPr>
            <w:proofErr w:type="gramStart"/>
            <w:r w:rsidRPr="00E13423">
              <w:rPr>
                <w:rFonts w:ascii="Bookman Old Style" w:hAnsi="Bookman Old Style" w:cs="Arial"/>
                <w:b/>
                <w:bCs/>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6,2</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10,1</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10,1</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804</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05</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025</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120</w:t>
            </w:r>
          </w:p>
        </w:tc>
        <w:tc>
          <w:tcPr>
            <w:tcW w:w="5027" w:type="dxa"/>
          </w:tcPr>
          <w:p w:rsidR="002D3381" w:rsidRPr="00E13423" w:rsidRDefault="002D3381" w:rsidP="004A6E27">
            <w:pPr>
              <w:jc w:val="both"/>
              <w:rPr>
                <w:rFonts w:ascii="Bookman Old Style" w:hAnsi="Bookman Old Style" w:cs="Arial"/>
                <w:bCs/>
                <w:color w:val="000000"/>
                <w:sz w:val="16"/>
                <w:szCs w:val="16"/>
              </w:rPr>
            </w:pPr>
            <w:proofErr w:type="gramStart"/>
            <w:r w:rsidRPr="00E13423">
              <w:rPr>
                <w:rFonts w:ascii="Bookman Old Style" w:hAnsi="Bookman Old Style" w:cs="Arial"/>
                <w:bCs/>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6,2</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10,1</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10,1</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31.</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11</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05</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030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120</w:t>
            </w: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b/>
                <w:bCs/>
                <w:color w:val="000000"/>
                <w:sz w:val="16"/>
                <w:szCs w:val="16"/>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w:t>
            </w:r>
            <w:r w:rsidRPr="00E13423">
              <w:rPr>
                <w:rFonts w:ascii="Bookman Old Style" w:hAnsi="Bookman Old Style" w:cs="Arial"/>
                <w:b/>
                <w:bCs/>
                <w:color w:val="000000"/>
                <w:sz w:val="16"/>
                <w:szCs w:val="16"/>
              </w:rPr>
              <w:lastRenderedPageBreak/>
              <w:t>созданных ими учреждений (за исключением имущества бюджетных и автономных учреждений)</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lastRenderedPageBreak/>
              <w:t>0</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lastRenderedPageBreak/>
              <w:t>32.</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804</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05</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035</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120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33.</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11</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05</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325</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120</w:t>
            </w:r>
          </w:p>
        </w:tc>
        <w:tc>
          <w:tcPr>
            <w:tcW w:w="5027" w:type="dxa"/>
          </w:tcPr>
          <w:p w:rsidR="002D3381" w:rsidRPr="00E13423" w:rsidRDefault="002D3381" w:rsidP="004A6E27">
            <w:pPr>
              <w:rPr>
                <w:rFonts w:ascii="Bookman Old Style" w:hAnsi="Bookman Old Style" w:cs="Arial"/>
                <w:b/>
                <w:bCs/>
                <w:color w:val="000000"/>
                <w:sz w:val="16"/>
                <w:szCs w:val="16"/>
              </w:rPr>
            </w:pPr>
            <w:r w:rsidRPr="00E13423">
              <w:rPr>
                <w:rFonts w:ascii="Bookman Old Style" w:hAnsi="Bookman Old Style" w:cs="Arial"/>
                <w:b/>
                <w:bCs/>
                <w:color w:val="000000"/>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1,7</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34.</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11</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05</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075</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120</w:t>
            </w:r>
          </w:p>
        </w:tc>
        <w:tc>
          <w:tcPr>
            <w:tcW w:w="5027" w:type="dxa"/>
          </w:tcPr>
          <w:p w:rsidR="002D3381" w:rsidRPr="00E13423" w:rsidRDefault="002D3381" w:rsidP="004A6E27">
            <w:pPr>
              <w:autoSpaceDE w:val="0"/>
              <w:autoSpaceDN w:val="0"/>
              <w:adjustRightInd w:val="0"/>
              <w:spacing w:after="0" w:line="240" w:lineRule="auto"/>
              <w:jc w:val="both"/>
              <w:rPr>
                <w:rFonts w:ascii="Bookman Old Style" w:hAnsi="Bookman Old Style" w:cs="Arial"/>
                <w:b/>
                <w:bCs/>
                <w:sz w:val="16"/>
                <w:szCs w:val="16"/>
                <w:lang w:eastAsia="ru-RU"/>
              </w:rPr>
            </w:pPr>
            <w:r w:rsidRPr="00E13423">
              <w:rPr>
                <w:rFonts w:ascii="Bookman Old Style" w:hAnsi="Bookman Old Style" w:cs="Arial"/>
                <w:b/>
                <w:bCs/>
                <w:sz w:val="16"/>
                <w:szCs w:val="16"/>
                <w:lang w:eastAsia="ru-RU"/>
              </w:rPr>
              <w:t>Доходы от сдачи в аренду имущества, составляющего казну сельских поселений (за исключением земельных участков)</w:t>
            </w: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33,8</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35.</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16</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027" w:type="dxa"/>
          </w:tcPr>
          <w:p w:rsidR="002D3381" w:rsidRPr="00E13423" w:rsidRDefault="002D3381" w:rsidP="004A6E27">
            <w:pPr>
              <w:rPr>
                <w:rFonts w:ascii="Bookman Old Style" w:hAnsi="Bookman Old Style" w:cs="Arial"/>
                <w:b/>
                <w:bCs/>
                <w:color w:val="000000"/>
                <w:sz w:val="16"/>
                <w:szCs w:val="16"/>
              </w:rPr>
            </w:pPr>
            <w:r w:rsidRPr="00E13423">
              <w:rPr>
                <w:rFonts w:ascii="Bookman Old Style" w:hAnsi="Bookman Old Style" w:cs="Arial"/>
                <w:b/>
                <w:bCs/>
                <w:color w:val="000000"/>
                <w:sz w:val="16"/>
                <w:szCs w:val="16"/>
              </w:rPr>
              <w:t>ШТРАФЫ, САНКЦИИ, ВОЗМЕЩЕНИЕ УЩЕРБА</w:t>
            </w: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7,0</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36.</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804</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16</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020</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140</w:t>
            </w:r>
          </w:p>
        </w:tc>
        <w:tc>
          <w:tcPr>
            <w:tcW w:w="5027" w:type="dxa"/>
          </w:tcPr>
          <w:p w:rsidR="002D3381" w:rsidRPr="00E13423" w:rsidRDefault="002D3381" w:rsidP="004A6E27">
            <w:pPr>
              <w:rPr>
                <w:rFonts w:ascii="Bookman Old Style" w:hAnsi="Bookman Old Style" w:cs="Arial"/>
                <w:bCs/>
                <w:color w:val="000000"/>
                <w:sz w:val="16"/>
                <w:szCs w:val="16"/>
              </w:rPr>
            </w:pPr>
            <w:r w:rsidRPr="00E13423">
              <w:rPr>
                <w:rFonts w:ascii="Bookman Old Style" w:hAnsi="Bookman Old Style" w:cs="Arial"/>
                <w:bCs/>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7,0</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37.</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027" w:type="dxa"/>
          </w:tcPr>
          <w:p w:rsidR="002D3381" w:rsidRPr="00E13423" w:rsidRDefault="002D3381" w:rsidP="004A6E27">
            <w:pPr>
              <w:rPr>
                <w:rFonts w:ascii="Bookman Old Style" w:hAnsi="Bookman Old Style" w:cs="Arial"/>
                <w:b/>
                <w:bCs/>
                <w:color w:val="000000"/>
                <w:sz w:val="16"/>
                <w:szCs w:val="16"/>
              </w:rPr>
            </w:pPr>
            <w:r w:rsidRPr="00E13423">
              <w:rPr>
                <w:rFonts w:ascii="Bookman Old Style" w:hAnsi="Bookman Old Style" w:cs="Arial"/>
                <w:b/>
                <w:bCs/>
                <w:color w:val="000000"/>
                <w:sz w:val="16"/>
                <w:szCs w:val="16"/>
              </w:rPr>
              <w:t>Безвозмездные поступления</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13613,82843</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3405,973</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3064,521</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38.</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02</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b/>
                <w:bCs/>
                <w:color w:val="000000"/>
                <w:sz w:val="16"/>
                <w:szCs w:val="16"/>
              </w:rPr>
              <w:t>БЕЗВОЗМЕЗДНЫЕ ПОСТУПЛЕНИЯ ОТ ДРУГИХ БЮДЖЕТОВ БЮДЖЕТНОЙ СИСТЕМЫ РОССИЙСКОЙ ФЕДЕРАЦИИ</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13613,82843</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3405,973</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3064,521</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39.</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02</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15</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150</w:t>
            </w: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b/>
                <w:bCs/>
                <w:color w:val="000000"/>
                <w:sz w:val="16"/>
                <w:szCs w:val="16"/>
              </w:rPr>
              <w:t>Дотации бюджетам субъектов Российской Федерации и муниципальных образований</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7659,8</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1326,9</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1326,9</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40.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02</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15</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001</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150</w:t>
            </w: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b/>
                <w:bCs/>
                <w:color w:val="000000"/>
                <w:sz w:val="16"/>
                <w:szCs w:val="16"/>
              </w:rPr>
              <w:t xml:space="preserve">Дотации на выравнивание бюджетной </w:t>
            </w:r>
            <w:r w:rsidRPr="00E13423">
              <w:rPr>
                <w:rFonts w:ascii="Bookman Old Style" w:hAnsi="Bookman Old Style" w:cs="Arial"/>
                <w:b/>
                <w:bCs/>
                <w:color w:val="000000"/>
                <w:sz w:val="16"/>
                <w:szCs w:val="16"/>
              </w:rPr>
              <w:lastRenderedPageBreak/>
              <w:t>обеспеченности</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lastRenderedPageBreak/>
              <w:t>7659,8</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1326,9</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1326,9</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lastRenderedPageBreak/>
              <w:t>41.</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02</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15</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001</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150</w:t>
            </w: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b/>
                <w:bCs/>
                <w:color w:val="000000"/>
                <w:sz w:val="16"/>
                <w:szCs w:val="16"/>
              </w:rPr>
              <w:t>Дотации бюджетам сельских поселений на выравнивание бюджетной обеспеченности</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7659,8</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1326,9</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1326,9</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42.</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804</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15</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001</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150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7659,8</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1326,9</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1326,9</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43.</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02</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35</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150</w:t>
            </w: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b/>
                <w:bCs/>
                <w:color w:val="000000"/>
                <w:sz w:val="16"/>
                <w:szCs w:val="16"/>
              </w:rPr>
              <w:t>Субвенции бюджетам субъектов Российской Федерации и муниципальных образований</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414,1</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391,3</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44.</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02</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35</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118</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150</w:t>
            </w: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b/>
                <w:bCs/>
                <w:color w:val="000000"/>
                <w:sz w:val="16"/>
                <w:szCs w:val="16"/>
              </w:rPr>
              <w:t>Субвенции бюджетам на осуществление первичного воинского учета на территориях, где отсутствуют военные комиссариаты</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414,1</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391,3</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45.</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804</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35</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118</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150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414,1</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391,3</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46.</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02</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39</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999</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150</w:t>
            </w: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b/>
                <w:bCs/>
                <w:color w:val="000000"/>
                <w:sz w:val="16"/>
                <w:szCs w:val="16"/>
              </w:rPr>
              <w:t>Субвенции бюджетам сельских поселений на выполнение передаваемых полномочий субъектов Российской Федерации</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43,7</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39,5</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39,5</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47.</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804</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39</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999</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7514</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150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Прочие 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43,7</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39,5</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39,5</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48.</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02</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150</w:t>
            </w: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b/>
                <w:bCs/>
                <w:color w:val="000000"/>
                <w:sz w:val="16"/>
                <w:szCs w:val="16"/>
              </w:rPr>
              <w:t>Иные межбюджетные трансферты</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5496,22843</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1648,273</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1698,121</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49.</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02</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999</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150</w:t>
            </w: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b/>
                <w:bCs/>
                <w:color w:val="000000"/>
                <w:sz w:val="16"/>
                <w:szCs w:val="16"/>
              </w:rPr>
              <w:t>Прочие межбюджетные трансферты, передаваемые бюджетам</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5496,22843</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1648,273</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1698,121</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lastRenderedPageBreak/>
              <w:t>50.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02</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999</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150</w:t>
            </w: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b/>
                <w:bCs/>
                <w:color w:val="000000"/>
                <w:sz w:val="16"/>
                <w:szCs w:val="16"/>
              </w:rPr>
              <w:t>Прочие межбюджетные трансферты, передаваемые бюджетам сельских поселений</w:t>
            </w:r>
          </w:p>
          <w:p w:rsidR="002D3381" w:rsidRPr="00E13423" w:rsidRDefault="002D3381" w:rsidP="004A6E27">
            <w:pPr>
              <w:pStyle w:val="a4"/>
              <w:rPr>
                <w:rFonts w:ascii="Bookman Old Style" w:hAnsi="Bookman Old Style" w:cs="Arial"/>
                <w:b/>
                <w:sz w:val="16"/>
                <w:szCs w:val="16"/>
              </w:rPr>
            </w:pP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5496,22843</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1648,273</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1698,121</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51.</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804</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29</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999</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7412</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150</w:t>
            </w:r>
          </w:p>
        </w:tc>
        <w:tc>
          <w:tcPr>
            <w:tcW w:w="5027" w:type="dxa"/>
          </w:tcPr>
          <w:p w:rsidR="002D3381" w:rsidRPr="00E13423" w:rsidRDefault="002D3381" w:rsidP="004A6E27">
            <w:pPr>
              <w:jc w:val="both"/>
              <w:rPr>
                <w:rFonts w:ascii="Bookman Old Style" w:hAnsi="Bookman Old Style" w:cs="Arial"/>
                <w:sz w:val="16"/>
                <w:szCs w:val="16"/>
              </w:rPr>
            </w:pPr>
            <w:r w:rsidRPr="00E13423">
              <w:rPr>
                <w:rFonts w:ascii="Bookman Old Style" w:hAnsi="Bookman Old Style" w:cs="Arial"/>
                <w:sz w:val="16"/>
                <w:szCs w:val="16"/>
              </w:rPr>
              <w:t>Прочие субсидии бюджетам сельских поселений на обеспечение первичных мер пожарной безопасности</w:t>
            </w: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489,8</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489,803</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489,803</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52.</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804</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29</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999</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7508</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150</w:t>
            </w:r>
          </w:p>
        </w:tc>
        <w:tc>
          <w:tcPr>
            <w:tcW w:w="5027" w:type="dxa"/>
          </w:tcPr>
          <w:p w:rsidR="002D3381" w:rsidRPr="00E13423" w:rsidRDefault="002D3381" w:rsidP="004A6E27">
            <w:pPr>
              <w:jc w:val="both"/>
              <w:rPr>
                <w:rFonts w:ascii="Bookman Old Style" w:hAnsi="Bookman Old Style" w:cs="Arial"/>
                <w:sz w:val="16"/>
                <w:szCs w:val="16"/>
              </w:rPr>
            </w:pPr>
            <w:r w:rsidRPr="00E13423">
              <w:rPr>
                <w:rFonts w:ascii="Bookman Old Style" w:hAnsi="Bookman Old Style" w:cs="Arial"/>
                <w:sz w:val="16"/>
                <w:szCs w:val="16"/>
              </w:rPr>
              <w:t>Прочие субсидии бюджетам сельских поселений (на содержание автомобильных дорог общего пользования местного значения)</w:t>
            </w: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1113,913</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1158,47</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1208,318</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53.</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804</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29</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999</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7509</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150</w:t>
            </w:r>
          </w:p>
        </w:tc>
        <w:tc>
          <w:tcPr>
            <w:tcW w:w="5027" w:type="dxa"/>
          </w:tcPr>
          <w:p w:rsidR="002D3381" w:rsidRPr="00E13423" w:rsidRDefault="002D3381" w:rsidP="004A6E27">
            <w:pPr>
              <w:jc w:val="both"/>
              <w:rPr>
                <w:rFonts w:ascii="Bookman Old Style" w:hAnsi="Bookman Old Style" w:cs="Arial"/>
                <w:sz w:val="16"/>
                <w:szCs w:val="16"/>
              </w:rPr>
            </w:pPr>
            <w:r w:rsidRPr="00E13423">
              <w:rPr>
                <w:rFonts w:ascii="Bookman Old Style" w:hAnsi="Bookman Old Style" w:cs="Arial"/>
                <w:sz w:val="16"/>
                <w:szCs w:val="16"/>
              </w:rPr>
              <w:t>Прочие субсидии бюджетам сельских поселений (на ремонт автомобильных дорог общего пользования местного значения)</w:t>
            </w: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3379,65543</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54.</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804</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29</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999</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7555</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150</w:t>
            </w:r>
          </w:p>
        </w:tc>
        <w:tc>
          <w:tcPr>
            <w:tcW w:w="5027" w:type="dxa"/>
          </w:tcPr>
          <w:p w:rsidR="002D3381" w:rsidRPr="00E13423" w:rsidRDefault="002D3381" w:rsidP="004A6E27">
            <w:pPr>
              <w:jc w:val="both"/>
              <w:rPr>
                <w:rFonts w:ascii="Bookman Old Style" w:hAnsi="Bookman Old Style" w:cs="Arial"/>
                <w:color w:val="000000"/>
                <w:sz w:val="16"/>
                <w:szCs w:val="16"/>
              </w:rPr>
            </w:pPr>
            <w:r w:rsidRPr="00E13423">
              <w:rPr>
                <w:rFonts w:ascii="Bookman Old Style" w:hAnsi="Bookman Old Style" w:cs="Arial"/>
                <w:color w:val="000000"/>
                <w:sz w:val="16"/>
                <w:szCs w:val="16"/>
              </w:rPr>
              <w:t xml:space="preserve">Прочие субсидии бюджетам поселений (на организацию и проведение </w:t>
            </w:r>
            <w:proofErr w:type="spellStart"/>
            <w:r w:rsidRPr="00E13423">
              <w:rPr>
                <w:rFonts w:ascii="Bookman Old Style" w:hAnsi="Bookman Old Style" w:cs="Arial"/>
                <w:color w:val="000000"/>
                <w:sz w:val="16"/>
                <w:szCs w:val="16"/>
              </w:rPr>
              <w:t>акарицидных</w:t>
            </w:r>
            <w:proofErr w:type="spellEnd"/>
            <w:r w:rsidRPr="00E13423">
              <w:rPr>
                <w:rFonts w:ascii="Bookman Old Style" w:hAnsi="Bookman Old Style" w:cs="Arial"/>
                <w:color w:val="000000"/>
                <w:sz w:val="16"/>
                <w:szCs w:val="16"/>
              </w:rPr>
              <w:t xml:space="preserve"> обработок мест массового отдыха населения)</w:t>
            </w: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79,5</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55.</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804</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49</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999</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1049</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150</w:t>
            </w:r>
          </w:p>
        </w:tc>
        <w:tc>
          <w:tcPr>
            <w:tcW w:w="5027" w:type="dxa"/>
          </w:tcPr>
          <w:p w:rsidR="002D3381" w:rsidRPr="00E13423" w:rsidRDefault="002D3381" w:rsidP="004A6E27">
            <w:pPr>
              <w:jc w:val="both"/>
              <w:rPr>
                <w:rFonts w:ascii="Bookman Old Style" w:hAnsi="Bookman Old Style" w:cs="Arial"/>
                <w:b/>
                <w:sz w:val="16"/>
                <w:szCs w:val="16"/>
              </w:rPr>
            </w:pPr>
            <w:r w:rsidRPr="00E13423">
              <w:rPr>
                <w:rFonts w:ascii="Bookman Old Style" w:hAnsi="Bookman Old Style" w:cs="Arial"/>
                <w:color w:val="000000"/>
                <w:sz w:val="16"/>
                <w:szCs w:val="16"/>
              </w:rPr>
              <w:t xml:space="preserve">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E13423">
              <w:rPr>
                <w:rFonts w:ascii="Bookman Old Style" w:hAnsi="Bookman Old Style" w:cs="Arial"/>
                <w:color w:val="000000"/>
                <w:sz w:val="16"/>
                <w:szCs w:val="16"/>
              </w:rPr>
              <w:t>размера оплаты труда</w:t>
            </w:r>
            <w:proofErr w:type="gramEnd"/>
            <w:r w:rsidRPr="00E13423">
              <w:rPr>
                <w:rFonts w:ascii="Bookman Old Style" w:hAnsi="Bookman Old Style" w:cs="Arial"/>
                <w:color w:val="000000"/>
                <w:sz w:val="16"/>
                <w:szCs w:val="16"/>
              </w:rPr>
              <w:t>)</w:t>
            </w: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175,060</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r>
      <w:tr w:rsidR="002D3381" w:rsidRPr="00E13423" w:rsidTr="004A6E27">
        <w:tc>
          <w:tcPr>
            <w:tcW w:w="8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56.</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804</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02</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49</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999</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7745</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150</w:t>
            </w: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color w:val="000000"/>
                <w:sz w:val="16"/>
                <w:szCs w:val="16"/>
              </w:rPr>
              <w:t>Прочие межбюджетные трансферты, передаваемые бюджетам сельских поселений за содействие развитию налогового потенциала</w:t>
            </w: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258,3</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57.</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804</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2</w:t>
            </w:r>
          </w:p>
        </w:tc>
        <w:tc>
          <w:tcPr>
            <w:tcW w:w="56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19</w:t>
            </w:r>
          </w:p>
        </w:tc>
        <w:tc>
          <w:tcPr>
            <w:tcW w:w="70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6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w:t>
            </w:r>
          </w:p>
        </w:tc>
        <w:tc>
          <w:tcPr>
            <w:tcW w:w="851"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0000</w:t>
            </w:r>
          </w:p>
        </w:tc>
        <w:tc>
          <w:tcPr>
            <w:tcW w:w="85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000</w:t>
            </w:r>
          </w:p>
        </w:tc>
        <w:tc>
          <w:tcPr>
            <w:tcW w:w="5027" w:type="dxa"/>
          </w:tcPr>
          <w:p w:rsidR="002D3381" w:rsidRPr="00E13423" w:rsidRDefault="002D3381" w:rsidP="004A6E27">
            <w:pPr>
              <w:autoSpaceDE w:val="0"/>
              <w:autoSpaceDN w:val="0"/>
              <w:adjustRightInd w:val="0"/>
              <w:spacing w:after="0" w:line="240" w:lineRule="auto"/>
              <w:jc w:val="both"/>
              <w:rPr>
                <w:rFonts w:ascii="Bookman Old Style" w:hAnsi="Bookman Old Style" w:cs="Arial"/>
                <w:b/>
                <w:sz w:val="16"/>
                <w:szCs w:val="16"/>
                <w:lang w:eastAsia="ru-RU"/>
              </w:rPr>
            </w:pPr>
            <w:r w:rsidRPr="00E13423">
              <w:rPr>
                <w:rFonts w:ascii="Bookman Old Style" w:hAnsi="Bookman Old Style" w:cs="Arial"/>
                <w:b/>
                <w:sz w:val="16"/>
                <w:szCs w:val="16"/>
                <w:lang w:eastAsia="ru-RU"/>
              </w:rPr>
              <w:t>ВОЗВРАТ ОСТАТКОВ СУБСИДИЙ, СУБВЕНЦИЙ И ИНЫХ МЕЖБЮДЖЕТНЫХ ТРАНСФЕРТОВ, ИМЕЮЩИХ ЦЕЛЕВОЕ НАЗНАЧЕНИЕ, ПРОШЛЫХ ЛЕТ</w:t>
            </w: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-30,0</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0</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58.</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804</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2</w:t>
            </w:r>
          </w:p>
        </w:tc>
        <w:tc>
          <w:tcPr>
            <w:tcW w:w="56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19</w:t>
            </w:r>
          </w:p>
        </w:tc>
        <w:tc>
          <w:tcPr>
            <w:tcW w:w="70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60</w:t>
            </w:r>
          </w:p>
        </w:tc>
        <w:tc>
          <w:tcPr>
            <w:tcW w:w="6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010</w:t>
            </w:r>
          </w:p>
        </w:tc>
        <w:tc>
          <w:tcPr>
            <w:tcW w:w="517"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10</w:t>
            </w:r>
          </w:p>
        </w:tc>
        <w:tc>
          <w:tcPr>
            <w:tcW w:w="851"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0000</w:t>
            </w:r>
          </w:p>
        </w:tc>
        <w:tc>
          <w:tcPr>
            <w:tcW w:w="85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150</w:t>
            </w:r>
          </w:p>
        </w:tc>
        <w:tc>
          <w:tcPr>
            <w:tcW w:w="5027" w:type="dxa"/>
          </w:tcPr>
          <w:p w:rsidR="002D3381" w:rsidRPr="00E13423" w:rsidRDefault="002D3381" w:rsidP="004A6E27">
            <w:pPr>
              <w:jc w:val="both"/>
              <w:rPr>
                <w:rFonts w:ascii="Bookman Old Style" w:hAnsi="Bookman Old Style" w:cs="Arial"/>
                <w:bCs/>
                <w:color w:val="000000"/>
                <w:sz w:val="16"/>
                <w:szCs w:val="16"/>
              </w:rPr>
            </w:pPr>
            <w:r w:rsidRPr="00E13423">
              <w:rPr>
                <w:rFonts w:ascii="Bookman Old Style" w:hAnsi="Bookman Old Style" w:cs="Arial"/>
                <w:bCs/>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10"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-30,0</w:t>
            </w:r>
          </w:p>
        </w:tc>
        <w:tc>
          <w:tcPr>
            <w:tcW w:w="1066"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c>
          <w:tcPr>
            <w:tcW w:w="1138" w:type="dxa"/>
          </w:tcPr>
          <w:p w:rsidR="002D3381" w:rsidRPr="00E13423" w:rsidRDefault="002D3381" w:rsidP="004A6E27">
            <w:pPr>
              <w:pStyle w:val="a4"/>
              <w:rPr>
                <w:rFonts w:ascii="Bookman Old Style" w:hAnsi="Bookman Old Style" w:cs="Arial"/>
                <w:sz w:val="16"/>
                <w:szCs w:val="16"/>
              </w:rPr>
            </w:pPr>
            <w:r w:rsidRPr="00E13423">
              <w:rPr>
                <w:rFonts w:ascii="Bookman Old Style" w:hAnsi="Bookman Old Style" w:cs="Arial"/>
                <w:sz w:val="16"/>
                <w:szCs w:val="16"/>
              </w:rPr>
              <w:t>0</w:t>
            </w:r>
          </w:p>
        </w:tc>
      </w:tr>
      <w:tr w:rsidR="002D3381" w:rsidRPr="00E13423" w:rsidTr="004A6E27">
        <w:tc>
          <w:tcPr>
            <w:tcW w:w="817"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59.</w:t>
            </w:r>
          </w:p>
        </w:tc>
        <w:tc>
          <w:tcPr>
            <w:tcW w:w="851" w:type="dxa"/>
          </w:tcPr>
          <w:p w:rsidR="002D3381" w:rsidRPr="00E13423" w:rsidRDefault="002D3381" w:rsidP="004A6E27">
            <w:pPr>
              <w:pStyle w:val="a4"/>
              <w:rPr>
                <w:rFonts w:ascii="Bookman Old Style" w:hAnsi="Bookman Old Style" w:cs="Arial"/>
                <w:b/>
                <w:sz w:val="16"/>
                <w:szCs w:val="16"/>
              </w:rPr>
            </w:pPr>
          </w:p>
        </w:tc>
        <w:tc>
          <w:tcPr>
            <w:tcW w:w="567" w:type="dxa"/>
          </w:tcPr>
          <w:p w:rsidR="002D3381" w:rsidRPr="00E13423" w:rsidRDefault="002D3381" w:rsidP="004A6E27">
            <w:pPr>
              <w:pStyle w:val="a4"/>
              <w:rPr>
                <w:rFonts w:ascii="Bookman Old Style" w:hAnsi="Bookman Old Style" w:cs="Arial"/>
                <w:b/>
                <w:sz w:val="16"/>
                <w:szCs w:val="16"/>
              </w:rPr>
            </w:pPr>
          </w:p>
        </w:tc>
        <w:tc>
          <w:tcPr>
            <w:tcW w:w="567" w:type="dxa"/>
          </w:tcPr>
          <w:p w:rsidR="002D3381" w:rsidRPr="00E13423" w:rsidRDefault="002D3381" w:rsidP="004A6E27">
            <w:pPr>
              <w:pStyle w:val="a4"/>
              <w:rPr>
                <w:rFonts w:ascii="Bookman Old Style" w:hAnsi="Bookman Old Style" w:cs="Arial"/>
                <w:b/>
                <w:sz w:val="16"/>
                <w:szCs w:val="16"/>
              </w:rPr>
            </w:pPr>
          </w:p>
        </w:tc>
        <w:tc>
          <w:tcPr>
            <w:tcW w:w="708" w:type="dxa"/>
          </w:tcPr>
          <w:p w:rsidR="002D3381" w:rsidRPr="00E13423" w:rsidRDefault="002D3381" w:rsidP="004A6E27">
            <w:pPr>
              <w:pStyle w:val="a4"/>
              <w:rPr>
                <w:rFonts w:ascii="Bookman Old Style" w:hAnsi="Bookman Old Style" w:cs="Arial"/>
                <w:b/>
                <w:sz w:val="16"/>
                <w:szCs w:val="16"/>
              </w:rPr>
            </w:pPr>
          </w:p>
        </w:tc>
        <w:tc>
          <w:tcPr>
            <w:tcW w:w="617" w:type="dxa"/>
          </w:tcPr>
          <w:p w:rsidR="002D3381" w:rsidRPr="00E13423" w:rsidRDefault="002D3381" w:rsidP="004A6E27">
            <w:pPr>
              <w:pStyle w:val="a4"/>
              <w:rPr>
                <w:rFonts w:ascii="Bookman Old Style" w:hAnsi="Bookman Old Style" w:cs="Arial"/>
                <w:b/>
                <w:sz w:val="16"/>
                <w:szCs w:val="16"/>
              </w:rPr>
            </w:pPr>
          </w:p>
        </w:tc>
        <w:tc>
          <w:tcPr>
            <w:tcW w:w="517" w:type="dxa"/>
          </w:tcPr>
          <w:p w:rsidR="002D3381" w:rsidRPr="00E13423" w:rsidRDefault="002D3381" w:rsidP="004A6E27">
            <w:pPr>
              <w:pStyle w:val="a4"/>
              <w:rPr>
                <w:rFonts w:ascii="Bookman Old Style" w:hAnsi="Bookman Old Style" w:cs="Arial"/>
                <w:b/>
                <w:sz w:val="16"/>
                <w:szCs w:val="16"/>
              </w:rPr>
            </w:pPr>
          </w:p>
        </w:tc>
        <w:tc>
          <w:tcPr>
            <w:tcW w:w="851" w:type="dxa"/>
          </w:tcPr>
          <w:p w:rsidR="002D3381" w:rsidRPr="00E13423" w:rsidRDefault="002D3381" w:rsidP="004A6E27">
            <w:pPr>
              <w:pStyle w:val="a4"/>
              <w:rPr>
                <w:rFonts w:ascii="Bookman Old Style" w:hAnsi="Bookman Old Style" w:cs="Arial"/>
                <w:b/>
                <w:sz w:val="16"/>
                <w:szCs w:val="16"/>
              </w:rPr>
            </w:pPr>
          </w:p>
        </w:tc>
        <w:tc>
          <w:tcPr>
            <w:tcW w:w="850" w:type="dxa"/>
          </w:tcPr>
          <w:p w:rsidR="002D3381" w:rsidRPr="00E13423" w:rsidRDefault="002D3381" w:rsidP="004A6E27">
            <w:pPr>
              <w:pStyle w:val="a4"/>
              <w:rPr>
                <w:rFonts w:ascii="Bookman Old Style" w:hAnsi="Bookman Old Style" w:cs="Arial"/>
                <w:b/>
                <w:sz w:val="16"/>
                <w:szCs w:val="16"/>
              </w:rPr>
            </w:pPr>
          </w:p>
        </w:tc>
        <w:tc>
          <w:tcPr>
            <w:tcW w:w="5027" w:type="dxa"/>
          </w:tcPr>
          <w:p w:rsidR="002D3381" w:rsidRPr="00E13423" w:rsidRDefault="002D3381" w:rsidP="004A6E27">
            <w:pPr>
              <w:jc w:val="both"/>
              <w:rPr>
                <w:rFonts w:ascii="Bookman Old Style" w:hAnsi="Bookman Old Style" w:cs="Arial"/>
                <w:b/>
                <w:bCs/>
                <w:color w:val="000000"/>
                <w:sz w:val="16"/>
                <w:szCs w:val="16"/>
              </w:rPr>
            </w:pPr>
            <w:r w:rsidRPr="00E13423">
              <w:rPr>
                <w:rFonts w:ascii="Bookman Old Style" w:hAnsi="Bookman Old Style" w:cs="Arial"/>
                <w:b/>
                <w:bCs/>
                <w:color w:val="000000"/>
                <w:sz w:val="16"/>
                <w:szCs w:val="16"/>
              </w:rPr>
              <w:t>Всего доходов</w:t>
            </w:r>
          </w:p>
        </w:tc>
        <w:tc>
          <w:tcPr>
            <w:tcW w:w="1210"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39639,25343</w:t>
            </w:r>
          </w:p>
        </w:tc>
        <w:tc>
          <w:tcPr>
            <w:tcW w:w="1066"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30727,473</w:t>
            </w:r>
          </w:p>
        </w:tc>
        <w:tc>
          <w:tcPr>
            <w:tcW w:w="1138" w:type="dxa"/>
          </w:tcPr>
          <w:p w:rsidR="002D3381" w:rsidRPr="00E13423" w:rsidRDefault="002D3381" w:rsidP="004A6E27">
            <w:pPr>
              <w:pStyle w:val="a4"/>
              <w:rPr>
                <w:rFonts w:ascii="Bookman Old Style" w:hAnsi="Bookman Old Style" w:cs="Arial"/>
                <w:b/>
                <w:sz w:val="16"/>
                <w:szCs w:val="16"/>
              </w:rPr>
            </w:pPr>
            <w:r w:rsidRPr="00E13423">
              <w:rPr>
                <w:rFonts w:ascii="Bookman Old Style" w:hAnsi="Bookman Old Style" w:cs="Arial"/>
                <w:b/>
                <w:sz w:val="16"/>
                <w:szCs w:val="16"/>
              </w:rPr>
              <w:t>31751,321</w:t>
            </w:r>
          </w:p>
        </w:tc>
      </w:tr>
    </w:tbl>
    <w:p w:rsidR="002D3381" w:rsidRPr="00442D6C" w:rsidRDefault="002D3381" w:rsidP="002D3381">
      <w:pPr>
        <w:spacing w:after="0" w:line="240" w:lineRule="auto"/>
        <w:rPr>
          <w:rFonts w:ascii="Bookman Old Style" w:eastAsia="Times New Roman" w:hAnsi="Bookman Old Style" w:cs="Arial"/>
        </w:rPr>
      </w:pPr>
    </w:p>
    <w:p w:rsidR="002D3381" w:rsidRPr="00442D6C" w:rsidRDefault="002D3381" w:rsidP="002D3381">
      <w:pPr>
        <w:spacing w:after="0" w:line="240" w:lineRule="auto"/>
        <w:rPr>
          <w:rFonts w:ascii="Bookman Old Style" w:eastAsia="Times New Roman" w:hAnsi="Bookman Old Style" w:cs="Arial"/>
        </w:rPr>
      </w:pPr>
    </w:p>
    <w:p w:rsidR="002D3381" w:rsidRPr="00442D6C" w:rsidRDefault="002D3381" w:rsidP="002D3381">
      <w:pPr>
        <w:spacing w:after="0"/>
        <w:jc w:val="right"/>
        <w:rPr>
          <w:rFonts w:ascii="Bookman Old Style" w:eastAsia="Times New Roman" w:hAnsi="Bookman Old Style" w:cs="Arial"/>
          <w:b/>
          <w:lang w:eastAsia="ru-RU"/>
        </w:rPr>
      </w:pPr>
      <w:r w:rsidRPr="00442D6C">
        <w:rPr>
          <w:rFonts w:ascii="Bookman Old Style" w:eastAsia="Times New Roman" w:hAnsi="Bookman Old Style" w:cs="Arial"/>
          <w:b/>
          <w:lang w:eastAsia="ru-RU"/>
        </w:rPr>
        <w:lastRenderedPageBreak/>
        <w:t>Приложение 6</w:t>
      </w:r>
    </w:p>
    <w:p w:rsidR="00E13423" w:rsidRDefault="002D3381" w:rsidP="00E13423">
      <w:pPr>
        <w:spacing w:after="0" w:line="240" w:lineRule="auto"/>
        <w:jc w:val="both"/>
        <w:rPr>
          <w:rFonts w:ascii="Bookman Old Style" w:eastAsia="Times New Roman" w:hAnsi="Bookman Old Style" w:cs="Arial"/>
        </w:rPr>
      </w:pPr>
      <w:r w:rsidRPr="00442D6C">
        <w:rPr>
          <w:rFonts w:ascii="Bookman Old Style" w:eastAsia="Times New Roman" w:hAnsi="Bookman Old Style" w:cs="Arial"/>
          <w:lang w:eastAsia="ru-RU"/>
        </w:rPr>
        <w:t xml:space="preserve">      </w:t>
      </w:r>
      <w:r w:rsidRPr="00442D6C">
        <w:rPr>
          <w:rFonts w:ascii="Bookman Old Style" w:eastAsia="Times New Roman" w:hAnsi="Bookman Old Style" w:cs="Arial"/>
        </w:rPr>
        <w:t>к решению Элитовского сельского Совета депутатов от 23.12.2021 №10-132р</w:t>
      </w:r>
      <w:proofErr w:type="gramStart"/>
      <w:r w:rsidRPr="00442D6C">
        <w:rPr>
          <w:rFonts w:ascii="Bookman Old Style" w:eastAsia="Times New Roman" w:hAnsi="Bookman Old Style" w:cs="Arial"/>
        </w:rPr>
        <w:t xml:space="preserve"> О</w:t>
      </w:r>
      <w:proofErr w:type="gramEnd"/>
      <w:r w:rsidRPr="00442D6C">
        <w:rPr>
          <w:rFonts w:ascii="Bookman Old Style" w:eastAsia="Times New Roman" w:hAnsi="Bookman Old Style" w:cs="Arial"/>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rsidR="002D3381" w:rsidRPr="00442D6C" w:rsidRDefault="002D3381" w:rsidP="00E13423">
      <w:pPr>
        <w:spacing w:after="0" w:line="240" w:lineRule="auto"/>
        <w:jc w:val="both"/>
        <w:rPr>
          <w:rFonts w:ascii="Bookman Old Style" w:eastAsia="Times New Roman" w:hAnsi="Bookman Old Style" w:cs="Arial"/>
        </w:rPr>
      </w:pPr>
      <w:r w:rsidRPr="00442D6C">
        <w:rPr>
          <w:rFonts w:ascii="Bookman Old Style" w:eastAsia="Times New Roman" w:hAnsi="Bookman Old Style" w:cs="Arial"/>
          <w:lang w:eastAsia="ru-RU"/>
        </w:rPr>
        <w:t xml:space="preserve">                                      </w:t>
      </w:r>
      <w:r w:rsidR="00E13423">
        <w:rPr>
          <w:rFonts w:ascii="Bookman Old Style" w:eastAsia="Times New Roman" w:hAnsi="Bookman Old Style" w:cs="Arial"/>
          <w:lang w:eastAsia="ru-RU"/>
        </w:rPr>
        <w:t xml:space="preserve">                         </w:t>
      </w:r>
      <w:r w:rsidRPr="00442D6C">
        <w:rPr>
          <w:rFonts w:ascii="Bookman Old Style" w:eastAsia="Times New Roman" w:hAnsi="Bookman Old Style" w:cs="Arial"/>
          <w:lang w:eastAsia="ru-RU"/>
        </w:rPr>
        <w:t xml:space="preserve">                                                                                                                                                                                                                                                                                                                                                                                        </w:t>
      </w:r>
    </w:p>
    <w:p w:rsidR="002D3381" w:rsidRPr="00E13423" w:rsidRDefault="002D3381" w:rsidP="00E13423">
      <w:pPr>
        <w:jc w:val="right"/>
        <w:rPr>
          <w:rFonts w:ascii="Bookman Old Style" w:eastAsia="Times New Roman" w:hAnsi="Bookman Old Style" w:cs="Arial"/>
          <w:b/>
          <w:lang w:eastAsia="ru-RU"/>
        </w:rPr>
      </w:pPr>
      <w:r w:rsidRPr="00442D6C">
        <w:rPr>
          <w:rFonts w:ascii="Bookman Old Style" w:eastAsia="Times New Roman" w:hAnsi="Bookman Old Style" w:cs="Arial"/>
          <w:b/>
          <w:lang w:eastAsia="ru-RU"/>
        </w:rPr>
        <w:t xml:space="preserve">Распределение расходов бюджета Элитовского сельсовета по разделам и подразделам классификации расходов бюджетов Российской Федерации на 2021 год и плановый период 2022-2023 годов                                                                                                                                                                                                                                    </w:t>
      </w:r>
      <w:r w:rsidRPr="00442D6C">
        <w:rPr>
          <w:rFonts w:ascii="Bookman Old Style" w:eastAsia="Times New Roman" w:hAnsi="Bookman Old Style" w:cs="Arial"/>
          <w:lang w:eastAsia="ru-RU"/>
        </w:rPr>
        <w:t>тыс</w:t>
      </w:r>
      <w:proofErr w:type="gramStart"/>
      <w:r w:rsidRPr="00442D6C">
        <w:rPr>
          <w:rFonts w:ascii="Bookman Old Style" w:eastAsia="Times New Roman" w:hAnsi="Bookman Old Style" w:cs="Arial"/>
          <w:lang w:eastAsia="ru-RU"/>
        </w:rPr>
        <w:t>.р</w:t>
      </w:r>
      <w:proofErr w:type="gramEnd"/>
      <w:r w:rsidRPr="00442D6C">
        <w:rPr>
          <w:rFonts w:ascii="Bookman Old Style" w:eastAsia="Times New Roman" w:hAnsi="Bookman Old Style" w:cs="Arial"/>
          <w:lang w:eastAsia="ru-RU"/>
        </w:rPr>
        <w:t>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1"/>
        <w:gridCol w:w="6674"/>
        <w:gridCol w:w="1374"/>
        <w:gridCol w:w="1722"/>
        <w:gridCol w:w="2104"/>
        <w:gridCol w:w="1414"/>
      </w:tblGrid>
      <w:tr w:rsidR="002D3381" w:rsidRPr="00E13423" w:rsidTr="004A6E27">
        <w:tc>
          <w:tcPr>
            <w:tcW w:w="952" w:type="dxa"/>
          </w:tcPr>
          <w:p w:rsidR="002D3381" w:rsidRPr="00E13423" w:rsidRDefault="002D3381" w:rsidP="004A6E27">
            <w:pPr>
              <w:spacing w:after="0" w:line="240" w:lineRule="auto"/>
              <w:jc w:val="center"/>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 строки</w:t>
            </w:r>
          </w:p>
        </w:tc>
        <w:tc>
          <w:tcPr>
            <w:tcW w:w="7016" w:type="dxa"/>
          </w:tcPr>
          <w:p w:rsidR="002D3381" w:rsidRPr="00E13423" w:rsidRDefault="002D3381" w:rsidP="004A6E27">
            <w:pPr>
              <w:spacing w:after="0" w:line="240" w:lineRule="auto"/>
              <w:jc w:val="center"/>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Наименование показателя бюджетной классификации</w:t>
            </w:r>
          </w:p>
        </w:tc>
        <w:tc>
          <w:tcPr>
            <w:tcW w:w="1411" w:type="dxa"/>
          </w:tcPr>
          <w:p w:rsidR="002D3381" w:rsidRPr="00E13423" w:rsidRDefault="002D3381" w:rsidP="004A6E27">
            <w:pPr>
              <w:spacing w:after="0" w:line="240" w:lineRule="auto"/>
              <w:jc w:val="center"/>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Раздел-подраздел</w:t>
            </w:r>
          </w:p>
        </w:tc>
        <w:tc>
          <w:tcPr>
            <w:tcW w:w="1769" w:type="dxa"/>
          </w:tcPr>
          <w:p w:rsidR="002D3381" w:rsidRPr="00E13423" w:rsidRDefault="002D3381" w:rsidP="004A6E27">
            <w:pPr>
              <w:spacing w:after="0" w:line="240" w:lineRule="auto"/>
              <w:jc w:val="center"/>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2021 год</w:t>
            </w:r>
          </w:p>
        </w:tc>
        <w:tc>
          <w:tcPr>
            <w:tcW w:w="2188" w:type="dxa"/>
          </w:tcPr>
          <w:p w:rsidR="002D3381" w:rsidRPr="00E13423" w:rsidRDefault="002D3381" w:rsidP="004A6E27">
            <w:pPr>
              <w:spacing w:after="0" w:line="240" w:lineRule="auto"/>
              <w:jc w:val="center"/>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2022 год</w:t>
            </w:r>
          </w:p>
        </w:tc>
        <w:tc>
          <w:tcPr>
            <w:tcW w:w="1450" w:type="dxa"/>
          </w:tcPr>
          <w:p w:rsidR="002D3381" w:rsidRPr="00E13423" w:rsidRDefault="002D3381" w:rsidP="004A6E27">
            <w:pPr>
              <w:spacing w:after="0" w:line="240" w:lineRule="auto"/>
              <w:jc w:val="center"/>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2023 год</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w:t>
            </w:r>
          </w:p>
        </w:tc>
        <w:tc>
          <w:tcPr>
            <w:tcW w:w="7016"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Общегосударственные вопросы</w:t>
            </w:r>
          </w:p>
        </w:tc>
        <w:tc>
          <w:tcPr>
            <w:tcW w:w="1411"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0100</w:t>
            </w:r>
          </w:p>
        </w:tc>
        <w:tc>
          <w:tcPr>
            <w:tcW w:w="1769"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13448,67398</w:t>
            </w:r>
          </w:p>
        </w:tc>
        <w:tc>
          <w:tcPr>
            <w:tcW w:w="2188"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10239,18</w:t>
            </w:r>
          </w:p>
        </w:tc>
        <w:tc>
          <w:tcPr>
            <w:tcW w:w="1450"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9523,646</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2</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Функционирование высшего должностного лица субъекта Российской Федерации и муниципального образования</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0102</w:t>
            </w:r>
          </w:p>
        </w:tc>
        <w:tc>
          <w:tcPr>
            <w:tcW w:w="1769"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1096,7</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1096,7</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1096,7</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3</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0103</w:t>
            </w:r>
          </w:p>
        </w:tc>
        <w:tc>
          <w:tcPr>
            <w:tcW w:w="1769"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913,9</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913,9</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913,9</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4</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0104</w:t>
            </w:r>
          </w:p>
        </w:tc>
        <w:tc>
          <w:tcPr>
            <w:tcW w:w="1769"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10798,72398</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8028,98</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7313,446</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5</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0106</w:t>
            </w:r>
          </w:p>
        </w:tc>
        <w:tc>
          <w:tcPr>
            <w:tcW w:w="1769"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99,6</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99,6</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99,6</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6</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Резервный фонд</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0111</w:t>
            </w:r>
          </w:p>
        </w:tc>
        <w:tc>
          <w:tcPr>
            <w:tcW w:w="1769"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423,0</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100,0</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100,0</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7</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Другие общегосударственные вопросы</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0113</w:t>
            </w:r>
          </w:p>
        </w:tc>
        <w:tc>
          <w:tcPr>
            <w:tcW w:w="1769"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116,75</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8</w:t>
            </w:r>
          </w:p>
        </w:tc>
        <w:tc>
          <w:tcPr>
            <w:tcW w:w="7016"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Национальная оборона</w:t>
            </w:r>
          </w:p>
        </w:tc>
        <w:tc>
          <w:tcPr>
            <w:tcW w:w="1411"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0200</w:t>
            </w:r>
          </w:p>
        </w:tc>
        <w:tc>
          <w:tcPr>
            <w:tcW w:w="1769"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414,1</w:t>
            </w:r>
          </w:p>
        </w:tc>
        <w:tc>
          <w:tcPr>
            <w:tcW w:w="2188"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391,3</w:t>
            </w:r>
          </w:p>
        </w:tc>
        <w:tc>
          <w:tcPr>
            <w:tcW w:w="1450"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0</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9</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Мобилизация и вневойсковая подготовка</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0203</w:t>
            </w:r>
          </w:p>
        </w:tc>
        <w:tc>
          <w:tcPr>
            <w:tcW w:w="1769"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414,1</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391,3</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10</w:t>
            </w:r>
          </w:p>
        </w:tc>
        <w:tc>
          <w:tcPr>
            <w:tcW w:w="7016"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Национальная безопасность и правоохранительная деятельность</w:t>
            </w:r>
          </w:p>
        </w:tc>
        <w:tc>
          <w:tcPr>
            <w:tcW w:w="1411"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0300</w:t>
            </w:r>
          </w:p>
        </w:tc>
        <w:tc>
          <w:tcPr>
            <w:tcW w:w="1769"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1122,579</w:t>
            </w:r>
          </w:p>
        </w:tc>
        <w:tc>
          <w:tcPr>
            <w:tcW w:w="2188"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589,803</w:t>
            </w:r>
          </w:p>
        </w:tc>
        <w:tc>
          <w:tcPr>
            <w:tcW w:w="1450"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589,803</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11</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0310</w:t>
            </w:r>
          </w:p>
        </w:tc>
        <w:tc>
          <w:tcPr>
            <w:tcW w:w="1769"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1122,579</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100,0</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100,0</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12</w:t>
            </w:r>
          </w:p>
        </w:tc>
        <w:tc>
          <w:tcPr>
            <w:tcW w:w="7016"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Национальная экономика</w:t>
            </w:r>
          </w:p>
        </w:tc>
        <w:tc>
          <w:tcPr>
            <w:tcW w:w="1411"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0400</w:t>
            </w:r>
          </w:p>
        </w:tc>
        <w:tc>
          <w:tcPr>
            <w:tcW w:w="1769"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7125,96253</w:t>
            </w:r>
          </w:p>
        </w:tc>
        <w:tc>
          <w:tcPr>
            <w:tcW w:w="2188"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1902,85</w:t>
            </w:r>
          </w:p>
        </w:tc>
        <w:tc>
          <w:tcPr>
            <w:tcW w:w="1450"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1982,298</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13</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Дорожное хозяйство (дорожные фонды)</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0409</w:t>
            </w:r>
          </w:p>
        </w:tc>
        <w:tc>
          <w:tcPr>
            <w:tcW w:w="1769"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7125,96253</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1902,85</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1982,298</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14</w:t>
            </w:r>
          </w:p>
        </w:tc>
        <w:tc>
          <w:tcPr>
            <w:tcW w:w="7016"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Жилищно-коммунальное хозяйство</w:t>
            </w:r>
          </w:p>
        </w:tc>
        <w:tc>
          <w:tcPr>
            <w:tcW w:w="1411"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0500</w:t>
            </w:r>
          </w:p>
        </w:tc>
        <w:tc>
          <w:tcPr>
            <w:tcW w:w="1769"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10574,7009</w:t>
            </w:r>
          </w:p>
        </w:tc>
        <w:tc>
          <w:tcPr>
            <w:tcW w:w="2188"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1363,46</w:t>
            </w:r>
          </w:p>
        </w:tc>
        <w:tc>
          <w:tcPr>
            <w:tcW w:w="1450"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1364,219</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15</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Жилищное хозяйство</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0501</w:t>
            </w:r>
          </w:p>
        </w:tc>
        <w:tc>
          <w:tcPr>
            <w:tcW w:w="1769"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5,0</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16</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Коммунальное хозяйство</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0502</w:t>
            </w:r>
          </w:p>
        </w:tc>
        <w:tc>
          <w:tcPr>
            <w:tcW w:w="1769"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2041,5</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17</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Благоустройство</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0503</w:t>
            </w:r>
          </w:p>
        </w:tc>
        <w:tc>
          <w:tcPr>
            <w:tcW w:w="1769"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8483,1699</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1300,36</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1301,119</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18</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Другие вопросы в области жилищно-коммунального хозяйства</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0505</w:t>
            </w:r>
          </w:p>
        </w:tc>
        <w:tc>
          <w:tcPr>
            <w:tcW w:w="1769"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45,031</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63,1</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63,1</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19</w:t>
            </w:r>
          </w:p>
        </w:tc>
        <w:tc>
          <w:tcPr>
            <w:tcW w:w="7016"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Культура, кинематография и средства массовой информации</w:t>
            </w:r>
          </w:p>
        </w:tc>
        <w:tc>
          <w:tcPr>
            <w:tcW w:w="1411"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0800</w:t>
            </w:r>
          </w:p>
        </w:tc>
        <w:tc>
          <w:tcPr>
            <w:tcW w:w="1769"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11801,22702</w:t>
            </w:r>
          </w:p>
        </w:tc>
        <w:tc>
          <w:tcPr>
            <w:tcW w:w="2188"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12076,3</w:t>
            </w:r>
          </w:p>
        </w:tc>
        <w:tc>
          <w:tcPr>
            <w:tcW w:w="1450"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12076,3</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20</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Культура</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0801</w:t>
            </w:r>
          </w:p>
        </w:tc>
        <w:tc>
          <w:tcPr>
            <w:tcW w:w="1769"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11801,22702</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12076,3</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12076,3</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21</w:t>
            </w:r>
          </w:p>
        </w:tc>
        <w:tc>
          <w:tcPr>
            <w:tcW w:w="7016"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Здравоохранение</w:t>
            </w:r>
          </w:p>
        </w:tc>
        <w:tc>
          <w:tcPr>
            <w:tcW w:w="1411"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0900</w:t>
            </w:r>
          </w:p>
        </w:tc>
        <w:tc>
          <w:tcPr>
            <w:tcW w:w="1769"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89,1</w:t>
            </w:r>
          </w:p>
        </w:tc>
        <w:tc>
          <w:tcPr>
            <w:tcW w:w="2188"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0</w:t>
            </w:r>
          </w:p>
        </w:tc>
        <w:tc>
          <w:tcPr>
            <w:tcW w:w="1450"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0</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22</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Другие вопросы в области здравоохранения</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0909</w:t>
            </w:r>
          </w:p>
        </w:tc>
        <w:tc>
          <w:tcPr>
            <w:tcW w:w="1769"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89,1</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23</w:t>
            </w:r>
          </w:p>
        </w:tc>
        <w:tc>
          <w:tcPr>
            <w:tcW w:w="7016"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Социальная политика</w:t>
            </w:r>
          </w:p>
        </w:tc>
        <w:tc>
          <w:tcPr>
            <w:tcW w:w="1411"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1000</w:t>
            </w:r>
          </w:p>
        </w:tc>
        <w:tc>
          <w:tcPr>
            <w:tcW w:w="1769" w:type="dxa"/>
          </w:tcPr>
          <w:p w:rsidR="002D3381" w:rsidRPr="00E13423" w:rsidRDefault="002D3381" w:rsidP="004A6E27">
            <w:pPr>
              <w:tabs>
                <w:tab w:val="left" w:pos="1080"/>
              </w:tabs>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50</w:t>
            </w:r>
          </w:p>
        </w:tc>
        <w:tc>
          <w:tcPr>
            <w:tcW w:w="2188"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0</w:t>
            </w:r>
          </w:p>
        </w:tc>
        <w:tc>
          <w:tcPr>
            <w:tcW w:w="1450"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0</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24</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Социальное обеспечение населения</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1003</w:t>
            </w:r>
          </w:p>
        </w:tc>
        <w:tc>
          <w:tcPr>
            <w:tcW w:w="1769" w:type="dxa"/>
          </w:tcPr>
          <w:p w:rsidR="002D3381" w:rsidRPr="00E13423" w:rsidRDefault="002D3381" w:rsidP="004A6E27">
            <w:pPr>
              <w:tabs>
                <w:tab w:val="left" w:pos="1080"/>
              </w:tabs>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50</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25</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Другие вопросы в области социальной политики</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1006</w:t>
            </w:r>
          </w:p>
        </w:tc>
        <w:tc>
          <w:tcPr>
            <w:tcW w:w="1769" w:type="dxa"/>
          </w:tcPr>
          <w:p w:rsidR="002D3381" w:rsidRPr="00E13423" w:rsidRDefault="002D3381" w:rsidP="004A6E27">
            <w:pPr>
              <w:tabs>
                <w:tab w:val="left" w:pos="1080"/>
              </w:tabs>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26</w:t>
            </w:r>
          </w:p>
        </w:tc>
        <w:tc>
          <w:tcPr>
            <w:tcW w:w="7016"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Физическая культура и спорт</w:t>
            </w:r>
          </w:p>
        </w:tc>
        <w:tc>
          <w:tcPr>
            <w:tcW w:w="1411"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1100</w:t>
            </w:r>
          </w:p>
        </w:tc>
        <w:tc>
          <w:tcPr>
            <w:tcW w:w="1769" w:type="dxa"/>
          </w:tcPr>
          <w:p w:rsidR="002D3381" w:rsidRPr="00E13423" w:rsidRDefault="002D3381" w:rsidP="004A6E27">
            <w:pPr>
              <w:tabs>
                <w:tab w:val="left" w:pos="1080"/>
              </w:tabs>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6820,83</w:t>
            </w:r>
          </w:p>
        </w:tc>
        <w:tc>
          <w:tcPr>
            <w:tcW w:w="2188"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5398,37</w:t>
            </w:r>
          </w:p>
        </w:tc>
        <w:tc>
          <w:tcPr>
            <w:tcW w:w="1450"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5474,37</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27</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Физическая культура</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1101</w:t>
            </w:r>
          </w:p>
        </w:tc>
        <w:tc>
          <w:tcPr>
            <w:tcW w:w="1769" w:type="dxa"/>
          </w:tcPr>
          <w:p w:rsidR="002D3381" w:rsidRPr="00E13423" w:rsidRDefault="002D3381" w:rsidP="004A6E27">
            <w:pPr>
              <w:tabs>
                <w:tab w:val="left" w:pos="1080"/>
              </w:tabs>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6781,83</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5398,37</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5474,37</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28</w:t>
            </w:r>
          </w:p>
        </w:tc>
        <w:tc>
          <w:tcPr>
            <w:tcW w:w="7016"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Массовый спорт</w:t>
            </w:r>
          </w:p>
        </w:tc>
        <w:tc>
          <w:tcPr>
            <w:tcW w:w="1411"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1102</w:t>
            </w:r>
          </w:p>
        </w:tc>
        <w:tc>
          <w:tcPr>
            <w:tcW w:w="1769"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39</w:t>
            </w:r>
          </w:p>
        </w:tc>
        <w:tc>
          <w:tcPr>
            <w:tcW w:w="2188"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w:t>
            </w:r>
          </w:p>
        </w:tc>
        <w:tc>
          <w:tcPr>
            <w:tcW w:w="1450"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0</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29</w:t>
            </w:r>
          </w:p>
        </w:tc>
        <w:tc>
          <w:tcPr>
            <w:tcW w:w="7016"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условно утвержденные расходы</w:t>
            </w:r>
          </w:p>
        </w:tc>
        <w:tc>
          <w:tcPr>
            <w:tcW w:w="1411"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p>
        </w:tc>
        <w:tc>
          <w:tcPr>
            <w:tcW w:w="1769"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p>
        </w:tc>
        <w:tc>
          <w:tcPr>
            <w:tcW w:w="2188"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766,21</w:t>
            </w:r>
          </w:p>
        </w:tc>
        <w:tc>
          <w:tcPr>
            <w:tcW w:w="1450"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1540,685</w:t>
            </w:r>
          </w:p>
        </w:tc>
      </w:tr>
      <w:tr w:rsidR="002D3381" w:rsidRPr="00E13423" w:rsidTr="004A6E27">
        <w:tc>
          <w:tcPr>
            <w:tcW w:w="952" w:type="dxa"/>
          </w:tcPr>
          <w:p w:rsidR="002D3381" w:rsidRPr="00E13423" w:rsidRDefault="002D3381" w:rsidP="004A6E27">
            <w:pPr>
              <w:spacing w:after="0" w:line="240" w:lineRule="auto"/>
              <w:rPr>
                <w:rFonts w:ascii="Bookman Old Style" w:eastAsia="Times New Roman" w:hAnsi="Bookman Old Style" w:cs="Arial"/>
                <w:sz w:val="12"/>
                <w:szCs w:val="12"/>
                <w:lang w:eastAsia="ru-RU"/>
              </w:rPr>
            </w:pPr>
            <w:r w:rsidRPr="00E13423">
              <w:rPr>
                <w:rFonts w:ascii="Bookman Old Style" w:eastAsia="Times New Roman" w:hAnsi="Bookman Old Style" w:cs="Arial"/>
                <w:sz w:val="12"/>
                <w:szCs w:val="12"/>
                <w:lang w:eastAsia="ru-RU"/>
              </w:rPr>
              <w:t>30</w:t>
            </w:r>
          </w:p>
        </w:tc>
        <w:tc>
          <w:tcPr>
            <w:tcW w:w="7016"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Итого расходов</w:t>
            </w:r>
          </w:p>
        </w:tc>
        <w:tc>
          <w:tcPr>
            <w:tcW w:w="1411"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p>
        </w:tc>
        <w:tc>
          <w:tcPr>
            <w:tcW w:w="1769"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51447,17343</w:t>
            </w:r>
          </w:p>
        </w:tc>
        <w:tc>
          <w:tcPr>
            <w:tcW w:w="2188"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32727,473</w:t>
            </w:r>
          </w:p>
        </w:tc>
        <w:tc>
          <w:tcPr>
            <w:tcW w:w="1450" w:type="dxa"/>
          </w:tcPr>
          <w:p w:rsidR="002D3381" w:rsidRPr="00E13423" w:rsidRDefault="002D3381" w:rsidP="004A6E27">
            <w:pPr>
              <w:spacing w:after="0" w:line="240" w:lineRule="auto"/>
              <w:rPr>
                <w:rFonts w:ascii="Bookman Old Style" w:eastAsia="Times New Roman" w:hAnsi="Bookman Old Style" w:cs="Arial"/>
                <w:b/>
                <w:sz w:val="12"/>
                <w:szCs w:val="12"/>
                <w:lang w:eastAsia="ru-RU"/>
              </w:rPr>
            </w:pPr>
            <w:r w:rsidRPr="00E13423">
              <w:rPr>
                <w:rFonts w:ascii="Bookman Old Style" w:eastAsia="Times New Roman" w:hAnsi="Bookman Old Style" w:cs="Arial"/>
                <w:b/>
                <w:sz w:val="12"/>
                <w:szCs w:val="12"/>
                <w:lang w:eastAsia="ru-RU"/>
              </w:rPr>
              <w:t>32551,321</w:t>
            </w:r>
          </w:p>
        </w:tc>
      </w:tr>
    </w:tbl>
    <w:p w:rsidR="002D3381" w:rsidRPr="00442D6C" w:rsidRDefault="002D3381" w:rsidP="002D3381">
      <w:pPr>
        <w:rPr>
          <w:rFonts w:ascii="Bookman Old Style" w:eastAsia="Times New Roman" w:hAnsi="Bookman Old Style" w:cs="Arial"/>
          <w:lang w:eastAsia="ru-RU"/>
        </w:rPr>
      </w:pPr>
      <w:r w:rsidRPr="00442D6C">
        <w:rPr>
          <w:rFonts w:ascii="Bookman Old Style" w:eastAsia="Times New Roman" w:hAnsi="Bookman Old Style" w:cs="Arial"/>
          <w:lang w:eastAsia="ru-RU"/>
        </w:rPr>
        <w:t xml:space="preserve">     </w:t>
      </w:r>
    </w:p>
    <w:p w:rsidR="002D3381" w:rsidRPr="00442D6C" w:rsidRDefault="002D3381" w:rsidP="002D3381">
      <w:pPr>
        <w:rPr>
          <w:rFonts w:ascii="Bookman Old Style" w:eastAsia="Times New Roman" w:hAnsi="Bookman Old Style" w:cs="Arial"/>
          <w:lang w:eastAsia="ru-RU"/>
        </w:rPr>
      </w:pPr>
      <w:r w:rsidRPr="00442D6C">
        <w:rPr>
          <w:rFonts w:ascii="Bookman Old Style" w:eastAsia="Times New Roman" w:hAnsi="Bookman Old Style" w:cs="Arial"/>
          <w:lang w:eastAsia="ru-RU"/>
        </w:rPr>
        <w:br w:type="page"/>
      </w:r>
    </w:p>
    <w:tbl>
      <w:tblPr>
        <w:tblW w:w="13462" w:type="dxa"/>
        <w:tblInd w:w="93" w:type="dxa"/>
        <w:tblLook w:val="04A0"/>
      </w:tblPr>
      <w:tblGrid>
        <w:gridCol w:w="706"/>
        <w:gridCol w:w="186"/>
        <w:gridCol w:w="5014"/>
        <w:gridCol w:w="186"/>
        <w:gridCol w:w="774"/>
        <w:gridCol w:w="311"/>
        <w:gridCol w:w="858"/>
        <w:gridCol w:w="478"/>
        <w:gridCol w:w="482"/>
        <w:gridCol w:w="508"/>
        <w:gridCol w:w="892"/>
        <w:gridCol w:w="508"/>
        <w:gridCol w:w="752"/>
        <w:gridCol w:w="508"/>
        <w:gridCol w:w="820"/>
        <w:gridCol w:w="583"/>
      </w:tblGrid>
      <w:tr w:rsidR="002D3381" w:rsidRPr="00E13423" w:rsidTr="004A6E27">
        <w:trPr>
          <w:trHeight w:val="315"/>
        </w:trPr>
        <w:tc>
          <w:tcPr>
            <w:tcW w:w="797"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520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p>
        </w:tc>
        <w:tc>
          <w:tcPr>
            <w:tcW w:w="1083"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329"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99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40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260" w:type="dxa"/>
            <w:gridSpan w:val="2"/>
            <w:tcBorders>
              <w:top w:val="nil"/>
              <w:left w:val="nil"/>
              <w:bottom w:val="nil"/>
              <w:right w:val="nil"/>
            </w:tcBorders>
            <w:shd w:val="clear" w:color="auto" w:fill="auto"/>
            <w:noWrap/>
            <w:vAlign w:val="bottom"/>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403" w:type="dxa"/>
            <w:gridSpan w:val="2"/>
            <w:tcBorders>
              <w:top w:val="nil"/>
              <w:left w:val="nil"/>
              <w:bottom w:val="nil"/>
              <w:right w:val="nil"/>
            </w:tcBorders>
            <w:shd w:val="clear" w:color="auto" w:fill="auto"/>
            <w:noWrap/>
            <w:vAlign w:val="bottom"/>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r>
      <w:tr w:rsidR="002D3381" w:rsidRPr="00E13423" w:rsidTr="004A6E27">
        <w:trPr>
          <w:gridAfter w:val="1"/>
          <w:wAfter w:w="583" w:type="dxa"/>
          <w:trHeight w:val="900"/>
        </w:trPr>
        <w:tc>
          <w:tcPr>
            <w:tcW w:w="611"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2268" w:type="dxa"/>
            <w:gridSpan w:val="14"/>
            <w:tcBorders>
              <w:top w:val="nil"/>
              <w:left w:val="nil"/>
              <w:bottom w:val="nil"/>
              <w:right w:val="nil"/>
            </w:tcBorders>
            <w:shd w:val="clear" w:color="auto" w:fill="auto"/>
            <w:vAlign w:val="bottom"/>
            <w:hideMark/>
          </w:tcPr>
          <w:p w:rsidR="002D3381" w:rsidRPr="00E13423" w:rsidRDefault="002D3381" w:rsidP="004A6E27">
            <w:pPr>
              <w:spacing w:after="0" w:line="240" w:lineRule="auto"/>
              <w:jc w:val="right"/>
              <w:rPr>
                <w:rFonts w:ascii="Bookman Old Style" w:eastAsia="Times New Roman" w:hAnsi="Bookman Old Style" w:cs="Arial"/>
                <w:b/>
                <w:color w:val="000000"/>
                <w:sz w:val="14"/>
                <w:szCs w:val="14"/>
                <w:lang w:eastAsia="ru-RU"/>
              </w:rPr>
            </w:pPr>
            <w:r w:rsidRPr="00E13423">
              <w:rPr>
                <w:rFonts w:ascii="Bookman Old Style" w:eastAsia="Times New Roman" w:hAnsi="Bookman Old Style" w:cs="Arial"/>
                <w:b/>
                <w:color w:val="000000"/>
                <w:sz w:val="14"/>
                <w:szCs w:val="14"/>
                <w:lang w:eastAsia="ru-RU"/>
              </w:rPr>
              <w:t>Приложение 7</w:t>
            </w:r>
          </w:p>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к решению Элитовского сельского Совета депутатов от 23.12.2021 №10-132р</w:t>
            </w:r>
            <w:proofErr w:type="gramStart"/>
            <w:r w:rsidRPr="00E13423">
              <w:rPr>
                <w:rFonts w:ascii="Bookman Old Style" w:eastAsia="Times New Roman" w:hAnsi="Bookman Old Style"/>
                <w:color w:val="000000"/>
                <w:sz w:val="14"/>
                <w:szCs w:val="14"/>
                <w:lang w:eastAsia="ru-RU"/>
              </w:rPr>
              <w:t xml:space="preserve"> О</w:t>
            </w:r>
            <w:proofErr w:type="gramEnd"/>
            <w:r w:rsidRPr="00E13423">
              <w:rPr>
                <w:rFonts w:ascii="Bookman Old Style" w:eastAsia="Times New Roman" w:hAnsi="Bookman Old Style"/>
                <w:color w:val="000000"/>
                <w:sz w:val="14"/>
                <w:szCs w:val="14"/>
                <w:lang w:eastAsia="ru-RU"/>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tc>
      </w:tr>
      <w:tr w:rsidR="002D3381" w:rsidRPr="00E13423" w:rsidTr="004A6E27">
        <w:trPr>
          <w:gridAfter w:val="1"/>
          <w:wAfter w:w="583" w:type="dxa"/>
          <w:trHeight w:val="300"/>
        </w:trPr>
        <w:tc>
          <w:tcPr>
            <w:tcW w:w="611"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520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16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40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26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328"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p>
        </w:tc>
      </w:tr>
      <w:tr w:rsidR="002D3381" w:rsidRPr="00E13423" w:rsidTr="004A6E27">
        <w:trPr>
          <w:gridAfter w:val="1"/>
          <w:wAfter w:w="583" w:type="dxa"/>
          <w:trHeight w:val="300"/>
        </w:trPr>
        <w:tc>
          <w:tcPr>
            <w:tcW w:w="611"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520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16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40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26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328"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p>
        </w:tc>
      </w:tr>
      <w:tr w:rsidR="002D3381" w:rsidRPr="00E13423" w:rsidTr="004A6E27">
        <w:trPr>
          <w:gridAfter w:val="1"/>
          <w:wAfter w:w="583" w:type="dxa"/>
          <w:trHeight w:val="375"/>
        </w:trPr>
        <w:tc>
          <w:tcPr>
            <w:tcW w:w="12879" w:type="dxa"/>
            <w:gridSpan w:val="15"/>
            <w:vMerge w:val="restart"/>
            <w:tcBorders>
              <w:top w:val="nil"/>
              <w:left w:val="nil"/>
              <w:bottom w:val="nil"/>
              <w:right w:val="nil"/>
            </w:tcBorders>
            <w:shd w:val="clear" w:color="auto" w:fill="auto"/>
            <w:vAlign w:val="bottom"/>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ВЕДОМСТВЕННАЯ  СТРУКТУРА РАСХОДОВ БЮДЖЕТА ЭЛИТОВСКОГО СЕЛЬСОВЕТА НА 2021 год и плановый период 2022-2023 годов.</w:t>
            </w:r>
          </w:p>
        </w:tc>
      </w:tr>
      <w:tr w:rsidR="002D3381" w:rsidRPr="00E13423" w:rsidTr="004A6E27">
        <w:trPr>
          <w:gridAfter w:val="1"/>
          <w:wAfter w:w="583" w:type="dxa"/>
          <w:trHeight w:val="300"/>
        </w:trPr>
        <w:tc>
          <w:tcPr>
            <w:tcW w:w="12879" w:type="dxa"/>
            <w:gridSpan w:val="15"/>
            <w:vMerge/>
            <w:tcBorders>
              <w:top w:val="nil"/>
              <w:left w:val="nil"/>
              <w:bottom w:val="nil"/>
              <w:right w:val="nil"/>
            </w:tcBorders>
            <w:vAlign w:val="center"/>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p>
        </w:tc>
      </w:tr>
      <w:tr w:rsidR="002D3381" w:rsidRPr="00E13423" w:rsidTr="004A6E27">
        <w:trPr>
          <w:gridAfter w:val="1"/>
          <w:wAfter w:w="583" w:type="dxa"/>
          <w:trHeight w:val="255"/>
        </w:trPr>
        <w:tc>
          <w:tcPr>
            <w:tcW w:w="611"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p>
        </w:tc>
        <w:tc>
          <w:tcPr>
            <w:tcW w:w="520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16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40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26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328"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r>
      <w:tr w:rsidR="002D3381" w:rsidRPr="00E13423" w:rsidTr="004A6E27">
        <w:trPr>
          <w:gridAfter w:val="1"/>
          <w:wAfter w:w="583" w:type="dxa"/>
          <w:trHeight w:val="300"/>
        </w:trPr>
        <w:tc>
          <w:tcPr>
            <w:tcW w:w="611"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                                                                                                                                                                                                                                            </w:t>
            </w:r>
          </w:p>
        </w:tc>
        <w:tc>
          <w:tcPr>
            <w:tcW w:w="520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16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40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26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328"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(тыс</w:t>
            </w:r>
            <w:proofErr w:type="gramStart"/>
            <w:r w:rsidRPr="00E13423">
              <w:rPr>
                <w:rFonts w:ascii="Bookman Old Style" w:eastAsia="Times New Roman" w:hAnsi="Bookman Old Style"/>
                <w:color w:val="000000"/>
                <w:sz w:val="14"/>
                <w:szCs w:val="14"/>
                <w:lang w:eastAsia="ru-RU"/>
              </w:rPr>
              <w:t>.р</w:t>
            </w:r>
            <w:proofErr w:type="gramEnd"/>
            <w:r w:rsidRPr="00E13423">
              <w:rPr>
                <w:rFonts w:ascii="Bookman Old Style" w:eastAsia="Times New Roman" w:hAnsi="Bookman Old Style"/>
                <w:color w:val="000000"/>
                <w:sz w:val="14"/>
                <w:szCs w:val="14"/>
                <w:lang w:eastAsia="ru-RU"/>
              </w:rPr>
              <w:t>ублей)</w:t>
            </w:r>
          </w:p>
        </w:tc>
      </w:tr>
      <w:tr w:rsidR="002D3381" w:rsidRPr="00E13423" w:rsidTr="004A6E27">
        <w:trPr>
          <w:gridAfter w:val="1"/>
          <w:wAfter w:w="583" w:type="dxa"/>
          <w:trHeight w:val="765"/>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строки</w:t>
            </w:r>
          </w:p>
        </w:tc>
        <w:tc>
          <w:tcPr>
            <w:tcW w:w="5200" w:type="dxa"/>
            <w:gridSpan w:val="2"/>
            <w:tcBorders>
              <w:top w:val="single" w:sz="4" w:space="0" w:color="auto"/>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Наименование показателя бюджетной классификации</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Раздел, подраздел</w:t>
            </w:r>
          </w:p>
        </w:tc>
        <w:tc>
          <w:tcPr>
            <w:tcW w:w="1160" w:type="dxa"/>
            <w:gridSpan w:val="2"/>
            <w:tcBorders>
              <w:top w:val="single" w:sz="4" w:space="0" w:color="auto"/>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Целевая статья</w:t>
            </w:r>
          </w:p>
        </w:tc>
        <w:tc>
          <w:tcPr>
            <w:tcW w:w="960" w:type="dxa"/>
            <w:gridSpan w:val="2"/>
            <w:tcBorders>
              <w:top w:val="single" w:sz="4" w:space="0" w:color="auto"/>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Вид расходов</w:t>
            </w:r>
          </w:p>
        </w:tc>
        <w:tc>
          <w:tcPr>
            <w:tcW w:w="1400" w:type="dxa"/>
            <w:gridSpan w:val="2"/>
            <w:tcBorders>
              <w:top w:val="single" w:sz="4" w:space="0" w:color="auto"/>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Сумма на 2021 год</w:t>
            </w:r>
          </w:p>
        </w:tc>
        <w:tc>
          <w:tcPr>
            <w:tcW w:w="1260" w:type="dxa"/>
            <w:gridSpan w:val="2"/>
            <w:tcBorders>
              <w:top w:val="single" w:sz="4" w:space="0" w:color="auto"/>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Сумма на 2022 год</w:t>
            </w:r>
          </w:p>
        </w:tc>
        <w:tc>
          <w:tcPr>
            <w:tcW w:w="1328" w:type="dxa"/>
            <w:gridSpan w:val="2"/>
            <w:tcBorders>
              <w:top w:val="single" w:sz="4" w:space="0" w:color="auto"/>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Сумма на 2023 год</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ОБЩЕГОСУДАРСТВЕННЫЕ ВОПРОСЫ</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0100</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13448,6740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10239,180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9523,646</w:t>
            </w:r>
          </w:p>
        </w:tc>
      </w:tr>
      <w:tr w:rsidR="002D3381" w:rsidRPr="00E13423" w:rsidTr="004A6E27">
        <w:trPr>
          <w:gridAfter w:val="1"/>
          <w:wAfter w:w="583" w:type="dxa"/>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0102</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1096,700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1096,700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1096,700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отдельных органов исполнительной власти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0102</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8200000000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0102</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r>
      <w:tr w:rsidR="002D3381" w:rsidRPr="00E13423" w:rsidTr="004A6E27">
        <w:trPr>
          <w:gridAfter w:val="1"/>
          <w:wAfter w:w="583" w:type="dxa"/>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Глава муниципального образования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0102</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8210090220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1096,700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1096,700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1096,700</w:t>
            </w:r>
          </w:p>
        </w:tc>
      </w:tr>
      <w:tr w:rsidR="002D3381" w:rsidRPr="00E13423" w:rsidTr="004A6E27">
        <w:trPr>
          <w:gridAfter w:val="1"/>
          <w:wAfter w:w="583" w:type="dxa"/>
          <w:trHeight w:val="144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0102</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8210090220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государственных</w:t>
            </w:r>
            <w:r w:rsidRPr="00E13423">
              <w:rPr>
                <w:rFonts w:ascii="Bookman Old Style" w:eastAsia="Times New Roman" w:hAnsi="Bookman Old Style"/>
                <w:b/>
                <w:bCs/>
                <w:color w:val="000000"/>
                <w:sz w:val="14"/>
                <w:szCs w:val="14"/>
                <w:lang w:eastAsia="ru-RU"/>
              </w:rPr>
              <w:t xml:space="preserve"> (</w:t>
            </w:r>
            <w:r w:rsidRPr="00E13423">
              <w:rPr>
                <w:rFonts w:ascii="Bookman Old Style" w:eastAsia="Times New Roman" w:hAnsi="Bookman Old Style"/>
                <w:color w:val="000000"/>
                <w:sz w:val="14"/>
                <w:szCs w:val="14"/>
                <w:lang w:eastAsia="ru-RU"/>
              </w:rPr>
              <w:t>муниципальных) органов</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0102</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8210090220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r>
      <w:tr w:rsidR="002D3381" w:rsidRPr="00E13423" w:rsidTr="004A6E27">
        <w:trPr>
          <w:gridAfter w:val="1"/>
          <w:wAfter w:w="583" w:type="dxa"/>
          <w:trHeight w:val="82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lastRenderedPageBreak/>
              <w:t>8</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0103</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913,900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913,900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913,900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представительного органа власти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8200000000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Функционирования сельского Совета депутатов</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Сельский Совет депутатов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8210090230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913,900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913,900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913,900</w:t>
            </w:r>
          </w:p>
        </w:tc>
      </w:tr>
      <w:tr w:rsidR="002D3381" w:rsidRPr="00E13423" w:rsidTr="004A6E27">
        <w:trPr>
          <w:gridAfter w:val="1"/>
          <w:wAfter w:w="583" w:type="dxa"/>
          <w:trHeight w:val="127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8210090230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государственных</w:t>
            </w:r>
            <w:r w:rsidRPr="00E13423">
              <w:rPr>
                <w:rFonts w:ascii="Bookman Old Style" w:eastAsia="Times New Roman" w:hAnsi="Bookman Old Style"/>
                <w:b/>
                <w:bCs/>
                <w:color w:val="000000"/>
                <w:sz w:val="14"/>
                <w:szCs w:val="14"/>
                <w:lang w:eastAsia="ru-RU"/>
              </w:rPr>
              <w:t xml:space="preserve"> (</w:t>
            </w:r>
            <w:r w:rsidRPr="00E13423">
              <w:rPr>
                <w:rFonts w:ascii="Bookman Old Style" w:eastAsia="Times New Roman" w:hAnsi="Bookman Old Style"/>
                <w:color w:val="000000"/>
                <w:sz w:val="14"/>
                <w:szCs w:val="14"/>
                <w:lang w:eastAsia="ru-RU"/>
              </w:rPr>
              <w:t>муниципальных) органов</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8210090230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r>
      <w:tr w:rsidR="002D3381" w:rsidRPr="00E13423" w:rsidTr="004A6E27">
        <w:trPr>
          <w:gridAfter w:val="1"/>
          <w:wAfter w:w="583" w:type="dxa"/>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14</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10798,72398</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8028,980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7313,446</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отдельных органов исполнительной власти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8200000000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10798,72398</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8028,980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7313,446</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10798,72398</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8028,980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7313,446</w:t>
            </w:r>
          </w:p>
        </w:tc>
      </w:tr>
      <w:tr w:rsidR="002D3381" w:rsidRPr="00E13423" w:rsidTr="004A6E27">
        <w:trPr>
          <w:gridAfter w:val="1"/>
          <w:wAfter w:w="583" w:type="dxa"/>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Обеспечение деятельности административных комиссий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8210075140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43,700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39,500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39,500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8210075140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43,700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39,500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39,500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8210075140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43,700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39,500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39,500</w:t>
            </w:r>
          </w:p>
        </w:tc>
      </w:tr>
      <w:tr w:rsidR="002D3381" w:rsidRPr="00E13423" w:rsidTr="004A6E27">
        <w:trPr>
          <w:gridAfter w:val="1"/>
          <w:wAfter w:w="583" w:type="dxa"/>
          <w:trHeight w:val="105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Руководство и управление в сфере установленных функций органов местного самоуправления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10755,02398</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7989,480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7273,946</w:t>
            </w:r>
          </w:p>
        </w:tc>
      </w:tr>
      <w:tr w:rsidR="002D3381" w:rsidRPr="00E13423" w:rsidTr="004A6E27">
        <w:trPr>
          <w:gridAfter w:val="1"/>
          <w:wAfter w:w="583" w:type="dxa"/>
          <w:trHeight w:val="132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21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5832,670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5832,670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5832,670</w:t>
            </w:r>
          </w:p>
        </w:tc>
      </w:tr>
      <w:tr w:rsidR="002D3381" w:rsidRPr="00E13423" w:rsidTr="004A6E27">
        <w:trPr>
          <w:gridAfter w:val="1"/>
          <w:wAfter w:w="583" w:type="dxa"/>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государственных (муниципальных) органов</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5832,670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5832,670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5832,670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3440,35398</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1440,510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724,976</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3440,35398</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1440,510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724,976</w:t>
            </w:r>
          </w:p>
        </w:tc>
      </w:tr>
      <w:tr w:rsidR="002D3381" w:rsidRPr="00E13423" w:rsidTr="004A6E27">
        <w:trPr>
          <w:gridAfter w:val="1"/>
          <w:wAfter w:w="583" w:type="dxa"/>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25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Иные бюджетные ассигнования</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1482,00000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716,300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716,300</w:t>
            </w:r>
          </w:p>
        </w:tc>
      </w:tr>
      <w:tr w:rsidR="002D3381" w:rsidRPr="00E13423" w:rsidTr="004A6E27">
        <w:trPr>
          <w:gridAfter w:val="1"/>
          <w:wAfter w:w="583" w:type="dxa"/>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26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Исполнение судебных актов</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830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802,00000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200,000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200,000</w:t>
            </w:r>
          </w:p>
        </w:tc>
      </w:tr>
      <w:tr w:rsidR="002D3381" w:rsidRPr="00E13423" w:rsidTr="004A6E27">
        <w:trPr>
          <w:gridAfter w:val="1"/>
          <w:wAfter w:w="583" w:type="dxa"/>
          <w:trHeight w:val="166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831</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802,00000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r>
      <w:tr w:rsidR="002D3381" w:rsidRPr="00E13423" w:rsidTr="004A6E27">
        <w:trPr>
          <w:gridAfter w:val="1"/>
          <w:wAfter w:w="583" w:type="dxa"/>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Уплата налогов, сборов и иных платежей</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850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680,000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516,300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516,300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Уплата прочих налогов, сборов</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852</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Уплата иных платежей</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0104</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853</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670,000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506,300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506,300</w:t>
            </w:r>
          </w:p>
        </w:tc>
      </w:tr>
      <w:tr w:rsidR="002D3381" w:rsidRPr="00E13423" w:rsidTr="004A6E27">
        <w:trPr>
          <w:gridAfter w:val="1"/>
          <w:wAfter w:w="583" w:type="dxa"/>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31</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0106</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99,600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99,600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99,600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отдельных органов исполнительной власти</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0106</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8200000000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33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0106</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r>
      <w:tr w:rsidR="002D3381" w:rsidRPr="00E13423" w:rsidTr="004A6E27">
        <w:trPr>
          <w:gridAfter w:val="1"/>
          <w:wAfter w:w="583" w:type="dxa"/>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34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Передача полномочий в области исполнения бюджета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0106</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8210090080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99,600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99,600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99,600</w:t>
            </w:r>
          </w:p>
        </w:tc>
      </w:tr>
      <w:tr w:rsidR="002D3381" w:rsidRPr="00E13423" w:rsidTr="004A6E27">
        <w:trPr>
          <w:gridAfter w:val="1"/>
          <w:wAfter w:w="583" w:type="dxa"/>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35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0106</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8210090080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99,600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99,600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99,600</w:t>
            </w:r>
          </w:p>
        </w:tc>
      </w:tr>
      <w:tr w:rsidR="002D3381" w:rsidRPr="00E13423" w:rsidTr="004A6E27">
        <w:trPr>
          <w:gridAfter w:val="1"/>
          <w:wAfter w:w="583" w:type="dxa"/>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0106</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8210090080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99,600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99,600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99,600</w:t>
            </w:r>
          </w:p>
        </w:tc>
      </w:tr>
      <w:tr w:rsidR="002D3381" w:rsidRPr="00E13423" w:rsidTr="004A6E27">
        <w:trPr>
          <w:gridAfter w:val="1"/>
          <w:wAfter w:w="583" w:type="dxa"/>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Передача полномочий по осуществлению внешнего муниципального финансового контроля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0106</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821009035</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0106</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821009035</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0106</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821009035</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40</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Резервные фонды</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0111</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423,000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100,000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100,000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отдельных органов исполнительной власти</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0111</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8200000000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423,000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0111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423,000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Расходы за счет резервного фонда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0111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8210090010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423,000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бюджетные ассигнования</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8219000010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423,000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Резервные средства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870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423,000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46</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Другие общегосударственные вопросы</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0113</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116,750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отдельных органов исполнительной власти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8200000000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116,750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116,750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8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Расходы на проведение общественных и временных работ безработными и ищущими работу гражданами (трудоустройство инвалидов)</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0113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127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lastRenderedPageBreak/>
              <w:t>50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51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государственных (муниципальных) органов</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52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Прочие расходы</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0113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111,750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53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111,750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54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111,750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55</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НАЦИОНАЛЬНАЯ ОБОРОНА</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0200</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414,100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391,300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56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Мобилизационная  и вневойсковая подготовка </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0203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414,100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391,300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отдельных органов исполнительной власти</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0203</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8200000000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414,100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391,300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58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0203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414,100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391,300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gridAfter w:val="1"/>
          <w:wAfter w:w="583" w:type="dxa"/>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отдельных органов исполнительной власти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8210051180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414,100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391,300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127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60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8210051180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407,00206</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391,300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63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государственных (муниципальных) органов</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8210051180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407,00206</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391,300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62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8210051180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7,09794</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63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8210051180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7,09794</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64</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НАЦИОНАЛЬНАЯ БЕЗОПАСНОСТЬ И ПРАВООХРАНИТЕЛЬНАЯ ДЕЯТЕЛЬНОСТЬ</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0300</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1122,5790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589,803</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589,803</w:t>
            </w:r>
          </w:p>
        </w:tc>
      </w:tr>
      <w:tr w:rsidR="002D3381" w:rsidRPr="00E13423" w:rsidTr="004A6E27">
        <w:trPr>
          <w:gridAfter w:val="1"/>
          <w:wAfter w:w="583" w:type="dxa"/>
          <w:trHeight w:val="85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0310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1122,5790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589,803</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589,803</w:t>
            </w:r>
          </w:p>
        </w:tc>
      </w:tr>
      <w:tr w:rsidR="002D3381" w:rsidRPr="00E13423" w:rsidTr="004A6E27">
        <w:trPr>
          <w:gridAfter w:val="1"/>
          <w:wAfter w:w="583" w:type="dxa"/>
          <w:trHeight w:val="54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72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Муниципальная программа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0310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0200000000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1122,5790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589,803</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589,803</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Подпрограмма</w:t>
            </w:r>
            <w:proofErr w:type="gramStart"/>
            <w:r w:rsidRPr="00E13423">
              <w:rPr>
                <w:rFonts w:ascii="Bookman Old Style" w:eastAsia="Times New Roman" w:hAnsi="Bookman Old Style"/>
                <w:b/>
                <w:bCs/>
                <w:color w:val="000000"/>
                <w:sz w:val="14"/>
                <w:szCs w:val="14"/>
                <w:lang w:eastAsia="ru-RU"/>
              </w:rPr>
              <w:t>"О</w:t>
            </w:r>
            <w:proofErr w:type="gramEnd"/>
            <w:r w:rsidRPr="00E13423">
              <w:rPr>
                <w:rFonts w:ascii="Bookman Old Style" w:eastAsia="Times New Roman" w:hAnsi="Bookman Old Style"/>
                <w:b/>
                <w:bCs/>
                <w:color w:val="000000"/>
                <w:sz w:val="14"/>
                <w:szCs w:val="14"/>
                <w:lang w:eastAsia="ru-RU"/>
              </w:rPr>
              <w:t>беспечение пожарной безопасности населения на территории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0310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0220000000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1122,5790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489,803</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489,803</w:t>
            </w:r>
          </w:p>
        </w:tc>
      </w:tr>
      <w:tr w:rsidR="002D3381" w:rsidRPr="00E13423" w:rsidTr="004A6E27">
        <w:trPr>
          <w:gridAfter w:val="1"/>
          <w:wAfter w:w="583" w:type="dxa"/>
          <w:trHeight w:val="178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 за счет субсидий краевого бюджета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0310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02200S4120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489,800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489,803</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489,803</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0310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02200S4120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489,800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489,803</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489,803</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0310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02200S4120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489,800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489,803</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489,803</w:t>
            </w:r>
          </w:p>
        </w:tc>
      </w:tr>
      <w:tr w:rsidR="002D3381" w:rsidRPr="00E13423" w:rsidTr="004A6E27">
        <w:trPr>
          <w:gridAfter w:val="1"/>
          <w:wAfter w:w="583" w:type="dxa"/>
          <w:trHeight w:val="157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77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0310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0220090030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407,000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0310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0220090030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407,000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79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0310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0220090030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407,000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178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lastRenderedPageBreak/>
              <w:t>80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proofErr w:type="spellStart"/>
            <w:r w:rsidRPr="00E13423">
              <w:rPr>
                <w:rFonts w:ascii="Bookman Old Style" w:eastAsia="Times New Roman" w:hAnsi="Bookman Old Style"/>
                <w:b/>
                <w:bCs/>
                <w:color w:val="000000"/>
                <w:sz w:val="14"/>
                <w:szCs w:val="14"/>
                <w:lang w:eastAsia="ru-RU"/>
              </w:rPr>
              <w:t>Софинансирование</w:t>
            </w:r>
            <w:proofErr w:type="spellEnd"/>
            <w:r w:rsidRPr="00E13423">
              <w:rPr>
                <w:rFonts w:ascii="Bookman Old Style" w:eastAsia="Times New Roman" w:hAnsi="Bookman Old Style"/>
                <w:b/>
                <w:bCs/>
                <w:color w:val="000000"/>
                <w:sz w:val="14"/>
                <w:szCs w:val="14"/>
                <w:lang w:eastAsia="ru-RU"/>
              </w:rPr>
              <w:t xml:space="preserve"> субсидии на 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0310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02200S4120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25,77900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81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0310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02200S4120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25,77900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82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0310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02200S4120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25,77900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83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Отдельное мероприятие в рамках муниципальной программы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0310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0290000000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100,000</w:t>
            </w:r>
          </w:p>
        </w:tc>
      </w:tr>
      <w:tr w:rsidR="002D3381" w:rsidRPr="00E13423" w:rsidTr="004A6E27">
        <w:trPr>
          <w:gridAfter w:val="1"/>
          <w:wAfter w:w="583" w:type="dxa"/>
          <w:trHeight w:val="127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84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 Мероприятия по профилактике </w:t>
            </w:r>
            <w:proofErr w:type="spellStart"/>
            <w:r w:rsidRPr="00E13423">
              <w:rPr>
                <w:rFonts w:ascii="Bookman Old Style" w:eastAsia="Times New Roman" w:hAnsi="Bookman Old Style"/>
                <w:color w:val="000000"/>
                <w:sz w:val="14"/>
                <w:szCs w:val="14"/>
                <w:lang w:eastAsia="ru-RU"/>
              </w:rPr>
              <w:t>терриризма</w:t>
            </w:r>
            <w:proofErr w:type="spellEnd"/>
            <w:r w:rsidRPr="00E13423">
              <w:rPr>
                <w:rFonts w:ascii="Bookman Old Style" w:eastAsia="Times New Roman" w:hAnsi="Bookman Old Style"/>
                <w:color w:val="000000"/>
                <w:sz w:val="14"/>
                <w:szCs w:val="14"/>
                <w:lang w:eastAsia="ru-RU"/>
              </w:rPr>
              <w:t xml:space="preserve"> и экстремизма в рамках отдельного мероприятия муниципальной программы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0310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0290090020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85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0310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0290090020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86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0310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0290090020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87</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НАЦИОНАЛЬНАЯ ЭКОНОМИКА</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0400</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7125,96253</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1902,850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1982,298</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88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Дорожное хозяйство (дорожные фонды)</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7125,96253</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1902,850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1982,298</w:t>
            </w:r>
          </w:p>
        </w:tc>
      </w:tr>
      <w:tr w:rsidR="002D3381" w:rsidRPr="00E13423" w:rsidTr="004A6E27">
        <w:trPr>
          <w:gridAfter w:val="1"/>
          <w:wAfter w:w="583" w:type="dxa"/>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Муниципальная программа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0200000000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7125,96253</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1902,850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1982,298</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Подпрограмма «Содержание и благоустройство территории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7125,96253</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1902,850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1982,298</w:t>
            </w:r>
          </w:p>
        </w:tc>
      </w:tr>
      <w:tr w:rsidR="002D3381" w:rsidRPr="00E13423" w:rsidTr="004A6E27">
        <w:trPr>
          <w:gridAfter w:val="1"/>
          <w:wAfter w:w="583" w:type="dxa"/>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lastRenderedPageBreak/>
              <w:t>91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02100S5080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1113,913</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1158,470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1208,318</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02100S5080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1113,913</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1158,470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1208,318</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02100S5080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1113,913</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1158,470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1208,318</w:t>
            </w:r>
          </w:p>
        </w:tc>
      </w:tr>
      <w:tr w:rsidR="002D3381" w:rsidRPr="00E13423" w:rsidTr="004A6E27">
        <w:trPr>
          <w:gridAfter w:val="1"/>
          <w:wAfter w:w="583" w:type="dxa"/>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02100S5090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3379,65543</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Межбюджетные </w:t>
            </w:r>
            <w:proofErr w:type="spellStart"/>
            <w:r w:rsidRPr="00E13423">
              <w:rPr>
                <w:rFonts w:ascii="Bookman Old Style" w:eastAsia="Times New Roman" w:hAnsi="Bookman Old Style"/>
                <w:color w:val="000000"/>
                <w:sz w:val="14"/>
                <w:szCs w:val="14"/>
                <w:lang w:eastAsia="ru-RU"/>
              </w:rPr>
              <w:t>трасферты</w:t>
            </w:r>
            <w:proofErr w:type="spellEnd"/>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02100S5090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3379,65543</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межбюджетные трансферты</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02100S5090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3379,65543</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127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0210090040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1826,29402</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732,800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761,900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0210090040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1826,29402</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732,800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761,900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0210090040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1826,29402</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732,800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761,900</w:t>
            </w:r>
          </w:p>
        </w:tc>
      </w:tr>
      <w:tr w:rsidR="002D3381" w:rsidRPr="00E13423" w:rsidTr="004A6E27">
        <w:trPr>
          <w:gridAfter w:val="1"/>
          <w:wAfter w:w="583" w:type="dxa"/>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0210090170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101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0210090170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0210090170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21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Передача части полномочий в сфере осуществления дорожной деятельности в отношении дорог местного значения на проведение технического надзора и юридического сопровождения ремонтных работ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0210090400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61,08374</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Межбюджетные </w:t>
            </w:r>
            <w:proofErr w:type="spellStart"/>
            <w:r w:rsidRPr="00E13423">
              <w:rPr>
                <w:rFonts w:ascii="Bookman Old Style" w:eastAsia="Times New Roman" w:hAnsi="Bookman Old Style"/>
                <w:color w:val="000000"/>
                <w:sz w:val="14"/>
                <w:szCs w:val="14"/>
                <w:lang w:eastAsia="ru-RU"/>
              </w:rPr>
              <w:t>трасферты</w:t>
            </w:r>
            <w:proofErr w:type="spellEnd"/>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0210090400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61,08374</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межбюджетные трансферты</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0210090400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61,08374</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204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Передача части полномочий </w:t>
            </w:r>
            <w:proofErr w:type="gramStart"/>
            <w:r w:rsidRPr="00E13423">
              <w:rPr>
                <w:rFonts w:ascii="Bookman Old Style" w:eastAsia="Times New Roman" w:hAnsi="Bookman Old Style"/>
                <w:b/>
                <w:bCs/>
                <w:color w:val="000000"/>
                <w:sz w:val="14"/>
                <w:szCs w:val="14"/>
                <w:lang w:eastAsia="ru-RU"/>
              </w:rPr>
              <w:t>в сфере осуществления дорожной деятельности в отношении дорог местного значения на проведение лабораторных исследований при устройстве асфальтобетонного покрытия в рамках</w:t>
            </w:r>
            <w:proofErr w:type="gramEnd"/>
            <w:r w:rsidRPr="00E13423">
              <w:rPr>
                <w:rFonts w:ascii="Bookman Old Style" w:eastAsia="Times New Roman" w:hAnsi="Bookman Old Style"/>
                <w:b/>
                <w:bCs/>
                <w:color w:val="000000"/>
                <w:sz w:val="14"/>
                <w:szCs w:val="14"/>
                <w:lang w:eastAsia="ru-RU"/>
              </w:rPr>
              <w:t xml:space="preserve">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0210090410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40,72500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Межбюджетные </w:t>
            </w:r>
            <w:proofErr w:type="spellStart"/>
            <w:r w:rsidRPr="00E13423">
              <w:rPr>
                <w:rFonts w:ascii="Bookman Old Style" w:eastAsia="Times New Roman" w:hAnsi="Bookman Old Style"/>
                <w:color w:val="000000"/>
                <w:sz w:val="14"/>
                <w:szCs w:val="14"/>
                <w:lang w:eastAsia="ru-RU"/>
              </w:rPr>
              <w:t>трасферты</w:t>
            </w:r>
            <w:proofErr w:type="spellEnd"/>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0210090410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40,72500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межбюджетные трансферты</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0210090410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40,72500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proofErr w:type="spellStart"/>
            <w:r w:rsidRPr="00E13423">
              <w:rPr>
                <w:rFonts w:ascii="Bookman Old Style" w:eastAsia="Times New Roman" w:hAnsi="Bookman Old Style"/>
                <w:b/>
                <w:bCs/>
                <w:color w:val="000000"/>
                <w:sz w:val="14"/>
                <w:szCs w:val="14"/>
                <w:lang w:eastAsia="ru-RU"/>
              </w:rPr>
              <w:t>Софинансирование</w:t>
            </w:r>
            <w:proofErr w:type="spellEnd"/>
            <w:r w:rsidRPr="00E13423">
              <w:rPr>
                <w:rFonts w:ascii="Bookman Old Style" w:eastAsia="Times New Roman" w:hAnsi="Bookman Old Style"/>
                <w:b/>
                <w:bCs/>
                <w:color w:val="000000"/>
                <w:sz w:val="14"/>
                <w:szCs w:val="14"/>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02100S5080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11,580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12,080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110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02100S5080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11,580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12,080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111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02100S5080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11,580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12,080</w:t>
            </w:r>
          </w:p>
        </w:tc>
      </w:tr>
      <w:tr w:rsidR="002D3381" w:rsidRPr="00E13423" w:rsidTr="004A6E27">
        <w:trPr>
          <w:gridAfter w:val="1"/>
          <w:wAfter w:w="583" w:type="dxa"/>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lastRenderedPageBreak/>
              <w:t>112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proofErr w:type="spellStart"/>
            <w:r w:rsidRPr="00E13423">
              <w:rPr>
                <w:rFonts w:ascii="Bookman Old Style" w:eastAsia="Times New Roman" w:hAnsi="Bookman Old Style"/>
                <w:b/>
                <w:bCs/>
                <w:color w:val="000000"/>
                <w:sz w:val="14"/>
                <w:szCs w:val="14"/>
                <w:lang w:eastAsia="ru-RU"/>
              </w:rPr>
              <w:t>Софинансирование</w:t>
            </w:r>
            <w:proofErr w:type="spellEnd"/>
            <w:r w:rsidRPr="00E13423">
              <w:rPr>
                <w:rFonts w:ascii="Bookman Old Style" w:eastAsia="Times New Roman" w:hAnsi="Bookman Old Style"/>
                <w:b/>
                <w:bCs/>
                <w:color w:val="000000"/>
                <w:sz w:val="14"/>
                <w:szCs w:val="14"/>
                <w:lang w:eastAsia="ru-RU"/>
              </w:rPr>
              <w:t xml:space="preserve"> субсидии на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02100S5090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34,79134</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113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02100S5090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34,79134</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114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02100S5090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34,79134</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178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115</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прочих межбюджетных трансфертов за содействие развитию налогового потенциала</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02100S7450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258,30000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116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02100S7450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258,30000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117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02100S7450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258,30000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118</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ЖИЛИЩНО-КОММУНАЛЬНОЕ ХОЗЯЙСТВО</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0500</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10574,7009</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1363,460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1364,219</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119</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Жилищное хозяйство</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0501</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5,0000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отдельных органов исполнительной власти</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0501</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8200000000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121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0501</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8210000000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122</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Оплата </w:t>
            </w:r>
            <w:proofErr w:type="gramStart"/>
            <w:r w:rsidRPr="00E13423">
              <w:rPr>
                <w:rFonts w:ascii="Bookman Old Style" w:eastAsia="Times New Roman" w:hAnsi="Bookman Old Style"/>
                <w:b/>
                <w:bCs/>
                <w:color w:val="000000"/>
                <w:sz w:val="14"/>
                <w:szCs w:val="14"/>
                <w:lang w:eastAsia="ru-RU"/>
              </w:rPr>
              <w:t>за муниципальное помещение в соответствии с размером взноса на капитальный ремонт многоквартирных домов в рамках</w:t>
            </w:r>
            <w:proofErr w:type="gramEnd"/>
            <w:r w:rsidRPr="00E13423">
              <w:rPr>
                <w:rFonts w:ascii="Bookman Old Style" w:eastAsia="Times New Roman" w:hAnsi="Bookman Old Style"/>
                <w:b/>
                <w:bCs/>
                <w:color w:val="000000"/>
                <w:sz w:val="14"/>
                <w:szCs w:val="14"/>
                <w:lang w:eastAsia="ru-RU"/>
              </w:rPr>
              <w:t xml:space="preserve">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0501</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8210090180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5,0000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123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0501</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8210090180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124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0501</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8210090180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84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125</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Текущий ремонт жилых помещений, находящихся в муниципальной собственности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0501</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8210090150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0501</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8210090150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8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0501</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8210090150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128</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Коммунальное хозяйство</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0502</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2041,500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Муниципальная программа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0502</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0200000000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2041,500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130</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подпрограмма "Модернизация, реконструкция и капитальный ремонт объектов коммунальной инфраструктуры на территории Элитовского сельсовета"</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0502</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0230000000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2041,500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186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131</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Содержание объектов коммунальной инфраструктуры Элитовского сельсовета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0502</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0230090050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2041,500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132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0502</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0230090050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2041,500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133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0502</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0230090050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2041,500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134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Благоустройство</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0503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8483,170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1300,360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1301,119</w:t>
            </w:r>
          </w:p>
        </w:tc>
      </w:tr>
      <w:tr w:rsidR="002D3381" w:rsidRPr="00E13423" w:rsidTr="004A6E27">
        <w:trPr>
          <w:gridAfter w:val="1"/>
          <w:wAfter w:w="583" w:type="dxa"/>
          <w:trHeight w:val="58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135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Муниципальная программа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0503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0200000000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8483,170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1300,360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1301,119</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136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Подпрограмма  «Содержание и благоустройство территории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8283,170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1262,340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1254,019</w:t>
            </w:r>
          </w:p>
        </w:tc>
      </w:tr>
      <w:tr w:rsidR="002D3381" w:rsidRPr="00E13423" w:rsidTr="004A6E27">
        <w:trPr>
          <w:gridAfter w:val="1"/>
          <w:wAfter w:w="583" w:type="dxa"/>
          <w:trHeight w:val="162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137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Содержание и устройство сетей уличного освещения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0503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0210090060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5886,5999</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649,840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641,519</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138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0210090060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5886,5999</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649,840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641,519</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139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0210090060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5886,5999</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649,840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641,519</w:t>
            </w:r>
          </w:p>
        </w:tc>
      </w:tr>
      <w:tr w:rsidR="002D3381" w:rsidRPr="00E13423" w:rsidTr="004A6E27">
        <w:trPr>
          <w:gridAfter w:val="1"/>
          <w:wAfter w:w="583" w:type="dxa"/>
          <w:trHeight w:val="162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140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Содержание мест захоронения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0503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0210090320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616,420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612,500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612,500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0210090320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616,420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612,500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612,500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142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0210090320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616,420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612,500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612,500</w:t>
            </w:r>
          </w:p>
        </w:tc>
      </w:tr>
      <w:tr w:rsidR="002D3381" w:rsidRPr="00E13423" w:rsidTr="004A6E27">
        <w:trPr>
          <w:gridAfter w:val="1"/>
          <w:wAfter w:w="583" w:type="dxa"/>
          <w:trHeight w:val="162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Прочие мероприятия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0503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0210090330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1780,150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144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0210090330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1780,150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0210090330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1780,150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146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подпрограмма "Повышение энергосбережения и </w:t>
            </w:r>
            <w:proofErr w:type="spellStart"/>
            <w:r w:rsidRPr="00E13423">
              <w:rPr>
                <w:rFonts w:ascii="Bookman Old Style" w:eastAsia="Times New Roman" w:hAnsi="Bookman Old Style"/>
                <w:b/>
                <w:bCs/>
                <w:color w:val="000000"/>
                <w:sz w:val="14"/>
                <w:szCs w:val="14"/>
                <w:lang w:eastAsia="ru-RU"/>
              </w:rPr>
              <w:t>энергоэффективности</w:t>
            </w:r>
            <w:proofErr w:type="spellEnd"/>
            <w:r w:rsidRPr="00E13423">
              <w:rPr>
                <w:rFonts w:ascii="Bookman Old Style" w:eastAsia="Times New Roman" w:hAnsi="Bookman Old Style"/>
                <w:b/>
                <w:bCs/>
                <w:color w:val="000000"/>
                <w:sz w:val="14"/>
                <w:szCs w:val="14"/>
                <w:lang w:eastAsia="ru-RU"/>
              </w:rPr>
              <w:t xml:space="preserve"> на территории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0503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0240000000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38,020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47,100</w:t>
            </w:r>
          </w:p>
        </w:tc>
      </w:tr>
      <w:tr w:rsidR="002D3381" w:rsidRPr="00E13423" w:rsidTr="004A6E27">
        <w:trPr>
          <w:gridAfter w:val="1"/>
          <w:wAfter w:w="583" w:type="dxa"/>
          <w:trHeight w:val="189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147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xml:space="preserve">Мероприятия по повышению энергосбережения и </w:t>
            </w:r>
            <w:proofErr w:type="spellStart"/>
            <w:r w:rsidRPr="00E13423">
              <w:rPr>
                <w:rFonts w:ascii="Bookman Old Style" w:eastAsia="Times New Roman" w:hAnsi="Bookman Old Style"/>
                <w:b/>
                <w:bCs/>
                <w:i/>
                <w:iCs/>
                <w:color w:val="000000"/>
                <w:sz w:val="14"/>
                <w:szCs w:val="14"/>
                <w:lang w:eastAsia="ru-RU"/>
              </w:rPr>
              <w:t>энергоэффективности</w:t>
            </w:r>
            <w:proofErr w:type="spellEnd"/>
            <w:r w:rsidRPr="00E13423">
              <w:rPr>
                <w:rFonts w:ascii="Bookman Old Style" w:eastAsia="Times New Roman" w:hAnsi="Bookman Old Style"/>
                <w:b/>
                <w:bCs/>
                <w:i/>
                <w:iCs/>
                <w:color w:val="000000"/>
                <w:sz w:val="14"/>
                <w:szCs w:val="14"/>
                <w:lang w:eastAsia="ru-RU"/>
              </w:rPr>
              <w:t xml:space="preserve"> на территории Элитовского сельсовета </w:t>
            </w:r>
            <w:proofErr w:type="gramStart"/>
            <w:r w:rsidRPr="00E13423">
              <w:rPr>
                <w:rFonts w:ascii="Bookman Old Style" w:eastAsia="Times New Roman" w:hAnsi="Bookman Old Style"/>
                <w:b/>
                <w:bCs/>
                <w:i/>
                <w:iCs/>
                <w:color w:val="000000"/>
                <w:sz w:val="14"/>
                <w:szCs w:val="14"/>
                <w:lang w:eastAsia="ru-RU"/>
              </w:rPr>
              <w:t>по</w:t>
            </w:r>
            <w:proofErr w:type="gramEnd"/>
            <w:r w:rsidRPr="00E13423">
              <w:rPr>
                <w:rFonts w:ascii="Bookman Old Style" w:eastAsia="Times New Roman" w:hAnsi="Bookman Old Style"/>
                <w:b/>
                <w:bCs/>
                <w:i/>
                <w:iCs/>
                <w:color w:val="000000"/>
                <w:sz w:val="14"/>
                <w:szCs w:val="14"/>
                <w:lang w:eastAsia="ru-RU"/>
              </w:rPr>
              <w:t xml:space="preserve">  </w:t>
            </w:r>
            <w:proofErr w:type="gramStart"/>
            <w:r w:rsidRPr="00E13423">
              <w:rPr>
                <w:rFonts w:ascii="Bookman Old Style" w:eastAsia="Times New Roman" w:hAnsi="Bookman Old Style"/>
                <w:b/>
                <w:bCs/>
                <w:i/>
                <w:iCs/>
                <w:color w:val="000000"/>
                <w:sz w:val="14"/>
                <w:szCs w:val="14"/>
                <w:lang w:eastAsia="ru-RU"/>
              </w:rPr>
              <w:t>в</w:t>
            </w:r>
            <w:proofErr w:type="gramEnd"/>
            <w:r w:rsidRPr="00E13423">
              <w:rPr>
                <w:rFonts w:ascii="Bookman Old Style" w:eastAsia="Times New Roman" w:hAnsi="Bookman Old Style"/>
                <w:b/>
                <w:bCs/>
                <w:i/>
                <w:iCs/>
                <w:color w:val="000000"/>
                <w:sz w:val="14"/>
                <w:szCs w:val="14"/>
                <w:lang w:eastAsia="ru-RU"/>
              </w:rPr>
              <w:t xml:space="preserve"> рамках подпрограммы "Повышение энергосбережения и </w:t>
            </w:r>
            <w:proofErr w:type="spellStart"/>
            <w:r w:rsidRPr="00E13423">
              <w:rPr>
                <w:rFonts w:ascii="Bookman Old Style" w:eastAsia="Times New Roman" w:hAnsi="Bookman Old Style"/>
                <w:b/>
                <w:bCs/>
                <w:i/>
                <w:iCs/>
                <w:color w:val="000000"/>
                <w:sz w:val="14"/>
                <w:szCs w:val="14"/>
                <w:lang w:eastAsia="ru-RU"/>
              </w:rPr>
              <w:t>энергоэффективности</w:t>
            </w:r>
            <w:proofErr w:type="spellEnd"/>
            <w:r w:rsidRPr="00E13423">
              <w:rPr>
                <w:rFonts w:ascii="Bookman Old Style" w:eastAsia="Times New Roman" w:hAnsi="Bookman Old Style"/>
                <w:b/>
                <w:bCs/>
                <w:i/>
                <w:iCs/>
                <w:color w:val="000000"/>
                <w:sz w:val="14"/>
                <w:szCs w:val="14"/>
                <w:lang w:eastAsia="ru-RU"/>
              </w:rPr>
              <w:t xml:space="preserve"> на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0503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0240090070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38,020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47,100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148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0240090070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38,020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47,100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0240090070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38,020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47,100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150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ДРУГИЕ ВОПРОСЫ В ОБЛАСТИ ЖИЛИЩНО-КОММУНАЛЬНОГО ХОЗЯЙСТВА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0505</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45,03100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63,100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63,100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151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отдельных органов исполнительной власти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0505</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8200000000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45,03100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63,100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63,100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152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0505</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45,03100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63,100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63,100</w:t>
            </w:r>
          </w:p>
        </w:tc>
      </w:tr>
      <w:tr w:rsidR="002D3381" w:rsidRPr="00E13423" w:rsidTr="004A6E27">
        <w:trPr>
          <w:gridAfter w:val="1"/>
          <w:wAfter w:w="583" w:type="dxa"/>
          <w:trHeight w:val="79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153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Передача полномочий  по осуществлению муниципального жилищного контроля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0505</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8210090310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27,70000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27,700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27,700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154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0505</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155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0505</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w:t>
            </w:r>
          </w:p>
        </w:tc>
      </w:tr>
      <w:tr w:rsidR="002D3381" w:rsidRPr="00E13423" w:rsidTr="004A6E27">
        <w:trPr>
          <w:gridAfter w:val="1"/>
          <w:wAfter w:w="583" w:type="dxa"/>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156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Передача полномочий  в области подготовки к отопительному сезону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0505</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8210090240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17,33100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35,400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35,400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157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0505</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8210090240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17,33100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35,400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35,400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158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0505</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8210090240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17,33100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35,400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35,400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159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Культура, кинематография и средства массовой информации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0800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11801,22702</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12076,300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12076,300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160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Культура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0801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11801,22702</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12076,300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12076,300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161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Муниципальная программа  «Развитие культуры, физической культуры и спорта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0801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0100000000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11238,30000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11238,300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11238,300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162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Подпрограмма  «Поддержка народного творчества в </w:t>
            </w:r>
            <w:proofErr w:type="spellStart"/>
            <w:r w:rsidRPr="00E13423">
              <w:rPr>
                <w:rFonts w:ascii="Bookman Old Style" w:eastAsia="Times New Roman" w:hAnsi="Bookman Old Style"/>
                <w:b/>
                <w:bCs/>
                <w:color w:val="000000"/>
                <w:sz w:val="14"/>
                <w:szCs w:val="14"/>
                <w:lang w:eastAsia="ru-RU"/>
              </w:rPr>
              <w:t>Элитовском</w:t>
            </w:r>
            <w:proofErr w:type="spellEnd"/>
            <w:r w:rsidRPr="00E13423">
              <w:rPr>
                <w:rFonts w:ascii="Bookman Old Style" w:eastAsia="Times New Roman" w:hAnsi="Bookman Old Style"/>
                <w:b/>
                <w:bCs/>
                <w:color w:val="000000"/>
                <w:sz w:val="14"/>
                <w:szCs w:val="14"/>
                <w:lang w:eastAsia="ru-RU"/>
              </w:rPr>
              <w:t xml:space="preserve"> сельсовете"</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0801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0110000000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11238,30000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11238,300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11238,300</w:t>
            </w:r>
          </w:p>
        </w:tc>
      </w:tr>
      <w:tr w:rsidR="002D3381" w:rsidRPr="00E13423" w:rsidTr="004A6E27">
        <w:trPr>
          <w:gridAfter w:val="1"/>
          <w:wAfter w:w="583" w:type="dxa"/>
          <w:trHeight w:val="187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163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Передача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E13423">
              <w:rPr>
                <w:rFonts w:ascii="Bookman Old Style" w:eastAsia="Times New Roman" w:hAnsi="Bookman Old Style"/>
                <w:b/>
                <w:bCs/>
                <w:color w:val="000000"/>
                <w:sz w:val="14"/>
                <w:szCs w:val="14"/>
                <w:lang w:eastAsia="ru-RU"/>
              </w:rPr>
              <w:t>Элитовском</w:t>
            </w:r>
            <w:proofErr w:type="spellEnd"/>
            <w:r w:rsidRPr="00E13423">
              <w:rPr>
                <w:rFonts w:ascii="Bookman Old Style" w:eastAsia="Times New Roman" w:hAnsi="Bookman Old Style"/>
                <w:b/>
                <w:bCs/>
                <w:color w:val="000000"/>
                <w:sz w:val="14"/>
                <w:szCs w:val="14"/>
                <w:lang w:eastAsia="ru-RU"/>
              </w:rPr>
              <w:t xml:space="preserve"> сельсовете" муниципальной программы "Развитие культуры, физической культуры и спорта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0801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0110090700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11238,30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11238,30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11238,30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164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Межбюджетные </w:t>
            </w:r>
            <w:proofErr w:type="spellStart"/>
            <w:r w:rsidRPr="00E13423">
              <w:rPr>
                <w:rFonts w:ascii="Bookman Old Style" w:eastAsia="Times New Roman" w:hAnsi="Bookman Old Style"/>
                <w:color w:val="000000"/>
                <w:sz w:val="14"/>
                <w:szCs w:val="14"/>
                <w:lang w:eastAsia="ru-RU"/>
              </w:rPr>
              <w:t>трасферты</w:t>
            </w:r>
            <w:proofErr w:type="spellEnd"/>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0801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0110090700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165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межбюджетные трансферты</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0801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0110090700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11238,30</w:t>
            </w:r>
          </w:p>
        </w:tc>
      </w:tr>
      <w:tr w:rsidR="002D3381" w:rsidRPr="00E13423" w:rsidTr="004A6E27">
        <w:trPr>
          <w:gridAfter w:val="1"/>
          <w:wAfter w:w="583" w:type="dxa"/>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166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Обеспечение деятельности (оказания услуг) подведомственных учреждений в рамках подпрограммы «Поддержка народного творчества в </w:t>
            </w:r>
            <w:proofErr w:type="spellStart"/>
            <w:r w:rsidRPr="00E13423">
              <w:rPr>
                <w:rFonts w:ascii="Bookman Old Style" w:eastAsia="Times New Roman" w:hAnsi="Bookman Old Style"/>
                <w:b/>
                <w:bCs/>
                <w:color w:val="000000"/>
                <w:sz w:val="14"/>
                <w:szCs w:val="14"/>
                <w:lang w:eastAsia="ru-RU"/>
              </w:rPr>
              <w:t>Элитовском</w:t>
            </w:r>
            <w:proofErr w:type="spellEnd"/>
            <w:r w:rsidRPr="00E13423">
              <w:rPr>
                <w:rFonts w:ascii="Bookman Old Style" w:eastAsia="Times New Roman" w:hAnsi="Bookman Old Style"/>
                <w:b/>
                <w:bCs/>
                <w:color w:val="000000"/>
                <w:sz w:val="14"/>
                <w:szCs w:val="14"/>
                <w:lang w:eastAsia="ru-RU"/>
              </w:rPr>
              <w:t xml:space="preserve"> сельсовете» муниципальной программы  «Развитие культуры, физической культуры и спорта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0801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0110090610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w:t>
            </w:r>
          </w:p>
        </w:tc>
      </w:tr>
      <w:tr w:rsidR="002D3381" w:rsidRPr="00E13423" w:rsidTr="004A6E27">
        <w:trPr>
          <w:gridAfter w:val="1"/>
          <w:wAfter w:w="583" w:type="dxa"/>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167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both"/>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Предоставление субсидий бюджетным, автономным учреждениям и иным некоммерческим организациям, в рамках подпрограммы "Поддержка народного творчества в </w:t>
            </w:r>
            <w:proofErr w:type="spellStart"/>
            <w:r w:rsidRPr="00E13423">
              <w:rPr>
                <w:rFonts w:ascii="Bookman Old Style" w:eastAsia="Times New Roman" w:hAnsi="Bookman Old Style"/>
                <w:color w:val="000000"/>
                <w:sz w:val="14"/>
                <w:szCs w:val="14"/>
                <w:lang w:eastAsia="ru-RU"/>
              </w:rPr>
              <w:t>Элитовском</w:t>
            </w:r>
            <w:proofErr w:type="spellEnd"/>
            <w:r w:rsidRPr="00E13423">
              <w:rPr>
                <w:rFonts w:ascii="Bookman Old Style" w:eastAsia="Times New Roman" w:hAnsi="Bookman Old Style"/>
                <w:color w:val="000000"/>
                <w:sz w:val="14"/>
                <w:szCs w:val="14"/>
                <w:lang w:eastAsia="ru-RU"/>
              </w:rPr>
              <w:t xml:space="preserve"> сельсовете"</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0801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0110090610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168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both"/>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Предоставление субсидий бюджетным, автономным учреждениям и иным некоммерческим организациям</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0801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0110090610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169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both"/>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Субсидии бюджетным учреждениям на погашение кредиторской задолженности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0801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0110090610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proofErr w:type="spellStart"/>
            <w:r w:rsidRPr="00E13423">
              <w:rPr>
                <w:rFonts w:ascii="Bookman Old Style" w:eastAsia="Times New Roman" w:hAnsi="Bookman Old Style"/>
                <w:b/>
                <w:bCs/>
                <w:color w:val="000000"/>
                <w:sz w:val="14"/>
                <w:szCs w:val="14"/>
                <w:lang w:eastAsia="ru-RU"/>
              </w:rPr>
              <w:t>Непрограммные</w:t>
            </w:r>
            <w:proofErr w:type="spellEnd"/>
            <w:r w:rsidRPr="00E13423">
              <w:rPr>
                <w:rFonts w:ascii="Bookman Old Style" w:eastAsia="Times New Roman" w:hAnsi="Bookman Old Style"/>
                <w:b/>
                <w:bCs/>
                <w:color w:val="000000"/>
                <w:sz w:val="14"/>
                <w:szCs w:val="14"/>
                <w:lang w:eastAsia="ru-RU"/>
              </w:rPr>
              <w:t xml:space="preserve"> расходы отдельных органов исполнительной власти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0801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8200000000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562,92702</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838,000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838,000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171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0801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562,92702</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838,000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838,000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Расходы в области культуры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0801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8210090500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562,92702</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838,000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838,000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lastRenderedPageBreak/>
              <w:t>173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0801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8210090500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562,92702</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838,000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838,000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0801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8210090500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562,92702</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838,000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838,000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175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Здравоохранение</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0900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89,100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Другие вопросы в области здравоохранения</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0909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89,100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177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отдельных органов исполнительной власти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0909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8200000000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89,100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0909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89,100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108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179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xml:space="preserve">Проведение </w:t>
            </w:r>
            <w:proofErr w:type="spellStart"/>
            <w:r w:rsidRPr="00E13423">
              <w:rPr>
                <w:rFonts w:ascii="Bookman Old Style" w:eastAsia="Times New Roman" w:hAnsi="Bookman Old Style"/>
                <w:b/>
                <w:bCs/>
                <w:i/>
                <w:iCs/>
                <w:color w:val="000000"/>
                <w:sz w:val="14"/>
                <w:szCs w:val="14"/>
                <w:lang w:eastAsia="ru-RU"/>
              </w:rPr>
              <w:t>акарицидных</w:t>
            </w:r>
            <w:proofErr w:type="spellEnd"/>
            <w:r w:rsidRPr="00E13423">
              <w:rPr>
                <w:rFonts w:ascii="Bookman Old Style" w:eastAsia="Times New Roman" w:hAnsi="Bookman Old Style"/>
                <w:b/>
                <w:bCs/>
                <w:i/>
                <w:iCs/>
                <w:color w:val="000000"/>
                <w:sz w:val="14"/>
                <w:szCs w:val="14"/>
                <w:lang w:eastAsia="ru-RU"/>
              </w:rPr>
              <w:t xml:space="preserve"> обработок мест массового отдыха населения за счет краевого бюджета в рамках </w:t>
            </w:r>
            <w:proofErr w:type="spellStart"/>
            <w:r w:rsidRPr="00E13423">
              <w:rPr>
                <w:rFonts w:ascii="Bookman Old Style" w:eastAsia="Times New Roman" w:hAnsi="Bookman Old Style"/>
                <w:b/>
                <w:bCs/>
                <w:i/>
                <w:iCs/>
                <w:color w:val="000000"/>
                <w:sz w:val="14"/>
                <w:szCs w:val="14"/>
                <w:lang w:eastAsia="ru-RU"/>
              </w:rPr>
              <w:t>непрогаммных</w:t>
            </w:r>
            <w:proofErr w:type="spellEnd"/>
            <w:r w:rsidRPr="00E13423">
              <w:rPr>
                <w:rFonts w:ascii="Bookman Old Style" w:eastAsia="Times New Roman" w:hAnsi="Bookman Old Style"/>
                <w:b/>
                <w:bCs/>
                <w:i/>
                <w:iCs/>
                <w:color w:val="000000"/>
                <w:sz w:val="14"/>
                <w:szCs w:val="14"/>
                <w:lang w:eastAsia="ru-RU"/>
              </w:rPr>
              <w:t xml:space="preserve"> расходов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0909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8210075550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79,500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0909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8210075550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79,500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181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0909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8210075550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79,500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108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xml:space="preserve">Проведение </w:t>
            </w:r>
            <w:proofErr w:type="spellStart"/>
            <w:r w:rsidRPr="00E13423">
              <w:rPr>
                <w:rFonts w:ascii="Bookman Old Style" w:eastAsia="Times New Roman" w:hAnsi="Bookman Old Style"/>
                <w:b/>
                <w:bCs/>
                <w:i/>
                <w:iCs/>
                <w:color w:val="000000"/>
                <w:sz w:val="14"/>
                <w:szCs w:val="14"/>
                <w:lang w:eastAsia="ru-RU"/>
              </w:rPr>
              <w:t>акарицидных</w:t>
            </w:r>
            <w:proofErr w:type="spellEnd"/>
            <w:r w:rsidRPr="00E13423">
              <w:rPr>
                <w:rFonts w:ascii="Bookman Old Style" w:eastAsia="Times New Roman" w:hAnsi="Bookman Old Style"/>
                <w:b/>
                <w:bCs/>
                <w:i/>
                <w:iCs/>
                <w:color w:val="000000"/>
                <w:sz w:val="14"/>
                <w:szCs w:val="14"/>
                <w:lang w:eastAsia="ru-RU"/>
              </w:rPr>
              <w:t xml:space="preserve"> обработок мест массового отдыха населения за счет бюджета Элитовского сельсовета в рамках </w:t>
            </w:r>
            <w:proofErr w:type="spellStart"/>
            <w:r w:rsidRPr="00E13423">
              <w:rPr>
                <w:rFonts w:ascii="Bookman Old Style" w:eastAsia="Times New Roman" w:hAnsi="Bookman Old Style"/>
                <w:b/>
                <w:bCs/>
                <w:i/>
                <w:iCs/>
                <w:color w:val="000000"/>
                <w:sz w:val="14"/>
                <w:szCs w:val="14"/>
                <w:lang w:eastAsia="ru-RU"/>
              </w:rPr>
              <w:t>непрогаммных</w:t>
            </w:r>
            <w:proofErr w:type="spellEnd"/>
            <w:r w:rsidRPr="00E13423">
              <w:rPr>
                <w:rFonts w:ascii="Bookman Old Style" w:eastAsia="Times New Roman" w:hAnsi="Bookman Old Style"/>
                <w:b/>
                <w:bCs/>
                <w:i/>
                <w:iCs/>
                <w:color w:val="000000"/>
                <w:sz w:val="14"/>
                <w:szCs w:val="14"/>
                <w:lang w:eastAsia="ru-RU"/>
              </w:rPr>
              <w:t xml:space="preserve"> расходов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0909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82100S5550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9,600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0,000</w:t>
            </w:r>
          </w:p>
        </w:tc>
      </w:tr>
      <w:tr w:rsidR="002D3381" w:rsidRPr="00E13423" w:rsidTr="004A6E27">
        <w:trPr>
          <w:gridAfter w:val="1"/>
          <w:wAfter w:w="583" w:type="dxa"/>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183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0909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82100S5550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9,600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0909</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82100S5550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9,600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Социальная политика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1000</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Социальное обеспечение населения</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proofErr w:type="spellStart"/>
            <w:r w:rsidRPr="00E13423">
              <w:rPr>
                <w:rFonts w:ascii="Bookman Old Style" w:eastAsia="Times New Roman" w:hAnsi="Bookman Old Style"/>
                <w:b/>
                <w:bCs/>
                <w:color w:val="000000"/>
                <w:sz w:val="14"/>
                <w:szCs w:val="14"/>
                <w:lang w:eastAsia="ru-RU"/>
              </w:rPr>
              <w:t>Непрограммные</w:t>
            </w:r>
            <w:proofErr w:type="spellEnd"/>
            <w:r w:rsidRPr="00E13423">
              <w:rPr>
                <w:rFonts w:ascii="Bookman Old Style" w:eastAsia="Times New Roman" w:hAnsi="Bookman Old Style"/>
                <w:b/>
                <w:bCs/>
                <w:color w:val="000000"/>
                <w:sz w:val="14"/>
                <w:szCs w:val="14"/>
                <w:lang w:eastAsia="ru-RU"/>
              </w:rPr>
              <w:t xml:space="preserve"> расходы отдельных органов исполнительной власти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8200000000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189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Единовременная адресная материальная помощь гражданам п. Элита, пострадавшим при пожаре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 за счет средств резервного фонда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Социальные выплаты гражданам, кроме публичных нормативных социальных выплат</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320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1003</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321</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proofErr w:type="spellStart"/>
            <w:r w:rsidRPr="00E13423">
              <w:rPr>
                <w:rFonts w:ascii="Bookman Old Style" w:eastAsia="Times New Roman" w:hAnsi="Bookman Old Style"/>
                <w:b/>
                <w:bCs/>
                <w:color w:val="000000"/>
                <w:sz w:val="14"/>
                <w:szCs w:val="14"/>
                <w:lang w:eastAsia="ru-RU"/>
              </w:rPr>
              <w:t>Непрограммные</w:t>
            </w:r>
            <w:proofErr w:type="spellEnd"/>
            <w:r w:rsidRPr="00E13423">
              <w:rPr>
                <w:rFonts w:ascii="Bookman Old Style" w:eastAsia="Times New Roman" w:hAnsi="Bookman Old Style"/>
                <w:b/>
                <w:bCs/>
                <w:color w:val="000000"/>
                <w:sz w:val="14"/>
                <w:szCs w:val="14"/>
                <w:lang w:eastAsia="ru-RU"/>
              </w:rPr>
              <w:t xml:space="preserve"> расходы отдельных органов исполнительной власти</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1006</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8200000000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roofErr w:type="spellStart"/>
            <w:r w:rsidRPr="00E13423">
              <w:rPr>
                <w:rFonts w:ascii="Bookman Old Style" w:eastAsia="Times New Roman" w:hAnsi="Bookman Old Style"/>
                <w:color w:val="000000"/>
                <w:sz w:val="14"/>
                <w:szCs w:val="14"/>
                <w:lang w:eastAsia="ru-RU"/>
              </w:rPr>
              <w:t>Непрограммные</w:t>
            </w:r>
            <w:proofErr w:type="spellEnd"/>
            <w:r w:rsidRPr="00E13423">
              <w:rPr>
                <w:rFonts w:ascii="Bookman Old Style" w:eastAsia="Times New Roman" w:hAnsi="Bookman Old Style"/>
                <w:color w:val="000000"/>
                <w:sz w:val="14"/>
                <w:szCs w:val="14"/>
                <w:lang w:eastAsia="ru-RU"/>
              </w:rPr>
              <w:t xml:space="preserve"> расходы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1006</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Передача полномочий по признанию граждан </w:t>
            </w:r>
            <w:proofErr w:type="gramStart"/>
            <w:r w:rsidRPr="00E13423">
              <w:rPr>
                <w:rFonts w:ascii="Bookman Old Style" w:eastAsia="Times New Roman" w:hAnsi="Bookman Old Style"/>
                <w:b/>
                <w:bCs/>
                <w:color w:val="000000"/>
                <w:sz w:val="14"/>
                <w:szCs w:val="14"/>
                <w:lang w:eastAsia="ru-RU"/>
              </w:rPr>
              <w:t>малоимущими</w:t>
            </w:r>
            <w:proofErr w:type="gramEnd"/>
            <w:r w:rsidRPr="00E13423">
              <w:rPr>
                <w:rFonts w:ascii="Bookman Old Style" w:eastAsia="Times New Roman" w:hAnsi="Bookman Old Style"/>
                <w:b/>
                <w:bCs/>
                <w:color w:val="000000"/>
                <w:sz w:val="14"/>
                <w:szCs w:val="14"/>
                <w:lang w:eastAsia="ru-RU"/>
              </w:rPr>
              <w:t xml:space="preserve">, зарегистрированных на территории Элитовского сельсовета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1006</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8210090360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1006</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8210090360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1006</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8210090360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197</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ФИЗИЧЕСКАЯ КУЛЬТУРА И СПОРТ</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1100</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6820,830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5398,370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5474,370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ФИЗИЧЕСКАЯ КУЛЬТУРА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1101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6781,830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5398,370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5474,370</w:t>
            </w:r>
          </w:p>
        </w:tc>
      </w:tr>
      <w:tr w:rsidR="002D3381" w:rsidRPr="00E13423" w:rsidTr="004A6E27">
        <w:trPr>
          <w:gridAfter w:val="1"/>
          <w:wAfter w:w="583" w:type="dxa"/>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199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Муниципальная программа  «Развитие культуры, физической культуры и спорта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010000000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6781,830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5398,370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5474,370</w:t>
            </w:r>
          </w:p>
        </w:tc>
      </w:tr>
      <w:tr w:rsidR="002D3381" w:rsidRPr="00E13423" w:rsidTr="004A6E27">
        <w:trPr>
          <w:gridAfter w:val="1"/>
          <w:wAfter w:w="583" w:type="dxa"/>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Подпрограмма  «Развитие массовой физической культуры и спорта в </w:t>
            </w:r>
            <w:proofErr w:type="spellStart"/>
            <w:r w:rsidRPr="00E13423">
              <w:rPr>
                <w:rFonts w:ascii="Bookman Old Style" w:eastAsia="Times New Roman" w:hAnsi="Bookman Old Style"/>
                <w:color w:val="000000"/>
                <w:sz w:val="14"/>
                <w:szCs w:val="14"/>
                <w:lang w:eastAsia="ru-RU"/>
              </w:rPr>
              <w:t>Элитовском</w:t>
            </w:r>
            <w:proofErr w:type="spellEnd"/>
            <w:r w:rsidRPr="00E13423">
              <w:rPr>
                <w:rFonts w:ascii="Bookman Old Style" w:eastAsia="Times New Roman" w:hAnsi="Bookman Old Style"/>
                <w:color w:val="000000"/>
                <w:sz w:val="14"/>
                <w:szCs w:val="14"/>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012000000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6781,830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5398,370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5474,370</w:t>
            </w:r>
          </w:p>
        </w:tc>
      </w:tr>
      <w:tr w:rsidR="002D3381" w:rsidRPr="00E13423" w:rsidTr="004A6E27">
        <w:trPr>
          <w:gridAfter w:val="1"/>
          <w:wAfter w:w="583" w:type="dxa"/>
          <w:trHeight w:val="186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201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 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E13423">
              <w:rPr>
                <w:rFonts w:ascii="Bookman Old Style" w:eastAsia="Times New Roman" w:hAnsi="Bookman Old Style"/>
                <w:b/>
                <w:bCs/>
                <w:color w:val="000000"/>
                <w:sz w:val="14"/>
                <w:szCs w:val="14"/>
                <w:lang w:eastAsia="ru-RU"/>
              </w:rPr>
              <w:t>Элитовском</w:t>
            </w:r>
            <w:proofErr w:type="spellEnd"/>
            <w:r w:rsidRPr="00E13423">
              <w:rPr>
                <w:rFonts w:ascii="Bookman Old Style" w:eastAsia="Times New Roman" w:hAnsi="Bookman Old Style"/>
                <w:b/>
                <w:bCs/>
                <w:color w:val="000000"/>
                <w:sz w:val="14"/>
                <w:szCs w:val="14"/>
                <w:lang w:eastAsia="ru-RU"/>
              </w:rPr>
              <w:t xml:space="preserve"> сельсовете» муниципальной программы "Развитие культуры, физической культуры и спорта Элитовского сельсовета" за счет сре</w:t>
            </w:r>
            <w:proofErr w:type="gramStart"/>
            <w:r w:rsidRPr="00E13423">
              <w:rPr>
                <w:rFonts w:ascii="Bookman Old Style" w:eastAsia="Times New Roman" w:hAnsi="Bookman Old Style"/>
                <w:b/>
                <w:bCs/>
                <w:color w:val="000000"/>
                <w:sz w:val="14"/>
                <w:szCs w:val="14"/>
                <w:lang w:eastAsia="ru-RU"/>
              </w:rPr>
              <w:t>дств кр</w:t>
            </w:r>
            <w:proofErr w:type="gramEnd"/>
            <w:r w:rsidRPr="00E13423">
              <w:rPr>
                <w:rFonts w:ascii="Bookman Old Style" w:eastAsia="Times New Roman" w:hAnsi="Bookman Old Style"/>
                <w:b/>
                <w:bCs/>
                <w:color w:val="000000"/>
                <w:sz w:val="14"/>
                <w:szCs w:val="14"/>
                <w:lang w:eastAsia="ru-RU"/>
              </w:rPr>
              <w:t>аевого бюджета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0120010490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175,060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1065"/>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both"/>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Предоставление субсидий бюджетным, автономным учреждениям и иным некоммерческим организациям за счет иных межбюджетных трансфертов на региональные выплаты и выплаты, обеспечивающие уровень заработной платы работникам бюджетной сферы не ниже размера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0120010490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175,060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203</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both"/>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Субсидии бюджетным учреждениям за счет иных межбюджетных трансфертов на региональные выплаты</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0120010490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175,060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204</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E13423">
              <w:rPr>
                <w:rFonts w:ascii="Bookman Old Style" w:eastAsia="Times New Roman" w:hAnsi="Bookman Old Style"/>
                <w:b/>
                <w:bCs/>
                <w:color w:val="000000"/>
                <w:sz w:val="14"/>
                <w:szCs w:val="14"/>
                <w:lang w:eastAsia="ru-RU"/>
              </w:rPr>
              <w:t>Элитовском</w:t>
            </w:r>
            <w:proofErr w:type="spellEnd"/>
            <w:r w:rsidRPr="00E13423">
              <w:rPr>
                <w:rFonts w:ascii="Bookman Old Style" w:eastAsia="Times New Roman" w:hAnsi="Bookman Old Style"/>
                <w:b/>
                <w:bCs/>
                <w:color w:val="000000"/>
                <w:sz w:val="14"/>
                <w:szCs w:val="14"/>
                <w:lang w:eastAsia="ru-RU"/>
              </w:rPr>
              <w:t xml:space="preserve"> сельсовете» муниципальной программы "Развитие культуры, физической культуры и спорта Элитовского сельсовета"</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0120090610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6606,770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5398,370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5474,370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205</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both"/>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Предоставление субсидий бюджетным, автономным учреждениям и иным некоммерческим организациям</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0120090610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6606,770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5398,370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5474,370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206</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both"/>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Субсидии бюджетным учреждениям</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1101</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0120090610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6606,770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5398,370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5474,370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207</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МАССОВЫЙ СПОРТ</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1102</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39,000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208</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Муниципальная программа  «Развитие культуры, физической культуры и спорта Элитовского сельсовета»</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1102</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010000000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209</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Подпрограмма  «Развитие массовой физической культуры и спорта в </w:t>
            </w:r>
            <w:proofErr w:type="spellStart"/>
            <w:r w:rsidRPr="00E13423">
              <w:rPr>
                <w:rFonts w:ascii="Bookman Old Style" w:eastAsia="Times New Roman" w:hAnsi="Bookman Old Style"/>
                <w:color w:val="000000"/>
                <w:sz w:val="14"/>
                <w:szCs w:val="14"/>
                <w:lang w:eastAsia="ru-RU"/>
              </w:rPr>
              <w:t>Элитовском</w:t>
            </w:r>
            <w:proofErr w:type="spellEnd"/>
            <w:r w:rsidRPr="00E13423">
              <w:rPr>
                <w:rFonts w:ascii="Bookman Old Style" w:eastAsia="Times New Roman" w:hAnsi="Bookman Old Style"/>
                <w:color w:val="000000"/>
                <w:sz w:val="14"/>
                <w:szCs w:val="14"/>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1102</w:t>
            </w:r>
          </w:p>
        </w:tc>
        <w:tc>
          <w:tcPr>
            <w:tcW w:w="11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012000000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213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lastRenderedPageBreak/>
              <w:t>210</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both"/>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Расходы области обеспечения условий для развития на территории поселения физической культуры (приобретение хоккейных ворот и хоккейной сетки) в рамках подпрограммы «Развитие массовой физической культуры и спорта в </w:t>
            </w:r>
            <w:proofErr w:type="spellStart"/>
            <w:r w:rsidRPr="00E13423">
              <w:rPr>
                <w:rFonts w:ascii="Bookman Old Style" w:eastAsia="Times New Roman" w:hAnsi="Bookman Old Style"/>
                <w:b/>
                <w:bCs/>
                <w:color w:val="000000"/>
                <w:sz w:val="14"/>
                <w:szCs w:val="14"/>
                <w:lang w:eastAsia="ru-RU"/>
              </w:rPr>
              <w:t>Элитовском</w:t>
            </w:r>
            <w:proofErr w:type="spellEnd"/>
            <w:r w:rsidRPr="00E13423">
              <w:rPr>
                <w:rFonts w:ascii="Bookman Old Style" w:eastAsia="Times New Roman" w:hAnsi="Bookman Old Style"/>
                <w:b/>
                <w:bCs/>
                <w:color w:val="000000"/>
                <w:sz w:val="14"/>
                <w:szCs w:val="14"/>
                <w:lang w:eastAsia="ru-RU"/>
              </w:rPr>
              <w:t xml:space="preserve"> сельсовете» муниципальной программы "Развитие культуры, физической культуры и спорта Элитовского сельсовета" за счет средств бюджета сельсовета</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1102</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0120090390</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39,000</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211</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1102</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0120090390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212</w:t>
            </w:r>
          </w:p>
        </w:tc>
        <w:tc>
          <w:tcPr>
            <w:tcW w:w="52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1102</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0120090390</w:t>
            </w:r>
          </w:p>
        </w:tc>
        <w:tc>
          <w:tcPr>
            <w:tcW w:w="9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40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39,000</w:t>
            </w:r>
          </w:p>
        </w:tc>
        <w:tc>
          <w:tcPr>
            <w:tcW w:w="1260"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28" w:type="dxa"/>
            <w:gridSpan w:val="2"/>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213</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Условно утвержденные расходы</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766,210</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1540,685</w:t>
            </w:r>
          </w:p>
        </w:tc>
      </w:tr>
      <w:tr w:rsidR="002D3381" w:rsidRPr="00E13423" w:rsidTr="004A6E27">
        <w:trPr>
          <w:gridAfter w:val="1"/>
          <w:wAfter w:w="583" w:type="dxa"/>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214</w:t>
            </w:r>
          </w:p>
        </w:tc>
        <w:tc>
          <w:tcPr>
            <w:tcW w:w="52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ИТОГО:</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1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0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51447,17343</w:t>
            </w:r>
          </w:p>
        </w:tc>
        <w:tc>
          <w:tcPr>
            <w:tcW w:w="1260"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32727,473</w:t>
            </w:r>
          </w:p>
        </w:tc>
        <w:tc>
          <w:tcPr>
            <w:tcW w:w="1328" w:type="dxa"/>
            <w:gridSpan w:val="2"/>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32551,321</w:t>
            </w:r>
          </w:p>
        </w:tc>
      </w:tr>
      <w:tr w:rsidR="002D3381" w:rsidRPr="00E13423" w:rsidTr="004A6E27">
        <w:trPr>
          <w:trHeight w:val="315"/>
        </w:trPr>
        <w:tc>
          <w:tcPr>
            <w:tcW w:w="797"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bookmarkStart w:id="1" w:name="RANGE!A1:H211"/>
            <w:bookmarkStart w:id="2" w:name="RANGE!A1:H217"/>
            <w:bookmarkEnd w:id="1"/>
            <w:bookmarkEnd w:id="2"/>
          </w:p>
        </w:tc>
        <w:tc>
          <w:tcPr>
            <w:tcW w:w="520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p>
        </w:tc>
        <w:tc>
          <w:tcPr>
            <w:tcW w:w="1083"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329"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99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400" w:type="dxa"/>
            <w:gridSpan w:val="2"/>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260" w:type="dxa"/>
            <w:gridSpan w:val="2"/>
            <w:tcBorders>
              <w:top w:val="nil"/>
              <w:left w:val="nil"/>
              <w:bottom w:val="nil"/>
              <w:right w:val="nil"/>
            </w:tcBorders>
            <w:shd w:val="clear" w:color="auto" w:fill="auto"/>
            <w:noWrap/>
            <w:vAlign w:val="bottom"/>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403" w:type="dxa"/>
            <w:gridSpan w:val="2"/>
            <w:tcBorders>
              <w:top w:val="nil"/>
              <w:left w:val="nil"/>
              <w:bottom w:val="nil"/>
              <w:right w:val="nil"/>
            </w:tcBorders>
            <w:shd w:val="clear" w:color="auto" w:fill="auto"/>
            <w:noWrap/>
            <w:vAlign w:val="bottom"/>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p>
        </w:tc>
      </w:tr>
    </w:tbl>
    <w:p w:rsidR="002D3381" w:rsidRPr="00442D6C" w:rsidRDefault="002D3381" w:rsidP="002D3381">
      <w:pPr>
        <w:rPr>
          <w:rFonts w:ascii="Bookman Old Style" w:eastAsia="Times New Roman" w:hAnsi="Bookman Old Style" w:cs="Arial"/>
          <w:lang w:eastAsia="ru-RU"/>
        </w:rPr>
      </w:pPr>
    </w:p>
    <w:p w:rsidR="002D3381" w:rsidRPr="00442D6C" w:rsidRDefault="002D3381" w:rsidP="002D3381">
      <w:pPr>
        <w:rPr>
          <w:rFonts w:ascii="Bookman Old Style" w:eastAsia="Times New Roman" w:hAnsi="Bookman Old Style" w:cs="Arial"/>
          <w:lang w:eastAsia="ru-RU"/>
        </w:rPr>
      </w:pPr>
    </w:p>
    <w:p w:rsidR="002D3381" w:rsidRPr="00442D6C" w:rsidRDefault="002D3381" w:rsidP="002D3381">
      <w:pPr>
        <w:rPr>
          <w:rFonts w:ascii="Bookman Old Style" w:eastAsia="Times New Roman" w:hAnsi="Bookman Old Style" w:cs="Arial"/>
          <w:lang w:eastAsia="ru-RU"/>
        </w:rPr>
      </w:pPr>
    </w:p>
    <w:p w:rsidR="002D3381" w:rsidRPr="00442D6C" w:rsidRDefault="002D3381" w:rsidP="002D3381">
      <w:pPr>
        <w:rPr>
          <w:rFonts w:ascii="Bookman Old Style" w:eastAsia="Times New Roman" w:hAnsi="Bookman Old Style" w:cs="Arial"/>
          <w:lang w:eastAsia="ru-RU"/>
        </w:rPr>
      </w:pPr>
    </w:p>
    <w:p w:rsidR="002D3381" w:rsidRPr="00442D6C" w:rsidRDefault="002D3381" w:rsidP="002D3381">
      <w:pPr>
        <w:rPr>
          <w:rFonts w:ascii="Bookman Old Style" w:eastAsia="Times New Roman" w:hAnsi="Bookman Old Style" w:cs="Arial"/>
          <w:lang w:eastAsia="ru-RU"/>
        </w:rPr>
      </w:pPr>
    </w:p>
    <w:p w:rsidR="002D3381" w:rsidRPr="00442D6C" w:rsidRDefault="002D3381" w:rsidP="002D3381">
      <w:pPr>
        <w:rPr>
          <w:rFonts w:ascii="Bookman Old Style" w:eastAsia="Times New Roman" w:hAnsi="Bookman Old Style" w:cs="Arial"/>
          <w:lang w:eastAsia="ru-RU"/>
        </w:rPr>
      </w:pPr>
    </w:p>
    <w:p w:rsidR="002D3381" w:rsidRPr="00442D6C" w:rsidRDefault="002D3381" w:rsidP="002D3381">
      <w:pPr>
        <w:rPr>
          <w:rFonts w:ascii="Bookman Old Style" w:eastAsia="Times New Roman" w:hAnsi="Bookman Old Style" w:cs="Arial"/>
          <w:lang w:eastAsia="ru-RU"/>
        </w:rPr>
      </w:pPr>
    </w:p>
    <w:p w:rsidR="002D3381" w:rsidRPr="00442D6C" w:rsidRDefault="002D3381" w:rsidP="002D3381">
      <w:pPr>
        <w:rPr>
          <w:rFonts w:ascii="Bookman Old Style" w:eastAsia="Times New Roman" w:hAnsi="Bookman Old Style" w:cs="Arial"/>
          <w:lang w:eastAsia="ru-RU"/>
        </w:rPr>
      </w:pPr>
    </w:p>
    <w:p w:rsidR="002D3381" w:rsidRPr="00442D6C" w:rsidRDefault="002D3381" w:rsidP="002D3381">
      <w:pPr>
        <w:rPr>
          <w:rFonts w:ascii="Bookman Old Style" w:eastAsia="Times New Roman" w:hAnsi="Bookman Old Style" w:cs="Arial"/>
          <w:lang w:eastAsia="ru-RU"/>
        </w:rPr>
      </w:pPr>
    </w:p>
    <w:p w:rsidR="002D3381" w:rsidRPr="00442D6C" w:rsidRDefault="002D3381" w:rsidP="002D3381">
      <w:pPr>
        <w:rPr>
          <w:rFonts w:ascii="Bookman Old Style" w:eastAsia="Times New Roman" w:hAnsi="Bookman Old Style" w:cs="Arial"/>
          <w:lang w:eastAsia="ru-RU"/>
        </w:rPr>
      </w:pPr>
    </w:p>
    <w:tbl>
      <w:tblPr>
        <w:tblW w:w="13449" w:type="dxa"/>
        <w:tblInd w:w="93" w:type="dxa"/>
        <w:tblLook w:val="04A0"/>
      </w:tblPr>
      <w:tblGrid>
        <w:gridCol w:w="706"/>
        <w:gridCol w:w="5260"/>
        <w:gridCol w:w="1141"/>
        <w:gridCol w:w="1141"/>
        <w:gridCol w:w="1200"/>
        <w:gridCol w:w="1440"/>
        <w:gridCol w:w="1300"/>
        <w:gridCol w:w="1360"/>
      </w:tblGrid>
      <w:tr w:rsidR="002D3381" w:rsidRPr="00E13423" w:rsidTr="004A6E27">
        <w:trPr>
          <w:trHeight w:val="315"/>
        </w:trPr>
        <w:tc>
          <w:tcPr>
            <w:tcW w:w="669"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526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10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12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20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44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30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360" w:type="dxa"/>
            <w:tcBorders>
              <w:top w:val="nil"/>
              <w:left w:val="nil"/>
              <w:bottom w:val="nil"/>
              <w:right w:val="nil"/>
            </w:tcBorders>
            <w:shd w:val="clear" w:color="auto" w:fill="auto"/>
            <w:noWrap/>
            <w:vAlign w:val="bottom"/>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p>
        </w:tc>
      </w:tr>
      <w:tr w:rsidR="002D3381" w:rsidRPr="00E13423" w:rsidTr="004A6E27">
        <w:trPr>
          <w:trHeight w:val="930"/>
        </w:trPr>
        <w:tc>
          <w:tcPr>
            <w:tcW w:w="669"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2780" w:type="dxa"/>
            <w:gridSpan w:val="7"/>
            <w:tcBorders>
              <w:top w:val="nil"/>
              <w:left w:val="nil"/>
              <w:bottom w:val="nil"/>
              <w:right w:val="nil"/>
            </w:tcBorders>
            <w:shd w:val="clear" w:color="auto" w:fill="auto"/>
            <w:vAlign w:val="bottom"/>
            <w:hideMark/>
          </w:tcPr>
          <w:p w:rsidR="002D3381" w:rsidRPr="00E13423" w:rsidRDefault="002D3381" w:rsidP="004A6E27">
            <w:pPr>
              <w:spacing w:after="0" w:line="240" w:lineRule="auto"/>
              <w:jc w:val="right"/>
              <w:rPr>
                <w:rFonts w:ascii="Bookman Old Style" w:eastAsia="Times New Roman" w:hAnsi="Bookman Old Style" w:cs="Arial"/>
                <w:b/>
                <w:color w:val="000000"/>
                <w:sz w:val="14"/>
                <w:szCs w:val="14"/>
                <w:lang w:eastAsia="ru-RU"/>
              </w:rPr>
            </w:pPr>
            <w:r w:rsidRPr="00E13423">
              <w:rPr>
                <w:rFonts w:ascii="Bookman Old Style" w:eastAsia="Times New Roman" w:hAnsi="Bookman Old Style" w:cs="Arial"/>
                <w:b/>
                <w:color w:val="000000"/>
                <w:sz w:val="14"/>
                <w:szCs w:val="14"/>
                <w:lang w:eastAsia="ru-RU"/>
              </w:rPr>
              <w:t>Приложение 8</w:t>
            </w:r>
          </w:p>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к решению Элитовского сельского Совета депутатов от 23.12.2021 №10-132р</w:t>
            </w:r>
            <w:proofErr w:type="gramStart"/>
            <w:r w:rsidRPr="00E13423">
              <w:rPr>
                <w:rFonts w:ascii="Bookman Old Style" w:eastAsia="Times New Roman" w:hAnsi="Bookman Old Style"/>
                <w:color w:val="000000"/>
                <w:sz w:val="14"/>
                <w:szCs w:val="14"/>
                <w:lang w:eastAsia="ru-RU"/>
              </w:rPr>
              <w:t xml:space="preserve"> О</w:t>
            </w:r>
            <w:proofErr w:type="gramEnd"/>
            <w:r w:rsidRPr="00E13423">
              <w:rPr>
                <w:rFonts w:ascii="Bookman Old Style" w:eastAsia="Times New Roman" w:hAnsi="Bookman Old Style"/>
                <w:color w:val="000000"/>
                <w:sz w:val="14"/>
                <w:szCs w:val="14"/>
                <w:lang w:eastAsia="ru-RU"/>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tc>
      </w:tr>
      <w:tr w:rsidR="002D3381" w:rsidRPr="00E13423" w:rsidTr="004A6E27">
        <w:trPr>
          <w:trHeight w:val="300"/>
        </w:trPr>
        <w:tc>
          <w:tcPr>
            <w:tcW w:w="669"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526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10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12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20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44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30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36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p>
        </w:tc>
      </w:tr>
      <w:tr w:rsidR="002D3381" w:rsidRPr="00E13423" w:rsidTr="004A6E27">
        <w:trPr>
          <w:trHeight w:val="825"/>
        </w:trPr>
        <w:tc>
          <w:tcPr>
            <w:tcW w:w="13449" w:type="dxa"/>
            <w:gridSpan w:val="8"/>
            <w:tcBorders>
              <w:top w:val="nil"/>
              <w:left w:val="nil"/>
              <w:bottom w:val="nil"/>
              <w:right w:val="nil"/>
            </w:tcBorders>
            <w:shd w:val="clear" w:color="auto" w:fill="auto"/>
            <w:vAlign w:val="bottom"/>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Распределение бюджетных ассигнований по целевым статьям (муниципальным программам Администрации Элитовского сельсовета и </w:t>
            </w:r>
            <w:proofErr w:type="spellStart"/>
            <w:r w:rsidRPr="00E13423">
              <w:rPr>
                <w:rFonts w:ascii="Bookman Old Style" w:eastAsia="Times New Roman" w:hAnsi="Bookman Old Style"/>
                <w:b/>
                <w:bCs/>
                <w:color w:val="000000"/>
                <w:sz w:val="14"/>
                <w:szCs w:val="14"/>
                <w:lang w:eastAsia="ru-RU"/>
              </w:rPr>
              <w:t>непрограммным</w:t>
            </w:r>
            <w:proofErr w:type="spellEnd"/>
            <w:r w:rsidRPr="00E13423">
              <w:rPr>
                <w:rFonts w:ascii="Bookman Old Style" w:eastAsia="Times New Roman" w:hAnsi="Bookman Old Style"/>
                <w:b/>
                <w:bCs/>
                <w:color w:val="000000"/>
                <w:sz w:val="14"/>
                <w:szCs w:val="14"/>
                <w:lang w:eastAsia="ru-RU"/>
              </w:rPr>
              <w:t xml:space="preserve"> направлениям деятельности), группам и подгруппам видов расходов, разделам, подразделам классификации расходов местного бюджета на 2021 год и плановый период 2022-2023 годов</w:t>
            </w:r>
          </w:p>
        </w:tc>
      </w:tr>
      <w:tr w:rsidR="002D3381" w:rsidRPr="00E13423" w:rsidTr="004A6E27">
        <w:trPr>
          <w:trHeight w:val="315"/>
        </w:trPr>
        <w:tc>
          <w:tcPr>
            <w:tcW w:w="669"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526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10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12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20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44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30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p>
        </w:tc>
        <w:tc>
          <w:tcPr>
            <w:tcW w:w="1360" w:type="dxa"/>
            <w:tcBorders>
              <w:top w:val="nil"/>
              <w:left w:val="nil"/>
              <w:bottom w:val="nil"/>
              <w:right w:val="nil"/>
            </w:tcBorders>
            <w:shd w:val="clear" w:color="auto" w:fill="auto"/>
            <w:noWrap/>
            <w:vAlign w:val="bottom"/>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(тыс</w:t>
            </w:r>
            <w:proofErr w:type="gramStart"/>
            <w:r w:rsidRPr="00E13423">
              <w:rPr>
                <w:rFonts w:ascii="Bookman Old Style" w:eastAsia="Times New Roman" w:hAnsi="Bookman Old Style"/>
                <w:color w:val="000000"/>
                <w:sz w:val="14"/>
                <w:szCs w:val="14"/>
                <w:lang w:eastAsia="ru-RU"/>
              </w:rPr>
              <w:t>.р</w:t>
            </w:r>
            <w:proofErr w:type="gramEnd"/>
            <w:r w:rsidRPr="00E13423">
              <w:rPr>
                <w:rFonts w:ascii="Bookman Old Style" w:eastAsia="Times New Roman" w:hAnsi="Bookman Old Style"/>
                <w:color w:val="000000"/>
                <w:sz w:val="14"/>
                <w:szCs w:val="14"/>
                <w:lang w:eastAsia="ru-RU"/>
              </w:rPr>
              <w:t>уб.)</w:t>
            </w:r>
          </w:p>
        </w:tc>
      </w:tr>
      <w:tr w:rsidR="002D3381" w:rsidRPr="00E13423" w:rsidTr="004A6E27">
        <w:trPr>
          <w:trHeight w:val="900"/>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строки</w:t>
            </w:r>
          </w:p>
        </w:tc>
        <w:tc>
          <w:tcPr>
            <w:tcW w:w="5260" w:type="dxa"/>
            <w:tcBorders>
              <w:top w:val="single" w:sz="4" w:space="0" w:color="auto"/>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Наименование показателя бюджетной классификации</w:t>
            </w:r>
          </w:p>
        </w:tc>
        <w:tc>
          <w:tcPr>
            <w:tcW w:w="1100" w:type="dxa"/>
            <w:tcBorders>
              <w:top w:val="single" w:sz="4" w:space="0" w:color="auto"/>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Целевая статья</w:t>
            </w:r>
          </w:p>
        </w:tc>
        <w:tc>
          <w:tcPr>
            <w:tcW w:w="1120" w:type="dxa"/>
            <w:tcBorders>
              <w:top w:val="single" w:sz="4" w:space="0" w:color="auto"/>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Вид расходов</w:t>
            </w:r>
          </w:p>
        </w:tc>
        <w:tc>
          <w:tcPr>
            <w:tcW w:w="1200" w:type="dxa"/>
            <w:tcBorders>
              <w:top w:val="single" w:sz="4" w:space="0" w:color="auto"/>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Раздел, подраздел</w:t>
            </w:r>
          </w:p>
        </w:tc>
        <w:tc>
          <w:tcPr>
            <w:tcW w:w="1440" w:type="dxa"/>
            <w:tcBorders>
              <w:top w:val="single" w:sz="4" w:space="0" w:color="auto"/>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2021 год</w:t>
            </w:r>
          </w:p>
        </w:tc>
        <w:tc>
          <w:tcPr>
            <w:tcW w:w="1300" w:type="dxa"/>
            <w:tcBorders>
              <w:top w:val="single" w:sz="4" w:space="0" w:color="auto"/>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2022 год</w:t>
            </w:r>
          </w:p>
        </w:tc>
        <w:tc>
          <w:tcPr>
            <w:tcW w:w="1360" w:type="dxa"/>
            <w:tcBorders>
              <w:top w:val="single" w:sz="4" w:space="0" w:color="auto"/>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2023 год</w:t>
            </w:r>
          </w:p>
        </w:tc>
      </w:tr>
      <w:tr w:rsidR="002D3381" w:rsidRPr="00E13423" w:rsidTr="004A6E27">
        <w:trPr>
          <w:trHeight w:val="94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Муниципальная программа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0100000000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18059,130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16636,67</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16712,67</w:t>
            </w:r>
          </w:p>
        </w:tc>
      </w:tr>
      <w:tr w:rsidR="002D3381" w:rsidRPr="00E13423" w:rsidTr="004A6E27">
        <w:trPr>
          <w:trHeight w:val="108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xml:space="preserve">Подпрограмма  «Поддержка народного творчества в </w:t>
            </w:r>
            <w:proofErr w:type="spellStart"/>
            <w:r w:rsidRPr="00E13423">
              <w:rPr>
                <w:rFonts w:ascii="Bookman Old Style" w:eastAsia="Times New Roman" w:hAnsi="Bookman Old Style"/>
                <w:b/>
                <w:bCs/>
                <w:i/>
                <w:iCs/>
                <w:color w:val="000000"/>
                <w:sz w:val="14"/>
                <w:szCs w:val="14"/>
                <w:lang w:eastAsia="ru-RU"/>
              </w:rPr>
              <w:t>Элитовском</w:t>
            </w:r>
            <w:proofErr w:type="spellEnd"/>
            <w:r w:rsidRPr="00E13423">
              <w:rPr>
                <w:rFonts w:ascii="Bookman Old Style" w:eastAsia="Times New Roman" w:hAnsi="Bookman Old Style"/>
                <w:b/>
                <w:bCs/>
                <w:i/>
                <w:iCs/>
                <w:color w:val="000000"/>
                <w:sz w:val="14"/>
                <w:szCs w:val="14"/>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0110000000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11238,3</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11238,3</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11238,3</w:t>
            </w:r>
          </w:p>
        </w:tc>
      </w:tr>
      <w:tr w:rsidR="002D3381" w:rsidRPr="00E13423" w:rsidTr="004A6E27">
        <w:trPr>
          <w:trHeight w:val="153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E13423">
              <w:rPr>
                <w:rFonts w:ascii="Bookman Old Style" w:eastAsia="Times New Roman" w:hAnsi="Bookman Old Style"/>
                <w:b/>
                <w:bCs/>
                <w:color w:val="000000"/>
                <w:sz w:val="14"/>
                <w:szCs w:val="14"/>
                <w:lang w:eastAsia="ru-RU"/>
              </w:rPr>
              <w:t>Элитовском</w:t>
            </w:r>
            <w:proofErr w:type="spellEnd"/>
            <w:r w:rsidRPr="00E13423">
              <w:rPr>
                <w:rFonts w:ascii="Bookman Old Style" w:eastAsia="Times New Roman" w:hAnsi="Bookman Old Style"/>
                <w:b/>
                <w:bCs/>
                <w:color w:val="000000"/>
                <w:sz w:val="14"/>
                <w:szCs w:val="14"/>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0110090610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both"/>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0110090610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both"/>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Субсидии бюджетным учреждениям на погашение кредиторской задолженности</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0110090610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КУЛЬТУРА, КИНЕМАТОГРАФИЯ</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0110090610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0800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Культура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0110090610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0801</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w:t>
            </w:r>
          </w:p>
        </w:tc>
      </w:tr>
      <w:tr w:rsidR="002D3381" w:rsidRPr="00E13423" w:rsidTr="004A6E27">
        <w:trPr>
          <w:trHeight w:val="184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Передача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E13423">
              <w:rPr>
                <w:rFonts w:ascii="Bookman Old Style" w:eastAsia="Times New Roman" w:hAnsi="Bookman Old Style"/>
                <w:b/>
                <w:bCs/>
                <w:color w:val="000000"/>
                <w:sz w:val="14"/>
                <w:szCs w:val="14"/>
                <w:lang w:eastAsia="ru-RU"/>
              </w:rPr>
              <w:t>Элитовском</w:t>
            </w:r>
            <w:proofErr w:type="spellEnd"/>
            <w:r w:rsidRPr="00E13423">
              <w:rPr>
                <w:rFonts w:ascii="Bookman Old Style" w:eastAsia="Times New Roman" w:hAnsi="Bookman Old Style"/>
                <w:b/>
                <w:bCs/>
                <w:color w:val="000000"/>
                <w:sz w:val="14"/>
                <w:szCs w:val="14"/>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0110090700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11238,3</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11238,3</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11238,3</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Межбюджетные </w:t>
            </w:r>
            <w:proofErr w:type="spellStart"/>
            <w:r w:rsidRPr="00E13423">
              <w:rPr>
                <w:rFonts w:ascii="Bookman Old Style" w:eastAsia="Times New Roman" w:hAnsi="Bookman Old Style"/>
                <w:color w:val="000000"/>
                <w:sz w:val="14"/>
                <w:szCs w:val="14"/>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0110090700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0110090700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КУЛЬТУРА, КИНЕМАТОГРАФИЯ</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0110090610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0800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Культура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0110090610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0801</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11238,3</w:t>
            </w:r>
          </w:p>
        </w:tc>
      </w:tr>
      <w:tr w:rsidR="002D3381" w:rsidRPr="00E13423" w:rsidTr="004A6E27">
        <w:trPr>
          <w:trHeight w:val="135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13</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xml:space="preserve">Подпрограмма  «Развитие массовой физической культуры и спорта в </w:t>
            </w:r>
            <w:proofErr w:type="spellStart"/>
            <w:r w:rsidRPr="00E13423">
              <w:rPr>
                <w:rFonts w:ascii="Bookman Old Style" w:eastAsia="Times New Roman" w:hAnsi="Bookman Old Style"/>
                <w:b/>
                <w:bCs/>
                <w:i/>
                <w:iCs/>
                <w:color w:val="000000"/>
                <w:sz w:val="14"/>
                <w:szCs w:val="14"/>
                <w:lang w:eastAsia="ru-RU"/>
              </w:rPr>
              <w:t>Элитовском</w:t>
            </w:r>
            <w:proofErr w:type="spellEnd"/>
            <w:r w:rsidRPr="00E13423">
              <w:rPr>
                <w:rFonts w:ascii="Bookman Old Style" w:eastAsia="Times New Roman" w:hAnsi="Bookman Old Style"/>
                <w:b/>
                <w:bCs/>
                <w:i/>
                <w:iCs/>
                <w:color w:val="000000"/>
                <w:sz w:val="14"/>
                <w:szCs w:val="14"/>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0120000000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6820,830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5398,37</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5474,37</w:t>
            </w:r>
          </w:p>
        </w:tc>
      </w:tr>
      <w:tr w:rsidR="002D3381" w:rsidRPr="00E13423" w:rsidTr="004A6E27">
        <w:trPr>
          <w:trHeight w:val="178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E13423">
              <w:rPr>
                <w:rFonts w:ascii="Bookman Old Style" w:eastAsia="Times New Roman" w:hAnsi="Bookman Old Style"/>
                <w:b/>
                <w:bCs/>
                <w:color w:val="000000"/>
                <w:sz w:val="14"/>
                <w:szCs w:val="14"/>
                <w:lang w:eastAsia="ru-RU"/>
              </w:rPr>
              <w:t>Элитовском</w:t>
            </w:r>
            <w:proofErr w:type="spellEnd"/>
            <w:r w:rsidRPr="00E13423">
              <w:rPr>
                <w:rFonts w:ascii="Bookman Old Style" w:eastAsia="Times New Roman" w:hAnsi="Bookman Old Style"/>
                <w:b/>
                <w:bCs/>
                <w:color w:val="000000"/>
                <w:sz w:val="14"/>
                <w:szCs w:val="14"/>
                <w:lang w:eastAsia="ru-RU"/>
              </w:rPr>
              <w:t xml:space="preserve"> сельсовете» муниципальной программы "Развитие культуры, физической культуры и спорта Элитовского сельсовета" за счет сре</w:t>
            </w:r>
            <w:proofErr w:type="gramStart"/>
            <w:r w:rsidRPr="00E13423">
              <w:rPr>
                <w:rFonts w:ascii="Bookman Old Style" w:eastAsia="Times New Roman" w:hAnsi="Bookman Old Style"/>
                <w:b/>
                <w:bCs/>
                <w:color w:val="000000"/>
                <w:sz w:val="14"/>
                <w:szCs w:val="14"/>
                <w:lang w:eastAsia="ru-RU"/>
              </w:rPr>
              <w:t>дств кр</w:t>
            </w:r>
            <w:proofErr w:type="gramEnd"/>
            <w:r w:rsidRPr="00E13423">
              <w:rPr>
                <w:rFonts w:ascii="Bookman Old Style" w:eastAsia="Times New Roman" w:hAnsi="Bookman Old Style"/>
                <w:b/>
                <w:bCs/>
                <w:color w:val="000000"/>
                <w:sz w:val="14"/>
                <w:szCs w:val="14"/>
                <w:lang w:eastAsia="ru-RU"/>
              </w:rPr>
              <w:t>аевого бюджета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0120010490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175,06</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w:t>
            </w:r>
          </w:p>
        </w:tc>
      </w:tr>
      <w:tr w:rsidR="002D3381" w:rsidRPr="00E13423" w:rsidTr="004A6E27">
        <w:trPr>
          <w:trHeight w:val="112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both"/>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Предоставление субсидий бюджетным, автономным учреждениям и иным некоммерческим организациям за счет иных межбюджетных трансфертов на региональные выплаты и выплаты, обеспечивающие уровень заработной платы</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0120010490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175,06</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both"/>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0120010490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175,06</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ФИЗИЧЕСКАЯ КУЛЬТУРА И СПОРТ</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0120010490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175,06</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Физическая культура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0120010490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1101</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175,06</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w:t>
            </w:r>
          </w:p>
        </w:tc>
      </w:tr>
      <w:tr w:rsidR="002D3381" w:rsidRPr="00E13423" w:rsidTr="004A6E27">
        <w:trPr>
          <w:trHeight w:val="153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19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E13423">
              <w:rPr>
                <w:rFonts w:ascii="Bookman Old Style" w:eastAsia="Times New Roman" w:hAnsi="Bookman Old Style"/>
                <w:b/>
                <w:bCs/>
                <w:color w:val="000000"/>
                <w:sz w:val="14"/>
                <w:szCs w:val="14"/>
                <w:lang w:eastAsia="ru-RU"/>
              </w:rPr>
              <w:t>Элитовском</w:t>
            </w:r>
            <w:proofErr w:type="spellEnd"/>
            <w:r w:rsidRPr="00E13423">
              <w:rPr>
                <w:rFonts w:ascii="Bookman Old Style" w:eastAsia="Times New Roman" w:hAnsi="Bookman Old Style"/>
                <w:b/>
                <w:bCs/>
                <w:color w:val="000000"/>
                <w:sz w:val="14"/>
                <w:szCs w:val="14"/>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0120090610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6606,77</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5398,37</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5474,37</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both"/>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0120090610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6606,77</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5398,37</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5474,37</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both"/>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0120090610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6606,77</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5398,37</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5474,37</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ФИЗИЧЕСКАЯ КУЛЬТУРА И СПОРТ</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0120090610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6606,77</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5398,37</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5474,37</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23</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Физическая культура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0120090610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1101</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6606,77</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5398,37</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5474,37</w:t>
            </w:r>
          </w:p>
        </w:tc>
      </w:tr>
      <w:tr w:rsidR="002D3381" w:rsidRPr="00E13423" w:rsidTr="004A6E27">
        <w:trPr>
          <w:trHeight w:val="211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both"/>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Расходы области обеспечения условий для развития на территории поселения физической культуры (приобретение хоккейных ворот и хоккейной сетки) в рамках подпрограммы «Развитие массовой физической культуры и спорта в </w:t>
            </w:r>
            <w:proofErr w:type="spellStart"/>
            <w:r w:rsidRPr="00E13423">
              <w:rPr>
                <w:rFonts w:ascii="Bookman Old Style" w:eastAsia="Times New Roman" w:hAnsi="Bookman Old Style"/>
                <w:b/>
                <w:bCs/>
                <w:color w:val="000000"/>
                <w:sz w:val="14"/>
                <w:szCs w:val="14"/>
                <w:lang w:eastAsia="ru-RU"/>
              </w:rPr>
              <w:t>Элитовском</w:t>
            </w:r>
            <w:proofErr w:type="spellEnd"/>
            <w:r w:rsidRPr="00E13423">
              <w:rPr>
                <w:rFonts w:ascii="Bookman Old Style" w:eastAsia="Times New Roman" w:hAnsi="Bookman Old Style"/>
                <w:b/>
                <w:bCs/>
                <w:color w:val="000000"/>
                <w:sz w:val="14"/>
                <w:szCs w:val="14"/>
                <w:lang w:eastAsia="ru-RU"/>
              </w:rPr>
              <w:t xml:space="preserve"> сельсовете» муниципальной программы "Развитие культуры, физической культуры и спорта Элитовского сельсовета" за счет средств бюджета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8210090390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39,000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trHeight w:val="57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ФИЗИЧЕСКАЯ КУЛЬТУРА И СПОРТ</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МАССОВЫЙ СПОРТ</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1102</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85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29</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Муниципальная программа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0200000000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18773,21143</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3793,013</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3873,220</w:t>
            </w:r>
          </w:p>
        </w:tc>
      </w:tr>
      <w:tr w:rsidR="002D3381" w:rsidRPr="00E13423" w:rsidTr="004A6E27">
        <w:trPr>
          <w:trHeight w:val="66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30</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Подпрограмма  «Содержание и благоустройство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0210000000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15409,13243</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3165,190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3236,317</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НАЦИОНАЛЬНАЯ ЭКОНОМИКА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0210000000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7125,96253</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1902,850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1982,298</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32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Дорожное хозяйство (дорожные фонды)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0210000000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7125,96253</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1902,850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1982,298</w:t>
            </w:r>
          </w:p>
        </w:tc>
      </w:tr>
      <w:tr w:rsidR="002D3381" w:rsidRPr="00E13423" w:rsidTr="004A6E27">
        <w:trPr>
          <w:trHeight w:val="153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33</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02100S5080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1113,913</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1158,470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1208,318</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02100S5080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1113,913</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1158,470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1208,318</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02100S5080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1113,913</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1158,470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1208,318</w:t>
            </w:r>
          </w:p>
        </w:tc>
      </w:tr>
      <w:tr w:rsidR="002D3381" w:rsidRPr="00E13423" w:rsidTr="004A6E27">
        <w:trPr>
          <w:trHeight w:val="153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02100S5090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3379,65543</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Межбюджетные </w:t>
            </w:r>
            <w:proofErr w:type="spellStart"/>
            <w:r w:rsidRPr="00E13423">
              <w:rPr>
                <w:rFonts w:ascii="Bookman Old Style" w:eastAsia="Times New Roman" w:hAnsi="Bookman Old Style"/>
                <w:color w:val="000000"/>
                <w:sz w:val="14"/>
                <w:szCs w:val="14"/>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02100S5090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3379,65543</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02100S5090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3379,65543</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178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прочих межбюджетных трансфертов за содействие развитию налогового потенциала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02100S7450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258,30000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02100S7450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0400</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258,30000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02100S7450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258,30000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127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lastRenderedPageBreak/>
              <w:t>42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0210090040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1826,29402</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732,800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761,900</w:t>
            </w:r>
          </w:p>
        </w:tc>
      </w:tr>
      <w:tr w:rsidR="002D3381" w:rsidRPr="00E13423" w:rsidTr="004A6E27">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43</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0210090040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1826,29402</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732,800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761,900</w:t>
            </w:r>
          </w:p>
        </w:tc>
      </w:tr>
      <w:tr w:rsidR="002D3381" w:rsidRPr="00E13423" w:rsidTr="004A6E27">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0210090040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1826,29402</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732,800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761,900</w:t>
            </w:r>
          </w:p>
        </w:tc>
      </w:tr>
      <w:tr w:rsidR="002D3381" w:rsidRPr="00E13423" w:rsidTr="004A6E27">
        <w:trPr>
          <w:trHeight w:val="163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0210090170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0210090170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0210090170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216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Передача части полномочий в сфере осуществления дорожной деятельности в отношении дорог местного значения на проведение технического надзора и юридического сопровождения ремонтных работ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0210090400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61,08374</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trHeight w:val="49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Межбюджетные </w:t>
            </w:r>
            <w:proofErr w:type="spellStart"/>
            <w:r w:rsidRPr="00E13423">
              <w:rPr>
                <w:rFonts w:ascii="Bookman Old Style" w:eastAsia="Times New Roman" w:hAnsi="Bookman Old Style"/>
                <w:color w:val="000000"/>
                <w:sz w:val="14"/>
                <w:szCs w:val="14"/>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0210090400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61,08374</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46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0210090400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61,08374</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217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51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Передача части полномочий </w:t>
            </w:r>
            <w:proofErr w:type="gramStart"/>
            <w:r w:rsidRPr="00E13423">
              <w:rPr>
                <w:rFonts w:ascii="Bookman Old Style" w:eastAsia="Times New Roman" w:hAnsi="Bookman Old Style"/>
                <w:b/>
                <w:bCs/>
                <w:color w:val="000000"/>
                <w:sz w:val="14"/>
                <w:szCs w:val="14"/>
                <w:lang w:eastAsia="ru-RU"/>
              </w:rPr>
              <w:t>в сфере осуществления дорожной деятельности в отношении дорог местного значения на проведение лабораторных исследований при устройстве асфальтобетонного покрытия в рамках</w:t>
            </w:r>
            <w:proofErr w:type="gramEnd"/>
            <w:r w:rsidRPr="00E13423">
              <w:rPr>
                <w:rFonts w:ascii="Bookman Old Style" w:eastAsia="Times New Roman" w:hAnsi="Bookman Old Style"/>
                <w:b/>
                <w:bCs/>
                <w:color w:val="000000"/>
                <w:sz w:val="14"/>
                <w:szCs w:val="14"/>
                <w:lang w:eastAsia="ru-RU"/>
              </w:rPr>
              <w:t xml:space="preserve">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0409</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0210090410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40,72500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trHeight w:val="46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Межбюджетные </w:t>
            </w:r>
            <w:proofErr w:type="spellStart"/>
            <w:r w:rsidRPr="00E13423">
              <w:rPr>
                <w:rFonts w:ascii="Bookman Old Style" w:eastAsia="Times New Roman" w:hAnsi="Bookman Old Style"/>
                <w:color w:val="000000"/>
                <w:sz w:val="14"/>
                <w:szCs w:val="14"/>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0210090410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40,72500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46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53</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0210090410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40,72500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162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proofErr w:type="spellStart"/>
            <w:r w:rsidRPr="00E13423">
              <w:rPr>
                <w:rFonts w:ascii="Bookman Old Style" w:eastAsia="Times New Roman" w:hAnsi="Bookman Old Style"/>
                <w:b/>
                <w:bCs/>
                <w:color w:val="000000"/>
                <w:sz w:val="14"/>
                <w:szCs w:val="14"/>
                <w:lang w:eastAsia="ru-RU"/>
              </w:rPr>
              <w:t>Софинансирование</w:t>
            </w:r>
            <w:proofErr w:type="spellEnd"/>
            <w:r w:rsidRPr="00E13423">
              <w:rPr>
                <w:rFonts w:ascii="Bookman Old Style" w:eastAsia="Times New Roman" w:hAnsi="Bookman Old Style"/>
                <w:b/>
                <w:bCs/>
                <w:color w:val="000000"/>
                <w:sz w:val="14"/>
                <w:szCs w:val="14"/>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02100S5080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11,200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11,580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12,080</w:t>
            </w:r>
          </w:p>
        </w:tc>
      </w:tr>
      <w:tr w:rsidR="002D3381" w:rsidRPr="00E13423" w:rsidTr="004A6E27">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02100S5080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11,580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12,080</w:t>
            </w:r>
          </w:p>
        </w:tc>
      </w:tr>
      <w:tr w:rsidR="002D3381" w:rsidRPr="00E13423" w:rsidTr="004A6E27">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02100S5080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0409</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11,580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12,080</w:t>
            </w:r>
          </w:p>
        </w:tc>
      </w:tr>
      <w:tr w:rsidR="002D3381" w:rsidRPr="00E13423" w:rsidTr="004A6E27">
        <w:trPr>
          <w:trHeight w:val="168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proofErr w:type="spellStart"/>
            <w:r w:rsidRPr="00E13423">
              <w:rPr>
                <w:rFonts w:ascii="Bookman Old Style" w:eastAsia="Times New Roman" w:hAnsi="Bookman Old Style"/>
                <w:b/>
                <w:bCs/>
                <w:color w:val="000000"/>
                <w:sz w:val="14"/>
                <w:szCs w:val="14"/>
                <w:lang w:eastAsia="ru-RU"/>
              </w:rPr>
              <w:t>Софинансирование</w:t>
            </w:r>
            <w:proofErr w:type="spellEnd"/>
            <w:r w:rsidRPr="00E13423">
              <w:rPr>
                <w:rFonts w:ascii="Bookman Old Style" w:eastAsia="Times New Roman" w:hAnsi="Bookman Old Style"/>
                <w:b/>
                <w:bCs/>
                <w:color w:val="000000"/>
                <w:sz w:val="14"/>
                <w:szCs w:val="14"/>
                <w:lang w:eastAsia="ru-RU"/>
              </w:rPr>
              <w:t xml:space="preserve"> субсидии на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02100S5090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34,79134</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02100S5090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34,79134</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59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02100S5090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34,79134</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0210000000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8283,1699</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1262,340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1254,019</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Благоустройство</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0210000000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0503</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8283,1699</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1262,340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1254,019</w:t>
            </w:r>
          </w:p>
        </w:tc>
      </w:tr>
      <w:tr w:rsidR="002D3381" w:rsidRPr="00E13423" w:rsidTr="004A6E27">
        <w:trPr>
          <w:trHeight w:val="21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Содержание и устройство сетей уличного освещения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0210090060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5886,5999</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649,840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641,519</w:t>
            </w:r>
          </w:p>
        </w:tc>
      </w:tr>
      <w:tr w:rsidR="002D3381" w:rsidRPr="00E13423" w:rsidTr="004A6E27">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63</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0210090060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5886,5999</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649,840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641,519</w:t>
            </w:r>
          </w:p>
        </w:tc>
      </w:tr>
      <w:tr w:rsidR="002D3381" w:rsidRPr="00E13423" w:rsidTr="004A6E27">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0210090060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0503</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5886,5999</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649,840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641,519</w:t>
            </w:r>
          </w:p>
        </w:tc>
      </w:tr>
      <w:tr w:rsidR="002D3381" w:rsidRPr="00E13423" w:rsidTr="004A6E27">
        <w:trPr>
          <w:trHeight w:val="18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Содержание мест захоронения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0210090320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616,420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612,500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612,500</w:t>
            </w:r>
          </w:p>
        </w:tc>
      </w:tr>
      <w:tr w:rsidR="002D3381" w:rsidRPr="00E13423" w:rsidTr="004A6E27">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0210090320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616,420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612,500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612,500</w:t>
            </w:r>
          </w:p>
        </w:tc>
      </w:tr>
      <w:tr w:rsidR="002D3381" w:rsidRPr="00E13423" w:rsidTr="004A6E27">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0210090320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0503</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616,420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612,500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612,500</w:t>
            </w:r>
          </w:p>
        </w:tc>
      </w:tr>
      <w:tr w:rsidR="002D3381" w:rsidRPr="00E13423" w:rsidTr="004A6E27">
        <w:trPr>
          <w:trHeight w:val="18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68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Прочие мероприятия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0210090330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1780,150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0210090330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1780,150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0210090330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0503</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1780,150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9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71</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Подпрограмма</w:t>
            </w:r>
            <w:proofErr w:type="gramStart"/>
            <w:r w:rsidRPr="00E13423">
              <w:rPr>
                <w:rFonts w:ascii="Bookman Old Style" w:eastAsia="Times New Roman" w:hAnsi="Bookman Old Style"/>
                <w:b/>
                <w:bCs/>
                <w:i/>
                <w:iCs/>
                <w:color w:val="000000"/>
                <w:sz w:val="14"/>
                <w:szCs w:val="14"/>
                <w:lang w:eastAsia="ru-RU"/>
              </w:rPr>
              <w:t>"О</w:t>
            </w:r>
            <w:proofErr w:type="gramEnd"/>
            <w:r w:rsidRPr="00E13423">
              <w:rPr>
                <w:rFonts w:ascii="Bookman Old Style" w:eastAsia="Times New Roman" w:hAnsi="Bookman Old Style"/>
                <w:b/>
                <w:bCs/>
                <w:i/>
                <w:iCs/>
                <w:color w:val="000000"/>
                <w:sz w:val="14"/>
                <w:szCs w:val="14"/>
                <w:lang w:eastAsia="ru-RU"/>
              </w:rPr>
              <w:t>беспечение пожарной безопасности населения на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0220000000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922,5790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489,803</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489,803</w:t>
            </w:r>
          </w:p>
        </w:tc>
      </w:tr>
      <w:tr w:rsidR="002D3381" w:rsidRPr="00E13423" w:rsidTr="004A6E27">
        <w:trPr>
          <w:trHeight w:val="178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 за счет субсидий краевого бюджета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0220074120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489,800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489,803</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489,803</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73</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0220074120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489,800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489,803</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489,803</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0220074120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0310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489,800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489,803</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489,803</w:t>
            </w:r>
          </w:p>
        </w:tc>
      </w:tr>
      <w:tr w:rsidR="002D3381" w:rsidRPr="00E13423" w:rsidTr="004A6E27">
        <w:trPr>
          <w:trHeight w:val="178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02200S4120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single" w:sz="4" w:space="0" w:color="auto"/>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25,77900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76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02200S4120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25,77900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02200S4120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0310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25,77900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228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0220090030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200" w:type="dxa"/>
            <w:tcBorders>
              <w:top w:val="single" w:sz="4" w:space="0" w:color="auto"/>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407,000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0220090030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407,000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0220090030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407,000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НАЦИОНАЛЬНАЯ БЕЗОПАСНОСТЬ И ПРАВООХРАНИТЕЛЬНАЯ ДЕЯТЕЛЬНОСТЬ</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0220090030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407,000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w:t>
            </w:r>
          </w:p>
        </w:tc>
        <w:tc>
          <w:tcPr>
            <w:tcW w:w="5260" w:type="dxa"/>
            <w:tcBorders>
              <w:top w:val="nil"/>
              <w:left w:val="nil"/>
              <w:bottom w:val="nil"/>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Обеспечение пожарной безопасности</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0220090030</w:t>
            </w:r>
          </w:p>
        </w:tc>
        <w:tc>
          <w:tcPr>
            <w:tcW w:w="1120" w:type="dxa"/>
            <w:tcBorders>
              <w:top w:val="nil"/>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0310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407,000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12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w:t>
            </w:r>
          </w:p>
        </w:tc>
        <w:tc>
          <w:tcPr>
            <w:tcW w:w="5260" w:type="dxa"/>
            <w:tcBorders>
              <w:top w:val="single" w:sz="4" w:space="0" w:color="auto"/>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Подпрограмма "Модернизация, реконструкция и капитальный ремонт объектов коммунальной инфраструктуры на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0230000000</w:t>
            </w:r>
          </w:p>
        </w:tc>
        <w:tc>
          <w:tcPr>
            <w:tcW w:w="1120" w:type="dxa"/>
            <w:tcBorders>
              <w:top w:val="single" w:sz="4" w:space="0" w:color="auto"/>
              <w:left w:val="nil"/>
              <w:bottom w:val="nil"/>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single" w:sz="4" w:space="0" w:color="auto"/>
              <w:left w:val="nil"/>
              <w:bottom w:val="nil"/>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2041,500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trHeight w:val="2565"/>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84</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Содержание объектов коммунальной инфраструктуры Элитовского сельсовета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0230090050</w:t>
            </w:r>
          </w:p>
        </w:tc>
        <w:tc>
          <w:tcPr>
            <w:tcW w:w="1120" w:type="dxa"/>
            <w:tcBorders>
              <w:top w:val="single" w:sz="4" w:space="0" w:color="auto"/>
              <w:left w:val="nil"/>
              <w:bottom w:val="nil"/>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single" w:sz="4" w:space="0" w:color="auto"/>
              <w:left w:val="nil"/>
              <w:bottom w:val="nil"/>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2041,500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0230090050</w:t>
            </w:r>
          </w:p>
        </w:tc>
        <w:tc>
          <w:tcPr>
            <w:tcW w:w="1120" w:type="dxa"/>
            <w:tcBorders>
              <w:top w:val="single" w:sz="4" w:space="0" w:color="auto"/>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single" w:sz="4" w:space="0" w:color="auto"/>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2041,500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0230090050</w:t>
            </w:r>
          </w:p>
        </w:tc>
        <w:tc>
          <w:tcPr>
            <w:tcW w:w="1120" w:type="dxa"/>
            <w:tcBorders>
              <w:top w:val="single" w:sz="4" w:space="0" w:color="auto"/>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single" w:sz="4" w:space="0" w:color="auto"/>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2041,500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87</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0230090050</w:t>
            </w:r>
          </w:p>
        </w:tc>
        <w:tc>
          <w:tcPr>
            <w:tcW w:w="1120" w:type="dxa"/>
            <w:tcBorders>
              <w:top w:val="single" w:sz="4" w:space="0" w:color="auto"/>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single" w:sz="4" w:space="0" w:color="auto"/>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2041,500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88</w:t>
            </w:r>
          </w:p>
        </w:tc>
        <w:tc>
          <w:tcPr>
            <w:tcW w:w="5260" w:type="dxa"/>
            <w:tcBorders>
              <w:top w:val="nil"/>
              <w:left w:val="nil"/>
              <w:bottom w:val="nil"/>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0230090050</w:t>
            </w:r>
          </w:p>
        </w:tc>
        <w:tc>
          <w:tcPr>
            <w:tcW w:w="1120" w:type="dxa"/>
            <w:tcBorders>
              <w:top w:val="single" w:sz="4" w:space="0" w:color="auto"/>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single" w:sz="4" w:space="0" w:color="auto"/>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0502</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2041,500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9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89</w:t>
            </w:r>
          </w:p>
        </w:tc>
        <w:tc>
          <w:tcPr>
            <w:tcW w:w="5260" w:type="dxa"/>
            <w:tcBorders>
              <w:top w:val="single" w:sz="4" w:space="0" w:color="auto"/>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xml:space="preserve">Подпрограмма "Повышение энергосбережения и </w:t>
            </w:r>
            <w:proofErr w:type="spellStart"/>
            <w:r w:rsidRPr="00E13423">
              <w:rPr>
                <w:rFonts w:ascii="Bookman Old Style" w:eastAsia="Times New Roman" w:hAnsi="Bookman Old Style"/>
                <w:b/>
                <w:bCs/>
                <w:i/>
                <w:iCs/>
                <w:color w:val="000000"/>
                <w:sz w:val="14"/>
                <w:szCs w:val="14"/>
                <w:lang w:eastAsia="ru-RU"/>
              </w:rPr>
              <w:t>энергоэффективности</w:t>
            </w:r>
            <w:proofErr w:type="spellEnd"/>
            <w:r w:rsidRPr="00E13423">
              <w:rPr>
                <w:rFonts w:ascii="Bookman Old Style" w:eastAsia="Times New Roman" w:hAnsi="Bookman Old Style"/>
                <w:b/>
                <w:bCs/>
                <w:i/>
                <w:iCs/>
                <w:color w:val="000000"/>
                <w:sz w:val="14"/>
                <w:szCs w:val="14"/>
                <w:lang w:eastAsia="ru-RU"/>
              </w:rPr>
              <w:t xml:space="preserve"> на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0240000000</w:t>
            </w:r>
          </w:p>
        </w:tc>
        <w:tc>
          <w:tcPr>
            <w:tcW w:w="1120" w:type="dxa"/>
            <w:tcBorders>
              <w:top w:val="single" w:sz="4" w:space="0" w:color="auto"/>
              <w:left w:val="nil"/>
              <w:bottom w:val="nil"/>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single" w:sz="4" w:space="0" w:color="auto"/>
              <w:left w:val="nil"/>
              <w:bottom w:val="nil"/>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200,000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38,020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47,100</w:t>
            </w:r>
          </w:p>
        </w:tc>
      </w:tr>
      <w:tr w:rsidR="002D3381" w:rsidRPr="00E13423" w:rsidTr="004A6E27">
        <w:trPr>
          <w:trHeight w:val="21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Мероприятия по повышению энергосбережения и </w:t>
            </w:r>
            <w:proofErr w:type="spellStart"/>
            <w:r w:rsidRPr="00E13423">
              <w:rPr>
                <w:rFonts w:ascii="Bookman Old Style" w:eastAsia="Times New Roman" w:hAnsi="Bookman Old Style"/>
                <w:color w:val="000000"/>
                <w:sz w:val="14"/>
                <w:szCs w:val="14"/>
                <w:lang w:eastAsia="ru-RU"/>
              </w:rPr>
              <w:t>энергоэффективности</w:t>
            </w:r>
            <w:proofErr w:type="spellEnd"/>
            <w:r w:rsidRPr="00E13423">
              <w:rPr>
                <w:rFonts w:ascii="Bookman Old Style" w:eastAsia="Times New Roman" w:hAnsi="Bookman Old Style"/>
                <w:color w:val="000000"/>
                <w:sz w:val="14"/>
                <w:szCs w:val="14"/>
                <w:lang w:eastAsia="ru-RU"/>
              </w:rPr>
              <w:t xml:space="preserve"> на территории Элитовского сельсовета </w:t>
            </w:r>
            <w:proofErr w:type="gramStart"/>
            <w:r w:rsidRPr="00E13423">
              <w:rPr>
                <w:rFonts w:ascii="Bookman Old Style" w:eastAsia="Times New Roman" w:hAnsi="Bookman Old Style"/>
                <w:color w:val="000000"/>
                <w:sz w:val="14"/>
                <w:szCs w:val="14"/>
                <w:lang w:eastAsia="ru-RU"/>
              </w:rPr>
              <w:t>по</w:t>
            </w:r>
            <w:proofErr w:type="gramEnd"/>
            <w:r w:rsidRPr="00E13423">
              <w:rPr>
                <w:rFonts w:ascii="Bookman Old Style" w:eastAsia="Times New Roman" w:hAnsi="Bookman Old Style"/>
                <w:color w:val="000000"/>
                <w:sz w:val="14"/>
                <w:szCs w:val="14"/>
                <w:lang w:eastAsia="ru-RU"/>
              </w:rPr>
              <w:t xml:space="preserve">  </w:t>
            </w:r>
            <w:proofErr w:type="gramStart"/>
            <w:r w:rsidRPr="00E13423">
              <w:rPr>
                <w:rFonts w:ascii="Bookman Old Style" w:eastAsia="Times New Roman" w:hAnsi="Bookman Old Style"/>
                <w:color w:val="000000"/>
                <w:sz w:val="14"/>
                <w:szCs w:val="14"/>
                <w:lang w:eastAsia="ru-RU"/>
              </w:rPr>
              <w:t>в</w:t>
            </w:r>
            <w:proofErr w:type="gramEnd"/>
            <w:r w:rsidRPr="00E13423">
              <w:rPr>
                <w:rFonts w:ascii="Bookman Old Style" w:eastAsia="Times New Roman" w:hAnsi="Bookman Old Style"/>
                <w:color w:val="000000"/>
                <w:sz w:val="14"/>
                <w:szCs w:val="14"/>
                <w:lang w:eastAsia="ru-RU"/>
              </w:rPr>
              <w:t xml:space="preserve"> рамках подпрограммы "Повышение энергосбережения и </w:t>
            </w:r>
            <w:proofErr w:type="spellStart"/>
            <w:r w:rsidRPr="00E13423">
              <w:rPr>
                <w:rFonts w:ascii="Bookman Old Style" w:eastAsia="Times New Roman" w:hAnsi="Bookman Old Style"/>
                <w:color w:val="000000"/>
                <w:sz w:val="14"/>
                <w:szCs w:val="14"/>
                <w:lang w:eastAsia="ru-RU"/>
              </w:rPr>
              <w:t>энергоэффективности</w:t>
            </w:r>
            <w:proofErr w:type="spellEnd"/>
            <w:r w:rsidRPr="00E13423">
              <w:rPr>
                <w:rFonts w:ascii="Bookman Old Style" w:eastAsia="Times New Roman" w:hAnsi="Bookman Old Style"/>
                <w:color w:val="000000"/>
                <w:sz w:val="14"/>
                <w:szCs w:val="14"/>
                <w:lang w:eastAsia="ru-RU"/>
              </w:rPr>
              <w:t xml:space="preserve"> на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0240090070</w:t>
            </w:r>
          </w:p>
        </w:tc>
        <w:tc>
          <w:tcPr>
            <w:tcW w:w="1120" w:type="dxa"/>
            <w:tcBorders>
              <w:top w:val="single" w:sz="4" w:space="0" w:color="auto"/>
              <w:left w:val="nil"/>
              <w:bottom w:val="nil"/>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single" w:sz="4" w:space="0" w:color="auto"/>
              <w:left w:val="nil"/>
              <w:bottom w:val="nil"/>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38,020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47,100</w:t>
            </w:r>
          </w:p>
        </w:tc>
      </w:tr>
      <w:tr w:rsidR="002D3381" w:rsidRPr="00E13423" w:rsidTr="004A6E27">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0240090070</w:t>
            </w:r>
          </w:p>
        </w:tc>
        <w:tc>
          <w:tcPr>
            <w:tcW w:w="1120" w:type="dxa"/>
            <w:tcBorders>
              <w:top w:val="single" w:sz="4" w:space="0" w:color="auto"/>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single" w:sz="4" w:space="0" w:color="auto"/>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38,020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47,100</w:t>
            </w:r>
          </w:p>
        </w:tc>
      </w:tr>
      <w:tr w:rsidR="002D3381" w:rsidRPr="00E13423" w:rsidTr="004A6E27">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92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0240090070</w:t>
            </w:r>
          </w:p>
        </w:tc>
        <w:tc>
          <w:tcPr>
            <w:tcW w:w="1120" w:type="dxa"/>
            <w:tcBorders>
              <w:top w:val="single" w:sz="4" w:space="0" w:color="auto"/>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single" w:sz="4" w:space="0" w:color="auto"/>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38,020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47,100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93</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0240090070</w:t>
            </w:r>
          </w:p>
        </w:tc>
        <w:tc>
          <w:tcPr>
            <w:tcW w:w="1120" w:type="dxa"/>
            <w:tcBorders>
              <w:top w:val="single" w:sz="4" w:space="0" w:color="auto"/>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single" w:sz="4" w:space="0" w:color="auto"/>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38,020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47,100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Благоустройство</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0240090070</w:t>
            </w:r>
          </w:p>
        </w:tc>
        <w:tc>
          <w:tcPr>
            <w:tcW w:w="1120" w:type="dxa"/>
            <w:tcBorders>
              <w:top w:val="single" w:sz="4" w:space="0" w:color="auto"/>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single" w:sz="4" w:space="0" w:color="auto"/>
              <w:left w:val="nil"/>
              <w:bottom w:val="nil"/>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0503</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38,020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47,100</w:t>
            </w:r>
          </w:p>
        </w:tc>
      </w:tr>
      <w:tr w:rsidR="002D3381" w:rsidRPr="00E13423" w:rsidTr="004A6E27">
        <w:trPr>
          <w:trHeight w:val="12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95</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Отдельное мероприятие в рамках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0290000000</w:t>
            </w:r>
          </w:p>
        </w:tc>
        <w:tc>
          <w:tcPr>
            <w:tcW w:w="1120" w:type="dxa"/>
            <w:tcBorders>
              <w:top w:val="single" w:sz="4" w:space="0" w:color="auto"/>
              <w:left w:val="nil"/>
              <w:bottom w:val="nil"/>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single" w:sz="4" w:space="0" w:color="auto"/>
              <w:left w:val="nil"/>
              <w:bottom w:val="nil"/>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200,000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100,000</w:t>
            </w:r>
          </w:p>
        </w:tc>
      </w:tr>
      <w:tr w:rsidR="002D3381" w:rsidRPr="00E13423" w:rsidTr="004A6E27">
        <w:trPr>
          <w:trHeight w:val="15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 Мероприятия по профилактике </w:t>
            </w:r>
            <w:proofErr w:type="spellStart"/>
            <w:r w:rsidRPr="00E13423">
              <w:rPr>
                <w:rFonts w:ascii="Bookman Old Style" w:eastAsia="Times New Roman" w:hAnsi="Bookman Old Style"/>
                <w:color w:val="000000"/>
                <w:sz w:val="14"/>
                <w:szCs w:val="14"/>
                <w:lang w:eastAsia="ru-RU"/>
              </w:rPr>
              <w:t>терриризма</w:t>
            </w:r>
            <w:proofErr w:type="spellEnd"/>
            <w:r w:rsidRPr="00E13423">
              <w:rPr>
                <w:rFonts w:ascii="Bookman Old Style" w:eastAsia="Times New Roman" w:hAnsi="Bookman Old Style"/>
                <w:color w:val="000000"/>
                <w:sz w:val="14"/>
                <w:szCs w:val="14"/>
                <w:lang w:eastAsia="ru-RU"/>
              </w:rPr>
              <w:t xml:space="preserve"> и экстремизма в рамках отдельного мероприятия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0290090020</w:t>
            </w:r>
          </w:p>
        </w:tc>
        <w:tc>
          <w:tcPr>
            <w:tcW w:w="1120" w:type="dxa"/>
            <w:tcBorders>
              <w:top w:val="single" w:sz="4" w:space="0" w:color="auto"/>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200" w:type="dxa"/>
            <w:tcBorders>
              <w:top w:val="single" w:sz="4" w:space="0" w:color="auto"/>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200,000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100,000</w:t>
            </w:r>
          </w:p>
        </w:tc>
      </w:tr>
      <w:tr w:rsidR="002D3381" w:rsidRPr="00E13423" w:rsidTr="004A6E27">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0290090020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r>
      <w:tr w:rsidR="002D3381" w:rsidRPr="00E13423" w:rsidTr="004A6E27">
        <w:trPr>
          <w:trHeight w:val="61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0290090020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r>
      <w:tr w:rsidR="002D3381" w:rsidRPr="00E13423" w:rsidTr="004A6E27">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НАЦИОНАЛЬНАЯ БЕЗОПАСНОСТЬ И ПРАВООХРАНИТЕЛЬНАЯ ДЕЯТЕЛЬНОСТЬ</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0290090020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r>
      <w:tr w:rsidR="002D3381" w:rsidRPr="00E13423" w:rsidTr="004A6E27">
        <w:trPr>
          <w:trHeight w:val="88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0290090020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0310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100,000</w:t>
            </w:r>
          </w:p>
        </w:tc>
      </w:tr>
      <w:tr w:rsidR="002D3381" w:rsidRPr="00E13423" w:rsidTr="004A6E27">
        <w:trPr>
          <w:trHeight w:val="31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101</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proofErr w:type="spellStart"/>
            <w:r w:rsidRPr="00E13423">
              <w:rPr>
                <w:rFonts w:ascii="Bookman Old Style" w:eastAsia="Times New Roman" w:hAnsi="Bookman Old Style"/>
                <w:b/>
                <w:bCs/>
                <w:color w:val="000000"/>
                <w:sz w:val="14"/>
                <w:szCs w:val="14"/>
                <w:lang w:eastAsia="ru-RU"/>
              </w:rPr>
              <w:t>Непрограммные</w:t>
            </w:r>
            <w:proofErr w:type="spellEnd"/>
            <w:r w:rsidRPr="00E13423">
              <w:rPr>
                <w:rFonts w:ascii="Bookman Old Style" w:eastAsia="Times New Roman" w:hAnsi="Bookman Old Style"/>
                <w:b/>
                <w:bCs/>
                <w:color w:val="000000"/>
                <w:sz w:val="14"/>
                <w:szCs w:val="14"/>
                <w:lang w:eastAsia="ru-RU"/>
              </w:rPr>
              <w:t xml:space="preserve"> расходы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800000000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14614,832</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11531,580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10424,746</w:t>
            </w:r>
          </w:p>
        </w:tc>
      </w:tr>
      <w:tr w:rsidR="002D3381" w:rsidRPr="00E13423" w:rsidTr="004A6E27">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102</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i/>
                <w:iCs/>
                <w:color w:val="000000"/>
                <w:sz w:val="14"/>
                <w:szCs w:val="14"/>
                <w:lang w:eastAsia="ru-RU"/>
              </w:rPr>
            </w:pPr>
            <w:proofErr w:type="spellStart"/>
            <w:r w:rsidRPr="00E13423">
              <w:rPr>
                <w:rFonts w:ascii="Bookman Old Style" w:eastAsia="Times New Roman" w:hAnsi="Bookman Old Style"/>
                <w:i/>
                <w:iCs/>
                <w:color w:val="000000"/>
                <w:sz w:val="14"/>
                <w:szCs w:val="14"/>
                <w:lang w:eastAsia="ru-RU"/>
              </w:rPr>
              <w:t>Непрограммные</w:t>
            </w:r>
            <w:proofErr w:type="spellEnd"/>
            <w:r w:rsidRPr="00E13423">
              <w:rPr>
                <w:rFonts w:ascii="Bookman Old Style" w:eastAsia="Times New Roman" w:hAnsi="Bookman Old Style"/>
                <w:i/>
                <w:iCs/>
                <w:color w:val="000000"/>
                <w:sz w:val="14"/>
                <w:szCs w:val="14"/>
                <w:lang w:eastAsia="ru-RU"/>
              </w:rPr>
              <w:t xml:space="preserve"> расходы отдельных органов исполнительной власти</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8200000000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14614,832</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11531,580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10424,746</w:t>
            </w:r>
          </w:p>
        </w:tc>
      </w:tr>
      <w:tr w:rsidR="002D3381" w:rsidRPr="00E13423" w:rsidTr="004A6E27">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103</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Функционирование администрации Элитовского сельсовета, в рамках </w:t>
            </w:r>
            <w:proofErr w:type="spellStart"/>
            <w:r w:rsidRPr="00E13423">
              <w:rPr>
                <w:rFonts w:ascii="Bookman Old Style" w:eastAsia="Times New Roman" w:hAnsi="Bookman Old Style"/>
                <w:color w:val="000000"/>
                <w:sz w:val="14"/>
                <w:szCs w:val="14"/>
                <w:lang w:eastAsia="ru-RU"/>
              </w:rPr>
              <w:t>непрограммных</w:t>
            </w:r>
            <w:proofErr w:type="spellEnd"/>
            <w:r w:rsidRPr="00E13423">
              <w:rPr>
                <w:rFonts w:ascii="Bookman Old Style" w:eastAsia="Times New Roman" w:hAnsi="Bookman Old Style"/>
                <w:color w:val="000000"/>
                <w:sz w:val="14"/>
                <w:szCs w:val="14"/>
                <w:lang w:eastAsia="ru-RU"/>
              </w:rPr>
              <w:t xml:space="preserve"> расходов отдельных органов исполнительной власти</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8210000000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14614,832</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11531,580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10424,746</w:t>
            </w:r>
          </w:p>
        </w:tc>
      </w:tr>
      <w:tr w:rsidR="002D3381" w:rsidRPr="00E13423" w:rsidTr="004A6E27">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104</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8210051180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414,100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391,300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127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8210051180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407,00206</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391,300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54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Расходы на выплату персоналу </w:t>
            </w:r>
            <w:proofErr w:type="gramStart"/>
            <w:r w:rsidRPr="00E13423">
              <w:rPr>
                <w:rFonts w:ascii="Bookman Old Style" w:eastAsia="Times New Roman" w:hAnsi="Bookman Old Style"/>
                <w:color w:val="000000"/>
                <w:sz w:val="14"/>
                <w:szCs w:val="14"/>
                <w:lang w:eastAsia="ru-RU"/>
              </w:rPr>
              <w:t>государственных</w:t>
            </w:r>
            <w:proofErr w:type="gramEnd"/>
            <w:r w:rsidRPr="00E13423">
              <w:rPr>
                <w:rFonts w:ascii="Bookman Old Style" w:eastAsia="Times New Roman" w:hAnsi="Bookman Old Style"/>
                <w:color w:val="000000"/>
                <w:sz w:val="14"/>
                <w:szCs w:val="14"/>
                <w:lang w:eastAsia="ru-RU"/>
              </w:rPr>
              <w:t xml:space="preserve"> (муниципальных)</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8210051180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407,00206</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391,300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НАЦИОНАЛЬНАЯ ОБОРОНА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8210051180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407,00206</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391,300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Мобилизационная  и вневойсковая подготовка </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8210051180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0203</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407,00206</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391,300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8210051180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7,09794</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8210051180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7,09794</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НАЦИОНАЛЬНАЯ ОБОРОНА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8210051180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7,09794</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Мобилизационная  и вневойсковая подготовка </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8210051180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0203</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7,09794</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113</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Создание и обеспечение деятельности административных комиссий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43,700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39,500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39,500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200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43,700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39,500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39,500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43,700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39,500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39,500</w:t>
            </w:r>
          </w:p>
        </w:tc>
      </w:tr>
      <w:tr w:rsidR="002D3381" w:rsidRPr="00E13423" w:rsidTr="004A6E27">
        <w:trPr>
          <w:trHeight w:val="31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0100</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43,700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39,500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39,500</w:t>
            </w:r>
          </w:p>
        </w:tc>
      </w:tr>
      <w:tr w:rsidR="002D3381" w:rsidRPr="00E13423" w:rsidTr="004A6E27">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0104</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43,700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39,500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39,500</w:t>
            </w:r>
          </w:p>
        </w:tc>
      </w:tr>
      <w:tr w:rsidR="002D3381" w:rsidRPr="00E13423" w:rsidTr="004A6E27">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118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Проведение </w:t>
            </w:r>
            <w:proofErr w:type="spellStart"/>
            <w:r w:rsidRPr="00E13423">
              <w:rPr>
                <w:rFonts w:ascii="Bookman Old Style" w:eastAsia="Times New Roman" w:hAnsi="Bookman Old Style"/>
                <w:b/>
                <w:bCs/>
                <w:color w:val="000000"/>
                <w:sz w:val="14"/>
                <w:szCs w:val="14"/>
                <w:lang w:eastAsia="ru-RU"/>
              </w:rPr>
              <w:t>акарицидных</w:t>
            </w:r>
            <w:proofErr w:type="spellEnd"/>
            <w:r w:rsidRPr="00E13423">
              <w:rPr>
                <w:rFonts w:ascii="Bookman Old Style" w:eastAsia="Times New Roman" w:hAnsi="Bookman Old Style"/>
                <w:b/>
                <w:bCs/>
                <w:color w:val="000000"/>
                <w:sz w:val="14"/>
                <w:szCs w:val="14"/>
                <w:lang w:eastAsia="ru-RU"/>
              </w:rPr>
              <w:t xml:space="preserve"> обработок мест массового отдыха населения за счет краевого бюджета в рамках </w:t>
            </w:r>
            <w:proofErr w:type="spellStart"/>
            <w:r w:rsidRPr="00E13423">
              <w:rPr>
                <w:rFonts w:ascii="Bookman Old Style" w:eastAsia="Times New Roman" w:hAnsi="Bookman Old Style"/>
                <w:b/>
                <w:bCs/>
                <w:color w:val="000000"/>
                <w:sz w:val="14"/>
                <w:szCs w:val="14"/>
                <w:lang w:eastAsia="ru-RU"/>
              </w:rPr>
              <w:t>непрогаммных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79,500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200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79,500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79,500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Здравоохранение</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0900</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79,500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Другие вопросы в области здравоохранения</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0909</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79,500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123</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Расходы за счет резервного фонда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423,000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бюджетные ассигнования</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800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423,000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Резервные средства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870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423,000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870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0100</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423,000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Резервные фонды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870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0111</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423,000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100,000</w:t>
            </w:r>
          </w:p>
        </w:tc>
      </w:tr>
      <w:tr w:rsidR="002D3381" w:rsidRPr="00E13423" w:rsidTr="004A6E27">
        <w:trPr>
          <w:trHeight w:val="138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Единовременная адресная материальная помощь гражданам п. Элита, пострадавшим при пожаре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 за счет средств резервного фонда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8210090010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50,00000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Социальные выплаты гражданам, кроме публичных нормативных социальных выплат</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130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321</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131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СОЦИАЛЬНАЯ ПОЛИТИКА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321</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132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Социальное обеспечение населения</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321</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1003</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87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133</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Передача полномочий в области исполнения бюджета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r>
      <w:tr w:rsidR="002D3381" w:rsidRPr="00E13423" w:rsidTr="004A6E27">
        <w:trPr>
          <w:trHeight w:val="55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134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200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r>
      <w:tr w:rsidR="002D3381" w:rsidRPr="00E13423" w:rsidTr="004A6E27">
        <w:trPr>
          <w:trHeight w:val="57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135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136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0100</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r>
      <w:tr w:rsidR="002D3381" w:rsidRPr="00E13423" w:rsidTr="004A6E27">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137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0106</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99,600</w:t>
            </w:r>
          </w:p>
        </w:tc>
      </w:tr>
      <w:tr w:rsidR="002D3381" w:rsidRPr="00E13423" w:rsidTr="004A6E27">
        <w:trPr>
          <w:trHeight w:val="84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138</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Передача полномочий в области муниципального земельного контроля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8210090090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139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500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0100</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142</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0113</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143</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Передача полномочий в области градостроительной деятельности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500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0100</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147</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0113</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148</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Проведение </w:t>
            </w:r>
            <w:proofErr w:type="spellStart"/>
            <w:r w:rsidRPr="00E13423">
              <w:rPr>
                <w:rFonts w:ascii="Bookman Old Style" w:eastAsia="Times New Roman" w:hAnsi="Bookman Old Style"/>
                <w:b/>
                <w:bCs/>
                <w:color w:val="000000"/>
                <w:sz w:val="14"/>
                <w:szCs w:val="14"/>
                <w:lang w:eastAsia="ru-RU"/>
              </w:rPr>
              <w:t>акарицидных</w:t>
            </w:r>
            <w:proofErr w:type="spellEnd"/>
            <w:r w:rsidRPr="00E13423">
              <w:rPr>
                <w:rFonts w:ascii="Bookman Old Style" w:eastAsia="Times New Roman" w:hAnsi="Bookman Old Style"/>
                <w:b/>
                <w:bCs/>
                <w:color w:val="000000"/>
                <w:sz w:val="14"/>
                <w:szCs w:val="14"/>
                <w:lang w:eastAsia="ru-RU"/>
              </w:rPr>
              <w:t xml:space="preserve"> обработок мест массового отдыха населения за счет бюджета Элитовского сельсовета в рамках </w:t>
            </w:r>
            <w:proofErr w:type="spellStart"/>
            <w:r w:rsidRPr="00E13423">
              <w:rPr>
                <w:rFonts w:ascii="Bookman Old Style" w:eastAsia="Times New Roman" w:hAnsi="Bookman Old Style"/>
                <w:b/>
                <w:bCs/>
                <w:color w:val="000000"/>
                <w:sz w:val="14"/>
                <w:szCs w:val="14"/>
                <w:lang w:eastAsia="ru-RU"/>
              </w:rPr>
              <w:t>непрогаммных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82100S5550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9,600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82100S5550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9,600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150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82100S5550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9,600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151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Здравоохранение</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82100S5550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0900</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9,600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152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Другие вопросы в области здравоохранения</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82100S5550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0909</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9,600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153</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Текущий ремонт жилых помещений, находящихся в муниципальной собственности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8210090150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i/>
                <w:iCs/>
                <w:color w:val="000000"/>
                <w:sz w:val="14"/>
                <w:szCs w:val="14"/>
                <w:lang w:eastAsia="ru-RU"/>
              </w:rPr>
            </w:pPr>
            <w:r w:rsidRPr="00E13423">
              <w:rPr>
                <w:rFonts w:ascii="Bookman Old Style" w:eastAsia="Times New Roman" w:hAnsi="Bookman Old Style"/>
                <w:b/>
                <w:bCs/>
                <w:i/>
                <w:iCs/>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154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8210090150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155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8210090150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156</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8210090150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0500</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157</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Жилищное хозяйство</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8210090150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0501</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158</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Оплата </w:t>
            </w:r>
            <w:proofErr w:type="gramStart"/>
            <w:r w:rsidRPr="00E13423">
              <w:rPr>
                <w:rFonts w:ascii="Bookman Old Style" w:eastAsia="Times New Roman" w:hAnsi="Bookman Old Style"/>
                <w:b/>
                <w:bCs/>
                <w:color w:val="000000"/>
                <w:sz w:val="14"/>
                <w:szCs w:val="14"/>
                <w:lang w:eastAsia="ru-RU"/>
              </w:rPr>
              <w:t>за муниципальное помещение в соответствии с размером взноса на капитальный ремонт многоквартирных домов в рамках</w:t>
            </w:r>
            <w:proofErr w:type="gramEnd"/>
            <w:r w:rsidRPr="00E13423">
              <w:rPr>
                <w:rFonts w:ascii="Bookman Old Style" w:eastAsia="Times New Roman" w:hAnsi="Bookman Old Style"/>
                <w:b/>
                <w:bCs/>
                <w:color w:val="000000"/>
                <w:sz w:val="14"/>
                <w:szCs w:val="14"/>
                <w:lang w:eastAsia="ru-RU"/>
              </w:rPr>
              <w:t xml:space="preserve">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8210090180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5,0000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159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5,0000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160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5,0000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161</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0500</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5,0000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162</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Жилищное хозяйство</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8210090180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0501</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5,0000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0,000</w:t>
            </w:r>
          </w:p>
        </w:tc>
      </w:tr>
      <w:tr w:rsidR="002D3381" w:rsidRPr="00E13423" w:rsidTr="004A6E27">
        <w:trPr>
          <w:trHeight w:val="109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163</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Руководство и управление в сфере установленных функций органов местного самоуправления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w:t>
            </w:r>
            <w:r w:rsidRPr="00E13423">
              <w:rPr>
                <w:rFonts w:ascii="Bookman Old Style" w:eastAsia="Times New Roman" w:hAnsi="Bookman Old Style"/>
                <w:color w:val="000000"/>
                <w:sz w:val="14"/>
                <w:szCs w:val="14"/>
                <w:lang w:eastAsia="ru-RU"/>
              </w:rPr>
              <w:t xml:space="preserve"> </w:t>
            </w:r>
            <w:r w:rsidRPr="00E13423">
              <w:rPr>
                <w:rFonts w:ascii="Bookman Old Style" w:eastAsia="Times New Roman" w:hAnsi="Bookman Old Style"/>
                <w:b/>
                <w:bCs/>
                <w:color w:val="000000"/>
                <w:sz w:val="14"/>
                <w:szCs w:val="14"/>
                <w:lang w:eastAsia="ru-RU"/>
              </w:rPr>
              <w:t>Администрации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10755,02398</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7989,480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7273,946</w:t>
            </w:r>
          </w:p>
        </w:tc>
      </w:tr>
      <w:tr w:rsidR="002D3381" w:rsidRPr="00E13423" w:rsidTr="004A6E27">
        <w:trPr>
          <w:trHeight w:val="127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164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100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5832,670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5832,670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5832,670</w:t>
            </w:r>
          </w:p>
        </w:tc>
      </w:tr>
      <w:tr w:rsidR="002D3381" w:rsidRPr="00E13423" w:rsidTr="004A6E27">
        <w:trPr>
          <w:trHeight w:val="55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165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5832,670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5832,670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5832,670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166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5832,670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5832,670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5832,670</w:t>
            </w:r>
          </w:p>
        </w:tc>
      </w:tr>
      <w:tr w:rsidR="002D3381" w:rsidRPr="00E13423" w:rsidTr="004A6E27">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167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0104</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5832,670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5832,670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5832,670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168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3440,35398</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1440,510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724,976</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169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3440,35398</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1440,510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724,976</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3440,35398</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1440,510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724,976</w:t>
            </w:r>
          </w:p>
        </w:tc>
      </w:tr>
      <w:tr w:rsidR="002D3381" w:rsidRPr="00E13423" w:rsidTr="004A6E27">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0104</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3440,35398</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1440,510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724,976</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172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Исполнение судебных актов</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830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802,00000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200,000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200,000</w:t>
            </w:r>
          </w:p>
        </w:tc>
      </w:tr>
      <w:tr w:rsidR="002D3381" w:rsidRPr="00E13423" w:rsidTr="004A6E27">
        <w:trPr>
          <w:trHeight w:val="178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173</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831</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802,00000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831</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802,00000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r>
      <w:tr w:rsidR="002D3381" w:rsidRPr="00E13423" w:rsidTr="004A6E27">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831</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0104</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802,00000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176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Уплата прочих налогов, сборов и иных платежей</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850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680,000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516,300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516,300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Уплата прочих налогов, сборов</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852</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852</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w:t>
            </w:r>
          </w:p>
        </w:tc>
      </w:tr>
      <w:tr w:rsidR="002D3381" w:rsidRPr="00E13423" w:rsidTr="004A6E27">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852</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0104</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Уплата иных платежей</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853</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670,000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506,300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506,300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853</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670,000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506,300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506,300</w:t>
            </w:r>
          </w:p>
        </w:tc>
      </w:tr>
      <w:tr w:rsidR="002D3381" w:rsidRPr="00E13423" w:rsidTr="004A6E27">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182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853</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0104</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670,000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506,300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506,300</w:t>
            </w:r>
          </w:p>
        </w:tc>
      </w:tr>
      <w:tr w:rsidR="002D3381" w:rsidRPr="00E13423" w:rsidTr="004A6E27">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183</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Расходы на проведение общественных и временных работ безработными и ищущими работу гражданами (трудоустройство инвалидов)</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trHeight w:val="127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nil"/>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single" w:sz="4" w:space="0" w:color="auto"/>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0113</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188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Прочие расходы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111,750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189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111,750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111,750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111,750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0113</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111,750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87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193</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Глава муниципального образования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8210090220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1096,700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1096,700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1096,700</w:t>
            </w:r>
          </w:p>
        </w:tc>
      </w:tr>
      <w:tr w:rsidR="002D3381" w:rsidRPr="00E13423" w:rsidTr="004A6E27">
        <w:trPr>
          <w:trHeight w:val="127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8210090220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государственных</w:t>
            </w:r>
            <w:r w:rsidRPr="00E13423">
              <w:rPr>
                <w:rFonts w:ascii="Bookman Old Style" w:eastAsia="Times New Roman" w:hAnsi="Bookman Old Style"/>
                <w:b/>
                <w:bCs/>
                <w:color w:val="000000"/>
                <w:sz w:val="14"/>
                <w:szCs w:val="14"/>
                <w:lang w:eastAsia="ru-RU"/>
              </w:rPr>
              <w:t xml:space="preserve"> (</w:t>
            </w:r>
            <w:r w:rsidRPr="00E13423">
              <w:rPr>
                <w:rFonts w:ascii="Bookman Old Style" w:eastAsia="Times New Roman" w:hAnsi="Bookman Old Style"/>
                <w:color w:val="000000"/>
                <w:sz w:val="14"/>
                <w:szCs w:val="14"/>
                <w:lang w:eastAsia="ru-RU"/>
              </w:rPr>
              <w:t>муниципальных) органов</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8210090220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196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8210090220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8210090220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0102</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1096,700</w:t>
            </w:r>
          </w:p>
        </w:tc>
      </w:tr>
      <w:tr w:rsidR="002D3381" w:rsidRPr="00E13423" w:rsidTr="004A6E27">
        <w:trPr>
          <w:trHeight w:val="66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198</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Сельский Совет депутатов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8210090230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913,900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913,900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913,900</w:t>
            </w:r>
          </w:p>
        </w:tc>
      </w:tr>
      <w:tr w:rsidR="002D3381" w:rsidRPr="00E13423" w:rsidTr="004A6E27">
        <w:trPr>
          <w:trHeight w:val="115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199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8210090230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Расходы на выплату персоналу государственных</w:t>
            </w:r>
            <w:r w:rsidRPr="00E13423">
              <w:rPr>
                <w:rFonts w:ascii="Bookman Old Style" w:eastAsia="Times New Roman" w:hAnsi="Bookman Old Style"/>
                <w:b/>
                <w:bCs/>
                <w:color w:val="000000"/>
                <w:sz w:val="14"/>
                <w:szCs w:val="14"/>
                <w:lang w:eastAsia="ru-RU"/>
              </w:rPr>
              <w:t xml:space="preserve"> (</w:t>
            </w:r>
            <w:r w:rsidRPr="00E13423">
              <w:rPr>
                <w:rFonts w:ascii="Bookman Old Style" w:eastAsia="Times New Roman" w:hAnsi="Bookman Old Style"/>
                <w:color w:val="000000"/>
                <w:sz w:val="14"/>
                <w:szCs w:val="14"/>
                <w:lang w:eastAsia="ru-RU"/>
              </w:rPr>
              <w:t>муниципальных) органов</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8210090230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8210090230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r>
      <w:tr w:rsidR="002D3381" w:rsidRPr="00E13423" w:rsidTr="004A6E27">
        <w:trPr>
          <w:trHeight w:val="91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202</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8210090230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120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0103</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913,900</w:t>
            </w:r>
          </w:p>
        </w:tc>
      </w:tr>
      <w:tr w:rsidR="002D3381" w:rsidRPr="00E13423" w:rsidTr="004A6E27">
        <w:trPr>
          <w:trHeight w:val="84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203</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Передача полномочий  в области подготовки к отопительному сезону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8210090240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17,33100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35,400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35,400</w:t>
            </w:r>
          </w:p>
        </w:tc>
      </w:tr>
      <w:tr w:rsidR="002D3381" w:rsidRPr="00E13423" w:rsidTr="004A6E27">
        <w:trPr>
          <w:trHeight w:val="61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8210090240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17,33100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35,400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35,400</w:t>
            </w:r>
          </w:p>
        </w:tc>
      </w:tr>
      <w:tr w:rsidR="002D3381" w:rsidRPr="00E13423" w:rsidTr="004A6E27">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8210090240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17,33100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35,400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35,400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 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8210090240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17,33100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35,400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35,400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Другие вопросы в области жилищно-коммунального хозяйства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8210090240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0505</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17,33100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35,400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35,400</w:t>
            </w:r>
          </w:p>
        </w:tc>
      </w:tr>
      <w:tr w:rsidR="002D3381" w:rsidRPr="00E13423" w:rsidTr="004A6E27">
        <w:trPr>
          <w:trHeight w:val="109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208</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Передача полномочий  по осуществлению муниципального жилищного контроля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w:t>
            </w:r>
          </w:p>
        </w:tc>
      </w:tr>
      <w:tr w:rsidR="002D3381" w:rsidRPr="00E13423" w:rsidTr="004A6E27">
        <w:trPr>
          <w:trHeight w:val="57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27,70000</w:t>
            </w:r>
          </w:p>
        </w:tc>
        <w:tc>
          <w:tcPr>
            <w:tcW w:w="13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27,700</w:t>
            </w:r>
          </w:p>
        </w:tc>
        <w:tc>
          <w:tcPr>
            <w:tcW w:w="13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right"/>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27,700</w:t>
            </w:r>
          </w:p>
        </w:tc>
      </w:tr>
      <w:tr w:rsidR="002D3381" w:rsidRPr="00E13423" w:rsidTr="004A6E27">
        <w:trPr>
          <w:trHeight w:val="58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210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211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xml:space="preserve"> 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212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Другие вопросы в области жилищно-коммунального хозяйства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8210090310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0505</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27,700</w:t>
            </w:r>
          </w:p>
        </w:tc>
      </w:tr>
      <w:tr w:rsidR="002D3381" w:rsidRPr="00E13423" w:rsidTr="004A6E27">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213</w:t>
            </w:r>
          </w:p>
        </w:tc>
        <w:tc>
          <w:tcPr>
            <w:tcW w:w="526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Передача полномочий по осуществлению внешнего муниципального финансового контроля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trHeight w:val="54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214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200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i/>
                <w:iCs/>
                <w:color w:val="000000"/>
                <w:sz w:val="14"/>
                <w:szCs w:val="14"/>
                <w:lang w:eastAsia="ru-RU"/>
              </w:rPr>
            </w:pPr>
            <w:r w:rsidRPr="00E13423">
              <w:rPr>
                <w:rFonts w:ascii="Bookman Old Style" w:eastAsia="Times New Roman" w:hAnsi="Bookman Old Style"/>
                <w:i/>
                <w:i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63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215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216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217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0106</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218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Передача полномочий по признанию граждан </w:t>
            </w:r>
            <w:proofErr w:type="gramStart"/>
            <w:r w:rsidRPr="00E13423">
              <w:rPr>
                <w:rFonts w:ascii="Bookman Old Style" w:eastAsia="Times New Roman" w:hAnsi="Bookman Old Style"/>
                <w:b/>
                <w:bCs/>
                <w:color w:val="000000"/>
                <w:sz w:val="14"/>
                <w:szCs w:val="14"/>
                <w:lang w:eastAsia="ru-RU"/>
              </w:rPr>
              <w:t>малоимущими</w:t>
            </w:r>
            <w:proofErr w:type="gramEnd"/>
            <w:r w:rsidRPr="00E13423">
              <w:rPr>
                <w:rFonts w:ascii="Bookman Old Style" w:eastAsia="Times New Roman" w:hAnsi="Bookman Old Style"/>
                <w:b/>
                <w:bCs/>
                <w:color w:val="000000"/>
                <w:sz w:val="14"/>
                <w:szCs w:val="14"/>
                <w:lang w:eastAsia="ru-RU"/>
              </w:rPr>
              <w:t xml:space="preserve">, зарегистрированных на территории Элитовского сельсовета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8210090360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0,000</w:t>
            </w:r>
          </w:p>
        </w:tc>
      </w:tr>
      <w:tr w:rsidR="002D3381" w:rsidRPr="00E13423" w:rsidTr="004A6E27">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219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8210090360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220</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8210090360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221</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СОЦИАЛЬНАЯ ПОЛИТИКА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8210090360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222</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Другие вопросы в области социальной политики</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8210090360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1006</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0,00000</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223</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xml:space="preserve">Расходы в области культуры в рамках </w:t>
            </w:r>
            <w:proofErr w:type="spellStart"/>
            <w:r w:rsidRPr="00E13423">
              <w:rPr>
                <w:rFonts w:ascii="Bookman Old Style" w:eastAsia="Times New Roman" w:hAnsi="Bookman Old Style"/>
                <w:b/>
                <w:bCs/>
                <w:color w:val="000000"/>
                <w:sz w:val="14"/>
                <w:szCs w:val="14"/>
                <w:lang w:eastAsia="ru-RU"/>
              </w:rPr>
              <w:t>непрограммных</w:t>
            </w:r>
            <w:proofErr w:type="spellEnd"/>
            <w:r w:rsidRPr="00E13423">
              <w:rPr>
                <w:rFonts w:ascii="Bookman Old Style" w:eastAsia="Times New Roman" w:hAnsi="Bookman Old Style"/>
                <w:b/>
                <w:bCs/>
                <w:color w:val="000000"/>
                <w:sz w:val="14"/>
                <w:szCs w:val="14"/>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8210090500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562,92702</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838,000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838,000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224</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8210090500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200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562,92702</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838,000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838,000</w:t>
            </w:r>
          </w:p>
        </w:tc>
      </w:tr>
      <w:tr w:rsidR="002D3381" w:rsidRPr="00E13423" w:rsidTr="004A6E27">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lastRenderedPageBreak/>
              <w:t>225</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8210090500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562,92702</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838,000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838,000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226</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КУЛЬТУРА, КИНЕМАТОГРАФИЯ</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8210090500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0800</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562,92702</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838,000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838,000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227</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Культура</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8210090500</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240</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0801</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562,92702</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838,000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838,000</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228</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Условно утвержденные расходы</w:t>
            </w:r>
          </w:p>
        </w:tc>
        <w:tc>
          <w:tcPr>
            <w:tcW w:w="11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 </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766,210</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1540,685</w:t>
            </w:r>
          </w:p>
        </w:tc>
      </w:tr>
      <w:tr w:rsidR="002D3381" w:rsidRPr="00E13423" w:rsidTr="004A6E27">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229</w:t>
            </w:r>
          </w:p>
        </w:tc>
        <w:tc>
          <w:tcPr>
            <w:tcW w:w="52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ИТОГО:</w:t>
            </w:r>
          </w:p>
        </w:tc>
        <w:tc>
          <w:tcPr>
            <w:tcW w:w="1100" w:type="dxa"/>
            <w:tcBorders>
              <w:top w:val="nil"/>
              <w:left w:val="nil"/>
              <w:bottom w:val="single" w:sz="4" w:space="0" w:color="auto"/>
              <w:right w:val="single" w:sz="4" w:space="0" w:color="auto"/>
            </w:tcBorders>
            <w:shd w:val="clear" w:color="000000" w:fill="FFFFFF"/>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2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center"/>
              <w:rPr>
                <w:rFonts w:ascii="Bookman Old Style" w:eastAsia="Times New Roman" w:hAnsi="Bookman Old Style"/>
                <w:color w:val="000000"/>
                <w:sz w:val="14"/>
                <w:szCs w:val="14"/>
                <w:lang w:eastAsia="ru-RU"/>
              </w:rPr>
            </w:pPr>
            <w:r w:rsidRPr="00E13423">
              <w:rPr>
                <w:rFonts w:ascii="Bookman Old Style" w:eastAsia="Times New Roman" w:hAnsi="Bookman Old Style"/>
                <w:color w:val="000000"/>
                <w:sz w:val="14"/>
                <w:szCs w:val="14"/>
                <w:lang w:eastAsia="ru-RU"/>
              </w:rPr>
              <w:t> </w:t>
            </w:r>
          </w:p>
        </w:tc>
        <w:tc>
          <w:tcPr>
            <w:tcW w:w="144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51447,17343</w:t>
            </w:r>
          </w:p>
        </w:tc>
        <w:tc>
          <w:tcPr>
            <w:tcW w:w="130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32727,473</w:t>
            </w:r>
          </w:p>
        </w:tc>
        <w:tc>
          <w:tcPr>
            <w:tcW w:w="1360" w:type="dxa"/>
            <w:tcBorders>
              <w:top w:val="nil"/>
              <w:left w:val="nil"/>
              <w:bottom w:val="single" w:sz="4" w:space="0" w:color="auto"/>
              <w:right w:val="single" w:sz="4" w:space="0" w:color="auto"/>
            </w:tcBorders>
            <w:shd w:val="clear" w:color="auto" w:fill="auto"/>
            <w:hideMark/>
          </w:tcPr>
          <w:p w:rsidR="002D3381" w:rsidRPr="00E13423" w:rsidRDefault="002D3381" w:rsidP="004A6E27">
            <w:pPr>
              <w:spacing w:after="0" w:line="240" w:lineRule="auto"/>
              <w:jc w:val="right"/>
              <w:rPr>
                <w:rFonts w:ascii="Bookman Old Style" w:eastAsia="Times New Roman" w:hAnsi="Bookman Old Style"/>
                <w:b/>
                <w:bCs/>
                <w:color w:val="000000"/>
                <w:sz w:val="14"/>
                <w:szCs w:val="14"/>
                <w:lang w:eastAsia="ru-RU"/>
              </w:rPr>
            </w:pPr>
            <w:r w:rsidRPr="00E13423">
              <w:rPr>
                <w:rFonts w:ascii="Bookman Old Style" w:eastAsia="Times New Roman" w:hAnsi="Bookman Old Style"/>
                <w:b/>
                <w:bCs/>
                <w:color w:val="000000"/>
                <w:sz w:val="14"/>
                <w:szCs w:val="14"/>
                <w:lang w:eastAsia="ru-RU"/>
              </w:rPr>
              <w:t>32551,321</w:t>
            </w:r>
          </w:p>
        </w:tc>
      </w:tr>
    </w:tbl>
    <w:p w:rsidR="002D3381" w:rsidRPr="00442D6C" w:rsidRDefault="002D3381" w:rsidP="002D3381">
      <w:pPr>
        <w:rPr>
          <w:rFonts w:ascii="Bookman Old Style" w:eastAsia="Times New Roman" w:hAnsi="Bookman Old Style" w:cs="Arial"/>
          <w:lang w:eastAsia="ru-RU"/>
        </w:rPr>
      </w:pPr>
    </w:p>
    <w:p w:rsidR="002D3381" w:rsidRPr="00442D6C" w:rsidRDefault="002D3381" w:rsidP="002D3381">
      <w:pPr>
        <w:rPr>
          <w:rFonts w:ascii="Bookman Old Style" w:eastAsia="Times New Roman" w:hAnsi="Bookman Old Style" w:cs="Arial"/>
          <w:lang w:eastAsia="ru-RU"/>
        </w:rPr>
      </w:pPr>
    </w:p>
    <w:p w:rsidR="002D3381" w:rsidRPr="00442D6C" w:rsidRDefault="002D3381" w:rsidP="002D3381">
      <w:pPr>
        <w:rPr>
          <w:rFonts w:ascii="Bookman Old Style" w:eastAsia="Times New Roman" w:hAnsi="Bookman Old Style" w:cs="Arial"/>
          <w:lang w:eastAsia="ru-RU"/>
        </w:rPr>
      </w:pPr>
    </w:p>
    <w:p w:rsidR="00E13423" w:rsidRDefault="00E13423" w:rsidP="00763572">
      <w:pPr>
        <w:rPr>
          <w:rFonts w:ascii="Bookman Old Style" w:hAnsi="Bookman Old Style" w:cs="Arial"/>
          <w:bCs/>
        </w:rPr>
        <w:sectPr w:rsidR="00E13423" w:rsidSect="00E13423">
          <w:headerReference w:type="even" r:id="rId11"/>
          <w:footerReference w:type="default" r:id="rId12"/>
          <w:pgSz w:w="16838" w:h="11906" w:orient="landscape"/>
          <w:pgMar w:top="1701" w:right="1134" w:bottom="1134" w:left="1701" w:header="709" w:footer="709" w:gutter="0"/>
          <w:cols w:space="708"/>
          <w:docGrid w:linePitch="360"/>
        </w:sectPr>
      </w:pPr>
    </w:p>
    <w:p w:rsidR="002D3381" w:rsidRDefault="002D3381" w:rsidP="00763572">
      <w:pPr>
        <w:rPr>
          <w:rFonts w:ascii="Bookman Old Style" w:hAnsi="Bookman Old Style" w:cs="Arial"/>
          <w:bCs/>
        </w:rPr>
      </w:pPr>
    </w:p>
    <w:p w:rsidR="002D3381" w:rsidRPr="00F56DF5" w:rsidRDefault="002D3381" w:rsidP="002D3381">
      <w:pPr>
        <w:spacing w:after="0" w:line="240" w:lineRule="auto"/>
        <w:ind w:right="-1"/>
        <w:jc w:val="center"/>
        <w:rPr>
          <w:rFonts w:ascii="Bookman Old Style" w:eastAsia="Times New Roman" w:hAnsi="Bookman Old Style" w:cs="Times New Roman"/>
          <w:lang w:eastAsia="ru-RU"/>
        </w:rPr>
      </w:pPr>
      <w:r w:rsidRPr="00F56DF5">
        <w:rPr>
          <w:rFonts w:ascii="Bookman Old Style" w:eastAsia="Times New Roman" w:hAnsi="Bookman Old Style" w:cs="Times New Roman"/>
          <w:lang w:eastAsia="ru-RU"/>
        </w:rPr>
        <w:t>ЭЛИТОВСКИЙ СЕЛЬСКИЙ СОВЕТ ДЕПУТАТОВ</w:t>
      </w:r>
    </w:p>
    <w:p w:rsidR="002D3381" w:rsidRPr="00F56DF5" w:rsidRDefault="002D3381" w:rsidP="002D3381">
      <w:pPr>
        <w:spacing w:after="0" w:line="240" w:lineRule="auto"/>
        <w:ind w:right="-1"/>
        <w:jc w:val="center"/>
        <w:rPr>
          <w:rFonts w:ascii="Bookman Old Style" w:eastAsia="Times New Roman" w:hAnsi="Bookman Old Style" w:cs="Times New Roman"/>
          <w:lang w:eastAsia="ru-RU"/>
        </w:rPr>
      </w:pPr>
      <w:r w:rsidRPr="00F56DF5">
        <w:rPr>
          <w:rFonts w:ascii="Bookman Old Style" w:eastAsia="Times New Roman" w:hAnsi="Bookman Old Style" w:cs="Times New Roman"/>
          <w:lang w:eastAsia="ru-RU"/>
        </w:rPr>
        <w:t xml:space="preserve">ЕМЕЛЬЯНОВСКОГО РАЙОНА </w:t>
      </w:r>
    </w:p>
    <w:p w:rsidR="002D3381" w:rsidRPr="00F56DF5" w:rsidRDefault="002D3381" w:rsidP="002D3381">
      <w:pPr>
        <w:spacing w:after="0" w:line="240" w:lineRule="auto"/>
        <w:ind w:right="-1"/>
        <w:jc w:val="center"/>
        <w:rPr>
          <w:rFonts w:ascii="Bookman Old Style" w:eastAsia="Times New Roman" w:hAnsi="Bookman Old Style" w:cs="Times New Roman"/>
          <w:lang w:eastAsia="ru-RU"/>
        </w:rPr>
      </w:pPr>
      <w:r w:rsidRPr="00F56DF5">
        <w:rPr>
          <w:rFonts w:ascii="Bookman Old Style" w:eastAsia="Times New Roman" w:hAnsi="Bookman Old Style" w:cs="Times New Roman"/>
          <w:lang w:eastAsia="ru-RU"/>
        </w:rPr>
        <w:t>КРАСНОЯРСКОГО КРАЯ</w:t>
      </w:r>
    </w:p>
    <w:p w:rsidR="002D3381" w:rsidRPr="00F56DF5" w:rsidRDefault="002D3381" w:rsidP="002D3381">
      <w:pPr>
        <w:spacing w:after="0" w:line="240" w:lineRule="auto"/>
        <w:ind w:right="-1"/>
        <w:jc w:val="center"/>
        <w:rPr>
          <w:rFonts w:ascii="Bookman Old Style" w:eastAsia="Calibri" w:hAnsi="Bookman Old Style" w:cs="Times New Roman"/>
          <w:b/>
          <w:lang w:eastAsia="ru-RU"/>
        </w:rPr>
      </w:pPr>
    </w:p>
    <w:p w:rsidR="002D3381" w:rsidRPr="00F56DF5" w:rsidRDefault="002D3381" w:rsidP="002D3381">
      <w:pPr>
        <w:spacing w:after="0" w:line="240" w:lineRule="auto"/>
        <w:ind w:right="-1"/>
        <w:jc w:val="center"/>
        <w:rPr>
          <w:rFonts w:ascii="Bookman Old Style" w:eastAsia="Calibri" w:hAnsi="Bookman Old Style" w:cs="Times New Roman"/>
          <w:b/>
          <w:iCs/>
          <w:lang w:eastAsia="ru-RU"/>
        </w:rPr>
      </w:pPr>
      <w:r w:rsidRPr="00F56DF5">
        <w:rPr>
          <w:rFonts w:ascii="Bookman Old Style" w:eastAsia="Calibri" w:hAnsi="Bookman Old Style" w:cs="Times New Roman"/>
          <w:b/>
          <w:iCs/>
          <w:lang w:eastAsia="ru-RU"/>
        </w:rPr>
        <w:t>РЕШЕНИЕ</w:t>
      </w:r>
    </w:p>
    <w:p w:rsidR="002D3381" w:rsidRPr="00F56DF5" w:rsidRDefault="002D3381" w:rsidP="002D3381">
      <w:pPr>
        <w:spacing w:after="0" w:line="240" w:lineRule="auto"/>
        <w:ind w:right="-1"/>
        <w:jc w:val="center"/>
        <w:rPr>
          <w:rFonts w:ascii="Bookman Old Style" w:eastAsia="Calibri" w:hAnsi="Bookman Old Style" w:cs="Times New Roman"/>
          <w:b/>
          <w:lang w:eastAsia="ru-RU"/>
        </w:rPr>
      </w:pPr>
    </w:p>
    <w:p w:rsidR="002D3381" w:rsidRPr="00F56DF5" w:rsidRDefault="002D3381" w:rsidP="002D3381">
      <w:pPr>
        <w:spacing w:after="0" w:line="240" w:lineRule="auto"/>
        <w:ind w:right="-1"/>
        <w:jc w:val="both"/>
        <w:rPr>
          <w:rFonts w:ascii="Bookman Old Style" w:eastAsia="Calibri" w:hAnsi="Bookman Old Style" w:cs="Times New Roman"/>
          <w:lang w:eastAsia="ru-RU"/>
        </w:rPr>
      </w:pPr>
      <w:r w:rsidRPr="00F56DF5">
        <w:rPr>
          <w:rFonts w:ascii="Bookman Old Style" w:eastAsia="Calibri" w:hAnsi="Bookman Old Style" w:cs="Times New Roman"/>
          <w:lang w:eastAsia="ru-RU"/>
        </w:rPr>
        <w:t xml:space="preserve">23.12.2021г.        </w:t>
      </w:r>
      <w:r w:rsidR="004A6E27">
        <w:rPr>
          <w:rFonts w:ascii="Bookman Old Style" w:eastAsia="Calibri" w:hAnsi="Bookman Old Style" w:cs="Times New Roman"/>
          <w:lang w:eastAsia="ru-RU"/>
        </w:rPr>
        <w:t xml:space="preserve">                         </w:t>
      </w:r>
      <w:r w:rsidRPr="00F56DF5">
        <w:rPr>
          <w:rFonts w:ascii="Bookman Old Style" w:eastAsia="Calibri" w:hAnsi="Bookman Old Style" w:cs="Times New Roman"/>
          <w:lang w:eastAsia="ru-RU"/>
        </w:rPr>
        <w:t xml:space="preserve"> п. Элита   </w:t>
      </w:r>
      <w:r w:rsidR="004A6E27">
        <w:rPr>
          <w:rFonts w:ascii="Bookman Old Style" w:eastAsia="Calibri" w:hAnsi="Bookman Old Style" w:cs="Times New Roman"/>
          <w:lang w:eastAsia="ru-RU"/>
        </w:rPr>
        <w:t xml:space="preserve">                                  </w:t>
      </w:r>
      <w:r w:rsidRPr="00F56DF5">
        <w:rPr>
          <w:rFonts w:ascii="Bookman Old Style" w:eastAsia="Calibri" w:hAnsi="Bookman Old Style" w:cs="Times New Roman"/>
          <w:lang w:eastAsia="ru-RU"/>
        </w:rPr>
        <w:t>№ 10-133р</w:t>
      </w:r>
    </w:p>
    <w:p w:rsidR="002D3381" w:rsidRPr="00F56DF5" w:rsidRDefault="002D3381" w:rsidP="002D3381">
      <w:pPr>
        <w:autoSpaceDE w:val="0"/>
        <w:autoSpaceDN w:val="0"/>
        <w:adjustRightInd w:val="0"/>
        <w:spacing w:after="0" w:line="240" w:lineRule="auto"/>
        <w:jc w:val="center"/>
        <w:rPr>
          <w:rFonts w:ascii="Bookman Old Style" w:eastAsia="Calibri" w:hAnsi="Bookman Old Style" w:cs="Times New Roman"/>
          <w:b/>
          <w:bCs/>
        </w:rPr>
      </w:pPr>
    </w:p>
    <w:p w:rsidR="002D3381" w:rsidRPr="00F56DF5" w:rsidRDefault="002D3381" w:rsidP="002D3381">
      <w:pPr>
        <w:autoSpaceDE w:val="0"/>
        <w:autoSpaceDN w:val="0"/>
        <w:adjustRightInd w:val="0"/>
        <w:spacing w:after="0" w:line="240" w:lineRule="auto"/>
        <w:jc w:val="both"/>
        <w:rPr>
          <w:rFonts w:ascii="Bookman Old Style" w:eastAsia="Times New Roman" w:hAnsi="Bookman Old Style" w:cs="Times New Roman"/>
          <w:lang w:eastAsia="ar-SA"/>
        </w:rPr>
      </w:pPr>
      <w:r w:rsidRPr="00F56DF5">
        <w:rPr>
          <w:rFonts w:ascii="Bookman Old Style" w:eastAsia="Calibri" w:hAnsi="Bookman Old Style" w:cs="Times New Roman"/>
          <w:bCs/>
        </w:rPr>
        <w:t>О</w:t>
      </w:r>
      <w:r w:rsidRPr="00F56DF5">
        <w:rPr>
          <w:rFonts w:ascii="Bookman Old Style" w:eastAsia="Times New Roman" w:hAnsi="Bookman Old Style" w:cs="Times New Roman"/>
          <w:lang w:eastAsia="ar-SA"/>
        </w:rPr>
        <w:t xml:space="preserve"> выделении дополнительных средств </w:t>
      </w:r>
      <w:proofErr w:type="gramStart"/>
      <w:r w:rsidRPr="00F56DF5">
        <w:rPr>
          <w:rFonts w:ascii="Bookman Old Style" w:eastAsia="Times New Roman" w:hAnsi="Bookman Old Style" w:cs="Times New Roman"/>
          <w:lang w:eastAsia="ar-SA"/>
        </w:rPr>
        <w:t>из</w:t>
      </w:r>
      <w:proofErr w:type="gramEnd"/>
    </w:p>
    <w:p w:rsidR="002D3381" w:rsidRPr="00F56DF5" w:rsidRDefault="002D3381" w:rsidP="002D3381">
      <w:pPr>
        <w:autoSpaceDE w:val="0"/>
        <w:autoSpaceDN w:val="0"/>
        <w:adjustRightInd w:val="0"/>
        <w:spacing w:after="0" w:line="240" w:lineRule="auto"/>
        <w:jc w:val="both"/>
        <w:rPr>
          <w:rFonts w:ascii="Bookman Old Style" w:eastAsia="Times New Roman" w:hAnsi="Bookman Old Style" w:cs="Times New Roman"/>
          <w:lang w:eastAsia="ar-SA"/>
        </w:rPr>
      </w:pPr>
      <w:r w:rsidRPr="00F56DF5">
        <w:rPr>
          <w:rFonts w:ascii="Bookman Old Style" w:eastAsia="Times New Roman" w:hAnsi="Bookman Old Style" w:cs="Times New Roman"/>
          <w:lang w:eastAsia="ar-SA"/>
        </w:rPr>
        <w:t xml:space="preserve">бюджета Элитовского сельсовета на 2022 год </w:t>
      </w:r>
    </w:p>
    <w:p w:rsidR="002D3381" w:rsidRPr="00F56DF5" w:rsidRDefault="002D3381" w:rsidP="002D3381">
      <w:pPr>
        <w:autoSpaceDE w:val="0"/>
        <w:autoSpaceDN w:val="0"/>
        <w:adjustRightInd w:val="0"/>
        <w:spacing w:after="0" w:line="240" w:lineRule="auto"/>
        <w:jc w:val="both"/>
        <w:rPr>
          <w:rFonts w:ascii="Bookman Old Style" w:eastAsia="Times New Roman" w:hAnsi="Bookman Old Style" w:cs="Times New Roman"/>
          <w:lang w:eastAsia="ar-SA"/>
        </w:rPr>
      </w:pPr>
      <w:r w:rsidRPr="00F56DF5">
        <w:rPr>
          <w:rFonts w:ascii="Bookman Old Style" w:eastAsia="Times New Roman" w:hAnsi="Bookman Old Style" w:cs="Times New Roman"/>
          <w:lang w:eastAsia="ar-SA"/>
        </w:rPr>
        <w:t xml:space="preserve">и плановый период 2023-2024 годы </w:t>
      </w:r>
      <w:proofErr w:type="gramStart"/>
      <w:r w:rsidRPr="00F56DF5">
        <w:rPr>
          <w:rFonts w:ascii="Bookman Old Style" w:eastAsia="Times New Roman" w:hAnsi="Bookman Old Style" w:cs="Times New Roman"/>
          <w:lang w:eastAsia="ar-SA"/>
        </w:rPr>
        <w:t>на</w:t>
      </w:r>
      <w:proofErr w:type="gramEnd"/>
    </w:p>
    <w:p w:rsidR="002D3381" w:rsidRPr="00F56DF5" w:rsidRDefault="002D3381" w:rsidP="002D3381">
      <w:pPr>
        <w:autoSpaceDE w:val="0"/>
        <w:autoSpaceDN w:val="0"/>
        <w:adjustRightInd w:val="0"/>
        <w:spacing w:after="0" w:line="240" w:lineRule="auto"/>
        <w:jc w:val="both"/>
        <w:rPr>
          <w:rFonts w:ascii="Bookman Old Style" w:eastAsia="Calibri" w:hAnsi="Bookman Old Style" w:cs="Times New Roman"/>
          <w:bCs/>
        </w:rPr>
      </w:pPr>
      <w:r w:rsidRPr="00F56DF5">
        <w:rPr>
          <w:rFonts w:ascii="Bookman Old Style" w:eastAsia="Times New Roman" w:hAnsi="Bookman Old Style" w:cs="Times New Roman"/>
          <w:lang w:eastAsia="ar-SA"/>
        </w:rPr>
        <w:t xml:space="preserve">устройство уличного освещения </w:t>
      </w:r>
    </w:p>
    <w:p w:rsidR="002D3381" w:rsidRPr="00F56DF5" w:rsidRDefault="002D3381" w:rsidP="002D3381">
      <w:pPr>
        <w:autoSpaceDE w:val="0"/>
        <w:autoSpaceDN w:val="0"/>
        <w:adjustRightInd w:val="0"/>
        <w:spacing w:after="0" w:line="240" w:lineRule="auto"/>
        <w:jc w:val="both"/>
        <w:rPr>
          <w:rFonts w:ascii="Bookman Old Style" w:eastAsia="Calibri" w:hAnsi="Bookman Old Style" w:cs="Times New Roman"/>
          <w:b/>
          <w:bCs/>
        </w:rPr>
      </w:pPr>
    </w:p>
    <w:p w:rsidR="002D3381" w:rsidRPr="00F56DF5" w:rsidRDefault="002D3381" w:rsidP="002D3381">
      <w:pPr>
        <w:autoSpaceDE w:val="0"/>
        <w:autoSpaceDN w:val="0"/>
        <w:adjustRightInd w:val="0"/>
        <w:spacing w:after="0" w:line="240" w:lineRule="auto"/>
        <w:ind w:firstLine="709"/>
        <w:jc w:val="both"/>
        <w:rPr>
          <w:rFonts w:ascii="Bookman Old Style" w:eastAsia="Calibri" w:hAnsi="Bookman Old Style" w:cs="Times New Roman"/>
          <w:i/>
        </w:rPr>
      </w:pPr>
      <w:r w:rsidRPr="00F56DF5">
        <w:rPr>
          <w:rFonts w:ascii="Bookman Old Style" w:eastAsia="Calibri" w:hAnsi="Bookman Old Style" w:cs="Times New Roman"/>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Элитовский сельсовет, на основании письма администрации Элитовского сельсовета от 14.10.2021г. №869, Элитовский сельский Совет депутатов</w:t>
      </w:r>
      <w:r w:rsidRPr="00F56DF5">
        <w:rPr>
          <w:rFonts w:ascii="Bookman Old Style" w:eastAsia="Calibri" w:hAnsi="Bookman Old Style" w:cs="Times New Roman"/>
          <w:i/>
        </w:rPr>
        <w:t>,</w:t>
      </w:r>
    </w:p>
    <w:p w:rsidR="002D3381" w:rsidRPr="00F56DF5" w:rsidRDefault="002D3381" w:rsidP="002D3381">
      <w:pPr>
        <w:autoSpaceDE w:val="0"/>
        <w:autoSpaceDN w:val="0"/>
        <w:adjustRightInd w:val="0"/>
        <w:spacing w:after="0" w:line="240" w:lineRule="auto"/>
        <w:ind w:firstLine="709"/>
        <w:jc w:val="both"/>
        <w:rPr>
          <w:rFonts w:ascii="Bookman Old Style" w:eastAsia="Calibri" w:hAnsi="Bookman Old Style" w:cs="Times New Roman"/>
          <w:i/>
        </w:rPr>
      </w:pPr>
    </w:p>
    <w:p w:rsidR="002D3381" w:rsidRPr="00F56DF5" w:rsidRDefault="002D3381" w:rsidP="002D3381">
      <w:pPr>
        <w:autoSpaceDE w:val="0"/>
        <w:autoSpaceDN w:val="0"/>
        <w:adjustRightInd w:val="0"/>
        <w:spacing w:after="0" w:line="240" w:lineRule="auto"/>
        <w:ind w:firstLine="709"/>
        <w:jc w:val="center"/>
        <w:rPr>
          <w:rFonts w:ascii="Bookman Old Style" w:eastAsia="Calibri" w:hAnsi="Bookman Old Style" w:cs="Times New Roman"/>
        </w:rPr>
      </w:pPr>
      <w:r w:rsidRPr="00F56DF5">
        <w:rPr>
          <w:rFonts w:ascii="Bookman Old Style" w:eastAsia="Calibri" w:hAnsi="Bookman Old Style" w:cs="Times New Roman"/>
          <w:b/>
        </w:rPr>
        <w:t>РЕШИЛ</w:t>
      </w:r>
      <w:r w:rsidRPr="00F56DF5">
        <w:rPr>
          <w:rFonts w:ascii="Bookman Old Style" w:eastAsia="Calibri" w:hAnsi="Bookman Old Style" w:cs="Times New Roman"/>
        </w:rPr>
        <w:t>:</w:t>
      </w:r>
    </w:p>
    <w:p w:rsidR="002D3381" w:rsidRPr="00F56DF5" w:rsidRDefault="002D3381" w:rsidP="002D3381">
      <w:pPr>
        <w:autoSpaceDE w:val="0"/>
        <w:autoSpaceDN w:val="0"/>
        <w:adjustRightInd w:val="0"/>
        <w:spacing w:after="0" w:line="240" w:lineRule="auto"/>
        <w:ind w:firstLine="709"/>
        <w:jc w:val="center"/>
        <w:rPr>
          <w:rFonts w:ascii="Bookman Old Style" w:eastAsia="Calibri" w:hAnsi="Bookman Old Style" w:cs="Times New Roman"/>
        </w:rPr>
      </w:pPr>
    </w:p>
    <w:p w:rsidR="002D3381" w:rsidRPr="00F56DF5" w:rsidRDefault="002D3381" w:rsidP="002D3381">
      <w:pPr>
        <w:autoSpaceDE w:val="0"/>
        <w:autoSpaceDN w:val="0"/>
        <w:adjustRightInd w:val="0"/>
        <w:spacing w:after="0" w:line="240" w:lineRule="auto"/>
        <w:jc w:val="both"/>
        <w:rPr>
          <w:rFonts w:ascii="Bookman Old Style" w:eastAsia="Times New Roman" w:hAnsi="Bookman Old Style" w:cs="Times New Roman"/>
          <w:lang w:eastAsia="ar-SA"/>
        </w:rPr>
      </w:pPr>
      <w:r w:rsidRPr="00F56DF5">
        <w:rPr>
          <w:rFonts w:ascii="Bookman Old Style" w:eastAsia="Calibri" w:hAnsi="Bookman Old Style" w:cs="Times New Roman"/>
        </w:rPr>
        <w:t xml:space="preserve">1.  </w:t>
      </w:r>
      <w:proofErr w:type="gramStart"/>
      <w:r w:rsidRPr="00F56DF5">
        <w:rPr>
          <w:rFonts w:ascii="Bookman Old Style" w:eastAsia="Calibri" w:hAnsi="Bookman Old Style" w:cs="Times New Roman"/>
        </w:rPr>
        <w:t>При</w:t>
      </w:r>
      <w:proofErr w:type="gramEnd"/>
      <w:r w:rsidRPr="00F56DF5">
        <w:rPr>
          <w:rFonts w:ascii="Bookman Old Style" w:eastAsia="Calibri" w:hAnsi="Bookman Old Style" w:cs="Times New Roman"/>
        </w:rPr>
        <w:t xml:space="preserve"> корректировки бюджета Элитовского сельсовета на 2022 год и плановый период 2023-2024 годы рассмотреть вопрос </w:t>
      </w:r>
      <w:r w:rsidRPr="00F56DF5">
        <w:rPr>
          <w:rFonts w:ascii="Bookman Old Style" w:eastAsia="Calibri" w:hAnsi="Bookman Old Style" w:cs="Times New Roman"/>
          <w:bCs/>
        </w:rPr>
        <w:t>о</w:t>
      </w:r>
      <w:r w:rsidRPr="00F56DF5">
        <w:rPr>
          <w:rFonts w:ascii="Bookman Old Style" w:eastAsia="Times New Roman" w:hAnsi="Bookman Old Style" w:cs="Times New Roman"/>
          <w:lang w:eastAsia="ar-SA"/>
        </w:rPr>
        <w:t xml:space="preserve">  выделении дополнительных средств из бюджета Элитовского </w:t>
      </w:r>
      <w:proofErr w:type="spellStart"/>
      <w:r w:rsidRPr="00F56DF5">
        <w:rPr>
          <w:rFonts w:ascii="Bookman Old Style" w:eastAsia="Times New Roman" w:hAnsi="Bookman Old Style" w:cs="Times New Roman"/>
          <w:lang w:eastAsia="ar-SA"/>
        </w:rPr>
        <w:t>сельсоветана</w:t>
      </w:r>
      <w:proofErr w:type="spellEnd"/>
      <w:r w:rsidRPr="00F56DF5">
        <w:rPr>
          <w:rFonts w:ascii="Bookman Old Style" w:eastAsia="Times New Roman" w:hAnsi="Bookman Old Style" w:cs="Times New Roman"/>
          <w:lang w:eastAsia="ar-SA"/>
        </w:rPr>
        <w:t xml:space="preserve"> устройство уличного освещения в д. Минино по улицам Жукова, Солнечная, Цветочная.</w:t>
      </w:r>
    </w:p>
    <w:p w:rsidR="002D3381" w:rsidRPr="00F56DF5" w:rsidRDefault="002D3381" w:rsidP="002D3381">
      <w:pPr>
        <w:widowControl w:val="0"/>
        <w:tabs>
          <w:tab w:val="left" w:pos="993"/>
        </w:tabs>
        <w:autoSpaceDE w:val="0"/>
        <w:autoSpaceDN w:val="0"/>
        <w:spacing w:after="0" w:line="240" w:lineRule="auto"/>
        <w:jc w:val="both"/>
        <w:rPr>
          <w:rFonts w:ascii="Bookman Old Style" w:eastAsia="Calibri" w:hAnsi="Bookman Old Style" w:cs="Times New Roman"/>
        </w:rPr>
      </w:pPr>
      <w:r w:rsidRPr="00F56DF5">
        <w:rPr>
          <w:rFonts w:ascii="Bookman Old Style" w:eastAsia="Calibri" w:hAnsi="Bookman Old Style" w:cs="Times New Roman"/>
        </w:rPr>
        <w:t>2.  Решение вступает в силу со дня, следующего за днем его официального опубликования в газете «Элитовский вестник».</w:t>
      </w:r>
    </w:p>
    <w:p w:rsidR="002D3381" w:rsidRPr="00F56DF5" w:rsidRDefault="002D3381" w:rsidP="002D3381">
      <w:pPr>
        <w:tabs>
          <w:tab w:val="left" w:pos="8364"/>
        </w:tabs>
        <w:autoSpaceDE w:val="0"/>
        <w:autoSpaceDN w:val="0"/>
        <w:adjustRightInd w:val="0"/>
        <w:spacing w:after="0" w:line="240" w:lineRule="auto"/>
        <w:jc w:val="both"/>
        <w:rPr>
          <w:rFonts w:ascii="Bookman Old Style" w:eastAsia="Calibri" w:hAnsi="Bookman Old Style" w:cs="Times New Roman"/>
        </w:rPr>
      </w:pPr>
      <w:r w:rsidRPr="00F56DF5">
        <w:rPr>
          <w:rFonts w:ascii="Bookman Old Style" w:eastAsia="Calibri" w:hAnsi="Bookman Old Style" w:cs="Times New Roman"/>
        </w:rPr>
        <w:t xml:space="preserve">3. </w:t>
      </w:r>
      <w:proofErr w:type="gramStart"/>
      <w:r w:rsidRPr="00F56DF5">
        <w:rPr>
          <w:rFonts w:ascii="Bookman Old Style" w:eastAsia="Calibri" w:hAnsi="Bookman Old Style" w:cs="Times New Roman"/>
        </w:rPr>
        <w:t>Контроль за</w:t>
      </w:r>
      <w:proofErr w:type="gramEnd"/>
      <w:r w:rsidRPr="00F56DF5">
        <w:rPr>
          <w:rFonts w:ascii="Bookman Old Style" w:eastAsia="Calibri" w:hAnsi="Bookman Old Style" w:cs="Times New Roman"/>
        </w:rPr>
        <w:t xml:space="preserve"> исполнением настоящего решения оставляю за собой.</w:t>
      </w:r>
    </w:p>
    <w:p w:rsidR="002D3381" w:rsidRPr="00F56DF5" w:rsidRDefault="002D3381" w:rsidP="002D3381">
      <w:pPr>
        <w:tabs>
          <w:tab w:val="left" w:pos="8364"/>
        </w:tabs>
        <w:autoSpaceDE w:val="0"/>
        <w:autoSpaceDN w:val="0"/>
        <w:adjustRightInd w:val="0"/>
        <w:spacing w:after="0" w:line="240" w:lineRule="auto"/>
        <w:ind w:firstLine="709"/>
        <w:jc w:val="both"/>
        <w:rPr>
          <w:rFonts w:ascii="Bookman Old Style" w:eastAsia="Calibri" w:hAnsi="Bookman Old Style" w:cs="Times New Roman"/>
        </w:rPr>
      </w:pPr>
    </w:p>
    <w:p w:rsidR="002D3381" w:rsidRPr="00F56DF5" w:rsidRDefault="002D3381" w:rsidP="002D3381">
      <w:pPr>
        <w:autoSpaceDE w:val="0"/>
        <w:autoSpaceDN w:val="0"/>
        <w:adjustRightInd w:val="0"/>
        <w:spacing w:after="0"/>
        <w:jc w:val="both"/>
        <w:rPr>
          <w:rFonts w:ascii="Bookman Old Style" w:eastAsia="Calibri" w:hAnsi="Bookman Old Style" w:cs="Times New Roman"/>
        </w:rPr>
      </w:pPr>
    </w:p>
    <w:p w:rsidR="002D3381" w:rsidRPr="00F56DF5" w:rsidRDefault="002D3381" w:rsidP="002D3381">
      <w:pPr>
        <w:autoSpaceDE w:val="0"/>
        <w:autoSpaceDN w:val="0"/>
        <w:adjustRightInd w:val="0"/>
        <w:spacing w:after="0"/>
        <w:ind w:firstLine="720"/>
        <w:jc w:val="both"/>
        <w:rPr>
          <w:rFonts w:ascii="Bookman Old Style" w:eastAsia="Calibri" w:hAnsi="Bookman Old Style" w:cs="Times New Roman"/>
        </w:rPr>
      </w:pPr>
    </w:p>
    <w:p w:rsidR="002D3381" w:rsidRPr="00F56DF5" w:rsidRDefault="002D3381" w:rsidP="002D3381">
      <w:pPr>
        <w:autoSpaceDE w:val="0"/>
        <w:autoSpaceDN w:val="0"/>
        <w:adjustRightInd w:val="0"/>
        <w:spacing w:after="0"/>
        <w:jc w:val="both"/>
        <w:rPr>
          <w:rFonts w:ascii="Bookman Old Style" w:eastAsia="Calibri" w:hAnsi="Bookman Old Style" w:cs="Times New Roman"/>
        </w:rPr>
      </w:pPr>
      <w:r w:rsidRPr="00F56DF5">
        <w:rPr>
          <w:rFonts w:ascii="Bookman Old Style" w:eastAsia="Calibri" w:hAnsi="Bookman Old Style" w:cs="Times New Roman"/>
        </w:rPr>
        <w:t>Председатель Совета депутатов                      Глава Элитовского сельсовета</w:t>
      </w:r>
    </w:p>
    <w:p w:rsidR="002D3381" w:rsidRPr="00F56DF5" w:rsidRDefault="002D3381" w:rsidP="002D3381">
      <w:pPr>
        <w:autoSpaceDE w:val="0"/>
        <w:autoSpaceDN w:val="0"/>
        <w:adjustRightInd w:val="0"/>
        <w:spacing w:after="0"/>
        <w:ind w:firstLine="720"/>
        <w:jc w:val="both"/>
        <w:rPr>
          <w:rFonts w:ascii="Bookman Old Style" w:eastAsia="Calibri" w:hAnsi="Bookman Old Style" w:cs="Times New Roman"/>
        </w:rPr>
      </w:pPr>
    </w:p>
    <w:p w:rsidR="002D3381" w:rsidRPr="00F56DF5" w:rsidRDefault="002D3381" w:rsidP="002D3381">
      <w:pPr>
        <w:autoSpaceDE w:val="0"/>
        <w:autoSpaceDN w:val="0"/>
        <w:adjustRightInd w:val="0"/>
        <w:spacing w:after="0"/>
        <w:ind w:firstLine="720"/>
        <w:jc w:val="both"/>
        <w:rPr>
          <w:rFonts w:ascii="Bookman Old Style" w:eastAsia="Calibri" w:hAnsi="Bookman Old Style" w:cs="Times New Roman"/>
        </w:rPr>
      </w:pPr>
    </w:p>
    <w:p w:rsidR="002D3381" w:rsidRPr="00F56DF5" w:rsidRDefault="002D3381" w:rsidP="002D3381">
      <w:pPr>
        <w:autoSpaceDE w:val="0"/>
        <w:autoSpaceDN w:val="0"/>
        <w:adjustRightInd w:val="0"/>
        <w:spacing w:after="0"/>
        <w:jc w:val="both"/>
        <w:rPr>
          <w:rFonts w:ascii="Bookman Old Style" w:eastAsia="Calibri" w:hAnsi="Bookman Old Style" w:cs="Times New Roman"/>
        </w:rPr>
      </w:pPr>
      <w:r w:rsidRPr="00F56DF5">
        <w:rPr>
          <w:rFonts w:ascii="Bookman Old Style" w:eastAsia="Calibri" w:hAnsi="Bookman Old Style" w:cs="Times New Roman"/>
        </w:rPr>
        <w:t>____________   С.М. Яблонский                     __________________ В.В. Звягин</w:t>
      </w:r>
    </w:p>
    <w:p w:rsidR="002D3381" w:rsidRPr="00F56DF5" w:rsidRDefault="002D3381" w:rsidP="002D3381">
      <w:pPr>
        <w:autoSpaceDE w:val="0"/>
        <w:autoSpaceDN w:val="0"/>
        <w:adjustRightInd w:val="0"/>
        <w:spacing w:after="0"/>
        <w:ind w:firstLine="720"/>
        <w:jc w:val="both"/>
        <w:rPr>
          <w:rFonts w:ascii="Bookman Old Style" w:eastAsia="Calibri" w:hAnsi="Bookman Old Style" w:cs="Times New Roman"/>
        </w:rPr>
      </w:pPr>
    </w:p>
    <w:p w:rsidR="002D3381" w:rsidRPr="00F56DF5" w:rsidRDefault="002D3381" w:rsidP="002D3381">
      <w:pPr>
        <w:autoSpaceDE w:val="0"/>
        <w:autoSpaceDN w:val="0"/>
        <w:adjustRightInd w:val="0"/>
        <w:spacing w:after="0"/>
        <w:ind w:firstLine="720"/>
        <w:jc w:val="both"/>
        <w:rPr>
          <w:rFonts w:ascii="Bookman Old Style" w:eastAsia="Calibri" w:hAnsi="Bookman Old Style" w:cs="Times New Roman"/>
        </w:rPr>
      </w:pPr>
    </w:p>
    <w:p w:rsidR="002D3381" w:rsidRPr="00F56DF5" w:rsidRDefault="002D3381" w:rsidP="002D3381">
      <w:pPr>
        <w:autoSpaceDE w:val="0"/>
        <w:autoSpaceDN w:val="0"/>
        <w:adjustRightInd w:val="0"/>
        <w:spacing w:after="0"/>
        <w:ind w:firstLine="720"/>
        <w:jc w:val="both"/>
        <w:rPr>
          <w:rFonts w:ascii="Bookman Old Style" w:eastAsia="Calibri" w:hAnsi="Bookman Old Style" w:cs="Times New Roman"/>
        </w:rPr>
      </w:pPr>
    </w:p>
    <w:p w:rsidR="002D3381" w:rsidRPr="00F56DF5" w:rsidRDefault="002D3381" w:rsidP="002D3381">
      <w:pPr>
        <w:autoSpaceDE w:val="0"/>
        <w:autoSpaceDN w:val="0"/>
        <w:adjustRightInd w:val="0"/>
        <w:spacing w:after="0"/>
        <w:ind w:firstLine="720"/>
        <w:jc w:val="both"/>
        <w:rPr>
          <w:rFonts w:ascii="Bookman Old Style" w:eastAsia="Calibri" w:hAnsi="Bookman Old Style" w:cs="Times New Roman"/>
        </w:rPr>
      </w:pPr>
    </w:p>
    <w:p w:rsidR="002D3381" w:rsidRPr="00F56DF5" w:rsidRDefault="002D3381" w:rsidP="002D3381">
      <w:pPr>
        <w:autoSpaceDE w:val="0"/>
        <w:autoSpaceDN w:val="0"/>
        <w:adjustRightInd w:val="0"/>
        <w:spacing w:after="0"/>
        <w:ind w:firstLine="720"/>
        <w:jc w:val="both"/>
        <w:rPr>
          <w:rFonts w:ascii="Bookman Old Style" w:eastAsia="Calibri" w:hAnsi="Bookman Old Style" w:cs="Times New Roman"/>
        </w:rPr>
      </w:pPr>
    </w:p>
    <w:p w:rsidR="002D3381" w:rsidRPr="00F56DF5" w:rsidRDefault="002D3381" w:rsidP="002D3381">
      <w:pPr>
        <w:autoSpaceDE w:val="0"/>
        <w:autoSpaceDN w:val="0"/>
        <w:adjustRightInd w:val="0"/>
        <w:spacing w:after="0"/>
        <w:jc w:val="both"/>
        <w:rPr>
          <w:rFonts w:ascii="Bookman Old Style" w:eastAsia="Calibri" w:hAnsi="Bookman Old Style" w:cs="Times New Roman"/>
        </w:rPr>
      </w:pPr>
      <w:bookmarkStart w:id="3" w:name="_GoBack"/>
      <w:bookmarkEnd w:id="3"/>
    </w:p>
    <w:p w:rsidR="002D3381" w:rsidRDefault="002D3381" w:rsidP="00763572">
      <w:pPr>
        <w:rPr>
          <w:rFonts w:ascii="Bookman Old Style" w:hAnsi="Bookman Old Style" w:cs="Arial"/>
          <w:bCs/>
        </w:rPr>
      </w:pPr>
    </w:p>
    <w:p w:rsidR="002D3381" w:rsidRDefault="002D3381" w:rsidP="00763572">
      <w:pPr>
        <w:rPr>
          <w:rFonts w:ascii="Bookman Old Style" w:hAnsi="Bookman Old Style" w:cs="Arial"/>
          <w:bCs/>
        </w:rPr>
      </w:pPr>
    </w:p>
    <w:p w:rsidR="002D3381" w:rsidRDefault="002D3381" w:rsidP="00763572">
      <w:pPr>
        <w:rPr>
          <w:rFonts w:ascii="Bookman Old Style" w:hAnsi="Bookman Old Style" w:cs="Arial"/>
          <w:bCs/>
        </w:rPr>
      </w:pPr>
    </w:p>
    <w:p w:rsidR="002D3381" w:rsidRDefault="002D3381" w:rsidP="00763572">
      <w:pPr>
        <w:rPr>
          <w:rFonts w:ascii="Bookman Old Style" w:hAnsi="Bookman Old Style" w:cs="Arial"/>
          <w:bCs/>
        </w:rPr>
      </w:pPr>
    </w:p>
    <w:p w:rsidR="002D3381" w:rsidRDefault="002D3381" w:rsidP="00763572">
      <w:pPr>
        <w:rPr>
          <w:rFonts w:ascii="Bookman Old Style" w:hAnsi="Bookman Old Style" w:cs="Arial"/>
          <w:bCs/>
        </w:rPr>
      </w:pPr>
    </w:p>
    <w:p w:rsidR="002D3381" w:rsidRDefault="002D3381" w:rsidP="00763572">
      <w:pPr>
        <w:rPr>
          <w:rFonts w:ascii="Bookman Old Style" w:hAnsi="Bookman Old Style" w:cs="Arial"/>
          <w:bCs/>
        </w:rPr>
      </w:pPr>
    </w:p>
    <w:p w:rsidR="002D3381" w:rsidRDefault="002D3381" w:rsidP="00763572">
      <w:pPr>
        <w:rPr>
          <w:rFonts w:ascii="Bookman Old Style" w:hAnsi="Bookman Old Style" w:cs="Arial"/>
          <w:bCs/>
        </w:rPr>
      </w:pPr>
    </w:p>
    <w:p w:rsidR="004A6E27" w:rsidRPr="009A2DD9" w:rsidRDefault="004A6E27" w:rsidP="004A6E27">
      <w:pPr>
        <w:pStyle w:val="a4"/>
        <w:jc w:val="center"/>
        <w:rPr>
          <w:rFonts w:ascii="Bookman Old Style" w:hAnsi="Bookman Old Style" w:cs="Arial"/>
          <w:b/>
        </w:rPr>
      </w:pPr>
      <w:r w:rsidRPr="009A2DD9">
        <w:rPr>
          <w:rFonts w:ascii="Bookman Old Style" w:hAnsi="Bookman Old Style" w:cs="Arial"/>
          <w:b/>
        </w:rPr>
        <w:t>Элитовский сельский Совет депутатов</w:t>
      </w:r>
    </w:p>
    <w:p w:rsidR="004A6E27" w:rsidRPr="009A2DD9" w:rsidRDefault="004A6E27" w:rsidP="004A6E27">
      <w:pPr>
        <w:pStyle w:val="a4"/>
        <w:jc w:val="center"/>
        <w:rPr>
          <w:rFonts w:ascii="Bookman Old Style" w:hAnsi="Bookman Old Style" w:cs="Arial"/>
          <w:b/>
        </w:rPr>
      </w:pPr>
      <w:r w:rsidRPr="009A2DD9">
        <w:rPr>
          <w:rFonts w:ascii="Bookman Old Style" w:hAnsi="Bookman Old Style" w:cs="Arial"/>
          <w:b/>
        </w:rPr>
        <w:t>Емельяновского района</w:t>
      </w:r>
    </w:p>
    <w:p w:rsidR="004A6E27" w:rsidRPr="009A2DD9" w:rsidRDefault="004A6E27" w:rsidP="004A6E27">
      <w:pPr>
        <w:pStyle w:val="a4"/>
        <w:jc w:val="center"/>
        <w:rPr>
          <w:rFonts w:ascii="Bookman Old Style" w:hAnsi="Bookman Old Style" w:cs="Arial"/>
          <w:b/>
        </w:rPr>
      </w:pPr>
      <w:r w:rsidRPr="009A2DD9">
        <w:rPr>
          <w:rFonts w:ascii="Bookman Old Style" w:hAnsi="Bookman Old Style" w:cs="Arial"/>
          <w:b/>
        </w:rPr>
        <w:t>Красноярского края</w:t>
      </w:r>
    </w:p>
    <w:p w:rsidR="004A6E27" w:rsidRPr="009A2DD9" w:rsidRDefault="004A6E27" w:rsidP="004A6E27">
      <w:pPr>
        <w:spacing w:line="240" w:lineRule="auto"/>
        <w:jc w:val="both"/>
        <w:rPr>
          <w:rFonts w:ascii="Bookman Old Style" w:hAnsi="Bookman Old Style" w:cs="Arial"/>
          <w:b/>
        </w:rPr>
      </w:pPr>
    </w:p>
    <w:p w:rsidR="004A6E27" w:rsidRPr="009A2DD9" w:rsidRDefault="004A6E27" w:rsidP="004A6E27">
      <w:pPr>
        <w:spacing w:line="240" w:lineRule="auto"/>
        <w:jc w:val="center"/>
        <w:rPr>
          <w:rFonts w:ascii="Bookman Old Style" w:hAnsi="Bookman Old Style" w:cs="Arial"/>
          <w:b/>
        </w:rPr>
      </w:pPr>
      <w:r w:rsidRPr="009A2DD9">
        <w:rPr>
          <w:rFonts w:ascii="Bookman Old Style" w:hAnsi="Bookman Old Style" w:cs="Arial"/>
          <w:b/>
        </w:rPr>
        <w:t>РЕШЕНИЕ</w:t>
      </w:r>
    </w:p>
    <w:p w:rsidR="004A6E27" w:rsidRPr="009A2DD9" w:rsidRDefault="004A6E27" w:rsidP="004A6E27">
      <w:pPr>
        <w:spacing w:line="240" w:lineRule="auto"/>
        <w:jc w:val="both"/>
        <w:rPr>
          <w:rFonts w:ascii="Bookman Old Style" w:hAnsi="Bookman Old Style" w:cs="Arial"/>
        </w:rPr>
      </w:pPr>
      <w:r w:rsidRPr="009A2DD9">
        <w:rPr>
          <w:rFonts w:ascii="Bookman Old Style" w:hAnsi="Bookman Old Style" w:cs="Arial"/>
        </w:rPr>
        <w:t>23.12.2021                                            п. Элита                   № 10-134р</w:t>
      </w:r>
    </w:p>
    <w:p w:rsidR="004A6E27" w:rsidRPr="009A2DD9" w:rsidRDefault="004A6E27" w:rsidP="004A6E27">
      <w:pPr>
        <w:spacing w:line="240" w:lineRule="auto"/>
        <w:jc w:val="both"/>
        <w:rPr>
          <w:rFonts w:ascii="Bookman Old Style" w:hAnsi="Bookman Old Style" w:cs="Arial"/>
        </w:rPr>
      </w:pPr>
      <w:r w:rsidRPr="009A2DD9">
        <w:rPr>
          <w:rFonts w:ascii="Bookman Old Style" w:hAnsi="Bookman Old Style" w:cs="Arial"/>
        </w:rPr>
        <w:t xml:space="preserve">О внесении изменений в решение Элитовского сельского Совета депутатов от 07.11.2013 №36-205р «Об утверждении Положения о бюджетном процессе в </w:t>
      </w:r>
      <w:proofErr w:type="spellStart"/>
      <w:r w:rsidRPr="009A2DD9">
        <w:rPr>
          <w:rFonts w:ascii="Bookman Old Style" w:hAnsi="Bookman Old Style" w:cs="Arial"/>
        </w:rPr>
        <w:t>Элитовском</w:t>
      </w:r>
      <w:proofErr w:type="spellEnd"/>
      <w:r w:rsidRPr="009A2DD9">
        <w:rPr>
          <w:rFonts w:ascii="Bookman Old Style" w:hAnsi="Bookman Old Style" w:cs="Arial"/>
        </w:rPr>
        <w:t xml:space="preserve"> сельсовете»</w:t>
      </w:r>
    </w:p>
    <w:p w:rsidR="004A6E27" w:rsidRPr="009A2DD9" w:rsidRDefault="004A6E27" w:rsidP="004A6E27">
      <w:pPr>
        <w:spacing w:line="240" w:lineRule="auto"/>
        <w:jc w:val="both"/>
        <w:rPr>
          <w:rFonts w:ascii="Bookman Old Style" w:hAnsi="Bookman Old Style" w:cs="Arial"/>
        </w:rPr>
      </w:pPr>
      <w:r w:rsidRPr="009A2DD9">
        <w:rPr>
          <w:rFonts w:ascii="Bookman Old Style" w:hAnsi="Bookman Old Style" w:cs="Arial"/>
        </w:rPr>
        <w:t xml:space="preserve">В соответствии с пунктом3 статьи 184.1Бюджетного кодекса РФ, Федеральным законом РФ от 06.10.2003 №131-ФЗ «Об общих принципах организации местного самоуправления в Российской Федерации» на </w:t>
      </w:r>
      <w:proofErr w:type="spellStart"/>
      <w:r w:rsidRPr="009A2DD9">
        <w:rPr>
          <w:rFonts w:ascii="Bookman Old Style" w:hAnsi="Bookman Old Style" w:cs="Arial"/>
        </w:rPr>
        <w:t>основанииУстава</w:t>
      </w:r>
      <w:proofErr w:type="spellEnd"/>
      <w:r w:rsidRPr="009A2DD9">
        <w:rPr>
          <w:rFonts w:ascii="Bookman Old Style" w:hAnsi="Bookman Old Style" w:cs="Arial"/>
        </w:rPr>
        <w:t xml:space="preserve"> </w:t>
      </w:r>
      <w:proofErr w:type="spellStart"/>
      <w:r w:rsidRPr="009A2DD9">
        <w:rPr>
          <w:rFonts w:ascii="Bookman Old Style" w:hAnsi="Bookman Old Style" w:cs="Arial"/>
        </w:rPr>
        <w:t>Элитовскогосельсовета</w:t>
      </w:r>
      <w:proofErr w:type="spellEnd"/>
      <w:r w:rsidRPr="009A2DD9">
        <w:rPr>
          <w:rFonts w:ascii="Bookman Old Style" w:hAnsi="Bookman Old Style" w:cs="Arial"/>
        </w:rPr>
        <w:t xml:space="preserve"> Емельяновского района Красноярского края Элитовский сельский Совет депутатов </w:t>
      </w:r>
      <w:r w:rsidRPr="009A2DD9">
        <w:rPr>
          <w:rFonts w:ascii="Bookman Old Style" w:hAnsi="Bookman Old Style" w:cs="Arial"/>
          <w:b/>
        </w:rPr>
        <w:t>РЕШИЛ:</w:t>
      </w:r>
    </w:p>
    <w:p w:rsidR="004A6E27" w:rsidRPr="009A2DD9" w:rsidRDefault="004A6E27" w:rsidP="004A6E27">
      <w:pPr>
        <w:pStyle w:val="a4"/>
        <w:numPr>
          <w:ilvl w:val="0"/>
          <w:numId w:val="11"/>
        </w:numPr>
        <w:jc w:val="both"/>
        <w:rPr>
          <w:rFonts w:ascii="Bookman Old Style" w:hAnsi="Bookman Old Style" w:cs="Arial"/>
        </w:rPr>
      </w:pPr>
      <w:r w:rsidRPr="009A2DD9">
        <w:rPr>
          <w:rFonts w:ascii="Bookman Old Style" w:hAnsi="Bookman Old Style" w:cs="Arial"/>
        </w:rPr>
        <w:t xml:space="preserve">Внести следующие изменения </w:t>
      </w:r>
      <w:proofErr w:type="spellStart"/>
      <w:r w:rsidRPr="009A2DD9">
        <w:rPr>
          <w:rFonts w:ascii="Bookman Old Style" w:hAnsi="Bookman Old Style" w:cs="Arial"/>
        </w:rPr>
        <w:t>вПоложение</w:t>
      </w:r>
      <w:proofErr w:type="spellEnd"/>
      <w:r w:rsidRPr="009A2DD9">
        <w:rPr>
          <w:rFonts w:ascii="Bookman Old Style" w:hAnsi="Bookman Old Style" w:cs="Arial"/>
        </w:rPr>
        <w:t xml:space="preserve"> о бюджетном процессе в </w:t>
      </w:r>
      <w:proofErr w:type="spellStart"/>
      <w:r w:rsidRPr="009A2DD9">
        <w:rPr>
          <w:rFonts w:ascii="Bookman Old Style" w:hAnsi="Bookman Old Style" w:cs="Arial"/>
        </w:rPr>
        <w:t>Элитовском</w:t>
      </w:r>
      <w:proofErr w:type="spellEnd"/>
      <w:r w:rsidRPr="009A2DD9">
        <w:rPr>
          <w:rFonts w:ascii="Bookman Old Style" w:hAnsi="Bookman Old Style" w:cs="Arial"/>
        </w:rPr>
        <w:t xml:space="preserve"> сельсовете, </w:t>
      </w:r>
      <w:proofErr w:type="gramStart"/>
      <w:r w:rsidRPr="009A2DD9">
        <w:rPr>
          <w:rFonts w:ascii="Bookman Old Style" w:hAnsi="Bookman Old Style" w:cs="Arial"/>
        </w:rPr>
        <w:t>утвержденное</w:t>
      </w:r>
      <w:proofErr w:type="gramEnd"/>
      <w:r w:rsidRPr="009A2DD9">
        <w:rPr>
          <w:rFonts w:ascii="Bookman Old Style" w:hAnsi="Bookman Old Style" w:cs="Arial"/>
        </w:rPr>
        <w:t xml:space="preserve"> </w:t>
      </w:r>
      <w:proofErr w:type="spellStart"/>
      <w:r w:rsidRPr="009A2DD9">
        <w:rPr>
          <w:rFonts w:ascii="Bookman Old Style" w:hAnsi="Bookman Old Style" w:cs="Arial"/>
        </w:rPr>
        <w:t>решениемЭлитовского</w:t>
      </w:r>
      <w:proofErr w:type="spellEnd"/>
      <w:r w:rsidRPr="009A2DD9">
        <w:rPr>
          <w:rFonts w:ascii="Bookman Old Style" w:hAnsi="Bookman Old Style" w:cs="Arial"/>
        </w:rPr>
        <w:t xml:space="preserve"> сельского Совета депутатов от 07.11.2013 №36-205р «Об утверждении Положения о бюджетном процессе в </w:t>
      </w:r>
      <w:proofErr w:type="spellStart"/>
      <w:r w:rsidRPr="009A2DD9">
        <w:rPr>
          <w:rFonts w:ascii="Bookman Old Style" w:hAnsi="Bookman Old Style" w:cs="Arial"/>
        </w:rPr>
        <w:t>Элитовском</w:t>
      </w:r>
      <w:proofErr w:type="spellEnd"/>
      <w:r w:rsidRPr="009A2DD9">
        <w:rPr>
          <w:rFonts w:ascii="Bookman Old Style" w:hAnsi="Bookman Old Style" w:cs="Arial"/>
        </w:rPr>
        <w:t xml:space="preserve"> сельсовете»</w:t>
      </w:r>
    </w:p>
    <w:p w:rsidR="004A6E27" w:rsidRPr="009A2DD9" w:rsidRDefault="004A6E27" w:rsidP="004A6E27">
      <w:pPr>
        <w:pStyle w:val="a4"/>
        <w:numPr>
          <w:ilvl w:val="1"/>
          <w:numId w:val="11"/>
        </w:numPr>
        <w:jc w:val="both"/>
        <w:rPr>
          <w:rFonts w:ascii="Bookman Old Style" w:hAnsi="Bookman Old Style" w:cs="Arial"/>
        </w:rPr>
      </w:pPr>
      <w:r w:rsidRPr="009A2DD9">
        <w:rPr>
          <w:rFonts w:ascii="Bookman Old Style" w:hAnsi="Bookman Old Style" w:cs="Arial"/>
        </w:rPr>
        <w:t xml:space="preserve">Пункт 2 статьи 17 Положения о бюджетном процессе в </w:t>
      </w:r>
      <w:proofErr w:type="spellStart"/>
      <w:r w:rsidRPr="009A2DD9">
        <w:rPr>
          <w:rFonts w:ascii="Bookman Old Style" w:hAnsi="Bookman Old Style" w:cs="Arial"/>
        </w:rPr>
        <w:t>Элитовском</w:t>
      </w:r>
      <w:proofErr w:type="spellEnd"/>
      <w:r w:rsidRPr="009A2DD9">
        <w:rPr>
          <w:rFonts w:ascii="Bookman Old Style" w:hAnsi="Bookman Old Style" w:cs="Arial"/>
        </w:rPr>
        <w:t xml:space="preserve"> </w:t>
      </w:r>
      <w:proofErr w:type="spellStart"/>
      <w:r w:rsidRPr="009A2DD9">
        <w:rPr>
          <w:rFonts w:ascii="Bookman Old Style" w:hAnsi="Bookman Old Style" w:cs="Arial"/>
        </w:rPr>
        <w:t>сельсоветедополнить</w:t>
      </w:r>
      <w:proofErr w:type="spellEnd"/>
      <w:r w:rsidRPr="009A2DD9">
        <w:rPr>
          <w:rFonts w:ascii="Bookman Old Style" w:hAnsi="Bookman Old Style" w:cs="Arial"/>
        </w:rPr>
        <w:t xml:space="preserve"> абзацем следующего содержания:</w:t>
      </w:r>
    </w:p>
    <w:p w:rsidR="004A6E27" w:rsidRPr="009A2DD9" w:rsidRDefault="004A6E27" w:rsidP="004A6E27">
      <w:pPr>
        <w:pStyle w:val="a4"/>
        <w:ind w:left="1123"/>
        <w:jc w:val="both"/>
        <w:rPr>
          <w:rFonts w:ascii="Bookman Old Style" w:hAnsi="Bookman Old Style" w:cs="Arial"/>
        </w:rPr>
      </w:pPr>
      <w:r w:rsidRPr="009A2DD9">
        <w:rPr>
          <w:rFonts w:ascii="Bookman Old Style" w:hAnsi="Bookman Old Style" w:cs="Arial"/>
        </w:rPr>
        <w:t xml:space="preserve">«Решением о местном бюджете утверждаются перечень главных администраторов доходов бюджета в случаях, предусмотренных ст. 160.1 Бюджетного кодекса Российской Федерации, перечень главных </w:t>
      </w:r>
      <w:proofErr w:type="gramStart"/>
      <w:r w:rsidRPr="009A2DD9">
        <w:rPr>
          <w:rFonts w:ascii="Bookman Old Style" w:hAnsi="Bookman Old Style" w:cs="Arial"/>
        </w:rPr>
        <w:t>администраторов источников финансирования дефицита бюджета</w:t>
      </w:r>
      <w:proofErr w:type="gramEnd"/>
      <w:r w:rsidRPr="009A2DD9">
        <w:rPr>
          <w:rFonts w:ascii="Bookman Old Style" w:hAnsi="Bookman Old Style" w:cs="Arial"/>
        </w:rPr>
        <w:t xml:space="preserve"> в случаях, предусмотренных ст. 160.2 Бюджетного кодекса Российской Федерации.».</w:t>
      </w:r>
    </w:p>
    <w:p w:rsidR="004A6E27" w:rsidRPr="009A2DD9" w:rsidRDefault="004A6E27" w:rsidP="004A6E27">
      <w:pPr>
        <w:pStyle w:val="a4"/>
        <w:numPr>
          <w:ilvl w:val="0"/>
          <w:numId w:val="11"/>
        </w:numPr>
        <w:jc w:val="both"/>
        <w:rPr>
          <w:rFonts w:ascii="Bookman Old Style" w:hAnsi="Bookman Old Style" w:cs="Arial"/>
        </w:rPr>
      </w:pPr>
      <w:r w:rsidRPr="009A2DD9">
        <w:rPr>
          <w:rFonts w:ascii="Bookman Old Style" w:hAnsi="Bookman Old Style" w:cs="Arial"/>
        </w:rPr>
        <w:t>Настоящее решение вступает в силу в день, следующий за днем его официального опубликования в газете «Элитовский вестник».</w:t>
      </w:r>
    </w:p>
    <w:p w:rsidR="004A6E27" w:rsidRPr="009A2DD9" w:rsidRDefault="004A6E27" w:rsidP="004A6E27">
      <w:pPr>
        <w:pStyle w:val="a4"/>
        <w:numPr>
          <w:ilvl w:val="0"/>
          <w:numId w:val="11"/>
        </w:numPr>
        <w:jc w:val="both"/>
        <w:rPr>
          <w:rFonts w:ascii="Bookman Old Style" w:hAnsi="Bookman Old Style" w:cs="Arial"/>
        </w:rPr>
      </w:pPr>
      <w:r w:rsidRPr="009A2DD9">
        <w:rPr>
          <w:rFonts w:ascii="Bookman Old Style" w:hAnsi="Bookman Old Style" w:cs="Arial"/>
        </w:rPr>
        <w:t>Опубликовать настоящее решение в газете «Элитовский вестник» и разместить на официальном сайте администрации Элитовского сельсовета.</w:t>
      </w:r>
    </w:p>
    <w:p w:rsidR="004A6E27" w:rsidRPr="009A2DD9" w:rsidRDefault="004A6E27" w:rsidP="004A6E27">
      <w:pPr>
        <w:pStyle w:val="a4"/>
        <w:numPr>
          <w:ilvl w:val="0"/>
          <w:numId w:val="11"/>
        </w:numPr>
        <w:ind w:left="1155"/>
        <w:jc w:val="both"/>
        <w:rPr>
          <w:rFonts w:ascii="Bookman Old Style" w:hAnsi="Bookman Old Style" w:cs="Arial"/>
        </w:rPr>
      </w:pPr>
      <w:proofErr w:type="gramStart"/>
      <w:r w:rsidRPr="009A2DD9">
        <w:rPr>
          <w:rFonts w:ascii="Bookman Old Style" w:hAnsi="Bookman Old Style" w:cs="Arial"/>
        </w:rPr>
        <w:t>Контроль за</w:t>
      </w:r>
      <w:proofErr w:type="gramEnd"/>
      <w:r w:rsidRPr="009A2DD9">
        <w:rPr>
          <w:rFonts w:ascii="Bookman Old Style" w:hAnsi="Bookman Old Style" w:cs="Arial"/>
        </w:rPr>
        <w:t xml:space="preserve"> исполнением настоящего решения оставляю за собой.</w:t>
      </w:r>
    </w:p>
    <w:p w:rsidR="004A6E27" w:rsidRPr="009A2DD9" w:rsidRDefault="004A6E27" w:rsidP="004A6E27">
      <w:pPr>
        <w:pStyle w:val="a4"/>
        <w:jc w:val="both"/>
        <w:rPr>
          <w:rFonts w:ascii="Bookman Old Style" w:hAnsi="Bookman Old Style" w:cs="Arial"/>
        </w:rPr>
      </w:pPr>
    </w:p>
    <w:p w:rsidR="004A6E27" w:rsidRPr="009A2DD9" w:rsidRDefault="004A6E27" w:rsidP="004A6E27">
      <w:pPr>
        <w:pStyle w:val="a4"/>
        <w:jc w:val="both"/>
        <w:rPr>
          <w:rFonts w:ascii="Bookman Old Style" w:hAnsi="Bookman Old Style" w:cs="Arial"/>
        </w:rPr>
      </w:pPr>
    </w:p>
    <w:p w:rsidR="004A6E27" w:rsidRPr="009A2DD9" w:rsidRDefault="004A6E27" w:rsidP="004A6E27">
      <w:pPr>
        <w:pStyle w:val="a4"/>
        <w:jc w:val="both"/>
        <w:rPr>
          <w:rFonts w:ascii="Bookman Old Style" w:hAnsi="Bookman Old Style" w:cs="Arial"/>
        </w:rPr>
      </w:pPr>
      <w:r w:rsidRPr="009A2DD9">
        <w:rPr>
          <w:rFonts w:ascii="Bookman Old Style" w:hAnsi="Bookman Old Style" w:cs="Arial"/>
        </w:rPr>
        <w:t>Председатель</w:t>
      </w:r>
      <w:r w:rsidR="00E13423">
        <w:rPr>
          <w:rFonts w:ascii="Bookman Old Style" w:hAnsi="Bookman Old Style" w:cs="Arial"/>
        </w:rPr>
        <w:t xml:space="preserve"> </w:t>
      </w:r>
      <w:r w:rsidRPr="009A2DD9">
        <w:rPr>
          <w:rFonts w:ascii="Bookman Old Style" w:hAnsi="Bookman Old Style" w:cs="Arial"/>
        </w:rPr>
        <w:t>Элитовского сельского Глава Элитовского сельсовета</w:t>
      </w:r>
    </w:p>
    <w:p w:rsidR="004A6E27" w:rsidRPr="009A2DD9" w:rsidRDefault="004A6E27" w:rsidP="004A6E27">
      <w:pPr>
        <w:pStyle w:val="a4"/>
        <w:jc w:val="both"/>
        <w:rPr>
          <w:rFonts w:ascii="Bookman Old Style" w:hAnsi="Bookman Old Style" w:cs="Arial"/>
        </w:rPr>
      </w:pPr>
      <w:r w:rsidRPr="009A2DD9">
        <w:rPr>
          <w:rFonts w:ascii="Bookman Old Style" w:hAnsi="Bookman Old Style" w:cs="Arial"/>
        </w:rPr>
        <w:t>Совета депутатов</w:t>
      </w:r>
      <w:r w:rsidRPr="009A2DD9">
        <w:rPr>
          <w:rFonts w:ascii="Bookman Old Style" w:hAnsi="Bookman Old Style" w:cs="Arial"/>
        </w:rPr>
        <w:tab/>
      </w:r>
    </w:p>
    <w:p w:rsidR="004A6E27" w:rsidRPr="009A2DD9" w:rsidRDefault="004A6E27" w:rsidP="004A6E27">
      <w:pPr>
        <w:pStyle w:val="a4"/>
        <w:jc w:val="both"/>
        <w:rPr>
          <w:rFonts w:ascii="Bookman Old Style" w:hAnsi="Bookman Old Style" w:cs="Arial"/>
        </w:rPr>
      </w:pPr>
      <w:r w:rsidRPr="009A2DD9">
        <w:rPr>
          <w:rFonts w:ascii="Bookman Old Style" w:hAnsi="Bookman Old Style" w:cs="Arial"/>
        </w:rPr>
        <w:t>_____________С.М. Яблонский_______________ В.В. Звягин</w:t>
      </w:r>
    </w:p>
    <w:p w:rsidR="004A6E27" w:rsidRDefault="004A6E27" w:rsidP="00763572">
      <w:pPr>
        <w:rPr>
          <w:rFonts w:ascii="Bookman Old Style" w:hAnsi="Bookman Old Style" w:cs="Arial"/>
          <w:bCs/>
        </w:rPr>
      </w:pPr>
    </w:p>
    <w:p w:rsidR="004A6E27" w:rsidRDefault="004A6E27" w:rsidP="00763572">
      <w:pPr>
        <w:rPr>
          <w:rFonts w:ascii="Bookman Old Style" w:hAnsi="Bookman Old Style" w:cs="Arial"/>
          <w:bCs/>
        </w:rPr>
      </w:pPr>
    </w:p>
    <w:p w:rsidR="004A6E27" w:rsidRDefault="004A6E27" w:rsidP="00763572">
      <w:pPr>
        <w:rPr>
          <w:rFonts w:ascii="Bookman Old Style" w:hAnsi="Bookman Old Style" w:cs="Arial"/>
          <w:bCs/>
        </w:rPr>
      </w:pPr>
    </w:p>
    <w:p w:rsidR="004A6E27" w:rsidRDefault="004A6E27" w:rsidP="00763572">
      <w:pPr>
        <w:rPr>
          <w:rFonts w:ascii="Bookman Old Style" w:hAnsi="Bookman Old Style" w:cs="Arial"/>
          <w:bCs/>
        </w:rPr>
      </w:pPr>
    </w:p>
    <w:p w:rsidR="004A6E27" w:rsidRPr="00E10625" w:rsidRDefault="004A6E27" w:rsidP="004A6E27">
      <w:pPr>
        <w:jc w:val="center"/>
        <w:rPr>
          <w:rFonts w:ascii="Bookman Old Style" w:hAnsi="Bookman Old Style"/>
          <w:b/>
        </w:rPr>
      </w:pPr>
      <w:r w:rsidRPr="00E10625">
        <w:rPr>
          <w:rFonts w:ascii="Bookman Old Style" w:hAnsi="Bookman Old Style"/>
          <w:b/>
        </w:rPr>
        <w:lastRenderedPageBreak/>
        <w:t>ЭЛИТОВСКИЙ СЕЛЬСКИЙ СОВЕТ ДЕПУТАТОВ</w:t>
      </w:r>
    </w:p>
    <w:p w:rsidR="004A6E27" w:rsidRPr="00E10625" w:rsidRDefault="004A6E27" w:rsidP="004A6E27">
      <w:pPr>
        <w:jc w:val="center"/>
        <w:rPr>
          <w:rFonts w:ascii="Bookman Old Style" w:hAnsi="Bookman Old Style"/>
          <w:b/>
        </w:rPr>
      </w:pPr>
      <w:r w:rsidRPr="00E10625">
        <w:rPr>
          <w:rFonts w:ascii="Bookman Old Style" w:hAnsi="Bookman Old Style"/>
          <w:b/>
        </w:rPr>
        <w:t>ЕМЕЛЬЯНОВСКОГО РАЙОНА</w:t>
      </w:r>
    </w:p>
    <w:p w:rsidR="004A6E27" w:rsidRPr="00E13423" w:rsidRDefault="004A6E27" w:rsidP="00E13423">
      <w:pPr>
        <w:jc w:val="center"/>
        <w:rPr>
          <w:rFonts w:ascii="Bookman Old Style" w:hAnsi="Bookman Old Style"/>
          <w:b/>
        </w:rPr>
      </w:pPr>
      <w:r w:rsidRPr="00E10625">
        <w:rPr>
          <w:rFonts w:ascii="Bookman Old Style" w:hAnsi="Bookman Old Style"/>
          <w:b/>
        </w:rPr>
        <w:t>КРАСНОЯРСКОГО КРАЯ</w:t>
      </w:r>
    </w:p>
    <w:p w:rsidR="004A6E27" w:rsidRPr="00E10625" w:rsidRDefault="004A6E27" w:rsidP="004A6E27">
      <w:pPr>
        <w:jc w:val="center"/>
        <w:rPr>
          <w:rFonts w:ascii="Bookman Old Style" w:hAnsi="Bookman Old Style"/>
        </w:rPr>
      </w:pPr>
    </w:p>
    <w:p w:rsidR="004A6E27" w:rsidRPr="00E10625" w:rsidRDefault="004A6E27" w:rsidP="004A6E27">
      <w:pPr>
        <w:jc w:val="center"/>
        <w:rPr>
          <w:rFonts w:ascii="Bookman Old Style" w:hAnsi="Bookman Old Style"/>
          <w:b/>
        </w:rPr>
      </w:pPr>
      <w:r w:rsidRPr="00E10625">
        <w:rPr>
          <w:rFonts w:ascii="Bookman Old Style" w:hAnsi="Bookman Old Style"/>
          <w:b/>
        </w:rPr>
        <w:t>РЕШЕНИЕ</w:t>
      </w:r>
    </w:p>
    <w:p w:rsidR="004A6E27" w:rsidRPr="00E10625" w:rsidRDefault="004A6E27" w:rsidP="004A6E27">
      <w:pPr>
        <w:jc w:val="center"/>
        <w:rPr>
          <w:rFonts w:ascii="Bookman Old Style" w:hAnsi="Bookman Old Style"/>
        </w:rPr>
      </w:pPr>
    </w:p>
    <w:tbl>
      <w:tblPr>
        <w:tblW w:w="0" w:type="auto"/>
        <w:tblLook w:val="04A0"/>
      </w:tblPr>
      <w:tblGrid>
        <w:gridCol w:w="3117"/>
        <w:gridCol w:w="3087"/>
        <w:gridCol w:w="3083"/>
      </w:tblGrid>
      <w:tr w:rsidR="004A6E27" w:rsidRPr="00E10625" w:rsidTr="004A6E27">
        <w:tc>
          <w:tcPr>
            <w:tcW w:w="3190" w:type="dxa"/>
            <w:shd w:val="clear" w:color="auto" w:fill="auto"/>
          </w:tcPr>
          <w:p w:rsidR="004A6E27" w:rsidRPr="00E10625" w:rsidRDefault="004A6E27" w:rsidP="004A6E27">
            <w:pPr>
              <w:rPr>
                <w:rFonts w:ascii="Bookman Old Style" w:hAnsi="Bookman Old Style"/>
              </w:rPr>
            </w:pPr>
            <w:r w:rsidRPr="00E10625">
              <w:rPr>
                <w:rFonts w:ascii="Bookman Old Style" w:hAnsi="Bookman Old Style"/>
              </w:rPr>
              <w:softHyphen/>
            </w:r>
            <w:r w:rsidRPr="00E10625">
              <w:rPr>
                <w:rFonts w:ascii="Bookman Old Style" w:hAnsi="Bookman Old Style"/>
              </w:rPr>
              <w:softHyphen/>
              <w:t xml:space="preserve">07.11.2013г                   </w:t>
            </w:r>
          </w:p>
        </w:tc>
        <w:tc>
          <w:tcPr>
            <w:tcW w:w="3190" w:type="dxa"/>
            <w:shd w:val="clear" w:color="auto" w:fill="auto"/>
          </w:tcPr>
          <w:p w:rsidR="004A6E27" w:rsidRPr="00E10625" w:rsidRDefault="004A6E27" w:rsidP="004A6E27">
            <w:pPr>
              <w:rPr>
                <w:rFonts w:ascii="Bookman Old Style" w:hAnsi="Bookman Old Style"/>
              </w:rPr>
            </w:pPr>
            <w:r w:rsidRPr="00E10625">
              <w:rPr>
                <w:rFonts w:ascii="Bookman Old Style" w:hAnsi="Bookman Old Style"/>
              </w:rPr>
              <w:t xml:space="preserve">              п. Элита       </w:t>
            </w:r>
          </w:p>
        </w:tc>
        <w:tc>
          <w:tcPr>
            <w:tcW w:w="3191" w:type="dxa"/>
            <w:shd w:val="clear" w:color="auto" w:fill="auto"/>
          </w:tcPr>
          <w:p w:rsidR="004A6E27" w:rsidRPr="00E10625" w:rsidRDefault="004A6E27" w:rsidP="004A6E27">
            <w:pPr>
              <w:jc w:val="right"/>
              <w:rPr>
                <w:rFonts w:ascii="Bookman Old Style" w:hAnsi="Bookman Old Style"/>
              </w:rPr>
            </w:pPr>
            <w:r w:rsidRPr="00E10625">
              <w:rPr>
                <w:rFonts w:ascii="Bookman Old Style" w:hAnsi="Bookman Old Style"/>
              </w:rPr>
              <w:t>№ 36- 205р</w:t>
            </w:r>
          </w:p>
        </w:tc>
      </w:tr>
    </w:tbl>
    <w:p w:rsidR="004A6E27" w:rsidRPr="00E10625" w:rsidRDefault="004A6E27" w:rsidP="004A6E27">
      <w:pPr>
        <w:tabs>
          <w:tab w:val="left" w:pos="2991"/>
        </w:tabs>
        <w:rPr>
          <w:rFonts w:ascii="Bookman Old Style" w:hAnsi="Bookman Old Style"/>
        </w:rPr>
      </w:pPr>
    </w:p>
    <w:p w:rsidR="004A6E27" w:rsidRPr="00E10625" w:rsidRDefault="004A6E27" w:rsidP="004A6E27">
      <w:pPr>
        <w:pStyle w:val="aa"/>
        <w:ind w:right="-1" w:firstLine="709"/>
        <w:jc w:val="left"/>
        <w:rPr>
          <w:rFonts w:ascii="Bookman Old Style" w:hAnsi="Bookman Old Style"/>
          <w:sz w:val="22"/>
          <w:szCs w:val="22"/>
        </w:rPr>
      </w:pPr>
      <w:r w:rsidRPr="00E10625">
        <w:rPr>
          <w:rFonts w:ascii="Bookman Old Style" w:hAnsi="Bookman Old Style"/>
          <w:sz w:val="22"/>
          <w:szCs w:val="22"/>
        </w:rPr>
        <w:t xml:space="preserve">                       </w:t>
      </w:r>
      <w:proofErr w:type="gramStart"/>
      <w:r w:rsidRPr="00E10625">
        <w:rPr>
          <w:rFonts w:ascii="Bookman Old Style" w:hAnsi="Bookman Old Style"/>
          <w:sz w:val="22"/>
          <w:szCs w:val="22"/>
        </w:rPr>
        <w:t>(ред. 16.02.2018 №23-129р</w:t>
      </w:r>
      <w:proofErr w:type="gramEnd"/>
    </w:p>
    <w:p w:rsidR="004A6E27" w:rsidRPr="00E10625" w:rsidRDefault="004A6E27" w:rsidP="004A6E27">
      <w:pPr>
        <w:pStyle w:val="aa"/>
        <w:ind w:right="-1" w:firstLine="709"/>
        <w:jc w:val="left"/>
        <w:rPr>
          <w:rFonts w:ascii="Bookman Old Style" w:hAnsi="Bookman Old Style"/>
          <w:sz w:val="22"/>
          <w:szCs w:val="22"/>
        </w:rPr>
      </w:pPr>
      <w:r w:rsidRPr="00E10625">
        <w:rPr>
          <w:rFonts w:ascii="Bookman Old Style" w:hAnsi="Bookman Old Style"/>
          <w:sz w:val="22"/>
          <w:szCs w:val="22"/>
        </w:rPr>
        <w:t xml:space="preserve">                       ред. 08.04.2021 № 5-66р, ред. 10.06.2021 № 6-77р</w:t>
      </w:r>
    </w:p>
    <w:p w:rsidR="004A6E27" w:rsidRPr="00E10625" w:rsidRDefault="004A6E27" w:rsidP="004A6E27">
      <w:pPr>
        <w:pStyle w:val="aa"/>
        <w:ind w:right="-1" w:firstLine="709"/>
        <w:jc w:val="left"/>
        <w:rPr>
          <w:rFonts w:ascii="Bookman Old Style" w:hAnsi="Bookman Old Style"/>
          <w:sz w:val="22"/>
          <w:szCs w:val="22"/>
        </w:rPr>
      </w:pPr>
      <w:r w:rsidRPr="00E10625">
        <w:rPr>
          <w:rFonts w:ascii="Bookman Old Style" w:hAnsi="Bookman Old Style"/>
          <w:sz w:val="22"/>
          <w:szCs w:val="22"/>
        </w:rPr>
        <w:t xml:space="preserve">                       ред. 23.12.2021 №10-134р)</w:t>
      </w:r>
    </w:p>
    <w:p w:rsidR="004A6E27" w:rsidRPr="00E10625" w:rsidRDefault="004A6E27" w:rsidP="004A6E27">
      <w:pPr>
        <w:pStyle w:val="1"/>
        <w:ind w:right="-1"/>
        <w:rPr>
          <w:rFonts w:ascii="Bookman Old Style" w:hAnsi="Bookman Old Style"/>
          <w:sz w:val="22"/>
          <w:szCs w:val="22"/>
        </w:rPr>
      </w:pPr>
    </w:p>
    <w:p w:rsidR="004A6E27" w:rsidRPr="00E10625" w:rsidRDefault="004A6E27" w:rsidP="004A6E27">
      <w:pPr>
        <w:pStyle w:val="1"/>
        <w:ind w:right="-1"/>
        <w:rPr>
          <w:rFonts w:ascii="Bookman Old Style" w:hAnsi="Bookman Old Style"/>
          <w:sz w:val="22"/>
          <w:szCs w:val="22"/>
        </w:rPr>
      </w:pPr>
      <w:r w:rsidRPr="00E10625">
        <w:rPr>
          <w:rFonts w:ascii="Bookman Old Style" w:hAnsi="Bookman Old Style"/>
          <w:sz w:val="22"/>
          <w:szCs w:val="22"/>
        </w:rPr>
        <w:t xml:space="preserve">Об утверждении Положения </w:t>
      </w:r>
      <w:proofErr w:type="gramStart"/>
      <w:r w:rsidRPr="00E10625">
        <w:rPr>
          <w:rFonts w:ascii="Bookman Old Style" w:hAnsi="Bookman Old Style"/>
          <w:sz w:val="22"/>
          <w:szCs w:val="22"/>
        </w:rPr>
        <w:t>о</w:t>
      </w:r>
      <w:proofErr w:type="gramEnd"/>
      <w:r w:rsidRPr="00E10625">
        <w:rPr>
          <w:rFonts w:ascii="Bookman Old Style" w:hAnsi="Bookman Old Style"/>
          <w:sz w:val="22"/>
          <w:szCs w:val="22"/>
        </w:rPr>
        <w:t xml:space="preserve"> бюджетном</w:t>
      </w:r>
    </w:p>
    <w:p w:rsidR="004A6E27" w:rsidRPr="00E10625" w:rsidRDefault="004A6E27" w:rsidP="004A6E27">
      <w:pPr>
        <w:pStyle w:val="1"/>
        <w:ind w:right="-1"/>
        <w:rPr>
          <w:rFonts w:ascii="Bookman Old Style" w:hAnsi="Bookman Old Style"/>
          <w:sz w:val="22"/>
          <w:szCs w:val="22"/>
        </w:rPr>
      </w:pPr>
      <w:proofErr w:type="gramStart"/>
      <w:r w:rsidRPr="00E10625">
        <w:rPr>
          <w:rFonts w:ascii="Bookman Old Style" w:hAnsi="Bookman Old Style"/>
          <w:sz w:val="22"/>
          <w:szCs w:val="22"/>
        </w:rPr>
        <w:t>процессе</w:t>
      </w:r>
      <w:proofErr w:type="gramEnd"/>
      <w:r w:rsidRPr="00E10625">
        <w:rPr>
          <w:rFonts w:ascii="Bookman Old Style" w:hAnsi="Bookman Old Style"/>
          <w:sz w:val="22"/>
          <w:szCs w:val="22"/>
        </w:rPr>
        <w:t xml:space="preserve"> в </w:t>
      </w:r>
      <w:proofErr w:type="spellStart"/>
      <w:r w:rsidRPr="00E10625">
        <w:rPr>
          <w:rFonts w:ascii="Bookman Old Style" w:hAnsi="Bookman Old Style"/>
          <w:sz w:val="22"/>
          <w:szCs w:val="22"/>
        </w:rPr>
        <w:t>Элитовском</w:t>
      </w:r>
      <w:proofErr w:type="spellEnd"/>
      <w:r w:rsidRPr="00E10625">
        <w:rPr>
          <w:rFonts w:ascii="Bookman Old Style" w:hAnsi="Bookman Old Style"/>
          <w:sz w:val="22"/>
          <w:szCs w:val="22"/>
        </w:rPr>
        <w:t xml:space="preserve"> сельсовете</w:t>
      </w:r>
    </w:p>
    <w:p w:rsidR="004A6E27" w:rsidRPr="00E13423" w:rsidRDefault="004A6E27" w:rsidP="00E13423">
      <w:pPr>
        <w:pStyle w:val="1"/>
        <w:ind w:right="-1" w:firstLine="709"/>
        <w:rPr>
          <w:rFonts w:ascii="Bookman Old Style" w:hAnsi="Bookman Old Style"/>
          <w:i/>
          <w:sz w:val="22"/>
          <w:szCs w:val="22"/>
        </w:rPr>
      </w:pPr>
      <w:r w:rsidRPr="00E10625">
        <w:rPr>
          <w:rFonts w:ascii="Bookman Old Style" w:hAnsi="Bookman Old Style"/>
          <w:i/>
          <w:sz w:val="22"/>
          <w:szCs w:val="22"/>
        </w:rPr>
        <w:t xml:space="preserve">            </w:t>
      </w:r>
    </w:p>
    <w:p w:rsidR="004A6E27" w:rsidRPr="00E10625" w:rsidRDefault="004A6E27" w:rsidP="004A6E27">
      <w:pPr>
        <w:ind w:right="-1" w:firstLine="709"/>
        <w:jc w:val="both"/>
        <w:rPr>
          <w:rFonts w:ascii="Bookman Old Style" w:hAnsi="Bookman Old Style"/>
        </w:rPr>
      </w:pPr>
      <w:r w:rsidRPr="00E10625">
        <w:rPr>
          <w:rFonts w:ascii="Bookman Old Style" w:hAnsi="Bookman Old Style"/>
        </w:rPr>
        <w:t xml:space="preserve">Руководствуясь статьями 52, 53, 54, 55 Устава Элитовского сельсовета Емельяновского района Красноярского края Элитовский сельский Совет депутатов </w:t>
      </w:r>
    </w:p>
    <w:p w:rsidR="004A6E27" w:rsidRPr="00E10625" w:rsidRDefault="004A6E27" w:rsidP="004A6E27">
      <w:pPr>
        <w:ind w:right="-1"/>
        <w:jc w:val="center"/>
        <w:rPr>
          <w:rFonts w:ascii="Bookman Old Style" w:hAnsi="Bookman Old Style"/>
        </w:rPr>
      </w:pPr>
      <w:r w:rsidRPr="00E10625">
        <w:rPr>
          <w:rFonts w:ascii="Bookman Old Style" w:hAnsi="Bookman Old Style"/>
        </w:rPr>
        <w:t>РЕШИЛ:</w:t>
      </w:r>
    </w:p>
    <w:p w:rsidR="004A6E27" w:rsidRPr="00E10625" w:rsidRDefault="004A6E27" w:rsidP="004A6E27">
      <w:pPr>
        <w:pStyle w:val="1"/>
        <w:ind w:right="-1" w:firstLine="709"/>
        <w:jc w:val="both"/>
        <w:rPr>
          <w:rFonts w:ascii="Bookman Old Style" w:hAnsi="Bookman Old Style"/>
          <w:sz w:val="22"/>
          <w:szCs w:val="22"/>
        </w:rPr>
      </w:pPr>
      <w:r w:rsidRPr="00E10625">
        <w:rPr>
          <w:rFonts w:ascii="Bookman Old Style" w:hAnsi="Bookman Old Style"/>
          <w:sz w:val="22"/>
          <w:szCs w:val="22"/>
        </w:rPr>
        <w:t>1. Отменить решение Элитовского сельского Совета депутатов № 2-4р от 29.04.2010г</w:t>
      </w:r>
    </w:p>
    <w:p w:rsidR="004A6E27" w:rsidRPr="00E10625" w:rsidRDefault="004A6E27" w:rsidP="004A6E27">
      <w:pPr>
        <w:pStyle w:val="1"/>
        <w:ind w:right="-1" w:firstLine="709"/>
        <w:jc w:val="both"/>
        <w:rPr>
          <w:rFonts w:ascii="Bookman Old Style" w:hAnsi="Bookman Old Style"/>
          <w:sz w:val="22"/>
          <w:szCs w:val="22"/>
        </w:rPr>
      </w:pPr>
      <w:r w:rsidRPr="00E10625">
        <w:rPr>
          <w:rFonts w:ascii="Bookman Old Style" w:hAnsi="Bookman Old Style"/>
          <w:sz w:val="22"/>
          <w:szCs w:val="22"/>
        </w:rPr>
        <w:t xml:space="preserve">2. Утвердить Положение «О бюджетном процессе в </w:t>
      </w:r>
      <w:proofErr w:type="spellStart"/>
      <w:r w:rsidRPr="00E10625">
        <w:rPr>
          <w:rFonts w:ascii="Bookman Old Style" w:hAnsi="Bookman Old Style"/>
          <w:sz w:val="22"/>
          <w:szCs w:val="22"/>
        </w:rPr>
        <w:t>Элитовском</w:t>
      </w:r>
      <w:proofErr w:type="spellEnd"/>
      <w:r w:rsidRPr="00E10625">
        <w:rPr>
          <w:rFonts w:ascii="Bookman Old Style" w:hAnsi="Bookman Old Style"/>
          <w:sz w:val="22"/>
          <w:szCs w:val="22"/>
        </w:rPr>
        <w:t xml:space="preserve"> сельсовете» согласно приложению. </w:t>
      </w:r>
    </w:p>
    <w:p w:rsidR="004A6E27" w:rsidRPr="00E10625" w:rsidRDefault="004A6E27" w:rsidP="00E13423">
      <w:pPr>
        <w:ind w:firstLine="709"/>
        <w:jc w:val="both"/>
        <w:rPr>
          <w:rFonts w:ascii="Bookman Old Style" w:hAnsi="Bookman Old Style"/>
        </w:rPr>
      </w:pPr>
      <w:r w:rsidRPr="00E10625">
        <w:rPr>
          <w:rFonts w:ascii="Bookman Old Style" w:hAnsi="Bookman Old Style"/>
        </w:rPr>
        <w:t>3. Настоящее решение вступает в силу в день, следующий за днем его официального опубликования в газете «</w:t>
      </w:r>
      <w:proofErr w:type="spellStart"/>
      <w:r w:rsidRPr="00E10625">
        <w:rPr>
          <w:rFonts w:ascii="Bookman Old Style" w:hAnsi="Bookman Old Style"/>
        </w:rPr>
        <w:t>Емельяновские</w:t>
      </w:r>
      <w:proofErr w:type="spellEnd"/>
      <w:r w:rsidRPr="00E10625">
        <w:rPr>
          <w:rFonts w:ascii="Bookman Old Style" w:hAnsi="Bookman Old Style"/>
        </w:rPr>
        <w:t xml:space="preserve"> веси».</w:t>
      </w:r>
    </w:p>
    <w:p w:rsidR="004A6E27" w:rsidRPr="00E10625" w:rsidRDefault="004A6E27" w:rsidP="004A6E27">
      <w:pPr>
        <w:ind w:right="-1" w:firstLine="709"/>
        <w:jc w:val="both"/>
        <w:rPr>
          <w:rFonts w:ascii="Bookman Old Style" w:hAnsi="Bookman Old Style"/>
        </w:rPr>
      </w:pPr>
    </w:p>
    <w:p w:rsidR="004A6E27" w:rsidRPr="00E10625" w:rsidRDefault="004A6E27" w:rsidP="004A6E27">
      <w:pPr>
        <w:ind w:right="-1" w:firstLine="709"/>
        <w:jc w:val="both"/>
        <w:rPr>
          <w:rFonts w:ascii="Bookman Old Style" w:hAnsi="Bookman Old Style"/>
        </w:rPr>
      </w:pPr>
    </w:p>
    <w:p w:rsidR="004A6E27" w:rsidRPr="00E10625" w:rsidRDefault="004A6E27" w:rsidP="004A6E27">
      <w:pPr>
        <w:rPr>
          <w:rFonts w:ascii="Bookman Old Style" w:hAnsi="Bookman Old Style"/>
        </w:rPr>
      </w:pPr>
      <w:r w:rsidRPr="00E10625">
        <w:rPr>
          <w:rFonts w:ascii="Bookman Old Style" w:hAnsi="Bookman Old Style"/>
        </w:rPr>
        <w:t>Глава сельсовета- председатель</w:t>
      </w:r>
    </w:p>
    <w:p w:rsidR="004A6E27" w:rsidRPr="00E10625" w:rsidRDefault="004A6E27" w:rsidP="004A6E27">
      <w:pPr>
        <w:jc w:val="both"/>
        <w:rPr>
          <w:rFonts w:ascii="Bookman Old Style" w:hAnsi="Bookman Old Style"/>
        </w:rPr>
      </w:pPr>
      <w:r w:rsidRPr="00E10625">
        <w:rPr>
          <w:rFonts w:ascii="Bookman Old Style" w:hAnsi="Bookman Old Style"/>
        </w:rPr>
        <w:t xml:space="preserve"> сельского Совета депутатов                                                     Е. Н. </w:t>
      </w:r>
      <w:proofErr w:type="spellStart"/>
      <w:r w:rsidRPr="00E10625">
        <w:rPr>
          <w:rFonts w:ascii="Bookman Old Style" w:hAnsi="Bookman Old Style"/>
        </w:rPr>
        <w:t>Недыбина</w:t>
      </w:r>
      <w:proofErr w:type="spellEnd"/>
      <w:r w:rsidRPr="00E10625">
        <w:rPr>
          <w:rFonts w:ascii="Bookman Old Style" w:hAnsi="Bookman Old Style"/>
        </w:rPr>
        <w:t xml:space="preserve"> </w:t>
      </w:r>
    </w:p>
    <w:p w:rsidR="004A6E27" w:rsidRPr="00E10625" w:rsidRDefault="004A6E27" w:rsidP="004A6E27">
      <w:pPr>
        <w:pStyle w:val="1"/>
        <w:rPr>
          <w:rFonts w:ascii="Bookman Old Style" w:hAnsi="Bookman Old Style"/>
          <w:b w:val="0"/>
          <w:sz w:val="22"/>
          <w:szCs w:val="22"/>
        </w:rPr>
        <w:sectPr w:rsidR="004A6E27" w:rsidRPr="00E10625" w:rsidSect="00E13423">
          <w:pgSz w:w="11906" w:h="16838"/>
          <w:pgMar w:top="1134" w:right="1134" w:bottom="1701" w:left="1701" w:header="709" w:footer="709" w:gutter="0"/>
          <w:cols w:space="708"/>
          <w:docGrid w:linePitch="360"/>
        </w:sectPr>
      </w:pPr>
    </w:p>
    <w:p w:rsidR="004A6E27" w:rsidRPr="00E10625" w:rsidRDefault="004A6E27" w:rsidP="004A6E27">
      <w:pPr>
        <w:pStyle w:val="1"/>
        <w:jc w:val="right"/>
        <w:rPr>
          <w:rFonts w:ascii="Bookman Old Style" w:hAnsi="Bookman Old Style"/>
          <w:sz w:val="22"/>
          <w:szCs w:val="22"/>
        </w:rPr>
      </w:pPr>
      <w:r w:rsidRPr="00E10625">
        <w:rPr>
          <w:rFonts w:ascii="Bookman Old Style" w:hAnsi="Bookman Old Style"/>
          <w:sz w:val="22"/>
          <w:szCs w:val="22"/>
        </w:rPr>
        <w:lastRenderedPageBreak/>
        <w:t>Приложение к решению</w:t>
      </w:r>
    </w:p>
    <w:p w:rsidR="004A6E27" w:rsidRPr="00E10625" w:rsidRDefault="004A6E27" w:rsidP="004A6E27">
      <w:pPr>
        <w:jc w:val="right"/>
        <w:rPr>
          <w:rFonts w:ascii="Bookman Old Style" w:hAnsi="Bookman Old Style"/>
        </w:rPr>
      </w:pPr>
      <w:r w:rsidRPr="00E10625">
        <w:rPr>
          <w:rFonts w:ascii="Bookman Old Style" w:hAnsi="Bookman Old Style"/>
        </w:rPr>
        <w:t>Элитовского сельского совета депутатов</w:t>
      </w:r>
    </w:p>
    <w:p w:rsidR="004A6E27" w:rsidRPr="00E10625" w:rsidRDefault="004A6E27" w:rsidP="004B1306">
      <w:pPr>
        <w:jc w:val="right"/>
        <w:rPr>
          <w:rFonts w:ascii="Bookman Old Style" w:hAnsi="Bookman Old Style"/>
        </w:rPr>
      </w:pPr>
      <w:r w:rsidRPr="00E10625">
        <w:rPr>
          <w:rFonts w:ascii="Bookman Old Style" w:hAnsi="Bookman Old Style"/>
        </w:rPr>
        <w:t>от «07» ноября 2013 г. № 36-205р</w:t>
      </w:r>
    </w:p>
    <w:p w:rsidR="004A6E27" w:rsidRPr="00E10625" w:rsidRDefault="004A6E27" w:rsidP="004A6E27">
      <w:pPr>
        <w:jc w:val="center"/>
        <w:rPr>
          <w:rFonts w:ascii="Bookman Old Style" w:hAnsi="Bookman Old Style"/>
          <w:b/>
        </w:rPr>
      </w:pPr>
    </w:p>
    <w:p w:rsidR="004A6E27" w:rsidRPr="00E10625" w:rsidRDefault="004A6E27" w:rsidP="004A6E27">
      <w:pPr>
        <w:jc w:val="center"/>
        <w:rPr>
          <w:rFonts w:ascii="Bookman Old Style" w:hAnsi="Bookman Old Style"/>
          <w:b/>
        </w:rPr>
      </w:pPr>
      <w:r w:rsidRPr="00E10625">
        <w:rPr>
          <w:rFonts w:ascii="Bookman Old Style" w:hAnsi="Bookman Old Style"/>
          <w:b/>
        </w:rPr>
        <w:t>ПОЛОЖЕНИЕ</w:t>
      </w:r>
    </w:p>
    <w:p w:rsidR="004A6E27" w:rsidRPr="00E10625" w:rsidRDefault="004A6E27" w:rsidP="004A6E27">
      <w:pPr>
        <w:jc w:val="center"/>
        <w:rPr>
          <w:rFonts w:ascii="Bookman Old Style" w:hAnsi="Bookman Old Style"/>
          <w:b/>
        </w:rPr>
      </w:pPr>
      <w:r w:rsidRPr="00E10625">
        <w:rPr>
          <w:rFonts w:ascii="Bookman Old Style" w:hAnsi="Bookman Old Style"/>
          <w:b/>
        </w:rPr>
        <w:t xml:space="preserve">О БЮДЖЕТНОМ </w:t>
      </w:r>
      <w:r w:rsidRPr="00E10625">
        <w:rPr>
          <w:rFonts w:ascii="Bookman Old Style" w:hAnsi="Bookman Old Style"/>
          <w:b/>
          <w:caps/>
        </w:rPr>
        <w:t xml:space="preserve">ПРОЦЕССЕ в  ЭЛИТОВСКОМ СЕЛЬСОВЕТЕ </w:t>
      </w:r>
    </w:p>
    <w:p w:rsidR="004A6E27" w:rsidRPr="004B1306" w:rsidRDefault="004A6E27" w:rsidP="004A6E27">
      <w:pPr>
        <w:tabs>
          <w:tab w:val="right" w:pos="9071"/>
        </w:tabs>
        <w:rPr>
          <w:rFonts w:ascii="Bookman Old Style" w:hAnsi="Bookman Old Style"/>
          <w:i/>
        </w:rPr>
      </w:pPr>
      <w:r w:rsidRPr="00E10625">
        <w:rPr>
          <w:rFonts w:ascii="Bookman Old Style" w:hAnsi="Bookman Old Style"/>
          <w:i/>
        </w:rPr>
        <w:t xml:space="preserve">                                                                                                                </w:t>
      </w:r>
    </w:p>
    <w:p w:rsidR="004A6E27" w:rsidRPr="00E10625" w:rsidRDefault="004A6E27" w:rsidP="004A6E27">
      <w:pPr>
        <w:autoSpaceDE w:val="0"/>
        <w:autoSpaceDN w:val="0"/>
        <w:adjustRightInd w:val="0"/>
        <w:ind w:firstLine="709"/>
        <w:jc w:val="both"/>
        <w:rPr>
          <w:rFonts w:ascii="Bookman Old Style" w:hAnsi="Bookman Old Style"/>
          <w:i/>
        </w:rPr>
      </w:pPr>
      <w:r w:rsidRPr="00E10625">
        <w:rPr>
          <w:rFonts w:ascii="Bookman Old Style" w:hAnsi="Bookman Old Style"/>
        </w:rPr>
        <w:t xml:space="preserve">Настоящее Положение «О бюджетном процессе </w:t>
      </w:r>
      <w:proofErr w:type="spellStart"/>
      <w:r w:rsidRPr="00E10625">
        <w:rPr>
          <w:rFonts w:ascii="Bookman Old Style" w:hAnsi="Bookman Old Style"/>
        </w:rPr>
        <w:t>Элитовском</w:t>
      </w:r>
      <w:proofErr w:type="spellEnd"/>
      <w:r w:rsidRPr="00E10625">
        <w:rPr>
          <w:rFonts w:ascii="Bookman Old Style" w:hAnsi="Bookman Old Style"/>
        </w:rPr>
        <w:t xml:space="preserve"> сельсовете»  (далее – Положение) в соответствии                                                                 с бюджетным законодательством Российской Федерации устанавливает порядок </w:t>
      </w:r>
      <w:r w:rsidRPr="00E10625">
        <w:rPr>
          <w:rFonts w:ascii="Bookman Old Style" w:hAnsi="Bookman Old Style"/>
          <w:bCs/>
        </w:rPr>
        <w:t xml:space="preserve">составления и рассмотрения проекта местного бюджета, утверждения и исполнения местного бюджета, </w:t>
      </w:r>
      <w:proofErr w:type="gramStart"/>
      <w:r w:rsidRPr="00E10625">
        <w:rPr>
          <w:rFonts w:ascii="Bookman Old Style" w:hAnsi="Bookman Old Style"/>
          <w:bCs/>
        </w:rPr>
        <w:t>контроля за</w:t>
      </w:r>
      <w:proofErr w:type="gramEnd"/>
      <w:r w:rsidRPr="00E10625">
        <w:rPr>
          <w:rFonts w:ascii="Bookman Old Style" w:hAnsi="Bookman Old Style"/>
          <w:bCs/>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4A6E27" w:rsidRPr="00E10625" w:rsidRDefault="004A6E27" w:rsidP="004A6E27">
      <w:pPr>
        <w:ind w:firstLine="709"/>
        <w:jc w:val="both"/>
        <w:rPr>
          <w:rFonts w:ascii="Bookman Old Style" w:hAnsi="Bookman Old Style"/>
        </w:rPr>
      </w:pPr>
    </w:p>
    <w:p w:rsidR="004A6E27" w:rsidRPr="00E10625" w:rsidRDefault="004A6E27" w:rsidP="004A6E27">
      <w:pPr>
        <w:ind w:firstLine="709"/>
        <w:jc w:val="center"/>
        <w:rPr>
          <w:rFonts w:ascii="Bookman Old Style" w:hAnsi="Bookman Old Style"/>
          <w:b/>
        </w:rPr>
      </w:pPr>
      <w:r w:rsidRPr="00E10625">
        <w:rPr>
          <w:rFonts w:ascii="Bookman Old Style" w:hAnsi="Bookman Old Style"/>
          <w:b/>
        </w:rPr>
        <w:t xml:space="preserve">Глава 1. Полномочия органов местного самоуправления </w:t>
      </w:r>
    </w:p>
    <w:p w:rsidR="004A6E27" w:rsidRPr="00E10625" w:rsidRDefault="004A6E27" w:rsidP="004A6E27">
      <w:pPr>
        <w:ind w:firstLine="709"/>
        <w:jc w:val="center"/>
        <w:rPr>
          <w:rFonts w:ascii="Bookman Old Style" w:hAnsi="Bookman Old Style"/>
          <w:b/>
        </w:rPr>
      </w:pPr>
      <w:r w:rsidRPr="00E10625">
        <w:rPr>
          <w:rFonts w:ascii="Bookman Old Style" w:hAnsi="Bookman Old Style"/>
          <w:b/>
        </w:rPr>
        <w:t>в сфере бюджетного процесса</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Статья 1. Участники бюджетного процесса</w:t>
      </w:r>
    </w:p>
    <w:p w:rsidR="004A6E27" w:rsidRPr="00E10625" w:rsidRDefault="004A6E27" w:rsidP="004A6E27">
      <w:pPr>
        <w:pStyle w:val="ConsNormal"/>
        <w:widowControl/>
        <w:jc w:val="both"/>
        <w:rPr>
          <w:rFonts w:ascii="Bookman Old Style" w:hAnsi="Bookman Old Style" w:cs="Times New Roman"/>
          <w:sz w:val="22"/>
          <w:szCs w:val="22"/>
        </w:rPr>
      </w:pPr>
      <w:r w:rsidRPr="00E10625">
        <w:rPr>
          <w:rFonts w:ascii="Bookman Old Style" w:hAnsi="Bookman Old Style" w:cs="Times New Roman"/>
          <w:sz w:val="22"/>
          <w:szCs w:val="22"/>
        </w:rPr>
        <w:t>Участниками бюджетного процесса являются:</w:t>
      </w:r>
    </w:p>
    <w:p w:rsidR="004A6E27" w:rsidRPr="00E10625" w:rsidRDefault="004A6E27" w:rsidP="004A6E27">
      <w:pPr>
        <w:pStyle w:val="ConsNormal"/>
        <w:widowControl/>
        <w:numPr>
          <w:ilvl w:val="0"/>
          <w:numId w:val="29"/>
        </w:numPr>
        <w:jc w:val="both"/>
        <w:rPr>
          <w:rFonts w:ascii="Bookman Old Style" w:hAnsi="Bookman Old Style" w:cs="Times New Roman"/>
          <w:i/>
          <w:sz w:val="22"/>
          <w:szCs w:val="22"/>
        </w:rPr>
      </w:pPr>
      <w:r w:rsidRPr="00E10625">
        <w:rPr>
          <w:rFonts w:ascii="Bookman Old Style" w:hAnsi="Bookman Old Style" w:cs="Times New Roman"/>
          <w:sz w:val="22"/>
          <w:szCs w:val="22"/>
        </w:rPr>
        <w:t xml:space="preserve">Глава поселения;               </w:t>
      </w:r>
    </w:p>
    <w:p w:rsidR="004A6E27" w:rsidRPr="00E10625" w:rsidRDefault="004A6E27" w:rsidP="004A6E27">
      <w:pPr>
        <w:pStyle w:val="ConsNormal"/>
        <w:widowControl/>
        <w:numPr>
          <w:ilvl w:val="0"/>
          <w:numId w:val="29"/>
        </w:numPr>
        <w:jc w:val="both"/>
        <w:rPr>
          <w:rFonts w:ascii="Bookman Old Style" w:hAnsi="Bookman Old Style" w:cs="Times New Roman"/>
          <w:i/>
          <w:sz w:val="22"/>
          <w:szCs w:val="22"/>
        </w:rPr>
      </w:pPr>
      <w:r w:rsidRPr="00E10625">
        <w:rPr>
          <w:rFonts w:ascii="Bookman Old Style" w:hAnsi="Bookman Old Style" w:cs="Times New Roman"/>
          <w:sz w:val="22"/>
          <w:szCs w:val="22"/>
        </w:rPr>
        <w:t>Представительный орган поселения;</w:t>
      </w:r>
    </w:p>
    <w:p w:rsidR="004A6E27" w:rsidRPr="00E10625" w:rsidRDefault="004A6E27" w:rsidP="004A6E27">
      <w:pPr>
        <w:pStyle w:val="ConsNormal"/>
        <w:widowControl/>
        <w:numPr>
          <w:ilvl w:val="0"/>
          <w:numId w:val="29"/>
        </w:numPr>
        <w:jc w:val="both"/>
        <w:rPr>
          <w:rFonts w:ascii="Bookman Old Style" w:hAnsi="Bookman Old Style" w:cs="Times New Roman"/>
          <w:sz w:val="22"/>
          <w:szCs w:val="22"/>
        </w:rPr>
      </w:pPr>
      <w:r w:rsidRPr="00E10625">
        <w:rPr>
          <w:rFonts w:ascii="Bookman Old Style" w:hAnsi="Bookman Old Style" w:cs="Times New Roman"/>
          <w:sz w:val="22"/>
          <w:szCs w:val="22"/>
        </w:rPr>
        <w:t>Администрация поселения (далее - администрация);</w:t>
      </w:r>
    </w:p>
    <w:p w:rsidR="004A6E27" w:rsidRPr="00E10625" w:rsidRDefault="004A6E27" w:rsidP="004A6E27">
      <w:pPr>
        <w:pStyle w:val="ConsNormal"/>
        <w:widowControl/>
        <w:numPr>
          <w:ilvl w:val="0"/>
          <w:numId w:val="29"/>
        </w:numPr>
        <w:jc w:val="both"/>
        <w:rPr>
          <w:rFonts w:ascii="Bookman Old Style" w:hAnsi="Bookman Old Style" w:cs="Times New Roman"/>
          <w:sz w:val="22"/>
          <w:szCs w:val="22"/>
        </w:rPr>
      </w:pPr>
      <w:r w:rsidRPr="00E10625">
        <w:rPr>
          <w:rFonts w:ascii="Bookman Old Style" w:hAnsi="Bookman Old Style" w:cs="Times New Roman"/>
          <w:sz w:val="22"/>
          <w:szCs w:val="22"/>
        </w:rPr>
        <w:t>Орган муниципального финансового контроля;</w:t>
      </w:r>
    </w:p>
    <w:p w:rsidR="004A6E27" w:rsidRPr="00E10625" w:rsidRDefault="004A6E27" w:rsidP="004A6E27">
      <w:pPr>
        <w:pStyle w:val="ConsNormal"/>
        <w:widowControl/>
        <w:numPr>
          <w:ilvl w:val="0"/>
          <w:numId w:val="29"/>
        </w:numPr>
        <w:jc w:val="both"/>
        <w:rPr>
          <w:rFonts w:ascii="Bookman Old Style" w:hAnsi="Bookman Old Style" w:cs="Times New Roman"/>
          <w:sz w:val="22"/>
          <w:szCs w:val="22"/>
        </w:rPr>
      </w:pPr>
      <w:r w:rsidRPr="00E10625">
        <w:rPr>
          <w:rFonts w:ascii="Bookman Old Style" w:hAnsi="Bookman Old Style" w:cs="Times New Roman"/>
          <w:sz w:val="22"/>
          <w:szCs w:val="22"/>
        </w:rPr>
        <w:t>главные распорядители и распорядители бюджетных средств;</w:t>
      </w:r>
    </w:p>
    <w:p w:rsidR="004A6E27" w:rsidRPr="00E10625" w:rsidRDefault="004A6E27" w:rsidP="004A6E27">
      <w:pPr>
        <w:pStyle w:val="ConsNormal"/>
        <w:widowControl/>
        <w:numPr>
          <w:ilvl w:val="0"/>
          <w:numId w:val="29"/>
        </w:numPr>
        <w:jc w:val="both"/>
        <w:rPr>
          <w:rFonts w:ascii="Bookman Old Style" w:hAnsi="Bookman Old Style" w:cs="Times New Roman"/>
          <w:sz w:val="22"/>
          <w:szCs w:val="22"/>
        </w:rPr>
      </w:pPr>
      <w:r w:rsidRPr="00E10625">
        <w:rPr>
          <w:rFonts w:ascii="Bookman Old Style" w:hAnsi="Bookman Old Style" w:cs="Times New Roman"/>
          <w:sz w:val="22"/>
          <w:szCs w:val="22"/>
        </w:rPr>
        <w:t>главные администраторы и администраторы источников финансирования дефицита местного бюджета;</w:t>
      </w:r>
    </w:p>
    <w:p w:rsidR="004A6E27" w:rsidRPr="00E10625" w:rsidRDefault="004A6E27" w:rsidP="004A6E27">
      <w:pPr>
        <w:pStyle w:val="ConsNormal"/>
        <w:widowControl/>
        <w:numPr>
          <w:ilvl w:val="0"/>
          <w:numId w:val="29"/>
        </w:numPr>
        <w:jc w:val="both"/>
        <w:rPr>
          <w:rFonts w:ascii="Bookman Old Style" w:hAnsi="Bookman Old Style" w:cs="Times New Roman"/>
          <w:sz w:val="22"/>
          <w:szCs w:val="22"/>
        </w:rPr>
      </w:pPr>
      <w:r w:rsidRPr="00E10625">
        <w:rPr>
          <w:rFonts w:ascii="Bookman Old Style" w:hAnsi="Bookman Old Style" w:cs="Times New Roman"/>
          <w:sz w:val="22"/>
          <w:szCs w:val="22"/>
        </w:rPr>
        <w:t>получатели бюджетных средств;</w:t>
      </w:r>
    </w:p>
    <w:p w:rsidR="004A6E27" w:rsidRPr="00E10625" w:rsidRDefault="004A6E27" w:rsidP="004A6E27">
      <w:pPr>
        <w:pStyle w:val="ConsNormal"/>
        <w:widowControl/>
        <w:numPr>
          <w:ilvl w:val="0"/>
          <w:numId w:val="29"/>
        </w:numPr>
        <w:jc w:val="both"/>
        <w:rPr>
          <w:rFonts w:ascii="Bookman Old Style" w:hAnsi="Bookman Old Style" w:cs="Times New Roman"/>
          <w:sz w:val="22"/>
          <w:szCs w:val="22"/>
        </w:rPr>
      </w:pPr>
      <w:r w:rsidRPr="00E10625">
        <w:rPr>
          <w:rFonts w:ascii="Bookman Old Style" w:hAnsi="Bookman Old Style" w:cs="Times New Roman"/>
          <w:sz w:val="22"/>
          <w:szCs w:val="22"/>
        </w:rPr>
        <w:t>главные администраторы и администраторы доходов местного бюджета.</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 xml:space="preserve">Статья 2. Бюджетные полномочия представительного органа </w:t>
      </w:r>
    </w:p>
    <w:p w:rsidR="004A6E27" w:rsidRPr="00E10625" w:rsidRDefault="004A6E27" w:rsidP="004A6E27">
      <w:pPr>
        <w:pStyle w:val="ConsNormal"/>
        <w:widowControl/>
        <w:ind w:firstLine="709"/>
        <w:jc w:val="both"/>
        <w:rPr>
          <w:rFonts w:ascii="Bookman Old Style" w:hAnsi="Bookman Old Style" w:cs="Times New Roman"/>
          <w:sz w:val="22"/>
          <w:szCs w:val="22"/>
        </w:rPr>
      </w:pPr>
      <w:r w:rsidRPr="00E10625">
        <w:rPr>
          <w:rFonts w:ascii="Bookman Old Style" w:hAnsi="Bookman Old Style" w:cs="Times New Roman"/>
          <w:sz w:val="22"/>
          <w:szCs w:val="22"/>
        </w:rPr>
        <w:t>В сфере бюджетного процесса представительный орган обладает следующими полномочиями:</w:t>
      </w:r>
    </w:p>
    <w:p w:rsidR="004A6E27" w:rsidRPr="00E10625" w:rsidRDefault="004A6E27" w:rsidP="004A6E27">
      <w:pPr>
        <w:numPr>
          <w:ilvl w:val="0"/>
          <w:numId w:val="16"/>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рассматривает и утверждает местный бюджет;</w:t>
      </w:r>
    </w:p>
    <w:p w:rsidR="004A6E27" w:rsidRPr="00E10625" w:rsidRDefault="004A6E27" w:rsidP="004A6E27">
      <w:pPr>
        <w:numPr>
          <w:ilvl w:val="0"/>
          <w:numId w:val="16"/>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рассматривает и утверждает отчеты об исполнении местного бюджета;</w:t>
      </w:r>
    </w:p>
    <w:p w:rsidR="004A6E27" w:rsidRPr="00E10625" w:rsidRDefault="004A6E27" w:rsidP="004A6E27">
      <w:pPr>
        <w:numPr>
          <w:ilvl w:val="0"/>
          <w:numId w:val="16"/>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4A6E27" w:rsidRPr="00E10625" w:rsidRDefault="004A6E27" w:rsidP="004A6E27">
      <w:pPr>
        <w:numPr>
          <w:ilvl w:val="0"/>
          <w:numId w:val="16"/>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формирует и определяет правовой статус контрольно-счетного органа;</w:t>
      </w:r>
    </w:p>
    <w:p w:rsidR="004A6E27" w:rsidRPr="00E10625" w:rsidRDefault="004A6E27" w:rsidP="004A6E27">
      <w:pPr>
        <w:numPr>
          <w:ilvl w:val="0"/>
          <w:numId w:val="16"/>
        </w:numPr>
        <w:autoSpaceDE w:val="0"/>
        <w:autoSpaceDN w:val="0"/>
        <w:adjustRightInd w:val="0"/>
        <w:spacing w:after="0" w:line="240" w:lineRule="auto"/>
        <w:jc w:val="both"/>
        <w:rPr>
          <w:rFonts w:ascii="Bookman Old Style" w:hAnsi="Bookman Old Style"/>
        </w:rPr>
      </w:pPr>
      <w:r w:rsidRPr="00E10625">
        <w:rPr>
          <w:rFonts w:ascii="Bookman Old Style" w:hAnsi="Bookman Old Style"/>
        </w:rPr>
        <w:lastRenderedPageBreak/>
        <w:t>устанавливает порядок осуществления внешней проверки годового отчета об исполнении местного бюджета контрольно-счетным органом;</w:t>
      </w:r>
    </w:p>
    <w:p w:rsidR="004A6E27" w:rsidRPr="00E10625" w:rsidRDefault="004A6E27" w:rsidP="004A6E27">
      <w:pPr>
        <w:numPr>
          <w:ilvl w:val="0"/>
          <w:numId w:val="16"/>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E10625">
        <w:rPr>
          <w:rFonts w:ascii="Bookman Old Style" w:hAnsi="Bookman Old Style"/>
          <w:color w:val="FFFFFF"/>
        </w:rPr>
        <w:t xml:space="preserve"> </w:t>
      </w:r>
      <w:r w:rsidRPr="00E10625">
        <w:rPr>
          <w:rFonts w:ascii="Bookman Old Style" w:hAnsi="Bookman Old Style"/>
        </w:rPr>
        <w:t>местного самоуправления поселения.</w:t>
      </w:r>
    </w:p>
    <w:p w:rsidR="004A6E27" w:rsidRPr="00E10625" w:rsidRDefault="004A6E27" w:rsidP="004A6E27">
      <w:pPr>
        <w:autoSpaceDE w:val="0"/>
        <w:autoSpaceDN w:val="0"/>
        <w:adjustRightInd w:val="0"/>
        <w:ind w:left="710"/>
        <w:jc w:val="both"/>
        <w:rPr>
          <w:rFonts w:ascii="Bookman Old Style" w:hAnsi="Bookman Old Style"/>
        </w:rPr>
      </w:pPr>
    </w:p>
    <w:p w:rsidR="004A6E27" w:rsidRPr="00E10625" w:rsidRDefault="004A6E27" w:rsidP="004A6E27">
      <w:pPr>
        <w:pStyle w:val="ConsNormal"/>
        <w:widowControl/>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Статья 3. Бюджетные полномочия Главы поселения</w:t>
      </w:r>
    </w:p>
    <w:p w:rsidR="004A6E27" w:rsidRPr="00E10625" w:rsidRDefault="004A6E27" w:rsidP="004A6E27">
      <w:pPr>
        <w:pStyle w:val="ConsNormal"/>
        <w:widowControl/>
        <w:ind w:firstLine="709"/>
        <w:jc w:val="both"/>
        <w:rPr>
          <w:rFonts w:ascii="Bookman Old Style" w:hAnsi="Bookman Old Style" w:cs="Times New Roman"/>
          <w:b/>
          <w:sz w:val="22"/>
          <w:szCs w:val="22"/>
        </w:rPr>
      </w:pPr>
    </w:p>
    <w:p w:rsidR="004A6E27" w:rsidRPr="00E10625" w:rsidRDefault="004A6E27" w:rsidP="004A6E27">
      <w:pPr>
        <w:pStyle w:val="ConsNormal"/>
        <w:widowControl/>
        <w:ind w:firstLine="709"/>
        <w:jc w:val="both"/>
        <w:rPr>
          <w:rFonts w:ascii="Bookman Old Style" w:hAnsi="Bookman Old Style" w:cs="Times New Roman"/>
          <w:sz w:val="22"/>
          <w:szCs w:val="22"/>
        </w:rPr>
      </w:pPr>
      <w:r w:rsidRPr="00E10625">
        <w:rPr>
          <w:rFonts w:ascii="Bookman Old Style" w:hAnsi="Bookman Old Style" w:cs="Times New Roman"/>
          <w:sz w:val="22"/>
          <w:szCs w:val="22"/>
        </w:rPr>
        <w:t xml:space="preserve">1. Глава  поселения подписывает решение представительного органа об утверждении местного бюджета на очередной финансовый год (очередной финансовый год и плановый период).   </w:t>
      </w:r>
    </w:p>
    <w:p w:rsidR="004A6E27" w:rsidRPr="00E10625" w:rsidRDefault="004A6E27" w:rsidP="004A6E27">
      <w:pPr>
        <w:pStyle w:val="ConsNormal"/>
        <w:widowControl/>
        <w:ind w:firstLine="709"/>
        <w:jc w:val="both"/>
        <w:rPr>
          <w:rFonts w:ascii="Bookman Old Style" w:hAnsi="Bookman Old Style" w:cs="Times New Roman"/>
          <w:sz w:val="22"/>
          <w:szCs w:val="22"/>
        </w:rPr>
      </w:pPr>
      <w:r w:rsidRPr="00E10625">
        <w:rPr>
          <w:rFonts w:ascii="Bookman Old Style" w:hAnsi="Bookman Old Style" w:cs="Times New Roman"/>
          <w:sz w:val="22"/>
          <w:szCs w:val="22"/>
        </w:rPr>
        <w:t>2. Подает ходатайство о введении временной финансовой администрации в поселении.</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 xml:space="preserve">Статья 4. Бюджетные полномочия местной администрации </w:t>
      </w:r>
    </w:p>
    <w:p w:rsidR="004A6E27" w:rsidRPr="00E10625" w:rsidRDefault="004A6E27" w:rsidP="004A6E27">
      <w:pPr>
        <w:pStyle w:val="ConsNormal"/>
        <w:widowControl/>
        <w:ind w:firstLine="709"/>
        <w:jc w:val="both"/>
        <w:rPr>
          <w:rFonts w:ascii="Bookman Old Style" w:hAnsi="Bookman Old Style" w:cs="Times New Roman"/>
          <w:sz w:val="22"/>
          <w:szCs w:val="22"/>
        </w:rPr>
      </w:pPr>
      <w:r w:rsidRPr="00E10625">
        <w:rPr>
          <w:rFonts w:ascii="Bookman Old Style" w:hAnsi="Bookman Old Style" w:cs="Times New Roman"/>
          <w:sz w:val="22"/>
          <w:szCs w:val="22"/>
        </w:rPr>
        <w:t>1. Местная администрация обладает следующими полномочиями:</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устанавливает порядок финансового обеспечения выполнения муниципальных заданий за счет средств местного бюджета;</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устанавливает порядок утверждения нормативных затрат на оказание муниципальных услуг;</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устанавливает порядок разработки, утверждения и реализации ведомственных целевых программ;</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устанавливает порядок предоставления средств из местного бюджета при выполнении условий;</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устанавливает порядок использования бюджетных ассигнований резервного фонда местной администрации;</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устанавливает порядок ведения реестра расходных обязательств;</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определяет порядок проведения реструктуризации обязательств (задолженности) по бюджетному кредиту;</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осуществляет управление муниципальным долгом поселения в соответствии с уставом поселения;</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осуществляет муниципальные заимствования от имени поселения;</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предоставляет муниципальные гарантии от имени поселения;</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устанавливает состав информации, вносимой в муниципальную долговую книгу, порядок и срок ее внесения;</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 xml:space="preserve">устанавливает порядок </w:t>
      </w:r>
      <w:proofErr w:type="gramStart"/>
      <w:r w:rsidRPr="00E10625">
        <w:rPr>
          <w:rFonts w:ascii="Bookman Old Style" w:hAnsi="Bookman Old Style" w:cs="Times New Roman"/>
          <w:sz w:val="22"/>
          <w:szCs w:val="22"/>
        </w:rPr>
        <w:t>осуществления бюджетных полномочий главных администраторов доходов бюджетной системы Российской</w:t>
      </w:r>
      <w:proofErr w:type="gramEnd"/>
      <w:r w:rsidRPr="00E10625">
        <w:rPr>
          <w:rFonts w:ascii="Bookman Old Style" w:hAnsi="Bookman Old Style" w:cs="Times New Roman"/>
          <w:sz w:val="22"/>
          <w:szCs w:val="22"/>
        </w:rPr>
        <w:t xml:space="preserve"> Федерации, являющихся органами местного самоуправления </w:t>
      </w:r>
      <w:r w:rsidRPr="00E10625">
        <w:rPr>
          <w:rFonts w:ascii="Bookman Old Style" w:hAnsi="Bookman Old Style" w:cs="Times New Roman"/>
          <w:i/>
          <w:sz w:val="22"/>
          <w:szCs w:val="22"/>
        </w:rPr>
        <w:t xml:space="preserve"> </w:t>
      </w:r>
      <w:r w:rsidRPr="00E10625">
        <w:rPr>
          <w:rFonts w:ascii="Bookman Old Style" w:hAnsi="Bookman Old Style" w:cs="Times New Roman"/>
          <w:sz w:val="22"/>
          <w:szCs w:val="22"/>
        </w:rPr>
        <w:t>поселения и (или) находящимися в их ведении бюджетными учреждениями;</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устанавливает порядок составления проекта местного бюджета;</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составляет проект местного бюджета;</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lastRenderedPageBreak/>
        <w:t>устанавливает порядок разработки прогноза социально-экономического развития поселения, одобряет прогноз социально-экономического развития поселения;</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устанавливает форму и порядок разработки среднесрочного финансового плана наименование поселения</w:t>
      </w:r>
      <w:r w:rsidRPr="00E10625">
        <w:rPr>
          <w:rStyle w:val="af2"/>
          <w:rFonts w:ascii="Bookman Old Style" w:hAnsi="Bookman Old Style"/>
          <w:sz w:val="22"/>
          <w:szCs w:val="22"/>
        </w:rPr>
        <w:footnoteReference w:id="2"/>
      </w:r>
      <w:r w:rsidRPr="00E10625">
        <w:rPr>
          <w:rFonts w:ascii="Bookman Old Style" w:hAnsi="Bookman Old Style" w:cs="Times New Roman"/>
          <w:sz w:val="22"/>
          <w:szCs w:val="22"/>
        </w:rPr>
        <w:t>;</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утверждает муниципальные программы (подпрограммы), реализуемые за счет средств местного бюджета;</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определяет сроки реализации муниципальных программ в установленном порядке;</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устанавливает порядок принятия решений о разработке муниципальных программ и их формирования и реализации;</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 xml:space="preserve">устанавливает порядок </w:t>
      </w:r>
      <w:proofErr w:type="gramStart"/>
      <w:r w:rsidRPr="00E10625">
        <w:rPr>
          <w:rFonts w:ascii="Bookman Old Style" w:hAnsi="Bookman Old Style" w:cs="Times New Roman"/>
          <w:sz w:val="22"/>
          <w:szCs w:val="22"/>
        </w:rPr>
        <w:t>проведения оценки эффективности реализации муниципальных программ</w:t>
      </w:r>
      <w:proofErr w:type="gramEnd"/>
      <w:r w:rsidRPr="00E10625">
        <w:rPr>
          <w:rFonts w:ascii="Bookman Old Style" w:hAnsi="Bookman Old Style" w:cs="Times New Roman"/>
          <w:sz w:val="22"/>
          <w:szCs w:val="22"/>
        </w:rPr>
        <w:t xml:space="preserve"> и ее критерии;</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устанавливает порядок и сроки составления проекта местного бюджета;</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обеспечивает исполнение местного бюджета;</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утверждает генеральные условия эмиссии муниципальных ценных бумаг поселения;</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организует бюджетный учет, составляет отчеты об исполнении местного бюджета;</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осуществляет бюджетные полномочия финансового органа, определенные Бюджетным кодексом Российской Федерации;</w:t>
      </w:r>
    </w:p>
    <w:p w:rsidR="004A6E27" w:rsidRPr="00E10625" w:rsidRDefault="004A6E27" w:rsidP="004A6E27">
      <w:pPr>
        <w:pStyle w:val="ConsNormal"/>
        <w:widowControl/>
        <w:numPr>
          <w:ilvl w:val="1"/>
          <w:numId w:val="17"/>
        </w:numPr>
        <w:jc w:val="both"/>
        <w:rPr>
          <w:rFonts w:ascii="Bookman Old Style" w:hAnsi="Bookman Old Style" w:cs="Times New Roman"/>
          <w:sz w:val="22"/>
          <w:szCs w:val="22"/>
        </w:rPr>
      </w:pPr>
      <w:r w:rsidRPr="00E10625">
        <w:rPr>
          <w:rFonts w:ascii="Bookman Old Style" w:hAnsi="Bookman Old Style" w:cs="Times New Roman"/>
          <w:sz w:val="22"/>
          <w:szCs w:val="22"/>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поселения.</w:t>
      </w:r>
    </w:p>
    <w:p w:rsidR="004A6E27" w:rsidRPr="00E10625" w:rsidRDefault="004A6E27" w:rsidP="004A6E27">
      <w:pPr>
        <w:pStyle w:val="ConsNormal"/>
        <w:widowControl/>
        <w:ind w:firstLine="709"/>
        <w:jc w:val="both"/>
        <w:rPr>
          <w:rFonts w:ascii="Bookman Old Style" w:hAnsi="Bookman Old Style" w:cs="Times New Roman"/>
          <w:b/>
          <w:sz w:val="22"/>
          <w:szCs w:val="22"/>
        </w:rPr>
      </w:pPr>
    </w:p>
    <w:p w:rsidR="004A6E27" w:rsidRPr="00E10625" w:rsidRDefault="004A6E27" w:rsidP="004A6E27">
      <w:pPr>
        <w:pStyle w:val="ConsNormal"/>
        <w:widowControl/>
        <w:ind w:firstLine="709"/>
        <w:jc w:val="both"/>
        <w:rPr>
          <w:rStyle w:val="af8"/>
          <w:rFonts w:ascii="Bookman Old Style" w:hAnsi="Bookman Old Style" w:cs="Times New Roman"/>
          <w:i/>
          <w:color w:val="000000"/>
          <w:sz w:val="22"/>
          <w:szCs w:val="22"/>
          <w:shd w:val="clear" w:color="auto" w:fill="FFFFFF"/>
        </w:rPr>
      </w:pPr>
      <w:r w:rsidRPr="00E10625">
        <w:rPr>
          <w:rFonts w:ascii="Bookman Old Style" w:hAnsi="Bookman Old Style" w:cs="Times New Roman"/>
          <w:b/>
          <w:sz w:val="22"/>
          <w:szCs w:val="22"/>
        </w:rPr>
        <w:t xml:space="preserve">Статья 5. </w:t>
      </w:r>
      <w:r w:rsidRPr="00E10625">
        <w:rPr>
          <w:rStyle w:val="af8"/>
          <w:rFonts w:ascii="Bookman Old Style" w:hAnsi="Bookman Old Style" w:cs="Times New Roman"/>
          <w:color w:val="000000"/>
          <w:sz w:val="22"/>
          <w:szCs w:val="22"/>
          <w:shd w:val="clear" w:color="auto" w:fill="FFFFFF"/>
        </w:rPr>
        <w:t>Бюджетные полномочия иных участников бюджетного процесса в наименование поселения</w:t>
      </w:r>
    </w:p>
    <w:p w:rsidR="004A6E27" w:rsidRPr="00E10625" w:rsidRDefault="004A6E27" w:rsidP="004A6E27">
      <w:pPr>
        <w:pStyle w:val="ConsNormal"/>
        <w:widowControl/>
        <w:ind w:firstLine="709"/>
        <w:jc w:val="both"/>
        <w:rPr>
          <w:rStyle w:val="af8"/>
          <w:rFonts w:ascii="Bookman Old Style" w:hAnsi="Bookman Old Style" w:cs="Times New Roman"/>
          <w:i/>
          <w:color w:val="000000"/>
          <w:sz w:val="22"/>
          <w:szCs w:val="22"/>
          <w:shd w:val="clear" w:color="auto" w:fill="FFFFFF"/>
        </w:rPr>
      </w:pPr>
    </w:p>
    <w:p w:rsidR="004A6E27" w:rsidRPr="00E10625" w:rsidRDefault="004A6E27" w:rsidP="004A6E27">
      <w:pPr>
        <w:autoSpaceDE w:val="0"/>
        <w:autoSpaceDN w:val="0"/>
        <w:adjustRightInd w:val="0"/>
        <w:ind w:firstLine="709"/>
        <w:jc w:val="both"/>
        <w:rPr>
          <w:rFonts w:ascii="Bookman Old Style" w:hAnsi="Bookman Old Style"/>
          <w:iCs/>
        </w:rPr>
      </w:pPr>
      <w:r w:rsidRPr="00E10625">
        <w:rPr>
          <w:rFonts w:ascii="Bookman Old Style" w:hAnsi="Bookman Old Style"/>
          <w:color w:val="000000"/>
          <w:shd w:val="clear" w:color="auto" w:fill="FFFFFF"/>
        </w:rPr>
        <w:t xml:space="preserve">1. Бюджетные полномочия контрольно-счетного органа по осуществлению </w:t>
      </w:r>
      <w:r w:rsidRPr="00E10625">
        <w:rPr>
          <w:rFonts w:ascii="Bookman Old Style" w:hAnsi="Bookman Old Style"/>
          <w:iCs/>
        </w:rPr>
        <w:t>муниципального финансового контроля определяются в соответствии с Бюджетным кодексом Российской Федерации.</w:t>
      </w:r>
    </w:p>
    <w:p w:rsidR="004A6E27" w:rsidRPr="00E10625" w:rsidRDefault="004A6E27" w:rsidP="004A6E27">
      <w:pPr>
        <w:autoSpaceDE w:val="0"/>
        <w:autoSpaceDN w:val="0"/>
        <w:adjustRightInd w:val="0"/>
        <w:ind w:firstLine="709"/>
        <w:jc w:val="both"/>
        <w:rPr>
          <w:rFonts w:ascii="Bookman Old Style" w:hAnsi="Bookman Old Style"/>
          <w:iCs/>
        </w:rPr>
      </w:pPr>
      <w:r w:rsidRPr="00E10625">
        <w:rPr>
          <w:rFonts w:ascii="Bookman Old Style" w:hAnsi="Bookman Old Style"/>
          <w:iCs/>
        </w:rPr>
        <w:t xml:space="preserve">2. </w:t>
      </w:r>
      <w:r w:rsidRPr="00E10625">
        <w:rPr>
          <w:rFonts w:ascii="Bookman Old Style" w:hAnsi="Bookman Old Style"/>
          <w:color w:val="000000"/>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Глава 2. Доходы и расходы местного бюджета</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Статья 6. Доходы местного бюджета</w:t>
      </w:r>
    </w:p>
    <w:p w:rsidR="004A6E27" w:rsidRPr="00E10625" w:rsidRDefault="004A6E27" w:rsidP="004A6E27">
      <w:pPr>
        <w:pStyle w:val="ConsNormal"/>
        <w:widowControl/>
        <w:numPr>
          <w:ilvl w:val="0"/>
          <w:numId w:val="30"/>
        </w:numPr>
        <w:jc w:val="both"/>
        <w:rPr>
          <w:rFonts w:ascii="Bookman Old Style" w:hAnsi="Bookman Old Style" w:cs="Times New Roman"/>
          <w:color w:val="000000"/>
          <w:sz w:val="22"/>
          <w:szCs w:val="22"/>
        </w:rPr>
      </w:pPr>
      <w:r w:rsidRPr="00E10625">
        <w:rPr>
          <w:rFonts w:ascii="Bookman Old Style" w:hAnsi="Bookman Old Style" w:cs="Times New Roman"/>
          <w:color w:val="000000"/>
          <w:sz w:val="22"/>
          <w:szCs w:val="22"/>
          <w:shd w:val="clear" w:color="auto" w:fill="FFFFFF"/>
        </w:rPr>
        <w:t xml:space="preserve">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w:t>
      </w:r>
      <w:r w:rsidRPr="00E10625">
        <w:rPr>
          <w:rFonts w:ascii="Bookman Old Style" w:hAnsi="Bookman Old Style" w:cs="Times New Roman"/>
          <w:color w:val="000000"/>
          <w:sz w:val="22"/>
          <w:szCs w:val="22"/>
          <w:shd w:val="clear" w:color="auto" w:fill="FFFFFF"/>
        </w:rPr>
        <w:lastRenderedPageBreak/>
        <w:t>законодательством о налогах и сборах и законодательством об иных обязательных платежах.</w:t>
      </w:r>
    </w:p>
    <w:p w:rsidR="004A6E27" w:rsidRPr="00E10625" w:rsidRDefault="004A6E27" w:rsidP="004A6E27">
      <w:pPr>
        <w:numPr>
          <w:ilvl w:val="0"/>
          <w:numId w:val="30"/>
        </w:numPr>
        <w:spacing w:after="0" w:line="240" w:lineRule="auto"/>
        <w:jc w:val="both"/>
        <w:rPr>
          <w:rFonts w:ascii="Bookman Old Style" w:hAnsi="Bookman Old Style"/>
          <w:b/>
        </w:rPr>
      </w:pPr>
      <w:proofErr w:type="gramStart"/>
      <w:r w:rsidRPr="00E10625">
        <w:rPr>
          <w:rFonts w:ascii="Bookman Old Style" w:hAnsi="Bookman Old Style"/>
        </w:rPr>
        <w:t xml:space="preserve">Муниципальные правовые акты представительного органа о </w:t>
      </w:r>
      <w:r w:rsidRPr="00E10625">
        <w:rPr>
          <w:rStyle w:val="f"/>
          <w:rFonts w:ascii="Bookman Old Style" w:hAnsi="Bookman Old Style"/>
        </w:rPr>
        <w:t>внесении</w:t>
      </w:r>
      <w:r w:rsidRPr="00E10625">
        <w:rPr>
          <w:rFonts w:ascii="Bookman Old Style" w:hAnsi="Bookman Old Style"/>
        </w:rPr>
        <w:t xml:space="preserve"> </w:t>
      </w:r>
      <w:r w:rsidRPr="00E10625">
        <w:rPr>
          <w:rStyle w:val="f"/>
          <w:rFonts w:ascii="Bookman Old Style" w:hAnsi="Bookman Old Style"/>
        </w:rPr>
        <w:t>изменений</w:t>
      </w:r>
      <w:r w:rsidRPr="00E10625">
        <w:rPr>
          <w:rFonts w:ascii="Bookman Old Style" w:hAnsi="Bookman Old Style"/>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E10625">
        <w:rPr>
          <w:rStyle w:val="f"/>
          <w:rFonts w:ascii="Bookman Old Style" w:hAnsi="Bookman Old Style"/>
        </w:rPr>
        <w:t>изменению</w:t>
      </w:r>
      <w:r w:rsidRPr="00E10625">
        <w:rPr>
          <w:rFonts w:ascii="Bookman Old Style" w:hAnsi="Bookman Old Style"/>
        </w:rPr>
        <w:t xml:space="preserve">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w:t>
      </w:r>
      <w:proofErr w:type="gramEnd"/>
    </w:p>
    <w:p w:rsidR="004A6E27" w:rsidRPr="00E10625" w:rsidRDefault="004A6E27" w:rsidP="004A6E27">
      <w:pPr>
        <w:jc w:val="both"/>
        <w:rPr>
          <w:rFonts w:ascii="Bookman Old Style" w:hAnsi="Bookman Old Style"/>
          <w:b/>
        </w:rPr>
      </w:pPr>
      <w:r w:rsidRPr="00E10625">
        <w:rPr>
          <w:rFonts w:ascii="Bookman Old Style" w:hAnsi="Bookman Old Style"/>
          <w:i/>
        </w:rPr>
        <w:t xml:space="preserve">        </w:t>
      </w:r>
      <w:r w:rsidRPr="00E10625">
        <w:rPr>
          <w:rFonts w:ascii="Bookman Old Style" w:hAnsi="Bookman Old Style"/>
          <w:b/>
        </w:rPr>
        <w:t xml:space="preserve"> </w:t>
      </w:r>
    </w:p>
    <w:p w:rsidR="004A6E27" w:rsidRPr="00E10625" w:rsidRDefault="004A6E27" w:rsidP="00E13423">
      <w:pPr>
        <w:ind w:firstLine="709"/>
        <w:jc w:val="both"/>
        <w:rPr>
          <w:rStyle w:val="af8"/>
          <w:rFonts w:ascii="Bookman Old Style" w:hAnsi="Bookman Old Style"/>
          <w:color w:val="000000"/>
          <w:shd w:val="clear" w:color="auto" w:fill="FFFFFF"/>
        </w:rPr>
      </w:pPr>
      <w:r w:rsidRPr="00E10625">
        <w:rPr>
          <w:rFonts w:ascii="Bookman Old Style" w:hAnsi="Bookman Old Style"/>
          <w:b/>
        </w:rPr>
        <w:t xml:space="preserve">Статья 7. </w:t>
      </w:r>
      <w:r w:rsidRPr="00E10625">
        <w:rPr>
          <w:rStyle w:val="af8"/>
          <w:rFonts w:ascii="Bookman Old Style" w:hAnsi="Bookman Old Style"/>
          <w:color w:val="000000"/>
          <w:shd w:val="clear" w:color="auto" w:fill="FFFFFF"/>
        </w:rPr>
        <w:t>Формирование расходов местного бюджета</w:t>
      </w:r>
    </w:p>
    <w:p w:rsidR="004A6E27" w:rsidRPr="00E10625" w:rsidRDefault="004A6E27" w:rsidP="004A6E27">
      <w:pPr>
        <w:numPr>
          <w:ilvl w:val="0"/>
          <w:numId w:val="31"/>
        </w:numPr>
        <w:spacing w:after="0" w:line="240" w:lineRule="auto"/>
        <w:jc w:val="both"/>
        <w:rPr>
          <w:rFonts w:ascii="Bookman Old Style" w:hAnsi="Bookman Old Style"/>
        </w:rPr>
      </w:pPr>
      <w:proofErr w:type="gramStart"/>
      <w:r w:rsidRPr="00E10625">
        <w:rPr>
          <w:rFonts w:ascii="Bookman Old Style" w:hAnsi="Bookman Old Style"/>
          <w:color w:val="000000"/>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roofErr w:type="gramEnd"/>
    </w:p>
    <w:p w:rsidR="004A6E27" w:rsidRPr="00E10625" w:rsidRDefault="004A6E27" w:rsidP="004A6E27">
      <w:pPr>
        <w:numPr>
          <w:ilvl w:val="0"/>
          <w:numId w:val="31"/>
        </w:numPr>
        <w:spacing w:after="0" w:line="240" w:lineRule="auto"/>
        <w:jc w:val="both"/>
        <w:rPr>
          <w:rFonts w:ascii="Bookman Old Style" w:hAnsi="Bookman Old Style"/>
        </w:rPr>
      </w:pPr>
      <w:r w:rsidRPr="00E10625">
        <w:rPr>
          <w:rFonts w:ascii="Bookman Old Style" w:hAnsi="Bookman Old Style"/>
          <w:color w:val="000000"/>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Статья 8. Резервный фонд местной администрации</w:t>
      </w:r>
    </w:p>
    <w:p w:rsidR="004A6E27" w:rsidRPr="00E10625" w:rsidRDefault="004A6E27" w:rsidP="004A6E27">
      <w:pPr>
        <w:pStyle w:val="ConsNormal"/>
        <w:widowControl/>
        <w:numPr>
          <w:ilvl w:val="0"/>
          <w:numId w:val="14"/>
        </w:numPr>
        <w:jc w:val="both"/>
        <w:rPr>
          <w:rFonts w:ascii="Bookman Old Style" w:hAnsi="Bookman Old Style" w:cs="Times New Roman"/>
          <w:sz w:val="22"/>
          <w:szCs w:val="22"/>
        </w:rPr>
      </w:pPr>
      <w:r w:rsidRPr="00E10625">
        <w:rPr>
          <w:rFonts w:ascii="Bookman Old Style" w:hAnsi="Bookman Old Style" w:cs="Times New Roman"/>
          <w:sz w:val="22"/>
          <w:szCs w:val="22"/>
        </w:rPr>
        <w:t xml:space="preserve">В расходной части местного бюджета предусматривается создание резервного фонда местной администрации. </w:t>
      </w:r>
    </w:p>
    <w:p w:rsidR="004A6E27" w:rsidRPr="00E10625" w:rsidRDefault="004A6E27" w:rsidP="004A6E27">
      <w:pPr>
        <w:pStyle w:val="ConsNormal"/>
        <w:widowControl/>
        <w:ind w:firstLine="709"/>
        <w:jc w:val="both"/>
        <w:rPr>
          <w:rFonts w:ascii="Bookman Old Style" w:hAnsi="Bookman Old Style" w:cs="Times New Roman"/>
          <w:sz w:val="22"/>
          <w:szCs w:val="22"/>
        </w:rPr>
      </w:pPr>
      <w:r w:rsidRPr="00E10625">
        <w:rPr>
          <w:rFonts w:ascii="Bookman Old Style" w:hAnsi="Bookman Old Style" w:cs="Times New Roman"/>
          <w:sz w:val="22"/>
          <w:szCs w:val="22"/>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4A6E27" w:rsidRPr="00E10625" w:rsidRDefault="004A6E27" w:rsidP="004A6E27">
      <w:pPr>
        <w:pStyle w:val="ConsNormal"/>
        <w:widowControl/>
        <w:numPr>
          <w:ilvl w:val="0"/>
          <w:numId w:val="14"/>
        </w:numPr>
        <w:jc w:val="both"/>
        <w:rPr>
          <w:rFonts w:ascii="Bookman Old Style" w:hAnsi="Bookman Old Style" w:cs="Times New Roman"/>
          <w:sz w:val="22"/>
          <w:szCs w:val="22"/>
        </w:rPr>
      </w:pPr>
      <w:r w:rsidRPr="00E10625">
        <w:rPr>
          <w:rFonts w:ascii="Bookman Old Style" w:hAnsi="Bookman Old Style" w:cs="Times New Roman"/>
          <w:sz w:val="22"/>
          <w:szCs w:val="22"/>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установленным местной администрацией.</w:t>
      </w:r>
    </w:p>
    <w:p w:rsidR="004A6E27" w:rsidRPr="00E10625" w:rsidRDefault="004A6E27" w:rsidP="004A6E27">
      <w:pPr>
        <w:numPr>
          <w:ilvl w:val="0"/>
          <w:numId w:val="14"/>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Порядок использования бюджетных ассигнований резервного фонда местной администрации устанавливается местной администрацией.</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4A6E27" w:rsidRPr="00E10625" w:rsidRDefault="004A6E27" w:rsidP="004A6E27">
      <w:pPr>
        <w:numPr>
          <w:ilvl w:val="0"/>
          <w:numId w:val="14"/>
        </w:numPr>
        <w:tabs>
          <w:tab w:val="left" w:pos="720"/>
        </w:tabs>
        <w:autoSpaceDE w:val="0"/>
        <w:autoSpaceDN w:val="0"/>
        <w:adjustRightInd w:val="0"/>
        <w:spacing w:after="0" w:line="240" w:lineRule="auto"/>
        <w:jc w:val="both"/>
        <w:rPr>
          <w:rFonts w:ascii="Bookman Old Style" w:hAnsi="Bookman Old Style"/>
        </w:rPr>
      </w:pPr>
      <w:r w:rsidRPr="00E10625">
        <w:rPr>
          <w:rFonts w:ascii="Bookman Old Style" w:hAnsi="Bookman Old Style"/>
        </w:rPr>
        <w:t>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 xml:space="preserve">Статья 9. Осуществление расходов, не предусмотренных местным бюджетом </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 xml:space="preserve">1. </w:t>
      </w:r>
      <w:proofErr w:type="gramStart"/>
      <w:r w:rsidRPr="00E10625">
        <w:rPr>
          <w:rFonts w:ascii="Bookman Old Style" w:hAnsi="Bookman Old Style"/>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w:t>
      </w:r>
      <w:r w:rsidRPr="00E10625">
        <w:rPr>
          <w:rFonts w:ascii="Bookman Old Style" w:hAnsi="Bookman Old Style"/>
        </w:rPr>
        <w:lastRenderedPageBreak/>
        <w:t>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E10625">
        <w:rPr>
          <w:rFonts w:ascii="Bookman Old Style" w:hAnsi="Bookman Old Style"/>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 xml:space="preserve">2. </w:t>
      </w:r>
      <w:proofErr w:type="gramStart"/>
      <w:r w:rsidRPr="00E10625">
        <w:rPr>
          <w:rFonts w:ascii="Bookman Old Style" w:hAnsi="Bookman Old Style"/>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E10625">
        <w:rPr>
          <w:rFonts w:ascii="Bookman Old Style" w:hAnsi="Bookman Old Style"/>
        </w:rPr>
        <w:t xml:space="preserve"> новые виды расходных обязательств в местный бюджет. </w:t>
      </w:r>
    </w:p>
    <w:p w:rsidR="004A6E27" w:rsidRPr="00E10625" w:rsidRDefault="004A6E27" w:rsidP="004A6E27">
      <w:pPr>
        <w:autoSpaceDE w:val="0"/>
        <w:autoSpaceDN w:val="0"/>
        <w:adjustRightInd w:val="0"/>
        <w:ind w:firstLine="709"/>
        <w:jc w:val="both"/>
        <w:outlineLvl w:val="0"/>
        <w:rPr>
          <w:rFonts w:ascii="Bookman Old Style" w:hAnsi="Bookman Old Style"/>
          <w:b/>
        </w:rPr>
      </w:pPr>
    </w:p>
    <w:p w:rsidR="004A6E27" w:rsidRPr="00E13423" w:rsidRDefault="004A6E27" w:rsidP="00E13423">
      <w:pPr>
        <w:autoSpaceDE w:val="0"/>
        <w:autoSpaceDN w:val="0"/>
        <w:adjustRightInd w:val="0"/>
        <w:ind w:firstLine="709"/>
        <w:jc w:val="both"/>
        <w:outlineLvl w:val="0"/>
        <w:rPr>
          <w:rFonts w:ascii="Bookman Old Style" w:hAnsi="Bookman Old Style"/>
          <w:b/>
        </w:rPr>
      </w:pPr>
      <w:r w:rsidRPr="00E10625">
        <w:rPr>
          <w:rFonts w:ascii="Bookman Old Style" w:hAnsi="Bookman Old Style"/>
          <w:b/>
        </w:rPr>
        <w:t>Статья 10. Муниципальные программы</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1. Муниципальные программы утверждаются местной администрацией.</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 xml:space="preserve">2. </w:t>
      </w:r>
      <w:proofErr w:type="gramStart"/>
      <w:r w:rsidRPr="00E10625">
        <w:rPr>
          <w:rFonts w:ascii="Bookman Old Style" w:hAnsi="Bookman Old Style"/>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 xml:space="preserve">3. По каждой муниципальной программе ежегодно проводится оценка эффективности ее реализации. </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 xml:space="preserve">По результатам указанной оценки местной администрацией </w:t>
      </w:r>
      <w:proofErr w:type="gramStart"/>
      <w:r w:rsidRPr="00E10625">
        <w:rPr>
          <w:rFonts w:ascii="Bookman Old Style" w:hAnsi="Bookman Old Style"/>
        </w:rPr>
        <w:t>может быть принято решение о необходимости прекращения или об изменении начиная</w:t>
      </w:r>
      <w:proofErr w:type="gramEnd"/>
      <w:r w:rsidRPr="00E10625">
        <w:rPr>
          <w:rFonts w:ascii="Bookman Old Style" w:hAnsi="Bookman Old Style"/>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A6E27" w:rsidRPr="00E10625" w:rsidRDefault="004A6E27" w:rsidP="004A6E27">
      <w:pPr>
        <w:pStyle w:val="ConsPlusNormal"/>
        <w:widowControl/>
        <w:ind w:firstLine="709"/>
        <w:jc w:val="both"/>
        <w:rPr>
          <w:rFonts w:ascii="Bookman Old Style" w:hAnsi="Bookman Old Style" w:cs="Times New Roman"/>
          <w:szCs w:val="22"/>
        </w:rPr>
      </w:pPr>
    </w:p>
    <w:p w:rsidR="004A6E27" w:rsidRPr="00E10625" w:rsidRDefault="004A6E27" w:rsidP="004A6E27">
      <w:pPr>
        <w:pStyle w:val="ConsPlusNormal"/>
        <w:widowControl/>
        <w:ind w:firstLine="709"/>
        <w:jc w:val="both"/>
        <w:outlineLvl w:val="3"/>
        <w:rPr>
          <w:rFonts w:ascii="Bookman Old Style" w:hAnsi="Bookman Old Style" w:cs="Times New Roman"/>
          <w:b/>
          <w:szCs w:val="22"/>
        </w:rPr>
      </w:pPr>
      <w:r w:rsidRPr="00E10625">
        <w:rPr>
          <w:rFonts w:ascii="Bookman Old Style" w:hAnsi="Bookman Old Style" w:cs="Times New Roman"/>
          <w:b/>
          <w:szCs w:val="22"/>
        </w:rPr>
        <w:t>Статья 11. Ведомственные целевые программы</w:t>
      </w:r>
    </w:p>
    <w:p w:rsidR="004A6E27" w:rsidRPr="00E10625" w:rsidRDefault="004A6E27" w:rsidP="004A6E27">
      <w:pPr>
        <w:pStyle w:val="ConsPlusNormal"/>
        <w:widowControl/>
        <w:ind w:firstLine="709"/>
        <w:jc w:val="both"/>
        <w:rPr>
          <w:rFonts w:ascii="Bookman Old Style" w:hAnsi="Bookman Old Style" w:cs="Times New Roman"/>
          <w:b/>
          <w:szCs w:val="22"/>
        </w:rPr>
      </w:pPr>
    </w:p>
    <w:p w:rsidR="004A6E27" w:rsidRPr="00E10625" w:rsidRDefault="004A6E27" w:rsidP="004A6E27">
      <w:pPr>
        <w:pStyle w:val="ConsPlusNormal"/>
        <w:widowControl/>
        <w:ind w:firstLine="709"/>
        <w:jc w:val="both"/>
        <w:rPr>
          <w:rFonts w:ascii="Bookman Old Style" w:hAnsi="Bookman Old Style" w:cs="Times New Roman"/>
          <w:szCs w:val="22"/>
        </w:rPr>
      </w:pPr>
      <w:r w:rsidRPr="00E10625">
        <w:rPr>
          <w:rFonts w:ascii="Bookman Old Style" w:hAnsi="Bookman Old Style" w:cs="Times New Roman"/>
          <w:szCs w:val="22"/>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4A6E27" w:rsidRPr="00E10625" w:rsidRDefault="004A6E27" w:rsidP="004A6E27">
      <w:pPr>
        <w:spacing w:before="240" w:after="120"/>
        <w:ind w:firstLine="709"/>
        <w:jc w:val="center"/>
        <w:rPr>
          <w:rFonts w:ascii="Bookman Old Style" w:hAnsi="Bookman Old Style"/>
          <w:b/>
        </w:rPr>
      </w:pPr>
      <w:r w:rsidRPr="00E10625">
        <w:rPr>
          <w:rFonts w:ascii="Bookman Old Style" w:hAnsi="Bookman Old Style"/>
          <w:b/>
        </w:rPr>
        <w:lastRenderedPageBreak/>
        <w:t xml:space="preserve">Глава 3. Составление проекта местного бюджета </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Статья 12. Основы составления проекта местного бюджета</w:t>
      </w:r>
    </w:p>
    <w:p w:rsidR="004A6E27" w:rsidRPr="00E10625" w:rsidRDefault="004A6E27" w:rsidP="004A6E27">
      <w:pPr>
        <w:numPr>
          <w:ilvl w:val="1"/>
          <w:numId w:val="18"/>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 xml:space="preserve">Проект местного бюджета составляется на основе прогноза социально-экономического развития поселения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4A6E27" w:rsidRPr="00E10625" w:rsidRDefault="004A6E27" w:rsidP="004A6E27">
      <w:pPr>
        <w:pStyle w:val="ConsNormal"/>
        <w:widowControl/>
        <w:numPr>
          <w:ilvl w:val="1"/>
          <w:numId w:val="18"/>
        </w:numPr>
        <w:jc w:val="both"/>
        <w:rPr>
          <w:rFonts w:ascii="Bookman Old Style" w:hAnsi="Bookman Old Style" w:cs="Times New Roman"/>
          <w:sz w:val="22"/>
          <w:szCs w:val="22"/>
        </w:rPr>
      </w:pPr>
      <w:r w:rsidRPr="00E10625">
        <w:rPr>
          <w:rFonts w:ascii="Bookman Old Style" w:hAnsi="Bookman Old Style" w:cs="Times New Roman"/>
          <w:sz w:val="22"/>
          <w:szCs w:val="22"/>
        </w:rP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r w:rsidRPr="00E10625">
        <w:rPr>
          <w:rStyle w:val="af2"/>
          <w:rFonts w:ascii="Bookman Old Style" w:hAnsi="Bookman Old Style"/>
          <w:sz w:val="22"/>
          <w:szCs w:val="22"/>
        </w:rPr>
        <w:footnoteReference w:id="3"/>
      </w:r>
      <w:r w:rsidRPr="00E10625">
        <w:rPr>
          <w:rFonts w:ascii="Bookman Old Style" w:hAnsi="Bookman Old Style" w:cs="Times New Roman"/>
          <w:sz w:val="22"/>
          <w:szCs w:val="22"/>
        </w:rPr>
        <w:t>.</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Статья 13. Организация работы по составлению проекта местного бюджета</w:t>
      </w:r>
    </w:p>
    <w:p w:rsidR="004A6E27" w:rsidRPr="00E10625" w:rsidRDefault="004A6E27" w:rsidP="004A6E27">
      <w:pPr>
        <w:pStyle w:val="ConsNormal"/>
        <w:widowControl/>
        <w:numPr>
          <w:ilvl w:val="1"/>
          <w:numId w:val="19"/>
        </w:numPr>
        <w:jc w:val="both"/>
        <w:rPr>
          <w:rFonts w:ascii="Bookman Old Style" w:hAnsi="Bookman Old Style" w:cs="Times New Roman"/>
          <w:sz w:val="22"/>
          <w:szCs w:val="22"/>
        </w:rPr>
      </w:pPr>
      <w:r w:rsidRPr="00E10625">
        <w:rPr>
          <w:rFonts w:ascii="Bookman Old Style" w:hAnsi="Bookman Old Style" w:cs="Times New Roman"/>
          <w:sz w:val="22"/>
          <w:szCs w:val="22"/>
        </w:rPr>
        <w:t xml:space="preserve">Составление проекта местного бюджета основывается </w:t>
      </w:r>
      <w:proofErr w:type="gramStart"/>
      <w:r w:rsidRPr="00E10625">
        <w:rPr>
          <w:rFonts w:ascii="Bookman Old Style" w:hAnsi="Bookman Old Style" w:cs="Times New Roman"/>
          <w:sz w:val="22"/>
          <w:szCs w:val="22"/>
        </w:rPr>
        <w:t>на</w:t>
      </w:r>
      <w:proofErr w:type="gramEnd"/>
      <w:r w:rsidRPr="00E10625">
        <w:rPr>
          <w:rFonts w:ascii="Bookman Old Style" w:hAnsi="Bookman Old Style" w:cs="Times New Roman"/>
          <w:sz w:val="22"/>
          <w:szCs w:val="22"/>
        </w:rPr>
        <w:t>:</w:t>
      </w:r>
    </w:p>
    <w:p w:rsidR="004A6E27" w:rsidRPr="00E10625" w:rsidRDefault="004A6E27" w:rsidP="004A6E27">
      <w:pPr>
        <w:pStyle w:val="ConsNormal"/>
        <w:widowControl/>
        <w:numPr>
          <w:ilvl w:val="0"/>
          <w:numId w:val="24"/>
        </w:numPr>
        <w:jc w:val="both"/>
        <w:rPr>
          <w:rFonts w:ascii="Bookman Old Style" w:hAnsi="Bookman Old Style" w:cs="Times New Roman"/>
          <w:sz w:val="22"/>
          <w:szCs w:val="22"/>
        </w:rPr>
      </w:pPr>
      <w:r w:rsidRPr="00E10625">
        <w:rPr>
          <w:rFonts w:ascii="Bookman Old Style" w:hAnsi="Bookman Old Style" w:cs="Times New Roman"/>
          <w:sz w:val="22"/>
          <w:szCs w:val="22"/>
        </w:rPr>
        <w:t xml:space="preserve">Бюджетном </w:t>
      </w:r>
      <w:proofErr w:type="gramStart"/>
      <w:r w:rsidRPr="00E10625">
        <w:rPr>
          <w:rFonts w:ascii="Bookman Old Style" w:hAnsi="Bookman Old Style" w:cs="Times New Roman"/>
          <w:sz w:val="22"/>
          <w:szCs w:val="22"/>
        </w:rPr>
        <w:t>послании</w:t>
      </w:r>
      <w:proofErr w:type="gramEnd"/>
      <w:r w:rsidRPr="00E10625">
        <w:rPr>
          <w:rFonts w:ascii="Bookman Old Style" w:hAnsi="Bookman Old Style" w:cs="Times New Roman"/>
          <w:sz w:val="22"/>
          <w:szCs w:val="22"/>
        </w:rPr>
        <w:t xml:space="preserve"> Президента Российской Федерации;</w:t>
      </w:r>
    </w:p>
    <w:p w:rsidR="004A6E27" w:rsidRPr="00E10625" w:rsidRDefault="004A6E27" w:rsidP="004A6E27">
      <w:pPr>
        <w:pStyle w:val="ConsNormal"/>
        <w:widowControl/>
        <w:numPr>
          <w:ilvl w:val="0"/>
          <w:numId w:val="24"/>
        </w:numPr>
        <w:jc w:val="both"/>
        <w:rPr>
          <w:rFonts w:ascii="Bookman Old Style" w:hAnsi="Bookman Old Style" w:cs="Times New Roman"/>
          <w:sz w:val="22"/>
          <w:szCs w:val="22"/>
        </w:rPr>
      </w:pPr>
      <w:proofErr w:type="gramStart"/>
      <w:r w:rsidRPr="00E10625">
        <w:rPr>
          <w:rFonts w:ascii="Bookman Old Style" w:hAnsi="Bookman Old Style" w:cs="Times New Roman"/>
          <w:sz w:val="22"/>
          <w:szCs w:val="22"/>
        </w:rPr>
        <w:t>прогнозе</w:t>
      </w:r>
      <w:proofErr w:type="gramEnd"/>
      <w:r w:rsidRPr="00E10625">
        <w:rPr>
          <w:rFonts w:ascii="Bookman Old Style" w:hAnsi="Bookman Old Style" w:cs="Times New Roman"/>
          <w:sz w:val="22"/>
          <w:szCs w:val="22"/>
        </w:rPr>
        <w:t xml:space="preserve"> социально-экономического развития поселения;</w:t>
      </w:r>
    </w:p>
    <w:p w:rsidR="004A6E27" w:rsidRPr="00E10625" w:rsidRDefault="004A6E27" w:rsidP="004A6E27">
      <w:pPr>
        <w:pStyle w:val="ConsNormal"/>
        <w:widowControl/>
        <w:numPr>
          <w:ilvl w:val="0"/>
          <w:numId w:val="24"/>
        </w:numPr>
        <w:jc w:val="both"/>
        <w:rPr>
          <w:rFonts w:ascii="Bookman Old Style" w:hAnsi="Bookman Old Style" w:cs="Times New Roman"/>
          <w:sz w:val="22"/>
          <w:szCs w:val="22"/>
        </w:rPr>
      </w:pPr>
      <w:r w:rsidRPr="00E10625">
        <w:rPr>
          <w:rFonts w:ascii="Bookman Old Style" w:hAnsi="Bookman Old Style" w:cs="Times New Roman"/>
          <w:sz w:val="22"/>
          <w:szCs w:val="22"/>
        </w:rPr>
        <w:t xml:space="preserve">основных </w:t>
      </w:r>
      <w:proofErr w:type="gramStart"/>
      <w:r w:rsidRPr="00E10625">
        <w:rPr>
          <w:rFonts w:ascii="Bookman Old Style" w:hAnsi="Bookman Old Style" w:cs="Times New Roman"/>
          <w:sz w:val="22"/>
          <w:szCs w:val="22"/>
        </w:rPr>
        <w:t>направлениях</w:t>
      </w:r>
      <w:proofErr w:type="gramEnd"/>
      <w:r w:rsidRPr="00E10625">
        <w:rPr>
          <w:rFonts w:ascii="Bookman Old Style" w:hAnsi="Bookman Old Style" w:cs="Times New Roman"/>
          <w:sz w:val="22"/>
          <w:szCs w:val="22"/>
        </w:rPr>
        <w:t xml:space="preserve"> бюджетной и налоговой политики;</w:t>
      </w:r>
    </w:p>
    <w:p w:rsidR="004A6E27" w:rsidRPr="00E10625" w:rsidRDefault="004A6E27" w:rsidP="004A6E27">
      <w:pPr>
        <w:pStyle w:val="ConsNormal"/>
        <w:widowControl/>
        <w:numPr>
          <w:ilvl w:val="0"/>
          <w:numId w:val="24"/>
        </w:numPr>
        <w:jc w:val="both"/>
        <w:rPr>
          <w:rFonts w:ascii="Bookman Old Style" w:hAnsi="Bookman Old Style" w:cs="Times New Roman"/>
          <w:sz w:val="22"/>
          <w:szCs w:val="22"/>
        </w:rPr>
      </w:pPr>
      <w:r w:rsidRPr="00E10625">
        <w:rPr>
          <w:rFonts w:ascii="Bookman Old Style" w:hAnsi="Bookman Old Style" w:cs="Times New Roman"/>
          <w:sz w:val="22"/>
          <w:szCs w:val="22"/>
        </w:rPr>
        <w:t xml:space="preserve">муниципальных </w:t>
      </w:r>
      <w:proofErr w:type="gramStart"/>
      <w:r w:rsidRPr="00E10625">
        <w:rPr>
          <w:rFonts w:ascii="Bookman Old Style" w:hAnsi="Bookman Old Style" w:cs="Times New Roman"/>
          <w:sz w:val="22"/>
          <w:szCs w:val="22"/>
        </w:rPr>
        <w:t>программах</w:t>
      </w:r>
      <w:proofErr w:type="gramEnd"/>
      <w:r w:rsidRPr="00E10625">
        <w:rPr>
          <w:rFonts w:ascii="Bookman Old Style" w:hAnsi="Bookman Old Style" w:cs="Times New Roman"/>
          <w:sz w:val="22"/>
          <w:szCs w:val="22"/>
        </w:rPr>
        <w:t>.</w:t>
      </w:r>
    </w:p>
    <w:p w:rsidR="004A6E27" w:rsidRPr="00E10625" w:rsidRDefault="004A6E27" w:rsidP="004A6E27">
      <w:pPr>
        <w:pStyle w:val="ConsNormal"/>
        <w:widowControl/>
        <w:numPr>
          <w:ilvl w:val="3"/>
          <w:numId w:val="19"/>
        </w:numPr>
        <w:jc w:val="both"/>
        <w:rPr>
          <w:rFonts w:ascii="Bookman Old Style" w:hAnsi="Bookman Old Style" w:cs="Times New Roman"/>
          <w:sz w:val="22"/>
          <w:szCs w:val="22"/>
        </w:rPr>
      </w:pPr>
      <w:r w:rsidRPr="00E10625">
        <w:rPr>
          <w:rFonts w:ascii="Bookman Old Style" w:hAnsi="Bookman Old Style" w:cs="Times New Roman"/>
          <w:sz w:val="22"/>
          <w:szCs w:val="22"/>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4A6E27" w:rsidRPr="00E10625" w:rsidRDefault="004A6E27" w:rsidP="004A6E27">
      <w:pPr>
        <w:pStyle w:val="ConsNormal"/>
        <w:widowControl/>
        <w:numPr>
          <w:ilvl w:val="3"/>
          <w:numId w:val="19"/>
        </w:numPr>
        <w:jc w:val="both"/>
        <w:rPr>
          <w:rFonts w:ascii="Bookman Old Style" w:hAnsi="Bookman Old Style" w:cs="Times New Roman"/>
          <w:sz w:val="22"/>
          <w:szCs w:val="22"/>
        </w:rPr>
      </w:pPr>
      <w:r w:rsidRPr="00E10625">
        <w:rPr>
          <w:rFonts w:ascii="Bookman Old Style" w:hAnsi="Bookman Old Style" w:cs="Times New Roman"/>
          <w:sz w:val="22"/>
          <w:szCs w:val="22"/>
        </w:rPr>
        <w:t>Местная администрация вправе получать необходимые для составления проекта местного бюджета сведения юридических лиц.</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 xml:space="preserve">Статья 14. Прогноз социально-экономического развития </w:t>
      </w:r>
      <w:r w:rsidRPr="00E10625">
        <w:rPr>
          <w:rFonts w:ascii="Bookman Old Style" w:hAnsi="Bookman Old Style" w:cs="Times New Roman"/>
          <w:b/>
          <w:i/>
          <w:sz w:val="22"/>
          <w:szCs w:val="22"/>
        </w:rPr>
        <w:t xml:space="preserve"> </w:t>
      </w:r>
      <w:r w:rsidRPr="00E10625">
        <w:rPr>
          <w:rFonts w:ascii="Bookman Old Style" w:hAnsi="Bookman Old Style" w:cs="Times New Roman"/>
          <w:b/>
          <w:sz w:val="22"/>
          <w:szCs w:val="22"/>
        </w:rPr>
        <w:t>поселения</w:t>
      </w:r>
    </w:p>
    <w:p w:rsidR="004A6E27" w:rsidRPr="00E10625" w:rsidRDefault="004A6E27" w:rsidP="004A6E27">
      <w:pPr>
        <w:numPr>
          <w:ilvl w:val="1"/>
          <w:numId w:val="20"/>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 xml:space="preserve">Прогноз социально-экономического развития поселения разрабатывается на  очередной финансовый год либо очередной финансовый год и плановый период. </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Прогноз социально-экономического развития поселения ежегодно разрабатывается в порядке, установленном местной администрацией.</w:t>
      </w:r>
    </w:p>
    <w:p w:rsidR="004A6E27" w:rsidRPr="00E10625" w:rsidRDefault="004A6E27" w:rsidP="004A6E27">
      <w:pPr>
        <w:ind w:firstLine="709"/>
        <w:jc w:val="both"/>
        <w:rPr>
          <w:rFonts w:ascii="Bookman Old Style" w:hAnsi="Bookman Old Style"/>
        </w:rPr>
      </w:pPr>
      <w:r w:rsidRPr="00E10625">
        <w:rPr>
          <w:rFonts w:ascii="Bookman Old Style" w:hAnsi="Bookman Old Style"/>
        </w:rPr>
        <w:t>Разработка прогноза социально-экономического развития поселения на очередной финансовый год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В пояснительной записке к прогнозу социально-экономического развития поселения</w:t>
      </w:r>
      <w:r w:rsidRPr="00E10625">
        <w:rPr>
          <w:rFonts w:ascii="Bookman Old Style" w:hAnsi="Bookman Old Style"/>
          <w:i/>
        </w:rPr>
        <w:t xml:space="preserve"> </w:t>
      </w:r>
      <w:r w:rsidRPr="00E10625">
        <w:rPr>
          <w:rFonts w:ascii="Bookman Old Style" w:hAnsi="Bookman Old Style"/>
        </w:rPr>
        <w:t xml:space="preserve">приводится обоснование параметров прогноза, в том числе их </w:t>
      </w:r>
      <w:r w:rsidRPr="00E10625">
        <w:rPr>
          <w:rFonts w:ascii="Bookman Old Style" w:hAnsi="Bookman Old Style"/>
        </w:rPr>
        <w:lastRenderedPageBreak/>
        <w:t>сопоставление с ранее утвержденными параметрами с указанием причин и факторов прогнозируемых изменений.</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местного бюджета.</w:t>
      </w:r>
    </w:p>
    <w:p w:rsidR="004A6E27" w:rsidRPr="00E10625" w:rsidRDefault="004A6E27" w:rsidP="004A6E27">
      <w:pPr>
        <w:numPr>
          <w:ilvl w:val="1"/>
          <w:numId w:val="20"/>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 xml:space="preserve">Прогноз социально-экономического развития поселения одобряется местной администрацией одновременно с принятием решения о внесении проекта бюджета в представительный орган. </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Статья 15. Среднесрочный финансовый план поселения</w:t>
      </w:r>
      <w:r w:rsidRPr="00E10625">
        <w:rPr>
          <w:rStyle w:val="af2"/>
          <w:rFonts w:ascii="Bookman Old Style" w:hAnsi="Bookman Old Style"/>
          <w:b/>
          <w:sz w:val="22"/>
          <w:szCs w:val="22"/>
        </w:rPr>
        <w:footnoteReference w:id="4"/>
      </w:r>
    </w:p>
    <w:p w:rsidR="004A6E27" w:rsidRPr="00E10625" w:rsidRDefault="004A6E27" w:rsidP="004A6E27">
      <w:pPr>
        <w:numPr>
          <w:ilvl w:val="2"/>
          <w:numId w:val="20"/>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Под среднесрочным финансовым планом поселения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Бюджетного кодекса Российской Федерации.</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Проект среднесрочного финансового плана поселения утверждается местной администрацией и представляется в представительный орган одновременно с проектом местного бюджета.</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 xml:space="preserve">Значения показателей среднесрочного финансового плана поселения и основных показателей проекта местного  бюджета должны соответствовать друг другу. </w:t>
      </w:r>
    </w:p>
    <w:p w:rsidR="004A6E27" w:rsidRPr="00E10625" w:rsidRDefault="004A6E27" w:rsidP="004A6E27">
      <w:pPr>
        <w:ind w:firstLine="539"/>
        <w:jc w:val="both"/>
        <w:rPr>
          <w:rFonts w:ascii="Bookman Old Style" w:hAnsi="Bookman Old Style"/>
        </w:rPr>
      </w:pPr>
      <w:r w:rsidRPr="00E10625">
        <w:rPr>
          <w:rFonts w:ascii="Bookman Old Style" w:hAnsi="Bookman Old Style"/>
        </w:rPr>
        <w:t>Показатели среднесрочного финансового плана поселения 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w:t>
      </w:r>
    </w:p>
    <w:p w:rsidR="004A6E27" w:rsidRPr="00E10625" w:rsidRDefault="004A6E27" w:rsidP="004A6E27">
      <w:pPr>
        <w:numPr>
          <w:ilvl w:val="2"/>
          <w:numId w:val="20"/>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Утвержденный среднесрочный финансовый план поселения должен содержать следующие параметры:</w:t>
      </w:r>
    </w:p>
    <w:p w:rsidR="004A6E27" w:rsidRPr="00E10625" w:rsidRDefault="004A6E27" w:rsidP="004A6E27">
      <w:pPr>
        <w:numPr>
          <w:ilvl w:val="0"/>
          <w:numId w:val="25"/>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 xml:space="preserve">прогнозируемый общий объем доходов и расходов местного бюджета и </w:t>
      </w:r>
      <w:r w:rsidRPr="00E10625">
        <w:rPr>
          <w:rStyle w:val="f"/>
          <w:rFonts w:ascii="Bookman Old Style" w:hAnsi="Bookman Old Style"/>
        </w:rPr>
        <w:t>консолидированного</w:t>
      </w:r>
      <w:r w:rsidRPr="00E10625">
        <w:rPr>
          <w:rFonts w:ascii="Bookman Old Style" w:hAnsi="Bookman Old Style"/>
        </w:rPr>
        <w:t xml:space="preserve"> бюджета поселения;</w:t>
      </w:r>
    </w:p>
    <w:p w:rsidR="004A6E27" w:rsidRPr="00E10625" w:rsidRDefault="004A6E27" w:rsidP="004A6E27">
      <w:pPr>
        <w:numPr>
          <w:ilvl w:val="0"/>
          <w:numId w:val="25"/>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 xml:space="preserve">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w:t>
      </w:r>
      <w:proofErr w:type="spellStart"/>
      <w:r w:rsidRPr="00E10625">
        <w:rPr>
          <w:rFonts w:ascii="Bookman Old Style" w:hAnsi="Bookman Old Style"/>
        </w:rPr>
        <w:t>непрограммным</w:t>
      </w:r>
      <w:proofErr w:type="spellEnd"/>
      <w:r w:rsidRPr="00E10625">
        <w:rPr>
          <w:rFonts w:ascii="Bookman Old Style" w:hAnsi="Bookman Old Style"/>
        </w:rPr>
        <w:t xml:space="preserve"> направлениям деятельности;</w:t>
      </w:r>
    </w:p>
    <w:p w:rsidR="004A6E27" w:rsidRPr="00E10625" w:rsidRDefault="004A6E27" w:rsidP="004A6E27">
      <w:pPr>
        <w:numPr>
          <w:ilvl w:val="0"/>
          <w:numId w:val="25"/>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дефицит (</w:t>
      </w:r>
      <w:proofErr w:type="spellStart"/>
      <w:r w:rsidRPr="00E10625">
        <w:rPr>
          <w:rFonts w:ascii="Bookman Old Style" w:hAnsi="Bookman Old Style"/>
        </w:rPr>
        <w:t>профицит</w:t>
      </w:r>
      <w:proofErr w:type="spellEnd"/>
      <w:r w:rsidRPr="00E10625">
        <w:rPr>
          <w:rFonts w:ascii="Bookman Old Style" w:hAnsi="Bookman Old Style"/>
        </w:rPr>
        <w:t>) местного бюджета;</w:t>
      </w:r>
    </w:p>
    <w:p w:rsidR="004A6E27" w:rsidRPr="00E10625" w:rsidRDefault="004A6E27" w:rsidP="004A6E27">
      <w:pPr>
        <w:numPr>
          <w:ilvl w:val="0"/>
          <w:numId w:val="25"/>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Местной администрацией может быть предусмотрено утверждение дополнительных показателей среднесрочного финансового плана поселения.</w:t>
      </w:r>
    </w:p>
    <w:p w:rsidR="004A6E27" w:rsidRPr="00E10625" w:rsidRDefault="004A6E27" w:rsidP="004A6E27">
      <w:pPr>
        <w:autoSpaceDE w:val="0"/>
        <w:autoSpaceDN w:val="0"/>
        <w:adjustRightInd w:val="0"/>
        <w:ind w:firstLine="709"/>
        <w:jc w:val="both"/>
        <w:rPr>
          <w:rFonts w:ascii="Bookman Old Style" w:hAnsi="Bookman Old Style"/>
        </w:rPr>
      </w:pPr>
    </w:p>
    <w:p w:rsidR="004A6E27" w:rsidRPr="00E10625" w:rsidRDefault="004A6E27" w:rsidP="00E13423">
      <w:pPr>
        <w:autoSpaceDE w:val="0"/>
        <w:autoSpaceDN w:val="0"/>
        <w:adjustRightInd w:val="0"/>
        <w:ind w:firstLine="709"/>
        <w:jc w:val="both"/>
        <w:outlineLvl w:val="3"/>
        <w:rPr>
          <w:rFonts w:ascii="Bookman Old Style" w:hAnsi="Bookman Old Style"/>
          <w:b/>
        </w:rPr>
      </w:pPr>
      <w:r w:rsidRPr="00E10625">
        <w:rPr>
          <w:rFonts w:ascii="Bookman Old Style" w:hAnsi="Bookman Old Style"/>
          <w:b/>
        </w:rPr>
        <w:lastRenderedPageBreak/>
        <w:t>Статья 16. Документы и материалы, представляемые одновременно с проектом бюджета</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 xml:space="preserve">2. В случае утверждения решением о местном бюджете распределения бюджетных ассигнований по муниципальным программам и </w:t>
      </w:r>
      <w:proofErr w:type="spellStart"/>
      <w:r w:rsidRPr="00E10625">
        <w:rPr>
          <w:rFonts w:ascii="Bookman Old Style" w:hAnsi="Bookman Old Style"/>
        </w:rPr>
        <w:t>непрограммным</w:t>
      </w:r>
      <w:proofErr w:type="spellEnd"/>
      <w:r w:rsidRPr="00E10625">
        <w:rPr>
          <w:rFonts w:ascii="Bookman Old Style" w:hAnsi="Bookman Old Style"/>
        </w:rPr>
        <w:t xml:space="preserve"> направлениям деятельности к проекту решения о бюджете представляются паспорта муниципальных программ.</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3. В случае</w:t>
      </w:r>
      <w:proofErr w:type="gramStart"/>
      <w:r w:rsidRPr="00E10625">
        <w:rPr>
          <w:rFonts w:ascii="Bookman Old Style" w:hAnsi="Bookman Old Style"/>
        </w:rPr>
        <w:t>,</w:t>
      </w:r>
      <w:proofErr w:type="gramEnd"/>
      <w:r w:rsidRPr="00E10625">
        <w:rPr>
          <w:rFonts w:ascii="Bookman Old Style" w:hAnsi="Bookman Old Style"/>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4A6E27" w:rsidRPr="00E10625" w:rsidRDefault="004A6E27" w:rsidP="004A6E27">
      <w:pPr>
        <w:spacing w:before="240" w:after="120"/>
        <w:ind w:firstLine="709"/>
        <w:jc w:val="center"/>
        <w:rPr>
          <w:rFonts w:ascii="Bookman Old Style" w:hAnsi="Bookman Old Style"/>
          <w:b/>
        </w:rPr>
      </w:pPr>
      <w:r w:rsidRPr="00E10625">
        <w:rPr>
          <w:rFonts w:ascii="Bookman Old Style" w:hAnsi="Bookman Old Style"/>
          <w:b/>
        </w:rPr>
        <w:t>Глава 4. Рассмотрение проекта и утверждение решения о местном бюджете</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Статья 17. Основы рассмотрения и утверждения местного бюджета.</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rsidRPr="00E10625">
        <w:rPr>
          <w:rFonts w:ascii="Bookman Old Style" w:hAnsi="Bookman Old Style"/>
        </w:rPr>
        <w:t>профицит</w:t>
      </w:r>
      <w:proofErr w:type="spellEnd"/>
      <w:r w:rsidRPr="00E10625">
        <w:rPr>
          <w:rFonts w:ascii="Bookman Old Style" w:hAnsi="Bookman Old Style"/>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4A6E27" w:rsidRPr="00E10625" w:rsidRDefault="004A6E27" w:rsidP="004A6E27">
      <w:pPr>
        <w:ind w:firstLine="709"/>
        <w:jc w:val="both"/>
        <w:rPr>
          <w:rFonts w:ascii="Bookman Old Style" w:hAnsi="Bookman Old Style"/>
        </w:rPr>
      </w:pPr>
      <w:r w:rsidRPr="00E10625">
        <w:rPr>
          <w:rFonts w:ascii="Bookman Old Style" w:hAnsi="Bookman Old Style"/>
        </w:rPr>
        <w:t>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rsidR="004A6E27" w:rsidRPr="00E10625" w:rsidRDefault="004A6E27" w:rsidP="004A6E27">
      <w:pPr>
        <w:ind w:firstLine="709"/>
        <w:jc w:val="both"/>
        <w:rPr>
          <w:rFonts w:ascii="Bookman Old Style" w:hAnsi="Bookman Old Style"/>
        </w:rPr>
      </w:pPr>
      <w:r w:rsidRPr="00E10625">
        <w:rPr>
          <w:rFonts w:ascii="Bookman Old Style" w:hAnsi="Bookman Old Style"/>
        </w:rPr>
        <w:t xml:space="preserve">Решением о местном бюджете утверждаются перечень главных администраторов доходов бюджета в случаях, предусмотренных ст. 160.1 Бюджетного кодекса Российской Федерации, перечень главных </w:t>
      </w:r>
      <w:proofErr w:type="gramStart"/>
      <w:r w:rsidRPr="00E10625">
        <w:rPr>
          <w:rFonts w:ascii="Bookman Old Style" w:hAnsi="Bookman Old Style"/>
        </w:rPr>
        <w:t>администраторов источников финансирования дефицита бюджета</w:t>
      </w:r>
      <w:proofErr w:type="gramEnd"/>
      <w:r w:rsidRPr="00E10625">
        <w:rPr>
          <w:rFonts w:ascii="Bookman Old Style" w:hAnsi="Bookman Old Style"/>
        </w:rPr>
        <w:t xml:space="preserve"> в случаях, предусмотренных ст. 160.2 Бюджетного кодекса Российской Федерации.</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A6E27" w:rsidRPr="00E10625" w:rsidRDefault="004A6E27" w:rsidP="004A6E27">
      <w:pPr>
        <w:autoSpaceDE w:val="0"/>
        <w:autoSpaceDN w:val="0"/>
        <w:adjustRightInd w:val="0"/>
        <w:ind w:firstLine="710"/>
        <w:jc w:val="both"/>
        <w:rPr>
          <w:rFonts w:ascii="Bookman Old Style" w:hAnsi="Bookman Old Style"/>
        </w:rPr>
      </w:pPr>
      <w:r w:rsidRPr="00E10625">
        <w:rPr>
          <w:rFonts w:ascii="Bookman Old Style" w:hAnsi="Bookman Old Style"/>
        </w:rPr>
        <w:lastRenderedPageBreak/>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4A6E27" w:rsidRPr="00E10625" w:rsidRDefault="004A6E27" w:rsidP="004A6E27">
      <w:pPr>
        <w:autoSpaceDE w:val="0"/>
        <w:autoSpaceDN w:val="0"/>
        <w:adjustRightInd w:val="0"/>
        <w:ind w:firstLine="540"/>
        <w:jc w:val="both"/>
        <w:rPr>
          <w:rFonts w:ascii="Bookman Old Style" w:hAnsi="Bookman Old Style"/>
        </w:rPr>
      </w:pPr>
      <w:r w:rsidRPr="00E10625">
        <w:rPr>
          <w:rFonts w:ascii="Bookman Old Style" w:hAnsi="Bookman Old Style"/>
        </w:rPr>
        <w:t>6. По проекту местного бюджета и отчету о его исполнении за отчетный финансовый год проводятся публичные слушания в порядке, установленном Уставом поселения</w:t>
      </w:r>
      <w:r w:rsidRPr="00E10625">
        <w:rPr>
          <w:rFonts w:ascii="Bookman Old Style" w:hAnsi="Bookman Old Style"/>
          <w:i/>
        </w:rPr>
        <w:t xml:space="preserve"> </w:t>
      </w:r>
      <w:r w:rsidRPr="00E10625">
        <w:rPr>
          <w:rFonts w:ascii="Bookman Old Style" w:hAnsi="Bookman Old Style"/>
        </w:rPr>
        <w:t>и (или) нормативными правовыми актами представительного органа.</w:t>
      </w:r>
    </w:p>
    <w:p w:rsidR="004A6E27" w:rsidRPr="00E10625" w:rsidRDefault="004A6E27" w:rsidP="004A6E27">
      <w:pPr>
        <w:autoSpaceDE w:val="0"/>
        <w:autoSpaceDN w:val="0"/>
        <w:adjustRightInd w:val="0"/>
        <w:ind w:firstLine="540"/>
        <w:jc w:val="both"/>
        <w:rPr>
          <w:rFonts w:ascii="Bookman Old Style" w:hAnsi="Bookman Old Style"/>
          <w:b/>
        </w:rPr>
      </w:pPr>
    </w:p>
    <w:p w:rsidR="004A6E27" w:rsidRPr="00E10625" w:rsidRDefault="004A6E27" w:rsidP="00E13423">
      <w:pPr>
        <w:autoSpaceDE w:val="0"/>
        <w:autoSpaceDN w:val="0"/>
        <w:adjustRightInd w:val="0"/>
        <w:ind w:firstLine="709"/>
        <w:jc w:val="both"/>
        <w:outlineLvl w:val="3"/>
        <w:rPr>
          <w:rFonts w:ascii="Bookman Old Style" w:hAnsi="Bookman Old Style"/>
          <w:b/>
          <w:bCs/>
        </w:rPr>
      </w:pPr>
      <w:r w:rsidRPr="00E10625">
        <w:rPr>
          <w:rFonts w:ascii="Bookman Old Style" w:hAnsi="Bookman Old Style"/>
          <w:b/>
        </w:rPr>
        <w:t xml:space="preserve">Статья 18. </w:t>
      </w:r>
      <w:r w:rsidRPr="00E10625">
        <w:rPr>
          <w:rFonts w:ascii="Bookman Old Style" w:hAnsi="Bookman Old Style"/>
          <w:b/>
          <w:bCs/>
        </w:rPr>
        <w:t>Внесение проекта решения о бюджете в представительный орган</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1. Глава местной администрации вносит проект решения о местном  бюджете в представительный орган не позднее 15 ноября текущего года.</w:t>
      </w:r>
    </w:p>
    <w:p w:rsidR="004A6E27" w:rsidRPr="00E10625" w:rsidRDefault="004A6E27" w:rsidP="004A6E27">
      <w:pPr>
        <w:pStyle w:val="ConsNormal"/>
        <w:widowControl/>
        <w:ind w:firstLine="709"/>
        <w:jc w:val="both"/>
        <w:rPr>
          <w:rFonts w:ascii="Bookman Old Style" w:hAnsi="Bookman Old Style" w:cs="Times New Roman"/>
          <w:sz w:val="22"/>
          <w:szCs w:val="22"/>
        </w:rPr>
      </w:pPr>
      <w:r w:rsidRPr="00E10625">
        <w:rPr>
          <w:rFonts w:ascii="Bookman Old Style" w:hAnsi="Bookman Old Style" w:cs="Times New Roman"/>
          <w:sz w:val="22"/>
          <w:szCs w:val="22"/>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4A6E27" w:rsidRPr="00E10625" w:rsidRDefault="004A6E27" w:rsidP="004A6E27">
      <w:pPr>
        <w:pStyle w:val="ConsNormal"/>
        <w:widowControl/>
        <w:ind w:firstLine="709"/>
        <w:jc w:val="both"/>
        <w:rPr>
          <w:rFonts w:ascii="Bookman Old Style" w:hAnsi="Bookman Old Style" w:cs="Times New Roman"/>
          <w:sz w:val="22"/>
          <w:szCs w:val="22"/>
        </w:rPr>
      </w:pPr>
      <w:r w:rsidRPr="00E10625">
        <w:rPr>
          <w:rFonts w:ascii="Bookman Old Style" w:hAnsi="Bookman Old Style" w:cs="Times New Roman"/>
          <w:sz w:val="22"/>
          <w:szCs w:val="22"/>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4A6E27" w:rsidRPr="00E10625" w:rsidRDefault="004A6E27" w:rsidP="004A6E27">
      <w:pPr>
        <w:pStyle w:val="ConsNormal"/>
        <w:widowControl/>
        <w:ind w:firstLine="709"/>
        <w:jc w:val="both"/>
        <w:rPr>
          <w:rFonts w:ascii="Bookman Old Style" w:hAnsi="Bookman Old Style" w:cs="Times New Roman"/>
          <w:sz w:val="22"/>
          <w:szCs w:val="22"/>
        </w:rPr>
      </w:pPr>
      <w:r w:rsidRPr="00E10625">
        <w:rPr>
          <w:rFonts w:ascii="Bookman Old Style" w:hAnsi="Bookman Old Style" w:cs="Times New Roman"/>
          <w:sz w:val="22"/>
          <w:szCs w:val="22"/>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4A6E27" w:rsidRPr="00E10625" w:rsidRDefault="004A6E27" w:rsidP="004A6E27">
      <w:pPr>
        <w:pStyle w:val="ConsNormal"/>
        <w:widowControl/>
        <w:ind w:firstLine="709"/>
        <w:jc w:val="both"/>
        <w:rPr>
          <w:rFonts w:ascii="Bookman Old Style" w:hAnsi="Bookman Old Style" w:cs="Times New Roman"/>
          <w:sz w:val="22"/>
          <w:szCs w:val="22"/>
        </w:rPr>
      </w:pPr>
      <w:r w:rsidRPr="00E10625">
        <w:rPr>
          <w:rFonts w:ascii="Bookman Old Style" w:hAnsi="Bookman Old Style" w:cs="Times New Roman"/>
          <w:sz w:val="22"/>
          <w:szCs w:val="22"/>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Статья 19. Порядок подготовки проекта решения о местном бюджете на очередной финансовый год (очередной финансовый год и плановый период) к рассмотрению</w:t>
      </w:r>
    </w:p>
    <w:p w:rsidR="004A6E27" w:rsidRPr="00E10625" w:rsidRDefault="004A6E27" w:rsidP="004A6E27">
      <w:pPr>
        <w:pStyle w:val="ConsNormal"/>
        <w:widowControl/>
        <w:ind w:firstLine="709"/>
        <w:jc w:val="both"/>
        <w:rPr>
          <w:rFonts w:ascii="Bookman Old Style" w:hAnsi="Bookman Old Style" w:cs="Times New Roman"/>
          <w:sz w:val="22"/>
          <w:szCs w:val="22"/>
        </w:rPr>
      </w:pPr>
      <w:r w:rsidRPr="00E10625">
        <w:rPr>
          <w:rFonts w:ascii="Bookman Old Style" w:hAnsi="Bookman Old Style" w:cs="Times New Roman"/>
          <w:sz w:val="22"/>
          <w:szCs w:val="22"/>
        </w:rPr>
        <w:t xml:space="preserve">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rsidR="004A6E27" w:rsidRPr="00E10625" w:rsidRDefault="004A6E27" w:rsidP="004A6E27">
      <w:pPr>
        <w:pStyle w:val="ConsNormal"/>
        <w:widowControl/>
        <w:ind w:firstLine="709"/>
        <w:jc w:val="both"/>
        <w:rPr>
          <w:rFonts w:ascii="Bookman Old Style" w:hAnsi="Bookman Old Style" w:cs="Times New Roman"/>
          <w:sz w:val="22"/>
          <w:szCs w:val="22"/>
        </w:rPr>
      </w:pPr>
      <w:r w:rsidRPr="00E10625">
        <w:rPr>
          <w:rFonts w:ascii="Bookman Old Style" w:hAnsi="Bookman Old Style" w:cs="Times New Roman"/>
          <w:sz w:val="22"/>
          <w:szCs w:val="22"/>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Статья 20. Порядок рассмотрения проекта решения о местном бюджете на очередной финансовый год (очередной финансовый год и плановый период)</w:t>
      </w:r>
    </w:p>
    <w:p w:rsidR="004A6E27" w:rsidRPr="00E10625" w:rsidRDefault="004A6E27" w:rsidP="004A6E27">
      <w:pPr>
        <w:pStyle w:val="ConsNormal"/>
        <w:widowControl/>
        <w:numPr>
          <w:ilvl w:val="0"/>
          <w:numId w:val="23"/>
        </w:numPr>
        <w:jc w:val="both"/>
        <w:rPr>
          <w:rFonts w:ascii="Bookman Old Style" w:hAnsi="Bookman Old Style" w:cs="Times New Roman"/>
          <w:sz w:val="22"/>
          <w:szCs w:val="22"/>
        </w:rPr>
      </w:pPr>
      <w:r w:rsidRPr="00E10625">
        <w:rPr>
          <w:rFonts w:ascii="Bookman Old Style" w:hAnsi="Bookman Old Style" w:cs="Times New Roman"/>
          <w:sz w:val="22"/>
          <w:szCs w:val="22"/>
        </w:rPr>
        <w:lastRenderedPageBreak/>
        <w:t>Представительный орган рассматривает проект решения о местном бюджете на очередной финансовый год (очередной финансовый год и плановый период) в соответствии с регламентом представительного органа поселения</w:t>
      </w:r>
      <w:r w:rsidRPr="00E10625">
        <w:rPr>
          <w:rStyle w:val="af2"/>
          <w:rFonts w:ascii="Bookman Old Style" w:hAnsi="Bookman Old Style"/>
          <w:sz w:val="22"/>
          <w:szCs w:val="22"/>
        </w:rPr>
        <w:footnoteReference w:id="5"/>
      </w:r>
      <w:r w:rsidRPr="00E10625">
        <w:rPr>
          <w:rFonts w:ascii="Bookman Old Style" w:hAnsi="Bookman Old Style" w:cs="Times New Roman"/>
          <w:sz w:val="22"/>
          <w:szCs w:val="22"/>
        </w:rPr>
        <w:t>.</w:t>
      </w:r>
    </w:p>
    <w:p w:rsidR="004A6E27" w:rsidRPr="00E10625" w:rsidRDefault="004A6E27" w:rsidP="004A6E27">
      <w:pPr>
        <w:pStyle w:val="ConsNormal"/>
        <w:widowControl/>
        <w:numPr>
          <w:ilvl w:val="0"/>
          <w:numId w:val="23"/>
        </w:numPr>
        <w:jc w:val="both"/>
        <w:rPr>
          <w:rFonts w:ascii="Bookman Old Style" w:hAnsi="Bookman Old Style" w:cs="Times New Roman"/>
          <w:sz w:val="22"/>
          <w:szCs w:val="22"/>
        </w:rPr>
      </w:pPr>
      <w:proofErr w:type="gramStart"/>
      <w:r w:rsidRPr="00E10625">
        <w:rPr>
          <w:rFonts w:ascii="Bookman Old Style" w:hAnsi="Bookman Old Style" w:cs="Times New Roman"/>
          <w:sz w:val="22"/>
          <w:szCs w:val="22"/>
        </w:rPr>
        <w:t>Рассмотрение проекта решения о местном бюджете на очередной финансовый год (очередной финансовый год и плановый период) в включает в себя:</w:t>
      </w:r>
      <w:proofErr w:type="gramEnd"/>
    </w:p>
    <w:p w:rsidR="004A6E27" w:rsidRPr="00E10625" w:rsidRDefault="004A6E27" w:rsidP="004A6E27">
      <w:pPr>
        <w:pStyle w:val="ConsNormal"/>
        <w:widowControl/>
        <w:numPr>
          <w:ilvl w:val="1"/>
          <w:numId w:val="15"/>
        </w:numPr>
        <w:jc w:val="both"/>
        <w:rPr>
          <w:rFonts w:ascii="Bookman Old Style" w:hAnsi="Bookman Old Style" w:cs="Times New Roman"/>
          <w:sz w:val="22"/>
          <w:szCs w:val="22"/>
        </w:rPr>
      </w:pPr>
      <w:r w:rsidRPr="00E10625">
        <w:rPr>
          <w:rFonts w:ascii="Bookman Old Style" w:hAnsi="Bookman Old Style" w:cs="Times New Roman"/>
          <w:sz w:val="22"/>
          <w:szCs w:val="22"/>
        </w:rPr>
        <w:t>обсуждение прогноза социально-экономического развития поселения на очередной финансовый год (очередной финансовый год и плановый период) и основных направлений бюджетной и налоговой политики поселения;</w:t>
      </w:r>
    </w:p>
    <w:p w:rsidR="004A6E27" w:rsidRPr="00E10625" w:rsidRDefault="004A6E27" w:rsidP="004A6E27">
      <w:pPr>
        <w:pStyle w:val="ConsNormal"/>
        <w:widowControl/>
        <w:numPr>
          <w:ilvl w:val="1"/>
          <w:numId w:val="15"/>
        </w:numPr>
        <w:jc w:val="both"/>
        <w:rPr>
          <w:rFonts w:ascii="Bookman Old Style" w:hAnsi="Bookman Old Style" w:cs="Times New Roman"/>
          <w:sz w:val="22"/>
          <w:szCs w:val="22"/>
        </w:rPr>
      </w:pPr>
      <w:r w:rsidRPr="00E10625">
        <w:rPr>
          <w:rFonts w:ascii="Bookman Old Style" w:hAnsi="Bookman Old Style" w:cs="Times New Roman"/>
          <w:sz w:val="22"/>
          <w:szCs w:val="22"/>
        </w:rPr>
        <w:t>обсуждение основных характеристик  местного бюджета:</w:t>
      </w:r>
    </w:p>
    <w:p w:rsidR="004A6E27" w:rsidRPr="00E10625" w:rsidRDefault="004A6E27" w:rsidP="004A6E27">
      <w:pPr>
        <w:pStyle w:val="ConsNormal"/>
        <w:widowControl/>
        <w:numPr>
          <w:ilvl w:val="2"/>
          <w:numId w:val="15"/>
        </w:numPr>
        <w:jc w:val="both"/>
        <w:rPr>
          <w:rFonts w:ascii="Bookman Old Style" w:hAnsi="Bookman Old Style" w:cs="Times New Roman"/>
          <w:sz w:val="22"/>
          <w:szCs w:val="22"/>
        </w:rPr>
      </w:pPr>
      <w:r w:rsidRPr="00E10625">
        <w:rPr>
          <w:rFonts w:ascii="Bookman Old Style" w:hAnsi="Bookman Old Style" w:cs="Times New Roman"/>
          <w:sz w:val="22"/>
          <w:szCs w:val="22"/>
        </w:rPr>
        <w:t>общего объема доходов и расходов местного бюджета в очередном финансовом году (очередном финансовом году и плановом периоде);</w:t>
      </w:r>
    </w:p>
    <w:p w:rsidR="004A6E27" w:rsidRPr="00E10625" w:rsidRDefault="004A6E27" w:rsidP="004A6E27">
      <w:pPr>
        <w:numPr>
          <w:ilvl w:val="2"/>
          <w:numId w:val="15"/>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верхнего предела муниципального долга поселения на конец очередного финансового года  (на конец очередного финансового года  и каждого года планового периода);</w:t>
      </w:r>
    </w:p>
    <w:p w:rsidR="004A6E27" w:rsidRPr="00E10625" w:rsidRDefault="004A6E27" w:rsidP="004A6E27">
      <w:pPr>
        <w:pStyle w:val="ConsNormal"/>
        <w:widowControl/>
        <w:numPr>
          <w:ilvl w:val="2"/>
          <w:numId w:val="15"/>
        </w:numPr>
        <w:jc w:val="both"/>
        <w:rPr>
          <w:rFonts w:ascii="Bookman Old Style" w:hAnsi="Bookman Old Style" w:cs="Times New Roman"/>
          <w:sz w:val="22"/>
          <w:szCs w:val="22"/>
        </w:rPr>
      </w:pPr>
      <w:r w:rsidRPr="00E10625">
        <w:rPr>
          <w:rFonts w:ascii="Bookman Old Style" w:hAnsi="Bookman Old Style" w:cs="Times New Roman"/>
          <w:sz w:val="22"/>
          <w:szCs w:val="22"/>
        </w:rPr>
        <w:t>дефицита (</w:t>
      </w:r>
      <w:proofErr w:type="spellStart"/>
      <w:r w:rsidRPr="00E10625">
        <w:rPr>
          <w:rFonts w:ascii="Bookman Old Style" w:hAnsi="Bookman Old Style" w:cs="Times New Roman"/>
          <w:sz w:val="22"/>
          <w:szCs w:val="22"/>
        </w:rPr>
        <w:t>профицита</w:t>
      </w:r>
      <w:proofErr w:type="spellEnd"/>
      <w:r w:rsidRPr="00E10625">
        <w:rPr>
          <w:rFonts w:ascii="Bookman Old Style" w:hAnsi="Bookman Old Style" w:cs="Times New Roman"/>
          <w:sz w:val="22"/>
          <w:szCs w:val="22"/>
        </w:rPr>
        <w:t>) местного бюджета.</w:t>
      </w:r>
    </w:p>
    <w:p w:rsidR="004A6E27" w:rsidRPr="00E10625" w:rsidRDefault="004A6E27" w:rsidP="004A6E27">
      <w:pPr>
        <w:pStyle w:val="ConsNormal"/>
        <w:widowControl/>
        <w:numPr>
          <w:ilvl w:val="1"/>
          <w:numId w:val="15"/>
        </w:numPr>
        <w:jc w:val="both"/>
        <w:rPr>
          <w:rFonts w:ascii="Bookman Old Style" w:hAnsi="Bookman Old Style" w:cs="Times New Roman"/>
          <w:sz w:val="22"/>
          <w:szCs w:val="22"/>
        </w:rPr>
      </w:pPr>
      <w:r w:rsidRPr="00E10625">
        <w:rPr>
          <w:rFonts w:ascii="Bookman Old Style" w:hAnsi="Bookman Old Style" w:cs="Times New Roman"/>
          <w:sz w:val="22"/>
          <w:szCs w:val="22"/>
        </w:rPr>
        <w:t>голосование по поправкам, поданным в соответствии с пунктом 1 статьи 19 настоящего Положения.</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Статья 21. Внесение изменений и дополнений в решение представительного органа о местном бюджете</w:t>
      </w:r>
    </w:p>
    <w:p w:rsidR="004A6E27" w:rsidRPr="00E10625" w:rsidRDefault="004A6E27" w:rsidP="004A6E27">
      <w:pPr>
        <w:pStyle w:val="ConsNormal"/>
        <w:widowControl/>
        <w:ind w:firstLine="709"/>
        <w:jc w:val="both"/>
        <w:rPr>
          <w:rFonts w:ascii="Bookman Old Style" w:hAnsi="Bookman Old Style" w:cs="Times New Roman"/>
          <w:sz w:val="22"/>
          <w:szCs w:val="22"/>
        </w:rPr>
      </w:pPr>
      <w:r w:rsidRPr="00E10625">
        <w:rPr>
          <w:rFonts w:ascii="Bookman Old Style" w:hAnsi="Bookman Old Style" w:cs="Times New Roman"/>
          <w:sz w:val="22"/>
          <w:szCs w:val="22"/>
        </w:rPr>
        <w:t xml:space="preserve">Глава местной администрации вносит </w:t>
      </w:r>
      <w:proofErr w:type="gramStart"/>
      <w:r w:rsidRPr="00E10625">
        <w:rPr>
          <w:rFonts w:ascii="Bookman Old Style" w:hAnsi="Bookman Old Style" w:cs="Times New Roman"/>
          <w:sz w:val="22"/>
          <w:szCs w:val="22"/>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E10625">
        <w:rPr>
          <w:rFonts w:ascii="Bookman Old Style" w:hAnsi="Bookman Old Style" w:cs="Times New Roman"/>
          <w:sz w:val="22"/>
          <w:szCs w:val="22"/>
        </w:rPr>
        <w:t xml:space="preserve"> и плановый период по всем вопросам, являющимся предметом правового регулирования указанного решения.</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Одновременно с проектом указанного  решения  представляются следующие документы и материалы:</w:t>
      </w:r>
    </w:p>
    <w:p w:rsidR="004A6E27" w:rsidRPr="00E10625" w:rsidRDefault="004A6E27" w:rsidP="004A6E27">
      <w:pPr>
        <w:numPr>
          <w:ilvl w:val="1"/>
          <w:numId w:val="13"/>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4A6E27" w:rsidRPr="00E10625" w:rsidRDefault="004A6E27" w:rsidP="004A6E27">
      <w:pPr>
        <w:numPr>
          <w:ilvl w:val="1"/>
          <w:numId w:val="13"/>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сведения об исполнении местного бюджета за истекший отчетный период текущего финансового года;</w:t>
      </w:r>
    </w:p>
    <w:p w:rsidR="004A6E27" w:rsidRPr="00E10625" w:rsidRDefault="004A6E27" w:rsidP="004A6E27">
      <w:pPr>
        <w:numPr>
          <w:ilvl w:val="1"/>
          <w:numId w:val="13"/>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оценка ожидаемого исполнения местного бюджета в текущем финансовом году;</w:t>
      </w:r>
    </w:p>
    <w:p w:rsidR="004A6E27" w:rsidRPr="00E10625" w:rsidRDefault="004A6E27" w:rsidP="004A6E27">
      <w:pPr>
        <w:numPr>
          <w:ilvl w:val="1"/>
          <w:numId w:val="13"/>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пояснительная записка с обоснованием предлагаемых изменений в решение о местном бюджете на текущий финансовый год и плановый период.</w:t>
      </w:r>
    </w:p>
    <w:p w:rsidR="004A6E27" w:rsidRPr="00E10625" w:rsidRDefault="004A6E27" w:rsidP="004A6E27">
      <w:pPr>
        <w:spacing w:before="240" w:after="120"/>
        <w:ind w:firstLine="709"/>
        <w:jc w:val="center"/>
        <w:rPr>
          <w:rFonts w:ascii="Bookman Old Style" w:hAnsi="Bookman Old Style"/>
          <w:b/>
        </w:rPr>
      </w:pPr>
      <w:r w:rsidRPr="00E10625">
        <w:rPr>
          <w:rFonts w:ascii="Bookman Old Style" w:hAnsi="Bookman Old Style"/>
          <w:b/>
        </w:rPr>
        <w:t>Глава 5. Исполнение местного бюджета</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Статья 22. Исполнение местного бюджета по доходам и расходам</w:t>
      </w:r>
    </w:p>
    <w:p w:rsidR="004A6E27" w:rsidRPr="00E10625" w:rsidRDefault="004A6E27" w:rsidP="004A6E27">
      <w:pPr>
        <w:numPr>
          <w:ilvl w:val="0"/>
          <w:numId w:val="12"/>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Исполнение бюджетов по доходам предусматривает:</w:t>
      </w:r>
    </w:p>
    <w:p w:rsidR="004A6E27" w:rsidRPr="00E10625" w:rsidRDefault="004A6E27" w:rsidP="004A6E27">
      <w:pPr>
        <w:numPr>
          <w:ilvl w:val="0"/>
          <w:numId w:val="26"/>
        </w:numPr>
        <w:autoSpaceDE w:val="0"/>
        <w:autoSpaceDN w:val="0"/>
        <w:adjustRightInd w:val="0"/>
        <w:spacing w:after="0" w:line="240" w:lineRule="auto"/>
        <w:jc w:val="both"/>
        <w:rPr>
          <w:rFonts w:ascii="Bookman Old Style" w:hAnsi="Bookman Old Style"/>
        </w:rPr>
      </w:pPr>
      <w:proofErr w:type="gramStart"/>
      <w:r w:rsidRPr="00E10625">
        <w:rPr>
          <w:rFonts w:ascii="Bookman Old Style" w:hAnsi="Bookman Old Style"/>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w:t>
      </w:r>
      <w:proofErr w:type="gramEnd"/>
      <w:r w:rsidRPr="00E10625">
        <w:rPr>
          <w:rFonts w:ascii="Bookman Old Style" w:hAnsi="Bookman Old Style"/>
        </w:rPr>
        <w:t xml:space="preserve"> бюджет;</w:t>
      </w:r>
    </w:p>
    <w:p w:rsidR="004A6E27" w:rsidRPr="00E10625" w:rsidRDefault="004A6E27" w:rsidP="004A6E27">
      <w:pPr>
        <w:numPr>
          <w:ilvl w:val="0"/>
          <w:numId w:val="26"/>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 xml:space="preserve">перечисление излишне распределенных сумм, возврат уплаченных или излишне взысканных сумм, а также сумм процентов за несвоевременное </w:t>
      </w:r>
      <w:r w:rsidRPr="00E10625">
        <w:rPr>
          <w:rFonts w:ascii="Bookman Old Style" w:hAnsi="Bookman Old Style"/>
        </w:rPr>
        <w:lastRenderedPageBreak/>
        <w:t>осуществление такого возврата и процентов, начисленных на излишне взысканные суммы;</w:t>
      </w:r>
    </w:p>
    <w:p w:rsidR="004A6E27" w:rsidRPr="00E10625" w:rsidRDefault="004A6E27" w:rsidP="004A6E27">
      <w:pPr>
        <w:numPr>
          <w:ilvl w:val="0"/>
          <w:numId w:val="26"/>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зачет излишне уплаченных или излишне взысканных сумм в соответствии с законодательством Российской Федерации;</w:t>
      </w:r>
    </w:p>
    <w:p w:rsidR="004A6E27" w:rsidRPr="00E10625" w:rsidRDefault="004A6E27" w:rsidP="004A6E27">
      <w:pPr>
        <w:numPr>
          <w:ilvl w:val="0"/>
          <w:numId w:val="26"/>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уточнение администратором доходов бюджета платежей в бюджеты бюджетной системы Российской Федерации;</w:t>
      </w:r>
    </w:p>
    <w:p w:rsidR="004A6E27" w:rsidRPr="00E10625" w:rsidRDefault="004A6E27" w:rsidP="004A6E27">
      <w:pPr>
        <w:numPr>
          <w:ilvl w:val="0"/>
          <w:numId w:val="26"/>
        </w:numPr>
        <w:autoSpaceDE w:val="0"/>
        <w:autoSpaceDN w:val="0"/>
        <w:adjustRightInd w:val="0"/>
        <w:spacing w:after="0" w:line="240" w:lineRule="auto"/>
        <w:jc w:val="both"/>
        <w:rPr>
          <w:rFonts w:ascii="Bookman Old Style" w:hAnsi="Bookman Old Style"/>
        </w:rPr>
      </w:pPr>
      <w:proofErr w:type="gramStart"/>
      <w:r w:rsidRPr="00E10625">
        <w:rPr>
          <w:rFonts w:ascii="Bookman Old Style" w:hAnsi="Bookman Old Style"/>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E10625">
        <w:rPr>
          <w:rFonts w:ascii="Bookman Old Style" w:hAnsi="Bookman Old Style"/>
        </w:rPr>
        <w:t xml:space="preserve"> системы Российской Федерации, в порядке, установленном Министерством финансов Российской Федерации.</w:t>
      </w:r>
    </w:p>
    <w:p w:rsidR="004A6E27" w:rsidRPr="00E10625" w:rsidRDefault="004A6E27" w:rsidP="004A6E27">
      <w:pPr>
        <w:numPr>
          <w:ilvl w:val="0"/>
          <w:numId w:val="12"/>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Исполнение бюджета по расходам предусматривает:</w:t>
      </w:r>
    </w:p>
    <w:p w:rsidR="004A6E27" w:rsidRPr="00E10625" w:rsidRDefault="004A6E27" w:rsidP="004A6E27">
      <w:pPr>
        <w:numPr>
          <w:ilvl w:val="0"/>
          <w:numId w:val="27"/>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принятие бюджетных обязательств;</w:t>
      </w:r>
    </w:p>
    <w:p w:rsidR="004A6E27" w:rsidRPr="00E10625" w:rsidRDefault="004A6E27" w:rsidP="004A6E27">
      <w:pPr>
        <w:numPr>
          <w:ilvl w:val="0"/>
          <w:numId w:val="27"/>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подтверждение денежных обязательств;</w:t>
      </w:r>
    </w:p>
    <w:p w:rsidR="004A6E27" w:rsidRPr="00E10625" w:rsidRDefault="004A6E27" w:rsidP="004A6E27">
      <w:pPr>
        <w:numPr>
          <w:ilvl w:val="0"/>
          <w:numId w:val="27"/>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санкционирование оплаты денежных обязательств;</w:t>
      </w:r>
    </w:p>
    <w:p w:rsidR="004A6E27" w:rsidRPr="00E10625" w:rsidRDefault="004A6E27" w:rsidP="004A6E27">
      <w:pPr>
        <w:numPr>
          <w:ilvl w:val="0"/>
          <w:numId w:val="27"/>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подтверждение исполнения денежных обязательств.</w:t>
      </w:r>
    </w:p>
    <w:p w:rsidR="004A6E27" w:rsidRPr="00E10625" w:rsidRDefault="004A6E27" w:rsidP="004A6E27">
      <w:pPr>
        <w:numPr>
          <w:ilvl w:val="0"/>
          <w:numId w:val="12"/>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Получатель бюджетных средств, принимает бюджетные обязательства в пределах, доведенных до него лимитов бюджетных обязательств.</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4A6E27" w:rsidRPr="00E10625" w:rsidRDefault="004A6E27" w:rsidP="004A6E27">
      <w:pPr>
        <w:numPr>
          <w:ilvl w:val="0"/>
          <w:numId w:val="12"/>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 в соответствии с положениями Бюджетного кодекса Российской Федерации.</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E10625">
        <w:rPr>
          <w:rFonts w:ascii="Bookman Old Style" w:hAnsi="Bookman Old Style"/>
        </w:rPr>
        <w:t>пределах</w:t>
      </w:r>
      <w:proofErr w:type="gramEnd"/>
      <w:r w:rsidRPr="00E10625">
        <w:rPr>
          <w:rFonts w:ascii="Bookman Old Style" w:hAnsi="Bookman Old Style"/>
        </w:rPr>
        <w:t xml:space="preserve"> доведенных до получателя бюджетных средств лимитов бюджетных обязательств.</w:t>
      </w:r>
    </w:p>
    <w:p w:rsidR="004A6E27" w:rsidRPr="00E10625" w:rsidRDefault="004A6E27" w:rsidP="004A6E27">
      <w:pPr>
        <w:numPr>
          <w:ilvl w:val="0"/>
          <w:numId w:val="12"/>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E10625">
        <w:rPr>
          <w:rFonts w:ascii="Bookman Old Style" w:hAnsi="Bookman Old Style"/>
        </w:rPr>
        <w:t>неденежных</w:t>
      </w:r>
      <w:proofErr w:type="spellEnd"/>
      <w:r w:rsidRPr="00E10625">
        <w:rPr>
          <w:rFonts w:ascii="Bookman Old Style" w:hAnsi="Bookman Old Style"/>
        </w:rPr>
        <w:t xml:space="preserve"> операций по исполнению денежных обязательств получателей бюджетных средств.</w:t>
      </w:r>
    </w:p>
    <w:p w:rsidR="004A6E27" w:rsidRPr="00E10625" w:rsidRDefault="004A6E27" w:rsidP="004A6E27">
      <w:pPr>
        <w:autoSpaceDE w:val="0"/>
        <w:autoSpaceDN w:val="0"/>
        <w:adjustRightInd w:val="0"/>
        <w:ind w:firstLine="709"/>
        <w:jc w:val="both"/>
        <w:rPr>
          <w:rFonts w:ascii="Bookman Old Style" w:hAnsi="Bookman Old Style"/>
        </w:rPr>
      </w:pPr>
    </w:p>
    <w:p w:rsidR="004A6E27" w:rsidRPr="00E13423" w:rsidRDefault="004A6E27" w:rsidP="00E13423">
      <w:pPr>
        <w:autoSpaceDE w:val="0"/>
        <w:autoSpaceDN w:val="0"/>
        <w:adjustRightInd w:val="0"/>
        <w:ind w:firstLine="709"/>
        <w:jc w:val="both"/>
        <w:outlineLvl w:val="3"/>
        <w:rPr>
          <w:rFonts w:ascii="Bookman Old Style" w:hAnsi="Bookman Old Style"/>
          <w:b/>
          <w:bCs/>
        </w:rPr>
      </w:pPr>
      <w:r w:rsidRPr="00E10625">
        <w:rPr>
          <w:rFonts w:ascii="Bookman Old Style" w:hAnsi="Bookman Old Style"/>
          <w:b/>
          <w:bCs/>
        </w:rPr>
        <w:t>Статья 23. Исполнение бюджета по источникам финансирования дефицита бюджета</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lastRenderedPageBreak/>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hyperlink r:id="rId13" w:history="1">
        <w:r w:rsidRPr="00E10625">
          <w:rPr>
            <w:rFonts w:ascii="Bookman Old Style" w:hAnsi="Bookman Old Style"/>
          </w:rPr>
          <w:t>порядке</w:t>
        </w:r>
      </w:hyperlink>
      <w:r w:rsidRPr="00E10625">
        <w:rPr>
          <w:rFonts w:ascii="Bookman Old Style" w:hAnsi="Bookman Old Style"/>
        </w:rPr>
        <w:t>, установленном местной администрацией в соответствии с положениями Бюджетного кодекса Российской Федерации.</w:t>
      </w:r>
    </w:p>
    <w:p w:rsidR="004A6E27" w:rsidRPr="00E10625" w:rsidRDefault="004A6E27" w:rsidP="004A6E27">
      <w:pPr>
        <w:autoSpaceDE w:val="0"/>
        <w:autoSpaceDN w:val="0"/>
        <w:adjustRightInd w:val="0"/>
        <w:ind w:firstLine="709"/>
        <w:jc w:val="both"/>
        <w:rPr>
          <w:rFonts w:ascii="Bookman Old Style" w:hAnsi="Bookman Old Style"/>
          <w:bCs/>
        </w:rPr>
      </w:pPr>
      <w:r w:rsidRPr="00E10625">
        <w:rPr>
          <w:rFonts w:ascii="Bookman Old Style" w:hAnsi="Bookman Old Style"/>
          <w:bCs/>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E10625">
        <w:rPr>
          <w:rFonts w:ascii="Bookman Old Style" w:hAnsi="Bookman Old Style"/>
        </w:rPr>
        <w:t>местной администрацией</w:t>
      </w:r>
      <w:r w:rsidRPr="00E10625">
        <w:rPr>
          <w:rFonts w:ascii="Bookman Old Style" w:hAnsi="Bookman Old Style"/>
          <w:bCs/>
        </w:rPr>
        <w:t>.</w:t>
      </w:r>
    </w:p>
    <w:p w:rsidR="004A6E27" w:rsidRPr="00E10625" w:rsidRDefault="004A6E27" w:rsidP="004A6E27">
      <w:pPr>
        <w:autoSpaceDE w:val="0"/>
        <w:autoSpaceDN w:val="0"/>
        <w:adjustRightInd w:val="0"/>
        <w:ind w:firstLine="709"/>
        <w:jc w:val="both"/>
        <w:rPr>
          <w:rFonts w:ascii="Bookman Old Style" w:hAnsi="Bookman Old Style"/>
          <w:bCs/>
        </w:rPr>
      </w:pPr>
    </w:p>
    <w:p w:rsidR="004A6E27" w:rsidRPr="00E13423" w:rsidRDefault="004A6E27" w:rsidP="00E13423">
      <w:pPr>
        <w:autoSpaceDE w:val="0"/>
        <w:autoSpaceDN w:val="0"/>
        <w:adjustRightInd w:val="0"/>
        <w:ind w:firstLine="709"/>
        <w:jc w:val="both"/>
        <w:outlineLvl w:val="3"/>
        <w:rPr>
          <w:rFonts w:ascii="Bookman Old Style" w:hAnsi="Bookman Old Style"/>
          <w:b/>
          <w:bCs/>
        </w:rPr>
      </w:pPr>
      <w:r w:rsidRPr="00E10625">
        <w:rPr>
          <w:rFonts w:ascii="Bookman Old Style" w:hAnsi="Bookman Old Style"/>
          <w:b/>
          <w:bCs/>
        </w:rPr>
        <w:t>Статья 24. Лицевые счета для учета операций по исполнению бюджета</w:t>
      </w:r>
    </w:p>
    <w:p w:rsidR="004A6E27" w:rsidRPr="00E10625" w:rsidRDefault="004A6E27" w:rsidP="004A6E27">
      <w:pPr>
        <w:autoSpaceDE w:val="0"/>
        <w:autoSpaceDN w:val="0"/>
        <w:adjustRightInd w:val="0"/>
        <w:ind w:firstLine="709"/>
        <w:jc w:val="both"/>
        <w:rPr>
          <w:rFonts w:ascii="Bookman Old Style" w:hAnsi="Bookman Old Style"/>
          <w:bCs/>
        </w:rPr>
      </w:pPr>
      <w:r w:rsidRPr="00E10625">
        <w:rPr>
          <w:rFonts w:ascii="Bookman Old Style" w:hAnsi="Bookman Old Style"/>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Статья 25. Финансирование представительного органа и контрольно-счетного органа</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1. Финансирование представительного органа и контрольно-счетного органа осуществляется путем перечисления денежных средств на лицевые счета представительного органа и контрольно-счетного органа, открытых в установленном порядке.</w:t>
      </w:r>
    </w:p>
    <w:p w:rsidR="004A6E27" w:rsidRPr="00E10625" w:rsidRDefault="004A6E27" w:rsidP="004A6E27">
      <w:pPr>
        <w:autoSpaceDE w:val="0"/>
        <w:autoSpaceDN w:val="0"/>
        <w:adjustRightInd w:val="0"/>
        <w:ind w:firstLine="709"/>
        <w:jc w:val="both"/>
        <w:outlineLvl w:val="3"/>
        <w:rPr>
          <w:rFonts w:ascii="Bookman Old Style" w:hAnsi="Bookman Old Style"/>
          <w:b/>
        </w:rPr>
      </w:pPr>
    </w:p>
    <w:p w:rsidR="004A6E27" w:rsidRPr="00E13423" w:rsidRDefault="004A6E27" w:rsidP="00E13423">
      <w:pPr>
        <w:autoSpaceDE w:val="0"/>
        <w:autoSpaceDN w:val="0"/>
        <w:adjustRightInd w:val="0"/>
        <w:ind w:firstLine="709"/>
        <w:jc w:val="both"/>
        <w:outlineLvl w:val="3"/>
        <w:rPr>
          <w:rFonts w:ascii="Bookman Old Style" w:hAnsi="Bookman Old Style"/>
          <w:b/>
        </w:rPr>
      </w:pPr>
      <w:r w:rsidRPr="00E10625">
        <w:rPr>
          <w:rFonts w:ascii="Bookman Old Style" w:hAnsi="Bookman Old Style"/>
          <w:b/>
        </w:rPr>
        <w:t>Статья 26. Составление бюджетной отчетности</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Главные администраторы средств местного бюджета представляют бюджетную отчетность в финансовые органы муниципальных образований в установленные ими сроки.</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2. Бюджетная отчетность поселения составляется местной администрацией на основании сводной бюджетной отчетности главных администраторов бюджетных средств.</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3. Бюджетная отчетность поселения является годовой. Отчет об исполнении бюджета является ежеквартальным.</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 xml:space="preserve">4. Отчет об исполнении местного бюджета за первый квартал, полугодие и девять месяцев текущего финансового года утверждается  местной </w:t>
      </w:r>
      <w:r w:rsidRPr="00E10625">
        <w:rPr>
          <w:rFonts w:ascii="Bookman Old Style" w:hAnsi="Bookman Old Style"/>
        </w:rPr>
        <w:lastRenderedPageBreak/>
        <w:t>администрацией и направляется в представительный орган и контрольно-счетный орган</w:t>
      </w:r>
      <w:r w:rsidRPr="00E10625">
        <w:rPr>
          <w:rStyle w:val="af2"/>
          <w:rFonts w:ascii="Bookman Old Style" w:hAnsi="Bookman Old Style"/>
        </w:rPr>
        <w:footnoteReference w:id="6"/>
      </w:r>
      <w:r w:rsidRPr="00E10625">
        <w:rPr>
          <w:rFonts w:ascii="Bookman Old Style" w:hAnsi="Bookman Old Style"/>
        </w:rPr>
        <w:t>.</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Годовой отчет об исполнении местного бюджета подлежит утверждению решением представительного органа.</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Статья 27. Завершение текущего финансового года</w:t>
      </w:r>
    </w:p>
    <w:p w:rsidR="004A6E27" w:rsidRPr="00E10625" w:rsidRDefault="004A6E27" w:rsidP="004A6E27">
      <w:pPr>
        <w:pStyle w:val="ConsNormal"/>
        <w:widowControl/>
        <w:numPr>
          <w:ilvl w:val="0"/>
          <w:numId w:val="28"/>
        </w:numPr>
        <w:jc w:val="both"/>
        <w:rPr>
          <w:rFonts w:ascii="Bookman Old Style" w:hAnsi="Bookman Old Style" w:cs="Times New Roman"/>
          <w:sz w:val="22"/>
          <w:szCs w:val="22"/>
        </w:rPr>
      </w:pPr>
      <w:r w:rsidRPr="00E10625">
        <w:rPr>
          <w:rFonts w:ascii="Bookman Old Style" w:hAnsi="Bookman Old Style" w:cs="Times New Roman"/>
          <w:sz w:val="22"/>
          <w:szCs w:val="22"/>
        </w:rPr>
        <w:t>Операции по исполнению бюджета завершаются  31 декабря.</w:t>
      </w:r>
    </w:p>
    <w:p w:rsidR="004A6E27" w:rsidRPr="00E10625" w:rsidRDefault="004A6E27" w:rsidP="004A6E27">
      <w:pPr>
        <w:pStyle w:val="ConsNormal"/>
        <w:widowControl/>
        <w:numPr>
          <w:ilvl w:val="0"/>
          <w:numId w:val="28"/>
        </w:numPr>
        <w:jc w:val="both"/>
        <w:rPr>
          <w:rFonts w:ascii="Bookman Old Style" w:hAnsi="Bookman Old Style" w:cs="Times New Roman"/>
          <w:sz w:val="22"/>
          <w:szCs w:val="22"/>
        </w:rPr>
      </w:pPr>
      <w:r w:rsidRPr="00E10625">
        <w:rPr>
          <w:rFonts w:ascii="Bookman Old Style" w:hAnsi="Bookman Old Style" w:cs="Times New Roman"/>
          <w:sz w:val="22"/>
          <w:szCs w:val="2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A6E27" w:rsidRPr="00E10625" w:rsidRDefault="004A6E27" w:rsidP="004A6E27">
      <w:pPr>
        <w:numPr>
          <w:ilvl w:val="0"/>
          <w:numId w:val="28"/>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A6E27" w:rsidRPr="00E10625" w:rsidRDefault="004A6E27" w:rsidP="004A6E27">
      <w:pPr>
        <w:numPr>
          <w:ilvl w:val="0"/>
          <w:numId w:val="28"/>
        </w:numPr>
        <w:autoSpaceDE w:val="0"/>
        <w:autoSpaceDN w:val="0"/>
        <w:adjustRightInd w:val="0"/>
        <w:spacing w:after="0" w:line="240" w:lineRule="auto"/>
        <w:jc w:val="both"/>
        <w:rPr>
          <w:rFonts w:ascii="Bookman Old Style" w:hAnsi="Bookman Old Style"/>
        </w:rPr>
      </w:pPr>
      <w:r w:rsidRPr="00E10625">
        <w:rPr>
          <w:rFonts w:ascii="Bookman Old Style" w:hAnsi="Bookman Old Style"/>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4A6E27" w:rsidRPr="00E10625" w:rsidRDefault="004A6E27" w:rsidP="004A6E27">
      <w:pPr>
        <w:autoSpaceDE w:val="0"/>
        <w:autoSpaceDN w:val="0"/>
        <w:adjustRightInd w:val="0"/>
        <w:ind w:firstLine="709"/>
        <w:jc w:val="both"/>
        <w:rPr>
          <w:rFonts w:ascii="Bookman Old Style" w:hAnsi="Bookman Old Style"/>
        </w:rPr>
      </w:pPr>
      <w:r w:rsidRPr="00E10625">
        <w:rPr>
          <w:rFonts w:ascii="Bookman Old Style" w:hAnsi="Bookman Old Style"/>
        </w:rPr>
        <w:t xml:space="preserve"> </w:t>
      </w:r>
      <w:proofErr w:type="gramStart"/>
      <w:r w:rsidRPr="00E10625">
        <w:rPr>
          <w:rFonts w:ascii="Bookman Old Style" w:hAnsi="Bookman Old Style"/>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E10625">
        <w:rPr>
          <w:rFonts w:ascii="Bookman Old Style" w:hAnsi="Bookman Old Style"/>
        </w:rPr>
        <w:t>, соответствующих целям предоставления указанных межбюджетных трансфертов.</w:t>
      </w:r>
    </w:p>
    <w:p w:rsidR="004A6E27" w:rsidRPr="00E10625" w:rsidRDefault="004A6E27" w:rsidP="004A6E27">
      <w:pPr>
        <w:numPr>
          <w:ilvl w:val="0"/>
          <w:numId w:val="28"/>
        </w:numPr>
        <w:tabs>
          <w:tab w:val="left" w:pos="0"/>
        </w:tabs>
        <w:autoSpaceDE w:val="0"/>
        <w:autoSpaceDN w:val="0"/>
        <w:adjustRightInd w:val="0"/>
        <w:spacing w:after="0" w:line="240" w:lineRule="auto"/>
        <w:jc w:val="both"/>
        <w:rPr>
          <w:rFonts w:ascii="Bookman Old Style" w:hAnsi="Bookman Old Style"/>
        </w:rPr>
      </w:pPr>
      <w:r w:rsidRPr="00E10625">
        <w:rPr>
          <w:rFonts w:ascii="Bookman Old Style" w:hAnsi="Bookman Old Style"/>
        </w:rPr>
        <w:t>Местная администрация устанавливают порядок обеспечения получателей бюджетных сре</w:t>
      </w:r>
      <w:proofErr w:type="gramStart"/>
      <w:r w:rsidRPr="00E10625">
        <w:rPr>
          <w:rFonts w:ascii="Bookman Old Style" w:hAnsi="Bookman Old Style"/>
        </w:rPr>
        <w:t>дств пр</w:t>
      </w:r>
      <w:proofErr w:type="gramEnd"/>
      <w:r w:rsidRPr="00E10625">
        <w:rPr>
          <w:rFonts w:ascii="Bookman Old Style" w:hAnsi="Bookman Old Style"/>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A6E27" w:rsidRPr="00E10625" w:rsidRDefault="004A6E27" w:rsidP="004A6E27">
      <w:pPr>
        <w:autoSpaceDE w:val="0"/>
        <w:autoSpaceDN w:val="0"/>
        <w:adjustRightInd w:val="0"/>
        <w:ind w:firstLine="709"/>
        <w:jc w:val="both"/>
        <w:rPr>
          <w:rFonts w:ascii="Bookman Old Style" w:hAnsi="Bookman Old Style"/>
        </w:rPr>
      </w:pPr>
    </w:p>
    <w:p w:rsidR="004A6E27" w:rsidRPr="00E10625" w:rsidRDefault="004A6E27" w:rsidP="004A6E27">
      <w:pPr>
        <w:pStyle w:val="ConsNormal"/>
        <w:widowControl/>
        <w:ind w:firstLine="709"/>
        <w:jc w:val="center"/>
        <w:rPr>
          <w:rFonts w:ascii="Bookman Old Style" w:hAnsi="Bookman Old Style" w:cs="Times New Roman"/>
          <w:b/>
          <w:sz w:val="22"/>
          <w:szCs w:val="22"/>
        </w:rPr>
      </w:pPr>
      <w:r w:rsidRPr="00E10625">
        <w:rPr>
          <w:rFonts w:ascii="Bookman Old Style" w:hAnsi="Bookman Old Style" w:cs="Times New Roman"/>
          <w:b/>
          <w:sz w:val="22"/>
          <w:szCs w:val="22"/>
        </w:rPr>
        <w:t xml:space="preserve">Глава 6. </w:t>
      </w:r>
      <w:r w:rsidRPr="00E10625">
        <w:rPr>
          <w:rFonts w:ascii="Bookman Old Style" w:hAnsi="Bookman Old Style" w:cs="Times New Roman"/>
          <w:b/>
          <w:bCs/>
          <w:sz w:val="22"/>
          <w:szCs w:val="22"/>
        </w:rPr>
        <w:t>Составление, внешняя проверка, рассмотрение и утверждение бюджетной отчетности</w:t>
      </w:r>
      <w:r w:rsidRPr="00E10625">
        <w:rPr>
          <w:rFonts w:ascii="Bookman Old Style" w:hAnsi="Bookman Old Style" w:cs="Times New Roman"/>
          <w:b/>
          <w:sz w:val="22"/>
          <w:szCs w:val="22"/>
        </w:rPr>
        <w:t>. Муниципальный финансовый контроль</w:t>
      </w:r>
    </w:p>
    <w:p w:rsidR="004A6E27" w:rsidRPr="00E10625" w:rsidRDefault="004A6E27" w:rsidP="004A6E27">
      <w:pPr>
        <w:pStyle w:val="ConsNormal"/>
        <w:widowControl/>
        <w:ind w:firstLine="709"/>
        <w:jc w:val="center"/>
        <w:rPr>
          <w:rFonts w:ascii="Bookman Old Style" w:hAnsi="Bookman Old Style" w:cs="Times New Roman"/>
          <w:b/>
          <w:sz w:val="22"/>
          <w:szCs w:val="22"/>
        </w:rPr>
      </w:pPr>
    </w:p>
    <w:p w:rsidR="004A6E27" w:rsidRPr="00E10625" w:rsidRDefault="004A6E27" w:rsidP="00E13423">
      <w:pPr>
        <w:autoSpaceDE w:val="0"/>
        <w:autoSpaceDN w:val="0"/>
        <w:adjustRightInd w:val="0"/>
        <w:ind w:firstLine="709"/>
        <w:jc w:val="both"/>
        <w:outlineLvl w:val="3"/>
        <w:rPr>
          <w:rFonts w:ascii="Bookman Old Style" w:hAnsi="Bookman Old Style"/>
          <w:b/>
        </w:rPr>
      </w:pPr>
      <w:r w:rsidRPr="00E10625">
        <w:rPr>
          <w:rFonts w:ascii="Bookman Old Style" w:hAnsi="Bookman Old Style"/>
          <w:b/>
        </w:rPr>
        <w:t>Статья 28. Муниципальный финансовый контроль</w:t>
      </w:r>
    </w:p>
    <w:p w:rsidR="004A6E27" w:rsidRPr="00E10625" w:rsidRDefault="004A6E27" w:rsidP="004A6E27">
      <w:pPr>
        <w:autoSpaceDE w:val="0"/>
        <w:autoSpaceDN w:val="0"/>
        <w:adjustRightInd w:val="0"/>
        <w:ind w:firstLine="709"/>
        <w:jc w:val="both"/>
        <w:outlineLvl w:val="3"/>
        <w:rPr>
          <w:rFonts w:ascii="Bookman Old Style" w:hAnsi="Bookman Old Style"/>
        </w:rPr>
      </w:pPr>
      <w:r w:rsidRPr="00E10625">
        <w:rPr>
          <w:rFonts w:ascii="Bookman Old Style" w:hAnsi="Bookman Old Style"/>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lastRenderedPageBreak/>
        <w:t>Статья 29. Порядок представления отчетности об исполнении местного бюджета и отчета об исполнении местного бюджета за истекший финансовый год</w:t>
      </w:r>
    </w:p>
    <w:p w:rsidR="004A6E27" w:rsidRPr="00E10625" w:rsidRDefault="004A6E27" w:rsidP="004A6E27">
      <w:pPr>
        <w:pStyle w:val="ConsNormal"/>
        <w:widowControl/>
        <w:ind w:firstLine="709"/>
        <w:jc w:val="both"/>
        <w:rPr>
          <w:rFonts w:ascii="Bookman Old Style" w:hAnsi="Bookman Old Style" w:cs="Times New Roman"/>
          <w:sz w:val="22"/>
          <w:szCs w:val="22"/>
        </w:rPr>
      </w:pPr>
      <w:r w:rsidRPr="00E10625">
        <w:rPr>
          <w:rFonts w:ascii="Bookman Old Style" w:hAnsi="Bookman Old Style" w:cs="Times New Roman"/>
          <w:sz w:val="22"/>
          <w:szCs w:val="22"/>
        </w:rPr>
        <w:t>1. Отчет об исполнении местного бюджета за первый квартал, полугодие и девять месяцев текущего финансового года утверждается местной администрацией.</w:t>
      </w:r>
    </w:p>
    <w:p w:rsidR="004A6E27" w:rsidRPr="00E10625" w:rsidRDefault="004A6E27" w:rsidP="004A6E27">
      <w:pPr>
        <w:pStyle w:val="ConsNormal"/>
        <w:widowControl/>
        <w:ind w:firstLine="709"/>
        <w:jc w:val="both"/>
        <w:rPr>
          <w:rFonts w:ascii="Bookman Old Style" w:hAnsi="Bookman Old Style"/>
          <w:sz w:val="22"/>
          <w:szCs w:val="22"/>
        </w:rPr>
      </w:pPr>
      <w:r w:rsidRPr="00E10625">
        <w:rPr>
          <w:rFonts w:ascii="Bookman Old Style" w:hAnsi="Bookman Old Style" w:cs="Times New Roman"/>
          <w:sz w:val="22"/>
          <w:szCs w:val="22"/>
        </w:rPr>
        <w:t xml:space="preserve"> </w:t>
      </w:r>
      <w:r w:rsidRPr="00E10625">
        <w:rPr>
          <w:rFonts w:ascii="Bookman Old Style" w:hAnsi="Bookman Old Style"/>
          <w:sz w:val="22"/>
          <w:szCs w:val="22"/>
        </w:rPr>
        <w:t xml:space="preserve">Отчетность за первый квартал, полугодие и девять месяцев текущего финансового года об исполнении местного бюджета направляется главой местной администрации </w:t>
      </w:r>
      <w:r w:rsidRPr="00E10625">
        <w:rPr>
          <w:rFonts w:ascii="Bookman Old Style" w:hAnsi="Bookman Old Style" w:cs="Times New Roman"/>
          <w:sz w:val="22"/>
          <w:szCs w:val="22"/>
        </w:rPr>
        <w:t xml:space="preserve">и созданный им орган внешнего муниципального финансового контроля </w:t>
      </w:r>
      <w:r w:rsidRPr="00E10625">
        <w:rPr>
          <w:rFonts w:ascii="Bookman Old Style" w:hAnsi="Bookman Old Style"/>
          <w:sz w:val="22"/>
          <w:szCs w:val="22"/>
        </w:rPr>
        <w:t>не позднее чем через 25 дней по истечении очередного квартала.</w:t>
      </w:r>
    </w:p>
    <w:p w:rsidR="004A6E27" w:rsidRPr="00E10625" w:rsidRDefault="004A6E27" w:rsidP="004A6E27">
      <w:pPr>
        <w:pStyle w:val="ConsNormal"/>
        <w:widowControl/>
        <w:ind w:firstLine="709"/>
        <w:jc w:val="both"/>
        <w:rPr>
          <w:rFonts w:ascii="Bookman Old Style" w:hAnsi="Bookman Old Style" w:cs="Times New Roman"/>
          <w:sz w:val="22"/>
          <w:szCs w:val="22"/>
        </w:rPr>
      </w:pPr>
      <w:r w:rsidRPr="00E10625">
        <w:rPr>
          <w:rFonts w:ascii="Bookman Old Style" w:hAnsi="Bookman Old Style" w:cs="Times New Roman"/>
          <w:sz w:val="22"/>
          <w:szCs w:val="22"/>
        </w:rPr>
        <w:t>Ежеквартальная отчетность об исполнении местного бюджета включает в себя следующие документы и материалы:</w:t>
      </w:r>
    </w:p>
    <w:p w:rsidR="004A6E27" w:rsidRPr="00E10625" w:rsidRDefault="004A6E27" w:rsidP="004A6E27">
      <w:pPr>
        <w:pStyle w:val="ConsNormal"/>
        <w:widowControl/>
        <w:numPr>
          <w:ilvl w:val="0"/>
          <w:numId w:val="32"/>
        </w:numPr>
        <w:jc w:val="both"/>
        <w:rPr>
          <w:rFonts w:ascii="Bookman Old Style" w:hAnsi="Bookman Old Style" w:cs="Times New Roman"/>
          <w:sz w:val="22"/>
          <w:szCs w:val="22"/>
        </w:rPr>
      </w:pPr>
      <w:r w:rsidRPr="00E10625">
        <w:rPr>
          <w:rFonts w:ascii="Bookman Old Style" w:hAnsi="Bookman Old Style" w:cs="Times New Roman"/>
          <w:sz w:val="22"/>
          <w:szCs w:val="22"/>
        </w:rPr>
        <w:t>прогноз исполнения бюджета поселения до конца очередного финансового года;</w:t>
      </w:r>
    </w:p>
    <w:p w:rsidR="004A6E27" w:rsidRPr="00E10625" w:rsidRDefault="004A6E27" w:rsidP="004A6E27">
      <w:pPr>
        <w:pStyle w:val="ConsNormal"/>
        <w:widowControl/>
        <w:numPr>
          <w:ilvl w:val="0"/>
          <w:numId w:val="32"/>
        </w:numPr>
        <w:jc w:val="both"/>
        <w:rPr>
          <w:rFonts w:ascii="Bookman Old Style" w:hAnsi="Bookman Old Style" w:cs="Times New Roman"/>
          <w:sz w:val="22"/>
          <w:szCs w:val="22"/>
        </w:rPr>
      </w:pPr>
      <w:r w:rsidRPr="00E10625">
        <w:rPr>
          <w:rFonts w:ascii="Bookman Old Style" w:hAnsi="Bookman Old Style" w:cs="Times New Roman"/>
          <w:sz w:val="22"/>
          <w:szCs w:val="22"/>
        </w:rPr>
        <w:t>информацию об исполнении бюджета поселения за отчетный период нарастающим итогом с начала финансового года по доходам и расходам;</w:t>
      </w:r>
    </w:p>
    <w:p w:rsidR="004A6E27" w:rsidRPr="00E10625" w:rsidRDefault="004A6E27" w:rsidP="004A6E27">
      <w:pPr>
        <w:pStyle w:val="ConsNormal"/>
        <w:widowControl/>
        <w:numPr>
          <w:ilvl w:val="0"/>
          <w:numId w:val="32"/>
        </w:numPr>
        <w:jc w:val="both"/>
        <w:rPr>
          <w:rFonts w:ascii="Bookman Old Style" w:hAnsi="Bookman Old Style" w:cs="Times New Roman"/>
          <w:sz w:val="22"/>
          <w:szCs w:val="22"/>
        </w:rPr>
      </w:pPr>
      <w:r w:rsidRPr="00E10625">
        <w:rPr>
          <w:rFonts w:ascii="Bookman Old Style" w:hAnsi="Bookman Old Style" w:cs="Times New Roman"/>
          <w:sz w:val="22"/>
          <w:szCs w:val="22"/>
        </w:rPr>
        <w:t>информацию об использовании резервного фонда администрации поселения;</w:t>
      </w:r>
    </w:p>
    <w:p w:rsidR="004A6E27" w:rsidRPr="00E10625" w:rsidRDefault="004A6E27" w:rsidP="004A6E27">
      <w:pPr>
        <w:pStyle w:val="ConsNormal"/>
        <w:widowControl/>
        <w:numPr>
          <w:ilvl w:val="0"/>
          <w:numId w:val="32"/>
        </w:numPr>
        <w:jc w:val="both"/>
        <w:rPr>
          <w:rFonts w:ascii="Bookman Old Style" w:hAnsi="Bookman Old Style" w:cs="Times New Roman"/>
          <w:sz w:val="22"/>
          <w:szCs w:val="22"/>
        </w:rPr>
      </w:pPr>
      <w:r w:rsidRPr="00E10625">
        <w:rPr>
          <w:rFonts w:ascii="Bookman Old Style" w:hAnsi="Bookman Old Style" w:cs="Times New Roman"/>
          <w:sz w:val="22"/>
          <w:szCs w:val="22"/>
        </w:rPr>
        <w:t>информацию о финансировании муниципальных целевых программ.</w:t>
      </w:r>
    </w:p>
    <w:p w:rsidR="004A6E27" w:rsidRPr="00E10625" w:rsidRDefault="004A6E27" w:rsidP="004A6E27">
      <w:pPr>
        <w:ind w:firstLine="709"/>
        <w:jc w:val="both"/>
        <w:rPr>
          <w:rFonts w:ascii="Bookman Old Style" w:hAnsi="Bookman Old Style"/>
        </w:rPr>
      </w:pPr>
      <w:r w:rsidRPr="00E10625">
        <w:rPr>
          <w:rFonts w:ascii="Bookman Old Style" w:hAnsi="Bookman Old Style"/>
        </w:rPr>
        <w:t>2. Отчет об исполнении местного бюджета за истекший финансовый год представляется главой местной администрации в представительный орган в форме проекта решения представительного органа не позднее 1 мая текущего года.</w:t>
      </w:r>
    </w:p>
    <w:p w:rsidR="004A6E27" w:rsidRPr="00E10625" w:rsidRDefault="004A6E27" w:rsidP="004A6E27">
      <w:pPr>
        <w:pStyle w:val="a4"/>
        <w:jc w:val="both"/>
        <w:rPr>
          <w:rFonts w:ascii="Bookman Old Style" w:hAnsi="Bookman Old Style"/>
        </w:rPr>
      </w:pPr>
      <w:r w:rsidRPr="00E10625">
        <w:rPr>
          <w:rFonts w:ascii="Bookman Old Style" w:hAnsi="Bookman Old Style"/>
        </w:rPr>
        <w:t xml:space="preserve">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E10625">
        <w:rPr>
          <w:rFonts w:ascii="Bookman Old Style" w:hAnsi="Bookman Old Style"/>
        </w:rPr>
        <w:t>профицита</w:t>
      </w:r>
      <w:proofErr w:type="spellEnd"/>
      <w:r w:rsidRPr="00E10625">
        <w:rPr>
          <w:rFonts w:ascii="Bookman Old Style" w:hAnsi="Bookman Old Style"/>
        </w:rPr>
        <w:t>) местного бюджета.</w:t>
      </w:r>
    </w:p>
    <w:p w:rsidR="004A6E27" w:rsidRPr="00E10625" w:rsidRDefault="004A6E27" w:rsidP="004A6E27">
      <w:pPr>
        <w:pStyle w:val="a4"/>
        <w:ind w:left="1123"/>
        <w:jc w:val="both"/>
        <w:rPr>
          <w:rFonts w:ascii="Bookman Old Style" w:hAnsi="Bookman Old Style"/>
        </w:rPr>
      </w:pPr>
      <w:r w:rsidRPr="00E10625">
        <w:rPr>
          <w:rFonts w:ascii="Bookman Old Style" w:hAnsi="Bookman Old Style"/>
        </w:rPr>
        <w:t>Отдельными приложениями к решению об исполнении бюджета</w:t>
      </w:r>
    </w:p>
    <w:p w:rsidR="004A6E27" w:rsidRPr="00E10625" w:rsidRDefault="004A6E27" w:rsidP="004A6E27">
      <w:pPr>
        <w:pStyle w:val="a4"/>
        <w:jc w:val="both"/>
        <w:rPr>
          <w:rFonts w:ascii="Bookman Old Style" w:hAnsi="Bookman Old Style"/>
        </w:rPr>
      </w:pPr>
      <w:r w:rsidRPr="00E10625">
        <w:rPr>
          <w:rFonts w:ascii="Bookman Old Style" w:hAnsi="Bookman Old Style"/>
        </w:rPr>
        <w:t>за отчетный финансовый год утверждаются показатели:</w:t>
      </w:r>
    </w:p>
    <w:p w:rsidR="004A6E27" w:rsidRPr="00E10625" w:rsidRDefault="004A6E27" w:rsidP="004A6E27">
      <w:pPr>
        <w:pStyle w:val="a4"/>
        <w:jc w:val="both"/>
        <w:rPr>
          <w:rFonts w:ascii="Bookman Old Style" w:hAnsi="Bookman Old Style"/>
        </w:rPr>
      </w:pPr>
      <w:r w:rsidRPr="00E10625">
        <w:rPr>
          <w:rFonts w:ascii="Bookman Old Style" w:hAnsi="Bookman Old Style"/>
        </w:rPr>
        <w:t>доходов бюджета по кодам классификации доходов бюджетов;</w:t>
      </w:r>
    </w:p>
    <w:p w:rsidR="004A6E27" w:rsidRPr="00E10625" w:rsidRDefault="004A6E27" w:rsidP="004A6E27">
      <w:pPr>
        <w:pStyle w:val="a4"/>
        <w:jc w:val="both"/>
        <w:rPr>
          <w:rFonts w:ascii="Bookman Old Style" w:hAnsi="Bookman Old Style"/>
        </w:rPr>
      </w:pPr>
      <w:r w:rsidRPr="00E10625">
        <w:rPr>
          <w:rFonts w:ascii="Bookman Old Style" w:hAnsi="Bookman Old Style"/>
        </w:rPr>
        <w:t>расходов бюджета по ведомственной структуре расходов бюджета;</w:t>
      </w:r>
    </w:p>
    <w:p w:rsidR="004A6E27" w:rsidRPr="00E10625" w:rsidRDefault="004A6E27" w:rsidP="004A6E27">
      <w:pPr>
        <w:pStyle w:val="a4"/>
        <w:jc w:val="both"/>
        <w:rPr>
          <w:rFonts w:ascii="Bookman Old Style" w:hAnsi="Bookman Old Style"/>
        </w:rPr>
      </w:pPr>
      <w:r w:rsidRPr="00E10625">
        <w:rPr>
          <w:rFonts w:ascii="Bookman Old Style" w:hAnsi="Bookman Old Style"/>
        </w:rPr>
        <w:t>расходов бюджета по разделам и подразделам классификации расходов бюджетов;</w:t>
      </w:r>
    </w:p>
    <w:p w:rsidR="004A6E27" w:rsidRPr="00E10625" w:rsidRDefault="004A6E27" w:rsidP="004A6E27">
      <w:pPr>
        <w:pStyle w:val="a4"/>
        <w:jc w:val="both"/>
        <w:rPr>
          <w:rFonts w:ascii="Bookman Old Style" w:hAnsi="Bookman Old Style"/>
        </w:rPr>
      </w:pPr>
      <w:r w:rsidRPr="00E10625">
        <w:rPr>
          <w:rFonts w:ascii="Bookman Old Style" w:hAnsi="Bookman Old Style"/>
        </w:rPr>
        <w:t xml:space="preserve">источников финансирования дефицита бюджета по кодам </w:t>
      </w:r>
      <w:proofErr w:type="gramStart"/>
      <w:r w:rsidRPr="00E10625">
        <w:rPr>
          <w:rFonts w:ascii="Bookman Old Style" w:hAnsi="Bookman Old Style"/>
        </w:rPr>
        <w:t>классификации источников финансирования дефицитов бюджетов</w:t>
      </w:r>
      <w:proofErr w:type="gramEnd"/>
      <w:r w:rsidRPr="00E10625">
        <w:rPr>
          <w:rFonts w:ascii="Bookman Old Style" w:hAnsi="Bookman Old Style"/>
        </w:rPr>
        <w:t>.</w:t>
      </w:r>
    </w:p>
    <w:p w:rsidR="004A6E27" w:rsidRPr="00E10625" w:rsidRDefault="004A6E27" w:rsidP="004A6E27">
      <w:pPr>
        <w:pStyle w:val="a4"/>
        <w:ind w:left="1123"/>
        <w:jc w:val="both"/>
        <w:rPr>
          <w:rFonts w:ascii="Bookman Old Style" w:hAnsi="Bookman Old Style"/>
        </w:rPr>
      </w:pPr>
      <w:r w:rsidRPr="00E10625">
        <w:rPr>
          <w:rFonts w:ascii="Bookman Old Style" w:hAnsi="Bookman Old Style"/>
        </w:rPr>
        <w:t>Решением об исполнении местного бюджета также утверждаются</w:t>
      </w:r>
    </w:p>
    <w:p w:rsidR="004A6E27" w:rsidRPr="00E10625" w:rsidRDefault="004A6E27" w:rsidP="004A6E27">
      <w:pPr>
        <w:pStyle w:val="a4"/>
        <w:jc w:val="both"/>
        <w:rPr>
          <w:rFonts w:ascii="Bookman Old Style" w:hAnsi="Bookman Old Style"/>
        </w:rPr>
      </w:pPr>
      <w:r w:rsidRPr="00E10625">
        <w:rPr>
          <w:rFonts w:ascii="Bookman Old Style" w:hAnsi="Bookman Old Style"/>
        </w:rPr>
        <w:t>иные показатели, установленные муниципальным правовым актом представительного органа для решения об исполнении бюджета.</w:t>
      </w:r>
    </w:p>
    <w:p w:rsidR="004A6E27" w:rsidRPr="00E10625" w:rsidRDefault="004A6E27" w:rsidP="004A6E27">
      <w:pPr>
        <w:pStyle w:val="a4"/>
        <w:ind w:left="1123"/>
        <w:jc w:val="both"/>
        <w:rPr>
          <w:rFonts w:ascii="Bookman Old Style" w:hAnsi="Bookman Old Style"/>
        </w:rPr>
      </w:pPr>
      <w:r w:rsidRPr="00E10625">
        <w:rPr>
          <w:rFonts w:ascii="Bookman Old Style" w:hAnsi="Bookman Old Style"/>
        </w:rPr>
        <w:t>Одновременно с годовым отчетом об исполнении бюджета</w:t>
      </w:r>
    </w:p>
    <w:p w:rsidR="004A6E27" w:rsidRDefault="004A6E27" w:rsidP="00E13423">
      <w:pPr>
        <w:pStyle w:val="a4"/>
        <w:jc w:val="both"/>
        <w:rPr>
          <w:rFonts w:ascii="Bookman Old Style" w:hAnsi="Bookman Old Style"/>
        </w:rPr>
      </w:pPr>
      <w:r w:rsidRPr="00E10625">
        <w:rPr>
          <w:rFonts w:ascii="Bookman Old Style" w:hAnsi="Bookman Old Style"/>
        </w:rPr>
        <w:t>представляются пояснительная записка к нему, содержащая анализ исполнения бюджета и бюджетной отчетности, сведения о выполнении государственного муниципального задания и (или) иных результатах использования бюджетных ассигнований, иные документы, предусмотренные бюджетным законодательством Российской Федерации.</w:t>
      </w:r>
    </w:p>
    <w:p w:rsidR="00E13423" w:rsidRPr="00E10625" w:rsidRDefault="00E13423" w:rsidP="00E13423">
      <w:pPr>
        <w:pStyle w:val="a4"/>
        <w:jc w:val="both"/>
        <w:rPr>
          <w:rFonts w:ascii="Bookman Old Style" w:hAnsi="Bookman Old Style"/>
        </w:rPr>
      </w:pPr>
    </w:p>
    <w:p w:rsidR="004A6E27" w:rsidRPr="00E10625" w:rsidRDefault="004A6E27" w:rsidP="00E13423">
      <w:pPr>
        <w:ind w:firstLine="709"/>
        <w:jc w:val="both"/>
        <w:rPr>
          <w:rFonts w:ascii="Bookman Old Style" w:hAnsi="Bookman Old Style"/>
          <w:b/>
          <w:iCs/>
        </w:rPr>
      </w:pPr>
      <w:r w:rsidRPr="00E10625">
        <w:rPr>
          <w:rFonts w:ascii="Bookman Old Style" w:hAnsi="Bookman Old Style"/>
          <w:b/>
          <w:iCs/>
        </w:rPr>
        <w:t>Статья 30. Порядок проведения внешней проверки годового отчета об исполнении местного бюджета</w:t>
      </w:r>
      <w:r w:rsidRPr="00E10625">
        <w:rPr>
          <w:rStyle w:val="af2"/>
          <w:rFonts w:ascii="Bookman Old Style" w:hAnsi="Bookman Old Style"/>
          <w:b/>
          <w:iCs/>
        </w:rPr>
        <w:footnoteReference w:id="7"/>
      </w:r>
    </w:p>
    <w:p w:rsidR="004A6E27" w:rsidRPr="00E10625" w:rsidRDefault="004A6E27" w:rsidP="004A6E27">
      <w:pPr>
        <w:ind w:firstLine="709"/>
        <w:jc w:val="both"/>
        <w:rPr>
          <w:rFonts w:ascii="Bookman Old Style" w:hAnsi="Bookman Old Style"/>
        </w:rPr>
      </w:pPr>
      <w:r w:rsidRPr="00E10625">
        <w:rPr>
          <w:rFonts w:ascii="Bookman Old Style" w:hAnsi="Bookman Old Style"/>
        </w:rPr>
        <w:lastRenderedPageBreak/>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A6E27" w:rsidRPr="00E10625" w:rsidRDefault="004A6E27" w:rsidP="004A6E27">
      <w:pPr>
        <w:ind w:firstLine="709"/>
        <w:jc w:val="both"/>
        <w:rPr>
          <w:rFonts w:ascii="Bookman Old Style" w:hAnsi="Bookman Old Style"/>
        </w:rPr>
      </w:pPr>
      <w:r w:rsidRPr="00E10625">
        <w:rPr>
          <w:rFonts w:ascii="Bookman Old Style" w:hAnsi="Bookman Old Style"/>
          <w:vanish/>
        </w:rPr>
        <w:t> </w:t>
      </w:r>
      <w:r w:rsidRPr="00E10625">
        <w:rPr>
          <w:rFonts w:ascii="Bookman Old Style" w:hAnsi="Bookman Old Style"/>
        </w:rPr>
        <w:t>2. Внешняя проверка годового отчета об исполнении местного бюджета осуществляется контрольно-счетным органом.</w:t>
      </w:r>
    </w:p>
    <w:p w:rsidR="004A6E27" w:rsidRPr="00E10625" w:rsidRDefault="004A6E27" w:rsidP="004A6E27">
      <w:pPr>
        <w:ind w:firstLine="709"/>
        <w:jc w:val="both"/>
        <w:rPr>
          <w:rFonts w:ascii="Bookman Old Style" w:hAnsi="Bookman Old Style"/>
          <w:vanish/>
        </w:rPr>
      </w:pPr>
      <w:r w:rsidRPr="00E10625">
        <w:rPr>
          <w:rFonts w:ascii="Bookman Old Style" w:hAnsi="Bookman Old Style"/>
          <w:vanish/>
        </w:rPr>
        <w:t> </w:t>
      </w:r>
    </w:p>
    <w:p w:rsidR="004A6E27" w:rsidRPr="00E10625" w:rsidRDefault="004A6E27" w:rsidP="004A6E27">
      <w:pPr>
        <w:ind w:firstLine="709"/>
        <w:jc w:val="both"/>
        <w:rPr>
          <w:rFonts w:ascii="Bookman Old Style" w:hAnsi="Bookman Old Style"/>
        </w:rPr>
      </w:pPr>
      <w:r w:rsidRPr="00E10625">
        <w:rPr>
          <w:rFonts w:ascii="Bookman Old Style" w:hAnsi="Bookman Old Style"/>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A6E27" w:rsidRPr="00E10625" w:rsidRDefault="004A6E27" w:rsidP="004A6E27">
      <w:pPr>
        <w:ind w:firstLine="709"/>
        <w:jc w:val="both"/>
        <w:rPr>
          <w:rFonts w:ascii="Bookman Old Style" w:hAnsi="Bookman Old Style"/>
        </w:rPr>
      </w:pPr>
      <w:r w:rsidRPr="00E10625">
        <w:rPr>
          <w:rFonts w:ascii="Bookman Old Style" w:hAnsi="Bookman Old Style"/>
          <w:vanish/>
        </w:rPr>
        <w:t> </w:t>
      </w:r>
      <w:r w:rsidRPr="00E10625">
        <w:rPr>
          <w:rFonts w:ascii="Bookman Old Style" w:hAnsi="Bookman Old Style"/>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4A6E27" w:rsidRPr="00E10625" w:rsidRDefault="004A6E27" w:rsidP="004A6E27">
      <w:pPr>
        <w:ind w:firstLine="709"/>
        <w:jc w:val="both"/>
        <w:rPr>
          <w:rFonts w:ascii="Bookman Old Style" w:hAnsi="Bookman Old Style"/>
        </w:rPr>
      </w:pPr>
      <w:r w:rsidRPr="00E10625">
        <w:rPr>
          <w:rFonts w:ascii="Bookman Old Style" w:hAnsi="Bookman Old Style"/>
        </w:rPr>
        <w:t>5. 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4A6E27" w:rsidRPr="00E10625" w:rsidRDefault="004A6E27" w:rsidP="004A6E27">
      <w:pPr>
        <w:pStyle w:val="ConsNormal"/>
        <w:widowControl/>
        <w:spacing w:before="240" w:after="120"/>
        <w:ind w:firstLine="709"/>
        <w:jc w:val="both"/>
        <w:rPr>
          <w:rFonts w:ascii="Bookman Old Style" w:hAnsi="Bookman Old Style" w:cs="Times New Roman"/>
          <w:b/>
          <w:sz w:val="22"/>
          <w:szCs w:val="22"/>
        </w:rPr>
      </w:pPr>
      <w:r w:rsidRPr="00E10625">
        <w:rPr>
          <w:rFonts w:ascii="Bookman Old Style" w:hAnsi="Bookman Old Style" w:cs="Times New Roman"/>
          <w:b/>
          <w:sz w:val="22"/>
          <w:szCs w:val="22"/>
        </w:rPr>
        <w:t xml:space="preserve">Статья 31. Рассмотрение отчета об исполнении местного бюджета представительным органом </w:t>
      </w:r>
    </w:p>
    <w:p w:rsidR="004A6E27" w:rsidRPr="00E10625" w:rsidRDefault="004A6E27" w:rsidP="004A6E27">
      <w:pPr>
        <w:pStyle w:val="ConsNormal"/>
        <w:widowControl/>
        <w:numPr>
          <w:ilvl w:val="0"/>
          <w:numId w:val="22"/>
        </w:numPr>
        <w:jc w:val="both"/>
        <w:rPr>
          <w:rFonts w:ascii="Bookman Old Style" w:hAnsi="Bookman Old Style" w:cs="Times New Roman"/>
          <w:sz w:val="22"/>
          <w:szCs w:val="22"/>
        </w:rPr>
      </w:pPr>
      <w:r w:rsidRPr="00E10625">
        <w:rPr>
          <w:rFonts w:ascii="Bookman Old Style" w:hAnsi="Bookman Old Style" w:cs="Times New Roman"/>
          <w:sz w:val="22"/>
          <w:szCs w:val="22"/>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rsidR="004A6E27" w:rsidRPr="00E10625" w:rsidRDefault="004A6E27" w:rsidP="004A6E27">
      <w:pPr>
        <w:pStyle w:val="ConsNormal"/>
        <w:widowControl/>
        <w:numPr>
          <w:ilvl w:val="0"/>
          <w:numId w:val="22"/>
        </w:numPr>
        <w:jc w:val="both"/>
        <w:rPr>
          <w:rFonts w:ascii="Bookman Old Style" w:hAnsi="Bookman Old Style" w:cs="Times New Roman"/>
          <w:sz w:val="22"/>
          <w:szCs w:val="22"/>
        </w:rPr>
      </w:pPr>
      <w:r w:rsidRPr="00E10625">
        <w:rPr>
          <w:rFonts w:ascii="Bookman Old Style" w:hAnsi="Bookman Old Style" w:cs="Times New Roman"/>
          <w:sz w:val="22"/>
          <w:szCs w:val="22"/>
        </w:rPr>
        <w:t>На заседании представительного органа заслушивается доклад Главы местной администрации поселения либо, по его распоряжению, заместителя Главы администрации поселения об исполнении местного бюджета.</w:t>
      </w:r>
    </w:p>
    <w:p w:rsidR="004A6E27" w:rsidRPr="00E10625" w:rsidRDefault="004A6E27" w:rsidP="004A6E27">
      <w:pPr>
        <w:pStyle w:val="ConsNormal"/>
        <w:widowControl/>
        <w:numPr>
          <w:ilvl w:val="0"/>
          <w:numId w:val="22"/>
        </w:numPr>
        <w:jc w:val="both"/>
        <w:rPr>
          <w:rFonts w:ascii="Bookman Old Style" w:hAnsi="Bookman Old Style" w:cs="Times New Roman"/>
          <w:sz w:val="22"/>
          <w:szCs w:val="22"/>
        </w:rPr>
      </w:pPr>
      <w:r w:rsidRPr="00E10625">
        <w:rPr>
          <w:rFonts w:ascii="Bookman Old Style" w:hAnsi="Bookman Old Style" w:cs="Times New Roman"/>
          <w:sz w:val="22"/>
          <w:szCs w:val="22"/>
        </w:rPr>
        <w:t>По итогам обсуждения и рассмотрения отчета об исполнении местного бюджета представительный орган принимает одно из следующих решений:</w:t>
      </w:r>
    </w:p>
    <w:p w:rsidR="004A6E27" w:rsidRPr="00E10625" w:rsidRDefault="004A6E27" w:rsidP="004A6E27">
      <w:pPr>
        <w:pStyle w:val="ConsNormal"/>
        <w:widowControl/>
        <w:numPr>
          <w:ilvl w:val="0"/>
          <w:numId w:val="21"/>
        </w:numPr>
        <w:jc w:val="both"/>
        <w:rPr>
          <w:rFonts w:ascii="Bookman Old Style" w:hAnsi="Bookman Old Style" w:cs="Times New Roman"/>
          <w:sz w:val="22"/>
          <w:szCs w:val="22"/>
        </w:rPr>
      </w:pPr>
      <w:r w:rsidRPr="00E10625">
        <w:rPr>
          <w:rFonts w:ascii="Bookman Old Style" w:hAnsi="Bookman Old Style" w:cs="Times New Roman"/>
          <w:sz w:val="22"/>
          <w:szCs w:val="22"/>
        </w:rPr>
        <w:t>об утверждении отчета об исполнении местного бюджета и принятии соответствующего решения представительного органа;</w:t>
      </w:r>
    </w:p>
    <w:p w:rsidR="004A6E27" w:rsidRPr="00E10625" w:rsidRDefault="004A6E27" w:rsidP="004A6E27">
      <w:pPr>
        <w:pStyle w:val="ConsNormal"/>
        <w:widowControl/>
        <w:numPr>
          <w:ilvl w:val="0"/>
          <w:numId w:val="21"/>
        </w:numPr>
        <w:jc w:val="both"/>
        <w:rPr>
          <w:rFonts w:ascii="Bookman Old Style" w:hAnsi="Bookman Old Style" w:cs="Times New Roman"/>
          <w:sz w:val="22"/>
          <w:szCs w:val="22"/>
        </w:rPr>
      </w:pPr>
      <w:r w:rsidRPr="00E10625">
        <w:rPr>
          <w:rFonts w:ascii="Bookman Old Style" w:hAnsi="Bookman Old Style" w:cs="Times New Roman"/>
          <w:sz w:val="22"/>
          <w:szCs w:val="22"/>
        </w:rPr>
        <w:t>об отклонении отчета об исполнении местного бюджета, если при его исполнении были допущены нарушения Бюджетного кодекса Российской Федерации, решения представительного органа о местном бюджете.</w:t>
      </w:r>
    </w:p>
    <w:p w:rsidR="004A6E27" w:rsidRPr="00E10625" w:rsidRDefault="004A6E27" w:rsidP="004A6E27">
      <w:pPr>
        <w:rPr>
          <w:rFonts w:ascii="Bookman Old Style" w:hAnsi="Bookman Old Style"/>
        </w:rPr>
      </w:pPr>
      <w:r w:rsidRPr="00E10625">
        <w:rPr>
          <w:rFonts w:ascii="Bookman Old Style" w:hAnsi="Bookman Old Style"/>
        </w:rPr>
        <w:t>В случае отклонения представительным органом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2D3381" w:rsidRPr="0082243C" w:rsidRDefault="002D3381" w:rsidP="002D3381">
      <w:pPr>
        <w:spacing w:after="0" w:line="240" w:lineRule="auto"/>
        <w:jc w:val="center"/>
        <w:rPr>
          <w:rFonts w:ascii="Bookman Old Style" w:eastAsia="Times New Roman" w:hAnsi="Bookman Old Style" w:cs="Times New Roman"/>
          <w:b/>
          <w:lang w:eastAsia="ru-RU"/>
        </w:rPr>
      </w:pPr>
      <w:r w:rsidRPr="0082243C">
        <w:rPr>
          <w:rFonts w:ascii="Bookman Old Style" w:eastAsia="Times New Roman" w:hAnsi="Bookman Old Style" w:cs="Times New Roman"/>
          <w:b/>
          <w:noProof/>
          <w:lang w:eastAsia="ru-RU"/>
        </w:rPr>
        <w:drawing>
          <wp:inline distT="0" distB="0" distL="0" distR="0">
            <wp:extent cx="653415" cy="821227"/>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76776" cy="850587"/>
                    </a:xfrm>
                    <a:prstGeom prst="rect">
                      <a:avLst/>
                    </a:prstGeom>
                    <a:noFill/>
                    <a:ln w="9525">
                      <a:noFill/>
                      <a:miter lim="800000"/>
                      <a:headEnd/>
                      <a:tailEnd/>
                    </a:ln>
                  </pic:spPr>
                </pic:pic>
              </a:graphicData>
            </a:graphic>
          </wp:inline>
        </w:drawing>
      </w:r>
    </w:p>
    <w:p w:rsidR="002D3381" w:rsidRPr="0082243C" w:rsidRDefault="002D3381" w:rsidP="002D3381">
      <w:pPr>
        <w:spacing w:after="0" w:line="240" w:lineRule="auto"/>
        <w:jc w:val="center"/>
        <w:rPr>
          <w:rFonts w:ascii="Bookman Old Style" w:eastAsia="Times New Roman" w:hAnsi="Bookman Old Style" w:cs="Times New Roman"/>
          <w:b/>
          <w:lang w:eastAsia="ru-RU"/>
        </w:rPr>
      </w:pPr>
    </w:p>
    <w:p w:rsidR="002D3381" w:rsidRPr="0082243C" w:rsidRDefault="002D3381" w:rsidP="002D3381">
      <w:pPr>
        <w:spacing w:after="0" w:line="240" w:lineRule="auto"/>
        <w:jc w:val="center"/>
        <w:rPr>
          <w:rFonts w:ascii="Bookman Old Style" w:eastAsia="Times New Roman" w:hAnsi="Bookman Old Style" w:cs="Arial"/>
          <w:b/>
          <w:lang w:eastAsia="ru-RU"/>
        </w:rPr>
      </w:pPr>
      <w:r w:rsidRPr="0082243C">
        <w:rPr>
          <w:rFonts w:ascii="Bookman Old Style" w:eastAsia="Times New Roman" w:hAnsi="Bookman Old Style" w:cs="Arial"/>
          <w:b/>
          <w:lang w:eastAsia="ru-RU"/>
        </w:rPr>
        <w:t>АДМИНИСТРАЦИЯ ЭЛИТОВСКОГО СЕЛЬСОВЕТА</w:t>
      </w:r>
    </w:p>
    <w:p w:rsidR="002D3381" w:rsidRPr="0082243C" w:rsidRDefault="002D3381" w:rsidP="002D3381">
      <w:pPr>
        <w:spacing w:after="0" w:line="240" w:lineRule="auto"/>
        <w:jc w:val="center"/>
        <w:rPr>
          <w:rFonts w:ascii="Bookman Old Style" w:eastAsia="Times New Roman" w:hAnsi="Bookman Old Style" w:cs="Arial"/>
          <w:b/>
          <w:lang w:eastAsia="ru-RU"/>
        </w:rPr>
      </w:pPr>
      <w:r w:rsidRPr="0082243C">
        <w:rPr>
          <w:rFonts w:ascii="Bookman Old Style" w:eastAsia="Times New Roman" w:hAnsi="Bookman Old Style" w:cs="Arial"/>
          <w:b/>
          <w:lang w:eastAsia="ru-RU"/>
        </w:rPr>
        <w:t xml:space="preserve">ЕМЕЛЬЯНОВСКОГО РАЙОНА </w:t>
      </w:r>
      <w:r w:rsidRPr="0082243C">
        <w:rPr>
          <w:rFonts w:ascii="Bookman Old Style" w:eastAsia="Times New Roman" w:hAnsi="Bookman Old Style" w:cs="Arial"/>
          <w:b/>
          <w:lang w:eastAsia="ru-RU"/>
        </w:rPr>
        <w:br/>
        <w:t>КРАСНОЯРСКОГО КРАЯ</w:t>
      </w:r>
    </w:p>
    <w:p w:rsidR="002D3381" w:rsidRPr="0082243C" w:rsidRDefault="002D3381" w:rsidP="002D3381">
      <w:pPr>
        <w:spacing w:after="0" w:line="240" w:lineRule="auto"/>
        <w:jc w:val="center"/>
        <w:rPr>
          <w:rFonts w:ascii="Bookman Old Style" w:eastAsia="Times New Roman" w:hAnsi="Bookman Old Style" w:cs="Arial"/>
          <w:b/>
          <w:lang w:eastAsia="ru-RU"/>
        </w:rPr>
      </w:pPr>
    </w:p>
    <w:p w:rsidR="002D3381" w:rsidRPr="0082243C" w:rsidRDefault="002D3381" w:rsidP="002D3381">
      <w:pPr>
        <w:spacing w:after="0" w:line="240" w:lineRule="auto"/>
        <w:jc w:val="center"/>
        <w:rPr>
          <w:rFonts w:ascii="Bookman Old Style" w:eastAsia="Times New Roman" w:hAnsi="Bookman Old Style" w:cs="Arial"/>
          <w:b/>
          <w:lang w:eastAsia="ru-RU"/>
        </w:rPr>
      </w:pPr>
    </w:p>
    <w:p w:rsidR="002D3381" w:rsidRPr="0082243C" w:rsidRDefault="002D3381" w:rsidP="002D3381">
      <w:pPr>
        <w:spacing w:after="0" w:line="240" w:lineRule="auto"/>
        <w:jc w:val="center"/>
        <w:rPr>
          <w:rFonts w:ascii="Bookman Old Style" w:eastAsia="Times New Roman" w:hAnsi="Bookman Old Style" w:cs="Arial"/>
          <w:b/>
          <w:lang w:eastAsia="ru-RU"/>
        </w:rPr>
      </w:pPr>
      <w:r w:rsidRPr="0082243C">
        <w:rPr>
          <w:rFonts w:ascii="Bookman Old Style" w:eastAsia="Times New Roman" w:hAnsi="Bookman Old Style" w:cs="Arial"/>
          <w:b/>
          <w:lang w:eastAsia="ru-RU"/>
        </w:rPr>
        <w:t>ПОСТАНОВЛЕНИЕ</w:t>
      </w:r>
    </w:p>
    <w:p w:rsidR="002D3381" w:rsidRPr="0082243C" w:rsidRDefault="002D3381" w:rsidP="002D3381">
      <w:pPr>
        <w:spacing w:after="0" w:line="240" w:lineRule="auto"/>
        <w:jc w:val="center"/>
        <w:rPr>
          <w:rFonts w:ascii="Bookman Old Style" w:eastAsia="Times New Roman" w:hAnsi="Bookman Old Style" w:cs="Arial"/>
          <w:lang w:eastAsia="ru-RU"/>
        </w:rPr>
      </w:pPr>
    </w:p>
    <w:p w:rsidR="002D3381" w:rsidRPr="0082243C" w:rsidRDefault="002D3381" w:rsidP="002D3381">
      <w:pPr>
        <w:spacing w:after="0" w:line="240" w:lineRule="auto"/>
        <w:jc w:val="center"/>
        <w:rPr>
          <w:rFonts w:ascii="Bookman Old Style" w:eastAsia="Times New Roman" w:hAnsi="Bookman Old Style" w:cs="Arial"/>
          <w:lang w:eastAsia="ru-RU"/>
        </w:rPr>
      </w:pPr>
    </w:p>
    <w:p w:rsidR="002D3381" w:rsidRPr="0082243C" w:rsidRDefault="002D3381" w:rsidP="002D3381">
      <w:pPr>
        <w:spacing w:after="0" w:line="240" w:lineRule="auto"/>
        <w:jc w:val="center"/>
        <w:rPr>
          <w:rFonts w:ascii="Bookman Old Style" w:eastAsia="Times New Roman" w:hAnsi="Bookman Old Style" w:cs="Arial"/>
          <w:lang w:eastAsia="ru-RU"/>
        </w:rPr>
      </w:pPr>
    </w:p>
    <w:tbl>
      <w:tblPr>
        <w:tblW w:w="0" w:type="auto"/>
        <w:tblLook w:val="01E0"/>
      </w:tblPr>
      <w:tblGrid>
        <w:gridCol w:w="3189"/>
        <w:gridCol w:w="3190"/>
        <w:gridCol w:w="3191"/>
      </w:tblGrid>
      <w:tr w:rsidR="002D3381" w:rsidRPr="0082243C" w:rsidTr="004A6E27">
        <w:tc>
          <w:tcPr>
            <w:tcW w:w="3190" w:type="dxa"/>
            <w:hideMark/>
          </w:tcPr>
          <w:p w:rsidR="002D3381" w:rsidRPr="0082243C" w:rsidRDefault="002D3381" w:rsidP="004A6E27">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24 декабря 2021</w:t>
            </w:r>
          </w:p>
        </w:tc>
        <w:tc>
          <w:tcPr>
            <w:tcW w:w="3190" w:type="dxa"/>
            <w:hideMark/>
          </w:tcPr>
          <w:p w:rsidR="002D3381" w:rsidRPr="0082243C" w:rsidRDefault="002D3381" w:rsidP="004A6E27">
            <w:pPr>
              <w:spacing w:after="0" w:line="240" w:lineRule="auto"/>
              <w:jc w:val="center"/>
              <w:rPr>
                <w:rFonts w:ascii="Bookman Old Style" w:eastAsia="Times New Roman" w:hAnsi="Bookman Old Style" w:cs="Arial"/>
                <w:lang w:eastAsia="ru-RU"/>
              </w:rPr>
            </w:pPr>
            <w:r w:rsidRPr="0082243C">
              <w:rPr>
                <w:rFonts w:ascii="Bookman Old Style" w:eastAsia="Times New Roman" w:hAnsi="Bookman Old Style" w:cs="Arial"/>
                <w:lang w:eastAsia="ru-RU"/>
              </w:rPr>
              <w:t>п. Элита</w:t>
            </w:r>
          </w:p>
        </w:tc>
        <w:tc>
          <w:tcPr>
            <w:tcW w:w="3191" w:type="dxa"/>
            <w:hideMark/>
          </w:tcPr>
          <w:p w:rsidR="002D3381" w:rsidRPr="0082243C" w:rsidRDefault="002D3381" w:rsidP="004A6E27">
            <w:pPr>
              <w:spacing w:after="0" w:line="240" w:lineRule="auto"/>
              <w:rPr>
                <w:rFonts w:ascii="Bookman Old Style" w:eastAsia="Times New Roman" w:hAnsi="Bookman Old Style" w:cs="Arial"/>
                <w:lang w:eastAsia="ru-RU"/>
              </w:rPr>
            </w:pPr>
            <w:r w:rsidRPr="0082243C">
              <w:rPr>
                <w:rFonts w:ascii="Bookman Old Style" w:eastAsia="Times New Roman" w:hAnsi="Bookman Old Style" w:cs="Arial"/>
                <w:lang w:eastAsia="ru-RU"/>
              </w:rPr>
              <w:t>№ 376</w:t>
            </w:r>
          </w:p>
        </w:tc>
      </w:tr>
    </w:tbl>
    <w:p w:rsidR="002D3381" w:rsidRPr="0082243C" w:rsidRDefault="002D3381" w:rsidP="002D3381">
      <w:pPr>
        <w:spacing w:after="0" w:line="240" w:lineRule="auto"/>
        <w:rPr>
          <w:rFonts w:ascii="Bookman Old Style" w:eastAsia="Times New Roman" w:hAnsi="Bookman Old Style" w:cs="Arial"/>
          <w:lang w:eastAsia="ru-RU"/>
        </w:rPr>
      </w:pPr>
    </w:p>
    <w:p w:rsidR="002D3381" w:rsidRPr="0082243C" w:rsidRDefault="002D3381" w:rsidP="002D3381">
      <w:pPr>
        <w:spacing w:after="0" w:line="240" w:lineRule="auto"/>
        <w:rPr>
          <w:rFonts w:ascii="Bookman Old Style" w:eastAsia="Times New Roman" w:hAnsi="Bookman Old Style" w:cs="Arial"/>
          <w:lang w:eastAsia="ru-RU"/>
        </w:rPr>
      </w:pPr>
    </w:p>
    <w:tbl>
      <w:tblPr>
        <w:tblW w:w="0" w:type="auto"/>
        <w:tblLook w:val="04A0"/>
      </w:tblPr>
      <w:tblGrid>
        <w:gridCol w:w="5919"/>
        <w:gridCol w:w="3651"/>
      </w:tblGrid>
      <w:tr w:rsidR="002D3381" w:rsidRPr="0082243C" w:rsidTr="004A6E27">
        <w:tc>
          <w:tcPr>
            <w:tcW w:w="5920" w:type="dxa"/>
            <w:shd w:val="clear" w:color="auto" w:fill="auto"/>
            <w:hideMark/>
          </w:tcPr>
          <w:p w:rsidR="002D3381" w:rsidRPr="0082243C" w:rsidRDefault="002D3381" w:rsidP="004A6E27">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w:t>
            </w:r>
          </w:p>
        </w:tc>
        <w:tc>
          <w:tcPr>
            <w:tcW w:w="3651" w:type="dxa"/>
            <w:shd w:val="clear" w:color="auto" w:fill="auto"/>
          </w:tcPr>
          <w:p w:rsidR="002D3381" w:rsidRPr="0082243C" w:rsidRDefault="002D3381" w:rsidP="004A6E27">
            <w:pPr>
              <w:spacing w:after="0" w:line="240" w:lineRule="auto"/>
              <w:jc w:val="both"/>
              <w:rPr>
                <w:rFonts w:ascii="Bookman Old Style" w:eastAsia="Times New Roman" w:hAnsi="Bookman Old Style" w:cs="Arial"/>
                <w:lang w:eastAsia="ru-RU"/>
              </w:rPr>
            </w:pPr>
          </w:p>
        </w:tc>
      </w:tr>
    </w:tbl>
    <w:p w:rsidR="002D3381" w:rsidRPr="0082243C" w:rsidRDefault="002D3381" w:rsidP="002D3381">
      <w:pPr>
        <w:spacing w:after="0" w:line="240" w:lineRule="auto"/>
        <w:jc w:val="both"/>
        <w:rPr>
          <w:rFonts w:ascii="Bookman Old Style" w:eastAsia="Times New Roman" w:hAnsi="Bookman Old Style" w:cs="Arial"/>
          <w:color w:val="FF0000"/>
          <w:lang w:eastAsia="ru-RU"/>
        </w:rPr>
      </w:pPr>
    </w:p>
    <w:p w:rsidR="002D3381" w:rsidRPr="0082243C" w:rsidRDefault="002D3381" w:rsidP="002D3381">
      <w:pPr>
        <w:autoSpaceDE w:val="0"/>
        <w:autoSpaceDN w:val="0"/>
        <w:adjustRightInd w:val="0"/>
        <w:spacing w:after="0" w:line="240" w:lineRule="auto"/>
        <w:jc w:val="center"/>
        <w:rPr>
          <w:rFonts w:ascii="Bookman Old Style" w:eastAsia="Times New Roman" w:hAnsi="Bookman Old Style" w:cs="Arial"/>
          <w:color w:val="FF0000"/>
          <w:lang w:eastAsia="ru-RU"/>
        </w:rPr>
      </w:pP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 xml:space="preserve">В соответствии с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Уставом Элитовского сельсовета Емельяновского района Красноярского края, </w:t>
      </w:r>
    </w:p>
    <w:p w:rsidR="002D3381" w:rsidRPr="0082243C" w:rsidRDefault="002D3381" w:rsidP="002D3381">
      <w:pPr>
        <w:spacing w:after="0" w:line="240" w:lineRule="auto"/>
        <w:contextualSpacing/>
        <w:jc w:val="both"/>
        <w:rPr>
          <w:rFonts w:ascii="Bookman Old Style" w:eastAsia="Times New Roman" w:hAnsi="Bookman Old Style" w:cs="Arial"/>
          <w:lang w:eastAsia="ru-RU"/>
        </w:rPr>
      </w:pPr>
    </w:p>
    <w:p w:rsidR="002D3381" w:rsidRPr="0082243C" w:rsidRDefault="002D3381" w:rsidP="002D3381">
      <w:pPr>
        <w:spacing w:after="0" w:line="240" w:lineRule="auto"/>
        <w:contextualSpacing/>
        <w:jc w:val="center"/>
        <w:rPr>
          <w:rFonts w:ascii="Bookman Old Style" w:eastAsia="Times New Roman" w:hAnsi="Bookman Old Style" w:cs="Arial"/>
          <w:lang w:eastAsia="ru-RU"/>
        </w:rPr>
      </w:pPr>
      <w:r w:rsidRPr="0082243C">
        <w:rPr>
          <w:rFonts w:ascii="Bookman Old Style" w:eastAsia="Times New Roman" w:hAnsi="Bookman Old Style" w:cs="Arial"/>
          <w:lang w:eastAsia="ru-RU"/>
        </w:rPr>
        <w:t>ПОСТАНОВЛЯЮ:</w:t>
      </w:r>
    </w:p>
    <w:p w:rsidR="002D3381" w:rsidRPr="0082243C" w:rsidRDefault="002D3381" w:rsidP="002D3381">
      <w:pPr>
        <w:spacing w:after="0" w:line="240" w:lineRule="auto"/>
        <w:contextualSpacing/>
        <w:jc w:val="center"/>
        <w:rPr>
          <w:rFonts w:ascii="Bookman Old Style" w:eastAsia="Times New Roman" w:hAnsi="Bookman Old Style" w:cs="Arial"/>
          <w:lang w:eastAsia="ru-RU"/>
        </w:rPr>
      </w:pPr>
    </w:p>
    <w:p w:rsidR="002D3381" w:rsidRPr="0082243C" w:rsidRDefault="002D3381" w:rsidP="002D3381">
      <w:pPr>
        <w:spacing w:after="0" w:line="240" w:lineRule="auto"/>
        <w:contextualSpacing/>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 xml:space="preserve">  1.Утвердить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согласно приложению к постановлению.</w:t>
      </w:r>
    </w:p>
    <w:p w:rsidR="002D3381" w:rsidRPr="0082243C" w:rsidRDefault="002D3381" w:rsidP="002D3381">
      <w:pPr>
        <w:spacing w:after="0" w:line="240" w:lineRule="auto"/>
        <w:contextualSpacing/>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2. Настоящее Постановление вступает в силу с момента его официального опубликования в газете «Элитовский вестник», и подлежит размещению на официальном сайте Элитовского сельсовета.</w:t>
      </w:r>
    </w:p>
    <w:p w:rsidR="002D3381" w:rsidRPr="0082243C" w:rsidRDefault="002D3381" w:rsidP="002D3381">
      <w:pPr>
        <w:spacing w:after="0" w:line="240" w:lineRule="auto"/>
        <w:contextualSpacing/>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 xml:space="preserve">4. </w:t>
      </w:r>
      <w:proofErr w:type="gramStart"/>
      <w:r w:rsidRPr="0082243C">
        <w:rPr>
          <w:rFonts w:ascii="Bookman Old Style" w:eastAsia="Times New Roman" w:hAnsi="Bookman Old Style" w:cs="Arial"/>
          <w:lang w:eastAsia="ru-RU"/>
        </w:rPr>
        <w:t>Контроль за</w:t>
      </w:r>
      <w:proofErr w:type="gramEnd"/>
      <w:r w:rsidRPr="0082243C">
        <w:rPr>
          <w:rFonts w:ascii="Bookman Old Style" w:eastAsia="Times New Roman" w:hAnsi="Bookman Old Style" w:cs="Arial"/>
          <w:lang w:eastAsia="ru-RU"/>
        </w:rPr>
        <w:t xml:space="preserve"> исполнением настоящего постановления оставляю за собой.</w:t>
      </w:r>
    </w:p>
    <w:p w:rsidR="002D3381" w:rsidRPr="0082243C" w:rsidRDefault="002D3381" w:rsidP="002D3381">
      <w:pPr>
        <w:spacing w:after="0" w:line="240" w:lineRule="auto"/>
        <w:jc w:val="both"/>
        <w:rPr>
          <w:rFonts w:ascii="Bookman Old Style" w:eastAsia="Times New Roman" w:hAnsi="Bookman Old Style" w:cs="Arial"/>
          <w:lang w:eastAsia="ru-RU"/>
        </w:rPr>
      </w:pPr>
    </w:p>
    <w:p w:rsidR="002D3381" w:rsidRPr="0082243C" w:rsidRDefault="002D3381" w:rsidP="002D3381">
      <w:pPr>
        <w:spacing w:after="0" w:line="240" w:lineRule="auto"/>
        <w:jc w:val="both"/>
        <w:rPr>
          <w:rFonts w:ascii="Bookman Old Style" w:eastAsia="Times New Roman" w:hAnsi="Bookman Old Style" w:cs="Arial"/>
          <w:lang w:eastAsia="ru-RU"/>
        </w:rPr>
      </w:pPr>
    </w:p>
    <w:p w:rsidR="002D3381" w:rsidRPr="0082243C" w:rsidRDefault="002D3381" w:rsidP="002D3381">
      <w:pPr>
        <w:spacing w:after="0" w:line="240" w:lineRule="auto"/>
        <w:jc w:val="both"/>
        <w:rPr>
          <w:rFonts w:ascii="Bookman Old Style" w:eastAsia="Times New Roman" w:hAnsi="Bookman Old Style" w:cs="Arial"/>
          <w:lang w:eastAsia="ru-RU"/>
        </w:rPr>
      </w:pP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 xml:space="preserve">И.о. главы сельсовета   </w:t>
      </w:r>
      <w:r w:rsidR="001F4C7C">
        <w:rPr>
          <w:rFonts w:ascii="Bookman Old Style" w:eastAsia="Times New Roman" w:hAnsi="Bookman Old Style" w:cs="Arial"/>
          <w:lang w:eastAsia="ru-RU"/>
        </w:rPr>
        <w:t xml:space="preserve">                                                             </w:t>
      </w:r>
      <w:r w:rsidRPr="0082243C">
        <w:rPr>
          <w:rFonts w:ascii="Bookman Old Style" w:eastAsia="Times New Roman" w:hAnsi="Bookman Old Style" w:cs="Arial"/>
          <w:lang w:eastAsia="ru-RU"/>
        </w:rPr>
        <w:t>А.А. Хромин</w:t>
      </w:r>
    </w:p>
    <w:p w:rsidR="001F4C7C" w:rsidRDefault="001F4C7C" w:rsidP="00BC1B31">
      <w:pPr>
        <w:spacing w:after="0" w:line="240" w:lineRule="auto"/>
        <w:rPr>
          <w:rFonts w:ascii="Bookman Old Style" w:eastAsia="Times New Roman" w:hAnsi="Bookman Old Style" w:cs="Arial"/>
          <w:lang w:eastAsia="ru-RU"/>
        </w:rPr>
      </w:pPr>
    </w:p>
    <w:p w:rsidR="001F4C7C" w:rsidRDefault="001F4C7C" w:rsidP="002D3381">
      <w:pPr>
        <w:spacing w:after="0" w:line="240" w:lineRule="auto"/>
        <w:jc w:val="right"/>
        <w:rPr>
          <w:rFonts w:ascii="Bookman Old Style" w:eastAsia="Times New Roman" w:hAnsi="Bookman Old Style" w:cs="Arial"/>
          <w:lang w:eastAsia="ru-RU"/>
        </w:rPr>
      </w:pPr>
    </w:p>
    <w:p w:rsidR="002D3381" w:rsidRPr="0082243C" w:rsidRDefault="002D3381" w:rsidP="002D3381">
      <w:pPr>
        <w:spacing w:after="0" w:line="240" w:lineRule="auto"/>
        <w:jc w:val="right"/>
        <w:rPr>
          <w:rFonts w:ascii="Bookman Old Style" w:eastAsia="Times New Roman" w:hAnsi="Bookman Old Style" w:cs="Arial"/>
          <w:lang w:eastAsia="ru-RU"/>
        </w:rPr>
      </w:pPr>
      <w:r w:rsidRPr="0082243C">
        <w:rPr>
          <w:rFonts w:ascii="Bookman Old Style" w:eastAsia="Times New Roman" w:hAnsi="Bookman Old Style" w:cs="Arial"/>
          <w:lang w:eastAsia="ru-RU"/>
        </w:rPr>
        <w:t>Приложение</w:t>
      </w:r>
    </w:p>
    <w:p w:rsidR="002D3381" w:rsidRPr="0082243C" w:rsidRDefault="002D3381" w:rsidP="002D3381">
      <w:pPr>
        <w:spacing w:after="0" w:line="240" w:lineRule="auto"/>
        <w:jc w:val="right"/>
        <w:rPr>
          <w:rFonts w:ascii="Bookman Old Style" w:eastAsia="Times New Roman" w:hAnsi="Bookman Old Style" w:cs="Arial"/>
          <w:lang w:eastAsia="ru-RU"/>
        </w:rPr>
      </w:pPr>
      <w:r w:rsidRPr="0082243C">
        <w:rPr>
          <w:rFonts w:ascii="Bookman Old Style" w:eastAsia="Times New Roman" w:hAnsi="Bookman Old Style" w:cs="Arial"/>
          <w:lang w:eastAsia="ru-RU"/>
        </w:rPr>
        <w:t>к постановлению</w:t>
      </w:r>
    </w:p>
    <w:p w:rsidR="002D3381" w:rsidRPr="0082243C" w:rsidRDefault="002D3381" w:rsidP="002D3381">
      <w:pPr>
        <w:spacing w:after="0" w:line="240" w:lineRule="auto"/>
        <w:jc w:val="right"/>
        <w:rPr>
          <w:rFonts w:ascii="Bookman Old Style" w:eastAsia="Times New Roman" w:hAnsi="Bookman Old Style" w:cs="Arial"/>
          <w:lang w:eastAsia="ru-RU"/>
        </w:rPr>
      </w:pPr>
      <w:r w:rsidRPr="0082243C">
        <w:rPr>
          <w:rFonts w:ascii="Bookman Old Style" w:eastAsia="Times New Roman" w:hAnsi="Bookman Old Style" w:cs="Arial"/>
          <w:lang w:eastAsia="ru-RU"/>
        </w:rPr>
        <w:t>администрации Элитовского</w:t>
      </w:r>
    </w:p>
    <w:p w:rsidR="002D3381" w:rsidRPr="0082243C" w:rsidRDefault="002D3381" w:rsidP="002D3381">
      <w:pPr>
        <w:spacing w:after="0" w:line="240" w:lineRule="auto"/>
        <w:jc w:val="right"/>
        <w:rPr>
          <w:rFonts w:ascii="Bookman Old Style" w:eastAsia="Times New Roman" w:hAnsi="Bookman Old Style" w:cs="Arial"/>
          <w:lang w:eastAsia="ru-RU"/>
        </w:rPr>
      </w:pPr>
      <w:r w:rsidRPr="0082243C">
        <w:rPr>
          <w:rFonts w:ascii="Bookman Old Style" w:eastAsia="Times New Roman" w:hAnsi="Bookman Old Style" w:cs="Arial"/>
          <w:lang w:eastAsia="ru-RU"/>
        </w:rPr>
        <w:t>сельсовета №376 от 24.12.2021</w:t>
      </w:r>
    </w:p>
    <w:p w:rsidR="002D3381" w:rsidRPr="0082243C" w:rsidRDefault="002D3381" w:rsidP="002D3381">
      <w:pPr>
        <w:spacing w:after="0" w:line="240" w:lineRule="auto"/>
        <w:jc w:val="both"/>
        <w:rPr>
          <w:rFonts w:ascii="Bookman Old Style" w:eastAsia="Times New Roman" w:hAnsi="Bookman Old Style" w:cs="Arial"/>
          <w:lang w:eastAsia="ru-RU"/>
        </w:rPr>
      </w:pPr>
    </w:p>
    <w:p w:rsidR="002D3381" w:rsidRPr="0082243C" w:rsidRDefault="002D3381" w:rsidP="002D3381">
      <w:pPr>
        <w:spacing w:after="0" w:line="240" w:lineRule="auto"/>
        <w:jc w:val="center"/>
        <w:rPr>
          <w:rFonts w:ascii="Bookman Old Style" w:eastAsia="Times New Roman" w:hAnsi="Bookman Old Style" w:cs="Arial"/>
          <w:b/>
          <w:bCs/>
          <w:lang w:eastAsia="ru-RU"/>
        </w:rPr>
      </w:pPr>
    </w:p>
    <w:p w:rsidR="002D3381" w:rsidRPr="0082243C" w:rsidRDefault="002D3381" w:rsidP="002D3381">
      <w:pPr>
        <w:spacing w:after="0" w:line="240" w:lineRule="auto"/>
        <w:jc w:val="center"/>
        <w:rPr>
          <w:rFonts w:ascii="Bookman Old Style" w:eastAsia="Times New Roman" w:hAnsi="Bookman Old Style" w:cs="Arial"/>
          <w:b/>
          <w:bCs/>
          <w:lang w:eastAsia="ru-RU"/>
        </w:rPr>
      </w:pPr>
      <w:r w:rsidRPr="0082243C">
        <w:rPr>
          <w:rFonts w:ascii="Bookman Old Style" w:eastAsia="Times New Roman" w:hAnsi="Bookman Old Style" w:cs="Arial"/>
          <w:b/>
          <w:bCs/>
          <w:lang w:eastAsia="ru-RU"/>
        </w:rPr>
        <w:t>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w:t>
      </w:r>
    </w:p>
    <w:p w:rsidR="002D3381" w:rsidRPr="0082243C" w:rsidRDefault="002D3381" w:rsidP="002D3381">
      <w:pPr>
        <w:spacing w:after="0" w:line="240" w:lineRule="auto"/>
        <w:jc w:val="both"/>
        <w:rPr>
          <w:rFonts w:ascii="Bookman Old Style" w:eastAsia="Times New Roman" w:hAnsi="Bookman Old Style" w:cs="Arial"/>
          <w:lang w:eastAsia="ru-RU"/>
        </w:rPr>
      </w:pPr>
    </w:p>
    <w:p w:rsidR="002D3381" w:rsidRPr="0082243C" w:rsidRDefault="002D3381" w:rsidP="002D3381">
      <w:pPr>
        <w:spacing w:after="0" w:line="240" w:lineRule="auto"/>
        <w:jc w:val="both"/>
        <w:rPr>
          <w:rFonts w:ascii="Bookman Old Style" w:eastAsia="Times New Roman" w:hAnsi="Bookman Old Style" w:cs="Arial"/>
          <w:lang w:eastAsia="ru-RU"/>
        </w:rPr>
      </w:pPr>
      <w:proofErr w:type="gramStart"/>
      <w:r w:rsidRPr="0082243C">
        <w:rPr>
          <w:rFonts w:ascii="Bookman Old Style" w:eastAsia="Times New Roman" w:hAnsi="Bookman Old Style" w:cs="Arial"/>
          <w:lang w:eastAsia="ru-RU"/>
        </w:rPr>
        <w:t>1.Настоящий Порядок разработан в соответствии с Федеральным законом от 29.12.2017 №443-ФЗ «Об организации дорожного движения в Российской Федерации и о внесении изменений в отдельные законодательные акты Российской Федерации» и регулирует порядок выявления и учета мнения собственников помещений в многоквартирных домах, расположенных на земельных участках, прилегающих к территориям общего пользования в границах элемента планировочной структуры, застроенного многоквартирными домами, в целях</w:t>
      </w:r>
      <w:proofErr w:type="gramEnd"/>
      <w:r w:rsidRPr="0082243C">
        <w:rPr>
          <w:rFonts w:ascii="Bookman Old Style" w:eastAsia="Times New Roman" w:hAnsi="Bookman Old Style" w:cs="Arial"/>
          <w:lang w:eastAsia="ru-RU"/>
        </w:rPr>
        <w:t xml:space="preserve"> принятия решений о создании парковок общего пользования на данных территориях.</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2.</w:t>
      </w:r>
      <w:r w:rsidRPr="0082243C">
        <w:rPr>
          <w:rFonts w:ascii="Bookman Old Style" w:eastAsia="Times New Roman" w:hAnsi="Bookman Old Style" w:cs="Arial"/>
          <w:lang w:eastAsia="ru-RU"/>
        </w:rPr>
        <w:tab/>
        <w:t xml:space="preserve">Положения настоящего Порядка не распространяются на правоотношения, связанные с созданием парковок общего пользования в границах земельного участка, относящегося к общему имуществу собственников помещений в многоквартирном доме, а также в границах прилегающей к такому земельному участку территории, благоустройство которых осуществляется в рамках предоставления </w:t>
      </w:r>
      <w:proofErr w:type="gramStart"/>
      <w:r w:rsidRPr="0082243C">
        <w:rPr>
          <w:rFonts w:ascii="Bookman Old Style" w:eastAsia="Times New Roman" w:hAnsi="Bookman Old Style" w:cs="Arial"/>
          <w:lang w:eastAsia="ru-RU"/>
        </w:rPr>
        <w:t>субсидий</w:t>
      </w:r>
      <w:proofErr w:type="gramEnd"/>
      <w:r w:rsidRPr="0082243C">
        <w:rPr>
          <w:rFonts w:ascii="Bookman Old Style" w:eastAsia="Times New Roman" w:hAnsi="Bookman Old Style" w:cs="Arial"/>
          <w:lang w:eastAsia="ru-RU"/>
        </w:rPr>
        <w:t xml:space="preserve"> в целях возмещения расходов управляющих организаций, товариществ собственников жилья, жилищных кооперативов или иных специализированных организаций по благоустройству дворовых территорий, расположенных на земельных участках, входящих в состав общего имущества в многоквартирном доме, на прилегающих территориях.</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3.</w:t>
      </w:r>
      <w:r w:rsidRPr="0082243C">
        <w:rPr>
          <w:rFonts w:ascii="Bookman Old Style" w:eastAsia="Times New Roman" w:hAnsi="Bookman Old Style" w:cs="Arial"/>
          <w:lang w:eastAsia="ru-RU"/>
        </w:rPr>
        <w:tab/>
        <w:t>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по инициативе главы Элитовского сельсовета постановлением администрации Элитовского сельсовета назначается собрание.</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4.</w:t>
      </w:r>
      <w:r w:rsidRPr="0082243C">
        <w:rPr>
          <w:rFonts w:ascii="Bookman Old Style" w:eastAsia="Times New Roman" w:hAnsi="Bookman Old Style" w:cs="Arial"/>
          <w:lang w:eastAsia="ru-RU"/>
        </w:rPr>
        <w:tab/>
        <w:t>Собрание назначается на выходной день, в дневное время.</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5.</w:t>
      </w:r>
      <w:r w:rsidRPr="0082243C">
        <w:rPr>
          <w:rFonts w:ascii="Bookman Old Style" w:eastAsia="Times New Roman" w:hAnsi="Bookman Old Style" w:cs="Arial"/>
          <w:lang w:eastAsia="ru-RU"/>
        </w:rPr>
        <w:tab/>
        <w:t>В постановлении администрации Элитовского сельсовета о назначении собрания указывается:</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 xml:space="preserve">- дата проведения собрания </w:t>
      </w:r>
      <w:r w:rsidRPr="0082243C">
        <w:rPr>
          <w:rFonts w:ascii="Bookman Old Style" w:eastAsia="Times New Roman" w:hAnsi="Bookman Old Style" w:cs="Arial"/>
          <w:i/>
          <w:iCs/>
          <w:lang w:eastAsia="ru-RU"/>
        </w:rPr>
        <w:t xml:space="preserve">(собрание не может быть назначено </w:t>
      </w:r>
      <w:proofErr w:type="gramStart"/>
      <w:r w:rsidRPr="0082243C">
        <w:rPr>
          <w:rFonts w:ascii="Bookman Old Style" w:eastAsia="Times New Roman" w:hAnsi="Bookman Old Style" w:cs="Arial"/>
          <w:i/>
          <w:iCs/>
          <w:lang w:eastAsia="ru-RU"/>
        </w:rPr>
        <w:t>ранее</w:t>
      </w:r>
      <w:proofErr w:type="gramEnd"/>
      <w:r w:rsidRPr="0082243C">
        <w:rPr>
          <w:rFonts w:ascii="Bookman Old Style" w:eastAsia="Times New Roman" w:hAnsi="Bookman Old Style" w:cs="Arial"/>
          <w:i/>
          <w:iCs/>
          <w:lang w:eastAsia="ru-RU"/>
        </w:rPr>
        <w:t xml:space="preserve"> чем через 15 дней со дня принятия муниципального правового акта о назначении собрания);</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 время, место проведения собрания;</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-дома, жители которых участвуют в собрании;</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 лица, ответственные за подготовку и проведение собрания;</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 вопросы, обсуждение которых предлагается на собрании.</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6. В необходимых случаях на собрание могут приглашаться представители учреждений, предприятий, организаций, общественных объединений, расположенных в границах муниципального образования Элитовский сельсовет.</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7. Органом, уполномоченным на подготовку и проведение собрания, является администрация Элитовского сельсовета.</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8. Для проведения собрания избираются председатель собрания и секретарь собрания. Секретарем собрания ведется протокол, в котором указывается:</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 дата и место проведения собрания;</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 повестка дня;</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 количество граждан, зарегистрированных в качестве участников собрания;</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lastRenderedPageBreak/>
        <w:t>- фамилия, имя, отчество председателя и секретаря собрания;</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 список участвующих в собрании представителей органов местного самоуправления муниципального образования Элитовский сельсовет и других лиц;</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 краткое содержание выступлений.</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9. Решение собрания принимается открытым голосованием граждан, участвующих в собрании.</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10. Итоги собрания оформляются протоколом собрания граждан, который подписывается председателем и секретарем собрания.</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11. Протокол собрания размещается на официальном сайте муниципального образования Элитовский сельсовет в сети «Интернет» не позднее 10 дней со дня проведения собрания администрацией Элитовского сельсовета.</w:t>
      </w:r>
    </w:p>
    <w:p w:rsidR="002D3381" w:rsidRPr="0082243C" w:rsidRDefault="002D3381" w:rsidP="002D3381">
      <w:pPr>
        <w:spacing w:after="0" w:line="240" w:lineRule="auto"/>
        <w:jc w:val="both"/>
        <w:rPr>
          <w:rFonts w:ascii="Bookman Old Style" w:eastAsia="Times New Roman" w:hAnsi="Bookman Old Style" w:cs="Arial"/>
          <w:lang w:eastAsia="ru-RU"/>
        </w:rPr>
      </w:pPr>
      <w:r w:rsidRPr="0082243C">
        <w:rPr>
          <w:rFonts w:ascii="Bookman Old Style" w:eastAsia="Times New Roman" w:hAnsi="Bookman Old Style" w:cs="Arial"/>
          <w:lang w:eastAsia="ru-RU"/>
        </w:rPr>
        <w:t>12. Протокол собрания граждан не является правовым актом. Принятие по итогам собрания решение учитывается органом местного самоуправления при принятии решения о создании парковок общего пользования на территории общего пользования в границах элемента планировочной структуры, застроенного многоквартирными домами в соответствии с утвержденной документацией по планировке территории.</w:t>
      </w:r>
    </w:p>
    <w:p w:rsidR="002D3381" w:rsidRPr="0082243C" w:rsidRDefault="002D3381" w:rsidP="002D3381">
      <w:pPr>
        <w:spacing w:after="0" w:line="240" w:lineRule="auto"/>
        <w:jc w:val="both"/>
        <w:rPr>
          <w:rFonts w:ascii="Bookman Old Style" w:eastAsia="Times New Roman" w:hAnsi="Bookman Old Style" w:cs="Arial"/>
          <w:lang w:eastAsia="ru-RU"/>
        </w:rPr>
      </w:pPr>
    </w:p>
    <w:p w:rsidR="002D3381" w:rsidRDefault="002D3381" w:rsidP="00763572">
      <w:pPr>
        <w:rPr>
          <w:rFonts w:ascii="Bookman Old Style" w:hAnsi="Bookman Old Style" w:cs="Arial"/>
          <w:bCs/>
        </w:rPr>
      </w:pPr>
    </w:p>
    <w:p w:rsidR="002D3381" w:rsidRDefault="002D3381" w:rsidP="00763572">
      <w:pP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1F4C7C" w:rsidRDefault="001F4C7C" w:rsidP="002D3381">
      <w:pPr>
        <w:spacing w:after="0" w:line="240" w:lineRule="auto"/>
        <w:jc w:val="center"/>
        <w:rPr>
          <w:rFonts w:ascii="Bookman Old Style" w:hAnsi="Bookman Old Style" w:cs="Arial"/>
          <w:bCs/>
        </w:rPr>
      </w:pPr>
    </w:p>
    <w:p w:rsidR="002D3381" w:rsidRPr="004A6E27" w:rsidRDefault="002D3381" w:rsidP="002D3381">
      <w:pPr>
        <w:spacing w:after="0" w:line="240" w:lineRule="auto"/>
        <w:jc w:val="center"/>
        <w:rPr>
          <w:rFonts w:ascii="Bookman Old Style" w:eastAsia="Times New Roman" w:hAnsi="Bookman Old Style" w:cs="Arial"/>
          <w:b/>
          <w:lang w:bidi="en-US"/>
        </w:rPr>
      </w:pPr>
      <w:r w:rsidRPr="004A6E27">
        <w:rPr>
          <w:rFonts w:ascii="Bookman Old Style" w:eastAsia="Times New Roman" w:hAnsi="Bookman Old Style" w:cs="Arial"/>
          <w:b/>
          <w:lang w:bidi="en-US"/>
        </w:rPr>
        <w:t>АДМИНИСТРАЦИЯ ЭЛИТОВСКОГО СЕЛЬСОВЕТА</w:t>
      </w:r>
    </w:p>
    <w:p w:rsidR="002D3381" w:rsidRPr="004A6E27" w:rsidRDefault="002D3381" w:rsidP="002D3381">
      <w:pPr>
        <w:spacing w:after="0" w:line="240" w:lineRule="auto"/>
        <w:ind w:firstLine="709"/>
        <w:jc w:val="center"/>
        <w:rPr>
          <w:rFonts w:ascii="Bookman Old Style" w:eastAsia="Times New Roman" w:hAnsi="Bookman Old Style" w:cs="Arial"/>
          <w:b/>
          <w:lang w:bidi="en-US"/>
        </w:rPr>
      </w:pPr>
      <w:r w:rsidRPr="004A6E27">
        <w:rPr>
          <w:rFonts w:ascii="Bookman Old Style" w:eastAsia="Times New Roman" w:hAnsi="Bookman Old Style" w:cs="Arial"/>
          <w:b/>
          <w:lang w:bidi="en-US"/>
        </w:rPr>
        <w:t>ЕМЕЛЬЯНОВСКОГО РАЙОНА</w:t>
      </w:r>
    </w:p>
    <w:p w:rsidR="002D3381" w:rsidRPr="004A6E27" w:rsidRDefault="002D3381" w:rsidP="002D3381">
      <w:pPr>
        <w:spacing w:after="0" w:line="240" w:lineRule="auto"/>
        <w:ind w:firstLine="709"/>
        <w:jc w:val="center"/>
        <w:rPr>
          <w:rFonts w:ascii="Bookman Old Style" w:eastAsia="Times New Roman" w:hAnsi="Bookman Old Style" w:cs="Arial"/>
          <w:b/>
          <w:lang w:bidi="en-US"/>
        </w:rPr>
      </w:pPr>
      <w:r w:rsidRPr="004A6E27">
        <w:rPr>
          <w:rFonts w:ascii="Bookman Old Style" w:eastAsia="Times New Roman" w:hAnsi="Bookman Old Style" w:cs="Arial"/>
          <w:b/>
          <w:lang w:bidi="en-US"/>
        </w:rPr>
        <w:t>КРАСНОЯРСКОГО КРАЯ</w:t>
      </w:r>
    </w:p>
    <w:p w:rsidR="002D3381" w:rsidRPr="004A6E27" w:rsidRDefault="002D3381" w:rsidP="002D3381">
      <w:pPr>
        <w:spacing w:after="0" w:line="240" w:lineRule="auto"/>
        <w:ind w:firstLine="709"/>
        <w:jc w:val="center"/>
        <w:rPr>
          <w:rFonts w:ascii="Bookman Old Style" w:eastAsia="Times New Roman" w:hAnsi="Bookman Old Style" w:cs="Arial"/>
          <w:b/>
          <w:lang w:bidi="en-US"/>
        </w:rPr>
      </w:pPr>
    </w:p>
    <w:p w:rsidR="002D3381" w:rsidRPr="004A6E27" w:rsidRDefault="002D3381" w:rsidP="002D3381">
      <w:pPr>
        <w:spacing w:after="0" w:line="240" w:lineRule="auto"/>
        <w:ind w:firstLine="709"/>
        <w:jc w:val="center"/>
        <w:rPr>
          <w:rFonts w:ascii="Bookman Old Style" w:eastAsia="Times New Roman" w:hAnsi="Bookman Old Style" w:cs="Arial"/>
          <w:b/>
          <w:lang w:bidi="en-US"/>
        </w:rPr>
      </w:pPr>
      <w:r w:rsidRPr="004A6E27">
        <w:rPr>
          <w:rFonts w:ascii="Bookman Old Style" w:eastAsia="Times New Roman" w:hAnsi="Bookman Old Style" w:cs="Arial"/>
          <w:b/>
          <w:lang w:bidi="en-US"/>
        </w:rPr>
        <w:t>ПОСТАНОВЛЕНИЕ</w:t>
      </w:r>
    </w:p>
    <w:p w:rsidR="002D3381" w:rsidRPr="00B02037" w:rsidRDefault="002D3381" w:rsidP="002D3381">
      <w:pPr>
        <w:spacing w:after="0" w:line="240" w:lineRule="auto"/>
        <w:ind w:firstLine="709"/>
        <w:jc w:val="both"/>
        <w:rPr>
          <w:rFonts w:ascii="Bookman Old Style" w:eastAsia="Times New Roman" w:hAnsi="Bookman Old Style" w:cs="Arial"/>
          <w:lang w:bidi="en-US"/>
        </w:rPr>
      </w:pPr>
    </w:p>
    <w:p w:rsidR="002D3381" w:rsidRPr="00B02037" w:rsidRDefault="002D3381" w:rsidP="002D3381">
      <w:pPr>
        <w:spacing w:after="0" w:line="240" w:lineRule="auto"/>
        <w:ind w:firstLine="709"/>
        <w:jc w:val="both"/>
        <w:rPr>
          <w:rFonts w:ascii="Bookman Old Style" w:eastAsia="Times New Roman" w:hAnsi="Bookman Old Style" w:cs="Arial"/>
          <w:lang w:bidi="en-US"/>
        </w:rPr>
      </w:pPr>
      <w:r w:rsidRPr="00B02037">
        <w:rPr>
          <w:rFonts w:ascii="Bookman Old Style" w:eastAsia="Times New Roman" w:hAnsi="Bookman Old Style" w:cs="Arial"/>
          <w:lang w:bidi="en-US"/>
        </w:rPr>
        <w:t xml:space="preserve"> 28.12.2021</w:t>
      </w:r>
      <w:r w:rsidR="004A6E27">
        <w:rPr>
          <w:rFonts w:ascii="Bookman Old Style" w:eastAsia="Times New Roman" w:hAnsi="Bookman Old Style" w:cs="Arial"/>
          <w:lang w:bidi="en-US"/>
        </w:rPr>
        <w:t xml:space="preserve">                              </w:t>
      </w:r>
      <w:r w:rsidRPr="00B02037">
        <w:rPr>
          <w:rFonts w:ascii="Bookman Old Style" w:eastAsia="Times New Roman" w:hAnsi="Bookman Old Style" w:cs="Arial"/>
          <w:lang w:bidi="en-US"/>
        </w:rPr>
        <w:t xml:space="preserve">п. Элита      </w:t>
      </w:r>
      <w:r w:rsidR="004A6E27">
        <w:rPr>
          <w:rFonts w:ascii="Bookman Old Style" w:eastAsia="Times New Roman" w:hAnsi="Bookman Old Style" w:cs="Arial"/>
          <w:lang w:bidi="en-US"/>
        </w:rPr>
        <w:t xml:space="preserve">                                  </w:t>
      </w:r>
      <w:r w:rsidRPr="00B02037">
        <w:rPr>
          <w:rFonts w:ascii="Bookman Old Style" w:eastAsia="Times New Roman" w:hAnsi="Bookman Old Style" w:cs="Arial"/>
          <w:lang w:bidi="en-US"/>
        </w:rPr>
        <w:t>№389</w:t>
      </w:r>
    </w:p>
    <w:p w:rsidR="002D3381" w:rsidRPr="00B02037" w:rsidRDefault="002D3381" w:rsidP="002D3381">
      <w:pPr>
        <w:spacing w:after="0" w:line="240" w:lineRule="auto"/>
        <w:ind w:left="708" w:firstLine="709"/>
        <w:jc w:val="both"/>
        <w:rPr>
          <w:rFonts w:ascii="Bookman Old Style" w:eastAsia="Times New Roman" w:hAnsi="Bookman Old Style" w:cs="Times New Roman"/>
          <w:lang w:bidi="en-US"/>
        </w:rPr>
      </w:pPr>
    </w:p>
    <w:p w:rsidR="002D3381" w:rsidRPr="00B02037" w:rsidRDefault="002D3381" w:rsidP="002D3381">
      <w:pPr>
        <w:spacing w:after="0" w:line="240" w:lineRule="auto"/>
        <w:ind w:firstLine="709"/>
        <w:jc w:val="both"/>
        <w:rPr>
          <w:rFonts w:ascii="Bookman Old Style" w:eastAsia="Times New Roman" w:hAnsi="Bookman Old Style" w:cs="Arial"/>
          <w:lang w:eastAsia="ru-RU"/>
        </w:rPr>
      </w:pPr>
      <w:proofErr w:type="spellStart"/>
      <w:r w:rsidRPr="00B02037">
        <w:rPr>
          <w:rFonts w:ascii="Bookman Old Style" w:eastAsia="Times New Roman" w:hAnsi="Bookman Old Style" w:cs="Arial"/>
          <w:lang w:eastAsia="ru-RU"/>
        </w:rPr>
        <w:t>Овнесении</w:t>
      </w:r>
      <w:proofErr w:type="spellEnd"/>
      <w:r w:rsidRPr="00B02037">
        <w:rPr>
          <w:rFonts w:ascii="Bookman Old Style" w:eastAsia="Times New Roman" w:hAnsi="Bookman Old Style" w:cs="Arial"/>
          <w:lang w:eastAsia="ru-RU"/>
        </w:rPr>
        <w:t xml:space="preserve"> изменений в постановление администрации Элитовского сельсовета №10 от 18.01.2021 «Об утверждении плана финансово-хозяйственной деятельности МБУ «СКМЖ «Элита» на 2021 год и плановый период 2022-2023 годов».</w:t>
      </w:r>
    </w:p>
    <w:p w:rsidR="002D3381" w:rsidRPr="00B02037" w:rsidRDefault="002D3381" w:rsidP="002D3381">
      <w:pPr>
        <w:spacing w:after="0" w:line="240" w:lineRule="auto"/>
        <w:jc w:val="both"/>
        <w:rPr>
          <w:rFonts w:ascii="Bookman Old Style" w:eastAsia="Times New Roman" w:hAnsi="Bookman Old Style" w:cs="Arial"/>
          <w:lang w:eastAsia="ru-RU"/>
        </w:rPr>
      </w:pPr>
    </w:p>
    <w:p w:rsidR="002D3381" w:rsidRPr="00B02037" w:rsidRDefault="002D3381" w:rsidP="002D3381">
      <w:pPr>
        <w:spacing w:after="0" w:line="240" w:lineRule="auto"/>
        <w:ind w:firstLine="709"/>
        <w:jc w:val="both"/>
        <w:rPr>
          <w:rFonts w:ascii="Bookman Old Style" w:eastAsia="Times New Roman" w:hAnsi="Bookman Old Style" w:cs="Arial"/>
          <w:lang w:eastAsia="ru-RU"/>
        </w:rPr>
      </w:pPr>
      <w:proofErr w:type="gramStart"/>
      <w:r w:rsidRPr="00B02037">
        <w:rPr>
          <w:rFonts w:ascii="Bookman Old Style" w:eastAsia="Times New Roman" w:hAnsi="Bookman Old Style" w:cs="Arial"/>
          <w:lang w:eastAsia="ru-RU"/>
        </w:rPr>
        <w:t>На основании федерального закона от 06.10.2003 г. №131-ФЗ «Об общих принципах организации местного самоуправления в Российской Федерации», Постановления администрации Элитовского сельсовета от 15.06.2011 г.   № 230/1 «Об утверждении Порядка составления и утверждения плана финансово-хозяйственной деятельности муниципального учреждения, в отношении которого функции и полномочия учредителя осуществляет администрация Элитовского сельсовета», руководствуясь Уставом Элитовского сельсовета</w:t>
      </w:r>
      <w:proofErr w:type="gramEnd"/>
    </w:p>
    <w:p w:rsidR="002D3381" w:rsidRPr="00B02037" w:rsidRDefault="002D3381" w:rsidP="002D3381">
      <w:pPr>
        <w:spacing w:after="0" w:line="240" w:lineRule="auto"/>
        <w:ind w:firstLine="709"/>
        <w:jc w:val="both"/>
        <w:rPr>
          <w:rFonts w:ascii="Bookman Old Style" w:eastAsia="Times New Roman" w:hAnsi="Bookman Old Style" w:cs="Arial"/>
          <w:lang w:eastAsia="ru-RU"/>
        </w:rPr>
      </w:pPr>
    </w:p>
    <w:p w:rsidR="002D3381" w:rsidRPr="00B02037" w:rsidRDefault="002D3381" w:rsidP="002D3381">
      <w:pPr>
        <w:spacing w:after="0" w:line="240" w:lineRule="auto"/>
        <w:ind w:firstLine="709"/>
        <w:jc w:val="both"/>
        <w:rPr>
          <w:rFonts w:ascii="Bookman Old Style" w:eastAsia="Times New Roman" w:hAnsi="Bookman Old Style" w:cs="Arial"/>
          <w:lang w:eastAsia="ru-RU"/>
        </w:rPr>
      </w:pPr>
      <w:r w:rsidRPr="00B02037">
        <w:rPr>
          <w:rFonts w:ascii="Bookman Old Style" w:eastAsia="Times New Roman" w:hAnsi="Bookman Old Style" w:cs="Arial"/>
          <w:lang w:eastAsia="ru-RU"/>
        </w:rPr>
        <w:t>Постановляю:</w:t>
      </w:r>
    </w:p>
    <w:p w:rsidR="002D3381" w:rsidRPr="00B02037" w:rsidRDefault="002D3381" w:rsidP="002D3381">
      <w:pPr>
        <w:spacing w:after="0" w:line="240" w:lineRule="auto"/>
        <w:ind w:firstLine="709"/>
        <w:jc w:val="both"/>
        <w:rPr>
          <w:rFonts w:ascii="Bookman Old Style" w:eastAsia="Times New Roman" w:hAnsi="Bookman Old Style" w:cs="Arial"/>
          <w:lang w:eastAsia="ru-RU"/>
        </w:rPr>
      </w:pPr>
    </w:p>
    <w:p w:rsidR="002D3381" w:rsidRPr="00B02037" w:rsidRDefault="002D3381" w:rsidP="002D3381">
      <w:pPr>
        <w:spacing w:after="0" w:line="240" w:lineRule="auto"/>
        <w:ind w:firstLine="709"/>
        <w:jc w:val="both"/>
        <w:rPr>
          <w:rFonts w:ascii="Bookman Old Style" w:eastAsia="Times New Roman" w:hAnsi="Bookman Old Style" w:cs="Arial"/>
          <w:lang w:eastAsia="ru-RU"/>
        </w:rPr>
      </w:pPr>
      <w:r w:rsidRPr="00B02037">
        <w:rPr>
          <w:rFonts w:ascii="Bookman Old Style" w:eastAsia="Times New Roman" w:hAnsi="Bookman Old Style" w:cs="Arial"/>
          <w:lang w:eastAsia="ru-RU"/>
        </w:rPr>
        <w:t>1. Внести следующие изменения в постановление администрации Элитовского сельсовета №10 от 18.01.2021 «Об утверждении плана финансово-хозяйственной деятельности МБУ «СКМЖ «Элита» на 2021 год и плановый период 2022-2023 годов»</w:t>
      </w:r>
    </w:p>
    <w:p w:rsidR="002D3381" w:rsidRPr="00B02037" w:rsidRDefault="002D3381" w:rsidP="002D3381">
      <w:pPr>
        <w:spacing w:after="0" w:line="240" w:lineRule="auto"/>
        <w:ind w:firstLine="709"/>
        <w:jc w:val="both"/>
        <w:rPr>
          <w:rFonts w:ascii="Bookman Old Style" w:eastAsia="Times New Roman" w:hAnsi="Bookman Old Style" w:cs="Arial"/>
          <w:lang w:eastAsia="ru-RU"/>
        </w:rPr>
      </w:pPr>
      <w:r w:rsidRPr="00B02037">
        <w:rPr>
          <w:rFonts w:ascii="Bookman Old Style" w:eastAsia="Times New Roman" w:hAnsi="Bookman Old Style" w:cs="Arial"/>
          <w:lang w:eastAsia="ru-RU"/>
        </w:rPr>
        <w:t xml:space="preserve">1.1 </w:t>
      </w:r>
      <w:proofErr w:type="spellStart"/>
      <w:r w:rsidRPr="00B02037">
        <w:rPr>
          <w:rFonts w:ascii="Bookman Old Style" w:eastAsia="Times New Roman" w:hAnsi="Bookman Old Style" w:cs="Arial"/>
          <w:lang w:eastAsia="ru-RU"/>
        </w:rPr>
        <w:t>Приложениек</w:t>
      </w:r>
      <w:proofErr w:type="spellEnd"/>
      <w:r w:rsidRPr="00B02037">
        <w:rPr>
          <w:rFonts w:ascii="Bookman Old Style" w:eastAsia="Times New Roman" w:hAnsi="Bookman Old Style" w:cs="Arial"/>
          <w:lang w:eastAsia="ru-RU"/>
        </w:rPr>
        <w:t xml:space="preserve"> постановлению администрации Элитовского сельсовета №10 от 18.01.2021 «Об утверждении плана финансово-хозяйственной деятельности МБУ «СКМЖ «Элита» на 2021 год и плановый период 2022-2023 годов» изложить в редакции согласно приложению к настоящему постановлению.</w:t>
      </w:r>
    </w:p>
    <w:p w:rsidR="002D3381" w:rsidRPr="00B02037" w:rsidRDefault="002D3381" w:rsidP="002D3381">
      <w:pPr>
        <w:spacing w:after="0" w:line="240" w:lineRule="auto"/>
        <w:ind w:firstLine="709"/>
        <w:jc w:val="both"/>
        <w:rPr>
          <w:rFonts w:ascii="Bookman Old Style" w:eastAsia="Times New Roman" w:hAnsi="Bookman Old Style" w:cs="Arial"/>
          <w:lang w:eastAsia="ru-RU"/>
        </w:rPr>
      </w:pPr>
      <w:r w:rsidRPr="00B02037">
        <w:rPr>
          <w:rFonts w:ascii="Bookman Old Style" w:eastAsia="Times New Roman" w:hAnsi="Bookman Old Style" w:cs="Arial"/>
          <w:lang w:eastAsia="ru-RU"/>
        </w:rPr>
        <w:t>2. Настоящее постановление вступает в силу со дня его подписания, распространяет свое действие на правоотношения, возникшие с 01.01.2021 года, подлежит опубликованию в газете «Элитовский вестник».</w:t>
      </w:r>
    </w:p>
    <w:p w:rsidR="002D3381" w:rsidRPr="00B02037" w:rsidRDefault="002D3381" w:rsidP="002D3381">
      <w:pPr>
        <w:spacing w:after="0" w:line="240" w:lineRule="auto"/>
        <w:ind w:firstLine="709"/>
        <w:jc w:val="both"/>
        <w:rPr>
          <w:rFonts w:ascii="Bookman Old Style" w:eastAsia="Times New Roman" w:hAnsi="Bookman Old Style" w:cs="Arial"/>
          <w:lang w:eastAsia="ru-RU"/>
        </w:rPr>
      </w:pPr>
      <w:r w:rsidRPr="00B02037">
        <w:rPr>
          <w:rFonts w:ascii="Bookman Old Style" w:eastAsia="Times New Roman" w:hAnsi="Bookman Old Style" w:cs="Arial"/>
          <w:lang w:eastAsia="ru-RU"/>
        </w:rPr>
        <w:t xml:space="preserve">3. </w:t>
      </w:r>
      <w:proofErr w:type="gramStart"/>
      <w:r w:rsidRPr="00B02037">
        <w:rPr>
          <w:rFonts w:ascii="Bookman Old Style" w:eastAsia="Times New Roman" w:hAnsi="Bookman Old Style" w:cs="Arial"/>
          <w:lang w:eastAsia="ru-RU"/>
        </w:rPr>
        <w:t>Контроль за</w:t>
      </w:r>
      <w:proofErr w:type="gramEnd"/>
      <w:r w:rsidRPr="00B02037">
        <w:rPr>
          <w:rFonts w:ascii="Bookman Old Style" w:eastAsia="Times New Roman" w:hAnsi="Bookman Old Style" w:cs="Arial"/>
          <w:lang w:eastAsia="ru-RU"/>
        </w:rPr>
        <w:t xml:space="preserve"> исполнением настоящего постановления оставляю за собой.</w:t>
      </w:r>
    </w:p>
    <w:p w:rsidR="002D3381" w:rsidRPr="00B02037" w:rsidRDefault="002D3381" w:rsidP="002D3381">
      <w:pPr>
        <w:spacing w:after="0" w:line="240" w:lineRule="auto"/>
        <w:ind w:firstLine="709"/>
        <w:jc w:val="both"/>
        <w:rPr>
          <w:rFonts w:ascii="Bookman Old Style" w:eastAsia="Times New Roman" w:hAnsi="Bookman Old Style" w:cs="Arial"/>
          <w:lang w:eastAsia="ru-RU"/>
        </w:rPr>
      </w:pPr>
    </w:p>
    <w:p w:rsidR="002D3381" w:rsidRPr="00B02037" w:rsidRDefault="002D3381" w:rsidP="002D3381">
      <w:pPr>
        <w:spacing w:after="0" w:line="240" w:lineRule="auto"/>
        <w:jc w:val="both"/>
        <w:rPr>
          <w:rFonts w:ascii="Bookman Old Style" w:eastAsia="Times New Roman" w:hAnsi="Bookman Old Style" w:cs="Arial"/>
          <w:lang w:eastAsia="ru-RU"/>
        </w:rPr>
      </w:pPr>
    </w:p>
    <w:p w:rsidR="002D3381" w:rsidRPr="00B02037" w:rsidRDefault="002D3381" w:rsidP="002D3381">
      <w:pPr>
        <w:spacing w:after="0" w:line="240" w:lineRule="auto"/>
        <w:ind w:firstLine="709"/>
        <w:jc w:val="both"/>
        <w:rPr>
          <w:rFonts w:ascii="Bookman Old Style" w:eastAsia="Times New Roman" w:hAnsi="Bookman Old Style" w:cs="Arial"/>
          <w:lang w:eastAsia="ru-RU"/>
        </w:rPr>
      </w:pPr>
    </w:p>
    <w:p w:rsidR="002D3381" w:rsidRPr="00B02037" w:rsidRDefault="002D3381" w:rsidP="002D3381">
      <w:pPr>
        <w:spacing w:after="0" w:line="240" w:lineRule="auto"/>
        <w:ind w:firstLine="709"/>
        <w:jc w:val="both"/>
        <w:rPr>
          <w:rFonts w:ascii="Bookman Old Style" w:eastAsia="Times New Roman" w:hAnsi="Bookman Old Style" w:cs="Arial"/>
          <w:lang w:eastAsia="ru-RU"/>
        </w:rPr>
      </w:pPr>
    </w:p>
    <w:p w:rsidR="002D3381" w:rsidRPr="00B02037" w:rsidRDefault="002D3381" w:rsidP="002D3381">
      <w:pPr>
        <w:spacing w:after="0" w:line="240" w:lineRule="auto"/>
        <w:jc w:val="both"/>
        <w:rPr>
          <w:rFonts w:ascii="Bookman Old Style" w:eastAsia="Times New Roman" w:hAnsi="Bookman Old Style" w:cs="Arial"/>
          <w:lang w:bidi="en-US"/>
        </w:rPr>
      </w:pPr>
    </w:p>
    <w:p w:rsidR="002D3381" w:rsidRPr="00B02037" w:rsidRDefault="002D3381" w:rsidP="002D3381">
      <w:pPr>
        <w:spacing w:after="0" w:line="240" w:lineRule="auto"/>
        <w:ind w:firstLine="709"/>
        <w:jc w:val="both"/>
        <w:rPr>
          <w:rFonts w:ascii="Bookman Old Style" w:eastAsia="Times New Roman" w:hAnsi="Bookman Old Style" w:cs="Arial"/>
          <w:lang w:bidi="en-US"/>
        </w:rPr>
      </w:pPr>
    </w:p>
    <w:p w:rsidR="002D3381" w:rsidRPr="00B02037" w:rsidRDefault="002D3381" w:rsidP="002D3381">
      <w:pPr>
        <w:spacing w:after="0" w:line="240" w:lineRule="auto"/>
        <w:ind w:firstLine="709"/>
        <w:jc w:val="both"/>
        <w:rPr>
          <w:rFonts w:ascii="Bookman Old Style" w:eastAsia="Times New Roman" w:hAnsi="Bookman Old Style" w:cs="Arial"/>
          <w:lang w:bidi="en-US"/>
        </w:rPr>
      </w:pPr>
    </w:p>
    <w:p w:rsidR="002D3381" w:rsidRPr="00B02037" w:rsidRDefault="002D3381" w:rsidP="002D3381">
      <w:pPr>
        <w:spacing w:after="0" w:line="240" w:lineRule="auto"/>
        <w:ind w:firstLine="709"/>
        <w:jc w:val="both"/>
        <w:rPr>
          <w:rFonts w:ascii="Bookman Old Style" w:eastAsia="Times New Roman" w:hAnsi="Bookman Old Style" w:cs="Arial"/>
          <w:lang w:bidi="en-US"/>
        </w:rPr>
      </w:pPr>
    </w:p>
    <w:p w:rsidR="002D3381" w:rsidRPr="00B02037" w:rsidRDefault="002D3381" w:rsidP="002D3381">
      <w:pPr>
        <w:spacing w:after="0" w:line="240" w:lineRule="auto"/>
        <w:jc w:val="both"/>
        <w:rPr>
          <w:rFonts w:ascii="Bookman Old Style" w:eastAsia="Times New Roman" w:hAnsi="Bookman Old Style" w:cs="Arial"/>
          <w:lang w:bidi="en-US"/>
        </w:rPr>
      </w:pPr>
      <w:r w:rsidRPr="00B02037">
        <w:rPr>
          <w:rFonts w:ascii="Bookman Old Style" w:eastAsia="Times New Roman" w:hAnsi="Bookman Old Style" w:cs="Arial"/>
          <w:lang w:bidi="en-US"/>
        </w:rPr>
        <w:t>И. о. Главы сельсовета                    А. А. Хромин</w:t>
      </w:r>
    </w:p>
    <w:p w:rsidR="002D3381" w:rsidRPr="00B02037" w:rsidRDefault="002D3381" w:rsidP="002D3381">
      <w:pPr>
        <w:spacing w:after="0" w:line="240" w:lineRule="auto"/>
        <w:ind w:firstLine="709"/>
        <w:jc w:val="both"/>
        <w:rPr>
          <w:rFonts w:ascii="Bookman Old Style" w:eastAsia="Times New Roman" w:hAnsi="Bookman Old Style" w:cs="Arial"/>
          <w:lang w:bidi="en-US"/>
        </w:rPr>
      </w:pPr>
    </w:p>
    <w:p w:rsidR="002D3381" w:rsidRPr="00B02037" w:rsidRDefault="002D3381" w:rsidP="002D3381">
      <w:pPr>
        <w:spacing w:after="0" w:line="240" w:lineRule="auto"/>
        <w:ind w:firstLine="709"/>
        <w:jc w:val="both"/>
        <w:rPr>
          <w:rFonts w:ascii="Bookman Old Style" w:eastAsia="Times New Roman" w:hAnsi="Bookman Old Style" w:cs="Arial"/>
          <w:lang w:bidi="en-US"/>
        </w:rPr>
      </w:pPr>
    </w:p>
    <w:p w:rsidR="002D3381" w:rsidRPr="00B02037" w:rsidRDefault="002D3381" w:rsidP="002D3381">
      <w:pPr>
        <w:spacing w:after="0" w:line="240" w:lineRule="auto"/>
        <w:ind w:firstLine="709"/>
        <w:jc w:val="both"/>
        <w:rPr>
          <w:rFonts w:ascii="Bookman Old Style" w:eastAsia="Times New Roman" w:hAnsi="Bookman Old Style" w:cs="Arial"/>
          <w:lang w:bidi="en-US"/>
        </w:rPr>
      </w:pPr>
    </w:p>
    <w:p w:rsidR="002D3381" w:rsidRPr="00B02037" w:rsidRDefault="002D3381" w:rsidP="002D3381">
      <w:pPr>
        <w:spacing w:after="0" w:line="240" w:lineRule="auto"/>
        <w:ind w:firstLine="709"/>
        <w:jc w:val="both"/>
        <w:rPr>
          <w:rFonts w:ascii="Bookman Old Style" w:eastAsia="Times New Roman" w:hAnsi="Bookman Old Style" w:cs="Arial"/>
          <w:lang w:bidi="en-US"/>
        </w:rPr>
      </w:pPr>
    </w:p>
    <w:p w:rsidR="001F4C7C" w:rsidRDefault="001F4C7C" w:rsidP="004A6E27">
      <w:pPr>
        <w:spacing w:after="0" w:line="240" w:lineRule="auto"/>
        <w:jc w:val="right"/>
        <w:rPr>
          <w:rFonts w:ascii="Bookman Old Style" w:eastAsia="Times New Roman" w:hAnsi="Bookman Old Style" w:cs="Arial"/>
          <w:lang w:bidi="en-US"/>
        </w:rPr>
      </w:pPr>
    </w:p>
    <w:p w:rsidR="001F4C7C" w:rsidRDefault="001F4C7C" w:rsidP="004A6E27">
      <w:pPr>
        <w:spacing w:after="0" w:line="240" w:lineRule="auto"/>
        <w:jc w:val="right"/>
        <w:rPr>
          <w:rFonts w:ascii="Bookman Old Style" w:eastAsia="Times New Roman" w:hAnsi="Bookman Old Style" w:cs="Arial"/>
          <w:lang w:bidi="en-US"/>
        </w:rPr>
      </w:pPr>
    </w:p>
    <w:p w:rsidR="001F4C7C" w:rsidRDefault="001F4C7C" w:rsidP="004A6E27">
      <w:pPr>
        <w:spacing w:after="0" w:line="240" w:lineRule="auto"/>
        <w:jc w:val="right"/>
        <w:rPr>
          <w:rFonts w:ascii="Bookman Old Style" w:eastAsia="Times New Roman" w:hAnsi="Bookman Old Style" w:cs="Arial"/>
          <w:lang w:bidi="en-US"/>
        </w:rPr>
      </w:pPr>
    </w:p>
    <w:p w:rsidR="001F4C7C" w:rsidRDefault="001F4C7C" w:rsidP="004A6E27">
      <w:pPr>
        <w:spacing w:after="0" w:line="240" w:lineRule="auto"/>
        <w:jc w:val="right"/>
        <w:rPr>
          <w:rFonts w:ascii="Bookman Old Style" w:eastAsia="Times New Roman" w:hAnsi="Bookman Old Style" w:cs="Arial"/>
          <w:lang w:bidi="en-US"/>
        </w:rPr>
      </w:pPr>
    </w:p>
    <w:p w:rsidR="001F4C7C" w:rsidRDefault="001F4C7C" w:rsidP="004A6E27">
      <w:pPr>
        <w:spacing w:after="0" w:line="240" w:lineRule="auto"/>
        <w:jc w:val="right"/>
        <w:rPr>
          <w:rFonts w:ascii="Bookman Old Style" w:eastAsia="Times New Roman" w:hAnsi="Bookman Old Style" w:cs="Arial"/>
          <w:lang w:bidi="en-US"/>
        </w:rPr>
      </w:pPr>
    </w:p>
    <w:p w:rsidR="001F4C7C" w:rsidRDefault="001F4C7C" w:rsidP="004A6E27">
      <w:pPr>
        <w:spacing w:after="0" w:line="240" w:lineRule="auto"/>
        <w:jc w:val="right"/>
        <w:rPr>
          <w:rFonts w:ascii="Bookman Old Style" w:eastAsia="Times New Roman" w:hAnsi="Bookman Old Style" w:cs="Arial"/>
          <w:lang w:bidi="en-US"/>
        </w:rPr>
      </w:pPr>
    </w:p>
    <w:p w:rsidR="001F4C7C" w:rsidRDefault="001F4C7C" w:rsidP="004A6E27">
      <w:pPr>
        <w:spacing w:after="0" w:line="240" w:lineRule="auto"/>
        <w:jc w:val="right"/>
        <w:rPr>
          <w:rFonts w:ascii="Bookman Old Style" w:eastAsia="Times New Roman" w:hAnsi="Bookman Old Style" w:cs="Arial"/>
          <w:lang w:bidi="en-US"/>
        </w:rPr>
      </w:pPr>
    </w:p>
    <w:p w:rsidR="001F4C7C" w:rsidRDefault="001F4C7C" w:rsidP="004A6E27">
      <w:pPr>
        <w:spacing w:after="0" w:line="240" w:lineRule="auto"/>
        <w:jc w:val="right"/>
        <w:rPr>
          <w:rFonts w:ascii="Bookman Old Style" w:eastAsia="Times New Roman" w:hAnsi="Bookman Old Style" w:cs="Arial"/>
          <w:lang w:bidi="en-US"/>
        </w:rPr>
      </w:pPr>
    </w:p>
    <w:p w:rsidR="002D3381" w:rsidRPr="00B02037" w:rsidRDefault="002D3381" w:rsidP="004A6E27">
      <w:pPr>
        <w:spacing w:after="0" w:line="240" w:lineRule="auto"/>
        <w:jc w:val="right"/>
        <w:rPr>
          <w:rFonts w:ascii="Bookman Old Style" w:eastAsia="Times New Roman" w:hAnsi="Bookman Old Style" w:cs="Arial"/>
          <w:lang w:bidi="en-US"/>
        </w:rPr>
      </w:pPr>
      <w:r w:rsidRPr="00B02037">
        <w:rPr>
          <w:rFonts w:ascii="Bookman Old Style" w:eastAsia="Times New Roman" w:hAnsi="Bookman Old Style" w:cs="Arial"/>
          <w:lang w:eastAsia="ru-RU"/>
        </w:rPr>
        <w:t>Приложение</w:t>
      </w:r>
    </w:p>
    <w:p w:rsidR="002D3381" w:rsidRPr="00B02037" w:rsidRDefault="002D3381" w:rsidP="004A6E27">
      <w:pPr>
        <w:widowControl w:val="0"/>
        <w:autoSpaceDE w:val="0"/>
        <w:autoSpaceDN w:val="0"/>
        <w:spacing w:after="0" w:line="240" w:lineRule="auto"/>
        <w:ind w:left="5103"/>
        <w:jc w:val="right"/>
        <w:rPr>
          <w:rFonts w:ascii="Bookman Old Style" w:eastAsia="Times New Roman" w:hAnsi="Bookman Old Style" w:cs="Arial"/>
          <w:lang w:eastAsia="ru-RU"/>
        </w:rPr>
      </w:pPr>
      <w:r w:rsidRPr="00B02037">
        <w:rPr>
          <w:rFonts w:ascii="Bookman Old Style" w:eastAsia="Times New Roman" w:hAnsi="Bookman Old Style" w:cs="Arial"/>
          <w:lang w:eastAsia="ru-RU"/>
        </w:rPr>
        <w:t>к постановлению администрации</w:t>
      </w:r>
      <w:r w:rsidR="004A6E27">
        <w:rPr>
          <w:rFonts w:ascii="Bookman Old Style" w:eastAsia="Times New Roman" w:hAnsi="Bookman Old Style" w:cs="Arial"/>
          <w:lang w:eastAsia="ru-RU"/>
        </w:rPr>
        <w:t xml:space="preserve"> </w:t>
      </w:r>
      <w:r w:rsidRPr="00B02037">
        <w:rPr>
          <w:rFonts w:ascii="Bookman Old Style" w:eastAsia="Times New Roman" w:hAnsi="Bookman Old Style" w:cs="Arial"/>
          <w:lang w:eastAsia="ru-RU"/>
        </w:rPr>
        <w:t>Элитовского сельсовета</w:t>
      </w:r>
    </w:p>
    <w:p w:rsidR="002D3381" w:rsidRPr="00B02037" w:rsidRDefault="002D3381" w:rsidP="004A6E27">
      <w:pPr>
        <w:widowControl w:val="0"/>
        <w:autoSpaceDE w:val="0"/>
        <w:autoSpaceDN w:val="0"/>
        <w:spacing w:after="0" w:line="240" w:lineRule="auto"/>
        <w:ind w:left="5103"/>
        <w:jc w:val="right"/>
        <w:rPr>
          <w:rFonts w:ascii="Bookman Old Style" w:eastAsia="Times New Roman" w:hAnsi="Bookman Old Style" w:cs="Arial"/>
          <w:lang w:eastAsia="ru-RU"/>
        </w:rPr>
      </w:pPr>
      <w:r w:rsidRPr="00B02037">
        <w:rPr>
          <w:rFonts w:ascii="Bookman Old Style" w:eastAsia="Times New Roman" w:hAnsi="Bookman Old Style" w:cs="Arial"/>
          <w:lang w:eastAsia="ru-RU"/>
        </w:rPr>
        <w:t>от 28.12.2021 №389</w:t>
      </w:r>
    </w:p>
    <w:p w:rsidR="002D3381" w:rsidRPr="00B02037" w:rsidRDefault="002D3381" w:rsidP="002D3381">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Calibri" w:hAnsi="Bookman Old Style" w:cs="Arial"/>
        </w:rPr>
        <w:t>УТВЕРЖДАЮ</w:t>
      </w: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r w:rsidRPr="00B02037">
        <w:rPr>
          <w:rFonts w:ascii="Bookman Old Style" w:eastAsia="Calibri" w:hAnsi="Bookman Old Style" w:cs="Arial"/>
        </w:rPr>
        <w:t>И.о. Главы сельсовета</w:t>
      </w: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r w:rsidRPr="00B02037">
        <w:rPr>
          <w:rFonts w:ascii="Bookman Old Style" w:eastAsia="Calibri" w:hAnsi="Bookman Old Style" w:cs="Arial"/>
        </w:rPr>
        <w:t>__________________ А. А. Хромин</w:t>
      </w: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r w:rsidRPr="00B02037">
        <w:rPr>
          <w:rFonts w:ascii="Bookman Old Style" w:eastAsia="Calibri" w:hAnsi="Bookman Old Style" w:cs="Arial"/>
        </w:rPr>
        <w:t>"28" декабря 2021 года</w:t>
      </w: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p>
    <w:p w:rsidR="002D3381" w:rsidRPr="00B02037" w:rsidRDefault="002D3381" w:rsidP="002D3381">
      <w:pPr>
        <w:autoSpaceDE w:val="0"/>
        <w:autoSpaceDN w:val="0"/>
        <w:adjustRightInd w:val="0"/>
        <w:spacing w:after="0" w:line="240" w:lineRule="auto"/>
        <w:jc w:val="center"/>
        <w:rPr>
          <w:rFonts w:ascii="Bookman Old Style" w:eastAsia="Calibri" w:hAnsi="Bookman Old Style" w:cs="Arial"/>
        </w:rPr>
      </w:pPr>
      <w:r w:rsidRPr="00B02037">
        <w:rPr>
          <w:rFonts w:ascii="Bookman Old Style" w:eastAsia="Calibri" w:hAnsi="Bookman Old Style" w:cs="Arial"/>
        </w:rPr>
        <w:t>План финансово-хозяйственной деятельности</w:t>
      </w:r>
    </w:p>
    <w:p w:rsidR="002D3381" w:rsidRPr="00B02037" w:rsidRDefault="002D3381" w:rsidP="002D3381">
      <w:pPr>
        <w:autoSpaceDE w:val="0"/>
        <w:autoSpaceDN w:val="0"/>
        <w:adjustRightInd w:val="0"/>
        <w:spacing w:after="0" w:line="240" w:lineRule="auto"/>
        <w:jc w:val="center"/>
        <w:rPr>
          <w:rFonts w:ascii="Bookman Old Style" w:eastAsia="Calibri" w:hAnsi="Bookman Old Style" w:cs="Arial"/>
        </w:rPr>
      </w:pPr>
      <w:r w:rsidRPr="00B02037">
        <w:rPr>
          <w:rFonts w:ascii="Bookman Old Style" w:eastAsia="Calibri" w:hAnsi="Bookman Old Style" w:cs="Arial"/>
        </w:rPr>
        <w:t>на 2021 год и на плановый период 2022-2023 годов.</w:t>
      </w: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r w:rsidRPr="00B02037">
        <w:rPr>
          <w:rFonts w:ascii="Bookman Old Style" w:eastAsia="Calibri" w:hAnsi="Bookman Old Style" w:cs="Arial"/>
        </w:rPr>
        <w:t>Дата составления:    «28» декабря 2021г.</w:t>
      </w:r>
    </w:p>
    <w:p w:rsidR="002D3381" w:rsidRPr="00B02037" w:rsidRDefault="002D3381" w:rsidP="002D3381">
      <w:pPr>
        <w:autoSpaceDE w:val="0"/>
        <w:autoSpaceDN w:val="0"/>
        <w:adjustRightInd w:val="0"/>
        <w:spacing w:after="0" w:line="240" w:lineRule="auto"/>
        <w:rPr>
          <w:rFonts w:ascii="Bookman Old Style" w:eastAsia="Calibri" w:hAnsi="Bookman Old Style" w:cs="Arial"/>
          <w:u w:val="single"/>
        </w:rPr>
      </w:pPr>
      <w:r w:rsidRPr="00B02037">
        <w:rPr>
          <w:rFonts w:ascii="Bookman Old Style" w:eastAsia="Calibri" w:hAnsi="Bookman Old Style" w:cs="Arial"/>
        </w:rPr>
        <w:t xml:space="preserve">Наименование </w:t>
      </w:r>
      <w:proofErr w:type="spellStart"/>
      <w:r w:rsidRPr="00B02037">
        <w:rPr>
          <w:rFonts w:ascii="Bookman Old Style" w:eastAsia="Calibri" w:hAnsi="Bookman Old Style" w:cs="Arial"/>
        </w:rPr>
        <w:t>учреждения</w:t>
      </w:r>
      <w:proofErr w:type="gramStart"/>
      <w:r w:rsidRPr="00B02037">
        <w:rPr>
          <w:rFonts w:ascii="Bookman Old Style" w:eastAsia="Calibri" w:hAnsi="Bookman Old Style" w:cs="Arial"/>
        </w:rPr>
        <w:t>:</w:t>
      </w:r>
      <w:r w:rsidRPr="00B02037">
        <w:rPr>
          <w:rFonts w:ascii="Bookman Old Style" w:eastAsia="Calibri" w:hAnsi="Bookman Old Style" w:cs="Arial"/>
          <w:u w:val="single"/>
        </w:rPr>
        <w:t>М</w:t>
      </w:r>
      <w:proofErr w:type="gramEnd"/>
      <w:r w:rsidRPr="00B02037">
        <w:rPr>
          <w:rFonts w:ascii="Bookman Old Style" w:eastAsia="Calibri" w:hAnsi="Bookman Old Style" w:cs="Arial"/>
          <w:u w:val="single"/>
        </w:rPr>
        <w:t>униципальное</w:t>
      </w:r>
      <w:proofErr w:type="spellEnd"/>
      <w:r w:rsidRPr="00B02037">
        <w:rPr>
          <w:rFonts w:ascii="Bookman Old Style" w:eastAsia="Calibri" w:hAnsi="Bookman Old Style" w:cs="Arial"/>
          <w:u w:val="single"/>
        </w:rPr>
        <w:t xml:space="preserve"> бюджетное учреждение </w:t>
      </w:r>
      <w:proofErr w:type="spellStart"/>
      <w:r w:rsidRPr="00B02037">
        <w:rPr>
          <w:rFonts w:ascii="Bookman Old Style" w:eastAsia="Calibri" w:hAnsi="Bookman Old Style" w:cs="Arial"/>
          <w:u w:val="single"/>
        </w:rPr>
        <w:t>администрацииЭлитовского</w:t>
      </w:r>
      <w:proofErr w:type="spellEnd"/>
      <w:r w:rsidRPr="00B02037">
        <w:rPr>
          <w:rFonts w:ascii="Bookman Old Style" w:eastAsia="Calibri" w:hAnsi="Bookman Old Style" w:cs="Arial"/>
          <w:u w:val="single"/>
        </w:rPr>
        <w:t xml:space="preserve"> сельсовета «Спортивный клуб по месту жительства «Элита»</w:t>
      </w:r>
    </w:p>
    <w:p w:rsidR="002D3381" w:rsidRPr="00B02037" w:rsidRDefault="002D3381" w:rsidP="002D3381">
      <w:pPr>
        <w:autoSpaceDE w:val="0"/>
        <w:autoSpaceDN w:val="0"/>
        <w:adjustRightInd w:val="0"/>
        <w:spacing w:after="0" w:line="240" w:lineRule="auto"/>
        <w:rPr>
          <w:rFonts w:ascii="Bookman Old Style" w:eastAsia="Calibri" w:hAnsi="Bookman Old Style" w:cs="Arial"/>
        </w:rPr>
      </w:pPr>
      <w:r w:rsidRPr="00B02037">
        <w:rPr>
          <w:rFonts w:ascii="Bookman Old Style" w:eastAsia="Calibri" w:hAnsi="Bookman Old Style" w:cs="Arial"/>
        </w:rPr>
        <w:t>Наименование подразделения:________________________________________</w:t>
      </w: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r w:rsidRPr="00B02037">
        <w:rPr>
          <w:rFonts w:ascii="Bookman Old Style" w:eastAsia="Calibri" w:hAnsi="Bookman Old Style" w:cs="Arial"/>
        </w:rPr>
        <w:t>Наименование органа, осуществляющего функции и полномочия учредителя:</w:t>
      </w: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u w:val="single"/>
        </w:rPr>
      </w:pPr>
      <w:r w:rsidRPr="00B02037">
        <w:rPr>
          <w:rFonts w:ascii="Bookman Old Style" w:eastAsia="Calibri" w:hAnsi="Bookman Old Style" w:cs="Arial"/>
          <w:u w:val="single"/>
        </w:rPr>
        <w:t>Администрация Элитовского сельсовета Емельяновского района Красноярского края</w:t>
      </w: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r w:rsidRPr="00B02037">
        <w:rPr>
          <w:rFonts w:ascii="Bookman Old Style" w:eastAsia="Calibri" w:hAnsi="Bookman Old Style" w:cs="Arial"/>
        </w:rPr>
        <w:t>Адрес фактического местонахождения учреждения:</w:t>
      </w: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u w:val="single"/>
        </w:rPr>
      </w:pPr>
      <w:proofErr w:type="gramStart"/>
      <w:r w:rsidRPr="00B02037">
        <w:rPr>
          <w:rFonts w:ascii="Bookman Old Style" w:eastAsia="Calibri" w:hAnsi="Bookman Old Style" w:cs="Arial"/>
          <w:u w:val="single"/>
        </w:rPr>
        <w:t>663011, Красноярский край, Емельяновский район, п. Элита, ул. Заводская, д. 14А.</w:t>
      </w:r>
      <w:proofErr w:type="gramEnd"/>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u w:val="single"/>
        </w:rPr>
      </w:pPr>
      <w:r w:rsidRPr="00B02037">
        <w:rPr>
          <w:rFonts w:ascii="Bookman Old Style" w:eastAsia="Calibri" w:hAnsi="Bookman Old Style" w:cs="Arial"/>
        </w:rPr>
        <w:t xml:space="preserve">ИНН учреждения </w:t>
      </w:r>
      <w:r w:rsidRPr="00B02037">
        <w:rPr>
          <w:rFonts w:ascii="Bookman Old Style" w:eastAsia="Calibri" w:hAnsi="Bookman Old Style" w:cs="Arial"/>
          <w:u w:val="single"/>
        </w:rPr>
        <w:t>2411025904</w:t>
      </w:r>
      <w:r w:rsidRPr="00B02037">
        <w:rPr>
          <w:rFonts w:ascii="Bookman Old Style" w:eastAsia="Calibri" w:hAnsi="Bookman Old Style" w:cs="Arial"/>
        </w:rPr>
        <w:t xml:space="preserve"> КПП учреждени</w:t>
      </w:r>
      <w:proofErr w:type="gramStart"/>
      <w:r w:rsidRPr="00B02037">
        <w:rPr>
          <w:rFonts w:ascii="Bookman Old Style" w:eastAsia="Calibri" w:hAnsi="Bookman Old Style" w:cs="Arial"/>
        </w:rPr>
        <w:t>я(</w:t>
      </w:r>
      <w:proofErr w:type="gramEnd"/>
      <w:r w:rsidRPr="00B02037">
        <w:rPr>
          <w:rFonts w:ascii="Bookman Old Style" w:eastAsia="Calibri" w:hAnsi="Bookman Old Style" w:cs="Arial"/>
        </w:rPr>
        <w:t xml:space="preserve"> подразделения) </w:t>
      </w:r>
      <w:r w:rsidRPr="00B02037">
        <w:rPr>
          <w:rFonts w:ascii="Bookman Old Style" w:eastAsia="Calibri" w:hAnsi="Bookman Old Style" w:cs="Arial"/>
          <w:u w:val="single"/>
        </w:rPr>
        <w:t>241101001</w:t>
      </w: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r w:rsidRPr="00B02037">
        <w:rPr>
          <w:rFonts w:ascii="Bookman Old Style" w:eastAsia="Calibri" w:hAnsi="Bookman Old Style" w:cs="Arial"/>
        </w:rPr>
        <w:t>Код по реестру  участников бюджетного процесса</w:t>
      </w:r>
      <w:proofErr w:type="gramStart"/>
      <w:r w:rsidRPr="00B02037">
        <w:rPr>
          <w:rFonts w:ascii="Bookman Old Style" w:eastAsia="Calibri" w:hAnsi="Bookman Old Style" w:cs="Arial"/>
        </w:rPr>
        <w:t>:Э</w:t>
      </w:r>
      <w:proofErr w:type="gramEnd"/>
      <w:r w:rsidRPr="00B02037">
        <w:rPr>
          <w:rFonts w:ascii="Bookman Old Style" w:eastAsia="Calibri" w:hAnsi="Bookman Old Style" w:cs="Arial"/>
        </w:rPr>
        <w:t>3671</w:t>
      </w: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r w:rsidRPr="00B02037">
        <w:rPr>
          <w:rFonts w:ascii="Bookman Old Style" w:eastAsia="Calibri" w:hAnsi="Bookman Old Style" w:cs="Arial"/>
        </w:rPr>
        <w:t>Код по реестру не участника  бюджетного процесса:____________________</w:t>
      </w: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r w:rsidRPr="00B02037">
        <w:rPr>
          <w:rFonts w:ascii="Bookman Old Style" w:eastAsia="Calibri" w:hAnsi="Bookman Old Style" w:cs="Arial"/>
        </w:rPr>
        <w:t>Наименование единиц измерения (код по ОКЕИ или по ОКВ):</w:t>
      </w: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p>
    <w:p w:rsidR="002D3381" w:rsidRPr="00B02037" w:rsidRDefault="002D3381" w:rsidP="002D3381">
      <w:pPr>
        <w:pStyle w:val="ad"/>
        <w:numPr>
          <w:ilvl w:val="0"/>
          <w:numId w:val="8"/>
        </w:numPr>
        <w:autoSpaceDE w:val="0"/>
        <w:autoSpaceDN w:val="0"/>
        <w:adjustRightInd w:val="0"/>
        <w:spacing w:after="0" w:line="240" w:lineRule="auto"/>
        <w:rPr>
          <w:rFonts w:ascii="Bookman Old Style" w:eastAsia="Calibri" w:hAnsi="Bookman Old Style" w:cs="Arial"/>
          <w:b/>
        </w:rPr>
      </w:pPr>
      <w:r w:rsidRPr="00B02037">
        <w:rPr>
          <w:rFonts w:ascii="Bookman Old Style" w:eastAsia="Calibri" w:hAnsi="Bookman Old Style" w:cs="Arial"/>
          <w:b/>
        </w:rPr>
        <w:t>Сведения о деятельности муниципального бюджетного учреждения</w:t>
      </w:r>
    </w:p>
    <w:p w:rsidR="002D3381" w:rsidRPr="00B02037" w:rsidRDefault="002D3381" w:rsidP="002D3381">
      <w:pPr>
        <w:autoSpaceDE w:val="0"/>
        <w:autoSpaceDN w:val="0"/>
        <w:adjustRightInd w:val="0"/>
        <w:spacing w:after="0" w:line="240" w:lineRule="auto"/>
        <w:rPr>
          <w:rFonts w:ascii="Bookman Old Style" w:eastAsia="Calibri" w:hAnsi="Bookman Old Style" w:cs="Arial"/>
        </w:rPr>
      </w:pPr>
    </w:p>
    <w:p w:rsidR="002D3381" w:rsidRPr="00B02037" w:rsidRDefault="002D3381" w:rsidP="002D3381">
      <w:pPr>
        <w:numPr>
          <w:ilvl w:val="1"/>
          <w:numId w:val="1"/>
        </w:numPr>
        <w:tabs>
          <w:tab w:val="left" w:pos="0"/>
          <w:tab w:val="left" w:pos="5355"/>
        </w:tabs>
        <w:spacing w:after="0" w:line="240" w:lineRule="auto"/>
        <w:ind w:left="1080"/>
        <w:jc w:val="both"/>
        <w:rPr>
          <w:rFonts w:ascii="Bookman Old Style" w:eastAsia="Times New Roman" w:hAnsi="Bookman Old Style" w:cs="Arial"/>
          <w:b/>
          <w:lang w:bidi="en-US"/>
        </w:rPr>
      </w:pPr>
      <w:r w:rsidRPr="00B02037">
        <w:rPr>
          <w:rFonts w:ascii="Bookman Old Style" w:eastAsia="Times New Roman" w:hAnsi="Bookman Old Style" w:cs="Arial"/>
          <w:b/>
          <w:lang w:bidi="en-US"/>
        </w:rPr>
        <w:t>1.1. Цели деятельности муниципального учреждения (подразделения</w:t>
      </w:r>
      <w:r w:rsidRPr="00B02037">
        <w:rPr>
          <w:rFonts w:ascii="Bookman Old Style" w:eastAsia="Times New Roman" w:hAnsi="Bookman Old Style" w:cs="Arial"/>
          <w:lang w:bidi="en-US"/>
        </w:rPr>
        <w:t>)</w:t>
      </w:r>
    </w:p>
    <w:p w:rsidR="002D3381" w:rsidRPr="00B02037" w:rsidRDefault="002D3381" w:rsidP="002D3381">
      <w:pPr>
        <w:tabs>
          <w:tab w:val="left" w:pos="540"/>
          <w:tab w:val="left" w:pos="5355"/>
        </w:tabs>
        <w:spacing w:after="0" w:line="240" w:lineRule="auto"/>
        <w:jc w:val="both"/>
        <w:rPr>
          <w:rFonts w:ascii="Bookman Old Style" w:eastAsia="Times New Roman" w:hAnsi="Bookman Old Style" w:cs="Arial"/>
          <w:lang w:bidi="en-US"/>
        </w:rPr>
      </w:pPr>
      <w:r w:rsidRPr="00B02037">
        <w:rPr>
          <w:rFonts w:ascii="Bookman Old Style" w:eastAsia="Times New Roman" w:hAnsi="Bookman Old Style" w:cs="Arial"/>
          <w:lang w:bidi="en-US"/>
        </w:rPr>
        <w:t xml:space="preserve">         а) организация досуга и приобщение жителей муниципального образования к здоровому образу жизни, создание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w:t>
      </w:r>
    </w:p>
    <w:p w:rsidR="002D3381" w:rsidRPr="00B02037" w:rsidRDefault="002D3381" w:rsidP="002D3381">
      <w:pPr>
        <w:tabs>
          <w:tab w:val="left" w:pos="540"/>
          <w:tab w:val="left" w:pos="5355"/>
        </w:tabs>
        <w:spacing w:after="0" w:line="240" w:lineRule="auto"/>
        <w:ind w:firstLine="540"/>
        <w:jc w:val="both"/>
        <w:rPr>
          <w:rFonts w:ascii="Bookman Old Style" w:eastAsia="Times New Roman" w:hAnsi="Bookman Old Style" w:cs="Arial"/>
          <w:lang w:bidi="en-US"/>
        </w:rPr>
      </w:pPr>
      <w:r w:rsidRPr="00B02037">
        <w:rPr>
          <w:rFonts w:ascii="Bookman Old Style" w:eastAsia="Times New Roman" w:hAnsi="Bookman Old Style" w:cs="Arial"/>
          <w:lang w:bidi="en-US"/>
        </w:rPr>
        <w:t>б) развитие мотивации личности к всестороннему удовлетворению физкультурно-оздоровительных и спортивных потребностей, познанию и творчеству, реализации дополнительных образовательных программ и услуг в интересах личности, общества, государства;</w:t>
      </w:r>
    </w:p>
    <w:p w:rsidR="002D3381" w:rsidRPr="00B02037" w:rsidRDefault="002D3381" w:rsidP="002D3381">
      <w:pPr>
        <w:tabs>
          <w:tab w:val="left" w:pos="540"/>
          <w:tab w:val="left" w:pos="5355"/>
        </w:tabs>
        <w:spacing w:after="0" w:line="240" w:lineRule="auto"/>
        <w:ind w:firstLine="540"/>
        <w:jc w:val="both"/>
        <w:rPr>
          <w:rFonts w:ascii="Bookman Old Style" w:eastAsia="Times New Roman" w:hAnsi="Bookman Old Style" w:cs="Arial"/>
          <w:lang w:bidi="en-US"/>
        </w:rPr>
      </w:pPr>
      <w:r w:rsidRPr="00B02037">
        <w:rPr>
          <w:rFonts w:ascii="Bookman Old Style" w:eastAsia="Times New Roman" w:hAnsi="Bookman Old Style" w:cs="Arial"/>
          <w:lang w:bidi="en-US"/>
        </w:rPr>
        <w:t>в) привлечение граждан различных групп к регулярным занятиям физической культуры и спортом;</w:t>
      </w:r>
    </w:p>
    <w:p w:rsidR="002D3381" w:rsidRPr="00B02037" w:rsidRDefault="002D3381" w:rsidP="002D3381">
      <w:pPr>
        <w:tabs>
          <w:tab w:val="left" w:pos="540"/>
          <w:tab w:val="left" w:pos="5355"/>
        </w:tabs>
        <w:spacing w:after="0" w:line="240" w:lineRule="auto"/>
        <w:ind w:firstLine="540"/>
        <w:jc w:val="both"/>
        <w:rPr>
          <w:rFonts w:ascii="Bookman Old Style" w:eastAsia="Times New Roman" w:hAnsi="Bookman Old Style" w:cs="Arial"/>
          <w:lang w:bidi="en-US"/>
        </w:rPr>
      </w:pPr>
      <w:r w:rsidRPr="00B02037">
        <w:rPr>
          <w:rFonts w:ascii="Bookman Old Style" w:eastAsia="Times New Roman" w:hAnsi="Bookman Old Style" w:cs="Arial"/>
          <w:lang w:bidi="en-US"/>
        </w:rPr>
        <w:t>г) совершенствование физического, нравственного, культурного и эстетического развития личности;</w:t>
      </w:r>
    </w:p>
    <w:p w:rsidR="002D3381" w:rsidRPr="00B02037" w:rsidRDefault="002D3381" w:rsidP="002D3381">
      <w:pPr>
        <w:tabs>
          <w:tab w:val="left" w:pos="540"/>
          <w:tab w:val="left" w:pos="5355"/>
        </w:tabs>
        <w:spacing w:after="0" w:line="240" w:lineRule="auto"/>
        <w:ind w:firstLine="540"/>
        <w:jc w:val="both"/>
        <w:rPr>
          <w:rFonts w:ascii="Bookman Old Style" w:eastAsia="Times New Roman" w:hAnsi="Bookman Old Style" w:cs="Arial"/>
          <w:lang w:bidi="en-US"/>
        </w:rPr>
      </w:pPr>
      <w:proofErr w:type="spellStart"/>
      <w:r w:rsidRPr="00B02037">
        <w:rPr>
          <w:rFonts w:ascii="Bookman Old Style" w:eastAsia="Times New Roman" w:hAnsi="Bookman Old Style" w:cs="Arial"/>
          <w:lang w:bidi="en-US"/>
        </w:rPr>
        <w:t>д</w:t>
      </w:r>
      <w:proofErr w:type="spellEnd"/>
      <w:r w:rsidRPr="00B02037">
        <w:rPr>
          <w:rFonts w:ascii="Bookman Old Style" w:eastAsia="Times New Roman" w:hAnsi="Bookman Old Style" w:cs="Arial"/>
          <w:lang w:bidi="en-US"/>
        </w:rPr>
        <w:t>) освоение детьми, подростками и молодежью знаний и приемов, направленных на формирование человека, гражданина, интегрированного в современное общество и нацеленного на совершенствование этого общества;</w:t>
      </w:r>
    </w:p>
    <w:p w:rsidR="002D3381" w:rsidRPr="00B02037" w:rsidRDefault="002D3381" w:rsidP="002D3381">
      <w:pPr>
        <w:tabs>
          <w:tab w:val="left" w:pos="540"/>
          <w:tab w:val="left" w:pos="5355"/>
        </w:tabs>
        <w:spacing w:after="0" w:line="240" w:lineRule="auto"/>
        <w:ind w:firstLine="540"/>
        <w:jc w:val="both"/>
        <w:rPr>
          <w:rFonts w:ascii="Bookman Old Style" w:eastAsia="Times New Roman" w:hAnsi="Bookman Old Style" w:cs="Arial"/>
          <w:lang w:bidi="en-US"/>
        </w:rPr>
      </w:pPr>
      <w:r w:rsidRPr="00B02037">
        <w:rPr>
          <w:rFonts w:ascii="Bookman Old Style" w:eastAsia="Times New Roman" w:hAnsi="Bookman Old Style" w:cs="Arial"/>
          <w:lang w:bidi="en-US"/>
        </w:rPr>
        <w:t>е) создание оптимальных условий для развития личности, условий для социализации личности детей, подростков и молодежи разнообразных социальных функций в обществе;</w:t>
      </w:r>
    </w:p>
    <w:p w:rsidR="002D3381" w:rsidRPr="00B02037" w:rsidRDefault="002D3381" w:rsidP="002D3381">
      <w:pPr>
        <w:tabs>
          <w:tab w:val="left" w:pos="540"/>
          <w:tab w:val="left" w:pos="5355"/>
        </w:tabs>
        <w:spacing w:after="0" w:line="240" w:lineRule="auto"/>
        <w:ind w:firstLine="540"/>
        <w:jc w:val="both"/>
        <w:rPr>
          <w:rFonts w:ascii="Bookman Old Style" w:eastAsia="Times New Roman" w:hAnsi="Bookman Old Style" w:cs="Arial"/>
          <w:lang w:bidi="en-US"/>
        </w:rPr>
      </w:pPr>
      <w:r w:rsidRPr="00B02037">
        <w:rPr>
          <w:rFonts w:ascii="Bookman Old Style" w:eastAsia="Times New Roman" w:hAnsi="Bookman Old Style" w:cs="Arial"/>
          <w:lang w:bidi="en-US"/>
        </w:rPr>
        <w:lastRenderedPageBreak/>
        <w:t>ж) создание условий для организации досуга и физкультурно-массовой работы по месту жительства граждан;</w:t>
      </w:r>
    </w:p>
    <w:p w:rsidR="002D3381" w:rsidRPr="00B02037" w:rsidRDefault="002D3381" w:rsidP="002D3381">
      <w:pPr>
        <w:tabs>
          <w:tab w:val="left" w:pos="540"/>
          <w:tab w:val="left" w:pos="5355"/>
        </w:tabs>
        <w:spacing w:after="0" w:line="240" w:lineRule="auto"/>
        <w:ind w:firstLine="540"/>
        <w:jc w:val="both"/>
        <w:rPr>
          <w:rFonts w:ascii="Bookman Old Style" w:eastAsia="Times New Roman" w:hAnsi="Bookman Old Style" w:cs="Arial"/>
          <w:lang w:bidi="en-US"/>
        </w:rPr>
      </w:pPr>
      <w:proofErr w:type="spellStart"/>
      <w:r w:rsidRPr="00B02037">
        <w:rPr>
          <w:rFonts w:ascii="Bookman Old Style" w:eastAsia="Times New Roman" w:hAnsi="Bookman Old Style" w:cs="Arial"/>
          <w:lang w:bidi="en-US"/>
        </w:rPr>
        <w:t>з</w:t>
      </w:r>
      <w:proofErr w:type="spellEnd"/>
      <w:r w:rsidRPr="00B02037">
        <w:rPr>
          <w:rFonts w:ascii="Bookman Old Style" w:eastAsia="Times New Roman" w:hAnsi="Bookman Old Style" w:cs="Arial"/>
          <w:lang w:bidi="en-US"/>
        </w:rPr>
        <w:t>) организация оздоровительной физкультурно-массовой работы по месту жительства граждан;</w:t>
      </w:r>
    </w:p>
    <w:p w:rsidR="002D3381" w:rsidRPr="00B02037" w:rsidRDefault="002D3381" w:rsidP="002D3381">
      <w:pPr>
        <w:tabs>
          <w:tab w:val="left" w:pos="540"/>
          <w:tab w:val="left" w:pos="5355"/>
        </w:tabs>
        <w:spacing w:after="0" w:line="240" w:lineRule="auto"/>
        <w:ind w:firstLine="540"/>
        <w:jc w:val="both"/>
        <w:rPr>
          <w:rFonts w:ascii="Bookman Old Style" w:eastAsia="Times New Roman" w:hAnsi="Bookman Old Style" w:cs="Arial"/>
          <w:lang w:bidi="en-US"/>
        </w:rPr>
      </w:pPr>
      <w:r w:rsidRPr="00B02037">
        <w:rPr>
          <w:rFonts w:ascii="Bookman Old Style" w:eastAsia="Times New Roman" w:hAnsi="Bookman Old Style" w:cs="Arial"/>
          <w:lang w:bidi="en-US"/>
        </w:rPr>
        <w:t>и) создание условий для участия населения Элитовского сельсовета, в том числе и детей в спортивных и культурно-массовых мероприятиях, соревнованиях, тренировках;</w:t>
      </w:r>
    </w:p>
    <w:p w:rsidR="002D3381" w:rsidRPr="00B02037" w:rsidRDefault="002D3381" w:rsidP="002D3381">
      <w:pPr>
        <w:tabs>
          <w:tab w:val="left" w:pos="540"/>
          <w:tab w:val="left" w:pos="5355"/>
        </w:tabs>
        <w:spacing w:after="0" w:line="240" w:lineRule="auto"/>
        <w:ind w:firstLine="540"/>
        <w:jc w:val="both"/>
        <w:rPr>
          <w:rFonts w:ascii="Bookman Old Style" w:eastAsia="Times New Roman" w:hAnsi="Bookman Old Style" w:cs="Arial"/>
          <w:lang w:bidi="en-US"/>
        </w:rPr>
      </w:pPr>
      <w:r w:rsidRPr="00B02037">
        <w:rPr>
          <w:rFonts w:ascii="Bookman Old Style" w:eastAsia="Times New Roman" w:hAnsi="Bookman Old Style" w:cs="Arial"/>
          <w:lang w:bidi="en-US"/>
        </w:rPr>
        <w:t>к) предупреждение безнадзорности и правонарушений среди несовершеннолетних.</w:t>
      </w:r>
    </w:p>
    <w:p w:rsidR="002D3381" w:rsidRPr="00B02037" w:rsidRDefault="002D3381" w:rsidP="002D3381">
      <w:pPr>
        <w:tabs>
          <w:tab w:val="left" w:pos="5355"/>
        </w:tabs>
        <w:spacing w:after="0" w:line="240" w:lineRule="auto"/>
        <w:ind w:left="426"/>
        <w:jc w:val="both"/>
        <w:rPr>
          <w:rFonts w:ascii="Bookman Old Style" w:eastAsia="Times New Roman" w:hAnsi="Bookman Old Style" w:cs="Arial"/>
          <w:lang w:bidi="en-US"/>
        </w:rPr>
      </w:pPr>
    </w:p>
    <w:p w:rsidR="002D3381" w:rsidRPr="00B02037" w:rsidRDefault="002D3381" w:rsidP="002D3381">
      <w:pPr>
        <w:tabs>
          <w:tab w:val="left" w:pos="5355"/>
        </w:tabs>
        <w:spacing w:after="0" w:line="240" w:lineRule="auto"/>
        <w:jc w:val="both"/>
        <w:rPr>
          <w:rFonts w:ascii="Bookman Old Style" w:eastAsia="Times New Roman" w:hAnsi="Bookman Old Style" w:cs="Arial"/>
          <w:lang w:bidi="en-US"/>
        </w:rPr>
      </w:pPr>
      <w:r w:rsidRPr="00B02037">
        <w:rPr>
          <w:rFonts w:ascii="Bookman Old Style" w:eastAsia="Times New Roman" w:hAnsi="Bookman Old Style" w:cs="Arial"/>
          <w:b/>
          <w:lang w:bidi="en-US"/>
        </w:rPr>
        <w:t>1.2.Виды деятельности муниципального учреждения (подразделения):</w:t>
      </w:r>
    </w:p>
    <w:p w:rsidR="002D3381" w:rsidRPr="00B02037" w:rsidRDefault="002D3381" w:rsidP="002D3381">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B02037">
        <w:rPr>
          <w:rFonts w:ascii="Bookman Old Style" w:eastAsia="Times New Roman" w:hAnsi="Bookman Old Style" w:cs="Arial"/>
          <w:lang w:bidi="en-US"/>
        </w:rPr>
        <w:t>а) проведение учебно-тренировочных занятий на территории учреждения по различным видам спорта в соответствии с утвержденным расписанием;</w:t>
      </w:r>
    </w:p>
    <w:p w:rsidR="002D3381" w:rsidRPr="00B02037" w:rsidRDefault="002D3381" w:rsidP="002D3381">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B02037">
        <w:rPr>
          <w:rFonts w:ascii="Bookman Old Style" w:eastAsia="Times New Roman" w:hAnsi="Bookman Old Style" w:cs="Arial"/>
          <w:lang w:bidi="en-US"/>
        </w:rPr>
        <w:t>б) проведение спортивно-массовых мероприятий по различным видам спорта в соответствии с утвержденным годовым планом;</w:t>
      </w:r>
    </w:p>
    <w:p w:rsidR="002D3381" w:rsidRPr="00B02037" w:rsidRDefault="002D3381" w:rsidP="002D3381">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B02037">
        <w:rPr>
          <w:rFonts w:ascii="Bookman Old Style" w:eastAsia="Times New Roman" w:hAnsi="Bookman Old Style" w:cs="Arial"/>
          <w:lang w:bidi="en-US"/>
        </w:rPr>
        <w:t>в) осуществление консультативной, спортивной, физкультурно-оздоровительной, издательской, научно-исследовательской, благотворительной деятельности;</w:t>
      </w:r>
    </w:p>
    <w:p w:rsidR="002D3381" w:rsidRPr="00B02037" w:rsidRDefault="002D3381" w:rsidP="002D3381">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proofErr w:type="spellStart"/>
      <w:r w:rsidRPr="00B02037">
        <w:rPr>
          <w:rFonts w:ascii="Bookman Old Style" w:eastAsia="Times New Roman" w:hAnsi="Bookman Old Style" w:cs="Arial"/>
          <w:lang w:bidi="en-US"/>
        </w:rPr>
        <w:t>д</w:t>
      </w:r>
      <w:proofErr w:type="spellEnd"/>
      <w:r w:rsidRPr="00B02037">
        <w:rPr>
          <w:rFonts w:ascii="Bookman Old Style" w:eastAsia="Times New Roman" w:hAnsi="Bookman Old Style" w:cs="Arial"/>
          <w:lang w:bidi="en-US"/>
        </w:rPr>
        <w:t xml:space="preserve">) предоставление    гражданам   дополнительных   </w:t>
      </w:r>
      <w:proofErr w:type="spellStart"/>
      <w:r w:rsidRPr="00B02037">
        <w:rPr>
          <w:rFonts w:ascii="Bookman Old Style" w:eastAsia="Times New Roman" w:hAnsi="Bookman Old Style" w:cs="Arial"/>
          <w:lang w:bidi="en-US"/>
        </w:rPr>
        <w:t>досуговых</w:t>
      </w:r>
      <w:proofErr w:type="spellEnd"/>
      <w:r w:rsidRPr="00B02037">
        <w:rPr>
          <w:rFonts w:ascii="Bookman Old Style" w:eastAsia="Times New Roman" w:hAnsi="Bookman Old Style" w:cs="Arial"/>
          <w:lang w:bidi="en-US"/>
        </w:rPr>
        <w:t xml:space="preserve">   и сервисных услуг.</w:t>
      </w:r>
    </w:p>
    <w:p w:rsidR="002D3381" w:rsidRPr="00B02037" w:rsidRDefault="002D3381" w:rsidP="002D3381">
      <w:pPr>
        <w:tabs>
          <w:tab w:val="left" w:pos="5355"/>
        </w:tabs>
        <w:spacing w:after="0" w:line="240" w:lineRule="auto"/>
        <w:ind w:left="426"/>
        <w:jc w:val="both"/>
        <w:rPr>
          <w:rFonts w:ascii="Bookman Old Style" w:eastAsia="Times New Roman" w:hAnsi="Bookman Old Style" w:cs="Arial"/>
          <w:b/>
          <w:lang w:bidi="en-US"/>
        </w:rPr>
      </w:pPr>
      <w:r w:rsidRPr="00B02037">
        <w:rPr>
          <w:rFonts w:ascii="Bookman Old Style" w:eastAsia="Times New Roman" w:hAnsi="Bookman Old Style" w:cs="Arial"/>
          <w:b/>
          <w:lang w:bidi="en-US"/>
        </w:rPr>
        <w:t>1.3. Перечень услуг (работ), осуществляемых на платной основе:</w:t>
      </w:r>
    </w:p>
    <w:p w:rsidR="002D3381" w:rsidRPr="00B02037" w:rsidRDefault="002D3381" w:rsidP="002D3381">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B02037">
        <w:rPr>
          <w:rFonts w:ascii="Bookman Old Style" w:eastAsia="Times New Roman" w:hAnsi="Bookman Old Style" w:cs="Arial"/>
          <w:lang w:bidi="en-US"/>
        </w:rPr>
        <w:t>а</w:t>
      </w:r>
      <w:proofErr w:type="gramStart"/>
      <w:r w:rsidRPr="00B02037">
        <w:rPr>
          <w:rFonts w:ascii="Bookman Old Style" w:eastAsia="Times New Roman" w:hAnsi="Bookman Old Style" w:cs="Arial"/>
          <w:lang w:bidi="en-US"/>
        </w:rPr>
        <w:t>)</w:t>
      </w:r>
      <w:r w:rsidRPr="00B02037">
        <w:rPr>
          <w:rFonts w:ascii="Bookman Old Style" w:eastAsia="Times New Roman" w:hAnsi="Bookman Old Style" w:cs="Arial"/>
          <w:color w:val="000000"/>
          <w:lang w:bidi="en-US"/>
        </w:rPr>
        <w:t>н</w:t>
      </w:r>
      <w:proofErr w:type="gramEnd"/>
      <w:r w:rsidRPr="00B02037">
        <w:rPr>
          <w:rFonts w:ascii="Bookman Old Style" w:eastAsia="Times New Roman" w:hAnsi="Bookman Old Style" w:cs="Arial"/>
          <w:color w:val="000000"/>
          <w:lang w:bidi="en-US"/>
        </w:rPr>
        <w:t>а основании заданий Учредителя Бюджетное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условиях при оказании однородных услуг в порядке, установленном федеральными законами;</w:t>
      </w:r>
    </w:p>
    <w:p w:rsidR="002D3381" w:rsidRPr="00B02037" w:rsidRDefault="002D3381" w:rsidP="002D3381">
      <w:pPr>
        <w:widowControl w:val="0"/>
        <w:autoSpaceDE w:val="0"/>
        <w:autoSpaceDN w:val="0"/>
        <w:adjustRightInd w:val="0"/>
        <w:spacing w:after="0" w:line="240" w:lineRule="auto"/>
        <w:ind w:firstLine="567"/>
        <w:jc w:val="both"/>
        <w:rPr>
          <w:rFonts w:ascii="Bookman Old Style" w:eastAsia="Times New Roman" w:hAnsi="Bookman Old Style" w:cs="Arial"/>
          <w:lang w:bidi="en-US"/>
        </w:rPr>
      </w:pPr>
      <w:r w:rsidRPr="00B02037">
        <w:rPr>
          <w:rFonts w:ascii="Bookman Old Style" w:eastAsia="Times New Roman" w:hAnsi="Bookman Old Style" w:cs="Arial"/>
          <w:lang w:bidi="en-US"/>
        </w:rPr>
        <w:t>б) иные виды предпринимательской деятельности, содействующие достижению целей создания Учреждения.</w:t>
      </w:r>
    </w:p>
    <w:p w:rsidR="002D3381" w:rsidRPr="00B02037" w:rsidRDefault="002D3381" w:rsidP="002D3381">
      <w:pPr>
        <w:autoSpaceDE w:val="0"/>
        <w:autoSpaceDN w:val="0"/>
        <w:adjustRightInd w:val="0"/>
        <w:spacing w:after="0" w:line="240" w:lineRule="auto"/>
        <w:ind w:firstLine="540"/>
        <w:jc w:val="both"/>
        <w:rPr>
          <w:rFonts w:ascii="Bookman Old Style" w:eastAsia="Times New Roman" w:hAnsi="Bookman Old Style" w:cs="Arial"/>
          <w:lang w:bidi="en-US"/>
        </w:rPr>
      </w:pPr>
      <w:r w:rsidRPr="00B02037">
        <w:rPr>
          <w:rFonts w:ascii="Bookman Old Style" w:eastAsia="Times New Roman" w:hAnsi="Bookman Old Style" w:cs="Arial"/>
          <w:b/>
          <w:lang w:bidi="en-US"/>
        </w:rPr>
        <w:t>1.4</w:t>
      </w:r>
      <w:r w:rsidRPr="00B02037">
        <w:rPr>
          <w:rFonts w:ascii="Bookman Old Style" w:eastAsia="Times New Roman" w:hAnsi="Bookman Old Style" w:cs="Arial"/>
          <w:lang w:bidi="en-US"/>
        </w:rPr>
        <w:t xml:space="preserve">. </w:t>
      </w:r>
      <w:proofErr w:type="gramStart"/>
      <w:r w:rsidRPr="00B02037">
        <w:rPr>
          <w:rFonts w:ascii="Bookman Old Style" w:eastAsia="Times New Roman" w:hAnsi="Bookman Old Style" w:cs="Arial"/>
          <w:lang w:bidi="en-US"/>
        </w:rPr>
        <w:t>Общая балансовая стоимость недвижимого муниципального имущества на 01.01.2021 г. – 3 094026,24 (в том числе стоимость имущества, закрепленного собственником имущества за учреждением на праве оперативного управления; приобретенного учреждением (подразделением) за счет выделенных собственником имущества учреждения средств; приобретенного учреждением (подразделением) за счет доходов, полученных от иной приносящей доход деятельности.</w:t>
      </w:r>
      <w:proofErr w:type="gramEnd"/>
    </w:p>
    <w:p w:rsidR="002D3381" w:rsidRPr="00B02037" w:rsidRDefault="002D3381" w:rsidP="002D3381">
      <w:pPr>
        <w:tabs>
          <w:tab w:val="left" w:pos="0"/>
          <w:tab w:val="left" w:pos="5355"/>
        </w:tabs>
        <w:spacing w:after="0" w:line="240" w:lineRule="auto"/>
        <w:ind w:firstLine="540"/>
        <w:jc w:val="both"/>
        <w:rPr>
          <w:rFonts w:ascii="Bookman Old Style" w:eastAsia="Times New Roman" w:hAnsi="Bookman Old Style" w:cs="Arial"/>
          <w:lang w:bidi="en-US"/>
        </w:rPr>
      </w:pPr>
      <w:r w:rsidRPr="00B02037">
        <w:rPr>
          <w:rFonts w:ascii="Bookman Old Style" w:eastAsia="Times New Roman" w:hAnsi="Bookman Old Style" w:cs="Arial"/>
          <w:b/>
          <w:lang w:bidi="en-US"/>
        </w:rPr>
        <w:t>1.5.</w:t>
      </w:r>
      <w:r w:rsidRPr="00B02037">
        <w:rPr>
          <w:rFonts w:ascii="Bookman Old Style" w:eastAsia="Times New Roman" w:hAnsi="Bookman Old Style" w:cs="Arial"/>
          <w:lang w:bidi="en-US"/>
        </w:rPr>
        <w:t>Общая балансовая стоимость движимого муниципального имущества на 01.01.2021 г. – 1 872 174,40 руб.,</w:t>
      </w:r>
    </w:p>
    <w:p w:rsidR="002D3381" w:rsidRPr="00B02037" w:rsidRDefault="002D3381" w:rsidP="002D3381">
      <w:pPr>
        <w:tabs>
          <w:tab w:val="left" w:pos="0"/>
          <w:tab w:val="left" w:pos="5355"/>
        </w:tabs>
        <w:spacing w:after="0" w:line="240" w:lineRule="auto"/>
        <w:ind w:firstLine="540"/>
        <w:jc w:val="both"/>
        <w:rPr>
          <w:rFonts w:ascii="Bookman Old Style" w:eastAsia="Times New Roman" w:hAnsi="Bookman Old Style" w:cs="Arial"/>
          <w:lang w:bidi="en-US"/>
        </w:rPr>
      </w:pPr>
      <w:r w:rsidRPr="00B02037">
        <w:rPr>
          <w:rFonts w:ascii="Bookman Old Style" w:eastAsia="Times New Roman" w:hAnsi="Bookman Old Style" w:cs="Arial"/>
          <w:lang w:bidi="en-US"/>
        </w:rPr>
        <w:t xml:space="preserve"> в том числе балансовая стоимость особо ценного движимого имущества – 280000,00 руб.</w:t>
      </w:r>
    </w:p>
    <w:p w:rsidR="002D3381" w:rsidRPr="00B02037" w:rsidRDefault="002D3381" w:rsidP="002D3381">
      <w:pPr>
        <w:autoSpaceDE w:val="0"/>
        <w:autoSpaceDN w:val="0"/>
        <w:adjustRightInd w:val="0"/>
        <w:spacing w:after="0" w:line="240" w:lineRule="auto"/>
        <w:rPr>
          <w:rFonts w:ascii="Bookman Old Style" w:eastAsia="Calibri" w:hAnsi="Bookman Old Style" w:cs="Arial"/>
        </w:rPr>
      </w:pPr>
    </w:p>
    <w:p w:rsidR="002D3381" w:rsidRPr="00B02037" w:rsidRDefault="002D3381"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D3381" w:rsidRPr="00B02037" w:rsidRDefault="002D3381"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D3381" w:rsidRPr="00B02037" w:rsidRDefault="002D3381"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D3381" w:rsidRPr="00B02037" w:rsidRDefault="002D3381"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D3381" w:rsidRPr="00B02037" w:rsidRDefault="002D3381"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D3381" w:rsidRPr="00B02037" w:rsidRDefault="002D3381"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D3381" w:rsidRPr="00B02037" w:rsidRDefault="002D3381"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D3381" w:rsidRPr="00B02037" w:rsidRDefault="002D3381"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D3381" w:rsidRDefault="002D3381"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4B1306" w:rsidRDefault="004B1306"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4B1306" w:rsidRDefault="004B1306"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4B1306" w:rsidRDefault="004B1306"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4B1306" w:rsidRDefault="004B1306"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4B1306" w:rsidRDefault="004B1306"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4B1306" w:rsidRDefault="004B1306"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4B1306" w:rsidRDefault="004B1306"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4B1306" w:rsidRPr="00B02037" w:rsidRDefault="004B1306"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D3381" w:rsidRPr="00B02037" w:rsidRDefault="002D3381" w:rsidP="002D3381">
      <w:pPr>
        <w:autoSpaceDE w:val="0"/>
        <w:autoSpaceDN w:val="0"/>
        <w:adjustRightInd w:val="0"/>
        <w:spacing w:after="0" w:line="240" w:lineRule="auto"/>
        <w:ind w:right="-185"/>
        <w:jc w:val="both"/>
        <w:rPr>
          <w:rFonts w:ascii="Bookman Old Style" w:eastAsia="Times New Roman" w:hAnsi="Bookman Old Style" w:cs="Times New Roman"/>
          <w:lang w:eastAsia="ru-RU"/>
        </w:rPr>
      </w:pPr>
    </w:p>
    <w:p w:rsidR="002D3381" w:rsidRPr="00B02037" w:rsidRDefault="002D3381" w:rsidP="002D3381">
      <w:pPr>
        <w:widowControl w:val="0"/>
        <w:autoSpaceDE w:val="0"/>
        <w:autoSpaceDN w:val="0"/>
        <w:spacing w:after="0" w:line="240" w:lineRule="auto"/>
        <w:jc w:val="right"/>
        <w:rPr>
          <w:rFonts w:ascii="Bookman Old Style" w:eastAsia="Times New Roman" w:hAnsi="Bookman Old Style" w:cs="Arial"/>
          <w:lang w:eastAsia="ru-RU"/>
        </w:rPr>
      </w:pPr>
      <w:r w:rsidRPr="00B02037">
        <w:rPr>
          <w:rFonts w:ascii="Bookman Old Style" w:eastAsia="Times New Roman" w:hAnsi="Bookman Old Style" w:cs="Arial"/>
          <w:lang w:eastAsia="ru-RU"/>
        </w:rPr>
        <w:t>Таблица 1</w:t>
      </w:r>
    </w:p>
    <w:p w:rsidR="002D3381" w:rsidRPr="00B02037" w:rsidRDefault="002D3381" w:rsidP="002D3381">
      <w:pPr>
        <w:widowControl w:val="0"/>
        <w:autoSpaceDE w:val="0"/>
        <w:autoSpaceDN w:val="0"/>
        <w:spacing w:after="0" w:line="240" w:lineRule="auto"/>
        <w:jc w:val="both"/>
        <w:rPr>
          <w:rFonts w:ascii="Bookman Old Style" w:eastAsia="Times New Roman" w:hAnsi="Bookman Old Style" w:cs="Arial"/>
          <w:lang w:eastAsia="ru-RU"/>
        </w:rPr>
      </w:pPr>
    </w:p>
    <w:p w:rsidR="002D3381" w:rsidRPr="00B02037" w:rsidRDefault="002D3381" w:rsidP="002D3381">
      <w:pPr>
        <w:widowControl w:val="0"/>
        <w:autoSpaceDE w:val="0"/>
        <w:autoSpaceDN w:val="0"/>
        <w:spacing w:after="0" w:line="240" w:lineRule="auto"/>
        <w:jc w:val="both"/>
        <w:rPr>
          <w:rFonts w:ascii="Bookman Old Style" w:eastAsia="Times New Roman" w:hAnsi="Bookman Old Style" w:cs="Arial"/>
          <w:lang w:eastAsia="ru-RU"/>
        </w:rPr>
      </w:pPr>
      <w:r w:rsidRPr="00B02037">
        <w:rPr>
          <w:rFonts w:ascii="Bookman Old Style" w:eastAsia="Times New Roman" w:hAnsi="Bookman Old Style" w:cs="Arial"/>
          <w:lang w:eastAsia="ru-RU"/>
        </w:rPr>
        <w:t xml:space="preserve">        Показатели финансового состояния учреждения (подразделения)</w:t>
      </w:r>
    </w:p>
    <w:p w:rsidR="002D3381" w:rsidRPr="00B02037" w:rsidRDefault="002D3381" w:rsidP="002D3381">
      <w:pPr>
        <w:widowControl w:val="0"/>
        <w:autoSpaceDE w:val="0"/>
        <w:autoSpaceDN w:val="0"/>
        <w:spacing w:after="0" w:line="240" w:lineRule="auto"/>
        <w:jc w:val="both"/>
        <w:rPr>
          <w:rFonts w:ascii="Bookman Old Style" w:eastAsia="Times New Roman" w:hAnsi="Bookman Old Style" w:cs="Arial"/>
          <w:u w:val="single"/>
          <w:lang w:eastAsia="ru-RU"/>
        </w:rPr>
      </w:pPr>
      <w:r w:rsidRPr="00B02037">
        <w:rPr>
          <w:rFonts w:ascii="Bookman Old Style" w:eastAsia="Times New Roman" w:hAnsi="Bookman Old Style" w:cs="Arial"/>
          <w:lang w:eastAsia="ru-RU"/>
        </w:rPr>
        <w:t xml:space="preserve">  на </w:t>
      </w:r>
      <w:r w:rsidRPr="00B02037">
        <w:rPr>
          <w:rFonts w:ascii="Bookman Old Style" w:eastAsia="Times New Roman" w:hAnsi="Bookman Old Style" w:cs="Arial"/>
          <w:u w:val="single"/>
          <w:lang w:eastAsia="ru-RU"/>
        </w:rPr>
        <w:t>01 января 2021 г.</w:t>
      </w:r>
    </w:p>
    <w:p w:rsidR="002D3381" w:rsidRPr="00B02037" w:rsidRDefault="002D3381" w:rsidP="002D3381">
      <w:pPr>
        <w:widowControl w:val="0"/>
        <w:autoSpaceDE w:val="0"/>
        <w:autoSpaceDN w:val="0"/>
        <w:spacing w:after="0" w:line="240" w:lineRule="auto"/>
        <w:jc w:val="both"/>
        <w:rPr>
          <w:rFonts w:ascii="Bookman Old Style" w:eastAsia="Times New Roman" w:hAnsi="Bookman Old Style" w:cs="Arial"/>
          <w:lang w:eastAsia="ru-RU"/>
        </w:rPr>
      </w:pPr>
      <w:r w:rsidRPr="00B02037">
        <w:rPr>
          <w:rFonts w:ascii="Bookman Old Style" w:eastAsia="Times New Roman" w:hAnsi="Bookman Old Style" w:cs="Arial"/>
          <w:lang w:eastAsia="ru-RU"/>
        </w:rPr>
        <w:t>(последнюю отчетную дату)</w:t>
      </w:r>
    </w:p>
    <w:p w:rsidR="002D3381" w:rsidRPr="00B02037" w:rsidRDefault="002D3381" w:rsidP="002D3381">
      <w:pPr>
        <w:widowControl w:val="0"/>
        <w:autoSpaceDE w:val="0"/>
        <w:autoSpaceDN w:val="0"/>
        <w:spacing w:after="0" w:line="240" w:lineRule="auto"/>
        <w:jc w:val="both"/>
        <w:rPr>
          <w:rFonts w:ascii="Bookman Old Style" w:eastAsia="Times New Roman" w:hAnsi="Bookman Old Style" w:cs="Arial"/>
          <w:lang w:eastAsia="ru-RU"/>
        </w:rPr>
      </w:pPr>
    </w:p>
    <w:tbl>
      <w:tblPr>
        <w:tblW w:w="9670" w:type="dxa"/>
        <w:tblInd w:w="62" w:type="dxa"/>
        <w:tblLayout w:type="fixed"/>
        <w:tblCellMar>
          <w:top w:w="102" w:type="dxa"/>
          <w:left w:w="62" w:type="dxa"/>
          <w:bottom w:w="102" w:type="dxa"/>
          <w:right w:w="62" w:type="dxa"/>
        </w:tblCellMar>
        <w:tblLook w:val="0000"/>
      </w:tblPr>
      <w:tblGrid>
        <w:gridCol w:w="656"/>
        <w:gridCol w:w="6803"/>
        <w:gridCol w:w="2211"/>
      </w:tblGrid>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 xml:space="preserve">N </w:t>
            </w:r>
            <w:proofErr w:type="spellStart"/>
            <w:proofErr w:type="gramStart"/>
            <w:r w:rsidRPr="00B02037">
              <w:rPr>
                <w:rFonts w:ascii="Bookman Old Style" w:eastAsia="Times New Roman" w:hAnsi="Bookman Old Style" w:cs="Arial"/>
                <w:lang w:eastAsia="ru-RU"/>
              </w:rPr>
              <w:t>п</w:t>
            </w:r>
            <w:proofErr w:type="spellEnd"/>
            <w:proofErr w:type="gramEnd"/>
            <w:r w:rsidRPr="00B02037">
              <w:rPr>
                <w:rFonts w:ascii="Bookman Old Style" w:eastAsia="Times New Roman" w:hAnsi="Bookman Old Style" w:cs="Arial"/>
                <w:lang w:eastAsia="ru-RU"/>
              </w:rPr>
              <w:t>/</w:t>
            </w:r>
            <w:proofErr w:type="spellStart"/>
            <w:r w:rsidRPr="00B02037">
              <w:rPr>
                <w:rFonts w:ascii="Bookman Old Style" w:eastAsia="Times New Roman" w:hAnsi="Bookman Old Style" w:cs="Arial"/>
                <w:lang w:eastAsia="ru-RU"/>
              </w:rPr>
              <w:t>п</w:t>
            </w:r>
            <w:proofErr w:type="spellEnd"/>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Наименование показателя</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Сумма, тыс. руб.</w:t>
            </w: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1</w:t>
            </w: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2</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3</w:t>
            </w: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Нефинансовые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4966,20064</w:t>
            </w: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ind w:left="283"/>
              <w:rPr>
                <w:rFonts w:ascii="Bookman Old Style" w:eastAsia="Times New Roman" w:hAnsi="Bookman Old Style" w:cs="Arial"/>
                <w:lang w:eastAsia="ru-RU"/>
              </w:rPr>
            </w:pPr>
            <w:r w:rsidRPr="00B02037">
              <w:rPr>
                <w:rFonts w:ascii="Bookman Old Style" w:eastAsia="Times New Roman" w:hAnsi="Bookman Old Style" w:cs="Arial"/>
                <w:lang w:eastAsia="ru-RU"/>
              </w:rPr>
              <w:t>из них:</w:t>
            </w:r>
          </w:p>
          <w:p w:rsidR="002D3381" w:rsidRPr="00B02037" w:rsidRDefault="002D3381" w:rsidP="004A6E27">
            <w:pPr>
              <w:widowControl w:val="0"/>
              <w:autoSpaceDE w:val="0"/>
              <w:autoSpaceDN w:val="0"/>
              <w:spacing w:after="0" w:line="240" w:lineRule="auto"/>
              <w:ind w:left="283"/>
              <w:rPr>
                <w:rFonts w:ascii="Bookman Old Style" w:eastAsia="Times New Roman" w:hAnsi="Bookman Old Style" w:cs="Arial"/>
                <w:lang w:eastAsia="ru-RU"/>
              </w:rPr>
            </w:pPr>
            <w:r w:rsidRPr="00B02037">
              <w:rPr>
                <w:rFonts w:ascii="Bookman Old Style" w:eastAsia="Times New Roman" w:hAnsi="Bookman Old Style" w:cs="Arial"/>
                <w:lang w:eastAsia="ru-RU"/>
              </w:rPr>
              <w:t>недвижимое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3094,02624</w:t>
            </w: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ind w:left="567"/>
              <w:rPr>
                <w:rFonts w:ascii="Bookman Old Style" w:eastAsia="Times New Roman" w:hAnsi="Bookman Old Style" w:cs="Arial"/>
                <w:lang w:eastAsia="ru-RU"/>
              </w:rPr>
            </w:pPr>
            <w:r w:rsidRPr="00B02037">
              <w:rPr>
                <w:rFonts w:ascii="Bookman Old Style" w:eastAsia="Times New Roman" w:hAnsi="Bookman Old Style" w:cs="Arial"/>
                <w:lang w:eastAsia="ru-RU"/>
              </w:rPr>
              <w:t>в том числе:</w:t>
            </w:r>
          </w:p>
          <w:p w:rsidR="002D3381" w:rsidRPr="00B02037" w:rsidRDefault="002D3381" w:rsidP="004A6E27">
            <w:pPr>
              <w:widowControl w:val="0"/>
              <w:autoSpaceDE w:val="0"/>
              <w:autoSpaceDN w:val="0"/>
              <w:spacing w:after="0" w:line="240" w:lineRule="auto"/>
              <w:ind w:left="567"/>
              <w:rPr>
                <w:rFonts w:ascii="Bookman Old Style" w:eastAsia="Times New Roman" w:hAnsi="Bookman Old Style" w:cs="Arial"/>
                <w:lang w:eastAsia="ru-RU"/>
              </w:rPr>
            </w:pPr>
            <w:r w:rsidRPr="00B02037">
              <w:rPr>
                <w:rFonts w:ascii="Bookman Old Style" w:eastAsia="Times New Roman" w:hAnsi="Bookman Old Style" w:cs="Arial"/>
                <w:lang w:eastAsia="ru-RU"/>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1437,003</w:t>
            </w: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ind w:left="424"/>
              <w:rPr>
                <w:rFonts w:ascii="Bookman Old Style" w:eastAsia="Times New Roman" w:hAnsi="Bookman Old Style" w:cs="Arial"/>
                <w:lang w:eastAsia="ru-RU"/>
              </w:rPr>
            </w:pPr>
            <w:r w:rsidRPr="00B02037">
              <w:rPr>
                <w:rFonts w:ascii="Bookman Old Style" w:eastAsia="Times New Roman" w:hAnsi="Bookman Old Style" w:cs="Arial"/>
                <w:lang w:eastAsia="ru-RU"/>
              </w:rPr>
              <w:t>особо ценное 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280,000</w:t>
            </w: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ind w:left="567"/>
              <w:rPr>
                <w:rFonts w:ascii="Bookman Old Style" w:eastAsia="Times New Roman" w:hAnsi="Bookman Old Style" w:cs="Arial"/>
                <w:lang w:eastAsia="ru-RU"/>
              </w:rPr>
            </w:pPr>
            <w:r w:rsidRPr="00B02037">
              <w:rPr>
                <w:rFonts w:ascii="Bookman Old Style" w:eastAsia="Times New Roman" w:hAnsi="Bookman Old Style" w:cs="Arial"/>
                <w:lang w:eastAsia="ru-RU"/>
              </w:rPr>
              <w:t>в том числе:</w:t>
            </w:r>
          </w:p>
          <w:p w:rsidR="002D3381" w:rsidRPr="00B02037" w:rsidRDefault="002D3381" w:rsidP="004A6E27">
            <w:pPr>
              <w:widowControl w:val="0"/>
              <w:autoSpaceDE w:val="0"/>
              <w:autoSpaceDN w:val="0"/>
              <w:spacing w:after="0" w:line="240" w:lineRule="auto"/>
              <w:ind w:left="567"/>
              <w:rPr>
                <w:rFonts w:ascii="Bookman Old Style" w:eastAsia="Times New Roman" w:hAnsi="Bookman Old Style" w:cs="Arial"/>
                <w:lang w:eastAsia="ru-RU"/>
              </w:rPr>
            </w:pPr>
            <w:r w:rsidRPr="00B02037">
              <w:rPr>
                <w:rFonts w:ascii="Bookman Old Style" w:eastAsia="Times New Roman" w:hAnsi="Bookman Old Style" w:cs="Arial"/>
                <w:lang w:eastAsia="ru-RU"/>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190,00009</w:t>
            </w: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762,08566</w:t>
            </w: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ind w:left="283"/>
              <w:rPr>
                <w:rFonts w:ascii="Bookman Old Style" w:eastAsia="Times New Roman" w:hAnsi="Bookman Old Style" w:cs="Arial"/>
                <w:lang w:eastAsia="ru-RU"/>
              </w:rPr>
            </w:pPr>
            <w:r w:rsidRPr="00B02037">
              <w:rPr>
                <w:rFonts w:ascii="Bookman Old Style" w:eastAsia="Times New Roman" w:hAnsi="Bookman Old Style" w:cs="Arial"/>
                <w:lang w:eastAsia="ru-RU"/>
              </w:rPr>
              <w:t>из них:</w:t>
            </w:r>
          </w:p>
          <w:p w:rsidR="002D3381" w:rsidRPr="00B02037" w:rsidRDefault="002D3381" w:rsidP="004A6E27">
            <w:pPr>
              <w:widowControl w:val="0"/>
              <w:autoSpaceDE w:val="0"/>
              <w:autoSpaceDN w:val="0"/>
              <w:spacing w:after="0" w:line="240" w:lineRule="auto"/>
              <w:ind w:left="283"/>
              <w:rPr>
                <w:rFonts w:ascii="Bookman Old Style" w:eastAsia="Times New Roman" w:hAnsi="Bookman Old Style" w:cs="Arial"/>
                <w:lang w:eastAsia="ru-RU"/>
              </w:rPr>
            </w:pPr>
            <w:r w:rsidRPr="00B02037">
              <w:rPr>
                <w:rFonts w:ascii="Bookman Old Style" w:eastAsia="Times New Roman" w:hAnsi="Bookman Old Style" w:cs="Arial"/>
                <w:lang w:eastAsia="ru-RU"/>
              </w:rPr>
              <w:t>денежные средства учреждения, всего</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762,08566</w:t>
            </w: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ind w:left="850"/>
              <w:rPr>
                <w:rFonts w:ascii="Bookman Old Style" w:eastAsia="Times New Roman" w:hAnsi="Bookman Old Style" w:cs="Arial"/>
                <w:lang w:eastAsia="ru-RU"/>
              </w:rPr>
            </w:pPr>
            <w:r w:rsidRPr="00B02037">
              <w:rPr>
                <w:rFonts w:ascii="Bookman Old Style" w:eastAsia="Times New Roman" w:hAnsi="Bookman Old Style" w:cs="Arial"/>
                <w:lang w:eastAsia="ru-RU"/>
              </w:rPr>
              <w:t>в том числе:</w:t>
            </w:r>
          </w:p>
          <w:p w:rsidR="002D3381" w:rsidRPr="00B02037" w:rsidRDefault="002D3381" w:rsidP="004A6E27">
            <w:pPr>
              <w:widowControl w:val="0"/>
              <w:autoSpaceDE w:val="0"/>
              <w:autoSpaceDN w:val="0"/>
              <w:spacing w:after="0" w:line="240" w:lineRule="auto"/>
              <w:ind w:left="850"/>
              <w:rPr>
                <w:rFonts w:ascii="Bookman Old Style" w:eastAsia="Times New Roman" w:hAnsi="Bookman Old Style" w:cs="Arial"/>
                <w:lang w:eastAsia="ru-RU"/>
              </w:rPr>
            </w:pPr>
            <w:r w:rsidRPr="00B02037">
              <w:rPr>
                <w:rFonts w:ascii="Bookman Old Style" w:eastAsia="Times New Roman" w:hAnsi="Bookman Old Style" w:cs="Arial"/>
                <w:lang w:eastAsia="ru-RU"/>
              </w:rPr>
              <w:t>денежные средства учреждения на счетах</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762,08566</w:t>
            </w: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ind w:left="850"/>
              <w:rPr>
                <w:rFonts w:ascii="Bookman Old Style" w:eastAsia="Times New Roman" w:hAnsi="Bookman Old Style" w:cs="Arial"/>
                <w:lang w:eastAsia="ru-RU"/>
              </w:rPr>
            </w:pPr>
            <w:r w:rsidRPr="00B02037">
              <w:rPr>
                <w:rFonts w:ascii="Bookman Old Style" w:eastAsia="Times New Roman" w:hAnsi="Bookman Old Style" w:cs="Arial"/>
                <w:lang w:eastAsia="ru-RU"/>
              </w:rPr>
              <w:t>денежные средства учреждения, размещенные на депозиты в кредитной организации</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ind w:left="283"/>
              <w:rPr>
                <w:rFonts w:ascii="Bookman Old Style" w:eastAsia="Times New Roman" w:hAnsi="Bookman Old Style" w:cs="Arial"/>
                <w:lang w:eastAsia="ru-RU"/>
              </w:rPr>
            </w:pPr>
            <w:r w:rsidRPr="00B02037">
              <w:rPr>
                <w:rFonts w:ascii="Bookman Old Style" w:eastAsia="Times New Roman" w:hAnsi="Bookman Old Style" w:cs="Arial"/>
                <w:lang w:eastAsia="ru-RU"/>
              </w:rPr>
              <w:t>иные финансовые инструменты</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ind w:left="283"/>
              <w:rPr>
                <w:rFonts w:ascii="Bookman Old Style" w:eastAsia="Times New Roman" w:hAnsi="Bookman Old Style" w:cs="Arial"/>
                <w:lang w:eastAsia="ru-RU"/>
              </w:rPr>
            </w:pPr>
            <w:r w:rsidRPr="00B02037">
              <w:rPr>
                <w:rFonts w:ascii="Bookman Old Style" w:eastAsia="Times New Roman" w:hAnsi="Bookman Old Style" w:cs="Arial"/>
                <w:lang w:eastAsia="ru-RU"/>
              </w:rPr>
              <w:t>дебиторская задолженность по доходам</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ind w:left="283"/>
              <w:rPr>
                <w:rFonts w:ascii="Bookman Old Style" w:eastAsia="Times New Roman" w:hAnsi="Bookman Old Style" w:cs="Arial"/>
                <w:lang w:eastAsia="ru-RU"/>
              </w:rPr>
            </w:pPr>
            <w:r w:rsidRPr="00B02037">
              <w:rPr>
                <w:rFonts w:ascii="Bookman Old Style" w:eastAsia="Times New Roman" w:hAnsi="Bookman Old Style" w:cs="Arial"/>
                <w:lang w:eastAsia="ru-RU"/>
              </w:rPr>
              <w:t>дебиторская задолженность по расходам</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Обязательства, всего:</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w:t>
            </w: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ind w:left="283"/>
              <w:rPr>
                <w:rFonts w:ascii="Bookman Old Style" w:eastAsia="Times New Roman" w:hAnsi="Bookman Old Style" w:cs="Arial"/>
                <w:lang w:eastAsia="ru-RU"/>
              </w:rPr>
            </w:pPr>
            <w:r w:rsidRPr="00B02037">
              <w:rPr>
                <w:rFonts w:ascii="Bookman Old Style" w:eastAsia="Times New Roman" w:hAnsi="Bookman Old Style" w:cs="Arial"/>
                <w:lang w:eastAsia="ru-RU"/>
              </w:rPr>
              <w:t>из них:</w:t>
            </w:r>
          </w:p>
          <w:p w:rsidR="002D3381" w:rsidRPr="00B02037" w:rsidRDefault="002D3381" w:rsidP="004A6E27">
            <w:pPr>
              <w:widowControl w:val="0"/>
              <w:autoSpaceDE w:val="0"/>
              <w:autoSpaceDN w:val="0"/>
              <w:spacing w:after="0" w:line="240" w:lineRule="auto"/>
              <w:ind w:left="283"/>
              <w:rPr>
                <w:rFonts w:ascii="Bookman Old Style" w:eastAsia="Times New Roman" w:hAnsi="Bookman Old Style" w:cs="Arial"/>
                <w:lang w:eastAsia="ru-RU"/>
              </w:rPr>
            </w:pPr>
            <w:r w:rsidRPr="00B02037">
              <w:rPr>
                <w:rFonts w:ascii="Bookman Old Style" w:eastAsia="Times New Roman" w:hAnsi="Bookman Old Style" w:cs="Arial"/>
                <w:lang w:eastAsia="ru-RU"/>
              </w:rPr>
              <w:t>долговые обязательства</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ind w:left="283"/>
              <w:rPr>
                <w:rFonts w:ascii="Bookman Old Style" w:eastAsia="Times New Roman" w:hAnsi="Bookman Old Style" w:cs="Arial"/>
                <w:lang w:eastAsia="ru-RU"/>
              </w:rPr>
            </w:pPr>
            <w:r w:rsidRPr="00B02037">
              <w:rPr>
                <w:rFonts w:ascii="Bookman Old Style" w:eastAsia="Times New Roman" w:hAnsi="Bookman Old Style" w:cs="Arial"/>
                <w:lang w:eastAsia="ru-RU"/>
              </w:rPr>
              <w:t>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r>
      <w:tr w:rsidR="002D3381" w:rsidRPr="00B02037" w:rsidTr="004A6E27">
        <w:tc>
          <w:tcPr>
            <w:tcW w:w="65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6803"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ind w:left="567"/>
              <w:rPr>
                <w:rFonts w:ascii="Bookman Old Style" w:eastAsia="Times New Roman" w:hAnsi="Bookman Old Style" w:cs="Arial"/>
                <w:lang w:eastAsia="ru-RU"/>
              </w:rPr>
            </w:pPr>
            <w:r w:rsidRPr="00B02037">
              <w:rPr>
                <w:rFonts w:ascii="Bookman Old Style" w:eastAsia="Times New Roman" w:hAnsi="Bookman Old Style" w:cs="Arial"/>
                <w:lang w:eastAsia="ru-RU"/>
              </w:rPr>
              <w:t>в том числе:</w:t>
            </w:r>
          </w:p>
          <w:p w:rsidR="002D3381" w:rsidRPr="00B02037" w:rsidRDefault="002D3381" w:rsidP="004A6E27">
            <w:pPr>
              <w:widowControl w:val="0"/>
              <w:autoSpaceDE w:val="0"/>
              <w:autoSpaceDN w:val="0"/>
              <w:spacing w:after="0" w:line="240" w:lineRule="auto"/>
              <w:ind w:left="567"/>
              <w:rPr>
                <w:rFonts w:ascii="Bookman Old Style" w:eastAsia="Times New Roman" w:hAnsi="Bookman Old Style" w:cs="Arial"/>
                <w:lang w:eastAsia="ru-RU"/>
              </w:rPr>
            </w:pPr>
            <w:r w:rsidRPr="00B02037">
              <w:rPr>
                <w:rFonts w:ascii="Bookman Old Style" w:eastAsia="Times New Roman" w:hAnsi="Bookman Old Style" w:cs="Arial"/>
                <w:lang w:eastAsia="ru-RU"/>
              </w:rPr>
              <w:t>просроченная 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r>
    </w:tbl>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Times New Roman"/>
          <w:lang w:eastAsia="ru-RU"/>
        </w:rPr>
      </w:pPr>
    </w:p>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Calibri"/>
          <w:lang w:eastAsia="ru-RU"/>
        </w:rPr>
      </w:pPr>
    </w:p>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Calibri"/>
          <w:lang w:eastAsia="ru-RU"/>
        </w:rPr>
        <w:sectPr w:rsidR="002D3381" w:rsidRPr="00B02037" w:rsidSect="004A6E27">
          <w:pgSz w:w="11906" w:h="16838"/>
          <w:pgMar w:top="1134" w:right="851" w:bottom="1134" w:left="1701" w:header="709" w:footer="709" w:gutter="0"/>
          <w:cols w:space="708"/>
          <w:docGrid w:linePitch="360"/>
        </w:sectPr>
      </w:pPr>
    </w:p>
    <w:p w:rsidR="002D3381" w:rsidRPr="00B02037" w:rsidRDefault="002D3381" w:rsidP="002D3381">
      <w:pPr>
        <w:widowControl w:val="0"/>
        <w:autoSpaceDE w:val="0"/>
        <w:autoSpaceDN w:val="0"/>
        <w:spacing w:after="0" w:line="240" w:lineRule="auto"/>
        <w:jc w:val="right"/>
        <w:rPr>
          <w:rFonts w:ascii="Bookman Old Style" w:eastAsia="Times New Roman" w:hAnsi="Bookman Old Style" w:cs="Arial"/>
          <w:lang w:eastAsia="ru-RU"/>
        </w:rPr>
      </w:pPr>
      <w:r w:rsidRPr="00B02037">
        <w:rPr>
          <w:rFonts w:ascii="Bookman Old Style" w:eastAsia="Times New Roman" w:hAnsi="Bookman Old Style" w:cs="Arial"/>
          <w:lang w:eastAsia="ru-RU"/>
        </w:rPr>
        <w:lastRenderedPageBreak/>
        <w:t>Таблица 2</w:t>
      </w:r>
    </w:p>
    <w:p w:rsidR="002D3381" w:rsidRPr="00B02037" w:rsidRDefault="002D3381" w:rsidP="002D3381">
      <w:pPr>
        <w:widowControl w:val="0"/>
        <w:autoSpaceDE w:val="0"/>
        <w:autoSpaceDN w:val="0"/>
        <w:spacing w:after="0" w:line="240" w:lineRule="auto"/>
        <w:jc w:val="both"/>
        <w:rPr>
          <w:rFonts w:ascii="Bookman Old Style" w:eastAsia="Times New Roman" w:hAnsi="Bookman Old Style" w:cs="Arial"/>
          <w:lang w:eastAsia="ru-RU"/>
        </w:rPr>
      </w:pPr>
    </w:p>
    <w:p w:rsidR="002D3381" w:rsidRPr="00B02037" w:rsidRDefault="002D3381" w:rsidP="002D3381">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Показатели по поступлениям</w:t>
      </w:r>
    </w:p>
    <w:p w:rsidR="002D3381" w:rsidRPr="00B02037" w:rsidRDefault="002D3381" w:rsidP="002D3381">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и выплатам учреждения (подразделения)</w:t>
      </w:r>
    </w:p>
    <w:p w:rsidR="002D3381" w:rsidRPr="00B02037" w:rsidRDefault="002D3381" w:rsidP="002D3381">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на  2021 год.</w:t>
      </w:r>
    </w:p>
    <w:p w:rsidR="002D3381" w:rsidRPr="00B02037" w:rsidRDefault="002D3381" w:rsidP="002D3381">
      <w:pPr>
        <w:widowControl w:val="0"/>
        <w:autoSpaceDE w:val="0"/>
        <w:autoSpaceDN w:val="0"/>
        <w:spacing w:after="0" w:line="240" w:lineRule="auto"/>
        <w:jc w:val="center"/>
        <w:rPr>
          <w:rFonts w:ascii="Bookman Old Style" w:eastAsia="Times New Roman" w:hAnsi="Bookman Old Style" w:cs="Arial"/>
          <w:lang w:eastAsia="ru-RU"/>
        </w:rPr>
      </w:pPr>
    </w:p>
    <w:p w:rsidR="002D3381" w:rsidRPr="00B02037" w:rsidRDefault="002D3381" w:rsidP="002D3381">
      <w:pPr>
        <w:widowControl w:val="0"/>
        <w:autoSpaceDE w:val="0"/>
        <w:autoSpaceDN w:val="0"/>
        <w:spacing w:after="0" w:line="240" w:lineRule="auto"/>
        <w:jc w:val="both"/>
        <w:rPr>
          <w:rFonts w:ascii="Bookman Old Style" w:eastAsia="Times New Roman" w:hAnsi="Bookman Old Style" w:cs="Arial"/>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7"/>
        <w:gridCol w:w="650"/>
        <w:gridCol w:w="1385"/>
        <w:gridCol w:w="1584"/>
        <w:gridCol w:w="1559"/>
        <w:gridCol w:w="1134"/>
        <w:gridCol w:w="1276"/>
        <w:gridCol w:w="850"/>
        <w:gridCol w:w="851"/>
        <w:gridCol w:w="1134"/>
        <w:gridCol w:w="992"/>
      </w:tblGrid>
      <w:tr w:rsidR="002D3381" w:rsidRPr="004B1306" w:rsidTr="004A6E27">
        <w:tc>
          <w:tcPr>
            <w:tcW w:w="2477" w:type="dxa"/>
            <w:vMerge w:val="restart"/>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Наименование показателя</w:t>
            </w:r>
          </w:p>
        </w:tc>
        <w:tc>
          <w:tcPr>
            <w:tcW w:w="650" w:type="dxa"/>
            <w:vMerge w:val="restart"/>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Код строки</w:t>
            </w:r>
          </w:p>
        </w:tc>
        <w:tc>
          <w:tcPr>
            <w:tcW w:w="1385" w:type="dxa"/>
            <w:vMerge w:val="restart"/>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Код по бюджетной классификации Российской Федерации</w:t>
            </w:r>
          </w:p>
        </w:tc>
        <w:tc>
          <w:tcPr>
            <w:tcW w:w="9380" w:type="dxa"/>
            <w:gridSpan w:val="8"/>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Объем финансового обеспечения, руб. (с точностью до двух знаков после запятой - 0,00)</w:t>
            </w:r>
          </w:p>
        </w:tc>
      </w:tr>
      <w:tr w:rsidR="002D3381" w:rsidRPr="004B1306" w:rsidTr="004A6E27">
        <w:tc>
          <w:tcPr>
            <w:tcW w:w="2477"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650"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385"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84" w:type="dxa"/>
            <w:vMerge w:val="restart"/>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всего</w:t>
            </w:r>
          </w:p>
        </w:tc>
        <w:tc>
          <w:tcPr>
            <w:tcW w:w="7796" w:type="dxa"/>
            <w:gridSpan w:val="7"/>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в том числе:</w:t>
            </w:r>
          </w:p>
        </w:tc>
      </w:tr>
      <w:tr w:rsidR="002D3381" w:rsidRPr="004B1306" w:rsidTr="004A6E27">
        <w:tc>
          <w:tcPr>
            <w:tcW w:w="2477"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650"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385"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84"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59" w:type="dxa"/>
            <w:vMerge w:val="restart"/>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субсидии на финансовое обеспечение выполнения муниципального задания из местного бюджета</w:t>
            </w:r>
          </w:p>
        </w:tc>
        <w:tc>
          <w:tcPr>
            <w:tcW w:w="1134" w:type="dxa"/>
            <w:vMerge w:val="restart"/>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1276" w:type="dxa"/>
            <w:vMerge w:val="restart"/>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 xml:space="preserve">субсидии, предоставляемые в соответствии с </w:t>
            </w:r>
            <w:hyperlink r:id="rId15" w:tooltip="&quot;Бюджетный кодекс Российской Федерации&quot; от 31.07.1998 N 145-ФЗ (ред. от 28.12.2016){КонсультантПлюс}" w:history="1">
              <w:r w:rsidRPr="004B1306">
                <w:rPr>
                  <w:rFonts w:ascii="Bookman Old Style" w:eastAsia="Times New Roman" w:hAnsi="Bookman Old Style" w:cs="Arial"/>
                  <w:sz w:val="16"/>
                  <w:szCs w:val="16"/>
                  <w:lang w:eastAsia="ru-RU"/>
                </w:rPr>
                <w:t>абзацем вторым пункта 1 статьи 78.1</w:t>
              </w:r>
            </w:hyperlink>
            <w:r w:rsidRPr="004B1306">
              <w:rPr>
                <w:rFonts w:ascii="Bookman Old Style" w:eastAsia="Times New Roman" w:hAnsi="Bookman Old Style" w:cs="Arial"/>
                <w:sz w:val="16"/>
                <w:szCs w:val="16"/>
                <w:lang w:eastAsia="ru-RU"/>
              </w:rPr>
              <w:t xml:space="preserve"> Бюджетного кодекса Российской Федерации</w:t>
            </w:r>
          </w:p>
        </w:tc>
        <w:tc>
          <w:tcPr>
            <w:tcW w:w="850" w:type="dxa"/>
            <w:vMerge w:val="restart"/>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субсидии на осуществление капитальных вложений</w:t>
            </w:r>
          </w:p>
        </w:tc>
        <w:tc>
          <w:tcPr>
            <w:tcW w:w="851" w:type="dxa"/>
            <w:vMerge w:val="restart"/>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средства обязательного медицинского страхования</w:t>
            </w:r>
          </w:p>
        </w:tc>
        <w:tc>
          <w:tcPr>
            <w:tcW w:w="2126" w:type="dxa"/>
            <w:gridSpan w:val="2"/>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поступления от оказания услуг (выполнения работ) на платной основе и от иной приносящей доход деятельности</w:t>
            </w:r>
          </w:p>
        </w:tc>
      </w:tr>
      <w:tr w:rsidR="002D3381" w:rsidRPr="004B1306" w:rsidTr="004A6E27">
        <w:tc>
          <w:tcPr>
            <w:tcW w:w="2477"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650"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385"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84"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559"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134"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0"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851"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всего</w:t>
            </w:r>
          </w:p>
        </w:tc>
        <w:tc>
          <w:tcPr>
            <w:tcW w:w="992"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из них гранты</w:t>
            </w:r>
          </w:p>
        </w:tc>
      </w:tr>
      <w:tr w:rsidR="002D3381" w:rsidRPr="004B1306" w:rsidTr="004A6E27">
        <w:tc>
          <w:tcPr>
            <w:tcW w:w="2477"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w:t>
            </w:r>
          </w:p>
        </w:tc>
        <w:tc>
          <w:tcPr>
            <w:tcW w:w="650"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2</w:t>
            </w:r>
          </w:p>
        </w:tc>
        <w:tc>
          <w:tcPr>
            <w:tcW w:w="1385"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3</w:t>
            </w:r>
          </w:p>
        </w:tc>
        <w:tc>
          <w:tcPr>
            <w:tcW w:w="1584"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4</w:t>
            </w:r>
          </w:p>
        </w:tc>
        <w:tc>
          <w:tcPr>
            <w:tcW w:w="1559"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5</w:t>
            </w:r>
          </w:p>
        </w:tc>
        <w:tc>
          <w:tcPr>
            <w:tcW w:w="1134"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5.1</w:t>
            </w:r>
          </w:p>
        </w:tc>
        <w:tc>
          <w:tcPr>
            <w:tcW w:w="1276"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6</w:t>
            </w:r>
          </w:p>
        </w:tc>
        <w:tc>
          <w:tcPr>
            <w:tcW w:w="850"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7</w:t>
            </w:r>
          </w:p>
        </w:tc>
        <w:tc>
          <w:tcPr>
            <w:tcW w:w="851"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8</w:t>
            </w:r>
          </w:p>
        </w:tc>
        <w:tc>
          <w:tcPr>
            <w:tcW w:w="1134"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9</w:t>
            </w:r>
          </w:p>
        </w:tc>
        <w:tc>
          <w:tcPr>
            <w:tcW w:w="992"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10</w:t>
            </w: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Поступления от доходов, всего:</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100</w:t>
            </w:r>
          </w:p>
        </w:tc>
        <w:tc>
          <w:tcPr>
            <w:tcW w:w="1385"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X</w:t>
            </w: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6 781830</w:t>
            </w: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6 781830</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0</w:t>
            </w: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за счет бюджета сельсовета</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6 606770</w:t>
            </w: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6 606 770</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за счет сре</w:t>
            </w:r>
            <w:proofErr w:type="gramStart"/>
            <w:r w:rsidRPr="004B1306">
              <w:rPr>
                <w:rFonts w:ascii="Bookman Old Style" w:eastAsia="Times New Roman" w:hAnsi="Bookman Old Style" w:cs="Arial"/>
                <w:sz w:val="16"/>
                <w:szCs w:val="16"/>
                <w:lang w:eastAsia="ru-RU"/>
              </w:rPr>
              <w:t>дств кр</w:t>
            </w:r>
            <w:proofErr w:type="gramEnd"/>
            <w:r w:rsidRPr="004B1306">
              <w:rPr>
                <w:rFonts w:ascii="Bookman Old Style" w:eastAsia="Times New Roman" w:hAnsi="Bookman Old Style" w:cs="Arial"/>
                <w:sz w:val="16"/>
                <w:szCs w:val="16"/>
                <w:lang w:eastAsia="ru-RU"/>
              </w:rPr>
              <w:t>аевого бюджета</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175060</w:t>
            </w: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175060</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в том числе:</w:t>
            </w:r>
          </w:p>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доходы от собственности</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110</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8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851"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r>
      <w:tr w:rsidR="002D3381" w:rsidRPr="004B1306" w:rsidTr="004A6E27">
        <w:tc>
          <w:tcPr>
            <w:tcW w:w="2477" w:type="dxa"/>
          </w:tcPr>
          <w:p w:rsidR="002D3381" w:rsidRPr="004B1306" w:rsidRDefault="002D3381" w:rsidP="004A6E27">
            <w:pPr>
              <w:widowControl w:val="0"/>
              <w:autoSpaceDE w:val="0"/>
              <w:autoSpaceDN w:val="0"/>
              <w:spacing w:after="0" w:line="240" w:lineRule="auto"/>
              <w:ind w:left="283"/>
              <w:rPr>
                <w:rFonts w:ascii="Bookman Old Style" w:eastAsia="Times New Roman" w:hAnsi="Bookman Old Style" w:cs="Arial"/>
                <w:sz w:val="16"/>
                <w:szCs w:val="16"/>
                <w:lang w:eastAsia="ru-RU"/>
              </w:rPr>
            </w:pP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доходы от оказания услуг, работ</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120</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8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доходы от штрафов, пеней, иных сумм принудительного изъятия</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130</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8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851"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140</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8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851"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иные субсидии, предоставленные из бюджета</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150</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0</w:t>
            </w:r>
          </w:p>
        </w:tc>
        <w:tc>
          <w:tcPr>
            <w:tcW w:w="1559"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0</w:t>
            </w: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1134"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992"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прочие доходы</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160</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8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851"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доходы от операций с активами</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180</w:t>
            </w:r>
          </w:p>
        </w:tc>
        <w:tc>
          <w:tcPr>
            <w:tcW w:w="1385"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8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851"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Выплаты по расходам, всего:</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200</w:t>
            </w:r>
          </w:p>
        </w:tc>
        <w:tc>
          <w:tcPr>
            <w:tcW w:w="1385"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X</w:t>
            </w: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7 543915,66</w:t>
            </w: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7 543915,66</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0</w:t>
            </w: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в том числе на: выплаты персоналу всего:</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210</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из них:</w:t>
            </w:r>
          </w:p>
          <w:p w:rsidR="002D3381" w:rsidRPr="004B1306" w:rsidRDefault="002D3381" w:rsidP="004A6E27">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оплата труда и начисления на выплаты по оплате труда</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211</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80400000000000000100</w:t>
            </w: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5 335 578,51</w:t>
            </w: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5 335 578,51</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оплата труда, всего</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b/>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80400000000000000111</w:t>
            </w: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4 097 263,21</w:t>
            </w: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4 097 263,21</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оплата труда</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80400000000000000111</w:t>
            </w: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3 377 489,28</w:t>
            </w: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3 377 489,28</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оплата труда (за счет остатков на начало года)</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80400000000000000111</w:t>
            </w: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585 319,25</w:t>
            </w: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585 319,25</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4B1306">
              <w:rPr>
                <w:rFonts w:ascii="Bookman Old Style" w:eastAsia="Times New Roman" w:hAnsi="Bookman Old Style" w:cs="Arial"/>
                <w:sz w:val="16"/>
                <w:szCs w:val="16"/>
                <w:lang w:eastAsia="ru-RU"/>
              </w:rPr>
              <w:t>оплата труда (за счет сре</w:t>
            </w:r>
            <w:proofErr w:type="gramStart"/>
            <w:r w:rsidRPr="004B1306">
              <w:rPr>
                <w:rFonts w:ascii="Bookman Old Style" w:eastAsia="Times New Roman" w:hAnsi="Bookman Old Style" w:cs="Arial"/>
                <w:sz w:val="16"/>
                <w:szCs w:val="16"/>
                <w:lang w:eastAsia="ru-RU"/>
              </w:rPr>
              <w:t>дств кр</w:t>
            </w:r>
            <w:proofErr w:type="gramEnd"/>
            <w:r w:rsidRPr="004B1306">
              <w:rPr>
                <w:rFonts w:ascii="Bookman Old Style" w:eastAsia="Times New Roman" w:hAnsi="Bookman Old Style" w:cs="Arial"/>
                <w:sz w:val="16"/>
                <w:szCs w:val="16"/>
                <w:lang w:eastAsia="ru-RU"/>
              </w:rPr>
              <w:t>аевого бюджета)</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b/>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sz w:val="16"/>
                <w:szCs w:val="16"/>
                <w:lang w:eastAsia="ru-RU"/>
              </w:rPr>
              <w:t>80400000000000000111</w:t>
            </w: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134 454,68</w:t>
            </w: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134 454,68</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ind w:left="283"/>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lastRenderedPageBreak/>
              <w:t>начисления на выплаты по оплате труда, всего</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b/>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80400000000000000119</w:t>
            </w: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1 238 315,30</w:t>
            </w: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1 238 315,30</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начисления на выплаты по оплате труда</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80400000000000000119</w:t>
            </w: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1 020 943,57</w:t>
            </w: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1 020 943,57</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ind w:left="283"/>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начисления на выплаты по оплате труда (за счет остатков на начало года)</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80400000000000000119</w:t>
            </w: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176 766,41</w:t>
            </w: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176 766,41</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начисления на выплаты по оплате труда (за счет сре</w:t>
            </w:r>
            <w:proofErr w:type="gramStart"/>
            <w:r w:rsidRPr="004B1306">
              <w:rPr>
                <w:rFonts w:ascii="Bookman Old Style" w:eastAsia="Times New Roman" w:hAnsi="Bookman Old Style" w:cs="Arial"/>
                <w:sz w:val="16"/>
                <w:szCs w:val="16"/>
                <w:lang w:eastAsia="ru-RU"/>
              </w:rPr>
              <w:t>дств кр</w:t>
            </w:r>
            <w:proofErr w:type="gramEnd"/>
            <w:r w:rsidRPr="004B1306">
              <w:rPr>
                <w:rFonts w:ascii="Bookman Old Style" w:eastAsia="Times New Roman" w:hAnsi="Bookman Old Style" w:cs="Arial"/>
                <w:sz w:val="16"/>
                <w:szCs w:val="16"/>
                <w:lang w:eastAsia="ru-RU"/>
              </w:rPr>
              <w:t>аевого бюджета)</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80400000000000000119</w:t>
            </w: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40605,32</w:t>
            </w: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40605,32</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социальные и иные выплаты населению, всего</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220</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ind w:left="567"/>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из них:</w:t>
            </w:r>
          </w:p>
        </w:tc>
        <w:tc>
          <w:tcPr>
            <w:tcW w:w="6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уплату налогов, сборов и иных платежей, всего</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230</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ind w:left="567"/>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из них:</w:t>
            </w:r>
          </w:p>
        </w:tc>
        <w:tc>
          <w:tcPr>
            <w:tcW w:w="6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9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bl>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Arial"/>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7"/>
        <w:gridCol w:w="650"/>
        <w:gridCol w:w="1385"/>
        <w:gridCol w:w="1584"/>
        <w:gridCol w:w="1559"/>
        <w:gridCol w:w="1134"/>
        <w:gridCol w:w="1276"/>
        <w:gridCol w:w="850"/>
        <w:gridCol w:w="851"/>
        <w:gridCol w:w="1134"/>
        <w:gridCol w:w="931"/>
      </w:tblGrid>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безвозмездные</w:t>
            </w:r>
          </w:p>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перечисления</w:t>
            </w:r>
          </w:p>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организациям</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240</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6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прочие расходы (кроме расходов на закупку товаров, работ, услуг)</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250</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расходы на закупку товаров, работ, услуг, всего</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260</w:t>
            </w:r>
          </w:p>
        </w:tc>
        <w:tc>
          <w:tcPr>
            <w:tcW w:w="1385"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X</w:t>
            </w: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2 208337,15</w:t>
            </w: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2 208337,15</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b/>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r w:rsidRPr="004B1306">
              <w:rPr>
                <w:rFonts w:ascii="Bookman Old Style" w:eastAsia="Times New Roman" w:hAnsi="Bookman Old Style" w:cs="Arial"/>
                <w:b/>
                <w:sz w:val="16"/>
                <w:szCs w:val="16"/>
                <w:lang w:eastAsia="ru-RU"/>
              </w:rPr>
              <w:t>0</w:t>
            </w: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c>
          <w:tcPr>
            <w:tcW w:w="93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b/>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из них:</w:t>
            </w:r>
          </w:p>
        </w:tc>
        <w:tc>
          <w:tcPr>
            <w:tcW w:w="6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услуги связи</w:t>
            </w:r>
          </w:p>
        </w:tc>
        <w:tc>
          <w:tcPr>
            <w:tcW w:w="6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12000</w:t>
            </w:r>
          </w:p>
        </w:tc>
        <w:tc>
          <w:tcPr>
            <w:tcW w:w="1559"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12000</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транспортные услуги</w:t>
            </w:r>
          </w:p>
        </w:tc>
        <w:tc>
          <w:tcPr>
            <w:tcW w:w="6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lastRenderedPageBreak/>
              <w:t>коммунальные услуги</w:t>
            </w:r>
          </w:p>
        </w:tc>
        <w:tc>
          <w:tcPr>
            <w:tcW w:w="6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735 344,88</w:t>
            </w:r>
          </w:p>
        </w:tc>
        <w:tc>
          <w:tcPr>
            <w:tcW w:w="1559"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735 344,88</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работы, услуги по содержанию имущества</w:t>
            </w:r>
          </w:p>
        </w:tc>
        <w:tc>
          <w:tcPr>
            <w:tcW w:w="6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18 150</w:t>
            </w:r>
          </w:p>
        </w:tc>
        <w:tc>
          <w:tcPr>
            <w:tcW w:w="1559"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18 150</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прочие работы, услуги</w:t>
            </w:r>
          </w:p>
        </w:tc>
        <w:tc>
          <w:tcPr>
            <w:tcW w:w="6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398500</w:t>
            </w:r>
          </w:p>
        </w:tc>
        <w:tc>
          <w:tcPr>
            <w:tcW w:w="1559"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398500</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прочие расходы</w:t>
            </w:r>
          </w:p>
        </w:tc>
        <w:tc>
          <w:tcPr>
            <w:tcW w:w="6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293 342,27</w:t>
            </w:r>
          </w:p>
        </w:tc>
        <w:tc>
          <w:tcPr>
            <w:tcW w:w="1559"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293 342,27</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приобретение материальных запасов</w:t>
            </w:r>
          </w:p>
        </w:tc>
        <w:tc>
          <w:tcPr>
            <w:tcW w:w="6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385"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751000</w:t>
            </w:r>
          </w:p>
        </w:tc>
        <w:tc>
          <w:tcPr>
            <w:tcW w:w="1559"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751000</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приобретение основных средств</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385"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0</w:t>
            </w: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0</w:t>
            </w: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Поступление финансовых активов, всего:</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300</w:t>
            </w:r>
          </w:p>
        </w:tc>
        <w:tc>
          <w:tcPr>
            <w:tcW w:w="1385"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из них:</w:t>
            </w:r>
          </w:p>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увеличение остатков средств</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310</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прочие поступления</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320</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Выбытие финансовых активов, всего</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400</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Из них:</w:t>
            </w:r>
          </w:p>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уменьшение остатков средств</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410</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прочие выбытия</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420</w:t>
            </w:r>
          </w:p>
        </w:tc>
        <w:tc>
          <w:tcPr>
            <w:tcW w:w="138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Остаток средств на начало года</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500</w:t>
            </w:r>
          </w:p>
        </w:tc>
        <w:tc>
          <w:tcPr>
            <w:tcW w:w="1385"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762085,66</w:t>
            </w: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762085,66</w:t>
            </w: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r w:rsidR="002D3381" w:rsidRPr="004B1306" w:rsidTr="004A6E27">
        <w:tc>
          <w:tcPr>
            <w:tcW w:w="247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Остаток средств на конец года</w:t>
            </w:r>
          </w:p>
        </w:tc>
        <w:tc>
          <w:tcPr>
            <w:tcW w:w="6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600</w:t>
            </w:r>
          </w:p>
        </w:tc>
        <w:tc>
          <w:tcPr>
            <w:tcW w:w="1385"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6"/>
                <w:szCs w:val="16"/>
                <w:lang w:eastAsia="ru-RU"/>
              </w:rPr>
            </w:pPr>
            <w:r w:rsidRPr="004B1306">
              <w:rPr>
                <w:rFonts w:ascii="Bookman Old Style" w:eastAsia="Times New Roman" w:hAnsi="Bookman Old Style" w:cs="Arial"/>
                <w:sz w:val="16"/>
                <w:szCs w:val="16"/>
                <w:lang w:eastAsia="ru-RU"/>
              </w:rPr>
              <w:t>X</w:t>
            </w:r>
          </w:p>
        </w:tc>
        <w:tc>
          <w:tcPr>
            <w:tcW w:w="158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55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6"/>
                <w:szCs w:val="16"/>
                <w:lang w:eastAsia="ru-RU"/>
              </w:rPr>
            </w:pPr>
          </w:p>
        </w:tc>
        <w:tc>
          <w:tcPr>
            <w:tcW w:w="1276"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0"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85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1134"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c>
          <w:tcPr>
            <w:tcW w:w="931"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6"/>
                <w:szCs w:val="16"/>
                <w:lang w:eastAsia="ru-RU"/>
              </w:rPr>
            </w:pPr>
          </w:p>
        </w:tc>
      </w:tr>
    </w:tbl>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Arial"/>
          <w:lang w:eastAsia="ru-RU"/>
        </w:rPr>
      </w:pPr>
    </w:p>
    <w:p w:rsidR="002D3381" w:rsidRPr="00B02037" w:rsidRDefault="002D3381" w:rsidP="002D3381">
      <w:pPr>
        <w:widowControl w:val="0"/>
        <w:autoSpaceDE w:val="0"/>
        <w:autoSpaceDN w:val="0"/>
        <w:spacing w:after="0" w:line="240" w:lineRule="auto"/>
        <w:jc w:val="right"/>
        <w:rPr>
          <w:rFonts w:ascii="Bookman Old Style" w:eastAsia="Times New Roman" w:hAnsi="Bookman Old Style" w:cs="Arial"/>
          <w:lang w:eastAsia="ru-RU"/>
        </w:rPr>
      </w:pPr>
      <w:r w:rsidRPr="00B02037">
        <w:rPr>
          <w:rFonts w:ascii="Bookman Old Style" w:eastAsia="Times New Roman" w:hAnsi="Bookman Old Style" w:cs="Arial"/>
          <w:lang w:eastAsia="ru-RU"/>
        </w:rPr>
        <w:t>Таблица 2.1</w:t>
      </w:r>
    </w:p>
    <w:p w:rsidR="002D3381" w:rsidRPr="00B02037" w:rsidRDefault="002D3381" w:rsidP="002D3381">
      <w:pPr>
        <w:widowControl w:val="0"/>
        <w:autoSpaceDE w:val="0"/>
        <w:autoSpaceDN w:val="0"/>
        <w:spacing w:after="0" w:line="240" w:lineRule="auto"/>
        <w:jc w:val="both"/>
        <w:rPr>
          <w:rFonts w:ascii="Bookman Old Style" w:eastAsia="Times New Roman" w:hAnsi="Bookman Old Style" w:cs="Arial"/>
          <w:lang w:eastAsia="ru-RU"/>
        </w:rPr>
      </w:pPr>
    </w:p>
    <w:p w:rsidR="002D3381" w:rsidRPr="00B02037" w:rsidRDefault="002D3381" w:rsidP="002D3381">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Показатели выплат по расходам</w:t>
      </w:r>
    </w:p>
    <w:p w:rsidR="002D3381" w:rsidRPr="00B02037" w:rsidRDefault="002D3381" w:rsidP="002D3381">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на закупку товаров, работ, услуг учреждения (подразделения)</w:t>
      </w:r>
    </w:p>
    <w:p w:rsidR="002D3381" w:rsidRPr="00B02037" w:rsidRDefault="002D3381" w:rsidP="002D3381">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на 2021 год и плановый период 2022-2023 годов.</w:t>
      </w:r>
    </w:p>
    <w:p w:rsidR="002D3381" w:rsidRPr="00B02037" w:rsidRDefault="002D3381" w:rsidP="002D3381">
      <w:pPr>
        <w:widowControl w:val="0"/>
        <w:autoSpaceDE w:val="0"/>
        <w:autoSpaceDN w:val="0"/>
        <w:spacing w:after="0" w:line="240" w:lineRule="auto"/>
        <w:jc w:val="both"/>
        <w:rPr>
          <w:rFonts w:ascii="Bookman Old Style" w:eastAsia="Times New Roman" w:hAnsi="Bookman Old Style" w:cs="Arial"/>
          <w:lang w:eastAsia="ru-RU"/>
        </w:rPr>
      </w:pPr>
    </w:p>
    <w:p w:rsidR="002D3381" w:rsidRPr="00B02037" w:rsidRDefault="002D3381" w:rsidP="002D3381">
      <w:pPr>
        <w:widowControl w:val="0"/>
        <w:autoSpaceDE w:val="0"/>
        <w:autoSpaceDN w:val="0"/>
        <w:spacing w:after="0" w:line="240" w:lineRule="auto"/>
        <w:jc w:val="both"/>
        <w:rPr>
          <w:rFonts w:ascii="Bookman Old Style" w:eastAsia="Times New Roman" w:hAnsi="Bookman Old Style" w:cs="Arial"/>
          <w:lang w:eastAsia="ru-RU"/>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737"/>
        <w:gridCol w:w="850"/>
        <w:gridCol w:w="1469"/>
        <w:gridCol w:w="1135"/>
        <w:gridCol w:w="1302"/>
        <w:gridCol w:w="1532"/>
        <w:gridCol w:w="1072"/>
        <w:gridCol w:w="1302"/>
        <w:gridCol w:w="1302"/>
        <w:gridCol w:w="1302"/>
        <w:gridCol w:w="1117"/>
      </w:tblGrid>
      <w:tr w:rsidR="002D3381" w:rsidRPr="004B1306" w:rsidTr="004A6E27">
        <w:tc>
          <w:tcPr>
            <w:tcW w:w="1622" w:type="dxa"/>
            <w:vMerge w:val="restart"/>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Наименование показателя</w:t>
            </w:r>
          </w:p>
        </w:tc>
        <w:tc>
          <w:tcPr>
            <w:tcW w:w="737" w:type="dxa"/>
            <w:vMerge w:val="restart"/>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Код строки</w:t>
            </w:r>
          </w:p>
        </w:tc>
        <w:tc>
          <w:tcPr>
            <w:tcW w:w="850" w:type="dxa"/>
            <w:vMerge w:val="restart"/>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Год начала закупки</w:t>
            </w:r>
          </w:p>
        </w:tc>
        <w:tc>
          <w:tcPr>
            <w:tcW w:w="11533" w:type="dxa"/>
            <w:gridSpan w:val="9"/>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proofErr w:type="gramStart"/>
            <w:r w:rsidRPr="004B1306">
              <w:rPr>
                <w:rFonts w:ascii="Bookman Old Style" w:eastAsia="Times New Roman" w:hAnsi="Bookman Old Style" w:cs="Arial"/>
                <w:sz w:val="12"/>
                <w:szCs w:val="12"/>
                <w:lang w:eastAsia="ru-RU"/>
              </w:rPr>
              <w:t>Сумма выплат по расходам на закупку товаров, работ и услуг, руб. (с точностью до двух знаков после запятой - 0,00</w:t>
            </w:r>
            <w:proofErr w:type="gramEnd"/>
          </w:p>
        </w:tc>
      </w:tr>
      <w:tr w:rsidR="002D3381" w:rsidRPr="004B1306" w:rsidTr="004A6E27">
        <w:tc>
          <w:tcPr>
            <w:tcW w:w="1622"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2"/>
                <w:szCs w:val="12"/>
                <w:lang w:eastAsia="ru-RU"/>
              </w:rPr>
            </w:pPr>
          </w:p>
        </w:tc>
        <w:tc>
          <w:tcPr>
            <w:tcW w:w="737"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2"/>
                <w:szCs w:val="12"/>
                <w:lang w:eastAsia="ru-RU"/>
              </w:rPr>
            </w:pPr>
          </w:p>
        </w:tc>
        <w:tc>
          <w:tcPr>
            <w:tcW w:w="850"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2"/>
                <w:szCs w:val="12"/>
                <w:lang w:eastAsia="ru-RU"/>
              </w:rPr>
            </w:pPr>
          </w:p>
        </w:tc>
        <w:tc>
          <w:tcPr>
            <w:tcW w:w="3906" w:type="dxa"/>
            <w:gridSpan w:val="3"/>
            <w:vMerge w:val="restart"/>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всего на закупки</w:t>
            </w:r>
          </w:p>
        </w:tc>
        <w:tc>
          <w:tcPr>
            <w:tcW w:w="7627" w:type="dxa"/>
            <w:gridSpan w:val="6"/>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в том числе:</w:t>
            </w:r>
          </w:p>
        </w:tc>
      </w:tr>
      <w:tr w:rsidR="002D3381" w:rsidRPr="004B1306" w:rsidTr="004A6E27">
        <w:tc>
          <w:tcPr>
            <w:tcW w:w="1622"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2"/>
                <w:szCs w:val="12"/>
                <w:lang w:eastAsia="ru-RU"/>
              </w:rPr>
            </w:pPr>
          </w:p>
        </w:tc>
        <w:tc>
          <w:tcPr>
            <w:tcW w:w="737"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2"/>
                <w:szCs w:val="12"/>
                <w:lang w:eastAsia="ru-RU"/>
              </w:rPr>
            </w:pPr>
          </w:p>
        </w:tc>
        <w:tc>
          <w:tcPr>
            <w:tcW w:w="850"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2"/>
                <w:szCs w:val="12"/>
                <w:lang w:eastAsia="ru-RU"/>
              </w:rPr>
            </w:pPr>
          </w:p>
        </w:tc>
        <w:tc>
          <w:tcPr>
            <w:tcW w:w="3906" w:type="dxa"/>
            <w:gridSpan w:val="3"/>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2"/>
                <w:szCs w:val="12"/>
                <w:lang w:eastAsia="ru-RU"/>
              </w:rPr>
            </w:pPr>
          </w:p>
        </w:tc>
        <w:tc>
          <w:tcPr>
            <w:tcW w:w="3906" w:type="dxa"/>
            <w:gridSpan w:val="3"/>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 xml:space="preserve">в соответствии с Федеральным </w:t>
            </w:r>
            <w:hyperlink r:id="rId16"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sidRPr="004B1306">
                <w:rPr>
                  <w:rFonts w:ascii="Bookman Old Style" w:eastAsia="Times New Roman" w:hAnsi="Bookman Old Style" w:cs="Arial"/>
                  <w:sz w:val="12"/>
                  <w:szCs w:val="12"/>
                  <w:lang w:eastAsia="ru-RU"/>
                </w:rPr>
                <w:t>законом</w:t>
              </w:r>
            </w:hyperlink>
            <w:r w:rsidRPr="004B1306">
              <w:rPr>
                <w:rFonts w:ascii="Bookman Old Style" w:eastAsia="Times New Roman" w:hAnsi="Bookman Old Style" w:cs="Arial"/>
                <w:sz w:val="12"/>
                <w:szCs w:val="12"/>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721" w:type="dxa"/>
            <w:gridSpan w:val="3"/>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 xml:space="preserve">в соответствии с Федеральным </w:t>
            </w:r>
            <w:hyperlink r:id="rId17" w:tooltip="Федеральный закон от 18.07.2011 N 223-ФЗ (ред. от 28.12.2016) &quot;О закупках товаров, работ, услуг отдельными видами юридических лиц&quot;{КонсультантПлюс}" w:history="1">
              <w:r w:rsidRPr="004B1306">
                <w:rPr>
                  <w:rFonts w:ascii="Bookman Old Style" w:eastAsia="Times New Roman" w:hAnsi="Bookman Old Style" w:cs="Arial"/>
                  <w:sz w:val="12"/>
                  <w:szCs w:val="12"/>
                  <w:lang w:eastAsia="ru-RU"/>
                </w:rPr>
                <w:t>законом</w:t>
              </w:r>
            </w:hyperlink>
            <w:r w:rsidRPr="004B1306">
              <w:rPr>
                <w:rFonts w:ascii="Bookman Old Style" w:eastAsia="Times New Roman" w:hAnsi="Bookman Old Style" w:cs="Arial"/>
                <w:sz w:val="12"/>
                <w:szCs w:val="12"/>
                <w:lang w:eastAsia="ru-RU"/>
              </w:rPr>
              <w:t xml:space="preserve"> от 18 июля 2011 г. N 223-ФЗ "О закупках товаров, работ, услуг отдельными видами юридических лиц"</w:t>
            </w:r>
          </w:p>
        </w:tc>
      </w:tr>
      <w:tr w:rsidR="002D3381" w:rsidRPr="004B1306" w:rsidTr="004A6E27">
        <w:trPr>
          <w:trHeight w:val="1209"/>
        </w:trPr>
        <w:tc>
          <w:tcPr>
            <w:tcW w:w="1622"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2"/>
                <w:szCs w:val="12"/>
                <w:lang w:eastAsia="ru-RU"/>
              </w:rPr>
            </w:pPr>
          </w:p>
        </w:tc>
        <w:tc>
          <w:tcPr>
            <w:tcW w:w="737"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2"/>
                <w:szCs w:val="12"/>
                <w:lang w:eastAsia="ru-RU"/>
              </w:rPr>
            </w:pPr>
          </w:p>
        </w:tc>
        <w:tc>
          <w:tcPr>
            <w:tcW w:w="850" w:type="dxa"/>
            <w:vMerge/>
          </w:tcPr>
          <w:p w:rsidR="002D3381" w:rsidRPr="004B1306" w:rsidRDefault="002D3381" w:rsidP="004A6E27">
            <w:pPr>
              <w:widowControl w:val="0"/>
              <w:autoSpaceDE w:val="0"/>
              <w:autoSpaceDN w:val="0"/>
              <w:spacing w:after="0" w:line="240" w:lineRule="auto"/>
              <w:jc w:val="both"/>
              <w:rPr>
                <w:rFonts w:ascii="Bookman Old Style" w:eastAsia="Times New Roman" w:hAnsi="Bookman Old Style" w:cs="Arial"/>
                <w:sz w:val="12"/>
                <w:szCs w:val="12"/>
                <w:lang w:eastAsia="ru-RU"/>
              </w:rPr>
            </w:pPr>
          </w:p>
        </w:tc>
        <w:tc>
          <w:tcPr>
            <w:tcW w:w="1469"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на 2021 г. очередной финансовый год</w:t>
            </w:r>
          </w:p>
        </w:tc>
        <w:tc>
          <w:tcPr>
            <w:tcW w:w="1135"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на 2022 г. 1-ый год планового периода</w:t>
            </w:r>
          </w:p>
        </w:tc>
        <w:tc>
          <w:tcPr>
            <w:tcW w:w="1302"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на 2023 г. 2-ой год планового периода</w:t>
            </w:r>
          </w:p>
        </w:tc>
        <w:tc>
          <w:tcPr>
            <w:tcW w:w="1532"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на 2021 г. очередной финансовый год</w:t>
            </w:r>
          </w:p>
        </w:tc>
        <w:tc>
          <w:tcPr>
            <w:tcW w:w="1072"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на 2022 г. 1-ый год планового периода</w:t>
            </w:r>
          </w:p>
        </w:tc>
        <w:tc>
          <w:tcPr>
            <w:tcW w:w="1302"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на 2023 г. 2-ой год планового периода</w:t>
            </w:r>
          </w:p>
        </w:tc>
        <w:tc>
          <w:tcPr>
            <w:tcW w:w="1302"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на 20__ г. очередной финансовый год</w:t>
            </w:r>
          </w:p>
        </w:tc>
        <w:tc>
          <w:tcPr>
            <w:tcW w:w="1302"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на 20__ г. 1-ый год планового периода</w:t>
            </w:r>
          </w:p>
        </w:tc>
        <w:tc>
          <w:tcPr>
            <w:tcW w:w="1117"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на 20__ г. 2-ый год планового периода</w:t>
            </w:r>
          </w:p>
        </w:tc>
      </w:tr>
      <w:tr w:rsidR="002D3381" w:rsidRPr="004B1306" w:rsidTr="004A6E27">
        <w:tc>
          <w:tcPr>
            <w:tcW w:w="1622"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1</w:t>
            </w:r>
          </w:p>
        </w:tc>
        <w:tc>
          <w:tcPr>
            <w:tcW w:w="737"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2</w:t>
            </w:r>
          </w:p>
        </w:tc>
        <w:tc>
          <w:tcPr>
            <w:tcW w:w="850"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3</w:t>
            </w:r>
          </w:p>
        </w:tc>
        <w:tc>
          <w:tcPr>
            <w:tcW w:w="1469"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4</w:t>
            </w:r>
          </w:p>
        </w:tc>
        <w:tc>
          <w:tcPr>
            <w:tcW w:w="1135"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5</w:t>
            </w:r>
          </w:p>
        </w:tc>
        <w:tc>
          <w:tcPr>
            <w:tcW w:w="1302"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6</w:t>
            </w:r>
          </w:p>
        </w:tc>
        <w:tc>
          <w:tcPr>
            <w:tcW w:w="1532"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7</w:t>
            </w:r>
          </w:p>
        </w:tc>
        <w:tc>
          <w:tcPr>
            <w:tcW w:w="1072"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8</w:t>
            </w:r>
          </w:p>
        </w:tc>
        <w:tc>
          <w:tcPr>
            <w:tcW w:w="1302"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9</w:t>
            </w:r>
          </w:p>
        </w:tc>
        <w:tc>
          <w:tcPr>
            <w:tcW w:w="1302"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10</w:t>
            </w:r>
          </w:p>
        </w:tc>
        <w:tc>
          <w:tcPr>
            <w:tcW w:w="1302"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11</w:t>
            </w:r>
          </w:p>
        </w:tc>
        <w:tc>
          <w:tcPr>
            <w:tcW w:w="1117" w:type="dxa"/>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12</w:t>
            </w:r>
          </w:p>
        </w:tc>
      </w:tr>
      <w:tr w:rsidR="002D3381" w:rsidRPr="004B1306" w:rsidTr="004A6E27">
        <w:tc>
          <w:tcPr>
            <w:tcW w:w="162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Выплаты по расходам на закупку товаров, работ, услуг всего:</w:t>
            </w:r>
          </w:p>
        </w:tc>
        <w:tc>
          <w:tcPr>
            <w:tcW w:w="737"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0001</w:t>
            </w:r>
          </w:p>
        </w:tc>
        <w:tc>
          <w:tcPr>
            <w:tcW w:w="8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X</w:t>
            </w:r>
          </w:p>
        </w:tc>
        <w:tc>
          <w:tcPr>
            <w:tcW w:w="1469"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2208337,15</w:t>
            </w:r>
          </w:p>
        </w:tc>
        <w:tc>
          <w:tcPr>
            <w:tcW w:w="1135"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784600</w:t>
            </w:r>
          </w:p>
        </w:tc>
        <w:tc>
          <w:tcPr>
            <w:tcW w:w="130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860600</w:t>
            </w:r>
          </w:p>
        </w:tc>
        <w:tc>
          <w:tcPr>
            <w:tcW w:w="153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2208337,15</w:t>
            </w:r>
          </w:p>
        </w:tc>
        <w:tc>
          <w:tcPr>
            <w:tcW w:w="107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784600</w:t>
            </w:r>
          </w:p>
        </w:tc>
        <w:tc>
          <w:tcPr>
            <w:tcW w:w="130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860600</w:t>
            </w:r>
          </w:p>
        </w:tc>
        <w:tc>
          <w:tcPr>
            <w:tcW w:w="130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30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117"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r>
      <w:tr w:rsidR="002D3381" w:rsidRPr="004B1306" w:rsidTr="004A6E27">
        <w:tc>
          <w:tcPr>
            <w:tcW w:w="162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в том числе: на оплату контрактов заключенных до начала очередного финансового года:</w:t>
            </w:r>
          </w:p>
        </w:tc>
        <w:tc>
          <w:tcPr>
            <w:tcW w:w="737"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1001</w:t>
            </w:r>
          </w:p>
        </w:tc>
        <w:tc>
          <w:tcPr>
            <w:tcW w:w="850"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X</w:t>
            </w:r>
          </w:p>
        </w:tc>
        <w:tc>
          <w:tcPr>
            <w:tcW w:w="1469"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135"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30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53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07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30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30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302"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117" w:type="dxa"/>
            <w:vAlign w:val="bottom"/>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r>
      <w:tr w:rsidR="002D3381" w:rsidRPr="004B1306" w:rsidTr="004A6E27">
        <w:tc>
          <w:tcPr>
            <w:tcW w:w="162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73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8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469"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135"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30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53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07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30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30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30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11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r>
      <w:tr w:rsidR="002D3381" w:rsidRPr="004B1306" w:rsidTr="004A6E27">
        <w:tc>
          <w:tcPr>
            <w:tcW w:w="162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на закупку товаров работ, услуг по году начала закупки:</w:t>
            </w:r>
          </w:p>
        </w:tc>
        <w:tc>
          <w:tcPr>
            <w:tcW w:w="737" w:type="dxa"/>
            <w:vAlign w:val="bottom"/>
          </w:tcPr>
          <w:p w:rsidR="002D3381" w:rsidRPr="004B1306" w:rsidRDefault="002D3381" w:rsidP="004A6E27">
            <w:pPr>
              <w:widowControl w:val="0"/>
              <w:autoSpaceDE w:val="0"/>
              <w:autoSpaceDN w:val="0"/>
              <w:spacing w:after="0" w:line="240" w:lineRule="auto"/>
              <w:jc w:val="center"/>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2001</w:t>
            </w:r>
          </w:p>
        </w:tc>
        <w:tc>
          <w:tcPr>
            <w:tcW w:w="8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2020</w:t>
            </w:r>
          </w:p>
        </w:tc>
        <w:tc>
          <w:tcPr>
            <w:tcW w:w="1469"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2208337,15</w:t>
            </w:r>
          </w:p>
        </w:tc>
        <w:tc>
          <w:tcPr>
            <w:tcW w:w="1135"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784600</w:t>
            </w:r>
          </w:p>
        </w:tc>
        <w:tc>
          <w:tcPr>
            <w:tcW w:w="130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860600</w:t>
            </w:r>
          </w:p>
        </w:tc>
        <w:tc>
          <w:tcPr>
            <w:tcW w:w="153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2208337,15</w:t>
            </w:r>
          </w:p>
        </w:tc>
        <w:tc>
          <w:tcPr>
            <w:tcW w:w="107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784600</w:t>
            </w:r>
          </w:p>
        </w:tc>
        <w:tc>
          <w:tcPr>
            <w:tcW w:w="130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r w:rsidRPr="004B1306">
              <w:rPr>
                <w:rFonts w:ascii="Bookman Old Style" w:eastAsia="Times New Roman" w:hAnsi="Bookman Old Style" w:cs="Arial"/>
                <w:sz w:val="12"/>
                <w:szCs w:val="12"/>
                <w:lang w:eastAsia="ru-RU"/>
              </w:rPr>
              <w:t>860600</w:t>
            </w:r>
          </w:p>
        </w:tc>
        <w:tc>
          <w:tcPr>
            <w:tcW w:w="130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30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11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r>
      <w:tr w:rsidR="002D3381" w:rsidRPr="004B1306" w:rsidTr="004A6E27">
        <w:tc>
          <w:tcPr>
            <w:tcW w:w="162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73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850"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469"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135"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30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53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07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30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30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302"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c>
          <w:tcPr>
            <w:tcW w:w="1117" w:type="dxa"/>
          </w:tcPr>
          <w:p w:rsidR="002D3381" w:rsidRPr="004B1306" w:rsidRDefault="002D3381" w:rsidP="004A6E27">
            <w:pPr>
              <w:widowControl w:val="0"/>
              <w:autoSpaceDE w:val="0"/>
              <w:autoSpaceDN w:val="0"/>
              <w:spacing w:after="0" w:line="240" w:lineRule="auto"/>
              <w:rPr>
                <w:rFonts w:ascii="Bookman Old Style" w:eastAsia="Times New Roman" w:hAnsi="Bookman Old Style" w:cs="Arial"/>
                <w:sz w:val="12"/>
                <w:szCs w:val="12"/>
                <w:lang w:eastAsia="ru-RU"/>
              </w:rPr>
            </w:pPr>
          </w:p>
        </w:tc>
      </w:tr>
    </w:tbl>
    <w:p w:rsidR="002D3381" w:rsidRPr="00B02037" w:rsidRDefault="002D3381" w:rsidP="002D3381">
      <w:pPr>
        <w:widowControl w:val="0"/>
        <w:autoSpaceDE w:val="0"/>
        <w:autoSpaceDN w:val="0"/>
        <w:spacing w:after="0" w:line="240" w:lineRule="auto"/>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jc w:val="both"/>
        <w:rPr>
          <w:rFonts w:ascii="Bookman Old Style" w:eastAsia="Times New Roman" w:hAnsi="Bookman Old Style" w:cs="Arial"/>
          <w:lang w:eastAsia="ru-RU"/>
        </w:rPr>
        <w:sectPr w:rsidR="002D3381" w:rsidRPr="00B02037" w:rsidSect="004A6E27">
          <w:pgSz w:w="16838" w:h="11906" w:orient="landscape"/>
          <w:pgMar w:top="851" w:right="1134" w:bottom="851" w:left="1701" w:header="709" w:footer="709" w:gutter="0"/>
          <w:cols w:space="708"/>
          <w:docGrid w:linePitch="360"/>
        </w:sectPr>
      </w:pPr>
    </w:p>
    <w:p w:rsidR="002D3381" w:rsidRPr="00B02037" w:rsidRDefault="002D3381" w:rsidP="002D3381">
      <w:pPr>
        <w:widowControl w:val="0"/>
        <w:autoSpaceDE w:val="0"/>
        <w:autoSpaceDN w:val="0"/>
        <w:spacing w:after="0" w:line="240" w:lineRule="auto"/>
        <w:jc w:val="right"/>
        <w:rPr>
          <w:rFonts w:ascii="Bookman Old Style" w:eastAsia="Times New Roman" w:hAnsi="Bookman Old Style" w:cs="Arial"/>
          <w:lang w:eastAsia="ru-RU"/>
        </w:rPr>
      </w:pPr>
      <w:r w:rsidRPr="00B02037">
        <w:rPr>
          <w:rFonts w:ascii="Bookman Old Style" w:eastAsia="Times New Roman" w:hAnsi="Bookman Old Style" w:cs="Arial"/>
          <w:lang w:eastAsia="ru-RU"/>
        </w:rPr>
        <w:lastRenderedPageBreak/>
        <w:t>Таблица 3</w:t>
      </w:r>
    </w:p>
    <w:p w:rsidR="002D3381" w:rsidRPr="00B02037" w:rsidRDefault="002D3381" w:rsidP="002D3381">
      <w:pPr>
        <w:widowControl w:val="0"/>
        <w:autoSpaceDE w:val="0"/>
        <w:autoSpaceDN w:val="0"/>
        <w:spacing w:after="0" w:line="240" w:lineRule="auto"/>
        <w:jc w:val="both"/>
        <w:rPr>
          <w:rFonts w:ascii="Bookman Old Style" w:eastAsia="Times New Roman" w:hAnsi="Bookman Old Style" w:cs="Arial"/>
          <w:lang w:eastAsia="ru-RU"/>
        </w:rPr>
      </w:pPr>
    </w:p>
    <w:p w:rsidR="002D3381" w:rsidRPr="00B02037" w:rsidRDefault="002D3381" w:rsidP="002D3381">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Сведения о средствах, поступающих</w:t>
      </w:r>
    </w:p>
    <w:p w:rsidR="002D3381" w:rsidRPr="00B02037" w:rsidRDefault="002D3381" w:rsidP="002D3381">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во временное распоряжение учреждения (подразделения)</w:t>
      </w:r>
    </w:p>
    <w:p w:rsidR="002D3381" w:rsidRPr="00B02037" w:rsidRDefault="002D3381" w:rsidP="002D3381">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на 01.01.2021 г.</w:t>
      </w:r>
    </w:p>
    <w:p w:rsidR="002D3381" w:rsidRPr="00B02037" w:rsidRDefault="002D3381" w:rsidP="002D3381">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(очередной финансовый год)</w:t>
      </w:r>
    </w:p>
    <w:p w:rsidR="002D3381" w:rsidRPr="00B02037" w:rsidRDefault="002D3381" w:rsidP="002D3381">
      <w:pPr>
        <w:widowControl w:val="0"/>
        <w:autoSpaceDE w:val="0"/>
        <w:autoSpaceDN w:val="0"/>
        <w:spacing w:after="0" w:line="240" w:lineRule="auto"/>
        <w:jc w:val="center"/>
        <w:rPr>
          <w:rFonts w:ascii="Bookman Old Style" w:eastAsia="Times New Roman"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4876"/>
        <w:gridCol w:w="1587"/>
        <w:gridCol w:w="3175"/>
      </w:tblGrid>
      <w:tr w:rsidR="002D3381" w:rsidRPr="00B02037" w:rsidTr="004A6E27">
        <w:tc>
          <w:tcPr>
            <w:tcW w:w="487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Код строки</w:t>
            </w:r>
          </w:p>
        </w:tc>
        <w:tc>
          <w:tcPr>
            <w:tcW w:w="3175"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Сумма (руб., с точностью до двух знаков после запятой - 0,00)</w:t>
            </w:r>
          </w:p>
        </w:tc>
      </w:tr>
      <w:tr w:rsidR="002D3381" w:rsidRPr="00B02037" w:rsidTr="004A6E27">
        <w:tc>
          <w:tcPr>
            <w:tcW w:w="487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1</w:t>
            </w:r>
          </w:p>
        </w:tc>
        <w:tc>
          <w:tcPr>
            <w:tcW w:w="1587"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2</w:t>
            </w:r>
          </w:p>
        </w:tc>
        <w:tc>
          <w:tcPr>
            <w:tcW w:w="3175"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3</w:t>
            </w:r>
          </w:p>
        </w:tc>
      </w:tr>
      <w:tr w:rsidR="002D3381" w:rsidRPr="00B02037" w:rsidTr="004A6E27">
        <w:tc>
          <w:tcPr>
            <w:tcW w:w="487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Остаток средств на начало года</w:t>
            </w:r>
          </w:p>
        </w:tc>
        <w:tc>
          <w:tcPr>
            <w:tcW w:w="1587"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010</w:t>
            </w:r>
          </w:p>
        </w:tc>
        <w:tc>
          <w:tcPr>
            <w:tcW w:w="3175"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r>
      <w:tr w:rsidR="002D3381" w:rsidRPr="00B02037" w:rsidTr="004A6E27">
        <w:tc>
          <w:tcPr>
            <w:tcW w:w="487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Остаток средств на конец года</w:t>
            </w:r>
          </w:p>
        </w:tc>
        <w:tc>
          <w:tcPr>
            <w:tcW w:w="1587"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020</w:t>
            </w:r>
          </w:p>
        </w:tc>
        <w:tc>
          <w:tcPr>
            <w:tcW w:w="3175"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r>
      <w:tr w:rsidR="002D3381" w:rsidRPr="00B02037" w:rsidTr="004A6E27">
        <w:tc>
          <w:tcPr>
            <w:tcW w:w="487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Поступление</w:t>
            </w:r>
          </w:p>
        </w:tc>
        <w:tc>
          <w:tcPr>
            <w:tcW w:w="1587"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030</w:t>
            </w:r>
          </w:p>
        </w:tc>
        <w:tc>
          <w:tcPr>
            <w:tcW w:w="3175"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r>
      <w:tr w:rsidR="002D3381" w:rsidRPr="00B02037" w:rsidTr="004A6E27">
        <w:tc>
          <w:tcPr>
            <w:tcW w:w="487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1587"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3175"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r>
      <w:tr w:rsidR="002D3381" w:rsidRPr="00B02037" w:rsidTr="004A6E27">
        <w:tc>
          <w:tcPr>
            <w:tcW w:w="487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Выбытие</w:t>
            </w:r>
          </w:p>
        </w:tc>
        <w:tc>
          <w:tcPr>
            <w:tcW w:w="1587"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040</w:t>
            </w:r>
          </w:p>
        </w:tc>
        <w:tc>
          <w:tcPr>
            <w:tcW w:w="3175"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r>
      <w:tr w:rsidR="002D3381" w:rsidRPr="00B02037" w:rsidTr="004A6E27">
        <w:tc>
          <w:tcPr>
            <w:tcW w:w="487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1587"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c>
          <w:tcPr>
            <w:tcW w:w="3175"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r>
    </w:tbl>
    <w:p w:rsidR="002D3381" w:rsidRPr="00B02037" w:rsidRDefault="002D3381" w:rsidP="002D3381">
      <w:pPr>
        <w:widowControl w:val="0"/>
        <w:autoSpaceDE w:val="0"/>
        <w:autoSpaceDN w:val="0"/>
        <w:spacing w:after="0" w:line="240" w:lineRule="auto"/>
        <w:jc w:val="both"/>
        <w:rPr>
          <w:rFonts w:ascii="Bookman Old Style" w:eastAsia="Times New Roman" w:hAnsi="Bookman Old Style" w:cs="Arial"/>
          <w:lang w:eastAsia="ru-RU"/>
        </w:rPr>
      </w:pPr>
    </w:p>
    <w:p w:rsidR="002D3381" w:rsidRPr="00B02037" w:rsidRDefault="002D3381" w:rsidP="002D3381">
      <w:pPr>
        <w:widowControl w:val="0"/>
        <w:autoSpaceDE w:val="0"/>
        <w:autoSpaceDN w:val="0"/>
        <w:spacing w:after="0" w:line="240" w:lineRule="auto"/>
        <w:jc w:val="right"/>
        <w:rPr>
          <w:rFonts w:ascii="Bookman Old Style" w:eastAsia="Times New Roman" w:hAnsi="Bookman Old Style" w:cs="Arial"/>
          <w:lang w:eastAsia="ru-RU"/>
        </w:rPr>
      </w:pPr>
      <w:r w:rsidRPr="00B02037">
        <w:rPr>
          <w:rFonts w:ascii="Bookman Old Style" w:eastAsia="Times New Roman" w:hAnsi="Bookman Old Style" w:cs="Arial"/>
          <w:lang w:eastAsia="ru-RU"/>
        </w:rPr>
        <w:t>Таблица 4</w:t>
      </w:r>
    </w:p>
    <w:p w:rsidR="002D3381" w:rsidRPr="00B02037" w:rsidRDefault="002D3381" w:rsidP="002D3381">
      <w:pPr>
        <w:widowControl w:val="0"/>
        <w:autoSpaceDE w:val="0"/>
        <w:autoSpaceDN w:val="0"/>
        <w:spacing w:after="0" w:line="240" w:lineRule="auto"/>
        <w:jc w:val="both"/>
        <w:rPr>
          <w:rFonts w:ascii="Bookman Old Style" w:eastAsia="Times New Roman" w:hAnsi="Bookman Old Style" w:cs="Arial"/>
          <w:lang w:eastAsia="ru-RU"/>
        </w:rPr>
      </w:pPr>
    </w:p>
    <w:p w:rsidR="002D3381" w:rsidRPr="00B02037" w:rsidRDefault="002D3381" w:rsidP="002D3381">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Справочная информация</w:t>
      </w:r>
    </w:p>
    <w:p w:rsidR="002D3381" w:rsidRPr="00B02037" w:rsidRDefault="002D3381" w:rsidP="002D3381">
      <w:pPr>
        <w:widowControl w:val="0"/>
        <w:autoSpaceDE w:val="0"/>
        <w:autoSpaceDN w:val="0"/>
        <w:spacing w:after="0" w:line="240" w:lineRule="auto"/>
        <w:jc w:val="both"/>
        <w:rPr>
          <w:rFonts w:ascii="Bookman Old Style" w:eastAsia="Times New Roman"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6917"/>
        <w:gridCol w:w="832"/>
        <w:gridCol w:w="1936"/>
      </w:tblGrid>
      <w:tr w:rsidR="002D3381" w:rsidRPr="00B02037" w:rsidTr="004A6E27">
        <w:tc>
          <w:tcPr>
            <w:tcW w:w="6917"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Наименование показателя</w:t>
            </w:r>
          </w:p>
        </w:tc>
        <w:tc>
          <w:tcPr>
            <w:tcW w:w="832"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Код строки</w:t>
            </w:r>
          </w:p>
        </w:tc>
        <w:tc>
          <w:tcPr>
            <w:tcW w:w="193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Сумма (тыс. руб.)</w:t>
            </w:r>
          </w:p>
        </w:tc>
      </w:tr>
      <w:tr w:rsidR="002D3381" w:rsidRPr="00B02037" w:rsidTr="004A6E27">
        <w:tc>
          <w:tcPr>
            <w:tcW w:w="6917"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1</w:t>
            </w:r>
          </w:p>
        </w:tc>
        <w:tc>
          <w:tcPr>
            <w:tcW w:w="832"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2</w:t>
            </w:r>
          </w:p>
        </w:tc>
        <w:tc>
          <w:tcPr>
            <w:tcW w:w="193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3</w:t>
            </w:r>
          </w:p>
        </w:tc>
      </w:tr>
      <w:tr w:rsidR="002D3381" w:rsidRPr="00B02037" w:rsidTr="004A6E27">
        <w:tc>
          <w:tcPr>
            <w:tcW w:w="6917"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Объем публичных обязательств, всего:</w:t>
            </w:r>
          </w:p>
        </w:tc>
        <w:tc>
          <w:tcPr>
            <w:tcW w:w="832"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010</w:t>
            </w:r>
          </w:p>
        </w:tc>
        <w:tc>
          <w:tcPr>
            <w:tcW w:w="193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r>
      <w:tr w:rsidR="002D3381" w:rsidRPr="00B02037" w:rsidTr="004A6E27">
        <w:tc>
          <w:tcPr>
            <w:tcW w:w="6917"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 xml:space="preserve">Объем бюджетных инвестиций (в части переданных полномочий государственного (муниципального) заказчика в соответствии с Бюджетным </w:t>
            </w:r>
            <w:hyperlink r:id="rId18" w:tooltip="&quot;Бюджетный кодекс Российской Федерации&quot; от 31.07.1998 N 145-ФЗ (ред. от 28.12.2016){КонсультантПлюс}" w:history="1">
              <w:r w:rsidRPr="00B02037">
                <w:rPr>
                  <w:rFonts w:ascii="Bookman Old Style" w:eastAsia="Times New Roman" w:hAnsi="Bookman Old Style" w:cs="Arial"/>
                  <w:lang w:eastAsia="ru-RU"/>
                </w:rPr>
                <w:t>кодексом</w:t>
              </w:r>
            </w:hyperlink>
            <w:r w:rsidRPr="00B02037">
              <w:rPr>
                <w:rFonts w:ascii="Bookman Old Style" w:eastAsia="Times New Roman" w:hAnsi="Bookman Old Style" w:cs="Arial"/>
                <w:lang w:eastAsia="ru-RU"/>
              </w:rPr>
              <w:t xml:space="preserve"> Российской Федерации), всего:</w:t>
            </w:r>
          </w:p>
        </w:tc>
        <w:tc>
          <w:tcPr>
            <w:tcW w:w="832"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020</w:t>
            </w:r>
          </w:p>
        </w:tc>
        <w:tc>
          <w:tcPr>
            <w:tcW w:w="193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r>
      <w:tr w:rsidR="002D3381" w:rsidRPr="00B02037" w:rsidTr="004A6E27">
        <w:tc>
          <w:tcPr>
            <w:tcW w:w="6917"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r w:rsidRPr="00B02037">
              <w:rPr>
                <w:rFonts w:ascii="Bookman Old Style" w:eastAsia="Times New Roman" w:hAnsi="Bookman Old Style" w:cs="Arial"/>
                <w:lang w:eastAsia="ru-RU"/>
              </w:rPr>
              <w:t>Объем средств, поступивших во временное распоряжение, всего:</w:t>
            </w:r>
          </w:p>
        </w:tc>
        <w:tc>
          <w:tcPr>
            <w:tcW w:w="832"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jc w:val="center"/>
              <w:rPr>
                <w:rFonts w:ascii="Bookman Old Style" w:eastAsia="Times New Roman" w:hAnsi="Bookman Old Style" w:cs="Arial"/>
                <w:lang w:eastAsia="ru-RU"/>
              </w:rPr>
            </w:pPr>
            <w:r w:rsidRPr="00B02037">
              <w:rPr>
                <w:rFonts w:ascii="Bookman Old Style" w:eastAsia="Times New Roman" w:hAnsi="Bookman Old Style" w:cs="Arial"/>
                <w:lang w:eastAsia="ru-RU"/>
              </w:rPr>
              <w:t>030</w:t>
            </w:r>
          </w:p>
        </w:tc>
        <w:tc>
          <w:tcPr>
            <w:tcW w:w="1936" w:type="dxa"/>
            <w:tcBorders>
              <w:top w:val="single" w:sz="4" w:space="0" w:color="auto"/>
              <w:left w:val="single" w:sz="4" w:space="0" w:color="auto"/>
              <w:bottom w:val="single" w:sz="4" w:space="0" w:color="auto"/>
              <w:right w:val="single" w:sz="4" w:space="0" w:color="auto"/>
            </w:tcBorders>
          </w:tcPr>
          <w:p w:rsidR="002D3381" w:rsidRPr="00B02037" w:rsidRDefault="002D3381" w:rsidP="004A6E27">
            <w:pPr>
              <w:widowControl w:val="0"/>
              <w:autoSpaceDE w:val="0"/>
              <w:autoSpaceDN w:val="0"/>
              <w:spacing w:after="0" w:line="240" w:lineRule="auto"/>
              <w:rPr>
                <w:rFonts w:ascii="Bookman Old Style" w:eastAsia="Times New Roman" w:hAnsi="Bookman Old Style" w:cs="Arial"/>
                <w:lang w:eastAsia="ru-RU"/>
              </w:rPr>
            </w:pPr>
          </w:p>
        </w:tc>
      </w:tr>
    </w:tbl>
    <w:p w:rsidR="002D3381" w:rsidRPr="00B02037" w:rsidRDefault="002D3381" w:rsidP="002D3381">
      <w:pPr>
        <w:autoSpaceDE w:val="0"/>
        <w:autoSpaceDN w:val="0"/>
        <w:adjustRightInd w:val="0"/>
        <w:spacing w:after="0" w:line="240" w:lineRule="auto"/>
        <w:ind w:right="-185"/>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ind w:right="-185"/>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ind w:right="-185"/>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ind w:right="-185"/>
        <w:jc w:val="both"/>
        <w:rPr>
          <w:rFonts w:ascii="Bookman Old Style" w:eastAsia="Times New Roman" w:hAnsi="Bookman Old Style" w:cs="Arial"/>
          <w:lang w:eastAsia="ru-RU"/>
        </w:rPr>
      </w:pP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r w:rsidRPr="00B02037">
        <w:rPr>
          <w:rFonts w:ascii="Bookman Old Style" w:eastAsia="Calibri" w:hAnsi="Bookman Old Style" w:cs="Arial"/>
        </w:rPr>
        <w:t xml:space="preserve">Руководитель </w:t>
      </w:r>
      <w:proofErr w:type="gramStart"/>
      <w:r w:rsidRPr="00B02037">
        <w:rPr>
          <w:rFonts w:ascii="Bookman Old Style" w:eastAsia="Calibri" w:hAnsi="Bookman Old Style" w:cs="Arial"/>
        </w:rPr>
        <w:t>муниципального</w:t>
      </w:r>
      <w:proofErr w:type="gramEnd"/>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pPr>
      <w:r w:rsidRPr="00B02037">
        <w:rPr>
          <w:rFonts w:ascii="Bookman Old Style" w:eastAsia="Calibri" w:hAnsi="Bookman Old Style" w:cs="Arial"/>
        </w:rPr>
        <w:t>бюджетного учреждения____________________________________  Г. А. Ломакин</w:t>
      </w:r>
    </w:p>
    <w:p w:rsidR="002D3381" w:rsidRPr="00B02037" w:rsidRDefault="002D3381" w:rsidP="002D3381">
      <w:pPr>
        <w:autoSpaceDE w:val="0"/>
        <w:autoSpaceDN w:val="0"/>
        <w:adjustRightInd w:val="0"/>
        <w:spacing w:after="0" w:line="240" w:lineRule="auto"/>
        <w:jc w:val="both"/>
        <w:rPr>
          <w:rFonts w:ascii="Bookman Old Style" w:eastAsia="Calibri" w:hAnsi="Bookman Old Style" w:cs="Arial"/>
        </w:rPr>
        <w:sectPr w:rsidR="002D3381" w:rsidRPr="00B02037" w:rsidSect="004A6E27">
          <w:pgSz w:w="11906" w:h="16838" w:code="9"/>
          <w:pgMar w:top="1134" w:right="567" w:bottom="1134" w:left="1418" w:header="709" w:footer="709" w:gutter="0"/>
          <w:cols w:space="708"/>
          <w:docGrid w:linePitch="360"/>
        </w:sectPr>
      </w:pPr>
    </w:p>
    <w:p w:rsidR="00C52244" w:rsidRPr="00C52244" w:rsidRDefault="00C52244" w:rsidP="00C52244">
      <w:pPr>
        <w:pStyle w:val="aa"/>
        <w:rPr>
          <w:rFonts w:ascii="Bookman Old Style" w:hAnsi="Bookman Old Style" w:cs="Arial"/>
          <w:b/>
          <w:sz w:val="21"/>
          <w:szCs w:val="21"/>
        </w:rPr>
      </w:pPr>
      <w:r w:rsidRPr="00C52244">
        <w:rPr>
          <w:rFonts w:ascii="Bookman Old Style" w:hAnsi="Bookman Old Style" w:cs="Arial"/>
          <w:b/>
          <w:sz w:val="21"/>
          <w:szCs w:val="21"/>
        </w:rPr>
        <w:lastRenderedPageBreak/>
        <w:t>КРАСНОЯРСКИЙ КРАЙ</w:t>
      </w:r>
    </w:p>
    <w:p w:rsidR="00C52244" w:rsidRPr="00C52244" w:rsidRDefault="00C52244" w:rsidP="00C52244">
      <w:pPr>
        <w:pStyle w:val="aa"/>
        <w:rPr>
          <w:rFonts w:ascii="Bookman Old Style" w:hAnsi="Bookman Old Style" w:cs="Arial"/>
          <w:b/>
          <w:sz w:val="21"/>
          <w:szCs w:val="21"/>
        </w:rPr>
      </w:pPr>
      <w:r w:rsidRPr="00C52244">
        <w:rPr>
          <w:rFonts w:ascii="Bookman Old Style" w:hAnsi="Bookman Old Style" w:cs="Arial"/>
          <w:b/>
          <w:sz w:val="21"/>
          <w:szCs w:val="21"/>
        </w:rPr>
        <w:t xml:space="preserve"> ЕМЕЛЬЯНОВСКИЙ РАЙОН</w:t>
      </w:r>
    </w:p>
    <w:p w:rsidR="00C52244" w:rsidRPr="00C52244" w:rsidRDefault="00C52244" w:rsidP="00C52244">
      <w:pPr>
        <w:pStyle w:val="aa"/>
        <w:rPr>
          <w:rFonts w:ascii="Bookman Old Style" w:hAnsi="Bookman Old Style" w:cs="Arial"/>
          <w:b/>
          <w:sz w:val="21"/>
          <w:szCs w:val="21"/>
        </w:rPr>
      </w:pPr>
      <w:r w:rsidRPr="00C52244">
        <w:rPr>
          <w:rFonts w:ascii="Bookman Old Style" w:hAnsi="Bookman Old Style" w:cs="Arial"/>
          <w:b/>
          <w:sz w:val="21"/>
          <w:szCs w:val="21"/>
        </w:rPr>
        <w:t>АДМИНИСТРАЦИЯ ЭЛИТОВСКОГО СЕЛЬСОВЕТА</w:t>
      </w:r>
    </w:p>
    <w:p w:rsidR="00C52244" w:rsidRPr="00C52244" w:rsidRDefault="00C52244" w:rsidP="00C52244">
      <w:pPr>
        <w:pStyle w:val="aa"/>
        <w:rPr>
          <w:rFonts w:ascii="Bookman Old Style" w:hAnsi="Bookman Old Style" w:cs="Arial"/>
          <w:b/>
          <w:sz w:val="21"/>
          <w:szCs w:val="21"/>
        </w:rPr>
      </w:pPr>
    </w:p>
    <w:p w:rsidR="00C52244" w:rsidRPr="00C52244" w:rsidRDefault="00C52244" w:rsidP="00C52244">
      <w:pPr>
        <w:pStyle w:val="aa"/>
        <w:rPr>
          <w:rFonts w:ascii="Bookman Old Style" w:hAnsi="Bookman Old Style" w:cs="Arial"/>
          <w:b/>
          <w:sz w:val="21"/>
          <w:szCs w:val="21"/>
        </w:rPr>
      </w:pPr>
      <w:r w:rsidRPr="00C52244">
        <w:rPr>
          <w:rFonts w:ascii="Bookman Old Style" w:hAnsi="Bookman Old Style" w:cs="Arial"/>
          <w:b/>
          <w:sz w:val="21"/>
          <w:szCs w:val="21"/>
        </w:rPr>
        <w:t>ПОСТАНОВЛЕНИЕ</w:t>
      </w:r>
    </w:p>
    <w:p w:rsidR="00C52244" w:rsidRPr="00C52244" w:rsidRDefault="00C52244" w:rsidP="00C52244">
      <w:pPr>
        <w:pStyle w:val="aa"/>
        <w:jc w:val="left"/>
        <w:rPr>
          <w:rFonts w:ascii="Bookman Old Style" w:hAnsi="Bookman Old Style" w:cs="Arial"/>
          <w:sz w:val="21"/>
          <w:szCs w:val="21"/>
        </w:rPr>
      </w:pPr>
    </w:p>
    <w:p w:rsidR="00C52244" w:rsidRPr="00C52244" w:rsidRDefault="00C52244" w:rsidP="00C52244">
      <w:pPr>
        <w:pStyle w:val="aa"/>
        <w:jc w:val="both"/>
        <w:rPr>
          <w:rFonts w:ascii="Bookman Old Style" w:hAnsi="Bookman Old Style" w:cs="Arial"/>
          <w:b/>
          <w:sz w:val="21"/>
          <w:szCs w:val="21"/>
        </w:rPr>
      </w:pPr>
      <w:r w:rsidRPr="00C52244">
        <w:rPr>
          <w:rFonts w:ascii="Bookman Old Style" w:hAnsi="Bookman Old Style" w:cs="Arial"/>
          <w:sz w:val="21"/>
          <w:szCs w:val="21"/>
        </w:rPr>
        <w:t xml:space="preserve">28.12.2021 г.                                        п. Элита                                               </w:t>
      </w:r>
      <w:r w:rsidRPr="00C52244">
        <w:rPr>
          <w:rFonts w:ascii="Bookman Old Style" w:hAnsi="Bookman Old Style" w:cs="Arial"/>
          <w:b/>
          <w:sz w:val="21"/>
          <w:szCs w:val="21"/>
        </w:rPr>
        <w:t xml:space="preserve">№ 390  </w:t>
      </w:r>
    </w:p>
    <w:p w:rsidR="00C52244" w:rsidRPr="00C52244" w:rsidRDefault="00C52244" w:rsidP="00C52244">
      <w:pPr>
        <w:rPr>
          <w:rFonts w:ascii="Bookman Old Style" w:hAnsi="Bookman Old Style"/>
          <w:sz w:val="21"/>
          <w:szCs w:val="21"/>
        </w:rPr>
      </w:pPr>
    </w:p>
    <w:p w:rsidR="00C52244" w:rsidRPr="00C52244" w:rsidRDefault="00C52244" w:rsidP="00C52244">
      <w:pPr>
        <w:rPr>
          <w:rFonts w:ascii="Bookman Old Style" w:hAnsi="Bookman Old Style"/>
          <w:sz w:val="21"/>
          <w:szCs w:val="21"/>
        </w:rPr>
      </w:pPr>
      <w:r w:rsidRPr="00C52244">
        <w:rPr>
          <w:rFonts w:ascii="Bookman Old Style" w:hAnsi="Bookman Old Style"/>
          <w:sz w:val="21"/>
          <w:szCs w:val="21"/>
        </w:rPr>
        <w:t>Об утверждении перечня главных администраторов  доходов  бюджета Элитовского сельсовета Емельяновского района</w:t>
      </w:r>
    </w:p>
    <w:p w:rsidR="00C52244" w:rsidRPr="00C52244" w:rsidRDefault="00C52244" w:rsidP="00C52244">
      <w:pPr>
        <w:autoSpaceDE w:val="0"/>
        <w:autoSpaceDN w:val="0"/>
        <w:adjustRightInd w:val="0"/>
        <w:ind w:firstLine="720"/>
        <w:jc w:val="both"/>
        <w:rPr>
          <w:rFonts w:ascii="Bookman Old Style" w:hAnsi="Bookman Old Style"/>
          <w:sz w:val="21"/>
          <w:szCs w:val="21"/>
        </w:rPr>
      </w:pPr>
      <w:proofErr w:type="gramStart"/>
      <w:r w:rsidRPr="00C52244">
        <w:rPr>
          <w:rFonts w:ascii="Bookman Old Style" w:hAnsi="Bookman Old Style"/>
          <w:sz w:val="21"/>
          <w:szCs w:val="21"/>
        </w:rPr>
        <w:t xml:space="preserve">В соответствии с </w:t>
      </w:r>
      <w:hyperlink r:id="rId19" w:history="1">
        <w:r w:rsidRPr="00C52244">
          <w:rPr>
            <w:rFonts w:ascii="Bookman Old Style" w:hAnsi="Bookman Old Style"/>
            <w:sz w:val="21"/>
            <w:szCs w:val="21"/>
          </w:rPr>
          <w:t>пунктом 3.2 статьи 160.1</w:t>
        </w:r>
      </w:hyperlink>
      <w:r w:rsidRPr="00C52244">
        <w:rPr>
          <w:rFonts w:ascii="Bookman Old Style" w:hAnsi="Bookman Old Style"/>
          <w:sz w:val="21"/>
          <w:szCs w:val="21"/>
        </w:rPr>
        <w:t xml:space="preserve"> Бюджетного кодекса Российской Федерации, постановлением Правительства Российской Федерации от 16.09.2021 № 1569 «Об утверждении общих требований </w:t>
      </w:r>
      <w:r w:rsidRPr="00C52244">
        <w:rPr>
          <w:rFonts w:ascii="Bookman Old Style" w:hAnsi="Bookman Old Style"/>
          <w:sz w:val="21"/>
          <w:szCs w:val="21"/>
        </w:rPr>
        <w:br/>
        <w:t>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w:t>
      </w:r>
      <w:proofErr w:type="gramEnd"/>
      <w:r w:rsidRPr="00C52244">
        <w:rPr>
          <w:rFonts w:ascii="Bookman Old Style" w:hAnsi="Bookman Old Style"/>
          <w:sz w:val="21"/>
          <w:szCs w:val="21"/>
        </w:rPr>
        <w:t xml:space="preserve"> </w:t>
      </w:r>
      <w:r w:rsidRPr="00C52244">
        <w:rPr>
          <w:rFonts w:ascii="Bookman Old Style" w:hAnsi="Bookman Old Style"/>
          <w:sz w:val="21"/>
          <w:szCs w:val="21"/>
        </w:rPr>
        <w:br/>
        <w:t xml:space="preserve">Российской Федерации, бюджета территориального фонда обязательного медицинского страхования, местного бюджета», Решением Элитовского сельского Совета депутатов Емельяновского района Красноярского края  от 07.11.2013 №36-205р «Об утверждении Положения о бюджетном процессе </w:t>
      </w:r>
      <w:proofErr w:type="gramStart"/>
      <w:r w:rsidRPr="00C52244">
        <w:rPr>
          <w:rFonts w:ascii="Bookman Old Style" w:hAnsi="Bookman Old Style"/>
          <w:sz w:val="21"/>
          <w:szCs w:val="21"/>
        </w:rPr>
        <w:t>в</w:t>
      </w:r>
      <w:proofErr w:type="gramEnd"/>
    </w:p>
    <w:p w:rsidR="00C52244" w:rsidRPr="00C52244" w:rsidRDefault="00C52244" w:rsidP="00C52244">
      <w:pPr>
        <w:autoSpaceDE w:val="0"/>
        <w:autoSpaceDN w:val="0"/>
        <w:adjustRightInd w:val="0"/>
        <w:rPr>
          <w:rFonts w:ascii="Bookman Old Style" w:hAnsi="Bookman Old Style"/>
          <w:sz w:val="21"/>
          <w:szCs w:val="21"/>
        </w:rPr>
      </w:pPr>
      <w:proofErr w:type="spellStart"/>
      <w:r w:rsidRPr="00C52244">
        <w:rPr>
          <w:rFonts w:ascii="Bookman Old Style" w:hAnsi="Bookman Old Style"/>
          <w:sz w:val="21"/>
          <w:szCs w:val="21"/>
        </w:rPr>
        <w:t>Элитовском</w:t>
      </w:r>
      <w:proofErr w:type="spellEnd"/>
      <w:r w:rsidRPr="00C52244">
        <w:rPr>
          <w:rFonts w:ascii="Bookman Old Style" w:hAnsi="Bookman Old Style"/>
          <w:sz w:val="21"/>
          <w:szCs w:val="21"/>
        </w:rPr>
        <w:t xml:space="preserve"> </w:t>
      </w:r>
      <w:proofErr w:type="gramStart"/>
      <w:r w:rsidRPr="00C52244">
        <w:rPr>
          <w:rFonts w:ascii="Bookman Old Style" w:hAnsi="Bookman Old Style"/>
          <w:sz w:val="21"/>
          <w:szCs w:val="21"/>
        </w:rPr>
        <w:t>сельсовете</w:t>
      </w:r>
      <w:proofErr w:type="gramEnd"/>
      <w:r w:rsidRPr="00C52244">
        <w:rPr>
          <w:rFonts w:ascii="Bookman Old Style" w:hAnsi="Bookman Old Style"/>
          <w:sz w:val="21"/>
          <w:szCs w:val="21"/>
        </w:rPr>
        <w:t>»</w:t>
      </w:r>
      <w:r w:rsidRPr="00C52244">
        <w:rPr>
          <w:rFonts w:ascii="Bookman Old Style" w:hAnsi="Bookman Old Style"/>
          <w:sz w:val="21"/>
          <w:szCs w:val="21"/>
        </w:rPr>
        <w:br/>
        <w:t>ПОСТАНОВЛЯЮ:</w:t>
      </w:r>
    </w:p>
    <w:p w:rsidR="00C52244" w:rsidRPr="00C52244" w:rsidRDefault="00C52244" w:rsidP="00C52244">
      <w:pPr>
        <w:numPr>
          <w:ilvl w:val="0"/>
          <w:numId w:val="33"/>
        </w:numPr>
        <w:tabs>
          <w:tab w:val="left" w:pos="1134"/>
        </w:tabs>
        <w:spacing w:after="0" w:line="240" w:lineRule="auto"/>
        <w:ind w:left="0" w:firstLine="720"/>
        <w:jc w:val="both"/>
        <w:rPr>
          <w:rFonts w:ascii="Bookman Old Style" w:hAnsi="Bookman Old Style"/>
          <w:sz w:val="21"/>
          <w:szCs w:val="21"/>
        </w:rPr>
      </w:pPr>
      <w:r w:rsidRPr="00C52244">
        <w:rPr>
          <w:rFonts w:ascii="Bookman Old Style" w:hAnsi="Bookman Old Style"/>
          <w:sz w:val="21"/>
          <w:szCs w:val="21"/>
        </w:rPr>
        <w:t>Утвердить перечень главных администраторов доходов бюджета Элитовского сельсовета согласно приложению.</w:t>
      </w:r>
    </w:p>
    <w:p w:rsidR="00C52244" w:rsidRPr="00C52244" w:rsidRDefault="00C52244" w:rsidP="00C52244">
      <w:pPr>
        <w:numPr>
          <w:ilvl w:val="0"/>
          <w:numId w:val="33"/>
        </w:numPr>
        <w:tabs>
          <w:tab w:val="left" w:pos="1134"/>
        </w:tabs>
        <w:spacing w:after="0" w:line="240" w:lineRule="auto"/>
        <w:ind w:left="0" w:firstLine="720"/>
        <w:jc w:val="both"/>
        <w:rPr>
          <w:rFonts w:ascii="Bookman Old Style" w:hAnsi="Bookman Old Style"/>
          <w:sz w:val="21"/>
          <w:szCs w:val="21"/>
        </w:rPr>
      </w:pPr>
      <w:proofErr w:type="gramStart"/>
      <w:r w:rsidRPr="00C52244">
        <w:rPr>
          <w:rFonts w:ascii="Bookman Old Style" w:hAnsi="Bookman Old Style"/>
          <w:sz w:val="21"/>
          <w:szCs w:val="21"/>
        </w:rPr>
        <w:t>Установить, что в случаях изменения состава и (или) функций главных администраторов доходов бюджета Элитовского сельсовета,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бюджета Элитовского сельсовета закрепление видов (подвидов) доходов бюджета за главными администраторами доходов бюджета Элитовского сельсовета, являющимися органами местного самоуправления Элитовского сельсовета Емельяновского района, осуществляется</w:t>
      </w:r>
      <w:proofErr w:type="gramEnd"/>
      <w:r w:rsidRPr="00C52244">
        <w:rPr>
          <w:rFonts w:ascii="Bookman Old Style" w:hAnsi="Bookman Old Style"/>
          <w:sz w:val="21"/>
          <w:szCs w:val="21"/>
        </w:rPr>
        <w:t xml:space="preserve"> распоряжением администрации Элитовского сельсовета Емельяновского района Красноярского края.</w:t>
      </w:r>
    </w:p>
    <w:p w:rsidR="00C52244" w:rsidRPr="00C52244" w:rsidRDefault="00C52244" w:rsidP="00C52244">
      <w:pPr>
        <w:numPr>
          <w:ilvl w:val="0"/>
          <w:numId w:val="33"/>
        </w:numPr>
        <w:tabs>
          <w:tab w:val="left" w:pos="1134"/>
        </w:tabs>
        <w:spacing w:after="0" w:line="240" w:lineRule="auto"/>
        <w:ind w:left="0" w:firstLine="720"/>
        <w:jc w:val="both"/>
        <w:rPr>
          <w:rFonts w:ascii="Bookman Old Style" w:hAnsi="Bookman Old Style"/>
          <w:sz w:val="21"/>
          <w:szCs w:val="21"/>
        </w:rPr>
      </w:pPr>
      <w:r w:rsidRPr="00C52244">
        <w:rPr>
          <w:rFonts w:ascii="Bookman Old Style" w:hAnsi="Bookman Old Style"/>
          <w:sz w:val="21"/>
          <w:szCs w:val="21"/>
        </w:rPr>
        <w:t xml:space="preserve"> </w:t>
      </w:r>
      <w:proofErr w:type="gramStart"/>
      <w:r w:rsidRPr="00C52244">
        <w:rPr>
          <w:rFonts w:ascii="Bookman Old Style" w:hAnsi="Bookman Old Style"/>
          <w:sz w:val="21"/>
          <w:szCs w:val="21"/>
        </w:rPr>
        <w:t>Контроль  за</w:t>
      </w:r>
      <w:proofErr w:type="gramEnd"/>
      <w:r w:rsidRPr="00C52244">
        <w:rPr>
          <w:rFonts w:ascii="Bookman Old Style" w:hAnsi="Bookman Old Style"/>
          <w:sz w:val="21"/>
          <w:szCs w:val="21"/>
        </w:rPr>
        <w:t xml:space="preserve"> исполнением настоящего постановления  возложить на главного бухгалтера администрации Элитовского сельсовета Емельяновского района Красноярского края Плотникову А.Л.</w:t>
      </w:r>
    </w:p>
    <w:p w:rsidR="00C52244" w:rsidRPr="00C52244" w:rsidRDefault="00C52244" w:rsidP="00C52244">
      <w:pPr>
        <w:numPr>
          <w:ilvl w:val="0"/>
          <w:numId w:val="33"/>
        </w:numPr>
        <w:tabs>
          <w:tab w:val="left" w:pos="1134"/>
        </w:tabs>
        <w:spacing w:after="0" w:line="240" w:lineRule="auto"/>
        <w:ind w:left="0" w:firstLine="720"/>
        <w:jc w:val="both"/>
        <w:rPr>
          <w:rFonts w:ascii="Bookman Old Style" w:hAnsi="Bookman Old Style"/>
          <w:sz w:val="21"/>
          <w:szCs w:val="21"/>
        </w:rPr>
      </w:pPr>
      <w:r w:rsidRPr="00C52244">
        <w:rPr>
          <w:rFonts w:ascii="Bookman Old Style" w:hAnsi="Bookman Old Style"/>
          <w:sz w:val="21"/>
          <w:szCs w:val="21"/>
        </w:rPr>
        <w:t>Постановление подлежит размещению на официальном сайте муниципального образования Элитовский сельсовет в информационно-телекоммуникационной сети «Интернет».</w:t>
      </w:r>
    </w:p>
    <w:p w:rsidR="00C52244" w:rsidRPr="00C52244" w:rsidRDefault="00C52244" w:rsidP="00C52244">
      <w:pPr>
        <w:numPr>
          <w:ilvl w:val="0"/>
          <w:numId w:val="33"/>
        </w:numPr>
        <w:tabs>
          <w:tab w:val="left" w:pos="1134"/>
        </w:tabs>
        <w:spacing w:after="0" w:line="240" w:lineRule="auto"/>
        <w:ind w:left="0" w:firstLine="720"/>
        <w:jc w:val="both"/>
        <w:rPr>
          <w:rFonts w:ascii="Bookman Old Style" w:hAnsi="Bookman Old Style"/>
          <w:sz w:val="21"/>
          <w:szCs w:val="21"/>
        </w:rPr>
      </w:pPr>
      <w:r w:rsidRPr="00C52244">
        <w:rPr>
          <w:rFonts w:ascii="Bookman Old Style" w:hAnsi="Bookman Old Style"/>
          <w:sz w:val="21"/>
          <w:szCs w:val="21"/>
        </w:rPr>
        <w:t>Постановление вступает в силу  со дня официального опубликования в газете «Элитовский вестник», и применяется  к правоотношениям, возникающим  при составлении  и исполнении бюджета Элитовского сельсовета, начиная с бюджета на 2022 год и плановый период 2023-2024 годов.</w:t>
      </w:r>
    </w:p>
    <w:p w:rsidR="00C52244" w:rsidRDefault="00C52244" w:rsidP="00C52244">
      <w:pPr>
        <w:rPr>
          <w:rFonts w:ascii="Bookman Old Style" w:hAnsi="Bookman Old Style"/>
          <w:sz w:val="21"/>
          <w:szCs w:val="21"/>
        </w:rPr>
      </w:pPr>
    </w:p>
    <w:p w:rsidR="00C52244" w:rsidRDefault="00C52244" w:rsidP="00C52244">
      <w:pPr>
        <w:rPr>
          <w:rFonts w:ascii="Bookman Old Style" w:hAnsi="Bookman Old Style"/>
          <w:sz w:val="21"/>
          <w:szCs w:val="21"/>
        </w:rPr>
      </w:pPr>
      <w:r w:rsidRPr="00C52244">
        <w:rPr>
          <w:rFonts w:ascii="Bookman Old Style" w:hAnsi="Bookman Old Style"/>
          <w:sz w:val="21"/>
          <w:szCs w:val="21"/>
        </w:rPr>
        <w:t xml:space="preserve">И.о. Главы сельсовета                                                                </w:t>
      </w:r>
      <w:r>
        <w:rPr>
          <w:rFonts w:ascii="Bookman Old Style" w:hAnsi="Bookman Old Style"/>
          <w:sz w:val="21"/>
          <w:szCs w:val="21"/>
        </w:rPr>
        <w:t xml:space="preserve">   </w:t>
      </w:r>
      <w:r w:rsidRPr="00C52244">
        <w:rPr>
          <w:rFonts w:ascii="Bookman Old Style" w:hAnsi="Bookman Old Style"/>
          <w:sz w:val="21"/>
          <w:szCs w:val="21"/>
        </w:rPr>
        <w:t xml:space="preserve"> А. А. Хромин</w:t>
      </w:r>
    </w:p>
    <w:p w:rsidR="00C52244" w:rsidRPr="00C52244" w:rsidRDefault="00C52244" w:rsidP="00C52244">
      <w:pPr>
        <w:pStyle w:val="a4"/>
        <w:rPr>
          <w:rFonts w:ascii="Bookman Old Style" w:hAnsi="Bookman Old Style"/>
          <w:sz w:val="16"/>
          <w:szCs w:val="16"/>
        </w:rPr>
      </w:pPr>
      <w:r w:rsidRPr="00C52244">
        <w:rPr>
          <w:rFonts w:ascii="Bookman Old Style" w:hAnsi="Bookman Old Style"/>
          <w:sz w:val="16"/>
          <w:szCs w:val="16"/>
        </w:rPr>
        <w:t xml:space="preserve">Плотникова Анна Леонидовна, </w:t>
      </w:r>
    </w:p>
    <w:p w:rsidR="00C52244" w:rsidRPr="00C52244" w:rsidRDefault="00C52244" w:rsidP="00C52244">
      <w:pPr>
        <w:pStyle w:val="a4"/>
        <w:rPr>
          <w:rFonts w:ascii="Bookman Old Style" w:hAnsi="Bookman Old Style"/>
          <w:sz w:val="16"/>
          <w:szCs w:val="16"/>
        </w:rPr>
        <w:sectPr w:rsidR="00C52244" w:rsidRPr="00C52244" w:rsidSect="00C52244">
          <w:headerReference w:type="default" r:id="rId20"/>
          <w:footerReference w:type="default" r:id="rId21"/>
          <w:pgSz w:w="11906" w:h="16838" w:code="9"/>
          <w:pgMar w:top="851" w:right="851" w:bottom="1134" w:left="1701" w:header="709" w:footer="709" w:gutter="0"/>
          <w:cols w:space="708"/>
          <w:titlePg/>
          <w:docGrid w:linePitch="381"/>
        </w:sectPr>
      </w:pPr>
      <w:r w:rsidRPr="00C52244">
        <w:rPr>
          <w:rFonts w:ascii="Bookman Old Style" w:hAnsi="Bookman Old Style"/>
          <w:sz w:val="16"/>
          <w:szCs w:val="16"/>
        </w:rPr>
        <w:t>(839133) 29436</w:t>
      </w:r>
    </w:p>
    <w:tbl>
      <w:tblPr>
        <w:tblW w:w="156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00"/>
        <w:gridCol w:w="2869"/>
        <w:gridCol w:w="10148"/>
      </w:tblGrid>
      <w:tr w:rsidR="00C52244" w:rsidRPr="00C52244" w:rsidTr="00C52244">
        <w:trPr>
          <w:trHeight w:val="375"/>
        </w:trPr>
        <w:tc>
          <w:tcPr>
            <w:tcW w:w="15677" w:type="dxa"/>
            <w:gridSpan w:val="4"/>
            <w:tcBorders>
              <w:top w:val="nil"/>
              <w:left w:val="nil"/>
              <w:bottom w:val="nil"/>
              <w:right w:val="nil"/>
            </w:tcBorders>
            <w:hideMark/>
          </w:tcPr>
          <w:p w:rsidR="00C52244" w:rsidRPr="00C52244" w:rsidRDefault="00C52244" w:rsidP="00C52244">
            <w:pPr>
              <w:ind w:left="10206"/>
              <w:rPr>
                <w:rFonts w:ascii="Bookman Old Style" w:hAnsi="Bookman Old Style" w:cs="Arial"/>
                <w:bCs/>
                <w:sz w:val="16"/>
                <w:szCs w:val="16"/>
              </w:rPr>
            </w:pPr>
            <w:bookmarkStart w:id="4" w:name="RANGE!A1:D210"/>
            <w:bookmarkEnd w:id="4"/>
            <w:r w:rsidRPr="00C52244">
              <w:rPr>
                <w:rFonts w:ascii="Bookman Old Style" w:hAnsi="Bookman Old Style" w:cs="Arial"/>
                <w:bCs/>
                <w:sz w:val="16"/>
                <w:szCs w:val="16"/>
              </w:rPr>
              <w:lastRenderedPageBreak/>
              <w:t xml:space="preserve">Приложение </w:t>
            </w:r>
          </w:p>
          <w:p w:rsidR="00C52244" w:rsidRPr="00C52244" w:rsidRDefault="00C52244" w:rsidP="00C52244">
            <w:pPr>
              <w:ind w:left="10206"/>
              <w:rPr>
                <w:rFonts w:ascii="Bookman Old Style" w:hAnsi="Bookman Old Style" w:cs="Arial"/>
                <w:bCs/>
                <w:sz w:val="16"/>
                <w:szCs w:val="16"/>
              </w:rPr>
            </w:pPr>
            <w:r w:rsidRPr="00C52244">
              <w:rPr>
                <w:rFonts w:ascii="Bookman Old Style" w:hAnsi="Bookman Old Style" w:cs="Arial"/>
                <w:bCs/>
                <w:sz w:val="16"/>
                <w:szCs w:val="16"/>
              </w:rPr>
              <w:t>к постановлению администрации</w:t>
            </w:r>
          </w:p>
          <w:p w:rsidR="00C52244" w:rsidRPr="00C52244" w:rsidRDefault="00C52244" w:rsidP="00C52244">
            <w:pPr>
              <w:ind w:left="10206"/>
              <w:rPr>
                <w:rFonts w:ascii="Bookman Old Style" w:hAnsi="Bookman Old Style" w:cs="Arial"/>
                <w:bCs/>
                <w:sz w:val="16"/>
                <w:szCs w:val="16"/>
              </w:rPr>
            </w:pPr>
            <w:r w:rsidRPr="00C52244">
              <w:rPr>
                <w:rFonts w:ascii="Bookman Old Style" w:hAnsi="Bookman Old Style" w:cs="Arial"/>
                <w:bCs/>
                <w:sz w:val="16"/>
                <w:szCs w:val="16"/>
              </w:rPr>
              <w:t>Элитовского сельсовета Емельяновского района Красноярского края</w:t>
            </w:r>
          </w:p>
          <w:p w:rsidR="00C52244" w:rsidRPr="00C52244" w:rsidRDefault="00C52244" w:rsidP="00C52244">
            <w:pPr>
              <w:ind w:left="10206"/>
              <w:rPr>
                <w:rFonts w:ascii="Bookman Old Style" w:hAnsi="Bookman Old Style" w:cs="Arial"/>
                <w:bCs/>
                <w:sz w:val="16"/>
                <w:szCs w:val="16"/>
              </w:rPr>
            </w:pPr>
            <w:r w:rsidRPr="00C52244">
              <w:rPr>
                <w:rFonts w:ascii="Bookman Old Style" w:hAnsi="Bookman Old Style" w:cs="Arial"/>
                <w:bCs/>
                <w:sz w:val="16"/>
                <w:szCs w:val="16"/>
              </w:rPr>
              <w:t>от 28.12.2021 № 390</w:t>
            </w:r>
          </w:p>
          <w:p w:rsidR="00C52244" w:rsidRPr="00C52244" w:rsidRDefault="00C52244" w:rsidP="00C52244">
            <w:pPr>
              <w:rPr>
                <w:rFonts w:ascii="Bookman Old Style" w:hAnsi="Bookman Old Style"/>
                <w:b/>
                <w:bCs/>
                <w:sz w:val="16"/>
                <w:szCs w:val="16"/>
              </w:rPr>
            </w:pPr>
          </w:p>
          <w:p w:rsidR="00C52244" w:rsidRPr="00C52244" w:rsidRDefault="00C52244" w:rsidP="00C52244">
            <w:pPr>
              <w:rPr>
                <w:rFonts w:ascii="Bookman Old Style" w:hAnsi="Bookman Old Style"/>
                <w:b/>
                <w:bCs/>
                <w:sz w:val="16"/>
                <w:szCs w:val="16"/>
              </w:rPr>
            </w:pPr>
          </w:p>
          <w:p w:rsidR="00C52244" w:rsidRPr="00C52244" w:rsidRDefault="00C52244" w:rsidP="00C52244">
            <w:pPr>
              <w:jc w:val="center"/>
              <w:rPr>
                <w:rFonts w:ascii="Bookman Old Style" w:hAnsi="Bookman Old Style"/>
                <w:bCs/>
                <w:sz w:val="16"/>
                <w:szCs w:val="16"/>
              </w:rPr>
            </w:pPr>
            <w:r w:rsidRPr="00C52244">
              <w:rPr>
                <w:rFonts w:ascii="Bookman Old Style" w:hAnsi="Bookman Old Style"/>
                <w:bCs/>
                <w:sz w:val="16"/>
                <w:szCs w:val="16"/>
              </w:rPr>
              <w:t>Перечень главных администраторов доходов бюджета Элитовского сельсовета</w:t>
            </w:r>
          </w:p>
        </w:tc>
      </w:tr>
      <w:tr w:rsidR="00C52244" w:rsidRPr="00C52244" w:rsidTr="00C52244">
        <w:trPr>
          <w:trHeight w:val="375"/>
        </w:trPr>
        <w:tc>
          <w:tcPr>
            <w:tcW w:w="960" w:type="dxa"/>
            <w:tcBorders>
              <w:top w:val="nil"/>
              <w:left w:val="nil"/>
              <w:right w:val="nil"/>
            </w:tcBorders>
            <w:hideMark/>
          </w:tcPr>
          <w:p w:rsidR="00C52244" w:rsidRPr="00C52244" w:rsidRDefault="00C52244" w:rsidP="00C52244">
            <w:pPr>
              <w:rPr>
                <w:rFonts w:ascii="Bookman Old Style" w:hAnsi="Bookman Old Style"/>
                <w:sz w:val="16"/>
                <w:szCs w:val="16"/>
              </w:rPr>
            </w:pPr>
          </w:p>
        </w:tc>
        <w:tc>
          <w:tcPr>
            <w:tcW w:w="1700" w:type="dxa"/>
            <w:tcBorders>
              <w:top w:val="nil"/>
              <w:left w:val="nil"/>
              <w:right w:val="nil"/>
            </w:tcBorders>
            <w:hideMark/>
          </w:tcPr>
          <w:p w:rsidR="00C52244" w:rsidRPr="00C52244" w:rsidRDefault="00C52244" w:rsidP="00C52244">
            <w:pPr>
              <w:rPr>
                <w:rFonts w:ascii="Bookman Old Style" w:hAnsi="Bookman Old Style"/>
                <w:sz w:val="16"/>
                <w:szCs w:val="16"/>
              </w:rPr>
            </w:pPr>
          </w:p>
        </w:tc>
        <w:tc>
          <w:tcPr>
            <w:tcW w:w="2869" w:type="dxa"/>
            <w:tcBorders>
              <w:top w:val="nil"/>
              <w:left w:val="nil"/>
              <w:right w:val="nil"/>
            </w:tcBorders>
            <w:hideMark/>
          </w:tcPr>
          <w:p w:rsidR="00C52244" w:rsidRPr="00C52244" w:rsidRDefault="00C52244" w:rsidP="00C52244">
            <w:pPr>
              <w:rPr>
                <w:rFonts w:ascii="Bookman Old Style" w:hAnsi="Bookman Old Style"/>
                <w:sz w:val="16"/>
                <w:szCs w:val="16"/>
              </w:rPr>
            </w:pPr>
          </w:p>
        </w:tc>
        <w:tc>
          <w:tcPr>
            <w:tcW w:w="10148" w:type="dxa"/>
            <w:tcBorders>
              <w:top w:val="nil"/>
              <w:left w:val="nil"/>
              <w:right w:val="nil"/>
            </w:tcBorders>
            <w:hideMark/>
          </w:tcPr>
          <w:p w:rsidR="00C52244" w:rsidRPr="00C52244" w:rsidRDefault="00C52244" w:rsidP="00C52244">
            <w:pPr>
              <w:rPr>
                <w:rFonts w:ascii="Bookman Old Style" w:hAnsi="Bookman Old Style"/>
                <w:b/>
                <w:bCs/>
                <w:sz w:val="16"/>
                <w:szCs w:val="16"/>
              </w:rPr>
            </w:pPr>
          </w:p>
        </w:tc>
      </w:tr>
      <w:tr w:rsidR="00C52244" w:rsidRPr="00C52244" w:rsidTr="00C52244">
        <w:trPr>
          <w:trHeight w:val="1500"/>
        </w:trPr>
        <w:tc>
          <w:tcPr>
            <w:tcW w:w="960" w:type="dxa"/>
            <w:hideMark/>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 строки</w:t>
            </w:r>
          </w:p>
        </w:tc>
        <w:tc>
          <w:tcPr>
            <w:tcW w:w="1700" w:type="dxa"/>
            <w:hideMark/>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 xml:space="preserve">Код главного </w:t>
            </w:r>
            <w:proofErr w:type="spellStart"/>
            <w:proofErr w:type="gramStart"/>
            <w:r w:rsidRPr="00C52244">
              <w:rPr>
                <w:rFonts w:ascii="Bookman Old Style" w:hAnsi="Bookman Old Style" w:cs="Arial"/>
                <w:sz w:val="16"/>
                <w:szCs w:val="16"/>
              </w:rPr>
              <w:t>администра-тора</w:t>
            </w:r>
            <w:proofErr w:type="spellEnd"/>
            <w:proofErr w:type="gramEnd"/>
            <w:r w:rsidRPr="00C52244">
              <w:rPr>
                <w:rFonts w:ascii="Bookman Old Style" w:hAnsi="Bookman Old Style" w:cs="Arial"/>
                <w:sz w:val="16"/>
                <w:szCs w:val="16"/>
              </w:rPr>
              <w:t xml:space="preserve"> доходов бюджета</w:t>
            </w:r>
          </w:p>
        </w:tc>
        <w:tc>
          <w:tcPr>
            <w:tcW w:w="2869" w:type="dxa"/>
            <w:hideMark/>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Код вида (подвида) доходов бюджета</w:t>
            </w:r>
          </w:p>
        </w:tc>
        <w:tc>
          <w:tcPr>
            <w:tcW w:w="10148" w:type="dxa"/>
            <w:hideMark/>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Наименование кода вида (подвида) доходов бюджета</w:t>
            </w:r>
          </w:p>
        </w:tc>
      </w:tr>
      <w:tr w:rsidR="00C52244" w:rsidRPr="00C52244" w:rsidTr="00C52244">
        <w:trPr>
          <w:trHeight w:val="330"/>
        </w:trPr>
        <w:tc>
          <w:tcPr>
            <w:tcW w:w="960" w:type="dxa"/>
            <w:hideMark/>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w:t>
            </w:r>
          </w:p>
        </w:tc>
        <w:tc>
          <w:tcPr>
            <w:tcW w:w="1700" w:type="dxa"/>
            <w:hideMark/>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w:t>
            </w:r>
          </w:p>
        </w:tc>
        <w:tc>
          <w:tcPr>
            <w:tcW w:w="2869" w:type="dxa"/>
            <w:hideMark/>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3</w:t>
            </w:r>
          </w:p>
        </w:tc>
        <w:tc>
          <w:tcPr>
            <w:tcW w:w="10148" w:type="dxa"/>
            <w:hideMark/>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4</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w:t>
            </w:r>
          </w:p>
        </w:tc>
        <w:tc>
          <w:tcPr>
            <w:tcW w:w="1700" w:type="dxa"/>
            <w:noWrap/>
          </w:tcPr>
          <w:p w:rsidR="00C52244" w:rsidRPr="00C52244" w:rsidRDefault="00C52244" w:rsidP="00C52244">
            <w:pPr>
              <w:jc w:val="right"/>
              <w:rPr>
                <w:rFonts w:ascii="Bookman Old Style" w:hAnsi="Bookman Old Style" w:cs="Arial"/>
                <w:b/>
                <w:sz w:val="16"/>
                <w:szCs w:val="16"/>
              </w:rPr>
            </w:pPr>
            <w:r w:rsidRPr="00C52244">
              <w:rPr>
                <w:rFonts w:ascii="Bookman Old Style" w:hAnsi="Bookman Old Style" w:cs="Arial"/>
                <w:b/>
                <w:sz w:val="16"/>
                <w:szCs w:val="16"/>
              </w:rPr>
              <w:t>090</w:t>
            </w:r>
          </w:p>
        </w:tc>
        <w:tc>
          <w:tcPr>
            <w:tcW w:w="13017" w:type="dxa"/>
            <w:gridSpan w:val="2"/>
          </w:tcPr>
          <w:p w:rsidR="00C52244" w:rsidRPr="00C52244" w:rsidRDefault="00C52244" w:rsidP="00C52244">
            <w:pPr>
              <w:rPr>
                <w:rFonts w:ascii="Bookman Old Style" w:hAnsi="Bookman Old Style" w:cs="Arial"/>
                <w:b/>
                <w:sz w:val="16"/>
                <w:szCs w:val="16"/>
              </w:rPr>
            </w:pPr>
            <w:r w:rsidRPr="00C52244">
              <w:rPr>
                <w:rFonts w:ascii="Bookman Old Style" w:hAnsi="Bookman Old Style" w:cs="Arial"/>
                <w:b/>
                <w:sz w:val="16"/>
                <w:szCs w:val="16"/>
              </w:rPr>
              <w:t>Муниципальное казенное учреждение «Финансовое управление администрации Емельяновского района Красноярского края»</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090</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1 17 01050 10 0000 180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Невыясненные поступления, зачисляемые в бюджеты муниципальных районов</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3</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090</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2 08 05000 10 0000 150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Перечисление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4</w:t>
            </w:r>
          </w:p>
        </w:tc>
        <w:tc>
          <w:tcPr>
            <w:tcW w:w="1700" w:type="dxa"/>
            <w:noWrap/>
          </w:tcPr>
          <w:p w:rsidR="00C52244" w:rsidRPr="00C52244" w:rsidRDefault="00C52244" w:rsidP="00C52244">
            <w:pPr>
              <w:jc w:val="right"/>
              <w:rPr>
                <w:rFonts w:ascii="Bookman Old Style" w:hAnsi="Bookman Old Style" w:cs="Arial"/>
                <w:b/>
                <w:sz w:val="16"/>
                <w:szCs w:val="16"/>
              </w:rPr>
            </w:pPr>
            <w:r w:rsidRPr="00C52244">
              <w:rPr>
                <w:rFonts w:ascii="Bookman Old Style" w:hAnsi="Bookman Old Style" w:cs="Arial"/>
                <w:b/>
                <w:sz w:val="16"/>
                <w:szCs w:val="16"/>
              </w:rPr>
              <w:t>100</w:t>
            </w:r>
          </w:p>
        </w:tc>
        <w:tc>
          <w:tcPr>
            <w:tcW w:w="13017" w:type="dxa"/>
            <w:gridSpan w:val="2"/>
          </w:tcPr>
          <w:p w:rsidR="00C52244" w:rsidRPr="00C52244" w:rsidRDefault="00C52244" w:rsidP="00C52244">
            <w:pPr>
              <w:rPr>
                <w:rFonts w:ascii="Bookman Old Style" w:hAnsi="Bookman Old Style" w:cs="Arial"/>
                <w:b/>
                <w:sz w:val="16"/>
                <w:szCs w:val="16"/>
              </w:rPr>
            </w:pPr>
            <w:r w:rsidRPr="00C52244">
              <w:rPr>
                <w:rFonts w:ascii="Bookman Old Style" w:hAnsi="Bookman Old Style" w:cs="Arial"/>
                <w:b/>
                <w:sz w:val="16"/>
                <w:szCs w:val="16"/>
              </w:rPr>
              <w:t>Управление Федерального казначейства по Красноярскому краю</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5</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100</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1 03 02231 01 0000 110</w:t>
            </w:r>
          </w:p>
        </w:tc>
        <w:tc>
          <w:tcPr>
            <w:tcW w:w="10148"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6</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100</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1 03 02241 01 0000 110</w:t>
            </w:r>
          </w:p>
        </w:tc>
        <w:tc>
          <w:tcPr>
            <w:tcW w:w="10148"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Доходы от уплаты акцизов на моторные масла для дизельных и (или) карбюраторных (</w:t>
            </w:r>
            <w:proofErr w:type="spellStart"/>
            <w:r w:rsidRPr="00C52244">
              <w:rPr>
                <w:rFonts w:ascii="Bookman Old Style" w:hAnsi="Bookman Old Style" w:cs="Arial"/>
                <w:sz w:val="16"/>
                <w:szCs w:val="16"/>
              </w:rPr>
              <w:t>инжекторных</w:t>
            </w:r>
            <w:proofErr w:type="spellEnd"/>
            <w:r w:rsidRPr="00C52244">
              <w:rPr>
                <w:rFonts w:ascii="Bookman Old Style" w:hAnsi="Bookman Old Style" w:cs="Arial"/>
                <w:sz w:val="16"/>
                <w:szCs w:val="1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C52244">
              <w:rPr>
                <w:rFonts w:ascii="Bookman Old Style" w:hAnsi="Bookman Old Style" w:cs="Arial"/>
                <w:sz w:val="16"/>
                <w:szCs w:val="16"/>
              </w:rPr>
              <w:lastRenderedPageBreak/>
              <w:t>федеральным законом о федеральном бюджете в целях формирования дорожных фондов субъектов Российской Федерации)</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lastRenderedPageBreak/>
              <w:t>7</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100</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1 03 02251 01 0000 110</w:t>
            </w:r>
          </w:p>
        </w:tc>
        <w:tc>
          <w:tcPr>
            <w:tcW w:w="10148"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8</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100</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1 03 02261 01 0000 110</w:t>
            </w:r>
          </w:p>
        </w:tc>
        <w:tc>
          <w:tcPr>
            <w:tcW w:w="10148"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9</w:t>
            </w:r>
          </w:p>
        </w:tc>
        <w:tc>
          <w:tcPr>
            <w:tcW w:w="1700" w:type="dxa"/>
            <w:noWrap/>
          </w:tcPr>
          <w:p w:rsidR="00C52244" w:rsidRPr="00C52244" w:rsidRDefault="00C52244" w:rsidP="00C52244">
            <w:pPr>
              <w:jc w:val="right"/>
              <w:rPr>
                <w:rFonts w:ascii="Bookman Old Style" w:hAnsi="Bookman Old Style" w:cs="Arial"/>
                <w:b/>
                <w:sz w:val="16"/>
                <w:szCs w:val="16"/>
              </w:rPr>
            </w:pPr>
            <w:r w:rsidRPr="00C52244">
              <w:rPr>
                <w:rFonts w:ascii="Bookman Old Style" w:hAnsi="Bookman Old Style" w:cs="Arial"/>
                <w:b/>
                <w:sz w:val="16"/>
                <w:szCs w:val="16"/>
              </w:rPr>
              <w:t>182</w:t>
            </w:r>
          </w:p>
        </w:tc>
        <w:tc>
          <w:tcPr>
            <w:tcW w:w="13017" w:type="dxa"/>
            <w:gridSpan w:val="2"/>
          </w:tcPr>
          <w:p w:rsidR="00C52244" w:rsidRPr="00C52244" w:rsidRDefault="00C52244" w:rsidP="00C52244">
            <w:pPr>
              <w:rPr>
                <w:rFonts w:ascii="Bookman Old Style" w:hAnsi="Bookman Old Style" w:cs="Arial"/>
                <w:b/>
                <w:sz w:val="16"/>
                <w:szCs w:val="16"/>
              </w:rPr>
            </w:pPr>
            <w:r w:rsidRPr="00C52244">
              <w:rPr>
                <w:rFonts w:ascii="Bookman Old Style" w:hAnsi="Bookman Old Style" w:cs="Arial"/>
                <w:b/>
                <w:sz w:val="16"/>
                <w:szCs w:val="16"/>
              </w:rPr>
              <w:t>Управление Федеральной налоговой службы по Красноярскому краю</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10</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182</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1 01 02010 01 0000 110</w:t>
            </w:r>
          </w:p>
        </w:tc>
        <w:tc>
          <w:tcPr>
            <w:tcW w:w="10148"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11</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182</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1 01 02020 01 0000 110</w:t>
            </w:r>
          </w:p>
        </w:tc>
        <w:tc>
          <w:tcPr>
            <w:tcW w:w="10148"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12</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182</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1 01 02030 01 0000 110</w:t>
            </w:r>
          </w:p>
        </w:tc>
        <w:tc>
          <w:tcPr>
            <w:tcW w:w="10148"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13</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182</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1 01 02080 01 0000 110</w:t>
            </w:r>
          </w:p>
        </w:tc>
        <w:tc>
          <w:tcPr>
            <w:tcW w:w="10148"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14</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182</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1 05 03010 01 0000 110</w:t>
            </w:r>
          </w:p>
        </w:tc>
        <w:tc>
          <w:tcPr>
            <w:tcW w:w="10148"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Единый сельскохозяйственный налог</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15</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182</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1 05 03020 01 0000 110</w:t>
            </w:r>
          </w:p>
        </w:tc>
        <w:tc>
          <w:tcPr>
            <w:tcW w:w="10148"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Единый сельскохозяйственный налог (за налоговые периоды, истекшие до 1 января 2011 года)</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16</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182</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1 06 01030 10 0000 110</w:t>
            </w:r>
          </w:p>
        </w:tc>
        <w:tc>
          <w:tcPr>
            <w:tcW w:w="10148" w:type="dxa"/>
          </w:tcPr>
          <w:p w:rsidR="00C52244" w:rsidRPr="00C52244" w:rsidRDefault="00C52244" w:rsidP="00C52244">
            <w:pPr>
              <w:jc w:val="both"/>
              <w:rPr>
                <w:rFonts w:ascii="Bookman Old Style" w:hAnsi="Bookman Old Style" w:cs="Arial"/>
                <w:color w:val="000000"/>
                <w:sz w:val="16"/>
                <w:szCs w:val="16"/>
              </w:rPr>
            </w:pPr>
            <w:r w:rsidRPr="00C52244">
              <w:rPr>
                <w:rFonts w:ascii="Bookman Old Style" w:hAnsi="Bookman Old Style"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C52244" w:rsidRPr="00C52244" w:rsidRDefault="00C52244" w:rsidP="00C52244">
            <w:pPr>
              <w:pStyle w:val="a4"/>
              <w:rPr>
                <w:rFonts w:ascii="Bookman Old Style" w:hAnsi="Bookman Old Style" w:cs="Arial"/>
                <w:b/>
                <w:sz w:val="16"/>
                <w:szCs w:val="16"/>
              </w:rPr>
            </w:pP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17</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182</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1 06 06033 10 0000 110</w:t>
            </w:r>
          </w:p>
        </w:tc>
        <w:tc>
          <w:tcPr>
            <w:tcW w:w="10148" w:type="dxa"/>
          </w:tcPr>
          <w:p w:rsidR="00C52244" w:rsidRPr="00C52244" w:rsidRDefault="00C52244" w:rsidP="00C52244">
            <w:pPr>
              <w:jc w:val="both"/>
              <w:rPr>
                <w:rFonts w:ascii="Bookman Old Style" w:hAnsi="Bookman Old Style" w:cs="Arial"/>
                <w:color w:val="000000"/>
                <w:sz w:val="16"/>
                <w:szCs w:val="16"/>
              </w:rPr>
            </w:pPr>
            <w:r w:rsidRPr="00C52244">
              <w:rPr>
                <w:rFonts w:ascii="Bookman Old Style" w:hAnsi="Bookman Old Style" w:cs="Arial"/>
                <w:color w:val="000000"/>
                <w:sz w:val="16"/>
                <w:szCs w:val="16"/>
              </w:rPr>
              <w:t>Земельный налог с организаций, обладающих земельным участком, расположенным в границах сельских поселений</w:t>
            </w:r>
          </w:p>
          <w:p w:rsidR="00C52244" w:rsidRPr="00C52244" w:rsidRDefault="00C52244" w:rsidP="00C52244">
            <w:pPr>
              <w:pStyle w:val="a4"/>
              <w:rPr>
                <w:rFonts w:ascii="Bookman Old Style" w:hAnsi="Bookman Old Style" w:cs="Arial"/>
                <w:b/>
                <w:sz w:val="16"/>
                <w:szCs w:val="16"/>
              </w:rPr>
            </w:pPr>
          </w:p>
        </w:tc>
      </w:tr>
      <w:tr w:rsidR="00C52244" w:rsidRPr="00C52244" w:rsidTr="00C52244">
        <w:trPr>
          <w:trHeight w:val="768"/>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lastRenderedPageBreak/>
              <w:t>18</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182</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1 06 06043 10 0000 110</w:t>
            </w:r>
          </w:p>
        </w:tc>
        <w:tc>
          <w:tcPr>
            <w:tcW w:w="10148" w:type="dxa"/>
          </w:tcPr>
          <w:p w:rsidR="00C52244" w:rsidRPr="00C52244" w:rsidRDefault="00C52244" w:rsidP="00C52244">
            <w:pPr>
              <w:jc w:val="both"/>
              <w:rPr>
                <w:rFonts w:ascii="Bookman Old Style" w:eastAsia="Calibri" w:hAnsi="Bookman Old Style" w:cs="Arial"/>
                <w:color w:val="000000"/>
                <w:sz w:val="16"/>
                <w:szCs w:val="16"/>
                <w:lang w:bidi="en-US"/>
              </w:rPr>
            </w:pPr>
            <w:r w:rsidRPr="00C52244">
              <w:rPr>
                <w:rFonts w:ascii="Bookman Old Style" w:eastAsia="Calibri" w:hAnsi="Bookman Old Style" w:cs="Arial"/>
                <w:color w:val="000000"/>
                <w:sz w:val="16"/>
                <w:szCs w:val="16"/>
                <w:lang w:bidi="en-US"/>
              </w:rPr>
              <w:t>Земельный налог с физических лиц, обладающих земельным участком, расположенным в границах сельских поселений</w:t>
            </w:r>
          </w:p>
        </w:tc>
      </w:tr>
      <w:tr w:rsidR="00C52244" w:rsidRPr="00C52244" w:rsidTr="00C52244">
        <w:trPr>
          <w:trHeight w:val="37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19</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182</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1 09 04053 10 0000 110</w:t>
            </w:r>
          </w:p>
        </w:tc>
        <w:tc>
          <w:tcPr>
            <w:tcW w:w="10148"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Земельный налог (по обязательствам, возникшим до 1 января 2006 года), мобилизуемый на территориях сельских поселений</w:t>
            </w:r>
          </w:p>
        </w:tc>
      </w:tr>
      <w:tr w:rsidR="00C52244" w:rsidRPr="00C52244" w:rsidTr="00C52244">
        <w:trPr>
          <w:trHeight w:val="375"/>
        </w:trPr>
        <w:tc>
          <w:tcPr>
            <w:tcW w:w="960" w:type="dxa"/>
            <w:noWrap/>
            <w:hideMark/>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20</w:t>
            </w:r>
          </w:p>
        </w:tc>
        <w:tc>
          <w:tcPr>
            <w:tcW w:w="1700" w:type="dxa"/>
            <w:noWrap/>
            <w:hideMark/>
          </w:tcPr>
          <w:p w:rsidR="00C52244" w:rsidRPr="00C52244" w:rsidRDefault="00C52244" w:rsidP="00C52244">
            <w:pPr>
              <w:jc w:val="right"/>
              <w:rPr>
                <w:rFonts w:ascii="Bookman Old Style" w:hAnsi="Bookman Old Style" w:cs="Arial"/>
                <w:b/>
                <w:sz w:val="16"/>
                <w:szCs w:val="16"/>
              </w:rPr>
            </w:pPr>
            <w:r w:rsidRPr="00C52244">
              <w:rPr>
                <w:rFonts w:ascii="Bookman Old Style" w:hAnsi="Bookman Old Style" w:cs="Arial"/>
                <w:b/>
                <w:sz w:val="16"/>
                <w:szCs w:val="16"/>
              </w:rPr>
              <w:t>804</w:t>
            </w:r>
          </w:p>
        </w:tc>
        <w:tc>
          <w:tcPr>
            <w:tcW w:w="13017" w:type="dxa"/>
            <w:gridSpan w:val="2"/>
            <w:hideMark/>
          </w:tcPr>
          <w:p w:rsidR="00C52244" w:rsidRPr="00C52244" w:rsidRDefault="00C52244" w:rsidP="00C52244">
            <w:pPr>
              <w:rPr>
                <w:rFonts w:ascii="Bookman Old Style" w:hAnsi="Bookman Old Style" w:cs="Arial"/>
                <w:b/>
                <w:sz w:val="16"/>
                <w:szCs w:val="16"/>
              </w:rPr>
            </w:pPr>
            <w:r w:rsidRPr="00C52244">
              <w:rPr>
                <w:rFonts w:ascii="Bookman Old Style" w:hAnsi="Bookman Old Style" w:cs="Arial"/>
                <w:b/>
                <w:sz w:val="16"/>
                <w:szCs w:val="16"/>
              </w:rPr>
              <w:t>Администрация Элитовского сельсовета Емельяновского района Красноярского края</w:t>
            </w:r>
          </w:p>
        </w:tc>
      </w:tr>
      <w:tr w:rsidR="00C52244" w:rsidRPr="00C52244" w:rsidTr="00C52244">
        <w:trPr>
          <w:trHeight w:val="843"/>
        </w:trPr>
        <w:tc>
          <w:tcPr>
            <w:tcW w:w="960" w:type="dxa"/>
            <w:noWrap/>
            <w:hideMark/>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21</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1 08 04020 01 0000 110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52244" w:rsidRPr="00C52244" w:rsidTr="00C52244">
        <w:trPr>
          <w:trHeight w:val="840"/>
        </w:trPr>
        <w:tc>
          <w:tcPr>
            <w:tcW w:w="960" w:type="dxa"/>
            <w:noWrap/>
            <w:hideMark/>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22</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1 11 05025 10 0000 120</w:t>
            </w:r>
          </w:p>
        </w:tc>
        <w:tc>
          <w:tcPr>
            <w:tcW w:w="10148" w:type="dxa"/>
          </w:tcPr>
          <w:p w:rsidR="00C52244" w:rsidRPr="00C52244" w:rsidRDefault="00C52244" w:rsidP="00C52244">
            <w:pPr>
              <w:jc w:val="both"/>
              <w:rPr>
                <w:rFonts w:ascii="Bookman Old Style" w:hAnsi="Bookman Old Style" w:cs="Arial"/>
                <w:color w:val="000000"/>
                <w:sz w:val="16"/>
                <w:szCs w:val="16"/>
              </w:rPr>
            </w:pPr>
            <w:proofErr w:type="gramStart"/>
            <w:r w:rsidRPr="00C52244">
              <w:rPr>
                <w:rFonts w:ascii="Bookman Old Style" w:hAnsi="Bookman Old Style"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52244" w:rsidRPr="00C52244" w:rsidTr="00C52244">
        <w:trPr>
          <w:trHeight w:val="683"/>
        </w:trPr>
        <w:tc>
          <w:tcPr>
            <w:tcW w:w="960" w:type="dxa"/>
            <w:noWrap/>
            <w:hideMark/>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23</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1 11 05035 10 0000 120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52244" w:rsidRPr="00C52244" w:rsidTr="00C52244">
        <w:trPr>
          <w:trHeight w:val="976"/>
        </w:trPr>
        <w:tc>
          <w:tcPr>
            <w:tcW w:w="960" w:type="dxa"/>
            <w:noWrap/>
            <w:hideMark/>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24</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1 11 05325 10 0000 120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C52244" w:rsidRPr="00C52244" w:rsidTr="00C52244">
        <w:trPr>
          <w:trHeight w:val="707"/>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25</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1 11 05075 10 0000 120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Доходы от сдачи в аренду имущества, составляющего казну сельских поселений (за исключением земельных участков)</w:t>
            </w:r>
          </w:p>
        </w:tc>
      </w:tr>
      <w:tr w:rsidR="00C52244" w:rsidRPr="00C52244" w:rsidTr="00C52244">
        <w:trPr>
          <w:trHeight w:val="831"/>
        </w:trPr>
        <w:tc>
          <w:tcPr>
            <w:tcW w:w="960" w:type="dxa"/>
            <w:noWrap/>
            <w:hideMark/>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26</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1 14 06025 10 0000 430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52244" w:rsidRPr="00C52244" w:rsidTr="00C52244">
        <w:trPr>
          <w:trHeight w:val="700"/>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27</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1 16 02020 02 0000 140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52244" w:rsidRPr="00C52244" w:rsidTr="00C52244">
        <w:trPr>
          <w:trHeight w:val="561"/>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28</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1 17 01050 10 0000 180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Невыясненные поступления, зачисляемые в бюджеты сельских поселений</w:t>
            </w:r>
          </w:p>
        </w:tc>
      </w:tr>
      <w:tr w:rsidR="00C52244" w:rsidRPr="00C52244" w:rsidTr="00C52244">
        <w:trPr>
          <w:trHeight w:val="562"/>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29</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1 17 05050 10 0000 180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Прочие неналоговые доходы бюджетов сельских поселений</w:t>
            </w:r>
          </w:p>
        </w:tc>
      </w:tr>
      <w:tr w:rsidR="00C52244" w:rsidRPr="00C52244" w:rsidTr="00C52244">
        <w:trPr>
          <w:trHeight w:val="684"/>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lastRenderedPageBreak/>
              <w:t>30</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2 19 60010 10 0000 150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C52244" w:rsidRPr="00C52244" w:rsidTr="00C52244">
        <w:trPr>
          <w:trHeight w:val="856"/>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31</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2 02 15001 10 0000 150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C52244" w:rsidRPr="00C52244" w:rsidTr="00C52244">
        <w:trPr>
          <w:trHeight w:val="697"/>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32</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2 02 16001 10 0000 150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 xml:space="preserve">Дотации бюджетам сельских поселений на выравнивание бюджетной обеспеченности из бюджетов муниципальных районов </w:t>
            </w:r>
          </w:p>
        </w:tc>
      </w:tr>
      <w:tr w:rsidR="00C52244" w:rsidRPr="00C52244" w:rsidTr="00C52244">
        <w:trPr>
          <w:trHeight w:val="706"/>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33</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2 02 49999 10 8018 150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Прочие межбюджетные трансферты, передаваемые бюджетам сельских поселений (на обеспечение сбалансированности бюджетов поселений)</w:t>
            </w:r>
          </w:p>
        </w:tc>
      </w:tr>
      <w:tr w:rsidR="00C52244" w:rsidRPr="00C52244" w:rsidTr="00C52244">
        <w:trPr>
          <w:trHeight w:val="84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34</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2 02 35118 10 0000 150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C52244" w:rsidRPr="00C52244" w:rsidTr="00C52244">
        <w:trPr>
          <w:trHeight w:val="828"/>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35</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2 02 49999 10 1049 150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color w:val="000000"/>
                <w:sz w:val="16"/>
                <w:szCs w:val="16"/>
              </w:rPr>
              <w:t xml:space="preserve">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C52244">
              <w:rPr>
                <w:rFonts w:ascii="Bookman Old Style" w:hAnsi="Bookman Old Style" w:cs="Arial"/>
                <w:color w:val="000000"/>
                <w:sz w:val="16"/>
                <w:szCs w:val="16"/>
              </w:rPr>
              <w:t>размера оплаты труда</w:t>
            </w:r>
            <w:proofErr w:type="gramEnd"/>
            <w:r w:rsidRPr="00C52244">
              <w:rPr>
                <w:rFonts w:ascii="Bookman Old Style" w:hAnsi="Bookman Old Style" w:cs="Arial"/>
                <w:color w:val="000000"/>
                <w:sz w:val="16"/>
                <w:szCs w:val="16"/>
              </w:rPr>
              <w:t>)</w:t>
            </w:r>
          </w:p>
        </w:tc>
      </w:tr>
      <w:tr w:rsidR="00C52244" w:rsidRPr="00C52244" w:rsidTr="00C52244">
        <w:trPr>
          <w:trHeight w:val="671"/>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36</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2 02 39999 10 7514 150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Прочие 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r>
      <w:tr w:rsidR="00C52244" w:rsidRPr="00C52244" w:rsidTr="00C52244">
        <w:trPr>
          <w:trHeight w:val="709"/>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37</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2 02 49999 10 7745 150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Прочие межбюджетные трансферты, передаваемые бюджетам сельских поселений (за содействие развитию налогового потенциала)</w:t>
            </w:r>
          </w:p>
        </w:tc>
      </w:tr>
      <w:tr w:rsidR="00C52244" w:rsidRPr="00C52244" w:rsidTr="00C52244">
        <w:trPr>
          <w:trHeight w:val="832"/>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38</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2 04 05099 10 0000 150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Прочие безвозмездные поступления от негосударственных организаций в бюджеты сельских поселений</w:t>
            </w:r>
          </w:p>
        </w:tc>
      </w:tr>
      <w:tr w:rsidR="00C52244" w:rsidRPr="00C52244" w:rsidTr="00C52244">
        <w:trPr>
          <w:trHeight w:val="845"/>
        </w:trPr>
        <w:tc>
          <w:tcPr>
            <w:tcW w:w="960" w:type="dxa"/>
            <w:noWrap/>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39</w:t>
            </w:r>
          </w:p>
        </w:tc>
        <w:tc>
          <w:tcPr>
            <w:tcW w:w="1700" w:type="dxa"/>
            <w:noWrap/>
          </w:tcPr>
          <w:p w:rsidR="00C52244" w:rsidRPr="00C52244" w:rsidRDefault="00C52244" w:rsidP="00C52244">
            <w:pPr>
              <w:jc w:val="right"/>
              <w:rPr>
                <w:rFonts w:ascii="Bookman Old Style" w:hAnsi="Bookman Old Style" w:cs="Arial"/>
                <w:sz w:val="16"/>
                <w:szCs w:val="16"/>
              </w:rPr>
            </w:pPr>
            <w:r w:rsidRPr="00C52244">
              <w:rPr>
                <w:rFonts w:ascii="Bookman Old Style" w:hAnsi="Bookman Old Style" w:cs="Arial"/>
                <w:sz w:val="16"/>
                <w:szCs w:val="16"/>
              </w:rPr>
              <w:t>804</w:t>
            </w:r>
          </w:p>
        </w:tc>
        <w:tc>
          <w:tcPr>
            <w:tcW w:w="2869" w:type="dxa"/>
          </w:tcPr>
          <w:p w:rsidR="00C52244" w:rsidRPr="00C52244" w:rsidRDefault="00C52244" w:rsidP="00C52244">
            <w:pPr>
              <w:rPr>
                <w:rFonts w:ascii="Bookman Old Style" w:hAnsi="Bookman Old Style" w:cs="Arial"/>
                <w:sz w:val="16"/>
                <w:szCs w:val="16"/>
              </w:rPr>
            </w:pPr>
            <w:r w:rsidRPr="00C52244">
              <w:rPr>
                <w:rFonts w:ascii="Bookman Old Style" w:hAnsi="Bookman Old Style" w:cs="Arial"/>
                <w:sz w:val="16"/>
                <w:szCs w:val="16"/>
              </w:rPr>
              <w:t>2 07 05030 10 0000 150</w:t>
            </w:r>
          </w:p>
        </w:tc>
        <w:tc>
          <w:tcPr>
            <w:tcW w:w="10148" w:type="dxa"/>
          </w:tcPr>
          <w:p w:rsidR="00C52244" w:rsidRPr="00C52244" w:rsidRDefault="00C52244" w:rsidP="00C52244">
            <w:pPr>
              <w:jc w:val="both"/>
              <w:rPr>
                <w:rFonts w:ascii="Bookman Old Style" w:hAnsi="Bookman Old Style" w:cs="Arial"/>
                <w:sz w:val="16"/>
                <w:szCs w:val="16"/>
              </w:rPr>
            </w:pPr>
            <w:r w:rsidRPr="00C52244">
              <w:rPr>
                <w:rFonts w:ascii="Bookman Old Style" w:hAnsi="Bookman Old Style" w:cs="Arial"/>
                <w:sz w:val="16"/>
                <w:szCs w:val="16"/>
              </w:rPr>
              <w:t>Прочие безвозмездные поступления в бюджеты сельских поселений</w:t>
            </w:r>
          </w:p>
        </w:tc>
      </w:tr>
    </w:tbl>
    <w:p w:rsidR="00C52244" w:rsidRPr="00D86C27" w:rsidRDefault="00C52244" w:rsidP="00C52244">
      <w:pPr>
        <w:rPr>
          <w:rFonts w:ascii="Bookman Old Style" w:hAnsi="Bookman Old Style" w:cs="Arial"/>
        </w:rPr>
      </w:pPr>
    </w:p>
    <w:p w:rsidR="00BC1B31" w:rsidRPr="002D6B81" w:rsidRDefault="00BC1B31" w:rsidP="00BC1B31">
      <w:pPr>
        <w:rPr>
          <w:rFonts w:ascii="Bookman Old Style" w:hAnsi="Bookman Old Style" w:cs="Arial"/>
          <w:sz w:val="20"/>
          <w:szCs w:val="20"/>
        </w:rPr>
      </w:pPr>
    </w:p>
    <w:p w:rsidR="004B1306" w:rsidRDefault="004B1306" w:rsidP="002D3381">
      <w:pPr>
        <w:rPr>
          <w:rFonts w:ascii="Bookman Old Style" w:hAnsi="Bookman Old Style"/>
          <w:b/>
        </w:rPr>
        <w:sectPr w:rsidR="004B1306" w:rsidSect="004B1306">
          <w:headerReference w:type="default" r:id="rId22"/>
          <w:footerReference w:type="default" r:id="rId23"/>
          <w:pgSz w:w="16838" w:h="11906" w:orient="landscape" w:code="9"/>
          <w:pgMar w:top="1701" w:right="851" w:bottom="851" w:left="1134" w:header="709" w:footer="709" w:gutter="0"/>
          <w:cols w:space="708"/>
          <w:titlePg/>
          <w:docGrid w:linePitch="381"/>
        </w:sectPr>
      </w:pPr>
    </w:p>
    <w:p w:rsidR="00E13423" w:rsidRPr="00BC1B31" w:rsidRDefault="00E13423" w:rsidP="002D3381">
      <w:pPr>
        <w:rPr>
          <w:rFonts w:ascii="Bookman Old Style" w:hAnsi="Bookman Old Style"/>
          <w:b/>
          <w:sz w:val="19"/>
          <w:szCs w:val="19"/>
        </w:rPr>
      </w:pPr>
    </w:p>
    <w:p w:rsidR="00BC1B31" w:rsidRPr="00BC1B31" w:rsidRDefault="00BC1B31" w:rsidP="00BC1B31">
      <w:pPr>
        <w:pStyle w:val="aa"/>
        <w:rPr>
          <w:rFonts w:ascii="Bookman Old Style" w:hAnsi="Bookman Old Style" w:cs="Arial"/>
          <w:b/>
          <w:sz w:val="19"/>
          <w:szCs w:val="19"/>
        </w:rPr>
      </w:pPr>
      <w:r w:rsidRPr="00BC1B31">
        <w:rPr>
          <w:rFonts w:ascii="Bookman Old Style" w:hAnsi="Bookman Old Style" w:cs="Arial"/>
          <w:b/>
          <w:sz w:val="19"/>
          <w:szCs w:val="19"/>
        </w:rPr>
        <w:t>КРАСНОЯРСКИЙ КРАЙ</w:t>
      </w:r>
    </w:p>
    <w:p w:rsidR="00BC1B31" w:rsidRPr="00BC1B31" w:rsidRDefault="00BC1B31" w:rsidP="00BC1B31">
      <w:pPr>
        <w:pStyle w:val="aa"/>
        <w:rPr>
          <w:rFonts w:ascii="Bookman Old Style" w:hAnsi="Bookman Old Style" w:cs="Arial"/>
          <w:b/>
          <w:sz w:val="19"/>
          <w:szCs w:val="19"/>
        </w:rPr>
      </w:pPr>
      <w:r w:rsidRPr="00BC1B31">
        <w:rPr>
          <w:rFonts w:ascii="Bookman Old Style" w:hAnsi="Bookman Old Style" w:cs="Arial"/>
          <w:b/>
          <w:sz w:val="19"/>
          <w:szCs w:val="19"/>
        </w:rPr>
        <w:t xml:space="preserve"> ЕМЕЛЬЯНОВСКИЙ РАЙОН</w:t>
      </w:r>
    </w:p>
    <w:p w:rsidR="00BC1B31" w:rsidRPr="00BC1B31" w:rsidRDefault="00BC1B31" w:rsidP="00BC1B31">
      <w:pPr>
        <w:pStyle w:val="aa"/>
        <w:rPr>
          <w:rFonts w:ascii="Bookman Old Style" w:hAnsi="Bookman Old Style" w:cs="Arial"/>
          <w:b/>
          <w:sz w:val="19"/>
          <w:szCs w:val="19"/>
        </w:rPr>
      </w:pPr>
      <w:r w:rsidRPr="00BC1B31">
        <w:rPr>
          <w:rFonts w:ascii="Bookman Old Style" w:hAnsi="Bookman Old Style" w:cs="Arial"/>
          <w:b/>
          <w:sz w:val="19"/>
          <w:szCs w:val="19"/>
        </w:rPr>
        <w:t>АДМИНИСТРАЦИЯ ЭЛИТОВСКОГО СЕЛЬСОВЕТА</w:t>
      </w:r>
    </w:p>
    <w:p w:rsidR="00BC1B31" w:rsidRPr="00BC1B31" w:rsidRDefault="00BC1B31" w:rsidP="00BC1B31">
      <w:pPr>
        <w:pStyle w:val="aa"/>
        <w:rPr>
          <w:rFonts w:ascii="Bookman Old Style" w:hAnsi="Bookman Old Style" w:cs="Arial"/>
          <w:b/>
          <w:sz w:val="19"/>
          <w:szCs w:val="19"/>
        </w:rPr>
      </w:pPr>
    </w:p>
    <w:p w:rsidR="00BC1B31" w:rsidRPr="00BC1B31" w:rsidRDefault="00BC1B31" w:rsidP="00BC1B31">
      <w:pPr>
        <w:pStyle w:val="aa"/>
        <w:rPr>
          <w:rFonts w:ascii="Bookman Old Style" w:hAnsi="Bookman Old Style" w:cs="Arial"/>
          <w:b/>
          <w:sz w:val="19"/>
          <w:szCs w:val="19"/>
        </w:rPr>
      </w:pPr>
      <w:r w:rsidRPr="00BC1B31">
        <w:rPr>
          <w:rFonts w:ascii="Bookman Old Style" w:hAnsi="Bookman Old Style" w:cs="Arial"/>
          <w:b/>
          <w:sz w:val="19"/>
          <w:szCs w:val="19"/>
        </w:rPr>
        <w:t>ПОСТАНОВЛЕНИЕ</w:t>
      </w:r>
    </w:p>
    <w:p w:rsidR="00BC1B31" w:rsidRPr="00BC1B31" w:rsidRDefault="00BC1B31" w:rsidP="00BC1B31">
      <w:pPr>
        <w:pStyle w:val="aa"/>
        <w:jc w:val="left"/>
        <w:rPr>
          <w:rFonts w:ascii="Bookman Old Style" w:hAnsi="Bookman Old Style" w:cs="Arial"/>
          <w:sz w:val="19"/>
          <w:szCs w:val="19"/>
        </w:rPr>
      </w:pPr>
    </w:p>
    <w:p w:rsidR="00BC1B31" w:rsidRPr="00BC1B31" w:rsidRDefault="00BC1B31" w:rsidP="00BC1B31">
      <w:pPr>
        <w:pStyle w:val="aa"/>
        <w:jc w:val="both"/>
        <w:rPr>
          <w:rFonts w:ascii="Bookman Old Style" w:hAnsi="Bookman Old Style" w:cs="Arial"/>
          <w:b/>
          <w:sz w:val="19"/>
          <w:szCs w:val="19"/>
        </w:rPr>
      </w:pPr>
      <w:r w:rsidRPr="00BC1B31">
        <w:rPr>
          <w:rFonts w:ascii="Bookman Old Style" w:hAnsi="Bookman Old Style" w:cs="Arial"/>
          <w:sz w:val="19"/>
          <w:szCs w:val="19"/>
        </w:rPr>
        <w:t xml:space="preserve">28.12.2021 г.                                        п. Элита                                                </w:t>
      </w:r>
      <w:r w:rsidRPr="00BC1B31">
        <w:rPr>
          <w:rFonts w:ascii="Bookman Old Style" w:hAnsi="Bookman Old Style" w:cs="Arial"/>
          <w:b/>
          <w:sz w:val="19"/>
          <w:szCs w:val="19"/>
        </w:rPr>
        <w:t xml:space="preserve">№ 391  </w:t>
      </w:r>
    </w:p>
    <w:p w:rsidR="00BC1B31" w:rsidRPr="00BC1B31" w:rsidRDefault="00BC1B31" w:rsidP="00BC1B31">
      <w:pPr>
        <w:rPr>
          <w:rFonts w:ascii="Bookman Old Style" w:hAnsi="Bookman Old Style"/>
          <w:sz w:val="19"/>
          <w:szCs w:val="19"/>
        </w:rPr>
      </w:pPr>
    </w:p>
    <w:p w:rsidR="00BC1B31" w:rsidRPr="00BC1B31" w:rsidRDefault="00BC1B31" w:rsidP="00BC1B31">
      <w:pPr>
        <w:autoSpaceDE w:val="0"/>
        <w:autoSpaceDN w:val="0"/>
        <w:adjustRightInd w:val="0"/>
        <w:rPr>
          <w:rFonts w:ascii="Bookman Old Style" w:hAnsi="Bookman Old Style"/>
          <w:spacing w:val="-6"/>
          <w:sz w:val="19"/>
          <w:szCs w:val="19"/>
        </w:rPr>
      </w:pPr>
      <w:r w:rsidRPr="00BC1B31">
        <w:rPr>
          <w:rFonts w:ascii="Bookman Old Style" w:hAnsi="Bookman Old Style"/>
          <w:sz w:val="19"/>
          <w:szCs w:val="19"/>
        </w:rPr>
        <w:t xml:space="preserve">Об утверждении </w:t>
      </w:r>
      <w:proofErr w:type="gramStart"/>
      <w:r w:rsidRPr="00BC1B31">
        <w:rPr>
          <w:rFonts w:ascii="Bookman Old Style" w:hAnsi="Bookman Old Style"/>
          <w:sz w:val="19"/>
          <w:szCs w:val="19"/>
        </w:rPr>
        <w:t>перечня главных администраторов источников финансирования дефицита бюджета</w:t>
      </w:r>
      <w:proofErr w:type="gramEnd"/>
      <w:r w:rsidRPr="00BC1B31">
        <w:rPr>
          <w:rFonts w:ascii="Bookman Old Style" w:hAnsi="Bookman Old Style"/>
          <w:sz w:val="19"/>
          <w:szCs w:val="19"/>
        </w:rPr>
        <w:t xml:space="preserve"> Элитовского сельсовета</w:t>
      </w:r>
    </w:p>
    <w:p w:rsidR="00BC1B31" w:rsidRPr="00BC1B31" w:rsidRDefault="00BC1B31" w:rsidP="00BC1B31">
      <w:pPr>
        <w:autoSpaceDE w:val="0"/>
        <w:autoSpaceDN w:val="0"/>
        <w:adjustRightInd w:val="0"/>
        <w:ind w:firstLine="684"/>
        <w:jc w:val="both"/>
        <w:rPr>
          <w:rFonts w:ascii="Bookman Old Style" w:hAnsi="Bookman Old Style"/>
          <w:color w:val="FF0000"/>
          <w:sz w:val="19"/>
          <w:szCs w:val="19"/>
        </w:rPr>
      </w:pPr>
      <w:proofErr w:type="gramStart"/>
      <w:r w:rsidRPr="00BC1B31">
        <w:rPr>
          <w:rFonts w:ascii="Bookman Old Style" w:hAnsi="Bookman Old Style"/>
          <w:sz w:val="19"/>
          <w:szCs w:val="19"/>
        </w:rPr>
        <w:t>В соответствии с пунктом 4 статьи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w:t>
      </w:r>
      <w:proofErr w:type="gramEnd"/>
      <w:r w:rsidRPr="00BC1B31">
        <w:rPr>
          <w:rFonts w:ascii="Bookman Old Style" w:hAnsi="Bookman Old Style"/>
          <w:sz w:val="19"/>
          <w:szCs w:val="19"/>
        </w:rPr>
        <w:t xml:space="preserve"> медицинского страхования, местного бюджета», Решением Элитовского сельского Совета депутатов Емельяновского района Красноярского края от 07.11.2013 №36-205р «Об утверждении Положения о бюджетном процессе в </w:t>
      </w:r>
      <w:proofErr w:type="spellStart"/>
      <w:r w:rsidRPr="00BC1B31">
        <w:rPr>
          <w:rFonts w:ascii="Bookman Old Style" w:hAnsi="Bookman Old Style"/>
          <w:sz w:val="19"/>
          <w:szCs w:val="19"/>
        </w:rPr>
        <w:t>Элитовском</w:t>
      </w:r>
      <w:proofErr w:type="spellEnd"/>
      <w:r w:rsidRPr="00BC1B31">
        <w:rPr>
          <w:rFonts w:ascii="Bookman Old Style" w:hAnsi="Bookman Old Style"/>
          <w:sz w:val="19"/>
          <w:szCs w:val="19"/>
        </w:rPr>
        <w:t xml:space="preserve"> сельсовете» ПОСТАНОВЛЯЮ:</w:t>
      </w:r>
    </w:p>
    <w:p w:rsidR="00BC1B31" w:rsidRPr="00BC1B31" w:rsidRDefault="00BC1B31" w:rsidP="00BC1B31">
      <w:pPr>
        <w:autoSpaceDE w:val="0"/>
        <w:autoSpaceDN w:val="0"/>
        <w:adjustRightInd w:val="0"/>
        <w:ind w:firstLine="709"/>
        <w:jc w:val="both"/>
        <w:rPr>
          <w:rFonts w:ascii="Bookman Old Style" w:hAnsi="Bookman Old Style"/>
          <w:sz w:val="19"/>
          <w:szCs w:val="19"/>
        </w:rPr>
      </w:pPr>
      <w:r w:rsidRPr="00BC1B31">
        <w:rPr>
          <w:rFonts w:ascii="Bookman Old Style" w:hAnsi="Bookman Old Style"/>
          <w:sz w:val="19"/>
          <w:szCs w:val="19"/>
        </w:rPr>
        <w:t xml:space="preserve">1. Утвердить перечень главных </w:t>
      </w:r>
      <w:proofErr w:type="gramStart"/>
      <w:r w:rsidRPr="00BC1B31">
        <w:rPr>
          <w:rFonts w:ascii="Bookman Old Style" w:hAnsi="Bookman Old Style"/>
          <w:sz w:val="19"/>
          <w:szCs w:val="19"/>
        </w:rPr>
        <w:t>администраторов источников финансирования дефицита бюджета</w:t>
      </w:r>
      <w:proofErr w:type="gramEnd"/>
      <w:r w:rsidRPr="00BC1B31">
        <w:rPr>
          <w:rFonts w:ascii="Bookman Old Style" w:hAnsi="Bookman Old Style"/>
          <w:sz w:val="19"/>
          <w:szCs w:val="19"/>
        </w:rPr>
        <w:t xml:space="preserve"> Элитовского сельсовета согласно приложению.</w:t>
      </w:r>
    </w:p>
    <w:p w:rsidR="00BC1B31" w:rsidRPr="00BC1B31" w:rsidRDefault="00BC1B31" w:rsidP="00BC1B31">
      <w:pPr>
        <w:autoSpaceDE w:val="0"/>
        <w:autoSpaceDN w:val="0"/>
        <w:adjustRightInd w:val="0"/>
        <w:ind w:firstLine="709"/>
        <w:jc w:val="both"/>
        <w:rPr>
          <w:rFonts w:ascii="Bookman Old Style" w:hAnsi="Bookman Old Style"/>
          <w:sz w:val="19"/>
          <w:szCs w:val="19"/>
        </w:rPr>
      </w:pPr>
      <w:r w:rsidRPr="00BC1B31">
        <w:rPr>
          <w:rFonts w:ascii="Bookman Old Style" w:hAnsi="Bookman Old Style"/>
          <w:sz w:val="19"/>
          <w:szCs w:val="19"/>
        </w:rPr>
        <w:t>2. </w:t>
      </w:r>
      <w:proofErr w:type="gramStart"/>
      <w:r w:rsidRPr="00BC1B31">
        <w:rPr>
          <w:rFonts w:ascii="Bookman Old Style" w:hAnsi="Bookman Old Style"/>
          <w:sz w:val="19"/>
          <w:szCs w:val="19"/>
        </w:rPr>
        <w:t>Установить, что в случаях изменения состава и (или) функций главных администраторов источников финансирования дефицита бюджета Элитовского сельсовета,  а также изменения принципов назначения и присвоения структуры кодов классификации источников финансирования дефицита бюджета Элитовского сельсовета  до внесения соответствующих изменений в перечень главных администраторов источников финансирования дефицита бюджета Элитовского сельсовета закрепление группы, подгруппы, статьи и вида источника финансирования дефицита бюджета Элитовского сельсовета за</w:t>
      </w:r>
      <w:proofErr w:type="gramEnd"/>
      <w:r w:rsidRPr="00BC1B31">
        <w:rPr>
          <w:rFonts w:ascii="Bookman Old Style" w:hAnsi="Bookman Old Style"/>
          <w:sz w:val="19"/>
          <w:szCs w:val="19"/>
        </w:rPr>
        <w:t xml:space="preserve"> главными администраторами источников финансирования дефицита бюджета Элитовского сельсовета, являющимися органами местного самоуправления Элитовского сельсовета Емельяновского района, осуществляется распоряжением администрации Элитовского сельсовета Емельяновского района  Красноярского края.</w:t>
      </w:r>
    </w:p>
    <w:p w:rsidR="00BC1B31" w:rsidRPr="00BC1B31" w:rsidRDefault="00BC1B31" w:rsidP="00BC1B31">
      <w:pPr>
        <w:tabs>
          <w:tab w:val="left" w:pos="1134"/>
        </w:tabs>
        <w:ind w:firstLine="720"/>
        <w:jc w:val="both"/>
        <w:rPr>
          <w:rFonts w:ascii="Bookman Old Style" w:hAnsi="Bookman Old Style"/>
          <w:sz w:val="19"/>
          <w:szCs w:val="19"/>
        </w:rPr>
      </w:pPr>
      <w:r w:rsidRPr="00BC1B31">
        <w:rPr>
          <w:rFonts w:ascii="Bookman Old Style" w:hAnsi="Bookman Old Style"/>
          <w:sz w:val="19"/>
          <w:szCs w:val="19"/>
        </w:rPr>
        <w:t xml:space="preserve">3. </w:t>
      </w:r>
      <w:proofErr w:type="gramStart"/>
      <w:r w:rsidRPr="00BC1B31">
        <w:rPr>
          <w:rFonts w:ascii="Bookman Old Style" w:hAnsi="Bookman Old Style"/>
          <w:sz w:val="19"/>
          <w:szCs w:val="19"/>
        </w:rPr>
        <w:t>Контроль  за</w:t>
      </w:r>
      <w:proofErr w:type="gramEnd"/>
      <w:r w:rsidRPr="00BC1B31">
        <w:rPr>
          <w:rFonts w:ascii="Bookman Old Style" w:hAnsi="Bookman Old Style"/>
          <w:sz w:val="19"/>
          <w:szCs w:val="19"/>
        </w:rPr>
        <w:t xml:space="preserve"> исполнением настоящего постановления  возложить на главного бухгалтера администрации Элитовского сельсовета Емельяновского района Красноярского края Плотникову А.Л.</w:t>
      </w:r>
    </w:p>
    <w:p w:rsidR="00BC1B31" w:rsidRPr="00BC1B31" w:rsidRDefault="00BC1B31" w:rsidP="00BC1B31">
      <w:pPr>
        <w:autoSpaceDE w:val="0"/>
        <w:autoSpaceDN w:val="0"/>
        <w:adjustRightInd w:val="0"/>
        <w:ind w:firstLine="709"/>
        <w:jc w:val="both"/>
        <w:outlineLvl w:val="2"/>
        <w:rPr>
          <w:rFonts w:ascii="Bookman Old Style" w:hAnsi="Bookman Old Style"/>
          <w:sz w:val="19"/>
          <w:szCs w:val="19"/>
        </w:rPr>
      </w:pPr>
      <w:r w:rsidRPr="00BC1B31">
        <w:rPr>
          <w:rFonts w:ascii="Bookman Old Style" w:hAnsi="Bookman Old Style"/>
          <w:sz w:val="19"/>
          <w:szCs w:val="19"/>
        </w:rPr>
        <w:t>4. Настоящее постановление подлежит  официальному  опубликованию в газете «Элитовский вестник» и размещению на официальном сайте муниципального образования Элитовский сельсовет в информационно-телекоммуникационной сети «Интернет».</w:t>
      </w:r>
    </w:p>
    <w:p w:rsidR="00BC1B31" w:rsidRPr="00BC1B31" w:rsidRDefault="00BC1B31" w:rsidP="00BC1B31">
      <w:pPr>
        <w:autoSpaceDE w:val="0"/>
        <w:autoSpaceDN w:val="0"/>
        <w:adjustRightInd w:val="0"/>
        <w:ind w:firstLine="709"/>
        <w:jc w:val="both"/>
        <w:rPr>
          <w:rFonts w:ascii="Bookman Old Style" w:hAnsi="Bookman Old Style"/>
          <w:sz w:val="19"/>
          <w:szCs w:val="19"/>
        </w:rPr>
      </w:pPr>
      <w:r w:rsidRPr="00BC1B31">
        <w:rPr>
          <w:rFonts w:ascii="Bookman Old Style" w:hAnsi="Bookman Old Style"/>
          <w:sz w:val="19"/>
          <w:szCs w:val="19"/>
        </w:rPr>
        <w:t>5. Постановление вступает в силу со дня официального опубликования в газете «Элитовский вестник», и применяется к правоотношениям, возникающим при составлении и исполнении бюджета Элитовского сельсовета, начиная с бюджета на 2022 год и плановый период 2023–2024 годов.</w:t>
      </w:r>
    </w:p>
    <w:p w:rsidR="00BC1B31" w:rsidRPr="00BC1B31" w:rsidRDefault="00BC1B31" w:rsidP="00BC1B31">
      <w:pPr>
        <w:autoSpaceDE w:val="0"/>
        <w:autoSpaceDN w:val="0"/>
        <w:adjustRightInd w:val="0"/>
        <w:rPr>
          <w:rFonts w:ascii="Bookman Old Style" w:hAnsi="Bookman Old Style"/>
          <w:sz w:val="19"/>
          <w:szCs w:val="19"/>
        </w:rPr>
      </w:pPr>
      <w:r w:rsidRPr="00BC1B31">
        <w:rPr>
          <w:rFonts w:ascii="Bookman Old Style" w:hAnsi="Bookman Old Style"/>
          <w:sz w:val="19"/>
          <w:szCs w:val="19"/>
        </w:rPr>
        <w:t>И.о. Главы  сельсовета                                                                     А.А. Хромин</w:t>
      </w:r>
    </w:p>
    <w:p w:rsidR="00BC1B31" w:rsidRDefault="00BC1B31" w:rsidP="00BC1B31">
      <w:pPr>
        <w:autoSpaceDE w:val="0"/>
        <w:autoSpaceDN w:val="0"/>
        <w:adjustRightInd w:val="0"/>
        <w:rPr>
          <w:rFonts w:ascii="Bookman Old Style" w:hAnsi="Bookman Old Style"/>
          <w:sz w:val="18"/>
          <w:szCs w:val="18"/>
        </w:rPr>
      </w:pPr>
    </w:p>
    <w:p w:rsidR="00BC1B31" w:rsidRPr="00BC1B31" w:rsidRDefault="00BC1B31" w:rsidP="00BC1B31">
      <w:pPr>
        <w:autoSpaceDE w:val="0"/>
        <w:autoSpaceDN w:val="0"/>
        <w:adjustRightInd w:val="0"/>
        <w:rPr>
          <w:rFonts w:ascii="Bookman Old Style" w:hAnsi="Bookman Old Style"/>
          <w:sz w:val="20"/>
          <w:szCs w:val="20"/>
        </w:rPr>
      </w:pPr>
      <w:r w:rsidRPr="00BC1B31">
        <w:rPr>
          <w:rFonts w:ascii="Bookman Old Style" w:hAnsi="Bookman Old Style"/>
          <w:sz w:val="18"/>
          <w:szCs w:val="18"/>
        </w:rPr>
        <w:t>Плотникова Анна Леонидовна</w:t>
      </w:r>
    </w:p>
    <w:p w:rsidR="00BC1B31" w:rsidRPr="00BC1B31" w:rsidRDefault="00BC1B31" w:rsidP="00BC1B31">
      <w:pPr>
        <w:pStyle w:val="a4"/>
        <w:rPr>
          <w:rFonts w:ascii="Bookman Old Style" w:hAnsi="Bookman Old Style"/>
          <w:sz w:val="18"/>
          <w:szCs w:val="18"/>
        </w:rPr>
      </w:pPr>
      <w:r w:rsidRPr="00BC1B31">
        <w:rPr>
          <w:rFonts w:ascii="Bookman Old Style" w:hAnsi="Bookman Old Style"/>
          <w:sz w:val="18"/>
          <w:szCs w:val="18"/>
        </w:rPr>
        <w:t>(839133)29436</w:t>
      </w:r>
    </w:p>
    <w:p w:rsidR="00BC1B31" w:rsidRPr="00AF6389" w:rsidRDefault="00BC1B31" w:rsidP="00BC1B31">
      <w:pPr>
        <w:autoSpaceDE w:val="0"/>
        <w:autoSpaceDN w:val="0"/>
        <w:adjustRightInd w:val="0"/>
        <w:ind w:right="-285"/>
        <w:outlineLvl w:val="0"/>
        <w:rPr>
          <w:rFonts w:ascii="Bookman Old Style" w:hAnsi="Bookman Old Style"/>
          <w:sz w:val="20"/>
          <w:szCs w:val="20"/>
        </w:rPr>
      </w:pPr>
    </w:p>
    <w:p w:rsidR="00BC1B31" w:rsidRPr="00AF6389" w:rsidRDefault="00BC1B31" w:rsidP="00BC1B31">
      <w:pPr>
        <w:autoSpaceDE w:val="0"/>
        <w:autoSpaceDN w:val="0"/>
        <w:adjustRightInd w:val="0"/>
        <w:ind w:left="5670" w:right="-285"/>
        <w:outlineLvl w:val="0"/>
        <w:rPr>
          <w:rFonts w:ascii="Bookman Old Style" w:hAnsi="Bookman Old Style"/>
          <w:sz w:val="20"/>
          <w:szCs w:val="20"/>
        </w:rPr>
      </w:pPr>
      <w:r w:rsidRPr="00AF6389">
        <w:rPr>
          <w:rFonts w:ascii="Bookman Old Style" w:hAnsi="Bookman Old Style"/>
          <w:sz w:val="20"/>
          <w:szCs w:val="20"/>
        </w:rPr>
        <w:t>Приложение</w:t>
      </w:r>
    </w:p>
    <w:p w:rsidR="00BC1B31" w:rsidRPr="00AF6389" w:rsidRDefault="00BC1B31" w:rsidP="00BC1B31">
      <w:pPr>
        <w:autoSpaceDE w:val="0"/>
        <w:autoSpaceDN w:val="0"/>
        <w:adjustRightInd w:val="0"/>
        <w:ind w:left="5670" w:right="-1"/>
        <w:outlineLvl w:val="0"/>
        <w:rPr>
          <w:rFonts w:ascii="Bookman Old Style" w:hAnsi="Bookman Old Style"/>
          <w:sz w:val="20"/>
          <w:szCs w:val="20"/>
        </w:rPr>
      </w:pPr>
      <w:r w:rsidRPr="00AF6389">
        <w:rPr>
          <w:rFonts w:ascii="Bookman Old Style" w:hAnsi="Bookman Old Style"/>
          <w:sz w:val="20"/>
          <w:szCs w:val="20"/>
        </w:rPr>
        <w:t>к постановлению администрации Элитовского</w:t>
      </w:r>
    </w:p>
    <w:p w:rsidR="00BC1B31" w:rsidRPr="00AF6389" w:rsidRDefault="00BC1B31" w:rsidP="00BC1B31">
      <w:pPr>
        <w:autoSpaceDE w:val="0"/>
        <w:autoSpaceDN w:val="0"/>
        <w:adjustRightInd w:val="0"/>
        <w:ind w:left="5670" w:right="-1"/>
        <w:outlineLvl w:val="0"/>
        <w:rPr>
          <w:rFonts w:ascii="Bookman Old Style" w:hAnsi="Bookman Old Style"/>
          <w:sz w:val="20"/>
          <w:szCs w:val="20"/>
        </w:rPr>
      </w:pPr>
      <w:r w:rsidRPr="00AF6389">
        <w:rPr>
          <w:rFonts w:ascii="Bookman Old Style" w:hAnsi="Bookman Old Style"/>
          <w:sz w:val="20"/>
          <w:szCs w:val="20"/>
        </w:rPr>
        <w:t>сельсовета</w:t>
      </w:r>
    </w:p>
    <w:p w:rsidR="00BC1B31" w:rsidRPr="00AF6389" w:rsidRDefault="00BC1B31" w:rsidP="00BC1B31">
      <w:pPr>
        <w:autoSpaceDE w:val="0"/>
        <w:autoSpaceDN w:val="0"/>
        <w:adjustRightInd w:val="0"/>
        <w:ind w:left="5670" w:right="-1"/>
        <w:outlineLvl w:val="0"/>
        <w:rPr>
          <w:rFonts w:ascii="Bookman Old Style" w:hAnsi="Bookman Old Style"/>
          <w:sz w:val="20"/>
          <w:szCs w:val="20"/>
        </w:rPr>
      </w:pPr>
      <w:r w:rsidRPr="00AF6389">
        <w:rPr>
          <w:rFonts w:ascii="Bookman Old Style" w:hAnsi="Bookman Old Style"/>
          <w:sz w:val="20"/>
          <w:szCs w:val="20"/>
        </w:rPr>
        <w:t>Емельяновского района</w:t>
      </w:r>
    </w:p>
    <w:p w:rsidR="00BC1B31" w:rsidRPr="00AF6389" w:rsidRDefault="00BC1B31" w:rsidP="00BC1B31">
      <w:pPr>
        <w:autoSpaceDE w:val="0"/>
        <w:autoSpaceDN w:val="0"/>
        <w:adjustRightInd w:val="0"/>
        <w:ind w:left="5670" w:right="-1"/>
        <w:outlineLvl w:val="0"/>
        <w:rPr>
          <w:rFonts w:ascii="Bookman Old Style" w:hAnsi="Bookman Old Style"/>
          <w:sz w:val="20"/>
          <w:szCs w:val="20"/>
        </w:rPr>
      </w:pPr>
      <w:r w:rsidRPr="00AF6389">
        <w:rPr>
          <w:rFonts w:ascii="Bookman Old Style" w:hAnsi="Bookman Old Style"/>
          <w:sz w:val="20"/>
          <w:szCs w:val="20"/>
        </w:rPr>
        <w:t>Красноярского края</w:t>
      </w:r>
    </w:p>
    <w:p w:rsidR="00BC1B31" w:rsidRPr="00AF6389" w:rsidRDefault="00BC1B31" w:rsidP="00BC1B31">
      <w:pPr>
        <w:autoSpaceDE w:val="0"/>
        <w:autoSpaceDN w:val="0"/>
        <w:adjustRightInd w:val="0"/>
        <w:ind w:left="5670" w:right="-1"/>
        <w:outlineLvl w:val="0"/>
        <w:rPr>
          <w:rFonts w:ascii="Bookman Old Style" w:hAnsi="Bookman Old Style"/>
          <w:sz w:val="20"/>
          <w:szCs w:val="20"/>
        </w:rPr>
      </w:pPr>
      <w:r w:rsidRPr="00AF6389">
        <w:rPr>
          <w:rFonts w:ascii="Bookman Old Style" w:hAnsi="Bookman Old Style"/>
          <w:sz w:val="20"/>
          <w:szCs w:val="20"/>
        </w:rPr>
        <w:t>от  28.12.2021  № 391</w:t>
      </w:r>
    </w:p>
    <w:p w:rsidR="00BC1B31" w:rsidRPr="00AF6389" w:rsidRDefault="00BC1B31" w:rsidP="00BC1B31">
      <w:pPr>
        <w:autoSpaceDE w:val="0"/>
        <w:autoSpaceDN w:val="0"/>
        <w:adjustRightInd w:val="0"/>
        <w:rPr>
          <w:rFonts w:ascii="Bookman Old Style" w:hAnsi="Bookman Old Style"/>
          <w:sz w:val="20"/>
          <w:szCs w:val="20"/>
        </w:rPr>
      </w:pPr>
    </w:p>
    <w:p w:rsidR="00BC1B31" w:rsidRPr="00AF6389" w:rsidRDefault="00BC1B31" w:rsidP="00BC1B31">
      <w:pPr>
        <w:autoSpaceDE w:val="0"/>
        <w:autoSpaceDN w:val="0"/>
        <w:adjustRightInd w:val="0"/>
        <w:jc w:val="center"/>
        <w:rPr>
          <w:rFonts w:ascii="Bookman Old Style" w:hAnsi="Bookman Old Style"/>
          <w:b/>
          <w:sz w:val="20"/>
          <w:szCs w:val="20"/>
        </w:rPr>
      </w:pPr>
      <w:r w:rsidRPr="00AF6389">
        <w:rPr>
          <w:rFonts w:ascii="Bookman Old Style" w:hAnsi="Bookman Old Style"/>
          <w:b/>
          <w:sz w:val="20"/>
          <w:szCs w:val="20"/>
        </w:rPr>
        <w:t xml:space="preserve">Перечень главных администраторов источников </w:t>
      </w:r>
    </w:p>
    <w:p w:rsidR="00BC1B31" w:rsidRPr="00AF6389" w:rsidRDefault="00BC1B31" w:rsidP="00BC1B31">
      <w:pPr>
        <w:autoSpaceDE w:val="0"/>
        <w:autoSpaceDN w:val="0"/>
        <w:adjustRightInd w:val="0"/>
        <w:jc w:val="center"/>
        <w:rPr>
          <w:rFonts w:ascii="Bookman Old Style" w:hAnsi="Bookman Old Style"/>
          <w:b/>
          <w:sz w:val="20"/>
          <w:szCs w:val="20"/>
        </w:rPr>
      </w:pPr>
      <w:r w:rsidRPr="00AF6389">
        <w:rPr>
          <w:rFonts w:ascii="Bookman Old Style" w:hAnsi="Bookman Old Style"/>
          <w:b/>
          <w:sz w:val="20"/>
          <w:szCs w:val="20"/>
        </w:rPr>
        <w:t>финансирования дефицита бюджета Элитовского сельсовета</w:t>
      </w:r>
    </w:p>
    <w:p w:rsidR="00BC1B31" w:rsidRPr="00AF6389" w:rsidRDefault="00BC1B31" w:rsidP="00BC1B31">
      <w:pPr>
        <w:autoSpaceDE w:val="0"/>
        <w:autoSpaceDN w:val="0"/>
        <w:adjustRightInd w:val="0"/>
        <w:jc w:val="center"/>
        <w:rPr>
          <w:rFonts w:ascii="Bookman Old Style" w:hAnsi="Bookman Old Style"/>
          <w:sz w:val="20"/>
          <w:szCs w:val="20"/>
        </w:rPr>
      </w:pPr>
    </w:p>
    <w:tbl>
      <w:tblPr>
        <w:tblW w:w="9654" w:type="dxa"/>
        <w:tblInd w:w="93" w:type="dxa"/>
        <w:tblLook w:val="04A0"/>
      </w:tblPr>
      <w:tblGrid>
        <w:gridCol w:w="456"/>
        <w:gridCol w:w="2253"/>
        <w:gridCol w:w="2693"/>
        <w:gridCol w:w="4252"/>
      </w:tblGrid>
      <w:tr w:rsidR="00BC1B31" w:rsidRPr="00AF6389" w:rsidTr="00BC1B31">
        <w:trPr>
          <w:trHeight w:val="1435"/>
        </w:trPr>
        <w:tc>
          <w:tcPr>
            <w:tcW w:w="456" w:type="dxa"/>
            <w:tcBorders>
              <w:top w:val="single" w:sz="4" w:space="0" w:color="auto"/>
              <w:left w:val="single" w:sz="4" w:space="0" w:color="auto"/>
              <w:bottom w:val="single" w:sz="4" w:space="0" w:color="auto"/>
              <w:right w:val="single" w:sz="4" w:space="0" w:color="auto"/>
            </w:tcBorders>
          </w:tcPr>
          <w:p w:rsidR="00BC1B31" w:rsidRPr="00AF6389" w:rsidRDefault="00BC1B31" w:rsidP="00BC1B31">
            <w:pPr>
              <w:jc w:val="center"/>
              <w:rPr>
                <w:rFonts w:ascii="Bookman Old Style" w:hAnsi="Bookman Old Style"/>
                <w:sz w:val="20"/>
                <w:szCs w:val="20"/>
              </w:rPr>
            </w:pPr>
            <w:r w:rsidRPr="00AF6389">
              <w:rPr>
                <w:rFonts w:ascii="Bookman Old Style" w:hAnsi="Bookman Old Style"/>
                <w:sz w:val="20"/>
                <w:szCs w:val="20"/>
              </w:rPr>
              <w:t>№</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B31" w:rsidRPr="00AF6389" w:rsidRDefault="00BC1B31" w:rsidP="00BC1B31">
            <w:pPr>
              <w:jc w:val="center"/>
              <w:rPr>
                <w:rFonts w:ascii="Bookman Old Style" w:hAnsi="Bookman Old Style"/>
                <w:sz w:val="20"/>
                <w:szCs w:val="20"/>
              </w:rPr>
            </w:pPr>
            <w:r w:rsidRPr="00AF6389">
              <w:rPr>
                <w:rFonts w:ascii="Bookman Old Style" w:hAnsi="Bookman Old Style"/>
                <w:sz w:val="20"/>
                <w:szCs w:val="20"/>
              </w:rPr>
              <w:t xml:space="preserve">Код главного </w:t>
            </w:r>
            <w:proofErr w:type="gramStart"/>
            <w:r w:rsidRPr="00AF6389">
              <w:rPr>
                <w:rFonts w:ascii="Bookman Old Style" w:hAnsi="Bookman Old Style"/>
                <w:sz w:val="20"/>
                <w:szCs w:val="20"/>
              </w:rPr>
              <w:t xml:space="preserve">администратора источников финансирования </w:t>
            </w:r>
            <w:r w:rsidRPr="00AF6389">
              <w:rPr>
                <w:rFonts w:ascii="Bookman Old Style" w:hAnsi="Bookman Old Style"/>
                <w:spacing w:val="-4"/>
                <w:sz w:val="20"/>
                <w:szCs w:val="20"/>
              </w:rPr>
              <w:t>дефицита бюджета</w:t>
            </w:r>
            <w:proofErr w:type="gramEnd"/>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C1B31" w:rsidRPr="00AF6389" w:rsidRDefault="00BC1B31" w:rsidP="00BC1B31">
            <w:pPr>
              <w:jc w:val="center"/>
              <w:rPr>
                <w:rFonts w:ascii="Bookman Old Style" w:hAnsi="Bookman Old Style"/>
                <w:sz w:val="20"/>
                <w:szCs w:val="20"/>
              </w:rPr>
            </w:pPr>
            <w:r w:rsidRPr="00AF6389">
              <w:rPr>
                <w:rFonts w:ascii="Bookman Old Style" w:hAnsi="Bookman Old Style"/>
                <w:sz w:val="20"/>
                <w:szCs w:val="20"/>
              </w:rPr>
              <w:t xml:space="preserve">Код группы, подгруппы, статьи </w:t>
            </w:r>
            <w:r w:rsidRPr="00AF6389">
              <w:rPr>
                <w:rFonts w:ascii="Bookman Old Style" w:hAnsi="Bookman Old Style"/>
                <w:sz w:val="20"/>
                <w:szCs w:val="20"/>
              </w:rPr>
              <w:br/>
              <w:t xml:space="preserve">и вида источника финансирования дефицита бюджета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BC1B31" w:rsidRPr="00AF6389" w:rsidRDefault="00BC1B31" w:rsidP="00BC1B31">
            <w:pPr>
              <w:jc w:val="center"/>
              <w:rPr>
                <w:rFonts w:ascii="Bookman Old Style" w:hAnsi="Bookman Old Style"/>
                <w:sz w:val="20"/>
                <w:szCs w:val="20"/>
              </w:rPr>
            </w:pPr>
            <w:r w:rsidRPr="00AF6389">
              <w:rPr>
                <w:rFonts w:ascii="Bookman Old Style" w:hAnsi="Bookman Old Style"/>
                <w:sz w:val="20"/>
                <w:szCs w:val="20"/>
              </w:rPr>
              <w:t>Наименование кода группы, подгруппы, статьи и вида источника финансирования дефицита бюджета</w:t>
            </w:r>
          </w:p>
        </w:tc>
      </w:tr>
      <w:tr w:rsidR="00BC1B31" w:rsidRPr="00AF6389" w:rsidTr="00BC1B31">
        <w:trPr>
          <w:trHeight w:val="315"/>
        </w:trPr>
        <w:tc>
          <w:tcPr>
            <w:tcW w:w="456" w:type="dxa"/>
            <w:tcBorders>
              <w:top w:val="nil"/>
              <w:left w:val="single" w:sz="4" w:space="0" w:color="auto"/>
              <w:bottom w:val="single" w:sz="4" w:space="0" w:color="auto"/>
              <w:right w:val="single" w:sz="4" w:space="0" w:color="auto"/>
            </w:tcBorders>
          </w:tcPr>
          <w:p w:rsidR="00BC1B31" w:rsidRPr="00AF6389" w:rsidRDefault="00BC1B31" w:rsidP="00BC1B31">
            <w:pPr>
              <w:jc w:val="center"/>
              <w:rPr>
                <w:rFonts w:ascii="Bookman Old Style" w:hAnsi="Bookman Old Style"/>
                <w:sz w:val="20"/>
                <w:szCs w:val="20"/>
              </w:rPr>
            </w:pPr>
            <w:r w:rsidRPr="00AF6389">
              <w:rPr>
                <w:rFonts w:ascii="Bookman Old Style" w:hAnsi="Bookman Old Style"/>
                <w:sz w:val="20"/>
                <w:szCs w:val="20"/>
              </w:rPr>
              <w:t>1</w:t>
            </w:r>
          </w:p>
        </w:tc>
        <w:tc>
          <w:tcPr>
            <w:tcW w:w="2253" w:type="dxa"/>
            <w:tcBorders>
              <w:top w:val="nil"/>
              <w:left w:val="single" w:sz="4" w:space="0" w:color="auto"/>
              <w:bottom w:val="single" w:sz="4" w:space="0" w:color="auto"/>
              <w:right w:val="single" w:sz="4" w:space="0" w:color="auto"/>
            </w:tcBorders>
            <w:shd w:val="clear" w:color="auto" w:fill="auto"/>
            <w:hideMark/>
          </w:tcPr>
          <w:p w:rsidR="00BC1B31" w:rsidRPr="00AF6389" w:rsidRDefault="00BC1B31" w:rsidP="00BC1B31">
            <w:pPr>
              <w:jc w:val="center"/>
              <w:rPr>
                <w:rFonts w:ascii="Bookman Old Style" w:hAnsi="Bookman Old Style"/>
                <w:sz w:val="20"/>
                <w:szCs w:val="20"/>
              </w:rPr>
            </w:pPr>
            <w:r w:rsidRPr="00AF6389">
              <w:rPr>
                <w:rFonts w:ascii="Bookman Old Style" w:hAnsi="Bookman Old Style"/>
                <w:sz w:val="20"/>
                <w:szCs w:val="20"/>
              </w:rPr>
              <w:t>2</w:t>
            </w:r>
          </w:p>
        </w:tc>
        <w:tc>
          <w:tcPr>
            <w:tcW w:w="2693" w:type="dxa"/>
            <w:tcBorders>
              <w:top w:val="nil"/>
              <w:left w:val="nil"/>
              <w:bottom w:val="single" w:sz="4" w:space="0" w:color="auto"/>
              <w:right w:val="single" w:sz="4" w:space="0" w:color="auto"/>
            </w:tcBorders>
            <w:shd w:val="clear" w:color="auto" w:fill="auto"/>
            <w:hideMark/>
          </w:tcPr>
          <w:p w:rsidR="00BC1B31" w:rsidRPr="00AF6389" w:rsidRDefault="00BC1B31" w:rsidP="00BC1B31">
            <w:pPr>
              <w:jc w:val="center"/>
              <w:rPr>
                <w:rFonts w:ascii="Bookman Old Style" w:hAnsi="Bookman Old Style"/>
                <w:sz w:val="20"/>
                <w:szCs w:val="20"/>
              </w:rPr>
            </w:pPr>
            <w:r w:rsidRPr="00AF6389">
              <w:rPr>
                <w:rFonts w:ascii="Bookman Old Style" w:hAnsi="Bookman Old Style"/>
                <w:sz w:val="20"/>
                <w:szCs w:val="20"/>
              </w:rPr>
              <w:t>3</w:t>
            </w:r>
          </w:p>
        </w:tc>
        <w:tc>
          <w:tcPr>
            <w:tcW w:w="4252" w:type="dxa"/>
            <w:tcBorders>
              <w:top w:val="nil"/>
              <w:left w:val="nil"/>
              <w:bottom w:val="single" w:sz="4" w:space="0" w:color="auto"/>
              <w:right w:val="single" w:sz="4" w:space="0" w:color="auto"/>
            </w:tcBorders>
            <w:shd w:val="clear" w:color="auto" w:fill="auto"/>
            <w:hideMark/>
          </w:tcPr>
          <w:p w:rsidR="00BC1B31" w:rsidRPr="00AF6389" w:rsidRDefault="00BC1B31" w:rsidP="00BC1B31">
            <w:pPr>
              <w:jc w:val="center"/>
              <w:rPr>
                <w:rFonts w:ascii="Bookman Old Style" w:hAnsi="Bookman Old Style"/>
                <w:sz w:val="20"/>
                <w:szCs w:val="20"/>
              </w:rPr>
            </w:pPr>
            <w:r w:rsidRPr="00AF6389">
              <w:rPr>
                <w:rFonts w:ascii="Bookman Old Style" w:hAnsi="Bookman Old Style"/>
                <w:sz w:val="20"/>
                <w:szCs w:val="20"/>
              </w:rPr>
              <w:t>4</w:t>
            </w:r>
          </w:p>
        </w:tc>
      </w:tr>
      <w:tr w:rsidR="00BC1B31" w:rsidRPr="00AF6389" w:rsidTr="00BC1B31">
        <w:trPr>
          <w:trHeight w:val="315"/>
        </w:trPr>
        <w:tc>
          <w:tcPr>
            <w:tcW w:w="456" w:type="dxa"/>
            <w:tcBorders>
              <w:top w:val="nil"/>
              <w:left w:val="single" w:sz="4" w:space="0" w:color="auto"/>
              <w:bottom w:val="single" w:sz="4" w:space="0" w:color="auto"/>
              <w:right w:val="single" w:sz="4" w:space="0" w:color="auto"/>
            </w:tcBorders>
          </w:tcPr>
          <w:p w:rsidR="00BC1B31" w:rsidRPr="00AF6389" w:rsidRDefault="00BC1B31" w:rsidP="00BC1B31">
            <w:pPr>
              <w:jc w:val="center"/>
              <w:rPr>
                <w:rFonts w:ascii="Bookman Old Style" w:hAnsi="Bookman Old Style"/>
                <w:sz w:val="20"/>
                <w:szCs w:val="20"/>
              </w:rPr>
            </w:pPr>
            <w:r w:rsidRPr="00AF6389">
              <w:rPr>
                <w:rFonts w:ascii="Bookman Old Style" w:hAnsi="Bookman Old Style"/>
                <w:sz w:val="20"/>
                <w:szCs w:val="20"/>
              </w:rPr>
              <w:t>1</w:t>
            </w:r>
          </w:p>
        </w:tc>
        <w:tc>
          <w:tcPr>
            <w:tcW w:w="2253" w:type="dxa"/>
            <w:tcBorders>
              <w:top w:val="nil"/>
              <w:left w:val="single" w:sz="4" w:space="0" w:color="auto"/>
              <w:bottom w:val="single" w:sz="4" w:space="0" w:color="auto"/>
              <w:right w:val="single" w:sz="4" w:space="0" w:color="auto"/>
            </w:tcBorders>
            <w:shd w:val="clear" w:color="auto" w:fill="auto"/>
            <w:noWrap/>
            <w:hideMark/>
          </w:tcPr>
          <w:p w:rsidR="00BC1B31" w:rsidRPr="00AF6389" w:rsidRDefault="00BC1B31" w:rsidP="00BC1B31">
            <w:pPr>
              <w:jc w:val="center"/>
              <w:rPr>
                <w:rFonts w:ascii="Bookman Old Style" w:hAnsi="Bookman Old Style"/>
                <w:sz w:val="20"/>
                <w:szCs w:val="20"/>
              </w:rPr>
            </w:pPr>
            <w:r w:rsidRPr="00AF6389">
              <w:rPr>
                <w:rFonts w:ascii="Bookman Old Style" w:hAnsi="Bookman Old Style"/>
                <w:sz w:val="20"/>
                <w:szCs w:val="20"/>
              </w:rPr>
              <w:t>804</w:t>
            </w:r>
          </w:p>
        </w:tc>
        <w:tc>
          <w:tcPr>
            <w:tcW w:w="6945" w:type="dxa"/>
            <w:gridSpan w:val="2"/>
            <w:tcBorders>
              <w:top w:val="single" w:sz="4" w:space="0" w:color="auto"/>
              <w:left w:val="nil"/>
              <w:bottom w:val="single" w:sz="4" w:space="0" w:color="auto"/>
              <w:right w:val="single" w:sz="4" w:space="0" w:color="000000"/>
            </w:tcBorders>
            <w:shd w:val="clear" w:color="auto" w:fill="auto"/>
            <w:hideMark/>
          </w:tcPr>
          <w:p w:rsidR="00BC1B31" w:rsidRPr="00AF6389" w:rsidRDefault="00BC1B31" w:rsidP="00BC1B31">
            <w:pPr>
              <w:rPr>
                <w:rFonts w:ascii="Bookman Old Style" w:hAnsi="Bookman Old Style"/>
                <w:sz w:val="20"/>
                <w:szCs w:val="20"/>
              </w:rPr>
            </w:pPr>
            <w:r w:rsidRPr="00AF6389">
              <w:rPr>
                <w:rFonts w:ascii="Bookman Old Style" w:hAnsi="Bookman Old Style"/>
                <w:sz w:val="20"/>
                <w:szCs w:val="20"/>
              </w:rPr>
              <w:t>Администрация Элитовского сельсовета Емельяновского района Красноярского края</w:t>
            </w:r>
          </w:p>
        </w:tc>
      </w:tr>
      <w:tr w:rsidR="00BC1B31" w:rsidRPr="00AF6389" w:rsidTr="00BC1B31">
        <w:trPr>
          <w:trHeight w:val="645"/>
        </w:trPr>
        <w:tc>
          <w:tcPr>
            <w:tcW w:w="456" w:type="dxa"/>
            <w:tcBorders>
              <w:top w:val="nil"/>
              <w:left w:val="single" w:sz="4" w:space="0" w:color="auto"/>
              <w:bottom w:val="single" w:sz="4" w:space="0" w:color="auto"/>
              <w:right w:val="single" w:sz="4" w:space="0" w:color="auto"/>
            </w:tcBorders>
          </w:tcPr>
          <w:p w:rsidR="00BC1B31" w:rsidRPr="00AF6389" w:rsidRDefault="00BC1B31" w:rsidP="00BC1B31">
            <w:pPr>
              <w:jc w:val="center"/>
              <w:rPr>
                <w:rFonts w:ascii="Bookman Old Style" w:hAnsi="Bookman Old Style"/>
                <w:sz w:val="20"/>
                <w:szCs w:val="20"/>
              </w:rPr>
            </w:pPr>
          </w:p>
        </w:tc>
        <w:tc>
          <w:tcPr>
            <w:tcW w:w="2253" w:type="dxa"/>
            <w:tcBorders>
              <w:top w:val="nil"/>
              <w:left w:val="single" w:sz="4" w:space="0" w:color="auto"/>
              <w:bottom w:val="single" w:sz="4" w:space="0" w:color="auto"/>
              <w:right w:val="single" w:sz="4" w:space="0" w:color="auto"/>
            </w:tcBorders>
            <w:shd w:val="clear" w:color="auto" w:fill="auto"/>
            <w:noWrap/>
            <w:hideMark/>
          </w:tcPr>
          <w:p w:rsidR="00BC1B31" w:rsidRPr="00AF6389" w:rsidRDefault="00BC1B31" w:rsidP="00BC1B31">
            <w:pPr>
              <w:jc w:val="center"/>
              <w:rPr>
                <w:rFonts w:ascii="Bookman Old Style" w:hAnsi="Bookman Old Style"/>
                <w:sz w:val="20"/>
                <w:szCs w:val="20"/>
              </w:rPr>
            </w:pPr>
            <w:r w:rsidRPr="00AF6389">
              <w:rPr>
                <w:rFonts w:ascii="Bookman Old Style" w:hAnsi="Bookman Old Style"/>
                <w:sz w:val="20"/>
                <w:szCs w:val="20"/>
              </w:rPr>
              <w:t>804</w:t>
            </w:r>
          </w:p>
        </w:tc>
        <w:tc>
          <w:tcPr>
            <w:tcW w:w="2693" w:type="dxa"/>
            <w:tcBorders>
              <w:top w:val="nil"/>
              <w:left w:val="nil"/>
              <w:bottom w:val="single" w:sz="4" w:space="0" w:color="auto"/>
              <w:right w:val="single" w:sz="4" w:space="0" w:color="auto"/>
            </w:tcBorders>
            <w:shd w:val="clear" w:color="auto" w:fill="auto"/>
            <w:noWrap/>
            <w:hideMark/>
          </w:tcPr>
          <w:p w:rsidR="00BC1B31" w:rsidRPr="00AF6389" w:rsidRDefault="00BC1B31" w:rsidP="00BC1B31">
            <w:pPr>
              <w:jc w:val="both"/>
              <w:rPr>
                <w:rFonts w:ascii="Bookman Old Style" w:hAnsi="Bookman Old Style"/>
                <w:sz w:val="20"/>
                <w:szCs w:val="20"/>
              </w:rPr>
            </w:pPr>
            <w:r w:rsidRPr="00AF6389">
              <w:rPr>
                <w:rFonts w:ascii="Bookman Old Style" w:hAnsi="Bookman Old Style"/>
                <w:sz w:val="20"/>
                <w:szCs w:val="20"/>
              </w:rPr>
              <w:t>01 03 01 00 10 0000 710</w:t>
            </w:r>
          </w:p>
        </w:tc>
        <w:tc>
          <w:tcPr>
            <w:tcW w:w="4252" w:type="dxa"/>
            <w:tcBorders>
              <w:top w:val="nil"/>
              <w:left w:val="nil"/>
              <w:bottom w:val="single" w:sz="4" w:space="0" w:color="auto"/>
              <w:right w:val="single" w:sz="4" w:space="0" w:color="auto"/>
            </w:tcBorders>
            <w:shd w:val="clear" w:color="auto" w:fill="auto"/>
            <w:hideMark/>
          </w:tcPr>
          <w:p w:rsidR="00BC1B31" w:rsidRPr="00AF6389" w:rsidRDefault="00BC1B31" w:rsidP="00BC1B31">
            <w:pPr>
              <w:jc w:val="both"/>
              <w:rPr>
                <w:rFonts w:ascii="Bookman Old Style" w:hAnsi="Bookman Old Style"/>
                <w:sz w:val="20"/>
                <w:szCs w:val="20"/>
              </w:rPr>
            </w:pPr>
            <w:r w:rsidRPr="00AF6389">
              <w:rPr>
                <w:rFonts w:ascii="Bookman Old Style" w:hAnsi="Bookman Old Style"/>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BC1B31" w:rsidRPr="00AF6389" w:rsidTr="00BC1B31">
        <w:trPr>
          <w:trHeight w:val="645"/>
        </w:trPr>
        <w:tc>
          <w:tcPr>
            <w:tcW w:w="456" w:type="dxa"/>
            <w:tcBorders>
              <w:top w:val="nil"/>
              <w:left w:val="single" w:sz="4" w:space="0" w:color="auto"/>
              <w:bottom w:val="single" w:sz="4" w:space="0" w:color="auto"/>
              <w:right w:val="single" w:sz="4" w:space="0" w:color="auto"/>
            </w:tcBorders>
          </w:tcPr>
          <w:p w:rsidR="00BC1B31" w:rsidRPr="00AF6389" w:rsidRDefault="00BC1B31" w:rsidP="00BC1B31">
            <w:pPr>
              <w:jc w:val="center"/>
              <w:rPr>
                <w:rFonts w:ascii="Bookman Old Style" w:hAnsi="Bookman Old Style"/>
                <w:sz w:val="20"/>
                <w:szCs w:val="20"/>
              </w:rPr>
            </w:pPr>
          </w:p>
        </w:tc>
        <w:tc>
          <w:tcPr>
            <w:tcW w:w="2253" w:type="dxa"/>
            <w:tcBorders>
              <w:top w:val="nil"/>
              <w:left w:val="single" w:sz="4" w:space="0" w:color="auto"/>
              <w:bottom w:val="single" w:sz="4" w:space="0" w:color="auto"/>
              <w:right w:val="single" w:sz="4" w:space="0" w:color="auto"/>
            </w:tcBorders>
            <w:shd w:val="clear" w:color="auto" w:fill="auto"/>
            <w:noWrap/>
          </w:tcPr>
          <w:p w:rsidR="00BC1B31" w:rsidRPr="00AF6389" w:rsidRDefault="00BC1B31" w:rsidP="00BC1B31">
            <w:pPr>
              <w:jc w:val="center"/>
              <w:rPr>
                <w:rFonts w:ascii="Bookman Old Style" w:hAnsi="Bookman Old Style"/>
                <w:sz w:val="20"/>
                <w:szCs w:val="20"/>
              </w:rPr>
            </w:pPr>
            <w:r w:rsidRPr="00AF6389">
              <w:rPr>
                <w:rFonts w:ascii="Bookman Old Style" w:hAnsi="Bookman Old Style"/>
                <w:sz w:val="20"/>
                <w:szCs w:val="20"/>
              </w:rPr>
              <w:t>804</w:t>
            </w:r>
          </w:p>
        </w:tc>
        <w:tc>
          <w:tcPr>
            <w:tcW w:w="2693" w:type="dxa"/>
            <w:tcBorders>
              <w:top w:val="nil"/>
              <w:left w:val="nil"/>
              <w:bottom w:val="single" w:sz="4" w:space="0" w:color="auto"/>
              <w:right w:val="single" w:sz="4" w:space="0" w:color="auto"/>
            </w:tcBorders>
            <w:shd w:val="clear" w:color="auto" w:fill="auto"/>
            <w:noWrap/>
            <w:hideMark/>
          </w:tcPr>
          <w:p w:rsidR="00BC1B31" w:rsidRPr="00AF6389" w:rsidRDefault="00BC1B31" w:rsidP="00BC1B31">
            <w:pPr>
              <w:jc w:val="both"/>
              <w:rPr>
                <w:rFonts w:ascii="Bookman Old Style" w:hAnsi="Bookman Old Style"/>
                <w:sz w:val="20"/>
                <w:szCs w:val="20"/>
              </w:rPr>
            </w:pPr>
            <w:r w:rsidRPr="00AF6389">
              <w:rPr>
                <w:rFonts w:ascii="Bookman Old Style" w:hAnsi="Bookman Old Style"/>
                <w:sz w:val="20"/>
                <w:szCs w:val="20"/>
              </w:rPr>
              <w:t xml:space="preserve">01 03 01 00 10 0000 810 </w:t>
            </w:r>
          </w:p>
        </w:tc>
        <w:tc>
          <w:tcPr>
            <w:tcW w:w="4252" w:type="dxa"/>
            <w:tcBorders>
              <w:top w:val="nil"/>
              <w:left w:val="nil"/>
              <w:bottom w:val="single" w:sz="4" w:space="0" w:color="auto"/>
              <w:right w:val="single" w:sz="4" w:space="0" w:color="auto"/>
            </w:tcBorders>
            <w:shd w:val="clear" w:color="auto" w:fill="auto"/>
            <w:hideMark/>
          </w:tcPr>
          <w:p w:rsidR="00BC1B31" w:rsidRPr="00AF6389" w:rsidRDefault="00BC1B31" w:rsidP="00BC1B31">
            <w:pPr>
              <w:jc w:val="both"/>
              <w:rPr>
                <w:rFonts w:ascii="Bookman Old Style" w:hAnsi="Bookman Old Style"/>
                <w:sz w:val="20"/>
                <w:szCs w:val="20"/>
              </w:rPr>
            </w:pPr>
            <w:r w:rsidRPr="00AF6389">
              <w:rPr>
                <w:rFonts w:ascii="Bookman Old Style" w:hAnsi="Bookman Old Style"/>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BC1B31" w:rsidRPr="00AF6389" w:rsidTr="00BC1B31">
        <w:trPr>
          <w:trHeight w:val="645"/>
        </w:trPr>
        <w:tc>
          <w:tcPr>
            <w:tcW w:w="456" w:type="dxa"/>
            <w:tcBorders>
              <w:top w:val="nil"/>
              <w:left w:val="single" w:sz="4" w:space="0" w:color="auto"/>
              <w:bottom w:val="single" w:sz="4" w:space="0" w:color="auto"/>
              <w:right w:val="single" w:sz="4" w:space="0" w:color="auto"/>
            </w:tcBorders>
          </w:tcPr>
          <w:p w:rsidR="00BC1B31" w:rsidRPr="00AF6389" w:rsidRDefault="00BC1B31" w:rsidP="00BC1B31">
            <w:pPr>
              <w:jc w:val="center"/>
              <w:rPr>
                <w:rFonts w:ascii="Bookman Old Style" w:hAnsi="Bookman Old Style"/>
                <w:sz w:val="20"/>
                <w:szCs w:val="20"/>
              </w:rPr>
            </w:pPr>
          </w:p>
        </w:tc>
        <w:tc>
          <w:tcPr>
            <w:tcW w:w="2253" w:type="dxa"/>
            <w:tcBorders>
              <w:top w:val="nil"/>
              <w:left w:val="single" w:sz="4" w:space="0" w:color="auto"/>
              <w:bottom w:val="single" w:sz="4" w:space="0" w:color="auto"/>
              <w:right w:val="single" w:sz="4" w:space="0" w:color="auto"/>
            </w:tcBorders>
            <w:shd w:val="clear" w:color="auto" w:fill="auto"/>
            <w:noWrap/>
          </w:tcPr>
          <w:p w:rsidR="00BC1B31" w:rsidRPr="00AF6389" w:rsidRDefault="00BC1B31" w:rsidP="00BC1B31">
            <w:pPr>
              <w:jc w:val="center"/>
              <w:rPr>
                <w:rFonts w:ascii="Bookman Old Style" w:hAnsi="Bookman Old Style"/>
                <w:sz w:val="20"/>
                <w:szCs w:val="20"/>
              </w:rPr>
            </w:pPr>
            <w:r w:rsidRPr="00AF6389">
              <w:rPr>
                <w:rFonts w:ascii="Bookman Old Style" w:hAnsi="Bookman Old Style"/>
                <w:sz w:val="20"/>
                <w:szCs w:val="20"/>
              </w:rPr>
              <w:t>804</w:t>
            </w:r>
          </w:p>
        </w:tc>
        <w:tc>
          <w:tcPr>
            <w:tcW w:w="2693" w:type="dxa"/>
            <w:tcBorders>
              <w:top w:val="nil"/>
              <w:left w:val="nil"/>
              <w:bottom w:val="single" w:sz="4" w:space="0" w:color="auto"/>
              <w:right w:val="single" w:sz="4" w:space="0" w:color="auto"/>
            </w:tcBorders>
            <w:shd w:val="clear" w:color="auto" w:fill="auto"/>
            <w:noWrap/>
            <w:hideMark/>
          </w:tcPr>
          <w:p w:rsidR="00BC1B31" w:rsidRPr="00AF6389" w:rsidRDefault="00BC1B31" w:rsidP="00BC1B31">
            <w:pPr>
              <w:jc w:val="both"/>
              <w:rPr>
                <w:rFonts w:ascii="Bookman Old Style" w:hAnsi="Bookman Old Style"/>
                <w:sz w:val="20"/>
                <w:szCs w:val="20"/>
              </w:rPr>
            </w:pPr>
            <w:r w:rsidRPr="00AF6389">
              <w:rPr>
                <w:rFonts w:ascii="Bookman Old Style" w:hAnsi="Bookman Old Style"/>
                <w:sz w:val="20"/>
                <w:szCs w:val="20"/>
              </w:rPr>
              <w:t>01 05 02 01 10 0000 510</w:t>
            </w:r>
          </w:p>
        </w:tc>
        <w:tc>
          <w:tcPr>
            <w:tcW w:w="4252" w:type="dxa"/>
            <w:tcBorders>
              <w:top w:val="nil"/>
              <w:left w:val="nil"/>
              <w:bottom w:val="single" w:sz="4" w:space="0" w:color="auto"/>
              <w:right w:val="single" w:sz="4" w:space="0" w:color="auto"/>
            </w:tcBorders>
            <w:shd w:val="clear" w:color="auto" w:fill="auto"/>
            <w:hideMark/>
          </w:tcPr>
          <w:p w:rsidR="00BC1B31" w:rsidRPr="00AF6389" w:rsidRDefault="00BC1B31" w:rsidP="00BC1B31">
            <w:pPr>
              <w:jc w:val="both"/>
              <w:rPr>
                <w:rFonts w:ascii="Bookman Old Style" w:hAnsi="Bookman Old Style"/>
                <w:sz w:val="20"/>
                <w:szCs w:val="20"/>
              </w:rPr>
            </w:pPr>
            <w:r w:rsidRPr="00AF6389">
              <w:rPr>
                <w:rFonts w:ascii="Bookman Old Style" w:hAnsi="Bookman Old Style"/>
                <w:sz w:val="20"/>
                <w:szCs w:val="20"/>
              </w:rPr>
              <w:t>Увеличение прочих остатков денежных средств бюджетов сельских поселений</w:t>
            </w:r>
          </w:p>
        </w:tc>
      </w:tr>
      <w:tr w:rsidR="00BC1B31" w:rsidRPr="00AF6389" w:rsidTr="00BC1B31">
        <w:trPr>
          <w:trHeight w:val="645"/>
        </w:trPr>
        <w:tc>
          <w:tcPr>
            <w:tcW w:w="456" w:type="dxa"/>
            <w:tcBorders>
              <w:top w:val="nil"/>
              <w:left w:val="single" w:sz="4" w:space="0" w:color="auto"/>
              <w:bottom w:val="single" w:sz="4" w:space="0" w:color="auto"/>
              <w:right w:val="single" w:sz="4" w:space="0" w:color="auto"/>
            </w:tcBorders>
          </w:tcPr>
          <w:p w:rsidR="00BC1B31" w:rsidRPr="00AF6389" w:rsidRDefault="00BC1B31" w:rsidP="00BC1B31">
            <w:pPr>
              <w:jc w:val="center"/>
              <w:rPr>
                <w:rFonts w:ascii="Bookman Old Style" w:hAnsi="Bookman Old Style"/>
                <w:sz w:val="20"/>
                <w:szCs w:val="20"/>
              </w:rPr>
            </w:pPr>
          </w:p>
        </w:tc>
        <w:tc>
          <w:tcPr>
            <w:tcW w:w="2253" w:type="dxa"/>
            <w:tcBorders>
              <w:top w:val="nil"/>
              <w:left w:val="single" w:sz="4" w:space="0" w:color="auto"/>
              <w:bottom w:val="single" w:sz="4" w:space="0" w:color="auto"/>
              <w:right w:val="single" w:sz="4" w:space="0" w:color="auto"/>
            </w:tcBorders>
            <w:shd w:val="clear" w:color="auto" w:fill="auto"/>
            <w:noWrap/>
          </w:tcPr>
          <w:p w:rsidR="00BC1B31" w:rsidRPr="00AF6389" w:rsidRDefault="00BC1B31" w:rsidP="00BC1B31">
            <w:pPr>
              <w:jc w:val="center"/>
              <w:rPr>
                <w:rFonts w:ascii="Bookman Old Style" w:hAnsi="Bookman Old Style"/>
                <w:sz w:val="20"/>
                <w:szCs w:val="20"/>
              </w:rPr>
            </w:pPr>
            <w:r w:rsidRPr="00AF6389">
              <w:rPr>
                <w:rFonts w:ascii="Bookman Old Style" w:hAnsi="Bookman Old Style"/>
                <w:sz w:val="20"/>
                <w:szCs w:val="20"/>
              </w:rPr>
              <w:t>804</w:t>
            </w:r>
          </w:p>
        </w:tc>
        <w:tc>
          <w:tcPr>
            <w:tcW w:w="2693" w:type="dxa"/>
            <w:tcBorders>
              <w:top w:val="nil"/>
              <w:left w:val="nil"/>
              <w:bottom w:val="single" w:sz="4" w:space="0" w:color="auto"/>
              <w:right w:val="single" w:sz="4" w:space="0" w:color="auto"/>
            </w:tcBorders>
            <w:shd w:val="clear" w:color="auto" w:fill="auto"/>
            <w:noWrap/>
            <w:hideMark/>
          </w:tcPr>
          <w:p w:rsidR="00BC1B31" w:rsidRPr="00AF6389" w:rsidRDefault="00BC1B31" w:rsidP="00BC1B31">
            <w:pPr>
              <w:jc w:val="both"/>
              <w:rPr>
                <w:rFonts w:ascii="Bookman Old Style" w:hAnsi="Bookman Old Style"/>
                <w:sz w:val="20"/>
                <w:szCs w:val="20"/>
              </w:rPr>
            </w:pPr>
            <w:r w:rsidRPr="00AF6389">
              <w:rPr>
                <w:rFonts w:ascii="Bookman Old Style" w:hAnsi="Bookman Old Style"/>
                <w:sz w:val="20"/>
                <w:szCs w:val="20"/>
              </w:rPr>
              <w:t>01 05 02 01 10 0000 610</w:t>
            </w:r>
          </w:p>
        </w:tc>
        <w:tc>
          <w:tcPr>
            <w:tcW w:w="4252" w:type="dxa"/>
            <w:tcBorders>
              <w:top w:val="nil"/>
              <w:left w:val="nil"/>
              <w:bottom w:val="single" w:sz="4" w:space="0" w:color="auto"/>
              <w:right w:val="single" w:sz="4" w:space="0" w:color="auto"/>
            </w:tcBorders>
            <w:shd w:val="clear" w:color="auto" w:fill="auto"/>
            <w:hideMark/>
          </w:tcPr>
          <w:p w:rsidR="00BC1B31" w:rsidRPr="00AF6389" w:rsidRDefault="00BC1B31" w:rsidP="00BC1B31">
            <w:pPr>
              <w:jc w:val="both"/>
              <w:rPr>
                <w:rFonts w:ascii="Bookman Old Style" w:hAnsi="Bookman Old Style"/>
                <w:sz w:val="20"/>
                <w:szCs w:val="20"/>
              </w:rPr>
            </w:pPr>
            <w:r w:rsidRPr="00AF6389">
              <w:rPr>
                <w:rFonts w:ascii="Bookman Old Style" w:hAnsi="Bookman Old Style"/>
                <w:sz w:val="20"/>
                <w:szCs w:val="20"/>
              </w:rPr>
              <w:t>Уменьшение прочих остатков денежных средств бюджетов сельских поселений</w:t>
            </w:r>
          </w:p>
        </w:tc>
      </w:tr>
    </w:tbl>
    <w:p w:rsidR="00BC1B31" w:rsidRPr="00AF6389" w:rsidRDefault="00BC1B31" w:rsidP="00BC1B31">
      <w:pPr>
        <w:rPr>
          <w:rFonts w:ascii="Bookman Old Style" w:hAnsi="Bookman Old Style"/>
          <w:sz w:val="20"/>
          <w:szCs w:val="20"/>
        </w:rPr>
        <w:sectPr w:rsidR="00BC1B31" w:rsidRPr="00AF6389" w:rsidSect="00BC1B31">
          <w:headerReference w:type="default" r:id="rId24"/>
          <w:footerReference w:type="default" r:id="rId25"/>
          <w:pgSz w:w="11906" w:h="16838" w:code="9"/>
          <w:pgMar w:top="851" w:right="851" w:bottom="1134" w:left="1701" w:header="709" w:footer="709" w:gutter="0"/>
          <w:cols w:space="708"/>
          <w:titlePg/>
          <w:docGrid w:linePitch="381"/>
        </w:sectPr>
      </w:pPr>
    </w:p>
    <w:p w:rsidR="004A6E27" w:rsidRPr="00174D72" w:rsidRDefault="004A6E27" w:rsidP="002D3381">
      <w:pPr>
        <w:rPr>
          <w:rFonts w:ascii="Bookman Old Style" w:hAnsi="Bookman Old Style"/>
          <w:b/>
        </w:rPr>
      </w:pPr>
    </w:p>
    <w:p w:rsidR="002D3381" w:rsidRPr="00174D72" w:rsidRDefault="002D3381" w:rsidP="002D3381">
      <w:pPr>
        <w:jc w:val="center"/>
        <w:rPr>
          <w:rFonts w:ascii="Bookman Old Style" w:hAnsi="Bookman Old Style"/>
          <w:b/>
        </w:rPr>
      </w:pPr>
      <w:r w:rsidRPr="00174D72">
        <w:rPr>
          <w:rFonts w:ascii="Bookman Old Style" w:hAnsi="Bookman Old Style"/>
          <w:b/>
        </w:rPr>
        <w:t>ЗАКЛЮЧЕНИЕ</w:t>
      </w:r>
    </w:p>
    <w:p w:rsidR="002D3381" w:rsidRPr="00174D72" w:rsidRDefault="002D3381" w:rsidP="002D3381">
      <w:pPr>
        <w:rPr>
          <w:rFonts w:ascii="Bookman Old Style" w:hAnsi="Bookman Old Style"/>
          <w:b/>
        </w:rPr>
      </w:pPr>
    </w:p>
    <w:p w:rsidR="002D3381" w:rsidRPr="00174D72" w:rsidRDefault="002D3381" w:rsidP="002D3381">
      <w:pPr>
        <w:jc w:val="center"/>
        <w:rPr>
          <w:rFonts w:ascii="Bookman Old Style" w:eastAsia="Calibri" w:hAnsi="Bookman Old Style"/>
          <w:b/>
        </w:rPr>
      </w:pPr>
      <w:r w:rsidRPr="00174D72">
        <w:rPr>
          <w:rFonts w:ascii="Bookman Old Style" w:eastAsia="Calibri" w:hAnsi="Bookman Old Style"/>
          <w:b/>
        </w:rPr>
        <w:t xml:space="preserve">по результатам проведения публичных слушаний </w:t>
      </w:r>
    </w:p>
    <w:p w:rsidR="002D3381" w:rsidRPr="00174D72" w:rsidRDefault="002D3381" w:rsidP="002D3381">
      <w:pPr>
        <w:jc w:val="center"/>
        <w:rPr>
          <w:rFonts w:ascii="Bookman Old Style" w:eastAsia="Calibri" w:hAnsi="Bookman Old Style"/>
          <w:b/>
        </w:rPr>
      </w:pPr>
      <w:r w:rsidRPr="00174D72">
        <w:rPr>
          <w:rFonts w:ascii="Bookman Old Style" w:eastAsia="Calibri" w:hAnsi="Bookman Old Style"/>
          <w:b/>
        </w:rPr>
        <w:t xml:space="preserve"> по вопросу  </w:t>
      </w:r>
      <w:r w:rsidRPr="00174D72">
        <w:rPr>
          <w:rFonts w:ascii="Bookman Old Style" w:hAnsi="Bookman Old Style"/>
          <w:b/>
        </w:rPr>
        <w:t xml:space="preserve">рассмотрение проекта </w:t>
      </w:r>
      <w:r w:rsidRPr="00174D72">
        <w:rPr>
          <w:rFonts w:ascii="Bookman Old Style" w:hAnsi="Bookman Old Style"/>
          <w:b/>
          <w:lang w:eastAsia="ar-SA"/>
        </w:rPr>
        <w:t>актуализации схемы теплоснабжения Элитовского сельсовета Емельяновского района Красноярского края на 2021 год и с перспективой до 2030 года.</w:t>
      </w:r>
    </w:p>
    <w:p w:rsidR="002D3381" w:rsidRPr="00174D72" w:rsidRDefault="002D3381" w:rsidP="002D3381">
      <w:pPr>
        <w:rPr>
          <w:rFonts w:ascii="Bookman Old Style" w:hAnsi="Bookman Old Style"/>
          <w:b/>
        </w:rPr>
      </w:pPr>
    </w:p>
    <w:tbl>
      <w:tblPr>
        <w:tblW w:w="0" w:type="auto"/>
        <w:tblLook w:val="04A0"/>
      </w:tblPr>
      <w:tblGrid>
        <w:gridCol w:w="9912"/>
      </w:tblGrid>
      <w:tr w:rsidR="002D3381" w:rsidRPr="00174D72" w:rsidTr="004A6E27">
        <w:trPr>
          <w:trHeight w:val="458"/>
        </w:trPr>
        <w:tc>
          <w:tcPr>
            <w:tcW w:w="10589" w:type="dxa"/>
            <w:shd w:val="clear" w:color="auto" w:fill="auto"/>
            <w:hideMark/>
          </w:tcPr>
          <w:p w:rsidR="002D3381" w:rsidRPr="00174D72" w:rsidRDefault="002D3381" w:rsidP="004A6E27">
            <w:pPr>
              <w:jc w:val="both"/>
              <w:rPr>
                <w:rFonts w:ascii="Bookman Old Style" w:eastAsia="Calibri" w:hAnsi="Bookman Old Style"/>
              </w:rPr>
            </w:pPr>
            <w:r w:rsidRPr="00174D72">
              <w:rPr>
                <w:rFonts w:ascii="Bookman Old Style" w:eastAsia="Calibri" w:hAnsi="Bookman Old Style"/>
              </w:rPr>
              <w:t>28.12.2021 г.                                                                                      п. Элита,</w:t>
            </w:r>
          </w:p>
          <w:p w:rsidR="002D3381" w:rsidRPr="00174D72" w:rsidRDefault="002D3381" w:rsidP="004A6E27">
            <w:pPr>
              <w:jc w:val="both"/>
              <w:rPr>
                <w:rFonts w:ascii="Bookman Old Style" w:eastAsia="Calibri" w:hAnsi="Bookman Old Style"/>
              </w:rPr>
            </w:pPr>
            <w:r w:rsidRPr="00174D72">
              <w:rPr>
                <w:rFonts w:ascii="Bookman Old Style" w:eastAsia="Calibri" w:hAnsi="Bookman Old Style"/>
              </w:rPr>
              <w:t xml:space="preserve">11:00 час                                                                                          ул. </w:t>
            </w:r>
            <w:proofErr w:type="gramStart"/>
            <w:r w:rsidRPr="00174D72">
              <w:rPr>
                <w:rFonts w:ascii="Bookman Old Style" w:eastAsia="Calibri" w:hAnsi="Bookman Old Style"/>
              </w:rPr>
              <w:t>Заводская</w:t>
            </w:r>
            <w:proofErr w:type="gramEnd"/>
            <w:r w:rsidRPr="00174D72">
              <w:rPr>
                <w:rFonts w:ascii="Bookman Old Style" w:eastAsia="Calibri" w:hAnsi="Bookman Old Style"/>
              </w:rPr>
              <w:t>, 18</w:t>
            </w:r>
          </w:p>
        </w:tc>
      </w:tr>
    </w:tbl>
    <w:p w:rsidR="002D3381" w:rsidRPr="00174D72" w:rsidRDefault="002D3381" w:rsidP="002D3381">
      <w:pPr>
        <w:jc w:val="both"/>
        <w:rPr>
          <w:rFonts w:ascii="Bookman Old Style" w:hAnsi="Bookman Old Style"/>
        </w:rPr>
      </w:pPr>
      <w:r w:rsidRPr="00174D72">
        <w:rPr>
          <w:rFonts w:ascii="Bookman Old Style" w:hAnsi="Bookman Old Style"/>
        </w:rPr>
        <w:t xml:space="preserve">          </w:t>
      </w:r>
    </w:p>
    <w:p w:rsidR="002D3381" w:rsidRPr="00174D72" w:rsidRDefault="002D3381" w:rsidP="002D3381">
      <w:pPr>
        <w:ind w:firstLine="708"/>
        <w:jc w:val="both"/>
        <w:rPr>
          <w:rFonts w:ascii="Bookman Old Style" w:hAnsi="Bookman Old Style"/>
        </w:rPr>
      </w:pPr>
      <w:proofErr w:type="gramStart"/>
      <w:r w:rsidRPr="00174D72">
        <w:rPr>
          <w:rFonts w:ascii="Bookman Old Style" w:hAnsi="Bookman Old Style"/>
        </w:rPr>
        <w:t xml:space="preserve">На основании протокола публичных слушаний №10 от 28.12.2021 года, </w:t>
      </w:r>
      <w:r w:rsidRPr="00174D72">
        <w:rPr>
          <w:rFonts w:ascii="Bookman Old Style" w:hAnsi="Bookman Old Style"/>
          <w:bCs/>
        </w:rPr>
        <w:t xml:space="preserve">постановления Правительства РФ от 22 февраля 2012 года N 154 «О требованиях к схемам теплоснабжения, порядку их разработки и утверждения», </w:t>
      </w:r>
      <w:r w:rsidRPr="00174D72">
        <w:rPr>
          <w:rFonts w:ascii="Bookman Old Style" w:hAnsi="Bookman Old Style"/>
        </w:rPr>
        <w:t>в соответствии со статьей 14  Федеральным Законом РФ от 06.10.2003 г. №131-ФЗ «Об общих принципах организации местного самоуправления в Российской Федерации», законом Красноярского края от 15.10.2015 N 9-3724 «О закреплении вопросов</w:t>
      </w:r>
      <w:proofErr w:type="gramEnd"/>
      <w:r w:rsidRPr="00174D72">
        <w:rPr>
          <w:rFonts w:ascii="Bookman Old Style" w:hAnsi="Bookman Old Style"/>
        </w:rPr>
        <w:t xml:space="preserve"> местного значения за сельскими поселениями Красноярского края», Устава  Элитовского сельсовета:</w:t>
      </w:r>
    </w:p>
    <w:p w:rsidR="002D3381" w:rsidRPr="00174D72" w:rsidRDefault="002D3381" w:rsidP="002D3381">
      <w:pPr>
        <w:jc w:val="both"/>
        <w:rPr>
          <w:rFonts w:ascii="Bookman Old Style" w:hAnsi="Bookman Old Style"/>
          <w:b/>
        </w:rPr>
      </w:pPr>
    </w:p>
    <w:p w:rsidR="002D3381" w:rsidRPr="00174D72" w:rsidRDefault="002D3381" w:rsidP="002D3381">
      <w:pPr>
        <w:jc w:val="both"/>
        <w:rPr>
          <w:rFonts w:ascii="Bookman Old Style" w:hAnsi="Bookman Old Style"/>
          <w:b/>
        </w:rPr>
      </w:pPr>
      <w:r w:rsidRPr="00174D72">
        <w:rPr>
          <w:rFonts w:ascii="Bookman Old Style" w:hAnsi="Bookman Old Style"/>
          <w:b/>
        </w:rPr>
        <w:t>Рекомендовать главе администрации Элитовского сельсовета</w:t>
      </w:r>
    </w:p>
    <w:p w:rsidR="002D3381" w:rsidRPr="00174D72" w:rsidRDefault="002D3381" w:rsidP="002D3381">
      <w:pPr>
        <w:jc w:val="both"/>
        <w:rPr>
          <w:rFonts w:ascii="Bookman Old Style" w:hAnsi="Bookman Old Style"/>
          <w:b/>
        </w:rPr>
      </w:pPr>
    </w:p>
    <w:p w:rsidR="002D3381" w:rsidRPr="00174D72" w:rsidRDefault="002D3381" w:rsidP="002D3381">
      <w:pPr>
        <w:numPr>
          <w:ilvl w:val="0"/>
          <w:numId w:val="9"/>
        </w:numPr>
        <w:spacing w:after="0" w:line="240" w:lineRule="auto"/>
        <w:jc w:val="both"/>
        <w:rPr>
          <w:rFonts w:ascii="Bookman Old Style" w:hAnsi="Bookman Old Style"/>
        </w:rPr>
      </w:pPr>
      <w:r w:rsidRPr="00174D72">
        <w:rPr>
          <w:rFonts w:ascii="Bookman Old Style" w:hAnsi="Bookman Old Style"/>
        </w:rPr>
        <w:t>Утвердить проект актуализации схемы теплоснабжения Элитовского сельсовета Емельяновского района Красноярского края на 2021 год и с перспективой до 2030 года.</w:t>
      </w:r>
    </w:p>
    <w:p w:rsidR="002D3381" w:rsidRPr="00174D72" w:rsidRDefault="002D3381" w:rsidP="002D3381">
      <w:pPr>
        <w:pStyle w:val="ad"/>
        <w:spacing w:after="0" w:line="240" w:lineRule="auto"/>
        <w:ind w:left="0"/>
        <w:jc w:val="both"/>
        <w:rPr>
          <w:rFonts w:ascii="Bookman Old Style" w:hAnsi="Bookman Old Style"/>
        </w:rPr>
      </w:pPr>
    </w:p>
    <w:p w:rsidR="002D3381" w:rsidRPr="00174D72" w:rsidRDefault="002D3381" w:rsidP="002D3381">
      <w:pPr>
        <w:pStyle w:val="ad"/>
        <w:spacing w:after="0" w:line="240" w:lineRule="auto"/>
        <w:ind w:left="0"/>
        <w:jc w:val="both"/>
        <w:rPr>
          <w:rFonts w:ascii="Bookman Old Style" w:hAnsi="Bookman Old Style"/>
        </w:rPr>
      </w:pPr>
    </w:p>
    <w:p w:rsidR="002D3381" w:rsidRPr="00174D72" w:rsidRDefault="002D3381" w:rsidP="002D3381">
      <w:pPr>
        <w:pStyle w:val="ad"/>
        <w:spacing w:after="0" w:line="240" w:lineRule="auto"/>
        <w:ind w:left="0"/>
        <w:jc w:val="both"/>
        <w:rPr>
          <w:rFonts w:ascii="Bookman Old Style" w:hAnsi="Bookman Old Style"/>
        </w:rPr>
      </w:pPr>
    </w:p>
    <w:p w:rsidR="002D3381" w:rsidRPr="00174D72" w:rsidRDefault="002D3381" w:rsidP="002D3381">
      <w:pPr>
        <w:contextualSpacing/>
        <w:jc w:val="both"/>
        <w:rPr>
          <w:rFonts w:ascii="Bookman Old Style" w:eastAsia="Calibri" w:hAnsi="Bookman Old Style"/>
        </w:rPr>
      </w:pPr>
      <w:r w:rsidRPr="00174D72">
        <w:rPr>
          <w:rFonts w:ascii="Bookman Old Style" w:eastAsia="Calibri" w:hAnsi="Bookman Old Style"/>
        </w:rPr>
        <w:t xml:space="preserve">Председатель публичных слушаний                          </w:t>
      </w:r>
      <w:r w:rsidR="00F038E2">
        <w:rPr>
          <w:rFonts w:ascii="Bookman Old Style" w:eastAsia="Calibri" w:hAnsi="Bookman Old Style"/>
        </w:rPr>
        <w:t xml:space="preserve">                            </w:t>
      </w:r>
      <w:r w:rsidRPr="00174D72">
        <w:rPr>
          <w:rFonts w:ascii="Bookman Old Style" w:eastAsia="Calibri" w:hAnsi="Bookman Old Style"/>
        </w:rPr>
        <w:t xml:space="preserve"> С.М. Яблонский</w:t>
      </w:r>
    </w:p>
    <w:p w:rsidR="002D3381" w:rsidRPr="00174D72" w:rsidRDefault="002D3381" w:rsidP="002D3381">
      <w:pPr>
        <w:jc w:val="both"/>
        <w:rPr>
          <w:rFonts w:ascii="Bookman Old Style" w:eastAsia="Calibri" w:hAnsi="Bookman Old Style"/>
        </w:rPr>
      </w:pPr>
    </w:p>
    <w:p w:rsidR="002D3381" w:rsidRDefault="002D3381" w:rsidP="002D3381">
      <w:pPr>
        <w:rPr>
          <w:rFonts w:ascii="Bookman Old Style" w:hAnsi="Bookman Old Style" w:cs="Arial"/>
        </w:rPr>
      </w:pPr>
    </w:p>
    <w:p w:rsidR="002D3381" w:rsidRDefault="002D3381" w:rsidP="002D3381">
      <w:pPr>
        <w:rPr>
          <w:rFonts w:ascii="Bookman Old Style" w:hAnsi="Bookman Old Style" w:cs="Arial"/>
        </w:rPr>
      </w:pPr>
    </w:p>
    <w:p w:rsidR="002D3381" w:rsidRDefault="002D3381" w:rsidP="002D3381">
      <w:pPr>
        <w:rPr>
          <w:rFonts w:ascii="Bookman Old Style" w:hAnsi="Bookman Old Style" w:cs="Arial"/>
        </w:rPr>
      </w:pPr>
    </w:p>
    <w:p w:rsidR="002D3381" w:rsidRDefault="002D3381" w:rsidP="002D3381">
      <w:pPr>
        <w:rPr>
          <w:rFonts w:ascii="Bookman Old Style" w:hAnsi="Bookman Old Style" w:cs="Arial"/>
        </w:rPr>
      </w:pPr>
    </w:p>
    <w:p w:rsidR="002D3381" w:rsidRDefault="002D3381" w:rsidP="002D3381">
      <w:pPr>
        <w:rPr>
          <w:rFonts w:ascii="Bookman Old Style" w:hAnsi="Bookman Old Style" w:cs="Arial"/>
        </w:rPr>
      </w:pPr>
    </w:p>
    <w:p w:rsidR="002D3381" w:rsidRPr="00372D85" w:rsidRDefault="002D3381" w:rsidP="002D3381">
      <w:pPr>
        <w:rPr>
          <w:rFonts w:ascii="Bookman Old Style" w:hAnsi="Bookman Old Style"/>
          <w:b/>
        </w:rPr>
      </w:pPr>
    </w:p>
    <w:p w:rsidR="002D3381" w:rsidRPr="00372D85" w:rsidRDefault="002D3381" w:rsidP="002D3381">
      <w:pPr>
        <w:jc w:val="center"/>
        <w:rPr>
          <w:rFonts w:ascii="Bookman Old Style" w:hAnsi="Bookman Old Style"/>
          <w:b/>
        </w:rPr>
      </w:pPr>
      <w:r w:rsidRPr="00372D85">
        <w:rPr>
          <w:rFonts w:ascii="Bookman Old Style" w:hAnsi="Bookman Old Style"/>
          <w:b/>
        </w:rPr>
        <w:lastRenderedPageBreak/>
        <w:t>ЗАКЛЮЧЕНИЕ</w:t>
      </w:r>
    </w:p>
    <w:p w:rsidR="002D3381" w:rsidRPr="00372D85" w:rsidRDefault="002D3381" w:rsidP="002D3381">
      <w:pPr>
        <w:rPr>
          <w:rFonts w:ascii="Bookman Old Style" w:hAnsi="Bookman Old Style"/>
          <w:b/>
        </w:rPr>
      </w:pPr>
    </w:p>
    <w:p w:rsidR="002D3381" w:rsidRPr="00372D85" w:rsidRDefault="002D3381" w:rsidP="002D3381">
      <w:pPr>
        <w:jc w:val="center"/>
        <w:rPr>
          <w:rFonts w:ascii="Bookman Old Style" w:eastAsia="Calibri" w:hAnsi="Bookman Old Style"/>
          <w:b/>
        </w:rPr>
      </w:pPr>
      <w:r w:rsidRPr="00372D85">
        <w:rPr>
          <w:rFonts w:ascii="Bookman Old Style" w:eastAsia="Calibri" w:hAnsi="Bookman Old Style"/>
          <w:b/>
        </w:rPr>
        <w:t xml:space="preserve">по результатам проведения публичных слушаний </w:t>
      </w:r>
    </w:p>
    <w:p w:rsidR="002D3381" w:rsidRPr="00372D85" w:rsidRDefault="002D3381" w:rsidP="002D3381">
      <w:pPr>
        <w:jc w:val="center"/>
        <w:rPr>
          <w:rFonts w:ascii="Bookman Old Style" w:eastAsia="Calibri" w:hAnsi="Bookman Old Style"/>
          <w:b/>
        </w:rPr>
      </w:pPr>
      <w:r w:rsidRPr="00372D85">
        <w:rPr>
          <w:rFonts w:ascii="Bookman Old Style" w:eastAsia="Calibri" w:hAnsi="Bookman Old Style"/>
          <w:b/>
        </w:rPr>
        <w:t xml:space="preserve"> по вопросу  </w:t>
      </w:r>
      <w:r w:rsidRPr="00372D85">
        <w:rPr>
          <w:rFonts w:ascii="Bookman Old Style" w:hAnsi="Bookman Old Style"/>
          <w:b/>
        </w:rPr>
        <w:t xml:space="preserve">рассмотрение проекта </w:t>
      </w:r>
      <w:r w:rsidRPr="00372D85">
        <w:rPr>
          <w:rFonts w:ascii="Bookman Old Style" w:hAnsi="Bookman Old Style"/>
          <w:b/>
          <w:lang w:eastAsia="ar-SA"/>
        </w:rPr>
        <w:t>актуализации схемы водоснабжения и водоотведения Элитовского сельсовета Емельяновского района Красноярского края на 2021 год и с перспективой до 2030 года.</w:t>
      </w:r>
    </w:p>
    <w:p w:rsidR="002D3381" w:rsidRPr="00372D85" w:rsidRDefault="002D3381" w:rsidP="002D3381">
      <w:pPr>
        <w:rPr>
          <w:rFonts w:ascii="Bookman Old Style" w:hAnsi="Bookman Old Style"/>
          <w:b/>
        </w:rPr>
      </w:pPr>
    </w:p>
    <w:tbl>
      <w:tblPr>
        <w:tblW w:w="0" w:type="auto"/>
        <w:tblLook w:val="04A0"/>
      </w:tblPr>
      <w:tblGrid>
        <w:gridCol w:w="9912"/>
      </w:tblGrid>
      <w:tr w:rsidR="002D3381" w:rsidRPr="00372D85" w:rsidTr="004A6E27">
        <w:trPr>
          <w:trHeight w:val="458"/>
        </w:trPr>
        <w:tc>
          <w:tcPr>
            <w:tcW w:w="10589" w:type="dxa"/>
            <w:shd w:val="clear" w:color="auto" w:fill="auto"/>
            <w:hideMark/>
          </w:tcPr>
          <w:p w:rsidR="002D3381" w:rsidRPr="00372D85" w:rsidRDefault="002D3381" w:rsidP="004A6E27">
            <w:pPr>
              <w:jc w:val="both"/>
              <w:rPr>
                <w:rFonts w:ascii="Bookman Old Style" w:eastAsia="Calibri" w:hAnsi="Bookman Old Style"/>
              </w:rPr>
            </w:pPr>
            <w:r w:rsidRPr="00372D85">
              <w:rPr>
                <w:rFonts w:ascii="Bookman Old Style" w:eastAsia="Calibri" w:hAnsi="Bookman Old Style"/>
              </w:rPr>
              <w:t>28.12.2021 г.                                                                                      п. Элита,</w:t>
            </w:r>
          </w:p>
          <w:p w:rsidR="002D3381" w:rsidRPr="00372D85" w:rsidRDefault="002D3381" w:rsidP="004A6E27">
            <w:pPr>
              <w:jc w:val="both"/>
              <w:rPr>
                <w:rFonts w:ascii="Bookman Old Style" w:eastAsia="Calibri" w:hAnsi="Bookman Old Style"/>
              </w:rPr>
            </w:pPr>
            <w:r w:rsidRPr="00372D85">
              <w:rPr>
                <w:rFonts w:ascii="Bookman Old Style" w:eastAsia="Calibri" w:hAnsi="Bookman Old Style"/>
              </w:rPr>
              <w:t xml:space="preserve">11:30 час                                                                                          ул. </w:t>
            </w:r>
            <w:proofErr w:type="gramStart"/>
            <w:r w:rsidRPr="00372D85">
              <w:rPr>
                <w:rFonts w:ascii="Bookman Old Style" w:eastAsia="Calibri" w:hAnsi="Bookman Old Style"/>
              </w:rPr>
              <w:t>Заводская</w:t>
            </w:r>
            <w:proofErr w:type="gramEnd"/>
            <w:r w:rsidRPr="00372D85">
              <w:rPr>
                <w:rFonts w:ascii="Bookman Old Style" w:eastAsia="Calibri" w:hAnsi="Bookman Old Style"/>
              </w:rPr>
              <w:t>, 18</w:t>
            </w:r>
          </w:p>
        </w:tc>
      </w:tr>
    </w:tbl>
    <w:p w:rsidR="002D3381" w:rsidRPr="00372D85" w:rsidRDefault="002D3381" w:rsidP="002D3381">
      <w:pPr>
        <w:jc w:val="both"/>
        <w:rPr>
          <w:rFonts w:ascii="Bookman Old Style" w:hAnsi="Bookman Old Style"/>
        </w:rPr>
      </w:pPr>
      <w:r w:rsidRPr="00372D85">
        <w:rPr>
          <w:rFonts w:ascii="Bookman Old Style" w:hAnsi="Bookman Old Style"/>
        </w:rPr>
        <w:t xml:space="preserve">          </w:t>
      </w:r>
    </w:p>
    <w:p w:rsidR="002D3381" w:rsidRPr="00372D85" w:rsidRDefault="002D3381" w:rsidP="002D3381">
      <w:pPr>
        <w:ind w:firstLine="708"/>
        <w:jc w:val="both"/>
        <w:rPr>
          <w:rFonts w:ascii="Bookman Old Style" w:hAnsi="Bookman Old Style"/>
        </w:rPr>
      </w:pPr>
      <w:proofErr w:type="gramStart"/>
      <w:r w:rsidRPr="00372D85">
        <w:rPr>
          <w:rFonts w:ascii="Bookman Old Style" w:hAnsi="Bookman Old Style"/>
        </w:rPr>
        <w:t xml:space="preserve">На основании протокола публичных слушаний №11 от 28.12.2021 года, </w:t>
      </w:r>
      <w:r w:rsidRPr="00372D85">
        <w:rPr>
          <w:rFonts w:ascii="Bookman Old Style" w:hAnsi="Bookman Old Style"/>
          <w:bCs/>
        </w:rPr>
        <w:t xml:space="preserve">постановления Правительства РФ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w:t>
      </w:r>
      <w:r w:rsidRPr="00372D85">
        <w:rPr>
          <w:rFonts w:ascii="Bookman Old Style" w:hAnsi="Bookman Old Style"/>
        </w:rPr>
        <w:t>в соответствии со</w:t>
      </w:r>
      <w:r w:rsidRPr="00372D85">
        <w:rPr>
          <w:rFonts w:ascii="Bookman Old Style" w:hAnsi="Bookman Old Style"/>
          <w:bCs/>
        </w:rPr>
        <w:t xml:space="preserve"> статьей 14 </w:t>
      </w:r>
      <w:r w:rsidRPr="00372D85">
        <w:rPr>
          <w:rFonts w:ascii="Bookman Old Style" w:hAnsi="Bookman Old Style"/>
        </w:rPr>
        <w:t xml:space="preserve"> Федеральным Законом РФ от 06.10.2003 г. №131-ФЗ «Об общих принципах организации местного самоуправления в Российской Федерации»,</w:t>
      </w:r>
      <w:r w:rsidRPr="00372D85">
        <w:rPr>
          <w:rFonts w:ascii="Bookman Old Style" w:hAnsi="Bookman Old Style"/>
          <w:bCs/>
        </w:rPr>
        <w:t xml:space="preserve"> законом</w:t>
      </w:r>
      <w:proofErr w:type="gramEnd"/>
      <w:r w:rsidRPr="00372D85">
        <w:rPr>
          <w:rFonts w:ascii="Bookman Old Style" w:hAnsi="Bookman Old Style"/>
          <w:bCs/>
        </w:rPr>
        <w:t xml:space="preserve"> Красноярского края от 15.10.2015 N 9-3724 «О закреплении вопросов местного значения за сельскими поселениями Красноярского края»,</w:t>
      </w:r>
      <w:r w:rsidRPr="00372D85">
        <w:rPr>
          <w:rFonts w:ascii="Bookman Old Style" w:hAnsi="Bookman Old Style"/>
        </w:rPr>
        <w:t xml:space="preserve"> Устава  Элитовского сельсовета:</w:t>
      </w:r>
    </w:p>
    <w:p w:rsidR="002D3381" w:rsidRPr="00372D85" w:rsidRDefault="002D3381" w:rsidP="002D3381">
      <w:pPr>
        <w:jc w:val="both"/>
        <w:rPr>
          <w:rFonts w:ascii="Bookman Old Style" w:hAnsi="Bookman Old Style"/>
          <w:b/>
        </w:rPr>
      </w:pPr>
    </w:p>
    <w:p w:rsidR="002D3381" w:rsidRPr="00372D85" w:rsidRDefault="002D3381" w:rsidP="002D3381">
      <w:pPr>
        <w:jc w:val="both"/>
        <w:rPr>
          <w:rFonts w:ascii="Bookman Old Style" w:hAnsi="Bookman Old Style"/>
          <w:b/>
        </w:rPr>
      </w:pPr>
      <w:r w:rsidRPr="00372D85">
        <w:rPr>
          <w:rFonts w:ascii="Bookman Old Style" w:hAnsi="Bookman Old Style"/>
          <w:b/>
        </w:rPr>
        <w:t>Рекомендовать главе администрации Элитовского сельсовета</w:t>
      </w:r>
    </w:p>
    <w:p w:rsidR="002D3381" w:rsidRPr="00372D85" w:rsidRDefault="002D3381" w:rsidP="002D3381">
      <w:pPr>
        <w:jc w:val="both"/>
        <w:rPr>
          <w:rFonts w:ascii="Bookman Old Style" w:hAnsi="Bookman Old Style"/>
          <w:b/>
        </w:rPr>
      </w:pPr>
    </w:p>
    <w:p w:rsidR="002D3381" w:rsidRPr="00372D85" w:rsidRDefault="002D3381" w:rsidP="002D3381">
      <w:pPr>
        <w:numPr>
          <w:ilvl w:val="0"/>
          <w:numId w:val="10"/>
        </w:numPr>
        <w:spacing w:after="0" w:line="240" w:lineRule="auto"/>
        <w:jc w:val="both"/>
        <w:rPr>
          <w:rFonts w:ascii="Bookman Old Style" w:hAnsi="Bookman Old Style"/>
        </w:rPr>
      </w:pPr>
      <w:r w:rsidRPr="00372D85">
        <w:rPr>
          <w:rFonts w:ascii="Bookman Old Style" w:hAnsi="Bookman Old Style"/>
        </w:rPr>
        <w:t>Утвердить проект актуализации схемы водоснабжения и водоотведения Элитовского сельсовета Емельяновского района Красноярского края на 2021 год и с перспективой до 2030 года.</w:t>
      </w:r>
    </w:p>
    <w:p w:rsidR="002D3381" w:rsidRPr="00372D85" w:rsidRDefault="002D3381" w:rsidP="002D3381">
      <w:pPr>
        <w:pStyle w:val="ad"/>
        <w:spacing w:after="0" w:line="240" w:lineRule="auto"/>
        <w:ind w:left="0"/>
        <w:jc w:val="both"/>
        <w:rPr>
          <w:rFonts w:ascii="Bookman Old Style" w:hAnsi="Bookman Old Style"/>
        </w:rPr>
      </w:pPr>
    </w:p>
    <w:p w:rsidR="002D3381" w:rsidRPr="00372D85" w:rsidRDefault="002D3381" w:rsidP="002D3381">
      <w:pPr>
        <w:pStyle w:val="ad"/>
        <w:spacing w:after="0" w:line="240" w:lineRule="auto"/>
        <w:ind w:left="0"/>
        <w:jc w:val="both"/>
        <w:rPr>
          <w:rFonts w:ascii="Bookman Old Style" w:hAnsi="Bookman Old Style"/>
        </w:rPr>
      </w:pPr>
    </w:p>
    <w:p w:rsidR="002D3381" w:rsidRPr="00372D85" w:rsidRDefault="002D3381" w:rsidP="002D3381">
      <w:pPr>
        <w:pStyle w:val="ad"/>
        <w:spacing w:after="0" w:line="240" w:lineRule="auto"/>
        <w:ind w:left="0"/>
        <w:jc w:val="both"/>
        <w:rPr>
          <w:rFonts w:ascii="Bookman Old Style" w:hAnsi="Bookman Old Style"/>
        </w:rPr>
      </w:pPr>
    </w:p>
    <w:p w:rsidR="002D3381" w:rsidRPr="00372D85" w:rsidRDefault="002D3381" w:rsidP="002D3381">
      <w:pPr>
        <w:contextualSpacing/>
        <w:jc w:val="both"/>
        <w:rPr>
          <w:rFonts w:ascii="Bookman Old Style" w:eastAsia="Calibri" w:hAnsi="Bookman Old Style"/>
        </w:rPr>
      </w:pPr>
      <w:r w:rsidRPr="00372D85">
        <w:rPr>
          <w:rFonts w:ascii="Bookman Old Style" w:eastAsia="Calibri" w:hAnsi="Bookman Old Style"/>
        </w:rPr>
        <w:t xml:space="preserve">Председатель публичных слушаний                           </w:t>
      </w:r>
      <w:r w:rsidR="00F038E2">
        <w:rPr>
          <w:rFonts w:ascii="Bookman Old Style" w:eastAsia="Calibri" w:hAnsi="Bookman Old Style"/>
        </w:rPr>
        <w:t xml:space="preserve">                            </w:t>
      </w:r>
      <w:r w:rsidRPr="00372D85">
        <w:rPr>
          <w:rFonts w:ascii="Bookman Old Style" w:eastAsia="Calibri" w:hAnsi="Bookman Old Style"/>
        </w:rPr>
        <w:t>С.М. Яблонский</w:t>
      </w:r>
    </w:p>
    <w:p w:rsidR="002D3381" w:rsidRPr="00372D85" w:rsidRDefault="002D3381" w:rsidP="002D3381">
      <w:pPr>
        <w:jc w:val="both"/>
        <w:rPr>
          <w:rFonts w:ascii="Bookman Old Style" w:eastAsia="Calibri" w:hAnsi="Bookman Old Style"/>
        </w:rPr>
      </w:pPr>
    </w:p>
    <w:p w:rsidR="002D3381" w:rsidRDefault="002D3381" w:rsidP="002D3381">
      <w:pPr>
        <w:rPr>
          <w:rFonts w:ascii="Bookman Old Style" w:hAnsi="Bookman Old Style" w:cs="Arial"/>
        </w:rPr>
      </w:pPr>
    </w:p>
    <w:p w:rsidR="00D85A8B" w:rsidRDefault="00D85A8B" w:rsidP="002D3381">
      <w:pPr>
        <w:rPr>
          <w:rFonts w:ascii="Bookman Old Style" w:hAnsi="Bookman Old Style" w:cs="Arial"/>
        </w:rPr>
      </w:pPr>
    </w:p>
    <w:p w:rsidR="00D85A8B" w:rsidRDefault="00D85A8B" w:rsidP="002D3381">
      <w:pPr>
        <w:rPr>
          <w:rFonts w:ascii="Bookman Old Style" w:hAnsi="Bookman Old Style" w:cs="Arial"/>
        </w:rPr>
      </w:pPr>
    </w:p>
    <w:p w:rsidR="00D85A8B" w:rsidRDefault="00D85A8B" w:rsidP="002D3381">
      <w:pPr>
        <w:rPr>
          <w:rFonts w:ascii="Bookman Old Style" w:hAnsi="Bookman Old Style" w:cs="Arial"/>
        </w:rPr>
      </w:pPr>
    </w:p>
    <w:p w:rsidR="00D85A8B" w:rsidRDefault="00D85A8B" w:rsidP="002D3381">
      <w:pPr>
        <w:rPr>
          <w:rFonts w:ascii="Bookman Old Style" w:hAnsi="Bookman Old Style" w:cs="Arial"/>
        </w:rPr>
      </w:pPr>
    </w:p>
    <w:p w:rsidR="00D85A8B" w:rsidRDefault="00D85A8B" w:rsidP="002D3381">
      <w:pPr>
        <w:rPr>
          <w:rFonts w:ascii="Bookman Old Style" w:hAnsi="Bookman Old Style" w:cs="Arial"/>
        </w:rPr>
      </w:pPr>
    </w:p>
    <w:p w:rsidR="00697792" w:rsidRDefault="00697792" w:rsidP="002D3381">
      <w:pPr>
        <w:rPr>
          <w:rFonts w:ascii="Bookman Old Style" w:hAnsi="Bookman Old Style" w:cs="Arial"/>
        </w:rPr>
      </w:pPr>
    </w:p>
    <w:p w:rsidR="00D85A8B" w:rsidRPr="00B02037" w:rsidRDefault="00D85A8B" w:rsidP="00D85A8B">
      <w:pPr>
        <w:jc w:val="center"/>
        <w:rPr>
          <w:rFonts w:ascii="Bookman Old Style" w:hAnsi="Bookman Old Style" w:cs="Arial"/>
        </w:rPr>
      </w:pPr>
      <w:r>
        <w:rPr>
          <w:rFonts w:ascii="Bookman Old Style" w:hAnsi="Bookman Old Style" w:cs="Arial"/>
          <w:noProof/>
          <w:lang w:eastAsia="ru-RU"/>
        </w:rPr>
        <w:lastRenderedPageBreak/>
        <w:drawing>
          <wp:inline distT="0" distB="0" distL="0" distR="0">
            <wp:extent cx="6705600" cy="4470400"/>
            <wp:effectExtent l="19050" t="0" r="0" b="0"/>
            <wp:docPr id="3" name="Рисунок 1" descr="C:\Users\User\Downloads\1640528820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640528820877.jpg"/>
                    <pic:cNvPicPr>
                      <a:picLocks noChangeAspect="1" noChangeArrowheads="1"/>
                    </pic:cNvPicPr>
                  </pic:nvPicPr>
                  <pic:blipFill>
                    <a:blip r:embed="rId26" cstate="print"/>
                    <a:srcRect/>
                    <a:stretch>
                      <a:fillRect/>
                    </a:stretch>
                  </pic:blipFill>
                  <pic:spPr bwMode="auto">
                    <a:xfrm>
                      <a:off x="0" y="0"/>
                      <a:ext cx="6702081" cy="4468054"/>
                    </a:xfrm>
                    <a:prstGeom prst="rect">
                      <a:avLst/>
                    </a:prstGeom>
                    <a:noFill/>
                    <a:ln w="9525">
                      <a:noFill/>
                      <a:miter lim="800000"/>
                      <a:headEnd/>
                      <a:tailEnd/>
                    </a:ln>
                  </pic:spPr>
                </pic:pic>
              </a:graphicData>
            </a:graphic>
          </wp:inline>
        </w:drawing>
      </w:r>
    </w:p>
    <w:p w:rsidR="00D85A8B" w:rsidRPr="004D7DAB" w:rsidRDefault="00D85A8B" w:rsidP="00763572">
      <w:pPr>
        <w:rPr>
          <w:rFonts w:ascii="Bookman Old Style" w:hAnsi="Bookman Old Style" w:cs="Arial"/>
          <w:color w:val="2C2D2E"/>
          <w:sz w:val="24"/>
          <w:szCs w:val="24"/>
          <w:shd w:val="clear" w:color="auto" w:fill="FFFFFF"/>
        </w:rPr>
      </w:pPr>
      <w:r w:rsidRPr="004D7DAB">
        <w:rPr>
          <w:rFonts w:ascii="Bookman Old Style" w:hAnsi="Bookman Old Style" w:cs="Arial"/>
          <w:color w:val="2C2D2E"/>
          <w:sz w:val="24"/>
          <w:szCs w:val="24"/>
          <w:shd w:val="clear" w:color="auto" w:fill="FFFFFF"/>
        </w:rPr>
        <w:t>26 декабря состоялось традиционное новогоднее представление для школьников и творческих коллективов ДК. Руководители из коллектива перевоплотились в сказочных персонажей, великолепно, артистично провели представление.</w:t>
      </w:r>
      <w:r w:rsidRPr="004D7DAB">
        <w:rPr>
          <w:rFonts w:ascii="Arial" w:hAnsi="Arial" w:cs="Arial"/>
          <w:color w:val="2C2D2E"/>
          <w:sz w:val="24"/>
          <w:szCs w:val="24"/>
          <w:shd w:val="clear" w:color="auto" w:fill="FFFFFF"/>
        </w:rPr>
        <w:t>🎅</w:t>
      </w:r>
      <w:r w:rsidRPr="004D7DAB">
        <w:rPr>
          <w:rFonts w:ascii="Bookman Old Style" w:eastAsia="MS Gothic" w:hAnsi="MS Gothic" w:cs="MS Gothic"/>
          <w:color w:val="2C2D2E"/>
          <w:sz w:val="24"/>
          <w:szCs w:val="24"/>
          <w:shd w:val="clear" w:color="auto" w:fill="FFFFFF"/>
        </w:rPr>
        <w:t>☃</w:t>
      </w:r>
      <w:r w:rsidRPr="004D7DAB">
        <w:rPr>
          <w:rFonts w:ascii="Bookman Old Style" w:hAnsi="Arial" w:cs="Arial"/>
          <w:color w:val="2C2D2E"/>
          <w:sz w:val="24"/>
          <w:szCs w:val="24"/>
          <w:shd w:val="clear" w:color="auto" w:fill="FFFFFF"/>
        </w:rPr>
        <w:t>️</w:t>
      </w:r>
      <w:r w:rsidRPr="004D7DAB">
        <w:rPr>
          <w:rFonts w:ascii="Arial" w:hAnsi="Arial" w:cs="Arial"/>
          <w:color w:val="2C2D2E"/>
          <w:sz w:val="24"/>
          <w:szCs w:val="24"/>
          <w:shd w:val="clear" w:color="auto" w:fill="FFFFFF"/>
        </w:rPr>
        <w:t>🎄</w:t>
      </w:r>
      <w:r w:rsidRPr="004D7DAB">
        <w:rPr>
          <w:rFonts w:ascii="Bookman Old Style" w:hAnsi="Bookman Old Style" w:cs="Arial"/>
          <w:color w:val="2C2D2E"/>
          <w:sz w:val="24"/>
          <w:szCs w:val="24"/>
          <w:shd w:val="clear" w:color="auto" w:fill="FFFFFF"/>
        </w:rPr>
        <w:t xml:space="preserve"> Во время театрализованного действия юные артисты из хореографических коллективов: «Сюрприз», «Каблучок</w:t>
      </w:r>
      <w:r w:rsidRPr="004D7DAB">
        <w:rPr>
          <w:rFonts w:ascii="Bookman Old Style" w:hAnsi="Arial" w:cs="Arial"/>
          <w:color w:val="2C2D2E"/>
          <w:sz w:val="24"/>
          <w:szCs w:val="24"/>
          <w:shd w:val="clear" w:color="auto" w:fill="FFFFFF"/>
        </w:rPr>
        <w:t>️</w:t>
      </w:r>
      <w:r w:rsidRPr="004D7DAB">
        <w:rPr>
          <w:rFonts w:ascii="Bookman Old Style" w:hAnsi="Bookman Old Style" w:cs="Arial"/>
          <w:color w:val="2C2D2E"/>
          <w:sz w:val="24"/>
          <w:szCs w:val="24"/>
          <w:shd w:val="clear" w:color="auto" w:fill="FFFFFF"/>
        </w:rPr>
        <w:t>», «Элитные люди», вокального ансамбля «</w:t>
      </w:r>
      <w:proofErr w:type="spellStart"/>
      <w:r w:rsidRPr="004D7DAB">
        <w:rPr>
          <w:rFonts w:ascii="Bookman Old Style" w:hAnsi="Bookman Old Style" w:cs="Arial"/>
          <w:color w:val="2C2D2E"/>
          <w:sz w:val="24"/>
          <w:szCs w:val="24"/>
          <w:shd w:val="clear" w:color="auto" w:fill="FFFFFF"/>
        </w:rPr>
        <w:t>Радостинки</w:t>
      </w:r>
      <w:proofErr w:type="spellEnd"/>
      <w:r w:rsidRPr="004D7DAB">
        <w:rPr>
          <w:rFonts w:ascii="Bookman Old Style" w:hAnsi="Bookman Old Style" w:cs="Arial"/>
          <w:color w:val="2C2D2E"/>
          <w:sz w:val="24"/>
          <w:szCs w:val="24"/>
          <w:shd w:val="clear" w:color="auto" w:fill="FFFFFF"/>
        </w:rPr>
        <w:t xml:space="preserve">»,  вокалистов Алисы </w:t>
      </w:r>
      <w:proofErr w:type="spellStart"/>
      <w:r w:rsidRPr="004D7DAB">
        <w:rPr>
          <w:rFonts w:ascii="Bookman Old Style" w:hAnsi="Bookman Old Style" w:cs="Arial"/>
          <w:color w:val="2C2D2E"/>
          <w:sz w:val="24"/>
          <w:szCs w:val="24"/>
          <w:shd w:val="clear" w:color="auto" w:fill="FFFFFF"/>
        </w:rPr>
        <w:t>Сувейзды</w:t>
      </w:r>
      <w:proofErr w:type="spellEnd"/>
      <w:r w:rsidRPr="004D7DAB">
        <w:rPr>
          <w:rFonts w:ascii="Bookman Old Style" w:hAnsi="Bookman Old Style" w:cs="Arial"/>
          <w:color w:val="2C2D2E"/>
          <w:sz w:val="24"/>
          <w:szCs w:val="24"/>
          <w:shd w:val="clear" w:color="auto" w:fill="FFFFFF"/>
        </w:rPr>
        <w:t xml:space="preserve"> и Софьи Екимовой показали свои новые художественные номера.</w:t>
      </w:r>
      <w:r w:rsidRPr="004D7DAB">
        <w:rPr>
          <w:rFonts w:ascii="Arial" w:hAnsi="Arial" w:cs="Arial"/>
          <w:color w:val="2C2D2E"/>
          <w:sz w:val="24"/>
          <w:szCs w:val="24"/>
          <w:shd w:val="clear" w:color="auto" w:fill="FFFFFF"/>
        </w:rPr>
        <w:t>😍</w:t>
      </w:r>
      <w:r w:rsidRPr="004D7DAB">
        <w:rPr>
          <w:rFonts w:ascii="Bookman Old Style" w:hAnsi="Bookman Old Style" w:cs="Arial"/>
          <w:color w:val="2C2D2E"/>
          <w:sz w:val="24"/>
          <w:szCs w:val="24"/>
          <w:shd w:val="clear" w:color="auto" w:fill="FFFFFF"/>
        </w:rPr>
        <w:t xml:space="preserve"> Зажигательные игры с </w:t>
      </w:r>
      <w:proofErr w:type="spellStart"/>
      <w:r w:rsidRPr="004D7DAB">
        <w:rPr>
          <w:rFonts w:ascii="Bookman Old Style" w:hAnsi="Bookman Old Style" w:cs="Arial"/>
          <w:color w:val="2C2D2E"/>
          <w:sz w:val="24"/>
          <w:szCs w:val="24"/>
          <w:shd w:val="clear" w:color="auto" w:fill="FFFFFF"/>
        </w:rPr>
        <w:t>Малефисентой</w:t>
      </w:r>
      <w:proofErr w:type="spellEnd"/>
      <w:r w:rsidRPr="004D7DAB">
        <w:rPr>
          <w:rFonts w:ascii="Bookman Old Style" w:hAnsi="Bookman Old Style" w:cs="Arial"/>
          <w:color w:val="2C2D2E"/>
          <w:sz w:val="24"/>
          <w:szCs w:val="24"/>
          <w:shd w:val="clear" w:color="auto" w:fill="FFFFFF"/>
        </w:rPr>
        <w:t xml:space="preserve">, злой Королевой и </w:t>
      </w:r>
      <w:proofErr w:type="spellStart"/>
      <w:r w:rsidRPr="004D7DAB">
        <w:rPr>
          <w:rFonts w:ascii="Bookman Old Style" w:hAnsi="Bookman Old Style" w:cs="Arial"/>
          <w:color w:val="2C2D2E"/>
          <w:sz w:val="24"/>
          <w:szCs w:val="24"/>
          <w:shd w:val="clear" w:color="auto" w:fill="FFFFFF"/>
        </w:rPr>
        <w:t>Гринчем</w:t>
      </w:r>
      <w:proofErr w:type="spellEnd"/>
      <w:r w:rsidRPr="004D7DAB">
        <w:rPr>
          <w:rFonts w:ascii="Bookman Old Style" w:hAnsi="Bookman Old Style" w:cs="Arial"/>
          <w:color w:val="2C2D2E"/>
          <w:sz w:val="24"/>
          <w:szCs w:val="24"/>
          <w:shd w:val="clear" w:color="auto" w:fill="FFFFFF"/>
        </w:rPr>
        <w:t>, стихи и песни с Дедом Морозом и Снегурочкой,  оставили неизгладимые впечатления в душах юных артистов и всех зрителей. Утренник удался на славу, прошел весело и задорно</w:t>
      </w:r>
      <w:r w:rsidRPr="004D7DAB">
        <w:rPr>
          <w:rFonts w:ascii="Arial" w:hAnsi="Arial" w:cs="Arial"/>
          <w:color w:val="2C2D2E"/>
          <w:sz w:val="24"/>
          <w:szCs w:val="24"/>
          <w:shd w:val="clear" w:color="auto" w:fill="FFFFFF"/>
        </w:rPr>
        <w:t>🥳🥳🥳</w:t>
      </w:r>
      <w:r w:rsidRPr="004D7DAB">
        <w:rPr>
          <w:rFonts w:ascii="Bookman Old Style" w:hAnsi="Bookman Old Style" w:cs="Arial"/>
          <w:color w:val="2C2D2E"/>
          <w:sz w:val="24"/>
          <w:szCs w:val="24"/>
          <w:shd w:val="clear" w:color="auto" w:fill="FFFFFF"/>
        </w:rPr>
        <w:t>. Дети и их родители благодарили организаторов и участников новогоднего представления за доставленную радость и хорошее настроение.</w:t>
      </w:r>
      <w:r w:rsidRPr="004D7DAB">
        <w:rPr>
          <w:rFonts w:ascii="Arial" w:hAnsi="Arial" w:cs="Arial"/>
          <w:color w:val="2C2D2E"/>
          <w:sz w:val="24"/>
          <w:szCs w:val="24"/>
          <w:shd w:val="clear" w:color="auto" w:fill="FFFFFF"/>
        </w:rPr>
        <w:t>🙌🥰</w:t>
      </w:r>
      <w:r w:rsidRPr="004D7DAB">
        <w:rPr>
          <w:rFonts w:ascii="Bookman Old Style" w:eastAsia="MS Gothic" w:hAnsi="MS Gothic" w:cs="MS Gothic"/>
          <w:color w:val="2C2D2E"/>
          <w:sz w:val="24"/>
          <w:szCs w:val="24"/>
          <w:shd w:val="clear" w:color="auto" w:fill="FFFFFF"/>
        </w:rPr>
        <w:t>❤</w:t>
      </w:r>
      <w:r w:rsidRPr="004D7DAB">
        <w:rPr>
          <w:rFonts w:ascii="Bookman Old Style" w:hAnsi="Arial" w:cs="Arial"/>
          <w:color w:val="2C2D2E"/>
          <w:sz w:val="24"/>
          <w:szCs w:val="24"/>
          <w:shd w:val="clear" w:color="auto" w:fill="FFFFFF"/>
        </w:rPr>
        <w:t>️</w:t>
      </w:r>
      <w:r w:rsidRPr="004D7DAB">
        <w:rPr>
          <w:rFonts w:ascii="Bookman Old Style" w:hAnsi="Bookman Old Style" w:cs="Arial"/>
          <w:color w:val="2C2D2E"/>
          <w:sz w:val="24"/>
          <w:szCs w:val="24"/>
          <w:shd w:val="clear" w:color="auto" w:fill="FFFFFF"/>
        </w:rPr>
        <w:t xml:space="preserve"> После представления дети фотографировались со всеми персонажами сказки и получали сладкие подарки.</w:t>
      </w:r>
      <w:r w:rsidRPr="004D7DAB">
        <w:rPr>
          <w:rFonts w:ascii="Arial" w:hAnsi="Arial" w:cs="Arial"/>
          <w:color w:val="2C2D2E"/>
          <w:sz w:val="24"/>
          <w:szCs w:val="24"/>
          <w:shd w:val="clear" w:color="auto" w:fill="FFFFFF"/>
        </w:rPr>
        <w:t>🎁😇💫</w:t>
      </w:r>
    </w:p>
    <w:p w:rsidR="00697792" w:rsidRDefault="00697792" w:rsidP="00763572">
      <w:pPr>
        <w:rPr>
          <w:rFonts w:ascii="Bookman Old Style" w:hAnsi="Bookman Old Style" w:cs="Arial"/>
          <w:bCs/>
        </w:rPr>
      </w:pPr>
    </w:p>
    <w:p w:rsidR="00000292" w:rsidRPr="0007419A" w:rsidRDefault="009E3B82" w:rsidP="00000292">
      <w:pPr>
        <w:rPr>
          <w:rFonts w:ascii="Bookman Old Style" w:hAnsi="Bookman Old Style"/>
        </w:rPr>
      </w:pPr>
      <w:r w:rsidRPr="009E3B82">
        <w:rPr>
          <w:rFonts w:ascii="Bookman Old Style" w:hAnsi="Bookman Old Style"/>
          <w:b/>
          <w:noProof/>
          <w:lang w:eastAsia="ru-RU"/>
        </w:rPr>
        <w:pict>
          <v:line id="Прямая соединительная линия 124" o:spid="_x0000_s1030" style="position:absolute;z-index:251658240;visibility:visibl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07419A" w:rsidRDefault="00A87E17" w:rsidP="00000292">
      <w:pPr>
        <w:pStyle w:val="a4"/>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4"/>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4"/>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4"/>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4"/>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w:t>
      </w:r>
      <w:proofErr w:type="spellStart"/>
      <w:r w:rsidRPr="0007419A">
        <w:rPr>
          <w:rFonts w:ascii="Bookman Old Style" w:hAnsi="Bookman Old Style"/>
        </w:rPr>
        <w:t>эл</w:t>
      </w:r>
      <w:proofErr w:type="spellEnd"/>
      <w:r w:rsidRPr="0007419A">
        <w:rPr>
          <w:rFonts w:ascii="Bookman Old Style" w:hAnsi="Bookman Old Style"/>
        </w:rPr>
        <w:t xml:space="preserve">.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bookmarkEnd w:id="0"/>
      <w:proofErr w:type="spellEnd"/>
    </w:p>
    <w:sectPr w:rsidR="0037302A" w:rsidRPr="0007419A" w:rsidSect="00065C4B">
      <w:footerReference w:type="default" r:id="rId27"/>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244" w:rsidRDefault="00C52244" w:rsidP="00694650">
      <w:pPr>
        <w:spacing w:after="0" w:line="240" w:lineRule="auto"/>
      </w:pPr>
      <w:r>
        <w:separator/>
      </w:r>
    </w:p>
  </w:endnote>
  <w:endnote w:type="continuationSeparator" w:id="1">
    <w:p w:rsidR="00C52244" w:rsidRDefault="00C52244"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7722"/>
      <w:docPartObj>
        <w:docPartGallery w:val="Page Numbers (Bottom of Page)"/>
        <w:docPartUnique/>
      </w:docPartObj>
    </w:sdtPr>
    <w:sdtContent>
      <w:p w:rsidR="00C52244" w:rsidRDefault="00C52244">
        <w:pPr>
          <w:pStyle w:val="a8"/>
          <w:jc w:val="right"/>
        </w:pPr>
        <w:fldSimple w:instr=" PAGE   \* MERGEFORMAT ">
          <w:r>
            <w:rPr>
              <w:noProof/>
            </w:rPr>
            <w:t>9</w:t>
          </w:r>
        </w:fldSimple>
      </w:p>
    </w:sdtContent>
  </w:sdt>
  <w:p w:rsidR="00C52244" w:rsidRDefault="00C5224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44" w:rsidRDefault="00C52244" w:rsidP="004A6E27">
    <w:pPr>
      <w:pStyle w:val="a8"/>
      <w:rPr>
        <w:sz w:val="18"/>
        <w:szCs w:val="18"/>
      </w:rPr>
    </w:pPr>
  </w:p>
  <w:p w:rsidR="00C52244" w:rsidRPr="00BD5265" w:rsidRDefault="00C52244" w:rsidP="004A6E27">
    <w:pPr>
      <w:pStyle w:val="a8"/>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44" w:rsidRDefault="00C52244">
    <w:pPr>
      <w:pStyle w:val="a8"/>
      <w:jc w:val="right"/>
    </w:pPr>
    <w:fldSimple w:instr=" PAGE   \* MERGEFORMAT ">
      <w:r>
        <w:rPr>
          <w:noProof/>
        </w:rPr>
        <w:t>88</w:t>
      </w:r>
    </w:fldSimple>
  </w:p>
  <w:p w:rsidR="00C52244" w:rsidRDefault="00C52244">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44" w:rsidRDefault="00C52244">
    <w:pPr>
      <w:pStyle w:val="a8"/>
      <w:jc w:val="right"/>
    </w:pPr>
    <w:fldSimple w:instr=" PAGE   \* MERGEFORMAT ">
      <w:r w:rsidR="00E41CD0">
        <w:rPr>
          <w:noProof/>
        </w:rPr>
        <w:t>91</w:t>
      </w:r>
    </w:fldSimple>
  </w:p>
  <w:p w:rsidR="00C52244" w:rsidRDefault="00C52244">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44" w:rsidRDefault="00C52244">
    <w:pPr>
      <w:pStyle w:val="a8"/>
      <w:jc w:val="right"/>
    </w:pPr>
    <w:fldSimple w:instr=" PAGE   \* MERGEFORMAT ">
      <w:r w:rsidR="00E41CD0">
        <w:rPr>
          <w:noProof/>
        </w:rPr>
        <w:t>93</w:t>
      </w:r>
    </w:fldSimple>
  </w:p>
  <w:p w:rsidR="00C52244" w:rsidRDefault="00C52244">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44" w:rsidRDefault="00C52244">
    <w:pPr>
      <w:pStyle w:val="a8"/>
      <w:jc w:val="right"/>
    </w:pPr>
    <w:fldSimple w:instr="PAGE   \* MERGEFORMAT">
      <w:r w:rsidR="00E41CD0">
        <w:rPr>
          <w:noProof/>
        </w:rPr>
        <w:t>95</w:t>
      </w:r>
    </w:fldSimple>
  </w:p>
  <w:p w:rsidR="00C52244" w:rsidRDefault="00C522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244" w:rsidRDefault="00C52244" w:rsidP="00694650">
      <w:pPr>
        <w:spacing w:after="0" w:line="240" w:lineRule="auto"/>
      </w:pPr>
      <w:r>
        <w:separator/>
      </w:r>
    </w:p>
  </w:footnote>
  <w:footnote w:type="continuationSeparator" w:id="1">
    <w:p w:rsidR="00C52244" w:rsidRDefault="00C52244" w:rsidP="00694650">
      <w:pPr>
        <w:spacing w:after="0" w:line="240" w:lineRule="auto"/>
      </w:pPr>
      <w:r>
        <w:continuationSeparator/>
      </w:r>
    </w:p>
  </w:footnote>
  <w:footnote w:id="2">
    <w:p w:rsidR="00C52244" w:rsidRPr="00071AFE" w:rsidRDefault="00C52244" w:rsidP="004A6E27">
      <w:pPr>
        <w:autoSpaceDE w:val="0"/>
        <w:autoSpaceDN w:val="0"/>
        <w:adjustRightInd w:val="0"/>
        <w:jc w:val="both"/>
        <w:rPr>
          <w:sz w:val="20"/>
          <w:szCs w:val="20"/>
        </w:rPr>
      </w:pPr>
      <w:r w:rsidRPr="00071AFE">
        <w:rPr>
          <w:rStyle w:val="af2"/>
        </w:rPr>
        <w:footnoteRef/>
      </w:r>
      <w:r w:rsidRPr="00071AFE">
        <w:rPr>
          <w:sz w:val="20"/>
          <w:szCs w:val="20"/>
        </w:rPr>
        <w:t xml:space="preserve"> В случае</w:t>
      </w:r>
      <w:proofErr w:type="gramStart"/>
      <w:r w:rsidRPr="00071AFE">
        <w:rPr>
          <w:sz w:val="20"/>
          <w:szCs w:val="20"/>
        </w:rPr>
        <w:t>,</w:t>
      </w:r>
      <w:proofErr w:type="gramEnd"/>
      <w:r w:rsidRPr="00071AFE">
        <w:rPr>
          <w:sz w:val="20"/>
          <w:szCs w:val="20"/>
        </w:rPr>
        <w:t xml:space="preserve">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rsidR="00C52244" w:rsidRPr="00071AFE" w:rsidRDefault="00C52244" w:rsidP="004A6E27">
      <w:pPr>
        <w:pStyle w:val="ConsNormal"/>
        <w:widowControl/>
        <w:ind w:firstLine="0"/>
        <w:jc w:val="both"/>
        <w:rPr>
          <w:rFonts w:ascii="Times New Roman" w:hAnsi="Times New Roman" w:cs="Times New Roman"/>
        </w:rPr>
      </w:pPr>
    </w:p>
    <w:p w:rsidR="00C52244" w:rsidRDefault="00C52244" w:rsidP="004A6E27">
      <w:pPr>
        <w:pStyle w:val="af0"/>
      </w:pPr>
    </w:p>
  </w:footnote>
  <w:footnote w:id="3">
    <w:p w:rsidR="00C52244" w:rsidRPr="00C7574F" w:rsidRDefault="00C52244" w:rsidP="004A6E27">
      <w:pPr>
        <w:pStyle w:val="ConsNormal"/>
        <w:widowControl/>
        <w:ind w:firstLine="0"/>
        <w:jc w:val="both"/>
        <w:rPr>
          <w:rFonts w:ascii="Times New Roman" w:hAnsi="Times New Roman" w:cs="Times New Roman"/>
        </w:rPr>
      </w:pPr>
      <w:r w:rsidRPr="00C7574F">
        <w:rPr>
          <w:rStyle w:val="af2"/>
          <w:rFonts w:ascii="Times New Roman" w:hAnsi="Times New Roman"/>
        </w:rPr>
        <w:footnoteRef/>
      </w:r>
      <w:r w:rsidRPr="00C7574F">
        <w:rPr>
          <w:rFonts w:ascii="Times New Roman" w:hAnsi="Times New Roman" w:cs="Times New Roman"/>
        </w:rPr>
        <w:t xml:space="preserve"> Указать конкретный срок: либо на один </w:t>
      </w:r>
      <w:proofErr w:type="gramStart"/>
      <w:r w:rsidRPr="00C7574F">
        <w:rPr>
          <w:rFonts w:ascii="Times New Roman" w:hAnsi="Times New Roman" w:cs="Times New Roman"/>
        </w:rPr>
        <w:t>год</w:t>
      </w:r>
      <w:proofErr w:type="gramEnd"/>
      <w:r w:rsidRPr="00C7574F">
        <w:rPr>
          <w:rFonts w:ascii="Times New Roman" w:hAnsi="Times New Roman" w:cs="Times New Roman"/>
        </w:rPr>
        <w:t xml:space="preserve"> либо на три года. В случае</w:t>
      </w:r>
      <w:proofErr w:type="gramStart"/>
      <w:r w:rsidRPr="00C7574F">
        <w:rPr>
          <w:rFonts w:ascii="Times New Roman" w:hAnsi="Times New Roman" w:cs="Times New Roman"/>
        </w:rPr>
        <w:t>,</w:t>
      </w:r>
      <w:proofErr w:type="gramEnd"/>
      <w:r w:rsidRPr="00C7574F">
        <w:rPr>
          <w:rFonts w:ascii="Times New Roman" w:hAnsi="Times New Roman" w:cs="Times New Roman"/>
        </w:rPr>
        <w:t xml:space="preserve"> если проект местного бюджета составляется и утверждается на очередной </w:t>
      </w:r>
      <w:r w:rsidRPr="00C7574F">
        <w:rPr>
          <w:rStyle w:val="f"/>
          <w:rFonts w:ascii="Times New Roman" w:hAnsi="Times New Roman" w:cs="Times New Roman"/>
        </w:rPr>
        <w:t>финансовый</w:t>
      </w:r>
      <w:r w:rsidRPr="00C7574F">
        <w:rPr>
          <w:rFonts w:ascii="Times New Roman" w:hAnsi="Times New Roman" w:cs="Times New Roman"/>
        </w:rPr>
        <w:t xml:space="preserve"> год местная администрация разрабатывает и утверждает </w:t>
      </w:r>
      <w:r w:rsidRPr="00C7574F">
        <w:rPr>
          <w:rStyle w:val="f"/>
          <w:rFonts w:ascii="Times New Roman" w:hAnsi="Times New Roman" w:cs="Times New Roman"/>
        </w:rPr>
        <w:t>среднесрочный</w:t>
      </w:r>
      <w:r w:rsidRPr="00C7574F">
        <w:rPr>
          <w:rFonts w:ascii="Times New Roman" w:hAnsi="Times New Roman" w:cs="Times New Roman"/>
        </w:rPr>
        <w:t xml:space="preserve"> </w:t>
      </w:r>
      <w:r w:rsidRPr="00C7574F">
        <w:rPr>
          <w:rStyle w:val="f"/>
          <w:rFonts w:ascii="Times New Roman" w:hAnsi="Times New Roman" w:cs="Times New Roman"/>
        </w:rPr>
        <w:t>финансовый</w:t>
      </w:r>
      <w:r w:rsidRPr="00C7574F">
        <w:rPr>
          <w:rFonts w:ascii="Times New Roman" w:hAnsi="Times New Roman" w:cs="Times New Roman"/>
        </w:rPr>
        <w:t xml:space="preserve"> </w:t>
      </w:r>
      <w:r w:rsidRPr="00C7574F">
        <w:rPr>
          <w:rStyle w:val="f"/>
          <w:rFonts w:ascii="Times New Roman" w:hAnsi="Times New Roman" w:cs="Times New Roman"/>
        </w:rPr>
        <w:t>план</w:t>
      </w:r>
      <w:r w:rsidRPr="00C7574F">
        <w:rPr>
          <w:rFonts w:ascii="Times New Roman" w:hAnsi="Times New Roman" w:cs="Times New Roman"/>
        </w:rPr>
        <w:t xml:space="preserve"> </w:t>
      </w:r>
      <w:r>
        <w:rPr>
          <w:rFonts w:ascii="Times New Roman" w:hAnsi="Times New Roman" w:cs="Times New Roman"/>
        </w:rPr>
        <w:t>муниципального поселения</w:t>
      </w:r>
      <w:r w:rsidRPr="00C7574F">
        <w:rPr>
          <w:rFonts w:ascii="Times New Roman" w:hAnsi="Times New Roman" w:cs="Times New Roman"/>
        </w:rPr>
        <w:t>.</w:t>
      </w:r>
    </w:p>
    <w:p w:rsidR="00C52244" w:rsidRDefault="00C52244" w:rsidP="004A6E27">
      <w:pPr>
        <w:pStyle w:val="af0"/>
      </w:pPr>
    </w:p>
  </w:footnote>
  <w:footnote w:id="4">
    <w:p w:rsidR="00C52244" w:rsidRDefault="00C52244" w:rsidP="004A6E27">
      <w:pPr>
        <w:autoSpaceDE w:val="0"/>
        <w:autoSpaceDN w:val="0"/>
        <w:adjustRightInd w:val="0"/>
        <w:jc w:val="both"/>
        <w:rPr>
          <w:sz w:val="20"/>
          <w:szCs w:val="20"/>
        </w:rPr>
      </w:pPr>
      <w:r>
        <w:rPr>
          <w:rStyle w:val="af2"/>
        </w:rPr>
        <w:footnoteRef/>
      </w:r>
      <w:r>
        <w:t xml:space="preserve"> </w:t>
      </w:r>
      <w:r>
        <w:rPr>
          <w:sz w:val="20"/>
          <w:szCs w:val="20"/>
        </w:rPr>
        <w:t>В случае</w:t>
      </w:r>
      <w:proofErr w:type="gramStart"/>
      <w:r>
        <w:rPr>
          <w:sz w:val="20"/>
          <w:szCs w:val="20"/>
        </w:rPr>
        <w:t>,</w:t>
      </w:r>
      <w:proofErr w:type="gramEnd"/>
      <w:r>
        <w:rPr>
          <w:sz w:val="20"/>
          <w:szCs w:val="20"/>
        </w:rPr>
        <w:t xml:space="preserve">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rsidR="00C52244" w:rsidRDefault="00C52244" w:rsidP="004A6E27">
      <w:pPr>
        <w:pStyle w:val="af0"/>
      </w:pPr>
      <w:r>
        <w:t>.</w:t>
      </w:r>
    </w:p>
  </w:footnote>
  <w:footnote w:id="5">
    <w:p w:rsidR="00C52244" w:rsidRDefault="00C52244" w:rsidP="004A6E27">
      <w:pPr>
        <w:pStyle w:val="af0"/>
      </w:pPr>
      <w:r>
        <w:rPr>
          <w:rStyle w:val="af2"/>
        </w:rPr>
        <w:footnoteRef/>
      </w:r>
      <w:r>
        <w:t xml:space="preserve"> В случае если в регламенте представительного органа поселения не урегулирована данная процедура, то  она прописывается в данной статье</w:t>
      </w:r>
    </w:p>
  </w:footnote>
  <w:footnote w:id="6">
    <w:p w:rsidR="00C52244" w:rsidRPr="00237E12" w:rsidRDefault="00C52244" w:rsidP="004A6E27">
      <w:pPr>
        <w:autoSpaceDE w:val="0"/>
        <w:autoSpaceDN w:val="0"/>
        <w:adjustRightInd w:val="0"/>
        <w:jc w:val="both"/>
        <w:rPr>
          <w:sz w:val="20"/>
          <w:szCs w:val="20"/>
        </w:rPr>
      </w:pPr>
      <w:r w:rsidRPr="00237E12">
        <w:rPr>
          <w:rStyle w:val="af2"/>
        </w:rPr>
        <w:footnoteRef/>
      </w:r>
      <w:r w:rsidRPr="00237E12">
        <w:rPr>
          <w:sz w:val="20"/>
          <w:szCs w:val="20"/>
        </w:rPr>
        <w:t xml:space="preserve"> В случае</w:t>
      </w:r>
      <w:proofErr w:type="gramStart"/>
      <w:r w:rsidRPr="00237E12">
        <w:rPr>
          <w:sz w:val="20"/>
          <w:szCs w:val="20"/>
        </w:rPr>
        <w:t>,</w:t>
      </w:r>
      <w:proofErr w:type="gramEnd"/>
      <w:r w:rsidRPr="00237E12">
        <w:rPr>
          <w:sz w:val="20"/>
          <w:szCs w:val="20"/>
        </w:rPr>
        <w:t xml:space="preserve"> если представительный орган не  заключил соглашение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C52244" w:rsidRPr="00237E12" w:rsidRDefault="00C52244" w:rsidP="004A6E27">
      <w:pPr>
        <w:pStyle w:val="af0"/>
      </w:pPr>
    </w:p>
  </w:footnote>
  <w:footnote w:id="7">
    <w:p w:rsidR="00C52244" w:rsidRPr="00BE419B" w:rsidRDefault="00C52244" w:rsidP="004A6E27">
      <w:pPr>
        <w:autoSpaceDE w:val="0"/>
        <w:autoSpaceDN w:val="0"/>
        <w:adjustRightInd w:val="0"/>
        <w:jc w:val="both"/>
        <w:rPr>
          <w:sz w:val="20"/>
          <w:szCs w:val="20"/>
        </w:rPr>
      </w:pPr>
      <w:r>
        <w:rPr>
          <w:rStyle w:val="af2"/>
        </w:rPr>
        <w:footnoteRef/>
      </w:r>
      <w:r>
        <w:t xml:space="preserve"> </w:t>
      </w:r>
      <w:r w:rsidRPr="00BE419B">
        <w:rPr>
          <w:sz w:val="20"/>
          <w:szCs w:val="20"/>
        </w:rPr>
        <w:t>Данная статья изложена с учетом того, что в поселении внешняя проверка годового отчета об исполнении местного бюджета осуществляется контрольно-счетным органом поселения. В случае</w:t>
      </w:r>
      <w:r>
        <w:rPr>
          <w:sz w:val="20"/>
          <w:szCs w:val="20"/>
        </w:rPr>
        <w:t>,</w:t>
      </w:r>
      <w:r w:rsidRPr="00BE419B">
        <w:rPr>
          <w:sz w:val="20"/>
          <w:szCs w:val="20"/>
        </w:rPr>
        <w:t xml:space="preserve"> когда между </w:t>
      </w:r>
      <w:r>
        <w:rPr>
          <w:sz w:val="20"/>
          <w:szCs w:val="20"/>
        </w:rPr>
        <w:t>п</w:t>
      </w:r>
      <w:r w:rsidRPr="00BE419B">
        <w:rPr>
          <w:sz w:val="20"/>
          <w:szCs w:val="20"/>
        </w:rPr>
        <w:t>редставительны</w:t>
      </w:r>
      <w:r>
        <w:rPr>
          <w:sz w:val="20"/>
          <w:szCs w:val="20"/>
        </w:rPr>
        <w:t>ми</w:t>
      </w:r>
      <w:r w:rsidRPr="00BE419B">
        <w:rPr>
          <w:sz w:val="20"/>
          <w:szCs w:val="20"/>
        </w:rPr>
        <w:t xml:space="preserve"> орган</w:t>
      </w:r>
      <w:r>
        <w:rPr>
          <w:sz w:val="20"/>
          <w:szCs w:val="20"/>
        </w:rPr>
        <w:t>ами</w:t>
      </w:r>
      <w:r w:rsidRPr="00BE419B">
        <w:rPr>
          <w:sz w:val="20"/>
          <w:szCs w:val="20"/>
        </w:rPr>
        <w:t xml:space="preserve"> поселени</w:t>
      </w:r>
      <w:r>
        <w:rPr>
          <w:sz w:val="20"/>
          <w:szCs w:val="20"/>
        </w:rPr>
        <w:t>я</w:t>
      </w:r>
      <w:r w:rsidRPr="00BE419B">
        <w:rPr>
          <w:sz w:val="20"/>
          <w:szCs w:val="20"/>
        </w:rPr>
        <w:t>, входящих в состав муниципального района заклю</w:t>
      </w:r>
      <w:r>
        <w:rPr>
          <w:sz w:val="20"/>
          <w:szCs w:val="20"/>
        </w:rPr>
        <w:t>чены</w:t>
      </w:r>
      <w:r w:rsidRPr="00BE419B">
        <w:rPr>
          <w:sz w:val="20"/>
          <w:szCs w:val="20"/>
        </w:rPr>
        <w:t xml:space="preserve">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r>
        <w:rPr>
          <w:sz w:val="20"/>
          <w:szCs w:val="20"/>
        </w:rPr>
        <w:t>, то статья излагается в соответствии с данным условием</w:t>
      </w:r>
    </w:p>
    <w:p w:rsidR="00C52244" w:rsidRDefault="00C52244" w:rsidP="004A6E27">
      <w:pPr>
        <w:pStyle w:val="af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44" w:rsidRDefault="00C52244" w:rsidP="004A6E27">
    <w:pPr>
      <w:pStyle w:val="a6"/>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rsidR="00C52244" w:rsidRDefault="00C5224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44" w:rsidRDefault="00C52244" w:rsidP="00C52244">
    <w:pPr>
      <w:pStyle w:val="a6"/>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44" w:rsidRDefault="00C52244" w:rsidP="00E13423">
    <w:pPr>
      <w:pStyle w:val="a6"/>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44" w:rsidRDefault="00C52244" w:rsidP="00BC1B31">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4"/>
    <w:multiLevelType w:val="singleLevel"/>
    <w:tmpl w:val="00000004"/>
    <w:name w:val="WW8Num21"/>
    <w:lvl w:ilvl="0">
      <w:start w:val="1"/>
      <w:numFmt w:val="decimal"/>
      <w:lvlText w:val="%1."/>
      <w:lvlJc w:val="left"/>
      <w:pPr>
        <w:tabs>
          <w:tab w:val="num" w:pos="440"/>
        </w:tabs>
        <w:ind w:left="440" w:hanging="360"/>
      </w:pPr>
      <w:rPr>
        <w:rFonts w:ascii="Times New Roman" w:hAnsi="Times New Roman" w:cs="Times New Roman" w:hint="default"/>
        <w:b w:val="0"/>
      </w:rPr>
    </w:lvl>
  </w:abstractNum>
  <w:abstractNum w:abstractNumId="3">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4B4BA8"/>
    <w:multiLevelType w:val="hybridMultilevel"/>
    <w:tmpl w:val="463E0BB6"/>
    <w:lvl w:ilvl="0" w:tplc="17F2F55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E07CD1"/>
    <w:multiLevelType w:val="hybridMultilevel"/>
    <w:tmpl w:val="D05CD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AD11DE"/>
    <w:multiLevelType w:val="hybridMultilevel"/>
    <w:tmpl w:val="329C122A"/>
    <w:lvl w:ilvl="0" w:tplc="B3FC7C1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2D1B08"/>
    <w:multiLevelType w:val="hybridMultilevel"/>
    <w:tmpl w:val="AD1A69FE"/>
    <w:lvl w:ilvl="0" w:tplc="EB92BC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2">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305168"/>
    <w:multiLevelType w:val="hybridMultilevel"/>
    <w:tmpl w:val="4BD2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DC41B0"/>
    <w:multiLevelType w:val="multilevel"/>
    <w:tmpl w:val="84AE7FA2"/>
    <w:lvl w:ilvl="0">
      <w:start w:val="1"/>
      <w:numFmt w:val="decimal"/>
      <w:lvlText w:val="%1."/>
      <w:lvlJc w:val="left"/>
      <w:pPr>
        <w:ind w:left="1123" w:hanging="555"/>
      </w:pPr>
      <w:rPr>
        <w:rFonts w:hint="default"/>
        <w:b/>
      </w:rPr>
    </w:lvl>
    <w:lvl w:ilvl="1">
      <w:start w:val="1"/>
      <w:numFmt w:val="decimal"/>
      <w:isLgl/>
      <w:lvlText w:val="%1.%2."/>
      <w:lvlJc w:val="left"/>
      <w:pPr>
        <w:ind w:left="1843" w:hanging="720"/>
      </w:pPr>
      <w:rPr>
        <w:rFonts w:hint="default"/>
      </w:rPr>
    </w:lvl>
    <w:lvl w:ilvl="2">
      <w:start w:val="1"/>
      <w:numFmt w:val="decimal"/>
      <w:isLgl/>
      <w:lvlText w:val="%1.%2.%3."/>
      <w:lvlJc w:val="left"/>
      <w:pPr>
        <w:ind w:left="2398" w:hanging="720"/>
      </w:pPr>
      <w:rPr>
        <w:rFonts w:hint="default"/>
      </w:rPr>
    </w:lvl>
    <w:lvl w:ilvl="3">
      <w:start w:val="1"/>
      <w:numFmt w:val="decimal"/>
      <w:isLgl/>
      <w:lvlText w:val="%1.%2.%3.%4."/>
      <w:lvlJc w:val="left"/>
      <w:pPr>
        <w:ind w:left="3313" w:hanging="1080"/>
      </w:pPr>
      <w:rPr>
        <w:rFonts w:hint="default"/>
      </w:rPr>
    </w:lvl>
    <w:lvl w:ilvl="4">
      <w:start w:val="1"/>
      <w:numFmt w:val="decimal"/>
      <w:isLgl/>
      <w:lvlText w:val="%1.%2.%3.%4.%5."/>
      <w:lvlJc w:val="left"/>
      <w:pPr>
        <w:ind w:left="3868" w:hanging="1080"/>
      </w:pPr>
      <w:rPr>
        <w:rFonts w:hint="default"/>
      </w:rPr>
    </w:lvl>
    <w:lvl w:ilvl="5">
      <w:start w:val="1"/>
      <w:numFmt w:val="decimal"/>
      <w:isLgl/>
      <w:lvlText w:val="%1.%2.%3.%4.%5.%6."/>
      <w:lvlJc w:val="left"/>
      <w:pPr>
        <w:ind w:left="4783" w:hanging="1440"/>
      </w:pPr>
      <w:rPr>
        <w:rFonts w:hint="default"/>
      </w:rPr>
    </w:lvl>
    <w:lvl w:ilvl="6">
      <w:start w:val="1"/>
      <w:numFmt w:val="decimal"/>
      <w:isLgl/>
      <w:lvlText w:val="%1.%2.%3.%4.%5.%6.%7."/>
      <w:lvlJc w:val="left"/>
      <w:pPr>
        <w:ind w:left="5338" w:hanging="1440"/>
      </w:pPr>
      <w:rPr>
        <w:rFonts w:hint="default"/>
      </w:rPr>
    </w:lvl>
    <w:lvl w:ilvl="7">
      <w:start w:val="1"/>
      <w:numFmt w:val="decimal"/>
      <w:isLgl/>
      <w:lvlText w:val="%1.%2.%3.%4.%5.%6.%7.%8."/>
      <w:lvlJc w:val="left"/>
      <w:pPr>
        <w:ind w:left="6253" w:hanging="1800"/>
      </w:pPr>
      <w:rPr>
        <w:rFonts w:hint="default"/>
      </w:rPr>
    </w:lvl>
    <w:lvl w:ilvl="8">
      <w:start w:val="1"/>
      <w:numFmt w:val="decimal"/>
      <w:isLgl/>
      <w:lvlText w:val="%1.%2.%3.%4.%5.%6.%7.%8.%9."/>
      <w:lvlJc w:val="left"/>
      <w:pPr>
        <w:ind w:left="7168" w:hanging="2160"/>
      </w:pPr>
      <w:rPr>
        <w:rFonts w:hint="default"/>
      </w:rPr>
    </w:lvl>
  </w:abstractNum>
  <w:abstractNum w:abstractNumId="25">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2E0A24"/>
    <w:multiLevelType w:val="hybridMultilevel"/>
    <w:tmpl w:val="E90E82A8"/>
    <w:lvl w:ilvl="0" w:tplc="9D126AA6">
      <w:start w:val="1"/>
      <w:numFmt w:val="decimal"/>
      <w:lvlText w:val="%1."/>
      <w:lvlJc w:val="left"/>
      <w:pPr>
        <w:ind w:left="2559" w:hanging="14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6F54323F"/>
    <w:multiLevelType w:val="hybridMultilevel"/>
    <w:tmpl w:val="D9CAA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670344"/>
    <w:multiLevelType w:val="hybridMultilevel"/>
    <w:tmpl w:val="D05CD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69674E"/>
    <w:multiLevelType w:val="hybridMultilevel"/>
    <w:tmpl w:val="5DD6584A"/>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9C0FE3"/>
    <w:multiLevelType w:val="hybridMultilevel"/>
    <w:tmpl w:val="3D4A8B64"/>
    <w:lvl w:ilvl="0" w:tplc="75CEE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8"/>
  </w:num>
  <w:num w:numId="4">
    <w:abstractNumId w:val="7"/>
  </w:num>
  <w:num w:numId="5">
    <w:abstractNumId w:val="29"/>
  </w:num>
  <w:num w:numId="6">
    <w:abstractNumId w:val="33"/>
  </w:num>
  <w:num w:numId="7">
    <w:abstractNumId w:val="10"/>
  </w:num>
  <w:num w:numId="8">
    <w:abstractNumId w:val="15"/>
  </w:num>
  <w:num w:numId="9">
    <w:abstractNumId w:val="6"/>
  </w:num>
  <w:num w:numId="10">
    <w:abstractNumId w:val="30"/>
  </w:num>
  <w:num w:numId="11">
    <w:abstractNumId w:val="24"/>
  </w:num>
  <w:num w:numId="12">
    <w:abstractNumId w:val="16"/>
  </w:num>
  <w:num w:numId="13">
    <w:abstractNumId w:val="8"/>
  </w:num>
  <w:num w:numId="14">
    <w:abstractNumId w:val="32"/>
  </w:num>
  <w:num w:numId="15">
    <w:abstractNumId w:val="25"/>
  </w:num>
  <w:num w:numId="16">
    <w:abstractNumId w:val="11"/>
  </w:num>
  <w:num w:numId="17">
    <w:abstractNumId w:val="14"/>
  </w:num>
  <w:num w:numId="18">
    <w:abstractNumId w:val="12"/>
  </w:num>
  <w:num w:numId="19">
    <w:abstractNumId w:val="19"/>
  </w:num>
  <w:num w:numId="20">
    <w:abstractNumId w:val="23"/>
  </w:num>
  <w:num w:numId="21">
    <w:abstractNumId w:val="27"/>
  </w:num>
  <w:num w:numId="22">
    <w:abstractNumId w:val="20"/>
  </w:num>
  <w:num w:numId="23">
    <w:abstractNumId w:val="17"/>
  </w:num>
  <w:num w:numId="24">
    <w:abstractNumId w:val="26"/>
  </w:num>
  <w:num w:numId="25">
    <w:abstractNumId w:val="13"/>
  </w:num>
  <w:num w:numId="26">
    <w:abstractNumId w:val="22"/>
  </w:num>
  <w:num w:numId="27">
    <w:abstractNumId w:val="9"/>
  </w:num>
  <w:num w:numId="28">
    <w:abstractNumId w:val="18"/>
  </w:num>
  <w:num w:numId="29">
    <w:abstractNumId w:val="5"/>
  </w:num>
  <w:num w:numId="30">
    <w:abstractNumId w:val="21"/>
  </w:num>
  <w:num w:numId="31">
    <w:abstractNumId w:val="3"/>
  </w:num>
  <w:num w:numId="32">
    <w:abstractNumId w:val="4"/>
  </w:num>
  <w:num w:numId="33">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61441"/>
  </w:hdrShapeDefaults>
  <w:footnotePr>
    <w:footnote w:id="0"/>
    <w:footnote w:id="1"/>
  </w:footnotePr>
  <w:endnotePr>
    <w:endnote w:id="0"/>
    <w:endnote w:id="1"/>
  </w:endnotePr>
  <w:compat/>
  <w:rsids>
    <w:rsidRoot w:val="00D47EE5"/>
    <w:rsid w:val="00000292"/>
    <w:rsid w:val="00010887"/>
    <w:rsid w:val="00013F44"/>
    <w:rsid w:val="00016960"/>
    <w:rsid w:val="000228A5"/>
    <w:rsid w:val="00046AAF"/>
    <w:rsid w:val="000516E8"/>
    <w:rsid w:val="00065C4B"/>
    <w:rsid w:val="0007419A"/>
    <w:rsid w:val="00074E85"/>
    <w:rsid w:val="00075480"/>
    <w:rsid w:val="00085B0D"/>
    <w:rsid w:val="0009056C"/>
    <w:rsid w:val="000908F6"/>
    <w:rsid w:val="000A2DA7"/>
    <w:rsid w:val="000B21B8"/>
    <w:rsid w:val="000B22FF"/>
    <w:rsid w:val="000C6E00"/>
    <w:rsid w:val="000D7D7B"/>
    <w:rsid w:val="000D7F2C"/>
    <w:rsid w:val="000E3D09"/>
    <w:rsid w:val="000E7698"/>
    <w:rsid w:val="00104C07"/>
    <w:rsid w:val="00123B08"/>
    <w:rsid w:val="00132068"/>
    <w:rsid w:val="00133FC6"/>
    <w:rsid w:val="001361FB"/>
    <w:rsid w:val="00143F5C"/>
    <w:rsid w:val="00144011"/>
    <w:rsid w:val="00152575"/>
    <w:rsid w:val="00170F4C"/>
    <w:rsid w:val="00173CEE"/>
    <w:rsid w:val="00195195"/>
    <w:rsid w:val="00195CCA"/>
    <w:rsid w:val="001B29C2"/>
    <w:rsid w:val="001B40F4"/>
    <w:rsid w:val="001B776C"/>
    <w:rsid w:val="001C1B1B"/>
    <w:rsid w:val="001C5276"/>
    <w:rsid w:val="001D7088"/>
    <w:rsid w:val="001F46BA"/>
    <w:rsid w:val="001F4C7C"/>
    <w:rsid w:val="001F5FCB"/>
    <w:rsid w:val="001F6F35"/>
    <w:rsid w:val="00212CE5"/>
    <w:rsid w:val="00214BC2"/>
    <w:rsid w:val="002239F0"/>
    <w:rsid w:val="00241BA1"/>
    <w:rsid w:val="00266EA9"/>
    <w:rsid w:val="00276842"/>
    <w:rsid w:val="002972AC"/>
    <w:rsid w:val="002A4612"/>
    <w:rsid w:val="002B4EA9"/>
    <w:rsid w:val="002B538B"/>
    <w:rsid w:val="002C3BEA"/>
    <w:rsid w:val="002C5C53"/>
    <w:rsid w:val="002D2CB4"/>
    <w:rsid w:val="002D3381"/>
    <w:rsid w:val="002D56FE"/>
    <w:rsid w:val="002F6FA3"/>
    <w:rsid w:val="003000E0"/>
    <w:rsid w:val="0030083A"/>
    <w:rsid w:val="00325B1F"/>
    <w:rsid w:val="0033139D"/>
    <w:rsid w:val="003362B9"/>
    <w:rsid w:val="00366F10"/>
    <w:rsid w:val="0037302A"/>
    <w:rsid w:val="00385B4D"/>
    <w:rsid w:val="003932BE"/>
    <w:rsid w:val="003A1465"/>
    <w:rsid w:val="003A4485"/>
    <w:rsid w:val="003A4914"/>
    <w:rsid w:val="003D2263"/>
    <w:rsid w:val="003D41BD"/>
    <w:rsid w:val="003D6E53"/>
    <w:rsid w:val="003E4F0A"/>
    <w:rsid w:val="003E5E48"/>
    <w:rsid w:val="003E7BFE"/>
    <w:rsid w:val="003F5E8F"/>
    <w:rsid w:val="00402B21"/>
    <w:rsid w:val="0041188E"/>
    <w:rsid w:val="00413922"/>
    <w:rsid w:val="00437BFE"/>
    <w:rsid w:val="004753D1"/>
    <w:rsid w:val="0049522D"/>
    <w:rsid w:val="004A1238"/>
    <w:rsid w:val="004A6E27"/>
    <w:rsid w:val="004B1306"/>
    <w:rsid w:val="004B15BD"/>
    <w:rsid w:val="004C13A5"/>
    <w:rsid w:val="004D7067"/>
    <w:rsid w:val="004D7DAB"/>
    <w:rsid w:val="004E779B"/>
    <w:rsid w:val="004F1151"/>
    <w:rsid w:val="00504283"/>
    <w:rsid w:val="00505108"/>
    <w:rsid w:val="00520582"/>
    <w:rsid w:val="00520CCE"/>
    <w:rsid w:val="00524F67"/>
    <w:rsid w:val="005277C3"/>
    <w:rsid w:val="00540F4B"/>
    <w:rsid w:val="005526B2"/>
    <w:rsid w:val="00555A6B"/>
    <w:rsid w:val="00556F1E"/>
    <w:rsid w:val="00560E2E"/>
    <w:rsid w:val="0057365B"/>
    <w:rsid w:val="005804A2"/>
    <w:rsid w:val="005A0DF4"/>
    <w:rsid w:val="005A75F0"/>
    <w:rsid w:val="005D33EE"/>
    <w:rsid w:val="005E65FE"/>
    <w:rsid w:val="00601169"/>
    <w:rsid w:val="006146AC"/>
    <w:rsid w:val="00614F80"/>
    <w:rsid w:val="006161B9"/>
    <w:rsid w:val="00617A5C"/>
    <w:rsid w:val="006253AB"/>
    <w:rsid w:val="00626187"/>
    <w:rsid w:val="00626BC1"/>
    <w:rsid w:val="006447CF"/>
    <w:rsid w:val="0064794A"/>
    <w:rsid w:val="00653C13"/>
    <w:rsid w:val="00660CDD"/>
    <w:rsid w:val="00665D9A"/>
    <w:rsid w:val="00680D9C"/>
    <w:rsid w:val="00684EF5"/>
    <w:rsid w:val="006871F4"/>
    <w:rsid w:val="006922C1"/>
    <w:rsid w:val="00694650"/>
    <w:rsid w:val="00697792"/>
    <w:rsid w:val="006A7E31"/>
    <w:rsid w:val="006B1EEE"/>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1429"/>
    <w:rsid w:val="00763572"/>
    <w:rsid w:val="00764CB1"/>
    <w:rsid w:val="00767238"/>
    <w:rsid w:val="00797583"/>
    <w:rsid w:val="007A4E0C"/>
    <w:rsid w:val="007A704F"/>
    <w:rsid w:val="007B3800"/>
    <w:rsid w:val="007B5380"/>
    <w:rsid w:val="007C3B25"/>
    <w:rsid w:val="007C3BD7"/>
    <w:rsid w:val="007C69A6"/>
    <w:rsid w:val="007F71EA"/>
    <w:rsid w:val="007F7EF7"/>
    <w:rsid w:val="00813F87"/>
    <w:rsid w:val="00821A46"/>
    <w:rsid w:val="00821B2D"/>
    <w:rsid w:val="0082477A"/>
    <w:rsid w:val="008374D2"/>
    <w:rsid w:val="0084097D"/>
    <w:rsid w:val="00845C7C"/>
    <w:rsid w:val="0085356B"/>
    <w:rsid w:val="00866C25"/>
    <w:rsid w:val="0087406A"/>
    <w:rsid w:val="00877A5E"/>
    <w:rsid w:val="00893CAC"/>
    <w:rsid w:val="008A02E5"/>
    <w:rsid w:val="008A0E88"/>
    <w:rsid w:val="008A1782"/>
    <w:rsid w:val="008A51F9"/>
    <w:rsid w:val="008C3882"/>
    <w:rsid w:val="008C6619"/>
    <w:rsid w:val="008C7F18"/>
    <w:rsid w:val="008D4A0F"/>
    <w:rsid w:val="008E79F9"/>
    <w:rsid w:val="008F13EF"/>
    <w:rsid w:val="00902289"/>
    <w:rsid w:val="00902DA9"/>
    <w:rsid w:val="00905F8E"/>
    <w:rsid w:val="00914041"/>
    <w:rsid w:val="0091523D"/>
    <w:rsid w:val="009173ED"/>
    <w:rsid w:val="00937445"/>
    <w:rsid w:val="00954AE1"/>
    <w:rsid w:val="009643DD"/>
    <w:rsid w:val="00965DF4"/>
    <w:rsid w:val="00975C96"/>
    <w:rsid w:val="009776DF"/>
    <w:rsid w:val="009850AC"/>
    <w:rsid w:val="009A0DC1"/>
    <w:rsid w:val="009A0F73"/>
    <w:rsid w:val="009B5D18"/>
    <w:rsid w:val="009E3B82"/>
    <w:rsid w:val="009F1BFD"/>
    <w:rsid w:val="00A00C9A"/>
    <w:rsid w:val="00A03847"/>
    <w:rsid w:val="00A04E42"/>
    <w:rsid w:val="00A0562E"/>
    <w:rsid w:val="00A10E33"/>
    <w:rsid w:val="00A14F1A"/>
    <w:rsid w:val="00A14F50"/>
    <w:rsid w:val="00A24D4C"/>
    <w:rsid w:val="00A33A0F"/>
    <w:rsid w:val="00A34D20"/>
    <w:rsid w:val="00A4626D"/>
    <w:rsid w:val="00A5781A"/>
    <w:rsid w:val="00A60C9C"/>
    <w:rsid w:val="00A6253D"/>
    <w:rsid w:val="00A63330"/>
    <w:rsid w:val="00A75D04"/>
    <w:rsid w:val="00A835F1"/>
    <w:rsid w:val="00A87524"/>
    <w:rsid w:val="00A87E17"/>
    <w:rsid w:val="00AA01CC"/>
    <w:rsid w:val="00AB3DF5"/>
    <w:rsid w:val="00AB4625"/>
    <w:rsid w:val="00AB48FE"/>
    <w:rsid w:val="00AB549C"/>
    <w:rsid w:val="00AB55F6"/>
    <w:rsid w:val="00AD08FE"/>
    <w:rsid w:val="00AD7899"/>
    <w:rsid w:val="00AE64D0"/>
    <w:rsid w:val="00B024FF"/>
    <w:rsid w:val="00B02835"/>
    <w:rsid w:val="00B06275"/>
    <w:rsid w:val="00B2169A"/>
    <w:rsid w:val="00B24C85"/>
    <w:rsid w:val="00B319F3"/>
    <w:rsid w:val="00B32126"/>
    <w:rsid w:val="00B33B0F"/>
    <w:rsid w:val="00B34D34"/>
    <w:rsid w:val="00B35C90"/>
    <w:rsid w:val="00B412A0"/>
    <w:rsid w:val="00B42ECA"/>
    <w:rsid w:val="00B53F40"/>
    <w:rsid w:val="00B560A6"/>
    <w:rsid w:val="00B63C0D"/>
    <w:rsid w:val="00B6435C"/>
    <w:rsid w:val="00B907D9"/>
    <w:rsid w:val="00BA44EF"/>
    <w:rsid w:val="00BB39F1"/>
    <w:rsid w:val="00BC1B31"/>
    <w:rsid w:val="00BC4FE5"/>
    <w:rsid w:val="00BD0E78"/>
    <w:rsid w:val="00BD2371"/>
    <w:rsid w:val="00BD3EEF"/>
    <w:rsid w:val="00BD530F"/>
    <w:rsid w:val="00BD55BD"/>
    <w:rsid w:val="00BD75AD"/>
    <w:rsid w:val="00BE5835"/>
    <w:rsid w:val="00C15239"/>
    <w:rsid w:val="00C23FC3"/>
    <w:rsid w:val="00C26910"/>
    <w:rsid w:val="00C302C8"/>
    <w:rsid w:val="00C5158E"/>
    <w:rsid w:val="00C52244"/>
    <w:rsid w:val="00C5497F"/>
    <w:rsid w:val="00C56ECA"/>
    <w:rsid w:val="00C603F2"/>
    <w:rsid w:val="00C620A9"/>
    <w:rsid w:val="00C66772"/>
    <w:rsid w:val="00C700F0"/>
    <w:rsid w:val="00C94219"/>
    <w:rsid w:val="00C96B94"/>
    <w:rsid w:val="00C96D4C"/>
    <w:rsid w:val="00CA473F"/>
    <w:rsid w:val="00CB02B8"/>
    <w:rsid w:val="00CB2042"/>
    <w:rsid w:val="00CB2783"/>
    <w:rsid w:val="00CC5925"/>
    <w:rsid w:val="00CC5A0E"/>
    <w:rsid w:val="00CC7A5B"/>
    <w:rsid w:val="00CC7DAF"/>
    <w:rsid w:val="00CD1F82"/>
    <w:rsid w:val="00CD3649"/>
    <w:rsid w:val="00CD4897"/>
    <w:rsid w:val="00CE113E"/>
    <w:rsid w:val="00CF27FF"/>
    <w:rsid w:val="00D05B76"/>
    <w:rsid w:val="00D11258"/>
    <w:rsid w:val="00D13296"/>
    <w:rsid w:val="00D15C41"/>
    <w:rsid w:val="00D17933"/>
    <w:rsid w:val="00D22002"/>
    <w:rsid w:val="00D23CC2"/>
    <w:rsid w:val="00D268FD"/>
    <w:rsid w:val="00D271A1"/>
    <w:rsid w:val="00D425F1"/>
    <w:rsid w:val="00D47EE5"/>
    <w:rsid w:val="00D511CC"/>
    <w:rsid w:val="00D5736B"/>
    <w:rsid w:val="00D646EB"/>
    <w:rsid w:val="00D64AC8"/>
    <w:rsid w:val="00D71670"/>
    <w:rsid w:val="00D73D13"/>
    <w:rsid w:val="00D755D7"/>
    <w:rsid w:val="00D76D5C"/>
    <w:rsid w:val="00D8277E"/>
    <w:rsid w:val="00D83A92"/>
    <w:rsid w:val="00D85A8B"/>
    <w:rsid w:val="00D9519B"/>
    <w:rsid w:val="00DA1CC8"/>
    <w:rsid w:val="00DA28E2"/>
    <w:rsid w:val="00DA536E"/>
    <w:rsid w:val="00DB6A6A"/>
    <w:rsid w:val="00DB6FA5"/>
    <w:rsid w:val="00DB7395"/>
    <w:rsid w:val="00DC1AD9"/>
    <w:rsid w:val="00DC3497"/>
    <w:rsid w:val="00DC5F6F"/>
    <w:rsid w:val="00DE5374"/>
    <w:rsid w:val="00E10005"/>
    <w:rsid w:val="00E119B1"/>
    <w:rsid w:val="00E13423"/>
    <w:rsid w:val="00E1611D"/>
    <w:rsid w:val="00E32704"/>
    <w:rsid w:val="00E35DBA"/>
    <w:rsid w:val="00E41CD0"/>
    <w:rsid w:val="00E43EED"/>
    <w:rsid w:val="00E46BD1"/>
    <w:rsid w:val="00E50235"/>
    <w:rsid w:val="00E53AF1"/>
    <w:rsid w:val="00E553D7"/>
    <w:rsid w:val="00E5666A"/>
    <w:rsid w:val="00E65E15"/>
    <w:rsid w:val="00E7133E"/>
    <w:rsid w:val="00E71BAF"/>
    <w:rsid w:val="00E75AD4"/>
    <w:rsid w:val="00E85088"/>
    <w:rsid w:val="00E85B08"/>
    <w:rsid w:val="00E864A6"/>
    <w:rsid w:val="00E9433C"/>
    <w:rsid w:val="00E95EDE"/>
    <w:rsid w:val="00EA07D4"/>
    <w:rsid w:val="00EA583B"/>
    <w:rsid w:val="00EB70C8"/>
    <w:rsid w:val="00EC474E"/>
    <w:rsid w:val="00EC6754"/>
    <w:rsid w:val="00EC752B"/>
    <w:rsid w:val="00ED0BD8"/>
    <w:rsid w:val="00F01108"/>
    <w:rsid w:val="00F038E2"/>
    <w:rsid w:val="00F216D8"/>
    <w:rsid w:val="00F218EC"/>
    <w:rsid w:val="00F275A3"/>
    <w:rsid w:val="00F4525F"/>
    <w:rsid w:val="00F55D21"/>
    <w:rsid w:val="00F56F79"/>
    <w:rsid w:val="00F64BBF"/>
    <w:rsid w:val="00F65207"/>
    <w:rsid w:val="00F749E5"/>
    <w:rsid w:val="00F871A5"/>
    <w:rsid w:val="00F8754D"/>
    <w:rsid w:val="00F90D19"/>
    <w:rsid w:val="00F93581"/>
    <w:rsid w:val="00F9571F"/>
    <w:rsid w:val="00F95730"/>
    <w:rsid w:val="00F96254"/>
    <w:rsid w:val="00FA0AF7"/>
    <w:rsid w:val="00FA5DD1"/>
    <w:rsid w:val="00FC5DE8"/>
    <w:rsid w:val="00FC70AC"/>
    <w:rsid w:val="00FD2671"/>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iPriority w:val="99"/>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6A7E31"/>
    <w:rPr>
      <w:rFonts w:ascii="Tahoma" w:hAnsi="Tahoma" w:cs="Tahoma"/>
      <w:sz w:val="16"/>
      <w:szCs w:val="16"/>
    </w:rPr>
  </w:style>
  <w:style w:type="paragraph" w:styleId="af0">
    <w:name w:val="footnote text"/>
    <w:basedOn w:val="a"/>
    <w:link w:val="af1"/>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B7395"/>
    <w:rPr>
      <w:rFonts w:ascii="Times New Roman" w:eastAsia="Times New Roman" w:hAnsi="Times New Roman" w:cs="Times New Roman"/>
      <w:sz w:val="20"/>
      <w:szCs w:val="20"/>
      <w:lang w:eastAsia="ru-RU"/>
    </w:rPr>
  </w:style>
  <w:style w:type="character" w:styleId="af2">
    <w:name w:val="footnote reference"/>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character" w:styleId="affc">
    <w:name w:val="page number"/>
    <w:basedOn w:val="a0"/>
    <w:rsid w:val="00B42ECA"/>
  </w:style>
  <w:style w:type="paragraph" w:customStyle="1" w:styleId="ConsPlusDocList">
    <w:name w:val="ConsPlusDocList"/>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6"/>
    <w:rsid w:val="00B42ECA"/>
    <w:pPr>
      <w:spacing w:after="0" w:line="240" w:lineRule="auto"/>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Абзац списка5"/>
    <w:basedOn w:val="a"/>
    <w:rsid w:val="00A04E42"/>
    <w:pPr>
      <w:ind w:left="720"/>
      <w:contextualSpacing/>
    </w:pPr>
    <w:rPr>
      <w:rFonts w:ascii="Calibri" w:eastAsia="Times New Roman" w:hAnsi="Calibri" w:cs="Times New Roman"/>
    </w:rPr>
  </w:style>
  <w:style w:type="character" w:customStyle="1" w:styleId="FontStyle21">
    <w:name w:val="Font Style21"/>
    <w:uiPriority w:val="99"/>
    <w:rsid w:val="00266EA9"/>
    <w:rPr>
      <w:rFonts w:ascii="Times New Roman" w:hAnsi="Times New Roman" w:cs="Times New Roman"/>
      <w:sz w:val="26"/>
      <w:szCs w:val="26"/>
    </w:rPr>
  </w:style>
  <w:style w:type="paragraph" w:styleId="affd">
    <w:name w:val="TOC Heading"/>
    <w:basedOn w:val="1"/>
    <w:next w:val="a"/>
    <w:uiPriority w:val="39"/>
    <w:semiHidden/>
    <w:unhideWhenUsed/>
    <w:qFormat/>
    <w:rsid w:val="00A5781A"/>
    <w:pPr>
      <w:outlineLvl w:val="9"/>
    </w:pPr>
    <w:rPr>
      <w:rFonts w:ascii="Cambria" w:eastAsia="Times New Roman" w:hAnsi="Cambria" w:cs="Times New Roman"/>
      <w:color w:val="365F91"/>
    </w:rPr>
  </w:style>
  <w:style w:type="character" w:styleId="affe">
    <w:name w:val="FollowedHyperlink"/>
    <w:uiPriority w:val="99"/>
    <w:semiHidden/>
    <w:unhideWhenUsed/>
    <w:rsid w:val="00A5781A"/>
    <w:rPr>
      <w:color w:val="800080"/>
      <w:u w:val="single"/>
    </w:rPr>
  </w:style>
  <w:style w:type="paragraph" w:customStyle="1" w:styleId="msonormal0">
    <w:name w:val="msonormal"/>
    <w:basedOn w:val="a"/>
    <w:rsid w:val="00A5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A5781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A5781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
    <w:rsid w:val="00A57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32">
    <w:name w:val="xl13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33">
    <w:name w:val="xl13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34">
    <w:name w:val="xl13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rintj">
    <w:name w:val="printj"/>
    <w:basedOn w:val="a"/>
    <w:rsid w:val="003D41BD"/>
    <w:pPr>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3D6E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3D6E5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afff">
    <w:name w:val="Подпись к картинке_"/>
    <w:basedOn w:val="a0"/>
    <w:rsid w:val="00DB6A6A"/>
    <w:rPr>
      <w:rFonts w:ascii="Times New Roman" w:eastAsia="Times New Roman" w:hAnsi="Times New Roman" w:cs="Times New Roman"/>
      <w:b/>
      <w:bCs/>
      <w:i w:val="0"/>
      <w:iCs w:val="0"/>
      <w:smallCaps w:val="0"/>
      <w:strike w:val="0"/>
      <w:spacing w:val="7"/>
      <w:sz w:val="20"/>
      <w:szCs w:val="20"/>
      <w:u w:val="none"/>
    </w:rPr>
  </w:style>
  <w:style w:type="character" w:customStyle="1" w:styleId="afff0">
    <w:name w:val="Подпись к картинке"/>
    <w:basedOn w:val="afff"/>
    <w:rsid w:val="00DB6A6A"/>
    <w:rPr>
      <w:color w:val="000000"/>
      <w:w w:val="100"/>
      <w:position w:val="0"/>
      <w:lang w:val="ru-RU" w:eastAsia="ru-RU" w:bidi="ru-RU"/>
    </w:rPr>
  </w:style>
  <w:style w:type="character" w:customStyle="1" w:styleId="20pt">
    <w:name w:val="Основной текст (2) + Не полужирный;Интервал 0 pt"/>
    <w:basedOn w:val="25"/>
    <w:rsid w:val="00DB6A6A"/>
    <w:rPr>
      <w:i w:val="0"/>
      <w:iCs w:val="0"/>
      <w:smallCaps w:val="0"/>
      <w:strike w:val="0"/>
      <w:color w:val="000000"/>
      <w:spacing w:val="8"/>
      <w:w w:val="100"/>
      <w:position w:val="0"/>
      <w:sz w:val="18"/>
      <w:szCs w:val="18"/>
      <w:u w:val="none"/>
      <w:lang w:val="ru-RU" w:eastAsia="ru-RU" w:bidi="ru-RU"/>
    </w:rPr>
  </w:style>
  <w:style w:type="character" w:customStyle="1" w:styleId="0pt">
    <w:name w:val="Основной текст + Полужирный;Интервал 0 pt"/>
    <w:basedOn w:val="af7"/>
    <w:rsid w:val="00DB6A6A"/>
    <w:rPr>
      <w:b/>
      <w:bCs/>
      <w:i w:val="0"/>
      <w:iCs w:val="0"/>
      <w:smallCaps w:val="0"/>
      <w:strike w:val="0"/>
      <w:color w:val="000000"/>
      <w:spacing w:val="7"/>
      <w:w w:val="100"/>
      <w:position w:val="0"/>
      <w:sz w:val="18"/>
      <w:szCs w:val="18"/>
      <w:u w:val="none"/>
      <w:lang w:val="ru-RU" w:eastAsia="ru-RU" w:bidi="ru-RU"/>
    </w:rPr>
  </w:style>
  <w:style w:type="character" w:customStyle="1" w:styleId="20pt0">
    <w:name w:val="Основной текст (2) + Интервал 0 pt"/>
    <w:basedOn w:val="25"/>
    <w:rsid w:val="00DB6A6A"/>
    <w:rPr>
      <w:i w:val="0"/>
      <w:iCs w:val="0"/>
      <w:smallCaps w:val="0"/>
      <w:strike w:val="0"/>
      <w:color w:val="000000"/>
      <w:spacing w:val="-19"/>
      <w:w w:val="100"/>
      <w:position w:val="0"/>
      <w:sz w:val="18"/>
      <w:szCs w:val="18"/>
      <w:u w:val="none"/>
      <w:lang w:val="ru-RU" w:eastAsia="ru-RU" w:bidi="ru-RU"/>
    </w:rPr>
  </w:style>
  <w:style w:type="paragraph" w:customStyle="1" w:styleId="34">
    <w:name w:val="Основной текст3"/>
    <w:basedOn w:val="a"/>
    <w:rsid w:val="00DB6A6A"/>
    <w:pPr>
      <w:widowControl w:val="0"/>
      <w:shd w:val="clear" w:color="auto" w:fill="FFFFFF"/>
      <w:spacing w:after="0" w:line="250" w:lineRule="exact"/>
    </w:pPr>
    <w:rPr>
      <w:rFonts w:ascii="Times New Roman" w:eastAsia="Times New Roman" w:hAnsi="Times New Roman" w:cs="Times New Roman"/>
      <w:color w:val="000000"/>
      <w:spacing w:val="8"/>
      <w:sz w:val="18"/>
      <w:szCs w:val="18"/>
      <w:lang w:eastAsia="ru-RU" w:bidi="ru-RU"/>
    </w:rPr>
  </w:style>
  <w:style w:type="numbering" w:customStyle="1" w:styleId="17">
    <w:name w:val="Нет списка1"/>
    <w:next w:val="a2"/>
    <w:uiPriority w:val="99"/>
    <w:semiHidden/>
    <w:unhideWhenUsed/>
    <w:rsid w:val="00C56ECA"/>
  </w:style>
  <w:style w:type="paragraph" w:customStyle="1" w:styleId="xl140">
    <w:name w:val="xl140"/>
    <w:basedOn w:val="a"/>
    <w:rsid w:val="00C5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1">
    <w:name w:val="xl141"/>
    <w:basedOn w:val="a"/>
    <w:rsid w:val="00C56EC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
    <w:rsid w:val="00C56EC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
    <w:name w:val="ConsNormal"/>
    <w:rsid w:val="004A6E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4A6E27"/>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74075611">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13207742">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173495890">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28787933">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590237230">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2A86D487906D2ADA565EDB6CE33744B771088C5B359FF72310B0745D11A1E70430B991604B48932oDTBH" TargetMode="External"/><Relationship Id="rId18" Type="http://schemas.openxmlformats.org/officeDocument/2006/relationships/hyperlink" Target="consultantplus://offline/ref=90C1A15952F5228661550844FF75F236A218B9E1E534F8737CA23B1988zC2CI"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90C1A15952F5228661550844FF75F236A218B9E3E53FF8737CA23B1988zC2CI"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90C1A15952F5228661550844FF75F236A219B8E1E737F8737CA23B1988zC2CI"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90C1A15952F5228661550844FF75F236A218B9E1E534F8737CA23B1988CC4AAA5A3B3263BC73zB2AI"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9B0D2DA33562783D1EBFDFBA55FEE80DF2E7C8194F95F550831FF9DA58AA5D6F68735C2D4032ICz8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header" Target="header3.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9C58-A059-4112-9D41-BECBF25E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96</Pages>
  <Words>26722</Words>
  <Characters>152316</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25</cp:revision>
  <cp:lastPrinted>2022-01-12T04:15:00Z</cp:lastPrinted>
  <dcterms:created xsi:type="dcterms:W3CDTF">2020-02-11T07:14:00Z</dcterms:created>
  <dcterms:modified xsi:type="dcterms:W3CDTF">2022-01-27T02:20:00Z</dcterms:modified>
</cp:coreProperties>
</file>