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451F" w14:textId="77777777" w:rsidR="00112750" w:rsidRPr="00112750" w:rsidRDefault="00112750" w:rsidP="0011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2750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24D3139" wp14:editId="16664DDF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BA17C" w14:textId="77777777" w:rsidR="00B713DA" w:rsidRPr="00826941" w:rsidRDefault="00B713DA" w:rsidP="00112750">
      <w:pPr>
        <w:spacing w:after="0" w:line="240" w:lineRule="auto"/>
        <w:jc w:val="center"/>
        <w:rPr>
          <w:bCs/>
          <w:sz w:val="28"/>
          <w:szCs w:val="28"/>
        </w:rPr>
      </w:pPr>
    </w:p>
    <w:p w14:paraId="602EE930" w14:textId="77777777" w:rsidR="00B713DA" w:rsidRPr="00C53AA9" w:rsidRDefault="00B713DA" w:rsidP="00C5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  ЭЛИТОВСКОГО    СЕЛЬСОВЕТА</w:t>
      </w:r>
    </w:p>
    <w:p w14:paraId="02B4B9CC" w14:textId="77777777" w:rsidR="00B713DA" w:rsidRPr="00C53AA9" w:rsidRDefault="00B713DA" w:rsidP="00C53AA9">
      <w:pPr>
        <w:pStyle w:val="3"/>
        <w:rPr>
          <w:sz w:val="28"/>
          <w:szCs w:val="28"/>
        </w:rPr>
      </w:pPr>
      <w:r w:rsidRPr="00C53AA9">
        <w:rPr>
          <w:sz w:val="28"/>
          <w:szCs w:val="28"/>
        </w:rPr>
        <w:t>ЕМЕЛЬЯНОВСКОГО  РАЙОНА</w:t>
      </w:r>
    </w:p>
    <w:p w14:paraId="6A48750A" w14:textId="77777777" w:rsidR="00B713DA" w:rsidRPr="00C53AA9" w:rsidRDefault="00B713DA" w:rsidP="00C5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A9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78BEE7BC" w14:textId="77777777" w:rsidR="00C53AA9" w:rsidRDefault="00C53AA9" w:rsidP="00B713DA">
      <w:pPr>
        <w:pStyle w:val="2"/>
      </w:pPr>
    </w:p>
    <w:p w14:paraId="4ECD05BE" w14:textId="77777777" w:rsidR="00B713DA" w:rsidRPr="00C53AA9" w:rsidRDefault="00B713DA" w:rsidP="00B713DA">
      <w:pPr>
        <w:pStyle w:val="2"/>
      </w:pPr>
      <w:r w:rsidRPr="00C53AA9">
        <w:t>РАСПОРЯЖЕНИЕ</w:t>
      </w:r>
    </w:p>
    <w:p w14:paraId="2A6219F9" w14:textId="77777777" w:rsidR="00B713DA" w:rsidRPr="00C53AA9" w:rsidRDefault="00B713DA" w:rsidP="00B713DA">
      <w:pPr>
        <w:rPr>
          <w:rFonts w:ascii="Times New Roman" w:hAnsi="Times New Roman" w:cs="Times New Roman"/>
        </w:rPr>
      </w:pPr>
    </w:p>
    <w:p w14:paraId="108B3808" w14:textId="086A60B2" w:rsidR="00B713DA" w:rsidRDefault="00B713DA" w:rsidP="00B713DA">
      <w:pPr>
        <w:rPr>
          <w:rFonts w:ascii="Times New Roman" w:hAnsi="Times New Roman" w:cs="Times New Roman"/>
          <w:sz w:val="28"/>
        </w:rPr>
      </w:pPr>
      <w:r w:rsidRPr="00C53AA9">
        <w:rPr>
          <w:rFonts w:ascii="Times New Roman" w:hAnsi="Times New Roman" w:cs="Times New Roman"/>
          <w:sz w:val="28"/>
        </w:rPr>
        <w:t xml:space="preserve">  </w:t>
      </w:r>
      <w:r w:rsidR="007B7FC8">
        <w:rPr>
          <w:rFonts w:ascii="Times New Roman" w:hAnsi="Times New Roman" w:cs="Times New Roman"/>
          <w:sz w:val="28"/>
        </w:rPr>
        <w:t xml:space="preserve">11.05.2022 </w:t>
      </w:r>
      <w:r w:rsidR="00112750">
        <w:rPr>
          <w:rFonts w:ascii="Times New Roman" w:hAnsi="Times New Roman" w:cs="Times New Roman"/>
          <w:sz w:val="28"/>
        </w:rPr>
        <w:t xml:space="preserve">  </w:t>
      </w:r>
      <w:r w:rsidRPr="00C53AA9">
        <w:rPr>
          <w:rFonts w:ascii="Times New Roman" w:hAnsi="Times New Roman" w:cs="Times New Roman"/>
        </w:rPr>
        <w:t xml:space="preserve">                                           </w:t>
      </w:r>
      <w:r w:rsidRPr="00C53AA9">
        <w:rPr>
          <w:rFonts w:ascii="Times New Roman" w:hAnsi="Times New Roman" w:cs="Times New Roman"/>
          <w:sz w:val="28"/>
        </w:rPr>
        <w:t>п.</w:t>
      </w:r>
      <w:r w:rsidR="00112750">
        <w:rPr>
          <w:rFonts w:ascii="Times New Roman" w:hAnsi="Times New Roman" w:cs="Times New Roman"/>
          <w:sz w:val="28"/>
        </w:rPr>
        <w:t xml:space="preserve"> </w:t>
      </w:r>
      <w:r w:rsidRPr="00C53AA9">
        <w:rPr>
          <w:rFonts w:ascii="Times New Roman" w:hAnsi="Times New Roman" w:cs="Times New Roman"/>
          <w:sz w:val="28"/>
        </w:rPr>
        <w:t>Элита</w:t>
      </w:r>
      <w:r w:rsidRPr="00C53AA9">
        <w:rPr>
          <w:rFonts w:ascii="Times New Roman" w:hAnsi="Times New Roman" w:cs="Times New Roman"/>
        </w:rPr>
        <w:t xml:space="preserve">                                                 </w:t>
      </w:r>
      <w:r w:rsidR="008418A7" w:rsidRPr="00C53AA9">
        <w:rPr>
          <w:rFonts w:ascii="Times New Roman" w:hAnsi="Times New Roman" w:cs="Times New Roman"/>
        </w:rPr>
        <w:t xml:space="preserve">          </w:t>
      </w:r>
      <w:r w:rsidRPr="00C53AA9">
        <w:rPr>
          <w:rFonts w:ascii="Times New Roman" w:hAnsi="Times New Roman" w:cs="Times New Roman"/>
        </w:rPr>
        <w:t xml:space="preserve">  </w:t>
      </w:r>
      <w:proofErr w:type="gramStart"/>
      <w:r w:rsidR="00DB4660" w:rsidRPr="00C53AA9">
        <w:rPr>
          <w:rFonts w:ascii="Times New Roman" w:hAnsi="Times New Roman" w:cs="Times New Roman"/>
          <w:sz w:val="28"/>
        </w:rPr>
        <w:t xml:space="preserve">№  </w:t>
      </w:r>
      <w:r w:rsidR="007B7FC8">
        <w:rPr>
          <w:rFonts w:ascii="Times New Roman" w:hAnsi="Times New Roman" w:cs="Times New Roman"/>
          <w:sz w:val="28"/>
        </w:rPr>
        <w:t>36</w:t>
      </w:r>
      <w:proofErr w:type="gramEnd"/>
      <w:r w:rsidRPr="00C53AA9">
        <w:rPr>
          <w:rFonts w:ascii="Times New Roman" w:hAnsi="Times New Roman" w:cs="Times New Roman"/>
          <w:sz w:val="28"/>
        </w:rPr>
        <w:t>-р</w:t>
      </w:r>
    </w:p>
    <w:p w14:paraId="47F144D3" w14:textId="77777777" w:rsidR="00112750" w:rsidRDefault="00112750" w:rsidP="00B71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A3C28" w14:textId="2654064D" w:rsidR="00B713DA" w:rsidRPr="00C53AA9" w:rsidRDefault="00DB4660" w:rsidP="00B713DA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9">
        <w:rPr>
          <w:rFonts w:ascii="Times New Roman" w:hAnsi="Times New Roman" w:cs="Times New Roman"/>
          <w:sz w:val="28"/>
          <w:szCs w:val="28"/>
        </w:rPr>
        <w:t xml:space="preserve">  </w:t>
      </w:r>
      <w:r w:rsidR="00B713DA" w:rsidRPr="00C53AA9">
        <w:rPr>
          <w:rFonts w:ascii="Times New Roman" w:hAnsi="Times New Roman" w:cs="Times New Roman"/>
          <w:sz w:val="28"/>
          <w:szCs w:val="28"/>
        </w:rPr>
        <w:t>Об око</w:t>
      </w:r>
      <w:r w:rsidR="00F532EA" w:rsidRPr="00C53AA9">
        <w:rPr>
          <w:rFonts w:ascii="Times New Roman" w:hAnsi="Times New Roman" w:cs="Times New Roman"/>
          <w:sz w:val="28"/>
          <w:szCs w:val="28"/>
        </w:rPr>
        <w:t xml:space="preserve">нчании </w:t>
      </w:r>
      <w:r w:rsidR="00F57953" w:rsidRPr="00C53AA9">
        <w:rPr>
          <w:rFonts w:ascii="Times New Roman" w:hAnsi="Times New Roman" w:cs="Times New Roman"/>
          <w:sz w:val="28"/>
          <w:szCs w:val="28"/>
        </w:rPr>
        <w:t>отопительного сезона 20</w:t>
      </w:r>
      <w:r w:rsidR="007B7FC8">
        <w:rPr>
          <w:rFonts w:ascii="Times New Roman" w:hAnsi="Times New Roman" w:cs="Times New Roman"/>
          <w:sz w:val="28"/>
          <w:szCs w:val="28"/>
        </w:rPr>
        <w:t>21</w:t>
      </w:r>
      <w:r w:rsidR="00F57953" w:rsidRPr="00C53A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57953" w:rsidRPr="00C53AA9">
        <w:rPr>
          <w:rFonts w:ascii="Times New Roman" w:hAnsi="Times New Roman" w:cs="Times New Roman"/>
          <w:sz w:val="28"/>
          <w:szCs w:val="28"/>
        </w:rPr>
        <w:t>20</w:t>
      </w:r>
      <w:r w:rsidR="007B7FC8">
        <w:rPr>
          <w:rFonts w:ascii="Times New Roman" w:hAnsi="Times New Roman" w:cs="Times New Roman"/>
          <w:sz w:val="28"/>
          <w:szCs w:val="28"/>
        </w:rPr>
        <w:t>22</w:t>
      </w:r>
      <w:r w:rsidR="008418A7" w:rsidRPr="00C53AA9">
        <w:rPr>
          <w:rFonts w:ascii="Times New Roman" w:hAnsi="Times New Roman" w:cs="Times New Roman"/>
          <w:sz w:val="28"/>
          <w:szCs w:val="28"/>
        </w:rPr>
        <w:t xml:space="preserve"> </w:t>
      </w:r>
      <w:r w:rsidRPr="00C53AA9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 w:rsidRPr="00C53A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BBB25" w14:textId="2457FF5A" w:rsidR="007B7FC8" w:rsidRPr="007B7FC8" w:rsidRDefault="007B7FC8" w:rsidP="007B7FC8">
      <w:pPr>
        <w:pStyle w:val="21"/>
        <w:jc w:val="both"/>
        <w:rPr>
          <w:rFonts w:eastAsiaTheme="minorEastAsia"/>
          <w:szCs w:val="28"/>
        </w:rPr>
      </w:pPr>
      <w:r w:rsidRPr="007B7FC8">
        <w:rPr>
          <w:rFonts w:eastAsiaTheme="minorEastAsia"/>
          <w:szCs w:val="28"/>
        </w:rPr>
        <w:t xml:space="preserve">         В соответствии </w:t>
      </w:r>
      <w:r w:rsidRPr="007B7FC8">
        <w:rPr>
          <w:rFonts w:eastAsiaTheme="minorEastAsia"/>
          <w:szCs w:val="28"/>
        </w:rPr>
        <w:t>с Федеральным</w:t>
      </w:r>
      <w:r w:rsidRPr="007B7FC8">
        <w:rPr>
          <w:rFonts w:eastAsiaTheme="minorEastAsia"/>
          <w:szCs w:val="28"/>
        </w:rPr>
        <w:t xml:space="preserve"> законом от 06.10.2003 № 131-ФЗ « Об общих принципах организации местного самоуправления в Российской Федерации», Правилами предоставления коммунальных услуг </w:t>
      </w:r>
      <w:r>
        <w:rPr>
          <w:rFonts w:eastAsiaTheme="minorEastAsia"/>
          <w:szCs w:val="28"/>
        </w:rPr>
        <w:t>собственникам и пользователям помещений в многоквартирных домах</w:t>
      </w:r>
      <w:r w:rsidR="00581A34">
        <w:rPr>
          <w:rFonts w:eastAsiaTheme="minorEastAsia"/>
          <w:szCs w:val="28"/>
        </w:rPr>
        <w:t xml:space="preserve"> и жилых домов</w:t>
      </w:r>
      <w:r w:rsidRPr="007B7FC8">
        <w:rPr>
          <w:rFonts w:eastAsiaTheme="minorEastAsia"/>
          <w:szCs w:val="28"/>
        </w:rPr>
        <w:t xml:space="preserve">, утвержденных Постановлением Правительства Российской Федерации от </w:t>
      </w:r>
      <w:r>
        <w:rPr>
          <w:rFonts w:eastAsiaTheme="minorEastAsia"/>
          <w:szCs w:val="28"/>
        </w:rPr>
        <w:t>06.05.2011</w:t>
      </w:r>
      <w:r w:rsidRPr="007B7FC8">
        <w:rPr>
          <w:rFonts w:eastAsiaTheme="minorEastAsia"/>
          <w:szCs w:val="28"/>
        </w:rPr>
        <w:t xml:space="preserve"> № 3</w:t>
      </w:r>
      <w:r>
        <w:rPr>
          <w:rFonts w:eastAsiaTheme="minorEastAsia"/>
          <w:szCs w:val="28"/>
        </w:rPr>
        <w:t>54</w:t>
      </w:r>
      <w:r w:rsidRPr="007B7FC8">
        <w:rPr>
          <w:rFonts w:eastAsiaTheme="minorEastAsia"/>
          <w:szCs w:val="28"/>
        </w:rPr>
        <w:t>,</w:t>
      </w:r>
      <w:r w:rsidR="00581A34">
        <w:rPr>
          <w:rFonts w:eastAsiaTheme="minorEastAsia"/>
          <w:szCs w:val="28"/>
        </w:rPr>
        <w:t xml:space="preserve"> </w:t>
      </w:r>
      <w:r w:rsidRPr="007B7FC8">
        <w:rPr>
          <w:rFonts w:eastAsiaTheme="minorEastAsia"/>
          <w:szCs w:val="28"/>
        </w:rPr>
        <w:t>в связи с повышением среднесуточной температуры наружного воздуха</w:t>
      </w:r>
      <w:r w:rsidR="00B644E4" w:rsidRPr="00B644E4">
        <w:rPr>
          <w:rFonts w:eastAsiaTheme="minorEastAsia"/>
          <w:szCs w:val="28"/>
        </w:rPr>
        <w:t xml:space="preserve"> </w:t>
      </w:r>
      <w:r w:rsidR="00B644E4">
        <w:rPr>
          <w:rFonts w:eastAsiaTheme="minorEastAsia"/>
          <w:szCs w:val="28"/>
        </w:rPr>
        <w:t xml:space="preserve">и </w:t>
      </w:r>
      <w:r w:rsidR="00B644E4" w:rsidRPr="007B7FC8">
        <w:rPr>
          <w:rFonts w:eastAsiaTheme="minorEastAsia"/>
          <w:szCs w:val="28"/>
        </w:rPr>
        <w:t>благоприятным метеорологическим прогнозом</w:t>
      </w:r>
      <w:r w:rsidRPr="007B7FC8">
        <w:rPr>
          <w:rFonts w:eastAsiaTheme="minorEastAsia"/>
          <w:szCs w:val="28"/>
        </w:rPr>
        <w:t xml:space="preserve">, руководствуясь  Уставом </w:t>
      </w:r>
      <w:proofErr w:type="spellStart"/>
      <w:r w:rsidRPr="007B7FC8">
        <w:rPr>
          <w:rFonts w:eastAsiaTheme="minorEastAsia"/>
          <w:szCs w:val="28"/>
        </w:rPr>
        <w:t>Элитовского</w:t>
      </w:r>
      <w:proofErr w:type="spellEnd"/>
      <w:r w:rsidRPr="007B7FC8">
        <w:rPr>
          <w:rFonts w:eastAsiaTheme="minorEastAsia"/>
          <w:szCs w:val="28"/>
        </w:rPr>
        <w:t xml:space="preserve"> сельсовета Емельяновского района</w:t>
      </w:r>
      <w:r w:rsidR="00B644E4">
        <w:rPr>
          <w:rFonts w:eastAsiaTheme="minorEastAsia"/>
          <w:szCs w:val="28"/>
        </w:rPr>
        <w:t>:</w:t>
      </w:r>
    </w:p>
    <w:p w14:paraId="3AE266D6" w14:textId="6ADEEBAB" w:rsidR="007B7FC8" w:rsidRPr="007B7FC8" w:rsidRDefault="007B7FC8" w:rsidP="007B7FC8">
      <w:pPr>
        <w:pStyle w:val="21"/>
        <w:jc w:val="both"/>
        <w:rPr>
          <w:rFonts w:eastAsiaTheme="minorEastAsia"/>
          <w:szCs w:val="28"/>
        </w:rPr>
      </w:pPr>
      <w:r w:rsidRPr="007B7FC8">
        <w:rPr>
          <w:rFonts w:eastAsiaTheme="minorEastAsia"/>
          <w:szCs w:val="28"/>
        </w:rPr>
        <w:t xml:space="preserve">         1. </w:t>
      </w:r>
      <w:r w:rsidR="00581A34">
        <w:rPr>
          <w:rFonts w:eastAsiaTheme="minorEastAsia"/>
          <w:szCs w:val="28"/>
        </w:rPr>
        <w:t xml:space="preserve">Установить окончание отопительного периода </w:t>
      </w:r>
      <w:r w:rsidRPr="007B7FC8">
        <w:rPr>
          <w:rFonts w:eastAsiaTheme="minorEastAsia"/>
          <w:szCs w:val="28"/>
        </w:rPr>
        <w:t xml:space="preserve">на территории </w:t>
      </w:r>
      <w:r w:rsidR="00581A34">
        <w:rPr>
          <w:rFonts w:eastAsiaTheme="minorEastAsia"/>
          <w:szCs w:val="28"/>
        </w:rPr>
        <w:t xml:space="preserve">муниципального образования </w:t>
      </w:r>
      <w:proofErr w:type="spellStart"/>
      <w:r w:rsidRPr="007B7FC8">
        <w:rPr>
          <w:rFonts w:eastAsiaTheme="minorEastAsia"/>
          <w:szCs w:val="28"/>
        </w:rPr>
        <w:t>Элитовск</w:t>
      </w:r>
      <w:r w:rsidR="00581A34">
        <w:rPr>
          <w:rFonts w:eastAsiaTheme="minorEastAsia"/>
          <w:szCs w:val="28"/>
        </w:rPr>
        <w:t>ий</w:t>
      </w:r>
      <w:proofErr w:type="spellEnd"/>
      <w:r w:rsidRPr="007B7FC8">
        <w:rPr>
          <w:rFonts w:eastAsiaTheme="minorEastAsia"/>
          <w:szCs w:val="28"/>
        </w:rPr>
        <w:t xml:space="preserve"> сельсовет Емельяновского района</w:t>
      </w:r>
      <w:r w:rsidR="00581A34">
        <w:rPr>
          <w:rFonts w:eastAsiaTheme="minorEastAsia"/>
          <w:szCs w:val="28"/>
        </w:rPr>
        <w:t xml:space="preserve"> Красноярского края</w:t>
      </w:r>
      <w:r w:rsidRPr="007B7FC8">
        <w:rPr>
          <w:rFonts w:eastAsiaTheme="minorEastAsia"/>
          <w:szCs w:val="28"/>
        </w:rPr>
        <w:t xml:space="preserve"> 15 мая 202</w:t>
      </w:r>
      <w:r w:rsidR="00581A34">
        <w:rPr>
          <w:rFonts w:eastAsiaTheme="minorEastAsia"/>
          <w:szCs w:val="28"/>
        </w:rPr>
        <w:t>2</w:t>
      </w:r>
      <w:r w:rsidRPr="007B7FC8">
        <w:rPr>
          <w:rFonts w:eastAsiaTheme="minorEastAsia"/>
          <w:szCs w:val="28"/>
        </w:rPr>
        <w:t xml:space="preserve"> года</w:t>
      </w:r>
      <w:r w:rsidR="00581A34">
        <w:rPr>
          <w:rFonts w:eastAsiaTheme="minorEastAsia"/>
          <w:szCs w:val="28"/>
        </w:rPr>
        <w:t xml:space="preserve"> в 00 ч. 00 мин.</w:t>
      </w:r>
    </w:p>
    <w:p w14:paraId="1A9005B9" w14:textId="1832C57F" w:rsidR="007B7FC8" w:rsidRPr="007B7FC8" w:rsidRDefault="007B7FC8" w:rsidP="007B7FC8">
      <w:pPr>
        <w:pStyle w:val="21"/>
        <w:jc w:val="both"/>
        <w:rPr>
          <w:rFonts w:eastAsiaTheme="minorEastAsia"/>
          <w:szCs w:val="28"/>
        </w:rPr>
      </w:pPr>
      <w:r w:rsidRPr="007B7FC8">
        <w:rPr>
          <w:rFonts w:eastAsiaTheme="minorEastAsia"/>
          <w:szCs w:val="28"/>
        </w:rPr>
        <w:t xml:space="preserve">         2. Руководителям энергоснабжающих, жилищно-эксплуатационных предприятий, организаций и учреждений </w:t>
      </w:r>
      <w:proofErr w:type="spellStart"/>
      <w:r w:rsidRPr="007B7FC8">
        <w:rPr>
          <w:rFonts w:eastAsiaTheme="minorEastAsia"/>
          <w:szCs w:val="28"/>
        </w:rPr>
        <w:t>Элитовского</w:t>
      </w:r>
      <w:proofErr w:type="spellEnd"/>
      <w:r w:rsidRPr="007B7FC8">
        <w:rPr>
          <w:rFonts w:eastAsiaTheme="minorEastAsia"/>
          <w:szCs w:val="28"/>
        </w:rPr>
        <w:t xml:space="preserve"> сельсовета Емельяновского района всех форм собственности с 15 мая 202</w:t>
      </w:r>
      <w:r w:rsidR="00581A34">
        <w:rPr>
          <w:rFonts w:eastAsiaTheme="minorEastAsia"/>
          <w:szCs w:val="28"/>
        </w:rPr>
        <w:t>2</w:t>
      </w:r>
      <w:r w:rsidRPr="007B7FC8">
        <w:rPr>
          <w:rFonts w:eastAsiaTheme="minorEastAsia"/>
          <w:szCs w:val="28"/>
        </w:rPr>
        <w:t xml:space="preserve"> года обеспечить выполнение мероприятий по подготовке энергоисточников и сетей тепло-, вода-, </w:t>
      </w:r>
      <w:proofErr w:type="gramStart"/>
      <w:r w:rsidRPr="007B7FC8">
        <w:rPr>
          <w:rFonts w:eastAsiaTheme="minorEastAsia"/>
          <w:szCs w:val="28"/>
        </w:rPr>
        <w:t>электро- снабжения</w:t>
      </w:r>
      <w:proofErr w:type="gramEnd"/>
      <w:r w:rsidRPr="007B7FC8">
        <w:rPr>
          <w:rFonts w:eastAsiaTheme="minorEastAsia"/>
          <w:szCs w:val="28"/>
        </w:rPr>
        <w:t xml:space="preserve"> к работе в осенне- зимний период 202</w:t>
      </w:r>
      <w:r w:rsidR="00B644E4">
        <w:rPr>
          <w:rFonts w:eastAsiaTheme="minorEastAsia"/>
          <w:szCs w:val="28"/>
        </w:rPr>
        <w:t>2</w:t>
      </w:r>
      <w:r w:rsidRPr="007B7FC8">
        <w:rPr>
          <w:rFonts w:eastAsiaTheme="minorEastAsia"/>
          <w:szCs w:val="28"/>
        </w:rPr>
        <w:t>-202</w:t>
      </w:r>
      <w:r w:rsidR="00B644E4">
        <w:rPr>
          <w:rFonts w:eastAsiaTheme="minorEastAsia"/>
          <w:szCs w:val="28"/>
        </w:rPr>
        <w:t>3</w:t>
      </w:r>
      <w:r w:rsidRPr="007B7FC8">
        <w:rPr>
          <w:rFonts w:eastAsiaTheme="minorEastAsia"/>
          <w:szCs w:val="28"/>
        </w:rPr>
        <w:t xml:space="preserve"> </w:t>
      </w:r>
      <w:proofErr w:type="spellStart"/>
      <w:r w:rsidRPr="007B7FC8">
        <w:rPr>
          <w:rFonts w:eastAsiaTheme="minorEastAsia"/>
          <w:szCs w:val="28"/>
        </w:rPr>
        <w:t>г.г</w:t>
      </w:r>
      <w:proofErr w:type="spellEnd"/>
      <w:r w:rsidRPr="007B7FC8">
        <w:rPr>
          <w:rFonts w:eastAsiaTheme="minorEastAsia"/>
          <w:szCs w:val="28"/>
        </w:rPr>
        <w:t xml:space="preserve">. </w:t>
      </w:r>
    </w:p>
    <w:p w14:paraId="223845DA" w14:textId="6ECF547A" w:rsidR="007B7FC8" w:rsidRDefault="007B7FC8" w:rsidP="007B7FC8">
      <w:pPr>
        <w:pStyle w:val="21"/>
        <w:jc w:val="both"/>
        <w:rPr>
          <w:rFonts w:eastAsiaTheme="minorEastAsia"/>
          <w:szCs w:val="28"/>
        </w:rPr>
      </w:pPr>
      <w:r w:rsidRPr="007B7FC8">
        <w:rPr>
          <w:rFonts w:eastAsiaTheme="minorEastAsia"/>
          <w:szCs w:val="28"/>
        </w:rPr>
        <w:t xml:space="preserve">        3. Настоящее распоряжение вступает в силу с момента его подписания и подлежит обязательному опубликованию в газете «</w:t>
      </w:r>
      <w:proofErr w:type="spellStart"/>
      <w:r w:rsidRPr="007B7FC8">
        <w:rPr>
          <w:rFonts w:eastAsiaTheme="minorEastAsia"/>
          <w:szCs w:val="28"/>
        </w:rPr>
        <w:t>Элитовский</w:t>
      </w:r>
      <w:proofErr w:type="spellEnd"/>
      <w:r w:rsidRPr="007B7FC8">
        <w:rPr>
          <w:rFonts w:eastAsiaTheme="minorEastAsia"/>
          <w:szCs w:val="28"/>
        </w:rPr>
        <w:t xml:space="preserve"> вестник».</w:t>
      </w:r>
    </w:p>
    <w:p w14:paraId="64324E1E" w14:textId="6D838DB8" w:rsidR="007B7FC8" w:rsidRDefault="00B644E4" w:rsidP="007B7FC8">
      <w:pPr>
        <w:pStyle w:val="21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</w:t>
      </w:r>
      <w:r w:rsidR="007B7FC8" w:rsidRPr="007B7FC8">
        <w:rPr>
          <w:rFonts w:eastAsiaTheme="minorEastAsia"/>
          <w:szCs w:val="28"/>
        </w:rPr>
        <w:t xml:space="preserve">4. Контроль за исполнением настоящего </w:t>
      </w:r>
      <w:r w:rsidRPr="007B7FC8">
        <w:rPr>
          <w:rFonts w:eastAsiaTheme="minorEastAsia"/>
          <w:szCs w:val="28"/>
        </w:rPr>
        <w:t>распоряжения оставляю</w:t>
      </w:r>
      <w:r w:rsidR="007B7FC8" w:rsidRPr="007B7FC8">
        <w:rPr>
          <w:rFonts w:eastAsiaTheme="minorEastAsia"/>
          <w:szCs w:val="28"/>
        </w:rPr>
        <w:t xml:space="preserve"> за собой.</w:t>
      </w:r>
    </w:p>
    <w:p w14:paraId="083610D2" w14:textId="77777777" w:rsidR="007B7FC8" w:rsidRDefault="007B7FC8" w:rsidP="007B7FC8">
      <w:pPr>
        <w:pStyle w:val="21"/>
        <w:jc w:val="both"/>
        <w:rPr>
          <w:rFonts w:eastAsiaTheme="minorEastAsia"/>
          <w:szCs w:val="28"/>
        </w:rPr>
      </w:pPr>
    </w:p>
    <w:p w14:paraId="57C5BE40" w14:textId="77777777" w:rsidR="007B7FC8" w:rsidRDefault="007B7FC8" w:rsidP="007B7FC8">
      <w:pPr>
        <w:pStyle w:val="21"/>
        <w:jc w:val="both"/>
        <w:rPr>
          <w:rFonts w:eastAsiaTheme="minorEastAsia"/>
          <w:szCs w:val="28"/>
        </w:rPr>
      </w:pPr>
    </w:p>
    <w:p w14:paraId="53D7413D" w14:textId="1D300F40" w:rsidR="00C53AA9" w:rsidRDefault="00DB4660" w:rsidP="007B7FC8">
      <w:pPr>
        <w:pStyle w:val="21"/>
        <w:jc w:val="both"/>
      </w:pPr>
      <w:r w:rsidRPr="00C53AA9">
        <w:t xml:space="preserve"> </w:t>
      </w:r>
    </w:p>
    <w:p w14:paraId="03EE916A" w14:textId="77777777" w:rsidR="00B60C9D" w:rsidRPr="00C53AA9" w:rsidRDefault="00DB4660" w:rsidP="00B713DA">
      <w:pPr>
        <w:pStyle w:val="21"/>
        <w:jc w:val="both"/>
      </w:pPr>
      <w:r w:rsidRPr="00C53AA9">
        <w:t xml:space="preserve"> </w:t>
      </w:r>
      <w:r w:rsidR="00C53AA9">
        <w:t>Глава</w:t>
      </w:r>
      <w:r w:rsidR="00F532EA" w:rsidRPr="00C53AA9">
        <w:t xml:space="preserve">  </w:t>
      </w:r>
      <w:r w:rsidR="00B713DA" w:rsidRPr="00C53AA9">
        <w:t xml:space="preserve">сельсовета                                               </w:t>
      </w:r>
      <w:r w:rsidRPr="00C53AA9">
        <w:t xml:space="preserve">     </w:t>
      </w:r>
      <w:r w:rsidR="00F532EA" w:rsidRPr="00C53AA9">
        <w:t xml:space="preserve">          </w:t>
      </w:r>
      <w:r w:rsidR="00C53AA9">
        <w:t xml:space="preserve">               </w:t>
      </w:r>
      <w:r w:rsidR="00F532EA" w:rsidRPr="00C53AA9">
        <w:t xml:space="preserve"> </w:t>
      </w:r>
      <w:r w:rsidRPr="00C53AA9">
        <w:t xml:space="preserve">   </w:t>
      </w:r>
      <w:r w:rsidR="00C53AA9">
        <w:t>В.В. Звягин</w:t>
      </w:r>
      <w:r w:rsidR="00F532EA" w:rsidRPr="00C53AA9">
        <w:t xml:space="preserve"> </w:t>
      </w:r>
      <w:r w:rsidRPr="00C53AA9">
        <w:t xml:space="preserve">                 </w:t>
      </w:r>
      <w:r w:rsidR="00B713DA" w:rsidRPr="00C53AA9">
        <w:t xml:space="preserve">  </w:t>
      </w:r>
      <w:r w:rsidR="00F532EA" w:rsidRPr="00C53AA9">
        <w:t xml:space="preserve"> </w:t>
      </w:r>
    </w:p>
    <w:sectPr w:rsidR="00B60C9D" w:rsidRPr="00C53AA9" w:rsidSect="001127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3DA"/>
    <w:rsid w:val="00112750"/>
    <w:rsid w:val="00113D9B"/>
    <w:rsid w:val="00210B8B"/>
    <w:rsid w:val="00337DE5"/>
    <w:rsid w:val="003E5337"/>
    <w:rsid w:val="003F73BC"/>
    <w:rsid w:val="004A5613"/>
    <w:rsid w:val="00581A34"/>
    <w:rsid w:val="00644DEB"/>
    <w:rsid w:val="0071374B"/>
    <w:rsid w:val="00750662"/>
    <w:rsid w:val="007B7FC8"/>
    <w:rsid w:val="008418A7"/>
    <w:rsid w:val="00921D38"/>
    <w:rsid w:val="009E53A5"/>
    <w:rsid w:val="00AC3576"/>
    <w:rsid w:val="00B60C9D"/>
    <w:rsid w:val="00B644E4"/>
    <w:rsid w:val="00B713DA"/>
    <w:rsid w:val="00B84383"/>
    <w:rsid w:val="00C53AA9"/>
    <w:rsid w:val="00CA6310"/>
    <w:rsid w:val="00D96813"/>
    <w:rsid w:val="00DB4660"/>
    <w:rsid w:val="00F532EA"/>
    <w:rsid w:val="00F57953"/>
    <w:rsid w:val="00F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0A56"/>
  <w15:docId w15:val="{C2042ABB-5018-4BB2-B400-A56DB62F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B71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B71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3DA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B713D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B713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B713DA"/>
    <w:pPr>
      <w:tabs>
        <w:tab w:val="left" w:pos="1077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713D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2022-05-12T08:17:00Z</cp:lastPrinted>
  <dcterms:created xsi:type="dcterms:W3CDTF">2014-05-23T00:52:00Z</dcterms:created>
  <dcterms:modified xsi:type="dcterms:W3CDTF">2022-05-12T08:17:00Z</dcterms:modified>
</cp:coreProperties>
</file>