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CCE" w:rsidRPr="0007419A" w:rsidRDefault="004D4674" w:rsidP="00520CCE">
      <w:pPr>
        <w:spacing w:line="273" w:lineRule="auto"/>
        <w:rPr>
          <w:rFonts w:ascii="Bookman Old Style" w:hAnsi="Bookman Old Style"/>
          <w:b/>
          <w:bCs/>
        </w:rPr>
      </w:pPr>
      <w:bookmarkStart w:id="0" w:name="_Hlk32316485"/>
      <w:r w:rsidRPr="004D4674">
        <w:rPr>
          <w:rFonts w:ascii="Bookman Old Style" w:hAnsi="Bookman Old Style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8" o:spid="_x0000_s1027" type="#_x0000_t202" style="position:absolute;margin-left:402.4pt;margin-top:22.9pt;width:91.95pt;height:91.3pt;z-index:251664384;visibility:visibl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" filled="f" stroked="f">
            <v:textbox style="mso-next-textbox:#Поле 18">
              <w:txbxContent>
                <w:p w:rsidR="005C08F7" w:rsidRPr="00E9433C" w:rsidRDefault="005C08F7" w:rsidP="009F1BFD">
                  <w:pPr>
                    <w:spacing w:after="0" w:line="240" w:lineRule="auto"/>
                    <w:ind w:right="-5"/>
                    <w:jc w:val="center"/>
                    <w:rPr>
                      <w:rFonts w:ascii="Bookman Old Style" w:hAnsi="Bookman Old Style"/>
                      <w:b/>
                      <w:noProof/>
                      <w:sz w:val="106"/>
                      <w:szCs w:val="106"/>
                    </w:rPr>
                  </w:pPr>
                  <w:r>
                    <w:rPr>
                      <w:rFonts w:ascii="Bookman Old Style" w:hAnsi="Bookman Old Style"/>
                      <w:b/>
                      <w:noProof/>
                      <w:sz w:val="106"/>
                      <w:szCs w:val="106"/>
                    </w:rPr>
                    <w:t>4</w:t>
                  </w:r>
                </w:p>
              </w:txbxContent>
            </v:textbox>
            <w10:wrap type="through"/>
          </v:shape>
        </w:pict>
      </w:r>
      <w:r w:rsidRPr="004D4674">
        <w:rPr>
          <w:rFonts w:ascii="Bookman Old Style" w:eastAsia="Times New Roman" w:hAnsi="Bookman Old Style" w:cs="Times New Roman"/>
          <w:noProof/>
          <w:lang w:eastAsia="ru-RU"/>
        </w:rPr>
        <w:pict>
          <v:shape id="WordArt 7" o:spid="_x0000_s1026" type="#_x0000_t202" style="position:absolute;margin-left:94.85pt;margin-top:22.85pt;width:298.6pt;height:44.35pt;z-index:25165926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" filled="f" stroked="f">
            <o:lock v:ext="edit" shapetype="t"/>
            <v:textbox style="mso-next-textbox:#WordArt 7">
              <w:txbxContent>
                <w:p w:rsidR="005C08F7" w:rsidRDefault="005C08F7" w:rsidP="004F1151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shadow/>
                      <w:color w:val="95B3D7"/>
                      <w:sz w:val="72"/>
                      <w:szCs w:val="72"/>
                    </w:rPr>
                    <w:t>ЭЛИТОВСКИЙ</w:t>
                  </w:r>
                </w:p>
              </w:txbxContent>
            </v:textbox>
          </v:shape>
        </w:pict>
      </w:r>
      <w:r w:rsidR="00B024FF" w:rsidRPr="0007419A">
        <w:rPr>
          <w:rFonts w:ascii="Bookman Old Style" w:hAnsi="Bookman Old Style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5134610</wp:posOffset>
            </wp:positionH>
            <wp:positionV relativeFrom="paragraph">
              <wp:posOffset>61595</wp:posOffset>
            </wp:positionV>
            <wp:extent cx="1216660" cy="1292860"/>
            <wp:effectExtent l="19050" t="0" r="2540" b="0"/>
            <wp:wrapTight wrapText="bothSides">
              <wp:wrapPolygon edited="0">
                <wp:start x="-338" y="0"/>
                <wp:lineTo x="-338" y="21324"/>
                <wp:lineTo x="21645" y="21324"/>
                <wp:lineTo x="21645" y="0"/>
                <wp:lineTo x="-33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20CCE" w:rsidRPr="0007419A">
        <w:rPr>
          <w:rFonts w:ascii="Bookman Old Style" w:eastAsia="Times New Roman" w:hAnsi="Bookman Old Style" w:cs="Times New Roman"/>
          <w:noProof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162560</wp:posOffset>
            </wp:positionV>
            <wp:extent cx="1345565" cy="118300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520CCE" w:rsidRPr="0007419A">
        <w:rPr>
          <w:rFonts w:ascii="Bookman Old Style" w:hAnsi="Bookman Old Style"/>
          <w:b/>
          <w:bCs/>
        </w:rPr>
        <w:t xml:space="preserve">              АДМИНИСТРАЦИЯ ЭЛИТОВСКОГО СЕЛЬСОВЕТА</w:t>
      </w:r>
    </w:p>
    <w:p w:rsidR="00520CCE" w:rsidRPr="0007419A" w:rsidRDefault="00520CCE" w:rsidP="00520CCE">
      <w:pPr>
        <w:rPr>
          <w:rFonts w:ascii="Bookman Old Style" w:hAnsi="Bookman Old Style"/>
        </w:rPr>
      </w:pPr>
    </w:p>
    <w:p w:rsidR="00520CCE" w:rsidRPr="0007419A" w:rsidRDefault="004D4674" w:rsidP="00520CCE">
      <w:pPr>
        <w:rPr>
          <w:rFonts w:ascii="Bookman Old Style" w:hAnsi="Bookman Old Style"/>
        </w:rPr>
      </w:pPr>
      <w:r w:rsidRPr="004D4674">
        <w:rPr>
          <w:rFonts w:ascii="Bookman Old Style" w:eastAsia="Times New Roman" w:hAnsi="Bookman Old Style" w:cs="Times New Roman"/>
          <w:noProof/>
          <w:lang w:eastAsia="ru-RU"/>
        </w:rPr>
        <w:pict>
          <v:shape id="Поле 2" o:spid="_x0000_s1028" type="#_x0000_t202" style="position:absolute;margin-left:176.55pt;margin-top:13.65pt;width:238.25pt;height:51pt;rotation:-875266fd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" filled="f" stroked="f">
            <v:textbox style="mso-next-textbox:#Поле 2">
              <w:txbxContent>
                <w:p w:rsidR="005C08F7" w:rsidRDefault="005C08F7" w:rsidP="00520CCE">
                  <w:pPr>
                    <w:widowControl w:val="0"/>
                    <w:spacing w:line="273" w:lineRule="auto"/>
                    <w:jc w:val="center"/>
                    <w:rPr>
                      <w:rFonts w:ascii="Bookman Old Style" w:hAnsi="Bookman Old Style"/>
                      <w:b/>
                      <w:bCs/>
                      <w:i/>
                      <w:iCs/>
                      <w:caps/>
                      <w:color w:val="943634"/>
                      <w:sz w:val="72"/>
                      <w:szCs w:val="72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i/>
                      <w:iCs/>
                      <w:caps/>
                      <w:color w:val="943634"/>
                      <w:sz w:val="72"/>
                      <w:szCs w:val="72"/>
                    </w:rPr>
                    <w:t>вестник</w:t>
                  </w:r>
                </w:p>
              </w:txbxContent>
            </v:textbox>
          </v:shape>
        </w:pict>
      </w:r>
    </w:p>
    <w:p w:rsidR="00520CCE" w:rsidRPr="0007419A" w:rsidRDefault="00520CCE" w:rsidP="00520CCE">
      <w:pPr>
        <w:spacing w:line="273" w:lineRule="auto"/>
        <w:rPr>
          <w:rFonts w:ascii="Bookman Old Style" w:hAnsi="Bookman Old Style"/>
        </w:rPr>
      </w:pPr>
    </w:p>
    <w:p w:rsidR="00520CCE" w:rsidRPr="0007419A" w:rsidRDefault="004D4674" w:rsidP="00520CCE">
      <w:pPr>
        <w:spacing w:line="273" w:lineRule="auto"/>
        <w:rPr>
          <w:rFonts w:ascii="Bookman Old Style" w:hAnsi="Bookman Old Style"/>
          <w:b/>
          <w:bCs/>
        </w:rPr>
      </w:pPr>
      <w:r w:rsidRPr="004D4674">
        <w:rPr>
          <w:rFonts w:ascii="Bookman Old Style" w:hAnsi="Bookman Old Style"/>
          <w:noProof/>
          <w:lang w:eastAsia="ru-RU"/>
        </w:rPr>
        <w:pict>
          <v:shape id="Поле 25" o:spid="_x0000_s1029" type="#_x0000_t202" style="position:absolute;margin-left:279.4pt;margin-top:12.35pt;width:151.2pt;height:34.4pt;z-index:251662336;visibility:visible;mso-width-relative:margin" wrapcoords="-107 0 -107 21130 21600 21130 21600 0 -10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" stroked="f">
            <v:textbox style="mso-next-textbox:#Поле 25;mso-fit-shape-to-text:t" inset="0,0,0,0">
              <w:txbxContent>
                <w:p w:rsidR="005C08F7" w:rsidRPr="009F1BFD" w:rsidRDefault="005C08F7" w:rsidP="009F1BFD">
                  <w:pPr>
                    <w:pStyle w:val="a3"/>
                    <w:rPr>
                      <w:color w:val="auto"/>
                      <w:sz w:val="40"/>
                    </w:rPr>
                  </w:pPr>
                  <w:r>
                    <w:rPr>
                      <w:color w:val="auto"/>
                      <w:sz w:val="40"/>
                    </w:rPr>
                    <w:t>01  апреля 2022</w:t>
                  </w:r>
                </w:p>
              </w:txbxContent>
            </v:textbox>
            <w10:wrap type="tight"/>
          </v:shape>
        </w:pict>
      </w:r>
      <w:proofErr w:type="gramStart"/>
      <w:r w:rsidR="00520CCE" w:rsidRPr="0007419A">
        <w:rPr>
          <w:rFonts w:ascii="Bookman Old Style" w:hAnsi="Bookman Old Style"/>
          <w:b/>
          <w:bCs/>
        </w:rPr>
        <w:t>основана</w:t>
      </w:r>
      <w:proofErr w:type="gramEnd"/>
      <w:r w:rsidR="00520CCE" w:rsidRPr="0007419A">
        <w:rPr>
          <w:rFonts w:ascii="Bookman Old Style" w:hAnsi="Bookman Old Style"/>
          <w:b/>
          <w:bCs/>
        </w:rPr>
        <w:t xml:space="preserve"> 17 декабря  2015 года</w:t>
      </w:r>
    </w:p>
    <w:p w:rsidR="00C97373" w:rsidRPr="005C08F7" w:rsidRDefault="004D4674" w:rsidP="005C08F7">
      <w:pPr>
        <w:pStyle w:val="ConsPlusNormal"/>
        <w:jc w:val="center"/>
        <w:rPr>
          <w:rFonts w:ascii="Bookman Old Style" w:hAnsi="Bookman Old Style"/>
          <w:b/>
          <w:szCs w:val="22"/>
        </w:rPr>
      </w:pPr>
      <w:r w:rsidRPr="004D4674">
        <w:rPr>
          <w:rFonts w:ascii="Bookman Old Style" w:hAnsi="Bookman Old Style" w:cs="Times New Roman"/>
          <w:noProof/>
          <w:szCs w:val="22"/>
        </w:rPr>
        <w:pict>
          <v:line id="Line 6" o:spid="_x0000_s1031" style="position:absolute;left:0;text-align:left;z-index:251665408;visibility:visible;mso-wrap-distance-left:2.88pt;mso-wrap-distance-top:2.88pt;mso-wrap-distance-right:2.88pt;mso-wrap-distance-bottom:2.88pt" from="-13.6pt,9.6pt" to="540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" strokecolor="#10253f" strokeweight="1.5pt">
            <v:shadow color="#ccc"/>
          </v:line>
        </w:pict>
      </w:r>
    </w:p>
    <w:p w:rsidR="005C08F7" w:rsidRPr="005C08F7" w:rsidRDefault="005C08F7" w:rsidP="005C08F7">
      <w:pPr>
        <w:pStyle w:val="a4"/>
        <w:jc w:val="center"/>
        <w:rPr>
          <w:rFonts w:ascii="Bookman Old Style" w:hAnsi="Bookman Old Style"/>
          <w:b/>
        </w:rPr>
      </w:pPr>
      <w:r w:rsidRPr="005C08F7">
        <w:rPr>
          <w:rFonts w:ascii="Bookman Old Style" w:hAnsi="Bookman Old Style"/>
          <w:b/>
        </w:rPr>
        <w:t>АДМИНИСТРАЦИЯ ЭЛИТОВСКОГО СЕЛЬСОВЕТА</w:t>
      </w:r>
    </w:p>
    <w:p w:rsidR="005C08F7" w:rsidRPr="005C08F7" w:rsidRDefault="005C08F7" w:rsidP="005C08F7">
      <w:pPr>
        <w:pStyle w:val="a4"/>
        <w:jc w:val="center"/>
        <w:rPr>
          <w:rFonts w:ascii="Bookman Old Style" w:hAnsi="Bookman Old Style"/>
          <w:b/>
        </w:rPr>
      </w:pPr>
      <w:r w:rsidRPr="005C08F7">
        <w:rPr>
          <w:rFonts w:ascii="Bookman Old Style" w:hAnsi="Bookman Old Style"/>
          <w:b/>
        </w:rPr>
        <w:t>ЕМЕЛЬЯНОВСКОГО РАЙОНА</w:t>
      </w:r>
    </w:p>
    <w:p w:rsidR="005C08F7" w:rsidRDefault="005C08F7" w:rsidP="005C08F7">
      <w:pPr>
        <w:pStyle w:val="a4"/>
        <w:jc w:val="center"/>
        <w:rPr>
          <w:rFonts w:ascii="Bookman Old Style" w:hAnsi="Bookman Old Style"/>
          <w:b/>
        </w:rPr>
      </w:pPr>
      <w:r w:rsidRPr="005C08F7">
        <w:rPr>
          <w:rFonts w:ascii="Bookman Old Style" w:hAnsi="Bookman Old Style"/>
          <w:b/>
        </w:rPr>
        <w:t>КРАСНОЯРСКОГО КРАЯ</w:t>
      </w:r>
    </w:p>
    <w:p w:rsidR="005C08F7" w:rsidRPr="005C08F7" w:rsidRDefault="005C08F7" w:rsidP="005C08F7">
      <w:pPr>
        <w:pStyle w:val="a4"/>
        <w:jc w:val="center"/>
        <w:rPr>
          <w:rFonts w:ascii="Bookman Old Style" w:hAnsi="Bookman Old Style"/>
          <w:b/>
        </w:rPr>
      </w:pPr>
    </w:p>
    <w:p w:rsidR="005C08F7" w:rsidRDefault="005C08F7" w:rsidP="005C08F7">
      <w:pPr>
        <w:jc w:val="center"/>
        <w:rPr>
          <w:rFonts w:ascii="Bookman Old Style" w:hAnsi="Bookman Old Style" w:cs="Arial"/>
          <w:b/>
        </w:rPr>
      </w:pPr>
      <w:r w:rsidRPr="00F40954">
        <w:rPr>
          <w:rFonts w:ascii="Bookman Old Style" w:hAnsi="Bookman Old Style" w:cs="Arial"/>
          <w:b/>
        </w:rPr>
        <w:t>ПОСТАНОВЛЕНИЕ</w:t>
      </w:r>
    </w:p>
    <w:p w:rsidR="002A2D23" w:rsidRPr="00F40954" w:rsidRDefault="002A2D23" w:rsidP="005C08F7">
      <w:pPr>
        <w:jc w:val="center"/>
        <w:rPr>
          <w:rFonts w:ascii="Bookman Old Style" w:hAnsi="Bookman Old Style" w:cs="Arial"/>
          <w:b/>
        </w:rPr>
      </w:pPr>
    </w:p>
    <w:p w:rsidR="005C08F7" w:rsidRPr="00F40954" w:rsidRDefault="005C08F7" w:rsidP="005C08F7">
      <w:pPr>
        <w:tabs>
          <w:tab w:val="left" w:pos="75"/>
          <w:tab w:val="center" w:pos="4728"/>
        </w:tabs>
        <w:rPr>
          <w:rFonts w:ascii="Bookman Old Style" w:eastAsia="Calibri" w:hAnsi="Bookman Old Style" w:cs="Arial"/>
          <w:b/>
        </w:rPr>
      </w:pPr>
      <w:r w:rsidRPr="00F40954">
        <w:rPr>
          <w:rFonts w:ascii="Bookman Old Style" w:hAnsi="Bookman Old Style" w:cs="Arial"/>
        </w:rPr>
        <w:t>30.03.2022</w:t>
      </w:r>
      <w:r>
        <w:rPr>
          <w:rFonts w:ascii="Bookman Old Style" w:hAnsi="Bookman Old Style" w:cs="Arial"/>
        </w:rPr>
        <w:t xml:space="preserve">                                          </w:t>
      </w:r>
      <w:r w:rsidRPr="00F40954">
        <w:rPr>
          <w:rFonts w:ascii="Bookman Old Style" w:hAnsi="Bookman Old Style" w:cs="Arial"/>
        </w:rPr>
        <w:t>п.</w:t>
      </w:r>
      <w:r w:rsidR="002A2D23">
        <w:rPr>
          <w:rFonts w:ascii="Bookman Old Style" w:hAnsi="Bookman Old Style" w:cs="Arial"/>
        </w:rPr>
        <w:t xml:space="preserve"> </w:t>
      </w:r>
      <w:r w:rsidRPr="00F40954">
        <w:rPr>
          <w:rFonts w:ascii="Bookman Old Style" w:hAnsi="Bookman Old Style" w:cs="Arial"/>
        </w:rPr>
        <w:t>Элита</w:t>
      </w:r>
      <w:r>
        <w:rPr>
          <w:rFonts w:ascii="Bookman Old Style" w:hAnsi="Bookman Old Style" w:cs="Arial"/>
        </w:rPr>
        <w:t xml:space="preserve">                                                 </w:t>
      </w:r>
      <w:r w:rsidRPr="00F40954">
        <w:rPr>
          <w:rFonts w:ascii="Bookman Old Style" w:hAnsi="Bookman Old Style" w:cs="Arial"/>
        </w:rPr>
        <w:t>№ 103</w:t>
      </w:r>
    </w:p>
    <w:p w:rsidR="002A2D23" w:rsidRDefault="002A2D23" w:rsidP="005C08F7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:rsidR="005C08F7" w:rsidRPr="00F40954" w:rsidRDefault="005C08F7" w:rsidP="005C08F7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  <w:r w:rsidRPr="00F40954">
        <w:rPr>
          <w:rFonts w:ascii="Bookman Old Style" w:hAnsi="Bookman Old Style" w:cs="Arial"/>
        </w:rPr>
        <w:t>О внесении изменений  в постановление  администрации  Элитовского</w:t>
      </w:r>
      <w:r>
        <w:rPr>
          <w:rFonts w:ascii="Bookman Old Style" w:hAnsi="Bookman Old Style" w:cs="Arial"/>
        </w:rPr>
        <w:t xml:space="preserve"> </w:t>
      </w:r>
      <w:r w:rsidRPr="00F40954">
        <w:rPr>
          <w:rFonts w:ascii="Bookman Old Style" w:hAnsi="Bookman Old Style" w:cs="Arial"/>
        </w:rPr>
        <w:t>сельсовета Емельяновского района Красноярского края от 28.12.2021 № 390 «Об утверждении перечня главных администраторов доходов бюджета</w:t>
      </w:r>
      <w:r>
        <w:rPr>
          <w:rFonts w:ascii="Bookman Old Style" w:hAnsi="Bookman Old Style" w:cs="Arial"/>
        </w:rPr>
        <w:t xml:space="preserve"> </w:t>
      </w:r>
      <w:r w:rsidRPr="00F40954">
        <w:rPr>
          <w:rFonts w:ascii="Bookman Old Style" w:hAnsi="Bookman Old Style" w:cs="Arial"/>
        </w:rPr>
        <w:t>Элитовского сельсовета</w:t>
      </w:r>
      <w:r>
        <w:rPr>
          <w:rFonts w:ascii="Bookman Old Style" w:hAnsi="Bookman Old Style" w:cs="Arial"/>
        </w:rPr>
        <w:t xml:space="preserve"> </w:t>
      </w:r>
      <w:r w:rsidRPr="00F40954">
        <w:rPr>
          <w:rFonts w:ascii="Bookman Old Style" w:hAnsi="Bookman Old Style" w:cs="Arial"/>
        </w:rPr>
        <w:t>Емельяновского района»</w:t>
      </w:r>
    </w:p>
    <w:p w:rsidR="002A2D23" w:rsidRDefault="005C08F7" w:rsidP="005C08F7">
      <w:pPr>
        <w:autoSpaceDE w:val="0"/>
        <w:autoSpaceDN w:val="0"/>
        <w:adjustRightInd w:val="0"/>
        <w:ind w:firstLine="720"/>
        <w:jc w:val="both"/>
        <w:rPr>
          <w:rFonts w:ascii="Bookman Old Style" w:hAnsi="Bookman Old Style" w:cs="Arial"/>
        </w:rPr>
      </w:pPr>
      <w:proofErr w:type="gramStart"/>
      <w:r w:rsidRPr="00F40954">
        <w:rPr>
          <w:rFonts w:ascii="Bookman Old Style" w:hAnsi="Bookman Old Style" w:cs="Arial"/>
        </w:rPr>
        <w:t xml:space="preserve">В соответствии с </w:t>
      </w:r>
      <w:hyperlink r:id="rId10" w:history="1">
        <w:r w:rsidRPr="00F40954">
          <w:rPr>
            <w:rFonts w:ascii="Bookman Old Style" w:hAnsi="Bookman Old Style" w:cs="Arial"/>
          </w:rPr>
          <w:t>пунктом 3.2 статьи 160.1</w:t>
        </w:r>
      </w:hyperlink>
      <w:r w:rsidRPr="00F40954">
        <w:rPr>
          <w:rFonts w:ascii="Bookman Old Style" w:hAnsi="Bookman Old Style" w:cs="Arial"/>
        </w:rPr>
        <w:t xml:space="preserve"> Бюджетного кодекса Российской Федерации, постановлением Правительства Российской Федерации от 16.09.2021 № 1569 «Об утверждении общих требований к закреплению за органами государственной власти (государственными органами) субъекта Российской Федерации, органами управления территориальными фондами обязательного медицинского страхования, органами местного самоуправления,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</w:t>
      </w:r>
      <w:proofErr w:type="gramEnd"/>
      <w:r w:rsidRPr="00F40954">
        <w:rPr>
          <w:rFonts w:ascii="Bookman Old Style" w:hAnsi="Bookman Old Style" w:cs="Arial"/>
        </w:rPr>
        <w:br/>
        <w:t>Российской Федерации, бюджета территориального фонда обязательного медицинского страхования, местного бюджета», Решением Элитовского сельского Совета депутатов Емельяновского района Красноярского края  от 07.11.2013 №36-205р «Об утверждении Положения о бюджетном процессе в</w:t>
      </w:r>
      <w:r>
        <w:rPr>
          <w:rFonts w:ascii="Bookman Old Style" w:hAnsi="Bookman Old Style" w:cs="Arial"/>
        </w:rPr>
        <w:t xml:space="preserve"> </w:t>
      </w:r>
      <w:proofErr w:type="spellStart"/>
      <w:r w:rsidRPr="00F40954">
        <w:rPr>
          <w:rFonts w:ascii="Bookman Old Style" w:hAnsi="Bookman Old Style" w:cs="Arial"/>
        </w:rPr>
        <w:t>Элитовском</w:t>
      </w:r>
      <w:proofErr w:type="spellEnd"/>
      <w:r w:rsidRPr="00F40954">
        <w:rPr>
          <w:rFonts w:ascii="Bookman Old Style" w:hAnsi="Bookman Old Style" w:cs="Arial"/>
        </w:rPr>
        <w:t xml:space="preserve"> сельсовете»</w:t>
      </w:r>
    </w:p>
    <w:p w:rsidR="005C08F7" w:rsidRPr="00F40954" w:rsidRDefault="005C08F7" w:rsidP="005C08F7">
      <w:pPr>
        <w:autoSpaceDE w:val="0"/>
        <w:autoSpaceDN w:val="0"/>
        <w:adjustRightInd w:val="0"/>
        <w:ind w:firstLine="720"/>
        <w:jc w:val="both"/>
        <w:rPr>
          <w:rFonts w:ascii="Bookman Old Style" w:hAnsi="Bookman Old Style" w:cs="Arial"/>
        </w:rPr>
      </w:pPr>
      <w:r w:rsidRPr="00F40954">
        <w:rPr>
          <w:rFonts w:ascii="Bookman Old Style" w:hAnsi="Bookman Old Style" w:cs="Arial"/>
        </w:rPr>
        <w:br/>
        <w:t>ПОСТАНОВЛЯЮ:</w:t>
      </w:r>
    </w:p>
    <w:p w:rsidR="005C08F7" w:rsidRPr="00F40954" w:rsidRDefault="005C08F7" w:rsidP="005C08F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Bookman Old Style" w:hAnsi="Bookman Old Style" w:cs="Arial"/>
        </w:rPr>
      </w:pPr>
      <w:r w:rsidRPr="00F40954">
        <w:rPr>
          <w:rFonts w:ascii="Bookman Old Style" w:hAnsi="Bookman Old Style" w:cs="Arial"/>
          <w:color w:val="000000" w:themeColor="text1"/>
        </w:rPr>
        <w:t>Внести  в постановление администрации Элитовского</w:t>
      </w:r>
      <w:r>
        <w:rPr>
          <w:rFonts w:ascii="Bookman Old Style" w:hAnsi="Bookman Old Style" w:cs="Arial"/>
          <w:color w:val="000000" w:themeColor="text1"/>
        </w:rPr>
        <w:t xml:space="preserve"> </w:t>
      </w:r>
      <w:r w:rsidRPr="00F40954">
        <w:rPr>
          <w:rFonts w:ascii="Bookman Old Style" w:hAnsi="Bookman Old Style" w:cs="Arial"/>
          <w:color w:val="000000" w:themeColor="text1"/>
        </w:rPr>
        <w:t>сельсовета от 28.12.2021 № 390 «Об утверждении перечня главных администраторов доходов бюджета</w:t>
      </w:r>
      <w:r>
        <w:rPr>
          <w:rFonts w:ascii="Bookman Old Style" w:hAnsi="Bookman Old Style" w:cs="Arial"/>
          <w:color w:val="000000" w:themeColor="text1"/>
        </w:rPr>
        <w:t xml:space="preserve"> </w:t>
      </w:r>
      <w:r w:rsidRPr="00F40954">
        <w:rPr>
          <w:rFonts w:ascii="Bookman Old Style" w:hAnsi="Bookman Old Style" w:cs="Arial"/>
          <w:color w:val="000000" w:themeColor="text1"/>
        </w:rPr>
        <w:t>Элитовского сельсовета</w:t>
      </w:r>
      <w:r>
        <w:rPr>
          <w:rFonts w:ascii="Bookman Old Style" w:hAnsi="Bookman Old Style" w:cs="Arial"/>
          <w:color w:val="000000" w:themeColor="text1"/>
        </w:rPr>
        <w:t xml:space="preserve"> </w:t>
      </w:r>
      <w:r w:rsidRPr="00F40954">
        <w:rPr>
          <w:rFonts w:ascii="Bookman Old Style" w:hAnsi="Bookman Old Style" w:cs="Arial"/>
          <w:color w:val="000000" w:themeColor="text1"/>
        </w:rPr>
        <w:t>Емельяновского района следующие изменения</w:t>
      </w:r>
      <w:r w:rsidRPr="00F40954">
        <w:rPr>
          <w:rFonts w:ascii="Bookman Old Style" w:hAnsi="Bookman Old Style" w:cs="Arial"/>
        </w:rPr>
        <w:t>:</w:t>
      </w:r>
    </w:p>
    <w:p w:rsidR="005C08F7" w:rsidRPr="00F40954" w:rsidRDefault="005C08F7" w:rsidP="005C08F7">
      <w:pPr>
        <w:pStyle w:val="ad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Bookman Old Style" w:eastAsia="Times New Roman" w:hAnsi="Bookman Old Style" w:cs="Arial"/>
          <w:color w:val="000000" w:themeColor="text1"/>
          <w:lang w:eastAsia="ru-RU"/>
        </w:rPr>
      </w:pPr>
      <w:r w:rsidRPr="00F40954">
        <w:rPr>
          <w:rFonts w:ascii="Bookman Old Style" w:eastAsia="Times New Roman" w:hAnsi="Bookman Old Style" w:cs="Arial"/>
          <w:color w:val="000000" w:themeColor="text1"/>
          <w:lang w:eastAsia="ru-RU"/>
        </w:rPr>
        <w:t>приложение к постановлению от 28.12.2021 №390 изложить в редакции согласно приложению</w:t>
      </w:r>
      <w:r>
        <w:rPr>
          <w:rFonts w:ascii="Bookman Old Style" w:eastAsia="Times New Roman" w:hAnsi="Bookman Old Style" w:cs="Arial"/>
          <w:color w:val="000000" w:themeColor="text1"/>
          <w:lang w:eastAsia="ru-RU"/>
        </w:rPr>
        <w:t xml:space="preserve"> </w:t>
      </w:r>
      <w:r w:rsidRPr="00F40954">
        <w:rPr>
          <w:rFonts w:ascii="Bookman Old Style" w:eastAsia="Times New Roman" w:hAnsi="Bookman Old Style" w:cs="Arial"/>
          <w:color w:val="000000" w:themeColor="text1"/>
          <w:lang w:eastAsia="ru-RU"/>
        </w:rPr>
        <w:t>к настоящему постановлению.</w:t>
      </w:r>
    </w:p>
    <w:p w:rsidR="005C08F7" w:rsidRPr="00F40954" w:rsidRDefault="005C08F7" w:rsidP="005C08F7">
      <w:pPr>
        <w:pStyle w:val="ad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F40954">
        <w:rPr>
          <w:rFonts w:ascii="Bookman Old Style" w:eastAsia="Times New Roman" w:hAnsi="Bookman Old Style" w:cs="Arial"/>
          <w:color w:val="000000" w:themeColor="text1"/>
          <w:lang w:eastAsia="ru-RU"/>
        </w:rPr>
        <w:t xml:space="preserve">2. </w:t>
      </w:r>
      <w:proofErr w:type="gramStart"/>
      <w:r w:rsidRPr="00F40954">
        <w:rPr>
          <w:rFonts w:ascii="Bookman Old Style" w:eastAsia="Times New Roman" w:hAnsi="Bookman Old Style" w:cs="Arial"/>
          <w:lang w:eastAsia="ru-RU"/>
        </w:rPr>
        <w:t>Контроль за</w:t>
      </w:r>
      <w:proofErr w:type="gramEnd"/>
      <w:r w:rsidRPr="00F40954">
        <w:rPr>
          <w:rFonts w:ascii="Bookman Old Style" w:eastAsia="Times New Roman" w:hAnsi="Bookman Old Style" w:cs="Arial"/>
          <w:lang w:eastAsia="ru-RU"/>
        </w:rPr>
        <w:t xml:space="preserve"> исполнением настоящего постановления возложить на главного бухгалтера администрации Элитовского сельсовета Плотникову А. Л.</w:t>
      </w:r>
    </w:p>
    <w:p w:rsidR="005C08F7" w:rsidRPr="00F40954" w:rsidRDefault="005C08F7" w:rsidP="005C08F7">
      <w:pPr>
        <w:pStyle w:val="ad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F40954">
        <w:rPr>
          <w:rFonts w:ascii="Bookman Old Style" w:eastAsia="Times New Roman" w:hAnsi="Bookman Old Style" w:cs="Arial"/>
          <w:lang w:eastAsia="ru-RU"/>
        </w:rPr>
        <w:lastRenderedPageBreak/>
        <w:t>Настоящее постановление подлежит размещению на официальном сайте муниципального образования Элитовский</w:t>
      </w:r>
      <w:r>
        <w:rPr>
          <w:rFonts w:ascii="Bookman Old Style" w:eastAsia="Times New Roman" w:hAnsi="Bookman Old Style" w:cs="Arial"/>
          <w:lang w:eastAsia="ru-RU"/>
        </w:rPr>
        <w:t xml:space="preserve"> </w:t>
      </w:r>
      <w:r w:rsidRPr="00F40954">
        <w:rPr>
          <w:rFonts w:ascii="Bookman Old Style" w:eastAsia="Times New Roman" w:hAnsi="Bookman Old Style" w:cs="Arial"/>
          <w:lang w:eastAsia="ru-RU"/>
        </w:rPr>
        <w:t>сельсовет в информационно-телекоммуникационной сети «Интернет».</w:t>
      </w:r>
    </w:p>
    <w:p w:rsidR="005C08F7" w:rsidRPr="00F40954" w:rsidRDefault="005C08F7" w:rsidP="005C08F7">
      <w:pPr>
        <w:pStyle w:val="ad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F40954">
        <w:rPr>
          <w:rFonts w:ascii="Bookman Old Style" w:eastAsia="Times New Roman" w:hAnsi="Bookman Old Style" w:cs="Arial"/>
          <w:lang w:eastAsia="ru-RU"/>
        </w:rPr>
        <w:t>Постановление вступает в силу со дня его официального опубликования в газете «Элитовский вестник».</w:t>
      </w:r>
    </w:p>
    <w:p w:rsidR="002A2D23" w:rsidRDefault="002A2D23" w:rsidP="005C08F7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:rsidR="002A2D23" w:rsidRDefault="002A2D23" w:rsidP="005C08F7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:rsidR="002A2D23" w:rsidRDefault="002A2D23" w:rsidP="005C08F7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:rsidR="005C08F7" w:rsidRPr="00F40954" w:rsidRDefault="005C08F7" w:rsidP="005C08F7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  <w:r w:rsidRPr="00F40954">
        <w:rPr>
          <w:rFonts w:ascii="Bookman Old Style" w:hAnsi="Bookman Old Style" w:cs="Arial"/>
        </w:rPr>
        <w:t xml:space="preserve">Глава сельсовета                            </w:t>
      </w:r>
      <w:r w:rsidR="002A2D23">
        <w:rPr>
          <w:rFonts w:ascii="Bookman Old Style" w:hAnsi="Bookman Old Style" w:cs="Arial"/>
        </w:rPr>
        <w:t xml:space="preserve">                                                          </w:t>
      </w:r>
      <w:r w:rsidRPr="00F40954">
        <w:rPr>
          <w:rFonts w:ascii="Bookman Old Style" w:hAnsi="Bookman Old Style" w:cs="Arial"/>
        </w:rPr>
        <w:t>В. В. Звягин</w:t>
      </w:r>
    </w:p>
    <w:p w:rsidR="005C08F7" w:rsidRPr="00F40954" w:rsidRDefault="005C08F7" w:rsidP="005C08F7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:rsidR="005C08F7" w:rsidRPr="00F40954" w:rsidRDefault="005C08F7" w:rsidP="005C08F7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:rsidR="005C08F7" w:rsidRPr="00F40954" w:rsidRDefault="005C08F7" w:rsidP="005C08F7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  <w:sectPr w:rsidR="005C08F7" w:rsidRPr="00F40954" w:rsidSect="005C08F7">
          <w:footerReference w:type="default" r:id="rId11"/>
          <w:pgSz w:w="11907" w:h="16839" w:code="9"/>
          <w:pgMar w:top="1134" w:right="851" w:bottom="1134" w:left="1701" w:header="0" w:footer="0" w:gutter="0"/>
          <w:cols w:space="720"/>
          <w:docGrid w:linePitch="299"/>
        </w:sectPr>
      </w:pPr>
    </w:p>
    <w:p w:rsidR="005C08F7" w:rsidRPr="00F40954" w:rsidRDefault="005C08F7" w:rsidP="005C08F7">
      <w:pPr>
        <w:ind w:left="9639"/>
        <w:rPr>
          <w:rFonts w:ascii="Bookman Old Style" w:hAnsi="Bookman Old Style" w:cs="Arial"/>
        </w:rPr>
      </w:pPr>
      <w:r w:rsidRPr="00F40954">
        <w:rPr>
          <w:rFonts w:ascii="Bookman Old Style" w:hAnsi="Bookman Old Style" w:cs="Arial"/>
        </w:rPr>
        <w:lastRenderedPageBreak/>
        <w:t xml:space="preserve">    Приложение</w:t>
      </w:r>
    </w:p>
    <w:p w:rsidR="005C08F7" w:rsidRPr="00F40954" w:rsidRDefault="005C08F7" w:rsidP="005C08F7">
      <w:pPr>
        <w:ind w:left="9639"/>
        <w:rPr>
          <w:rFonts w:ascii="Bookman Old Style" w:hAnsi="Bookman Old Style" w:cs="Arial"/>
        </w:rPr>
      </w:pPr>
      <w:r w:rsidRPr="00F40954">
        <w:rPr>
          <w:rFonts w:ascii="Bookman Old Style" w:hAnsi="Bookman Old Style" w:cs="Arial"/>
        </w:rPr>
        <w:t xml:space="preserve">к постановлению администрации </w:t>
      </w:r>
    </w:p>
    <w:p w:rsidR="005C08F7" w:rsidRPr="00F40954" w:rsidRDefault="005C08F7" w:rsidP="005C08F7">
      <w:pPr>
        <w:ind w:left="9639"/>
        <w:rPr>
          <w:rFonts w:ascii="Bookman Old Style" w:hAnsi="Bookman Old Style" w:cs="Arial"/>
        </w:rPr>
      </w:pPr>
      <w:r w:rsidRPr="00F40954">
        <w:rPr>
          <w:rFonts w:ascii="Bookman Old Style" w:hAnsi="Bookman Old Style" w:cs="Arial"/>
        </w:rPr>
        <w:t>Элитовского сельсовета Емельяновского</w:t>
      </w:r>
    </w:p>
    <w:p w:rsidR="005C08F7" w:rsidRPr="00F40954" w:rsidRDefault="005C08F7" w:rsidP="005C08F7">
      <w:pPr>
        <w:ind w:left="9639"/>
        <w:rPr>
          <w:rFonts w:ascii="Bookman Old Style" w:hAnsi="Bookman Old Style" w:cs="Arial"/>
        </w:rPr>
      </w:pPr>
      <w:r w:rsidRPr="00F40954">
        <w:rPr>
          <w:rFonts w:ascii="Bookman Old Style" w:hAnsi="Bookman Old Style" w:cs="Arial"/>
        </w:rPr>
        <w:t>района Красноярского края</w:t>
      </w:r>
    </w:p>
    <w:p w:rsidR="005C08F7" w:rsidRPr="00F40954" w:rsidRDefault="005C08F7" w:rsidP="002A2D23">
      <w:pPr>
        <w:ind w:left="9639"/>
        <w:rPr>
          <w:rFonts w:ascii="Bookman Old Style" w:hAnsi="Bookman Old Style" w:cs="Arial"/>
        </w:rPr>
      </w:pPr>
      <w:r w:rsidRPr="00F40954">
        <w:rPr>
          <w:rFonts w:ascii="Bookman Old Style" w:hAnsi="Bookman Old Style" w:cs="Arial"/>
        </w:rPr>
        <w:t>от 30.03.2022 №103</w:t>
      </w:r>
    </w:p>
    <w:tbl>
      <w:tblPr>
        <w:tblW w:w="156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700"/>
        <w:gridCol w:w="2869"/>
        <w:gridCol w:w="10148"/>
      </w:tblGrid>
      <w:tr w:rsidR="005C08F7" w:rsidRPr="002A2D23" w:rsidTr="005C08F7">
        <w:trPr>
          <w:trHeight w:val="375"/>
        </w:trPr>
        <w:tc>
          <w:tcPr>
            <w:tcW w:w="15677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5C08F7" w:rsidRPr="002A2D23" w:rsidRDefault="005C08F7" w:rsidP="005C08F7">
            <w:pPr>
              <w:ind w:left="10206"/>
              <w:rPr>
                <w:rFonts w:ascii="Bookman Old Style" w:hAnsi="Bookman Old Style" w:cs="Arial"/>
                <w:bCs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bCs/>
                <w:sz w:val="16"/>
                <w:szCs w:val="16"/>
              </w:rPr>
              <w:t xml:space="preserve">Приложение </w:t>
            </w:r>
          </w:p>
          <w:p w:rsidR="005C08F7" w:rsidRPr="002A2D23" w:rsidRDefault="005C08F7" w:rsidP="005C08F7">
            <w:pPr>
              <w:ind w:left="10206"/>
              <w:rPr>
                <w:rFonts w:ascii="Bookman Old Style" w:hAnsi="Bookman Old Style" w:cs="Arial"/>
                <w:bCs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bCs/>
                <w:sz w:val="16"/>
                <w:szCs w:val="16"/>
              </w:rPr>
              <w:t>к постановлению администрации</w:t>
            </w:r>
          </w:p>
          <w:p w:rsidR="005C08F7" w:rsidRPr="002A2D23" w:rsidRDefault="005C08F7" w:rsidP="005C08F7">
            <w:pPr>
              <w:ind w:left="10206"/>
              <w:rPr>
                <w:rFonts w:ascii="Bookman Old Style" w:hAnsi="Bookman Old Style" w:cs="Arial"/>
                <w:bCs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bCs/>
                <w:sz w:val="16"/>
                <w:szCs w:val="16"/>
              </w:rPr>
              <w:t>Элитовского сельсовета Емельяновского района Красноярского края</w:t>
            </w:r>
          </w:p>
          <w:p w:rsidR="005C08F7" w:rsidRPr="002A2D23" w:rsidRDefault="005C08F7" w:rsidP="002A2D23">
            <w:pPr>
              <w:ind w:left="10206"/>
              <w:rPr>
                <w:rFonts w:ascii="Bookman Old Style" w:hAnsi="Bookman Old Style" w:cs="Arial"/>
                <w:bCs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bCs/>
                <w:sz w:val="16"/>
                <w:szCs w:val="16"/>
              </w:rPr>
              <w:t>от 28.12.2021 № 390</w:t>
            </w:r>
          </w:p>
          <w:p w:rsidR="005C08F7" w:rsidRPr="002A2D23" w:rsidRDefault="005C08F7" w:rsidP="005C08F7">
            <w:pPr>
              <w:jc w:val="center"/>
              <w:rPr>
                <w:rFonts w:ascii="Bookman Old Style" w:hAnsi="Bookman Old Style"/>
                <w:bCs/>
                <w:sz w:val="16"/>
                <w:szCs w:val="16"/>
              </w:rPr>
            </w:pPr>
            <w:r w:rsidRPr="002A2D23">
              <w:rPr>
                <w:rFonts w:ascii="Bookman Old Style" w:hAnsi="Bookman Old Style"/>
                <w:bCs/>
                <w:sz w:val="16"/>
                <w:szCs w:val="16"/>
              </w:rPr>
              <w:t>Перечень главных администраторов доходов бюджета Элитовского сельсовета</w:t>
            </w:r>
          </w:p>
        </w:tc>
      </w:tr>
      <w:tr w:rsidR="005C08F7" w:rsidRPr="002A2D23" w:rsidTr="005C08F7">
        <w:trPr>
          <w:trHeight w:val="375"/>
        </w:trPr>
        <w:tc>
          <w:tcPr>
            <w:tcW w:w="960" w:type="dxa"/>
            <w:tcBorders>
              <w:top w:val="nil"/>
              <w:left w:val="nil"/>
              <w:right w:val="nil"/>
            </w:tcBorders>
            <w:hideMark/>
          </w:tcPr>
          <w:p w:rsidR="005C08F7" w:rsidRPr="002A2D23" w:rsidRDefault="005C08F7" w:rsidP="005C08F7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nil"/>
              <w:left w:val="nil"/>
              <w:right w:val="nil"/>
            </w:tcBorders>
            <w:hideMark/>
          </w:tcPr>
          <w:p w:rsidR="005C08F7" w:rsidRPr="002A2D23" w:rsidRDefault="005C08F7" w:rsidP="005C08F7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2869" w:type="dxa"/>
            <w:tcBorders>
              <w:top w:val="nil"/>
              <w:left w:val="nil"/>
              <w:right w:val="nil"/>
            </w:tcBorders>
            <w:hideMark/>
          </w:tcPr>
          <w:p w:rsidR="005C08F7" w:rsidRPr="002A2D23" w:rsidRDefault="005C08F7" w:rsidP="005C08F7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0148" w:type="dxa"/>
            <w:tcBorders>
              <w:top w:val="nil"/>
              <w:left w:val="nil"/>
              <w:right w:val="nil"/>
            </w:tcBorders>
            <w:hideMark/>
          </w:tcPr>
          <w:p w:rsidR="005C08F7" w:rsidRPr="002A2D23" w:rsidRDefault="005C08F7" w:rsidP="005C08F7">
            <w:pPr>
              <w:rPr>
                <w:rFonts w:ascii="Bookman Old Style" w:hAnsi="Bookman Old Style"/>
                <w:b/>
                <w:bCs/>
                <w:sz w:val="16"/>
                <w:szCs w:val="16"/>
              </w:rPr>
            </w:pPr>
          </w:p>
        </w:tc>
      </w:tr>
      <w:tr w:rsidR="005C08F7" w:rsidRPr="002A2D23" w:rsidTr="005C08F7">
        <w:trPr>
          <w:trHeight w:val="1500"/>
        </w:trPr>
        <w:tc>
          <w:tcPr>
            <w:tcW w:w="960" w:type="dxa"/>
            <w:hideMark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№ строки</w:t>
            </w:r>
          </w:p>
        </w:tc>
        <w:tc>
          <w:tcPr>
            <w:tcW w:w="1700" w:type="dxa"/>
            <w:hideMark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 xml:space="preserve">Код главного </w:t>
            </w:r>
            <w:proofErr w:type="spellStart"/>
            <w:proofErr w:type="gramStart"/>
            <w:r w:rsidRPr="002A2D23">
              <w:rPr>
                <w:rFonts w:ascii="Bookman Old Style" w:hAnsi="Bookman Old Style" w:cs="Arial"/>
                <w:sz w:val="16"/>
                <w:szCs w:val="16"/>
              </w:rPr>
              <w:t>администра-тора</w:t>
            </w:r>
            <w:proofErr w:type="spellEnd"/>
            <w:proofErr w:type="gramEnd"/>
            <w:r w:rsidRPr="002A2D23">
              <w:rPr>
                <w:rFonts w:ascii="Bookman Old Style" w:hAnsi="Bookman Old Style" w:cs="Arial"/>
                <w:sz w:val="16"/>
                <w:szCs w:val="16"/>
              </w:rPr>
              <w:t xml:space="preserve"> доходов бюджета</w:t>
            </w:r>
          </w:p>
        </w:tc>
        <w:tc>
          <w:tcPr>
            <w:tcW w:w="2869" w:type="dxa"/>
            <w:hideMark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Код вида (подвида) доходов бюджета</w:t>
            </w:r>
          </w:p>
        </w:tc>
        <w:tc>
          <w:tcPr>
            <w:tcW w:w="10148" w:type="dxa"/>
            <w:hideMark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Наименование кода вида (подвида) доходов бюджета</w:t>
            </w:r>
          </w:p>
        </w:tc>
      </w:tr>
      <w:tr w:rsidR="005C08F7" w:rsidRPr="002A2D23" w:rsidTr="005C08F7">
        <w:trPr>
          <w:trHeight w:val="330"/>
        </w:trPr>
        <w:tc>
          <w:tcPr>
            <w:tcW w:w="960" w:type="dxa"/>
            <w:hideMark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</w:t>
            </w:r>
          </w:p>
        </w:tc>
        <w:tc>
          <w:tcPr>
            <w:tcW w:w="1700" w:type="dxa"/>
            <w:hideMark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</w:t>
            </w:r>
          </w:p>
        </w:tc>
        <w:tc>
          <w:tcPr>
            <w:tcW w:w="2869" w:type="dxa"/>
            <w:hideMark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3</w:t>
            </w:r>
          </w:p>
        </w:tc>
        <w:tc>
          <w:tcPr>
            <w:tcW w:w="10148" w:type="dxa"/>
            <w:hideMark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4</w:t>
            </w:r>
          </w:p>
        </w:tc>
      </w:tr>
      <w:tr w:rsidR="005C08F7" w:rsidRPr="002A2D23" w:rsidTr="005C08F7">
        <w:trPr>
          <w:trHeight w:val="375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b/>
                <w:sz w:val="16"/>
                <w:szCs w:val="16"/>
              </w:rPr>
              <w:t>090</w:t>
            </w:r>
          </w:p>
        </w:tc>
        <w:tc>
          <w:tcPr>
            <w:tcW w:w="13017" w:type="dxa"/>
            <w:gridSpan w:val="2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b/>
                <w:sz w:val="16"/>
                <w:szCs w:val="16"/>
              </w:rPr>
              <w:t>Муниципальное казенное учреждение «Финансовое управление администрации Емельяновского района Красноярского края»</w:t>
            </w:r>
          </w:p>
        </w:tc>
      </w:tr>
      <w:tr w:rsidR="005C08F7" w:rsidRPr="002A2D23" w:rsidTr="005C08F7">
        <w:trPr>
          <w:trHeight w:val="375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090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1 17 01050 10 0000 180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Невыясненные поступления, зачисляемые в бюджеты муниципальных районов</w:t>
            </w:r>
          </w:p>
        </w:tc>
      </w:tr>
      <w:tr w:rsidR="005C08F7" w:rsidRPr="002A2D23" w:rsidTr="005C08F7">
        <w:trPr>
          <w:trHeight w:val="375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3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090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2 08 05000 10 0000 150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Перечисление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5C08F7" w:rsidRPr="002A2D23" w:rsidTr="005C08F7">
        <w:trPr>
          <w:trHeight w:val="375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4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b/>
                <w:sz w:val="16"/>
                <w:szCs w:val="16"/>
              </w:rPr>
              <w:t>100</w:t>
            </w:r>
          </w:p>
        </w:tc>
        <w:tc>
          <w:tcPr>
            <w:tcW w:w="13017" w:type="dxa"/>
            <w:gridSpan w:val="2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b/>
                <w:sz w:val="16"/>
                <w:szCs w:val="16"/>
              </w:rPr>
              <w:t>Управление Федерального казначейства по Красноярскому краю</w:t>
            </w:r>
          </w:p>
        </w:tc>
      </w:tr>
      <w:tr w:rsidR="005C08F7" w:rsidRPr="002A2D23" w:rsidTr="005C08F7">
        <w:trPr>
          <w:trHeight w:val="375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lastRenderedPageBreak/>
              <w:t>5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100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1 03 02231 01 0000 110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5C08F7" w:rsidRPr="002A2D23" w:rsidTr="005C08F7">
        <w:trPr>
          <w:trHeight w:val="375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6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100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1 03 02241 01 0000 110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2A2D23">
              <w:rPr>
                <w:rFonts w:ascii="Bookman Old Style" w:hAnsi="Bookman Old Style" w:cs="Arial"/>
                <w:sz w:val="16"/>
                <w:szCs w:val="16"/>
              </w:rPr>
              <w:t>инжекторных</w:t>
            </w:r>
            <w:proofErr w:type="spellEnd"/>
            <w:r w:rsidRPr="002A2D23">
              <w:rPr>
                <w:rFonts w:ascii="Bookman Old Style" w:hAnsi="Bookman Old Style" w:cs="Arial"/>
                <w:sz w:val="16"/>
                <w:szCs w:val="16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5C08F7" w:rsidRPr="002A2D23" w:rsidTr="005C08F7">
        <w:trPr>
          <w:trHeight w:val="375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7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100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1 03 02251 01 0000 110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5C08F7" w:rsidRPr="002A2D23" w:rsidTr="005C08F7">
        <w:trPr>
          <w:trHeight w:val="375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100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1 03 02261 01 0000 110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5C08F7" w:rsidRPr="002A2D23" w:rsidTr="005C08F7">
        <w:trPr>
          <w:trHeight w:val="375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9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b/>
                <w:sz w:val="16"/>
                <w:szCs w:val="16"/>
              </w:rPr>
              <w:t>182</w:t>
            </w:r>
          </w:p>
        </w:tc>
        <w:tc>
          <w:tcPr>
            <w:tcW w:w="13017" w:type="dxa"/>
            <w:gridSpan w:val="2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b/>
                <w:sz w:val="16"/>
                <w:szCs w:val="16"/>
              </w:rPr>
              <w:t>Управление Федеральной налоговой службы по Красноярскому краю</w:t>
            </w:r>
          </w:p>
        </w:tc>
      </w:tr>
      <w:tr w:rsidR="005C08F7" w:rsidRPr="002A2D23" w:rsidTr="005C08F7">
        <w:trPr>
          <w:trHeight w:val="375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10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182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1 01 02010 01 0000 110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</w:tr>
      <w:tr w:rsidR="005C08F7" w:rsidRPr="002A2D23" w:rsidTr="005C08F7">
        <w:trPr>
          <w:trHeight w:val="375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11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182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1 01 02020 01 0000 110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5C08F7" w:rsidRPr="002A2D23" w:rsidTr="005C08F7">
        <w:trPr>
          <w:trHeight w:val="375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12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182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1 01 02030 01 0000 110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</w:tr>
      <w:tr w:rsidR="005C08F7" w:rsidRPr="002A2D23" w:rsidTr="005C08F7">
        <w:trPr>
          <w:trHeight w:val="375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13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182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1 01 02080 01 0000 110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Налог на доходы физических лиц в части суммы налога, превышающей 650 000 рублей, относящейся к части налоговой базы, превышающей 5 000 000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</w:tr>
      <w:tr w:rsidR="005C08F7" w:rsidRPr="002A2D23" w:rsidTr="005C08F7">
        <w:trPr>
          <w:trHeight w:val="375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14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182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1 05 03010 01 0000 110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Единый сельскохозяйственный налог</w:t>
            </w:r>
          </w:p>
        </w:tc>
      </w:tr>
      <w:tr w:rsidR="005C08F7" w:rsidRPr="002A2D23" w:rsidTr="005C08F7">
        <w:trPr>
          <w:trHeight w:val="375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15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182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1 05 03020 01 0000 110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Единый сельскохозяйственный налог (за налоговые периоды, истекшие до 1 января 2011 года)</w:t>
            </w:r>
          </w:p>
        </w:tc>
      </w:tr>
      <w:tr w:rsidR="005C08F7" w:rsidRPr="002A2D23" w:rsidTr="005C08F7">
        <w:trPr>
          <w:trHeight w:val="375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lastRenderedPageBreak/>
              <w:t>16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182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1 06 01030 10 0000 110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jc w:val="both"/>
              <w:rPr>
                <w:rFonts w:ascii="Bookman Old Style" w:hAnsi="Bookman Old Style" w:cs="Arial"/>
                <w:color w:val="000000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color w:val="000000"/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  <w:p w:rsidR="005C08F7" w:rsidRPr="002A2D23" w:rsidRDefault="005C08F7" w:rsidP="005C08F7">
            <w:pPr>
              <w:rPr>
                <w:rFonts w:ascii="Bookman Old Style" w:eastAsia="Calibri" w:hAnsi="Bookman Old Style" w:cs="Arial"/>
                <w:b/>
                <w:sz w:val="16"/>
                <w:szCs w:val="16"/>
                <w:lang w:bidi="en-US"/>
              </w:rPr>
            </w:pPr>
          </w:p>
        </w:tc>
      </w:tr>
      <w:tr w:rsidR="005C08F7" w:rsidRPr="002A2D23" w:rsidTr="005C08F7">
        <w:trPr>
          <w:trHeight w:val="375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17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182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1 06 06033 10 0000 110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jc w:val="both"/>
              <w:rPr>
                <w:rFonts w:ascii="Bookman Old Style" w:hAnsi="Bookman Old Style" w:cs="Arial"/>
                <w:color w:val="000000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color w:val="000000"/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  <w:p w:rsidR="005C08F7" w:rsidRPr="002A2D23" w:rsidRDefault="005C08F7" w:rsidP="005C08F7">
            <w:pPr>
              <w:rPr>
                <w:rFonts w:ascii="Bookman Old Style" w:eastAsia="Calibri" w:hAnsi="Bookman Old Style" w:cs="Arial"/>
                <w:b/>
                <w:sz w:val="16"/>
                <w:szCs w:val="16"/>
                <w:lang w:bidi="en-US"/>
              </w:rPr>
            </w:pPr>
          </w:p>
        </w:tc>
      </w:tr>
      <w:tr w:rsidR="005C08F7" w:rsidRPr="002A2D23" w:rsidTr="005C08F7">
        <w:trPr>
          <w:trHeight w:val="768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18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182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1 06 06043 10 0000 110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jc w:val="both"/>
              <w:rPr>
                <w:rFonts w:ascii="Bookman Old Style" w:eastAsia="Calibri" w:hAnsi="Bookman Old Style" w:cs="Arial"/>
                <w:color w:val="000000"/>
                <w:sz w:val="16"/>
                <w:szCs w:val="16"/>
                <w:lang w:bidi="en-US"/>
              </w:rPr>
            </w:pPr>
            <w:r w:rsidRPr="002A2D23">
              <w:rPr>
                <w:rFonts w:ascii="Bookman Old Style" w:eastAsia="Calibri" w:hAnsi="Bookman Old Style" w:cs="Arial"/>
                <w:color w:val="000000"/>
                <w:sz w:val="16"/>
                <w:szCs w:val="16"/>
                <w:lang w:bidi="en-US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  <w:tr w:rsidR="005C08F7" w:rsidRPr="002A2D23" w:rsidTr="005C08F7">
        <w:trPr>
          <w:trHeight w:val="375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19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182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1 09 04053 10 0000 110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Земельный налог (по обязательствам, возникшим до 1 января 2006 года), мобилизуемый на территориях сельских поселений</w:t>
            </w:r>
          </w:p>
        </w:tc>
      </w:tr>
      <w:tr w:rsidR="005C08F7" w:rsidRPr="002A2D23" w:rsidTr="005C08F7">
        <w:trPr>
          <w:trHeight w:val="375"/>
        </w:trPr>
        <w:tc>
          <w:tcPr>
            <w:tcW w:w="960" w:type="dxa"/>
            <w:noWrap/>
            <w:hideMark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20</w:t>
            </w:r>
          </w:p>
        </w:tc>
        <w:tc>
          <w:tcPr>
            <w:tcW w:w="1700" w:type="dxa"/>
            <w:noWrap/>
            <w:hideMark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b/>
                <w:sz w:val="16"/>
                <w:szCs w:val="16"/>
              </w:rPr>
              <w:t>804</w:t>
            </w:r>
          </w:p>
        </w:tc>
        <w:tc>
          <w:tcPr>
            <w:tcW w:w="13017" w:type="dxa"/>
            <w:gridSpan w:val="2"/>
            <w:hideMark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b/>
                <w:sz w:val="16"/>
                <w:szCs w:val="16"/>
              </w:rPr>
              <w:t>Администрация Элитовского сельсовета Емельяновского района Красноярского края</w:t>
            </w:r>
          </w:p>
        </w:tc>
      </w:tr>
      <w:tr w:rsidR="005C08F7" w:rsidRPr="002A2D23" w:rsidTr="005C08F7">
        <w:trPr>
          <w:trHeight w:val="1285"/>
        </w:trPr>
        <w:tc>
          <w:tcPr>
            <w:tcW w:w="960" w:type="dxa"/>
            <w:noWrap/>
            <w:hideMark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21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1 08 04020 01 0000 110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5C08F7" w:rsidRPr="002A2D23" w:rsidTr="005C08F7">
        <w:trPr>
          <w:trHeight w:val="1261"/>
        </w:trPr>
        <w:tc>
          <w:tcPr>
            <w:tcW w:w="960" w:type="dxa"/>
            <w:noWrap/>
            <w:hideMark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22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1 11 05025 10 0000 120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jc w:val="both"/>
              <w:rPr>
                <w:rFonts w:ascii="Bookman Old Style" w:hAnsi="Bookman Old Style" w:cs="Arial"/>
                <w:color w:val="000000"/>
                <w:sz w:val="16"/>
                <w:szCs w:val="16"/>
              </w:rPr>
            </w:pPr>
            <w:proofErr w:type="gramStart"/>
            <w:r w:rsidRPr="002A2D23">
              <w:rPr>
                <w:rFonts w:ascii="Bookman Old Style" w:hAnsi="Bookman Old Style" w:cs="Arial"/>
                <w:color w:val="000000"/>
                <w:sz w:val="16"/>
                <w:szCs w:val="16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</w:tr>
      <w:tr w:rsidR="005C08F7" w:rsidRPr="002A2D23" w:rsidTr="005C08F7">
        <w:trPr>
          <w:trHeight w:val="1123"/>
        </w:trPr>
        <w:tc>
          <w:tcPr>
            <w:tcW w:w="960" w:type="dxa"/>
            <w:noWrap/>
            <w:hideMark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23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1 11 05035 10 0000 120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Доходы от сдачи в аренду имущества, находящегося в оперативном управлении органов управления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5C08F7" w:rsidRPr="002A2D23" w:rsidTr="005C08F7">
        <w:trPr>
          <w:trHeight w:val="1500"/>
        </w:trPr>
        <w:tc>
          <w:tcPr>
            <w:tcW w:w="960" w:type="dxa"/>
            <w:noWrap/>
            <w:hideMark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24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1 11 05325 10 0000 120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Плата по соглашениям об установлении сервитута, заключенным органами местного самоуправления сельских поселений, государственными или муниципальными предприятиями либо государственными или муниципальными учреждениями в отношении земельных участков, находящихся в собственности сельских поселений</w:t>
            </w:r>
          </w:p>
        </w:tc>
      </w:tr>
      <w:tr w:rsidR="005C08F7" w:rsidRPr="002A2D23" w:rsidTr="005C08F7">
        <w:trPr>
          <w:trHeight w:val="1040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lastRenderedPageBreak/>
              <w:t>25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1 11 05075 10 0000 120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</w:tr>
      <w:tr w:rsidR="005C08F7" w:rsidRPr="002A2D23" w:rsidTr="005C08F7">
        <w:trPr>
          <w:trHeight w:val="792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26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113 02995 10 0000 130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Прочие доходы от компенсации затрат бюджетов сельских поселений</w:t>
            </w:r>
          </w:p>
        </w:tc>
      </w:tr>
      <w:tr w:rsidR="005C08F7" w:rsidRPr="002A2D23" w:rsidTr="005C08F7">
        <w:trPr>
          <w:trHeight w:val="1166"/>
        </w:trPr>
        <w:tc>
          <w:tcPr>
            <w:tcW w:w="960" w:type="dxa"/>
            <w:noWrap/>
            <w:hideMark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27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1 14 06025 10 0000 430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</w:tr>
      <w:tr w:rsidR="005C08F7" w:rsidRPr="002A2D23" w:rsidTr="005C08F7">
        <w:trPr>
          <w:trHeight w:val="984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28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1 16 02020 02 0000 140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</w:tr>
      <w:tr w:rsidR="005C08F7" w:rsidRPr="002A2D23" w:rsidTr="005C08F7">
        <w:trPr>
          <w:trHeight w:val="701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29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1 17 01050 10 0000 180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Невыясненные поступления, зачисляемые в бюджеты сельских поселений</w:t>
            </w:r>
          </w:p>
        </w:tc>
      </w:tr>
      <w:tr w:rsidR="005C08F7" w:rsidRPr="002A2D23" w:rsidTr="005C08F7">
        <w:trPr>
          <w:trHeight w:val="682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30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1 17 05050 10 0000 180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Прочие неналоговые доходы бюджетов сельских поселений</w:t>
            </w:r>
          </w:p>
        </w:tc>
      </w:tr>
      <w:tr w:rsidR="005C08F7" w:rsidRPr="002A2D23" w:rsidTr="005C08F7">
        <w:trPr>
          <w:trHeight w:val="848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31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2 19 60010 10 0000 150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Возврат остатков субсидий, субвенций и иных межбюджетных трансфертов, имеющих целевое назначение, прошлых лет, из бюджетов сельских поселений</w:t>
            </w:r>
          </w:p>
        </w:tc>
      </w:tr>
      <w:tr w:rsidR="005C08F7" w:rsidRPr="002A2D23" w:rsidTr="005C08F7">
        <w:trPr>
          <w:trHeight w:val="846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32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2 02 15001 10 0000 150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</w:tr>
      <w:tr w:rsidR="005C08F7" w:rsidRPr="002A2D23" w:rsidTr="005C08F7">
        <w:trPr>
          <w:trHeight w:val="977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33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2 02 16001 10 0000 150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 xml:space="preserve">Дотации бюджетам сельских поселений на выравнивание бюджетной обеспеченности из бюджетов муниципальных районов </w:t>
            </w:r>
          </w:p>
        </w:tc>
      </w:tr>
      <w:tr w:rsidR="005C08F7" w:rsidRPr="002A2D23" w:rsidTr="005C08F7">
        <w:trPr>
          <w:trHeight w:val="849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34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2 02 49999 10 8018 150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Прочие межбюджетные трансферты, передаваемые бюджетам сельских поселений (на обеспечение сбалансированности бюджетов поселений)</w:t>
            </w:r>
          </w:p>
        </w:tc>
      </w:tr>
      <w:tr w:rsidR="005C08F7" w:rsidRPr="002A2D23" w:rsidTr="005C08F7">
        <w:trPr>
          <w:trHeight w:val="1115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lastRenderedPageBreak/>
              <w:t>35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2 02 35118 10 0000 150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</w:tr>
      <w:tr w:rsidR="005C08F7" w:rsidRPr="002A2D23" w:rsidTr="005C08F7">
        <w:trPr>
          <w:trHeight w:val="1290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36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2 02 49999 10 1049 150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color w:val="000000"/>
                <w:sz w:val="16"/>
                <w:szCs w:val="16"/>
              </w:rPr>
              <w:t xml:space="preserve">Прочие межбюджетные трансферты, передаваемые бюджетам сельских поселений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</w:t>
            </w:r>
            <w:proofErr w:type="gramStart"/>
            <w:r w:rsidRPr="002A2D23">
              <w:rPr>
                <w:rFonts w:ascii="Bookman Old Style" w:hAnsi="Bookman Old Style" w:cs="Arial"/>
                <w:color w:val="000000"/>
                <w:sz w:val="16"/>
                <w:szCs w:val="16"/>
              </w:rPr>
              <w:t>размера оплаты труда</w:t>
            </w:r>
            <w:proofErr w:type="gramEnd"/>
            <w:r w:rsidRPr="002A2D23">
              <w:rPr>
                <w:rFonts w:ascii="Bookman Old Style" w:hAnsi="Bookman Old Style" w:cs="Arial"/>
                <w:color w:val="000000"/>
                <w:sz w:val="16"/>
                <w:szCs w:val="16"/>
              </w:rPr>
              <w:t>)</w:t>
            </w:r>
          </w:p>
        </w:tc>
      </w:tr>
      <w:tr w:rsidR="005C08F7" w:rsidRPr="002A2D23" w:rsidTr="005C08F7">
        <w:trPr>
          <w:trHeight w:val="824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37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2 02 49999 10 7412 150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Прочие межбюджетные трансферты бюджетам поселений (на обеспечение первичных мер пожарной безопасности)</w:t>
            </w:r>
          </w:p>
        </w:tc>
      </w:tr>
      <w:tr w:rsidR="005C08F7" w:rsidRPr="002A2D23" w:rsidTr="005C08F7">
        <w:trPr>
          <w:trHeight w:val="978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38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2 02 49999 10 7418 150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Прочие межбюджетные трансферты, передаваемые бюджетам сельских поселений (на поддержку физкультурно-спортивных клубов по месту жительства)</w:t>
            </w:r>
          </w:p>
        </w:tc>
      </w:tr>
      <w:tr w:rsidR="005C08F7" w:rsidRPr="002A2D23" w:rsidTr="005C08F7">
        <w:trPr>
          <w:trHeight w:val="836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39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2 02 39999 10 7514 150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Прочие субвенции бюджетам сельских поселений (на выполнение государственных полномочий по созданию и обеспечению деятельности административных комиссий)</w:t>
            </w:r>
          </w:p>
        </w:tc>
      </w:tr>
      <w:tr w:rsidR="005C08F7" w:rsidRPr="002A2D23" w:rsidTr="005C08F7">
        <w:trPr>
          <w:trHeight w:val="848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40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2 02 49999 10 7745 150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Прочие межбюджетные трансферты, передаваемые бюджетам сельских поселений (за содействие развитию налогового потенциала)</w:t>
            </w:r>
          </w:p>
        </w:tc>
      </w:tr>
      <w:tr w:rsidR="005C08F7" w:rsidRPr="002A2D23" w:rsidTr="005C08F7">
        <w:trPr>
          <w:trHeight w:val="988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41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2 04 05099 10 0000 150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Прочие безвозмездные поступления от негосударственных организаций в бюджеты сельских поселений</w:t>
            </w:r>
          </w:p>
        </w:tc>
      </w:tr>
      <w:tr w:rsidR="005C08F7" w:rsidRPr="002A2D23" w:rsidTr="005C08F7">
        <w:trPr>
          <w:trHeight w:val="835"/>
        </w:trPr>
        <w:tc>
          <w:tcPr>
            <w:tcW w:w="960" w:type="dxa"/>
            <w:noWrap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42</w:t>
            </w:r>
          </w:p>
        </w:tc>
        <w:tc>
          <w:tcPr>
            <w:tcW w:w="1700" w:type="dxa"/>
            <w:noWrap/>
          </w:tcPr>
          <w:p w:rsidR="005C08F7" w:rsidRPr="002A2D23" w:rsidRDefault="005C08F7" w:rsidP="005C08F7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5C08F7" w:rsidRPr="002A2D23" w:rsidRDefault="005C08F7" w:rsidP="005C08F7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2 07 05030 10 0000 150</w:t>
            </w:r>
          </w:p>
        </w:tc>
        <w:tc>
          <w:tcPr>
            <w:tcW w:w="10148" w:type="dxa"/>
          </w:tcPr>
          <w:p w:rsidR="005C08F7" w:rsidRPr="002A2D23" w:rsidRDefault="005C08F7" w:rsidP="005C08F7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Прочие безвозмездные поступления в бюджеты сельских поселений</w:t>
            </w:r>
            <w:bookmarkStart w:id="1" w:name="_GoBack"/>
            <w:bookmarkEnd w:id="1"/>
          </w:p>
        </w:tc>
      </w:tr>
    </w:tbl>
    <w:p w:rsidR="005C08F7" w:rsidRPr="00F40954" w:rsidRDefault="005C08F7" w:rsidP="005C08F7">
      <w:pPr>
        <w:jc w:val="center"/>
        <w:rPr>
          <w:rFonts w:ascii="Bookman Old Style" w:hAnsi="Bookman Old Style" w:cs="Arial"/>
        </w:rPr>
        <w:sectPr w:rsidR="005C08F7" w:rsidRPr="00F40954" w:rsidSect="005C08F7">
          <w:pgSz w:w="16838" w:h="11906" w:orient="landscape"/>
          <w:pgMar w:top="1418" w:right="1134" w:bottom="624" w:left="1134" w:header="709" w:footer="709" w:gutter="0"/>
          <w:cols w:space="720"/>
        </w:sectPr>
      </w:pPr>
    </w:p>
    <w:p w:rsidR="002A2D23" w:rsidRPr="00241780" w:rsidRDefault="002A2D23" w:rsidP="00241780">
      <w:pPr>
        <w:pStyle w:val="a4"/>
        <w:jc w:val="center"/>
        <w:rPr>
          <w:rFonts w:ascii="Bookman Old Style" w:hAnsi="Bookman Old Style"/>
          <w:b/>
          <w:sz w:val="21"/>
          <w:szCs w:val="21"/>
        </w:rPr>
      </w:pPr>
      <w:r w:rsidRPr="00241780">
        <w:rPr>
          <w:rFonts w:ascii="Bookman Old Style" w:hAnsi="Bookman Old Style"/>
          <w:b/>
          <w:sz w:val="21"/>
          <w:szCs w:val="21"/>
        </w:rPr>
        <w:lastRenderedPageBreak/>
        <w:t>АДМИНИСТРАЦИЯ ЭЛИТОВСКОГО СЕЛЬСОВЕТА</w:t>
      </w:r>
    </w:p>
    <w:p w:rsidR="002A2D23" w:rsidRPr="00241780" w:rsidRDefault="002A2D23" w:rsidP="00241780">
      <w:pPr>
        <w:pStyle w:val="a4"/>
        <w:jc w:val="center"/>
        <w:rPr>
          <w:rFonts w:ascii="Bookman Old Style" w:hAnsi="Bookman Old Style"/>
          <w:b/>
          <w:sz w:val="21"/>
          <w:szCs w:val="21"/>
        </w:rPr>
      </w:pPr>
      <w:r w:rsidRPr="00241780">
        <w:rPr>
          <w:rFonts w:ascii="Bookman Old Style" w:hAnsi="Bookman Old Style"/>
          <w:b/>
          <w:sz w:val="21"/>
          <w:szCs w:val="21"/>
        </w:rPr>
        <w:t>ЕМЕЛЬЯНОВСКОГО РАЙОНА</w:t>
      </w:r>
    </w:p>
    <w:p w:rsidR="002A2D23" w:rsidRPr="00241780" w:rsidRDefault="002A2D23" w:rsidP="00241780">
      <w:pPr>
        <w:pStyle w:val="a4"/>
        <w:jc w:val="center"/>
        <w:rPr>
          <w:rFonts w:ascii="Bookman Old Style" w:hAnsi="Bookman Old Style"/>
          <w:b/>
          <w:sz w:val="21"/>
          <w:szCs w:val="21"/>
        </w:rPr>
      </w:pPr>
      <w:r w:rsidRPr="00241780">
        <w:rPr>
          <w:rFonts w:ascii="Bookman Old Style" w:hAnsi="Bookman Old Style"/>
          <w:b/>
          <w:sz w:val="21"/>
          <w:szCs w:val="21"/>
        </w:rPr>
        <w:t>КРАСНОЯРСКОГО КРАЯ</w:t>
      </w:r>
    </w:p>
    <w:p w:rsidR="002A2D23" w:rsidRPr="00241780" w:rsidRDefault="002A2D23" w:rsidP="00241780">
      <w:pPr>
        <w:jc w:val="center"/>
        <w:rPr>
          <w:rFonts w:ascii="Bookman Old Style" w:hAnsi="Bookman Old Style" w:cs="Arial"/>
          <w:b/>
          <w:sz w:val="21"/>
          <w:szCs w:val="21"/>
        </w:rPr>
      </w:pPr>
      <w:r w:rsidRPr="00241780">
        <w:rPr>
          <w:rFonts w:ascii="Bookman Old Style" w:hAnsi="Bookman Old Style" w:cs="Arial"/>
          <w:b/>
          <w:sz w:val="21"/>
          <w:szCs w:val="21"/>
        </w:rPr>
        <w:t>ПОСТАНОВЛЕНИЕ</w:t>
      </w:r>
    </w:p>
    <w:p w:rsidR="00241780" w:rsidRPr="00241780" w:rsidRDefault="00241780" w:rsidP="00241780">
      <w:pPr>
        <w:jc w:val="center"/>
        <w:rPr>
          <w:rFonts w:ascii="Bookman Old Style" w:hAnsi="Bookman Old Style" w:cs="Arial"/>
          <w:b/>
          <w:sz w:val="21"/>
          <w:szCs w:val="21"/>
        </w:rPr>
      </w:pPr>
    </w:p>
    <w:p w:rsidR="002A2D23" w:rsidRPr="00241780" w:rsidRDefault="002A2D23" w:rsidP="00241780">
      <w:pPr>
        <w:jc w:val="both"/>
        <w:rPr>
          <w:rFonts w:ascii="Bookman Old Style" w:hAnsi="Bookman Old Style" w:cs="Arial"/>
          <w:b/>
          <w:sz w:val="21"/>
          <w:szCs w:val="21"/>
        </w:rPr>
      </w:pPr>
      <w:r w:rsidRPr="00241780">
        <w:rPr>
          <w:rFonts w:ascii="Bookman Old Style" w:hAnsi="Bookman Old Style" w:cs="Arial"/>
          <w:sz w:val="21"/>
          <w:szCs w:val="21"/>
        </w:rPr>
        <w:t xml:space="preserve">28.12.2021 г.                                        п. Элита                                               </w:t>
      </w:r>
      <w:r w:rsidRPr="00241780">
        <w:rPr>
          <w:rFonts w:ascii="Bookman Old Style" w:hAnsi="Bookman Old Style" w:cs="Arial"/>
          <w:b/>
          <w:sz w:val="21"/>
          <w:szCs w:val="21"/>
        </w:rPr>
        <w:t xml:space="preserve">№ 390  </w:t>
      </w:r>
    </w:p>
    <w:p w:rsidR="002A2D23" w:rsidRPr="00241780" w:rsidRDefault="002A2D23" w:rsidP="00241780">
      <w:pPr>
        <w:pStyle w:val="a4"/>
        <w:rPr>
          <w:rFonts w:ascii="Bookman Old Style" w:hAnsi="Bookman Old Style"/>
          <w:sz w:val="21"/>
          <w:szCs w:val="21"/>
        </w:rPr>
      </w:pPr>
      <w:r w:rsidRPr="00241780">
        <w:rPr>
          <w:rFonts w:ascii="Bookman Old Style" w:hAnsi="Bookman Old Style"/>
          <w:sz w:val="21"/>
          <w:szCs w:val="21"/>
        </w:rPr>
        <w:t>Об утверждении перечня главных администраторов  доходов  бюджета Элитовского сельсовета Емельяновского района</w:t>
      </w:r>
    </w:p>
    <w:p w:rsidR="002A2D23" w:rsidRPr="00241780" w:rsidRDefault="002A2D23" w:rsidP="00241780">
      <w:pPr>
        <w:pStyle w:val="a4"/>
        <w:rPr>
          <w:rFonts w:ascii="Bookman Old Style" w:hAnsi="Bookman Old Style" w:cs="Arial"/>
          <w:sz w:val="21"/>
          <w:szCs w:val="21"/>
        </w:rPr>
      </w:pPr>
      <w:r w:rsidRPr="00241780">
        <w:rPr>
          <w:rFonts w:ascii="Bookman Old Style" w:hAnsi="Bookman Old Style" w:cs="Arial"/>
          <w:sz w:val="21"/>
          <w:szCs w:val="21"/>
        </w:rPr>
        <w:t>(в редакции постановления от 30.03.2022 №103)</w:t>
      </w:r>
    </w:p>
    <w:p w:rsidR="00241780" w:rsidRPr="00241780" w:rsidRDefault="00241780" w:rsidP="00241780">
      <w:pPr>
        <w:pStyle w:val="a4"/>
        <w:rPr>
          <w:rFonts w:ascii="Bookman Old Style" w:hAnsi="Bookman Old Style"/>
          <w:sz w:val="21"/>
          <w:szCs w:val="21"/>
        </w:rPr>
      </w:pPr>
    </w:p>
    <w:p w:rsidR="00241780" w:rsidRPr="00241780" w:rsidRDefault="002A2D23" w:rsidP="00241780">
      <w:pPr>
        <w:autoSpaceDE w:val="0"/>
        <w:autoSpaceDN w:val="0"/>
        <w:adjustRightInd w:val="0"/>
        <w:ind w:firstLine="720"/>
        <w:jc w:val="both"/>
        <w:rPr>
          <w:rFonts w:ascii="Bookman Old Style" w:hAnsi="Bookman Old Style"/>
          <w:sz w:val="21"/>
          <w:szCs w:val="21"/>
        </w:rPr>
      </w:pPr>
      <w:r w:rsidRPr="00241780">
        <w:rPr>
          <w:rFonts w:ascii="Bookman Old Style" w:hAnsi="Bookman Old Style"/>
          <w:sz w:val="21"/>
          <w:szCs w:val="21"/>
        </w:rPr>
        <w:t xml:space="preserve">В соответствии с </w:t>
      </w:r>
      <w:hyperlink r:id="rId12" w:history="1">
        <w:r w:rsidRPr="00241780">
          <w:rPr>
            <w:rFonts w:ascii="Bookman Old Style" w:hAnsi="Bookman Old Style"/>
            <w:sz w:val="21"/>
            <w:szCs w:val="21"/>
          </w:rPr>
          <w:t>пунктом 3.2 статьи 160.1</w:t>
        </w:r>
      </w:hyperlink>
      <w:r w:rsidRPr="00241780">
        <w:rPr>
          <w:rFonts w:ascii="Bookman Old Style" w:hAnsi="Bookman Old Style"/>
          <w:sz w:val="21"/>
          <w:szCs w:val="21"/>
        </w:rPr>
        <w:t xml:space="preserve"> Бюджетного кодекса Российской Федерации, постановлением Правительства Российской Федерации от 16.09.2021 № 1569 «Об утверждении общих требований </w:t>
      </w:r>
      <w:r w:rsidRPr="00241780">
        <w:rPr>
          <w:rFonts w:ascii="Bookman Old Style" w:hAnsi="Bookman Old Style"/>
          <w:sz w:val="21"/>
          <w:szCs w:val="21"/>
        </w:rPr>
        <w:br/>
        <w:t>к закреплению за органами</w:t>
      </w:r>
    </w:p>
    <w:p w:rsidR="002A2D23" w:rsidRPr="00241780" w:rsidRDefault="002A2D23" w:rsidP="00241780">
      <w:pPr>
        <w:autoSpaceDE w:val="0"/>
        <w:autoSpaceDN w:val="0"/>
        <w:adjustRightInd w:val="0"/>
        <w:ind w:firstLine="720"/>
        <w:jc w:val="both"/>
        <w:rPr>
          <w:rFonts w:ascii="Bookman Old Style" w:hAnsi="Bookman Old Style"/>
          <w:sz w:val="21"/>
          <w:szCs w:val="21"/>
        </w:rPr>
      </w:pPr>
      <w:r w:rsidRPr="00241780">
        <w:rPr>
          <w:rFonts w:ascii="Bookman Old Style" w:hAnsi="Bookman Old Style"/>
          <w:sz w:val="21"/>
          <w:szCs w:val="21"/>
        </w:rPr>
        <w:t xml:space="preserve"> </w:t>
      </w:r>
      <w:proofErr w:type="gramStart"/>
      <w:r w:rsidRPr="00241780">
        <w:rPr>
          <w:rFonts w:ascii="Bookman Old Style" w:hAnsi="Bookman Old Style"/>
          <w:sz w:val="21"/>
          <w:szCs w:val="21"/>
        </w:rPr>
        <w:t>государственной власти (государственными органами) субъекта Российской Федерации, органами управления территориальными фондами обязательного медицинского страхования, органами местного самоуправления,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</w:t>
      </w:r>
      <w:r w:rsidRPr="00241780">
        <w:rPr>
          <w:rFonts w:ascii="Bookman Old Style" w:hAnsi="Bookman Old Style"/>
          <w:sz w:val="21"/>
          <w:szCs w:val="21"/>
        </w:rPr>
        <w:br/>
        <w:t>Российской Федерации, бюджета территориального фонда обязательного медицинского страхования, местного бюджета», Решением Элитовского сельского Совета депутатов Емельяновского района Красноярского края  от 07.11.2013 №36-205р «Об утверждении Положения о</w:t>
      </w:r>
      <w:proofErr w:type="gramEnd"/>
      <w:r w:rsidRPr="00241780">
        <w:rPr>
          <w:rFonts w:ascii="Bookman Old Style" w:hAnsi="Bookman Old Style"/>
          <w:sz w:val="21"/>
          <w:szCs w:val="21"/>
        </w:rPr>
        <w:t xml:space="preserve"> бюджетном </w:t>
      </w:r>
      <w:proofErr w:type="gramStart"/>
      <w:r w:rsidRPr="00241780">
        <w:rPr>
          <w:rFonts w:ascii="Bookman Old Style" w:hAnsi="Bookman Old Style"/>
          <w:sz w:val="21"/>
          <w:szCs w:val="21"/>
        </w:rPr>
        <w:t>процессе</w:t>
      </w:r>
      <w:proofErr w:type="gramEnd"/>
      <w:r w:rsidRPr="00241780">
        <w:rPr>
          <w:rFonts w:ascii="Bookman Old Style" w:hAnsi="Bookman Old Style"/>
          <w:sz w:val="21"/>
          <w:szCs w:val="21"/>
        </w:rPr>
        <w:t xml:space="preserve"> в</w:t>
      </w:r>
      <w:r w:rsidR="00241780" w:rsidRPr="00241780">
        <w:rPr>
          <w:rFonts w:ascii="Bookman Old Style" w:hAnsi="Bookman Old Style"/>
          <w:sz w:val="21"/>
          <w:szCs w:val="21"/>
        </w:rPr>
        <w:t xml:space="preserve"> </w:t>
      </w:r>
      <w:proofErr w:type="spellStart"/>
      <w:r w:rsidRPr="00241780">
        <w:rPr>
          <w:rFonts w:ascii="Bookman Old Style" w:hAnsi="Bookman Old Style"/>
          <w:sz w:val="21"/>
          <w:szCs w:val="21"/>
        </w:rPr>
        <w:t>Элитовском</w:t>
      </w:r>
      <w:proofErr w:type="spellEnd"/>
      <w:r w:rsidR="00241780" w:rsidRPr="00241780">
        <w:rPr>
          <w:rFonts w:ascii="Bookman Old Style" w:hAnsi="Bookman Old Style"/>
          <w:sz w:val="21"/>
          <w:szCs w:val="21"/>
        </w:rPr>
        <w:t xml:space="preserve"> </w:t>
      </w:r>
      <w:r w:rsidRPr="00241780">
        <w:rPr>
          <w:rFonts w:ascii="Bookman Old Style" w:hAnsi="Bookman Old Style"/>
          <w:sz w:val="21"/>
          <w:szCs w:val="21"/>
        </w:rPr>
        <w:t>сельсовете»</w:t>
      </w:r>
      <w:r w:rsidRPr="00241780">
        <w:rPr>
          <w:rFonts w:ascii="Bookman Old Style" w:hAnsi="Bookman Old Style"/>
          <w:sz w:val="21"/>
          <w:szCs w:val="21"/>
        </w:rPr>
        <w:br/>
        <w:t>ПОСТАНОВЛЯЮ:</w:t>
      </w:r>
    </w:p>
    <w:p w:rsidR="002A2D23" w:rsidRPr="00241780" w:rsidRDefault="002A2D23" w:rsidP="002A2D23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Bookman Old Style" w:hAnsi="Bookman Old Style"/>
          <w:sz w:val="21"/>
          <w:szCs w:val="21"/>
        </w:rPr>
      </w:pPr>
      <w:r w:rsidRPr="00241780">
        <w:rPr>
          <w:rFonts w:ascii="Bookman Old Style" w:hAnsi="Bookman Old Style"/>
          <w:sz w:val="21"/>
          <w:szCs w:val="21"/>
        </w:rPr>
        <w:t>Утвердить перечень главных администраторов доходов бюджета Элитовского сельсовета согласно приложению.</w:t>
      </w:r>
    </w:p>
    <w:p w:rsidR="002A2D23" w:rsidRPr="00241780" w:rsidRDefault="002A2D23" w:rsidP="002A2D23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Bookman Old Style" w:hAnsi="Bookman Old Style"/>
          <w:sz w:val="21"/>
          <w:szCs w:val="21"/>
        </w:rPr>
      </w:pPr>
      <w:proofErr w:type="gramStart"/>
      <w:r w:rsidRPr="00241780">
        <w:rPr>
          <w:rFonts w:ascii="Bookman Old Style" w:hAnsi="Bookman Old Style"/>
          <w:sz w:val="21"/>
          <w:szCs w:val="21"/>
        </w:rPr>
        <w:t>Установить, что в случаях изменения состава и (или) функций главных администраторов доходов бюджета Элитовского сельсовета, а также изменения принципов назначения и присвоения структуры кодов классификации доходов бюджетов до внесения соответствующих изменений в перечень главных администраторов доходов бюджета Элитовского сельсовета закрепление видов (подвидов) доходов бюджета за главными администраторами доходов бюджета Элитовского сельсовета, являющимися органами местного самоуправления Элитовского сельсовета Емельяновского района, осуществляется</w:t>
      </w:r>
      <w:proofErr w:type="gramEnd"/>
      <w:r w:rsidRPr="00241780">
        <w:rPr>
          <w:rFonts w:ascii="Bookman Old Style" w:hAnsi="Bookman Old Style"/>
          <w:sz w:val="21"/>
          <w:szCs w:val="21"/>
        </w:rPr>
        <w:t xml:space="preserve"> распоряжением администрации Элитовского сельсовета Емельяновского района Красноярского края.</w:t>
      </w:r>
    </w:p>
    <w:p w:rsidR="002A2D23" w:rsidRPr="00241780" w:rsidRDefault="002A2D23" w:rsidP="002A2D23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Bookman Old Style" w:hAnsi="Bookman Old Style"/>
          <w:sz w:val="21"/>
          <w:szCs w:val="21"/>
        </w:rPr>
      </w:pPr>
      <w:proofErr w:type="gramStart"/>
      <w:r w:rsidRPr="00241780">
        <w:rPr>
          <w:rFonts w:ascii="Bookman Old Style" w:hAnsi="Bookman Old Style"/>
          <w:sz w:val="21"/>
          <w:szCs w:val="21"/>
        </w:rPr>
        <w:t>Контроль  за</w:t>
      </w:r>
      <w:proofErr w:type="gramEnd"/>
      <w:r w:rsidRPr="00241780">
        <w:rPr>
          <w:rFonts w:ascii="Bookman Old Style" w:hAnsi="Bookman Old Style"/>
          <w:sz w:val="21"/>
          <w:szCs w:val="21"/>
        </w:rPr>
        <w:t xml:space="preserve"> исполнением настоящего постановления  возложить на главного бухгалтера администрации Элитовского сельсовета Емельяновского района Красноярского края Плотникову А.Л.</w:t>
      </w:r>
    </w:p>
    <w:p w:rsidR="002A2D23" w:rsidRPr="00241780" w:rsidRDefault="002A2D23" w:rsidP="002A2D23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Bookman Old Style" w:hAnsi="Bookman Old Style"/>
          <w:sz w:val="21"/>
          <w:szCs w:val="21"/>
        </w:rPr>
      </w:pPr>
      <w:r w:rsidRPr="00241780">
        <w:rPr>
          <w:rFonts w:ascii="Bookman Old Style" w:hAnsi="Bookman Old Style"/>
          <w:sz w:val="21"/>
          <w:szCs w:val="21"/>
        </w:rPr>
        <w:t>Постановление подлежит размещению на официальном сайте муниципального образования Элитовский сельсовет в информационно-телекоммуникационной сети «Интернет».</w:t>
      </w:r>
    </w:p>
    <w:p w:rsidR="002A2D23" w:rsidRPr="00241780" w:rsidRDefault="002A2D23" w:rsidP="002A2D23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Bookman Old Style" w:hAnsi="Bookman Old Style"/>
          <w:sz w:val="21"/>
          <w:szCs w:val="21"/>
        </w:rPr>
      </w:pPr>
      <w:r w:rsidRPr="00241780">
        <w:rPr>
          <w:rFonts w:ascii="Bookman Old Style" w:hAnsi="Bookman Old Style"/>
          <w:sz w:val="21"/>
          <w:szCs w:val="21"/>
        </w:rPr>
        <w:t>Постановление вступает в силу  со дня официального опубликования в газете «Элитовский вестник», и применяется  к правоотношениям, возникающим  при составлении  и исполнении бюджета Элитовского сельсовета, начиная с бюджета на 2022 год и плановый период 2023-2024 годов.</w:t>
      </w:r>
    </w:p>
    <w:p w:rsidR="002A2D23" w:rsidRPr="00241780" w:rsidRDefault="002A2D23" w:rsidP="002A2D23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1"/>
          <w:szCs w:val="21"/>
        </w:rPr>
      </w:pPr>
    </w:p>
    <w:p w:rsidR="002A2D23" w:rsidRPr="00241780" w:rsidRDefault="002A2D23" w:rsidP="00241780">
      <w:pPr>
        <w:rPr>
          <w:rFonts w:ascii="Bookman Old Style" w:hAnsi="Bookman Old Style"/>
          <w:sz w:val="21"/>
          <w:szCs w:val="21"/>
        </w:rPr>
      </w:pPr>
      <w:r w:rsidRPr="00241780">
        <w:rPr>
          <w:rFonts w:ascii="Bookman Old Style" w:hAnsi="Bookman Old Style"/>
          <w:sz w:val="21"/>
          <w:szCs w:val="21"/>
        </w:rPr>
        <w:t>И.о. Главы сельсовета                                                                      А. А. Хромин</w:t>
      </w:r>
    </w:p>
    <w:p w:rsidR="002A2D23" w:rsidRPr="00241780" w:rsidRDefault="002A2D23" w:rsidP="00241780">
      <w:pPr>
        <w:pStyle w:val="a4"/>
        <w:rPr>
          <w:rFonts w:ascii="Bookman Old Style" w:hAnsi="Bookman Old Style"/>
          <w:sz w:val="20"/>
          <w:szCs w:val="20"/>
        </w:rPr>
      </w:pPr>
      <w:r w:rsidRPr="00241780">
        <w:rPr>
          <w:rFonts w:ascii="Bookman Old Style" w:hAnsi="Bookman Old Style"/>
          <w:sz w:val="20"/>
          <w:szCs w:val="20"/>
        </w:rPr>
        <w:t xml:space="preserve">Плотникова Анна Леонидовна, </w:t>
      </w:r>
    </w:p>
    <w:p w:rsidR="002A2D23" w:rsidRPr="00D67F81" w:rsidRDefault="002A2D23" w:rsidP="00241780">
      <w:pPr>
        <w:pStyle w:val="a4"/>
        <w:rPr>
          <w:rFonts w:cs="Arial"/>
        </w:rPr>
        <w:sectPr w:rsidR="002A2D23" w:rsidRPr="00D67F81" w:rsidSect="00857426">
          <w:pgSz w:w="11907" w:h="16839" w:code="9"/>
          <w:pgMar w:top="1134" w:right="851" w:bottom="1134" w:left="1701" w:header="0" w:footer="0" w:gutter="0"/>
          <w:cols w:space="720"/>
          <w:docGrid w:linePitch="299"/>
        </w:sectPr>
      </w:pPr>
      <w:r w:rsidRPr="00241780">
        <w:rPr>
          <w:rFonts w:ascii="Bookman Old Style" w:hAnsi="Bookman Old Style"/>
          <w:sz w:val="20"/>
          <w:szCs w:val="20"/>
        </w:rPr>
        <w:t>(839133)29436</w:t>
      </w:r>
    </w:p>
    <w:p w:rsidR="002A2D23" w:rsidRPr="00D67F81" w:rsidRDefault="002A2D23" w:rsidP="002A2D23">
      <w:pPr>
        <w:ind w:left="9639"/>
        <w:rPr>
          <w:rFonts w:ascii="Bookman Old Style" w:hAnsi="Bookman Old Style" w:cs="Arial"/>
        </w:rPr>
      </w:pPr>
    </w:p>
    <w:tbl>
      <w:tblPr>
        <w:tblW w:w="156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700"/>
        <w:gridCol w:w="2869"/>
        <w:gridCol w:w="10148"/>
      </w:tblGrid>
      <w:tr w:rsidR="002A2D23" w:rsidRPr="002A2D23" w:rsidTr="00C40F73">
        <w:trPr>
          <w:trHeight w:val="375"/>
        </w:trPr>
        <w:tc>
          <w:tcPr>
            <w:tcW w:w="15677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2A2D23" w:rsidRPr="002A2D23" w:rsidRDefault="002A2D23" w:rsidP="00C40F73">
            <w:pPr>
              <w:ind w:left="10206"/>
              <w:rPr>
                <w:rFonts w:ascii="Bookman Old Style" w:hAnsi="Bookman Old Style" w:cs="Arial"/>
                <w:bCs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bCs/>
                <w:sz w:val="16"/>
                <w:szCs w:val="16"/>
              </w:rPr>
              <w:t xml:space="preserve">Приложение </w:t>
            </w:r>
          </w:p>
          <w:p w:rsidR="002A2D23" w:rsidRPr="002A2D23" w:rsidRDefault="002A2D23" w:rsidP="00C40F73">
            <w:pPr>
              <w:ind w:left="10206"/>
              <w:rPr>
                <w:rFonts w:ascii="Bookman Old Style" w:hAnsi="Bookman Old Style" w:cs="Arial"/>
                <w:bCs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bCs/>
                <w:sz w:val="16"/>
                <w:szCs w:val="16"/>
              </w:rPr>
              <w:t>к постановлению администрации</w:t>
            </w:r>
          </w:p>
          <w:p w:rsidR="002A2D23" w:rsidRPr="002A2D23" w:rsidRDefault="002A2D23" w:rsidP="00C40F73">
            <w:pPr>
              <w:ind w:left="10206"/>
              <w:rPr>
                <w:rFonts w:ascii="Bookman Old Style" w:hAnsi="Bookman Old Style" w:cs="Arial"/>
                <w:bCs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bCs/>
                <w:sz w:val="16"/>
                <w:szCs w:val="16"/>
              </w:rPr>
              <w:t>Элитовского сельсовета Емельяновского района Красноярского края</w:t>
            </w:r>
          </w:p>
          <w:p w:rsidR="002A2D23" w:rsidRPr="002A2D23" w:rsidRDefault="002A2D23" w:rsidP="002A2D23">
            <w:pPr>
              <w:ind w:left="10206"/>
              <w:rPr>
                <w:rFonts w:ascii="Bookman Old Style" w:hAnsi="Bookman Old Style" w:cs="Arial"/>
                <w:bCs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bCs/>
                <w:sz w:val="16"/>
                <w:szCs w:val="16"/>
              </w:rPr>
              <w:t>от 28.12.2021 № 390</w:t>
            </w:r>
          </w:p>
          <w:p w:rsidR="002A2D23" w:rsidRPr="002A2D23" w:rsidRDefault="002A2D23" w:rsidP="00C40F73">
            <w:pPr>
              <w:jc w:val="center"/>
              <w:rPr>
                <w:rFonts w:ascii="Bookman Old Style" w:hAnsi="Bookman Old Style"/>
                <w:bCs/>
                <w:sz w:val="16"/>
                <w:szCs w:val="16"/>
              </w:rPr>
            </w:pPr>
            <w:r w:rsidRPr="002A2D23">
              <w:rPr>
                <w:rFonts w:ascii="Bookman Old Style" w:hAnsi="Bookman Old Style"/>
                <w:bCs/>
                <w:sz w:val="16"/>
                <w:szCs w:val="16"/>
              </w:rPr>
              <w:t>Перечень главных администраторов доходов бюджета Элитовского сельсовета</w:t>
            </w:r>
          </w:p>
        </w:tc>
      </w:tr>
      <w:tr w:rsidR="002A2D23" w:rsidRPr="002A2D23" w:rsidTr="00C40F73">
        <w:trPr>
          <w:trHeight w:val="375"/>
        </w:trPr>
        <w:tc>
          <w:tcPr>
            <w:tcW w:w="960" w:type="dxa"/>
            <w:tcBorders>
              <w:top w:val="nil"/>
              <w:left w:val="nil"/>
              <w:right w:val="nil"/>
            </w:tcBorders>
            <w:hideMark/>
          </w:tcPr>
          <w:p w:rsidR="002A2D23" w:rsidRPr="002A2D23" w:rsidRDefault="002A2D23" w:rsidP="00C40F73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nil"/>
              <w:left w:val="nil"/>
              <w:right w:val="nil"/>
            </w:tcBorders>
            <w:hideMark/>
          </w:tcPr>
          <w:p w:rsidR="002A2D23" w:rsidRPr="002A2D23" w:rsidRDefault="002A2D23" w:rsidP="00C40F73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2869" w:type="dxa"/>
            <w:tcBorders>
              <w:top w:val="nil"/>
              <w:left w:val="nil"/>
              <w:right w:val="nil"/>
            </w:tcBorders>
            <w:hideMark/>
          </w:tcPr>
          <w:p w:rsidR="002A2D23" w:rsidRPr="002A2D23" w:rsidRDefault="002A2D23" w:rsidP="00C40F73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0148" w:type="dxa"/>
            <w:tcBorders>
              <w:top w:val="nil"/>
              <w:left w:val="nil"/>
              <w:right w:val="nil"/>
            </w:tcBorders>
            <w:hideMark/>
          </w:tcPr>
          <w:p w:rsidR="002A2D23" w:rsidRPr="002A2D23" w:rsidRDefault="002A2D23" w:rsidP="00C40F73">
            <w:pPr>
              <w:rPr>
                <w:rFonts w:ascii="Bookman Old Style" w:hAnsi="Bookman Old Style"/>
                <w:b/>
                <w:bCs/>
                <w:sz w:val="16"/>
                <w:szCs w:val="16"/>
              </w:rPr>
            </w:pPr>
          </w:p>
        </w:tc>
      </w:tr>
      <w:tr w:rsidR="002A2D23" w:rsidRPr="002A2D23" w:rsidTr="00C40F73">
        <w:trPr>
          <w:trHeight w:val="1500"/>
        </w:trPr>
        <w:tc>
          <w:tcPr>
            <w:tcW w:w="960" w:type="dxa"/>
            <w:hideMark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№ строки</w:t>
            </w:r>
          </w:p>
        </w:tc>
        <w:tc>
          <w:tcPr>
            <w:tcW w:w="1700" w:type="dxa"/>
            <w:hideMark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 xml:space="preserve">Код главного </w:t>
            </w:r>
            <w:proofErr w:type="spellStart"/>
            <w:proofErr w:type="gramStart"/>
            <w:r w:rsidRPr="002A2D23">
              <w:rPr>
                <w:rFonts w:ascii="Bookman Old Style" w:hAnsi="Bookman Old Style" w:cs="Arial"/>
                <w:sz w:val="16"/>
                <w:szCs w:val="16"/>
              </w:rPr>
              <w:t>администра-тора</w:t>
            </w:r>
            <w:proofErr w:type="spellEnd"/>
            <w:proofErr w:type="gramEnd"/>
            <w:r w:rsidRPr="002A2D23">
              <w:rPr>
                <w:rFonts w:ascii="Bookman Old Style" w:hAnsi="Bookman Old Style" w:cs="Arial"/>
                <w:sz w:val="16"/>
                <w:szCs w:val="16"/>
              </w:rPr>
              <w:t xml:space="preserve"> доходов бюджета</w:t>
            </w:r>
          </w:p>
        </w:tc>
        <w:tc>
          <w:tcPr>
            <w:tcW w:w="2869" w:type="dxa"/>
            <w:hideMark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Код вида (подвида) доходов бюджета</w:t>
            </w:r>
          </w:p>
        </w:tc>
        <w:tc>
          <w:tcPr>
            <w:tcW w:w="10148" w:type="dxa"/>
            <w:hideMark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Наименование кода вида (подвида) доходов бюджета</w:t>
            </w:r>
          </w:p>
        </w:tc>
      </w:tr>
      <w:tr w:rsidR="002A2D23" w:rsidRPr="002A2D23" w:rsidTr="00C40F73">
        <w:trPr>
          <w:trHeight w:val="330"/>
        </w:trPr>
        <w:tc>
          <w:tcPr>
            <w:tcW w:w="960" w:type="dxa"/>
            <w:hideMark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</w:t>
            </w:r>
          </w:p>
        </w:tc>
        <w:tc>
          <w:tcPr>
            <w:tcW w:w="1700" w:type="dxa"/>
            <w:hideMark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</w:t>
            </w:r>
          </w:p>
        </w:tc>
        <w:tc>
          <w:tcPr>
            <w:tcW w:w="2869" w:type="dxa"/>
            <w:hideMark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3</w:t>
            </w:r>
          </w:p>
        </w:tc>
        <w:tc>
          <w:tcPr>
            <w:tcW w:w="10148" w:type="dxa"/>
            <w:hideMark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4</w:t>
            </w:r>
          </w:p>
        </w:tc>
      </w:tr>
      <w:tr w:rsidR="002A2D23" w:rsidRPr="002A2D23" w:rsidTr="00C40F73">
        <w:trPr>
          <w:trHeight w:val="375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b/>
                <w:sz w:val="16"/>
                <w:szCs w:val="16"/>
              </w:rPr>
              <w:t>090</w:t>
            </w:r>
          </w:p>
        </w:tc>
        <w:tc>
          <w:tcPr>
            <w:tcW w:w="13017" w:type="dxa"/>
            <w:gridSpan w:val="2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b/>
                <w:sz w:val="16"/>
                <w:szCs w:val="16"/>
              </w:rPr>
              <w:t>Муниципальное казенное учреждение «Финансовое управление администрации Емельяновского района Красноярского края»</w:t>
            </w:r>
          </w:p>
        </w:tc>
      </w:tr>
      <w:tr w:rsidR="002A2D23" w:rsidRPr="002A2D23" w:rsidTr="00C40F73">
        <w:trPr>
          <w:trHeight w:val="375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090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1 17 01050 10 0000 180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Невыясненные поступления, зачисляемые в бюджеты муниципальных районов</w:t>
            </w:r>
          </w:p>
        </w:tc>
      </w:tr>
      <w:tr w:rsidR="002A2D23" w:rsidRPr="002A2D23" w:rsidTr="00C40F73">
        <w:trPr>
          <w:trHeight w:val="375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3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090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2 08 05000 10 0000 150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Перечисление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2A2D23" w:rsidRPr="002A2D23" w:rsidTr="00C40F73">
        <w:trPr>
          <w:trHeight w:val="375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4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b/>
                <w:sz w:val="16"/>
                <w:szCs w:val="16"/>
              </w:rPr>
              <w:t>100</w:t>
            </w:r>
          </w:p>
        </w:tc>
        <w:tc>
          <w:tcPr>
            <w:tcW w:w="13017" w:type="dxa"/>
            <w:gridSpan w:val="2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b/>
                <w:sz w:val="16"/>
                <w:szCs w:val="16"/>
              </w:rPr>
              <w:t>Управление Федерального казначейства по Красноярскому краю</w:t>
            </w:r>
          </w:p>
        </w:tc>
      </w:tr>
      <w:tr w:rsidR="002A2D23" w:rsidRPr="002A2D23" w:rsidTr="00C40F73">
        <w:trPr>
          <w:trHeight w:val="375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5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100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1 03 02231 01 0000 110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2A2D23" w:rsidRPr="002A2D23" w:rsidTr="00C40F73">
        <w:trPr>
          <w:trHeight w:val="375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6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100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1 03 02241 01 0000 110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2A2D23">
              <w:rPr>
                <w:rFonts w:ascii="Bookman Old Style" w:hAnsi="Bookman Old Style" w:cs="Arial"/>
                <w:sz w:val="16"/>
                <w:szCs w:val="16"/>
              </w:rPr>
              <w:t>инжекторных</w:t>
            </w:r>
            <w:proofErr w:type="spellEnd"/>
            <w:r w:rsidRPr="002A2D23">
              <w:rPr>
                <w:rFonts w:ascii="Bookman Old Style" w:hAnsi="Bookman Old Style" w:cs="Arial"/>
                <w:sz w:val="16"/>
                <w:szCs w:val="16"/>
              </w:rPr>
              <w:t xml:space="preserve"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</w:t>
            </w:r>
            <w:r w:rsidRPr="002A2D23">
              <w:rPr>
                <w:rFonts w:ascii="Bookman Old Style" w:hAnsi="Bookman Old Style" w:cs="Arial"/>
                <w:sz w:val="16"/>
                <w:szCs w:val="16"/>
              </w:rPr>
              <w:lastRenderedPageBreak/>
              <w:t>Федерации)</w:t>
            </w:r>
          </w:p>
        </w:tc>
      </w:tr>
      <w:tr w:rsidR="002A2D23" w:rsidRPr="002A2D23" w:rsidTr="00C40F73">
        <w:trPr>
          <w:trHeight w:val="375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lastRenderedPageBreak/>
              <w:t>7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100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1 03 02251 01 0000 110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2A2D23" w:rsidRPr="002A2D23" w:rsidTr="00C40F73">
        <w:trPr>
          <w:trHeight w:val="375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100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1 03 02261 01 0000 110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2A2D23" w:rsidRPr="002A2D23" w:rsidTr="00C40F73">
        <w:trPr>
          <w:trHeight w:val="375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9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b/>
                <w:sz w:val="16"/>
                <w:szCs w:val="16"/>
              </w:rPr>
              <w:t>182</w:t>
            </w:r>
          </w:p>
        </w:tc>
        <w:tc>
          <w:tcPr>
            <w:tcW w:w="13017" w:type="dxa"/>
            <w:gridSpan w:val="2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b/>
                <w:sz w:val="16"/>
                <w:szCs w:val="16"/>
              </w:rPr>
              <w:t>Управление Федеральной налоговой службы по Красноярскому краю</w:t>
            </w:r>
          </w:p>
        </w:tc>
      </w:tr>
      <w:tr w:rsidR="002A2D23" w:rsidRPr="002A2D23" w:rsidTr="00C40F73">
        <w:trPr>
          <w:trHeight w:val="375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10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182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1 01 02010 01 0000 110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</w:tr>
      <w:tr w:rsidR="002A2D23" w:rsidRPr="002A2D23" w:rsidTr="00C40F73">
        <w:trPr>
          <w:trHeight w:val="375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11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182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1 01 02020 01 0000 110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2A2D23" w:rsidRPr="002A2D23" w:rsidTr="00C40F73">
        <w:trPr>
          <w:trHeight w:val="375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12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182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1 01 02030 01 0000 110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</w:tr>
      <w:tr w:rsidR="002A2D23" w:rsidRPr="002A2D23" w:rsidTr="00C40F73">
        <w:trPr>
          <w:trHeight w:val="375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13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182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1 01 02080 01 0000 110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Налог на доходы физических лиц в части суммы налога, превышающей 650 000 рублей, относящейся к части налоговой базы, превышающей 5 000 000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</w:tr>
      <w:tr w:rsidR="002A2D23" w:rsidRPr="002A2D23" w:rsidTr="00C40F73">
        <w:trPr>
          <w:trHeight w:val="375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14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182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1 05 03010 01 0000 110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Единый сельскохозяйственный налог</w:t>
            </w:r>
          </w:p>
        </w:tc>
      </w:tr>
      <w:tr w:rsidR="002A2D23" w:rsidRPr="002A2D23" w:rsidTr="00C40F73">
        <w:trPr>
          <w:trHeight w:val="375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15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182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1 05 03020 01 0000 110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Единый сельскохозяйственный налог (за налоговые периоды, истекшие до 1 января 2011 года)</w:t>
            </w:r>
          </w:p>
        </w:tc>
      </w:tr>
      <w:tr w:rsidR="002A2D23" w:rsidRPr="002A2D23" w:rsidTr="00C40F73">
        <w:trPr>
          <w:trHeight w:val="375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16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182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1 06 01030 10 0000 110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jc w:val="both"/>
              <w:rPr>
                <w:rFonts w:ascii="Bookman Old Style" w:hAnsi="Bookman Old Style" w:cs="Arial"/>
                <w:color w:val="000000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color w:val="000000"/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  <w:p w:rsidR="002A2D23" w:rsidRPr="002A2D23" w:rsidRDefault="002A2D23" w:rsidP="00C40F73">
            <w:pPr>
              <w:rPr>
                <w:rFonts w:ascii="Bookman Old Style" w:eastAsia="Calibri" w:hAnsi="Bookman Old Style" w:cs="Arial"/>
                <w:b/>
                <w:sz w:val="16"/>
                <w:szCs w:val="16"/>
                <w:lang w:bidi="en-US"/>
              </w:rPr>
            </w:pPr>
          </w:p>
        </w:tc>
      </w:tr>
      <w:tr w:rsidR="002A2D23" w:rsidRPr="002A2D23" w:rsidTr="00C40F73">
        <w:trPr>
          <w:trHeight w:val="375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17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182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1 06 06033 10 0000 110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jc w:val="both"/>
              <w:rPr>
                <w:rFonts w:ascii="Bookman Old Style" w:hAnsi="Bookman Old Style" w:cs="Arial"/>
                <w:color w:val="000000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color w:val="000000"/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  <w:p w:rsidR="002A2D23" w:rsidRPr="002A2D23" w:rsidRDefault="002A2D23" w:rsidP="00C40F73">
            <w:pPr>
              <w:rPr>
                <w:rFonts w:ascii="Bookman Old Style" w:eastAsia="Calibri" w:hAnsi="Bookman Old Style" w:cs="Arial"/>
                <w:b/>
                <w:sz w:val="16"/>
                <w:szCs w:val="16"/>
                <w:lang w:bidi="en-US"/>
              </w:rPr>
            </w:pPr>
          </w:p>
        </w:tc>
      </w:tr>
      <w:tr w:rsidR="002A2D23" w:rsidRPr="002A2D23" w:rsidTr="00C40F73">
        <w:trPr>
          <w:trHeight w:val="768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lastRenderedPageBreak/>
              <w:t>18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182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1 06 06043 10 0000 110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jc w:val="both"/>
              <w:rPr>
                <w:rFonts w:ascii="Bookman Old Style" w:eastAsia="Calibri" w:hAnsi="Bookman Old Style" w:cs="Arial"/>
                <w:color w:val="000000"/>
                <w:sz w:val="16"/>
                <w:szCs w:val="16"/>
                <w:lang w:bidi="en-US"/>
              </w:rPr>
            </w:pPr>
            <w:r w:rsidRPr="002A2D23">
              <w:rPr>
                <w:rFonts w:ascii="Bookman Old Style" w:eastAsia="Calibri" w:hAnsi="Bookman Old Style" w:cs="Arial"/>
                <w:color w:val="000000"/>
                <w:sz w:val="16"/>
                <w:szCs w:val="16"/>
                <w:lang w:bidi="en-US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  <w:tr w:rsidR="002A2D23" w:rsidRPr="002A2D23" w:rsidTr="00C40F73">
        <w:trPr>
          <w:trHeight w:val="375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19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182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1 09 04053 10 0000 110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Земельный налог (по обязательствам, возникшим до 1 января 2006 года), мобилизуемый на территориях сельских поселений</w:t>
            </w:r>
          </w:p>
        </w:tc>
      </w:tr>
      <w:tr w:rsidR="002A2D23" w:rsidRPr="002A2D23" w:rsidTr="00C40F73">
        <w:trPr>
          <w:trHeight w:val="375"/>
        </w:trPr>
        <w:tc>
          <w:tcPr>
            <w:tcW w:w="960" w:type="dxa"/>
            <w:noWrap/>
            <w:hideMark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20</w:t>
            </w:r>
          </w:p>
        </w:tc>
        <w:tc>
          <w:tcPr>
            <w:tcW w:w="1700" w:type="dxa"/>
            <w:noWrap/>
            <w:hideMark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b/>
                <w:sz w:val="16"/>
                <w:szCs w:val="16"/>
              </w:rPr>
              <w:t>804</w:t>
            </w:r>
          </w:p>
        </w:tc>
        <w:tc>
          <w:tcPr>
            <w:tcW w:w="13017" w:type="dxa"/>
            <w:gridSpan w:val="2"/>
            <w:hideMark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b/>
                <w:sz w:val="16"/>
                <w:szCs w:val="16"/>
              </w:rPr>
              <w:t>Администрация Элитовского сельсовета Емельяновского района Красноярского края</w:t>
            </w:r>
          </w:p>
        </w:tc>
      </w:tr>
      <w:tr w:rsidR="002A2D23" w:rsidRPr="002A2D23" w:rsidTr="00C40F73">
        <w:trPr>
          <w:trHeight w:val="1285"/>
        </w:trPr>
        <w:tc>
          <w:tcPr>
            <w:tcW w:w="960" w:type="dxa"/>
            <w:noWrap/>
            <w:hideMark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21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1 08 04020 01 0000 110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2A2D23" w:rsidRPr="002A2D23" w:rsidTr="00C40F73">
        <w:trPr>
          <w:trHeight w:val="1261"/>
        </w:trPr>
        <w:tc>
          <w:tcPr>
            <w:tcW w:w="960" w:type="dxa"/>
            <w:noWrap/>
            <w:hideMark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22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1 11 05025 10 0000 120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jc w:val="both"/>
              <w:rPr>
                <w:rFonts w:ascii="Bookman Old Style" w:hAnsi="Bookman Old Style" w:cs="Arial"/>
                <w:color w:val="000000"/>
                <w:sz w:val="16"/>
                <w:szCs w:val="16"/>
              </w:rPr>
            </w:pPr>
            <w:proofErr w:type="gramStart"/>
            <w:r w:rsidRPr="002A2D23">
              <w:rPr>
                <w:rFonts w:ascii="Bookman Old Style" w:hAnsi="Bookman Old Style" w:cs="Arial"/>
                <w:color w:val="000000"/>
                <w:sz w:val="16"/>
                <w:szCs w:val="16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</w:tr>
      <w:tr w:rsidR="002A2D23" w:rsidRPr="002A2D23" w:rsidTr="00C40F73">
        <w:trPr>
          <w:trHeight w:val="1123"/>
        </w:trPr>
        <w:tc>
          <w:tcPr>
            <w:tcW w:w="960" w:type="dxa"/>
            <w:noWrap/>
            <w:hideMark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23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1 11 05035 10 0000 120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Доходы от сдачи в аренду имущества, находящегося в оперативном управлении органов управления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2A2D23" w:rsidRPr="002A2D23" w:rsidTr="00C40F73">
        <w:trPr>
          <w:trHeight w:val="1500"/>
        </w:trPr>
        <w:tc>
          <w:tcPr>
            <w:tcW w:w="960" w:type="dxa"/>
            <w:noWrap/>
            <w:hideMark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24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1 11 05325 10 0000 120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Плата по соглашениям об установлении сервитута, заключенным органами местного самоуправления сельских поселений, государственными или муниципальными предприятиями либо государственными или муниципальными учреждениями в отношении земельных участков, находящихся в собственности сельских поселений</w:t>
            </w:r>
          </w:p>
        </w:tc>
      </w:tr>
      <w:tr w:rsidR="002A2D23" w:rsidRPr="002A2D23" w:rsidTr="00C40F73">
        <w:trPr>
          <w:trHeight w:val="1040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25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1 11 05075 10 0000 120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</w:tr>
      <w:tr w:rsidR="002A2D23" w:rsidRPr="002A2D23" w:rsidTr="00C40F73">
        <w:trPr>
          <w:trHeight w:val="792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26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113 02995 10 0000 130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Прочие доходы от компенсации затрат бюджетов сельских поселений</w:t>
            </w:r>
          </w:p>
        </w:tc>
      </w:tr>
      <w:tr w:rsidR="002A2D23" w:rsidRPr="002A2D23" w:rsidTr="00C40F73">
        <w:trPr>
          <w:trHeight w:val="1166"/>
        </w:trPr>
        <w:tc>
          <w:tcPr>
            <w:tcW w:w="960" w:type="dxa"/>
            <w:noWrap/>
            <w:hideMark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lastRenderedPageBreak/>
              <w:t>27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1 14 06025 10 0000 430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</w:tr>
      <w:tr w:rsidR="002A2D23" w:rsidRPr="002A2D23" w:rsidTr="00C40F73">
        <w:trPr>
          <w:trHeight w:val="984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28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1 16 02020 02 0000 140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</w:tr>
      <w:tr w:rsidR="002A2D23" w:rsidRPr="002A2D23" w:rsidTr="00C40F73">
        <w:trPr>
          <w:trHeight w:val="701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29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1 17 01050 10 0000 180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Невыясненные поступления, зачисляемые в бюджеты сельских поселений</w:t>
            </w:r>
          </w:p>
        </w:tc>
      </w:tr>
      <w:tr w:rsidR="002A2D23" w:rsidRPr="002A2D23" w:rsidTr="00C40F73">
        <w:trPr>
          <w:trHeight w:val="682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30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1 17 05050 10 0000 180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Прочие неналоговые доходы бюджетов сельских поселений</w:t>
            </w:r>
          </w:p>
        </w:tc>
      </w:tr>
      <w:tr w:rsidR="002A2D23" w:rsidRPr="002A2D23" w:rsidTr="00C40F73">
        <w:trPr>
          <w:trHeight w:val="848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31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2 19 60010 10 0000 150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Возврат остатков субсидий, субвенций и иных межбюджетных трансфертов, имеющих целевое назначение, прошлых лет, из бюджетов сельских поселений</w:t>
            </w:r>
          </w:p>
        </w:tc>
      </w:tr>
      <w:tr w:rsidR="002A2D23" w:rsidRPr="002A2D23" w:rsidTr="00C40F73">
        <w:trPr>
          <w:trHeight w:val="846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32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2 02 15001 10 0000 150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</w:tr>
      <w:tr w:rsidR="002A2D23" w:rsidRPr="002A2D23" w:rsidTr="00C40F73">
        <w:trPr>
          <w:trHeight w:val="977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33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2 02 16001 10 0000 150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 xml:space="preserve">Дотации бюджетам сельских поселений на выравнивание бюджетной обеспеченности из бюджетов муниципальных районов </w:t>
            </w:r>
          </w:p>
        </w:tc>
      </w:tr>
      <w:tr w:rsidR="002A2D23" w:rsidRPr="002A2D23" w:rsidTr="00C40F73">
        <w:trPr>
          <w:trHeight w:val="849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34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2 02 49999 10 8018 150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Прочие межбюджетные трансферты, передаваемые бюджетам сельских поселений (на обеспечение сбалансированности бюджетов поселений)</w:t>
            </w:r>
          </w:p>
        </w:tc>
      </w:tr>
      <w:tr w:rsidR="002A2D23" w:rsidRPr="002A2D23" w:rsidTr="00C40F73">
        <w:trPr>
          <w:trHeight w:val="1115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35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2 02 35118 10 0000 150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</w:tr>
      <w:tr w:rsidR="002A2D23" w:rsidRPr="002A2D23" w:rsidTr="00C40F73">
        <w:trPr>
          <w:trHeight w:val="1290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lastRenderedPageBreak/>
              <w:t>36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2 02 49999 10 1049 150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color w:val="000000"/>
                <w:sz w:val="16"/>
                <w:szCs w:val="16"/>
              </w:rPr>
              <w:t xml:space="preserve">Прочие межбюджетные трансферты, передаваемые бюджетам сельских поселений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</w:t>
            </w:r>
            <w:proofErr w:type="gramStart"/>
            <w:r w:rsidRPr="002A2D23">
              <w:rPr>
                <w:rFonts w:ascii="Bookman Old Style" w:hAnsi="Bookman Old Style" w:cs="Arial"/>
                <w:color w:val="000000"/>
                <w:sz w:val="16"/>
                <w:szCs w:val="16"/>
              </w:rPr>
              <w:t>размера оплаты труда</w:t>
            </w:r>
            <w:proofErr w:type="gramEnd"/>
            <w:r w:rsidRPr="002A2D23">
              <w:rPr>
                <w:rFonts w:ascii="Bookman Old Style" w:hAnsi="Bookman Old Style" w:cs="Arial"/>
                <w:color w:val="000000"/>
                <w:sz w:val="16"/>
                <w:szCs w:val="16"/>
              </w:rPr>
              <w:t>)</w:t>
            </w:r>
          </w:p>
        </w:tc>
      </w:tr>
      <w:tr w:rsidR="002A2D23" w:rsidRPr="002A2D23" w:rsidTr="00C40F73">
        <w:trPr>
          <w:trHeight w:val="824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37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2 02 49999 10 7412 150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Прочие межбюджетные трансферты бюджетам поселений (на обеспечение первичных мер пожарной безопасности)</w:t>
            </w:r>
          </w:p>
        </w:tc>
      </w:tr>
      <w:tr w:rsidR="002A2D23" w:rsidRPr="002A2D23" w:rsidTr="00C40F73">
        <w:trPr>
          <w:trHeight w:val="978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38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2 02 49999 10 7418 150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Прочие межбюджетные трансферты, передаваемые бюджетам сельских поселений (на поддержку физкультурно-спортивных клубов по месту жительства)</w:t>
            </w:r>
          </w:p>
        </w:tc>
      </w:tr>
      <w:tr w:rsidR="002A2D23" w:rsidRPr="002A2D23" w:rsidTr="00C40F73">
        <w:trPr>
          <w:trHeight w:val="836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39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2 02 39999 10 7514 150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Прочие субвенции бюджетам сельских поселений (на выполнение государственных полномочий по созданию и обеспечению деятельности административных комиссий)</w:t>
            </w:r>
          </w:p>
        </w:tc>
      </w:tr>
      <w:tr w:rsidR="002A2D23" w:rsidRPr="002A2D23" w:rsidTr="00C40F73">
        <w:trPr>
          <w:trHeight w:val="848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40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2 02 49999 10 7745 150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Прочие межбюджетные трансферты, передаваемые бюджетам сельских поселений (за содействие развитию налогового потенциала)</w:t>
            </w:r>
          </w:p>
        </w:tc>
      </w:tr>
      <w:tr w:rsidR="002A2D23" w:rsidRPr="002A2D23" w:rsidTr="00C40F73">
        <w:trPr>
          <w:trHeight w:val="988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41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2 04 05099 10 0000 150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Прочие безвозмездные поступления от негосударственных организаций в бюджеты сельских поселений</w:t>
            </w:r>
          </w:p>
        </w:tc>
      </w:tr>
      <w:tr w:rsidR="002A2D23" w:rsidRPr="002A2D23" w:rsidTr="00C40F73">
        <w:trPr>
          <w:trHeight w:val="835"/>
        </w:trPr>
        <w:tc>
          <w:tcPr>
            <w:tcW w:w="960" w:type="dxa"/>
            <w:noWrap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42</w:t>
            </w:r>
          </w:p>
        </w:tc>
        <w:tc>
          <w:tcPr>
            <w:tcW w:w="1700" w:type="dxa"/>
            <w:noWrap/>
          </w:tcPr>
          <w:p w:rsidR="002A2D23" w:rsidRPr="002A2D23" w:rsidRDefault="002A2D23" w:rsidP="00C40F73">
            <w:pPr>
              <w:jc w:val="right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804</w:t>
            </w:r>
          </w:p>
        </w:tc>
        <w:tc>
          <w:tcPr>
            <w:tcW w:w="2869" w:type="dxa"/>
          </w:tcPr>
          <w:p w:rsidR="002A2D23" w:rsidRPr="002A2D23" w:rsidRDefault="002A2D23" w:rsidP="00C40F73">
            <w:pPr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2 07 05030 10 0000 150</w:t>
            </w:r>
          </w:p>
        </w:tc>
        <w:tc>
          <w:tcPr>
            <w:tcW w:w="10148" w:type="dxa"/>
          </w:tcPr>
          <w:p w:rsidR="002A2D23" w:rsidRPr="002A2D23" w:rsidRDefault="002A2D23" w:rsidP="00C40F73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2A2D23">
              <w:rPr>
                <w:rFonts w:ascii="Bookman Old Style" w:hAnsi="Bookman Old Style" w:cs="Arial"/>
                <w:sz w:val="16"/>
                <w:szCs w:val="16"/>
              </w:rPr>
              <w:t>Прочие безвозмездные поступления в бюджеты сельских поселений</w:t>
            </w:r>
          </w:p>
        </w:tc>
      </w:tr>
    </w:tbl>
    <w:p w:rsidR="002A2D23" w:rsidRPr="00D67F81" w:rsidRDefault="002A2D23" w:rsidP="002A2D23">
      <w:pPr>
        <w:jc w:val="center"/>
        <w:rPr>
          <w:rFonts w:ascii="Bookman Old Style" w:hAnsi="Bookman Old Style" w:cs="Arial"/>
        </w:rPr>
        <w:sectPr w:rsidR="002A2D23" w:rsidRPr="00D67F81" w:rsidSect="00C57880">
          <w:pgSz w:w="16838" w:h="11906" w:orient="landscape"/>
          <w:pgMar w:top="1418" w:right="1134" w:bottom="624" w:left="1134" w:header="709" w:footer="709" w:gutter="0"/>
          <w:cols w:space="720"/>
        </w:sectPr>
      </w:pPr>
    </w:p>
    <w:p w:rsidR="002A2D23" w:rsidRPr="00FD6713" w:rsidRDefault="002A2D23" w:rsidP="002A2D23">
      <w:pPr>
        <w:rPr>
          <w:rFonts w:ascii="Bookman Old Style" w:hAnsi="Bookman Old Style"/>
          <w:b/>
        </w:rPr>
      </w:pPr>
    </w:p>
    <w:p w:rsidR="005C08F7" w:rsidRPr="00F40954" w:rsidRDefault="002A2D23" w:rsidP="005C08F7">
      <w:pPr>
        <w:rPr>
          <w:rFonts w:ascii="Bookman Old Style" w:hAnsi="Bookman Old Style" w:cs="Arial"/>
          <w:bCs/>
          <w:iCs/>
        </w:rPr>
      </w:pPr>
      <w:r>
        <w:rPr>
          <w:rFonts w:ascii="Bookman Old Style" w:hAnsi="Bookman Old Style" w:cs="Arial"/>
          <w:bCs/>
          <w:iCs/>
          <w:noProof/>
          <w:lang w:eastAsia="ru-RU"/>
        </w:rPr>
        <w:drawing>
          <wp:inline distT="0" distB="0" distL="0" distR="0">
            <wp:extent cx="6156960" cy="3542967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354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D23" w:rsidRPr="002A2D23" w:rsidRDefault="002A2D23" w:rsidP="002A2D23">
      <w:pPr>
        <w:pStyle w:val="a4"/>
        <w:jc w:val="center"/>
        <w:rPr>
          <w:rFonts w:ascii="Bookman Old Style" w:hAnsi="Bookman Old Style"/>
          <w:sz w:val="32"/>
          <w:szCs w:val="32"/>
        </w:rPr>
      </w:pPr>
      <w:r w:rsidRPr="002A2D23">
        <w:rPr>
          <w:rFonts w:ascii="Bookman Old Style" w:hAnsi="Bookman Old Style"/>
          <w:sz w:val="32"/>
          <w:szCs w:val="32"/>
        </w:rPr>
        <w:t>ПОЗДРАВЛЯЕМ!!!</w:t>
      </w:r>
    </w:p>
    <w:p w:rsidR="002A2D23" w:rsidRPr="002A2D23" w:rsidRDefault="002A2D23" w:rsidP="002A2D23">
      <w:pPr>
        <w:pStyle w:val="a4"/>
        <w:jc w:val="center"/>
        <w:rPr>
          <w:rFonts w:ascii="Bookman Old Style" w:hAnsi="Bookman Old Style"/>
          <w:sz w:val="32"/>
          <w:szCs w:val="32"/>
        </w:rPr>
      </w:pPr>
    </w:p>
    <w:p w:rsidR="002A2D23" w:rsidRPr="002A2D23" w:rsidRDefault="002A2D23" w:rsidP="002A2D23">
      <w:pPr>
        <w:pStyle w:val="a4"/>
        <w:jc w:val="center"/>
        <w:rPr>
          <w:rFonts w:ascii="Bookman Old Style" w:hAnsi="Bookman Old Style"/>
          <w:sz w:val="32"/>
          <w:szCs w:val="32"/>
        </w:rPr>
      </w:pPr>
      <w:r w:rsidRPr="002A2D23">
        <w:rPr>
          <w:rFonts w:ascii="Bookman Old Style" w:hAnsi="Bookman Old Style"/>
          <w:color w:val="0F41B1"/>
          <w:sz w:val="32"/>
          <w:szCs w:val="32"/>
        </w:rPr>
        <w:t>Гаврилова Виталия – занявшего</w:t>
      </w:r>
    </w:p>
    <w:p w:rsidR="002A2D23" w:rsidRPr="002A2D23" w:rsidRDefault="002A2D23" w:rsidP="002A2D23">
      <w:pPr>
        <w:pStyle w:val="a4"/>
        <w:jc w:val="center"/>
        <w:rPr>
          <w:rFonts w:ascii="Bookman Old Style" w:hAnsi="Bookman Old Style"/>
          <w:sz w:val="32"/>
          <w:szCs w:val="32"/>
        </w:rPr>
      </w:pPr>
      <w:r w:rsidRPr="002A2D23">
        <w:rPr>
          <w:rFonts w:ascii="Bookman Old Style" w:hAnsi="Bookman Old Style"/>
          <w:color w:val="00B050"/>
          <w:sz w:val="32"/>
          <w:szCs w:val="32"/>
        </w:rPr>
        <w:t>3 место</w:t>
      </w:r>
    </w:p>
    <w:p w:rsidR="002A2D23" w:rsidRPr="002A2D23" w:rsidRDefault="002A2D23" w:rsidP="002A2D23">
      <w:pPr>
        <w:pStyle w:val="a4"/>
        <w:jc w:val="center"/>
        <w:rPr>
          <w:rFonts w:ascii="Bookman Old Style" w:hAnsi="Bookman Old Style"/>
          <w:sz w:val="32"/>
          <w:szCs w:val="32"/>
        </w:rPr>
      </w:pPr>
      <w:r w:rsidRPr="002A2D23">
        <w:rPr>
          <w:rFonts w:ascii="Bookman Old Style" w:hAnsi="Bookman Old Style"/>
          <w:color w:val="0F41B1"/>
          <w:sz w:val="32"/>
          <w:szCs w:val="32"/>
        </w:rPr>
        <w:t>(в весовой категории до 75 кг)</w:t>
      </w:r>
    </w:p>
    <w:p w:rsidR="002A2D23" w:rsidRPr="002A2D23" w:rsidRDefault="002A2D23" w:rsidP="002A2D23">
      <w:pPr>
        <w:pStyle w:val="a4"/>
        <w:jc w:val="center"/>
        <w:rPr>
          <w:rFonts w:ascii="Bookman Old Style" w:hAnsi="Bookman Old Style"/>
          <w:sz w:val="32"/>
          <w:szCs w:val="32"/>
        </w:rPr>
      </w:pPr>
      <w:r w:rsidRPr="002A2D23">
        <w:rPr>
          <w:rFonts w:ascii="Bookman Old Style" w:hAnsi="Bookman Old Style"/>
          <w:sz w:val="32"/>
          <w:szCs w:val="32"/>
        </w:rPr>
        <w:t>в Первенстве Сибирского федерального округа, которое проводилось с 25 по 27 марта 2022 г.</w:t>
      </w:r>
    </w:p>
    <w:p w:rsidR="002A2D23" w:rsidRPr="002A2D23" w:rsidRDefault="002A2D23" w:rsidP="002A2D23">
      <w:pPr>
        <w:pStyle w:val="a4"/>
        <w:jc w:val="center"/>
        <w:rPr>
          <w:rFonts w:ascii="Bookman Old Style" w:hAnsi="Bookman Old Style"/>
          <w:sz w:val="32"/>
          <w:szCs w:val="32"/>
        </w:rPr>
      </w:pPr>
      <w:r w:rsidRPr="002A2D23">
        <w:rPr>
          <w:rFonts w:ascii="Bookman Old Style" w:hAnsi="Bookman Old Style"/>
          <w:sz w:val="32"/>
          <w:szCs w:val="32"/>
        </w:rPr>
        <w:t xml:space="preserve">в </w:t>
      </w:r>
      <w:proofErr w:type="gramStart"/>
      <w:r w:rsidRPr="002A2D23">
        <w:rPr>
          <w:rFonts w:ascii="Bookman Old Style" w:hAnsi="Bookman Old Style"/>
          <w:sz w:val="32"/>
          <w:szCs w:val="32"/>
        </w:rPr>
        <w:t>г</w:t>
      </w:r>
      <w:proofErr w:type="gramEnd"/>
      <w:r w:rsidRPr="002A2D23">
        <w:rPr>
          <w:rFonts w:ascii="Bookman Old Style" w:hAnsi="Bookman Old Style"/>
          <w:sz w:val="32"/>
          <w:szCs w:val="32"/>
        </w:rPr>
        <w:t>. Кызыле (Республика Тыва)</w:t>
      </w:r>
    </w:p>
    <w:p w:rsidR="002A2D23" w:rsidRPr="002A2D23" w:rsidRDefault="002A2D23" w:rsidP="002A2D23">
      <w:pPr>
        <w:pStyle w:val="a4"/>
        <w:rPr>
          <w:rFonts w:ascii="Bookman Old Style" w:hAnsi="Bookman Old Style"/>
          <w:sz w:val="32"/>
          <w:szCs w:val="32"/>
        </w:rPr>
      </w:pPr>
    </w:p>
    <w:p w:rsidR="002A2D23" w:rsidRPr="002A2D23" w:rsidRDefault="002A2D23" w:rsidP="002A2D23">
      <w:pPr>
        <w:pStyle w:val="a4"/>
        <w:rPr>
          <w:rFonts w:ascii="Bookman Old Style" w:hAnsi="Bookman Old Style"/>
          <w:sz w:val="32"/>
          <w:szCs w:val="32"/>
        </w:rPr>
      </w:pPr>
      <w:r w:rsidRPr="002A2D23">
        <w:rPr>
          <w:rFonts w:ascii="Bookman Old Style" w:hAnsi="Bookman Old Style"/>
          <w:sz w:val="32"/>
          <w:szCs w:val="32"/>
        </w:rPr>
        <w:t>В первенстве приняли участие 300 спортсменов из 8 регионов и областей Сибирского федерального округа. Команду Красноярского края представляли лучшие борцы, которые прошли отбор в сборную края в предварительных краевых соревнованиях.</w:t>
      </w:r>
    </w:p>
    <w:p w:rsidR="005161B1" w:rsidRDefault="005161B1" w:rsidP="00B32126">
      <w:pPr>
        <w:jc w:val="center"/>
        <w:rPr>
          <w:rFonts w:ascii="Bookman Old Style" w:hAnsi="Bookman Old Style" w:cs="Arial"/>
          <w:bCs/>
        </w:rPr>
      </w:pPr>
    </w:p>
    <w:p w:rsidR="005161B1" w:rsidRDefault="005161B1" w:rsidP="00D41B83">
      <w:pPr>
        <w:rPr>
          <w:rFonts w:ascii="Bookman Old Style" w:hAnsi="Bookman Old Style" w:cs="Arial"/>
          <w:bCs/>
        </w:rPr>
      </w:pPr>
    </w:p>
    <w:p w:rsidR="00000292" w:rsidRPr="0007419A" w:rsidRDefault="004D4674" w:rsidP="00000292">
      <w:pPr>
        <w:rPr>
          <w:rFonts w:ascii="Bookman Old Style" w:hAnsi="Bookman Old Style"/>
        </w:rPr>
      </w:pPr>
      <w:r w:rsidRPr="004D4674">
        <w:rPr>
          <w:rFonts w:ascii="Bookman Old Style" w:hAnsi="Bookman Old Style"/>
          <w:b/>
          <w:noProof/>
          <w:lang w:eastAsia="ru-RU"/>
        </w:rPr>
        <w:pict>
          <v:line id="Прямая соединительная линия 124" o:spid="_x0000_s1030" style="position:absolute;z-index:251658240;visibility:visible" from="-8.9pt,3.25pt" to="534.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" strokecolor="#17375e" strokeweight="2.25pt">
            <v:stroke dashstyle="1 1"/>
            <o:lock v:ext="edit" shapetype="f"/>
          </v:line>
        </w:pict>
      </w:r>
    </w:p>
    <w:p w:rsidR="00A87E17" w:rsidRPr="0007419A" w:rsidRDefault="00A87E17" w:rsidP="00000292">
      <w:pPr>
        <w:pStyle w:val="a4"/>
        <w:rPr>
          <w:rFonts w:ascii="Bookman Old Style" w:hAnsi="Bookman Old Style" w:cs="Times New Roman"/>
          <w:b/>
        </w:rPr>
      </w:pPr>
      <w:r w:rsidRPr="0007419A">
        <w:rPr>
          <w:rFonts w:ascii="Bookman Old Style" w:hAnsi="Bookman Old Style" w:cs="Times New Roman"/>
        </w:rPr>
        <w:t xml:space="preserve">Главный редактор: </w:t>
      </w:r>
      <w:r w:rsidR="00EC752B" w:rsidRPr="0007419A">
        <w:rPr>
          <w:rFonts w:ascii="Bookman Old Style" w:hAnsi="Bookman Old Style" w:cs="Times New Roman"/>
        </w:rPr>
        <w:t>Чистанова А.А.</w:t>
      </w:r>
    </w:p>
    <w:p w:rsidR="00A87E17" w:rsidRPr="0007419A" w:rsidRDefault="00A87E17" w:rsidP="00000292">
      <w:pPr>
        <w:pStyle w:val="a4"/>
        <w:rPr>
          <w:rFonts w:ascii="Bookman Old Style" w:hAnsi="Bookman Old Style" w:cs="Times New Roman"/>
        </w:rPr>
      </w:pPr>
      <w:r w:rsidRPr="0007419A">
        <w:rPr>
          <w:rFonts w:ascii="Bookman Old Style" w:hAnsi="Bookman Old Style" w:cs="Times New Roman"/>
        </w:rPr>
        <w:t>Газета выходит один раз в месяц, бесплатно</w:t>
      </w:r>
    </w:p>
    <w:p w:rsidR="00A87E17" w:rsidRPr="0007419A" w:rsidRDefault="00A87E17" w:rsidP="00A87E17">
      <w:pPr>
        <w:pStyle w:val="a4"/>
        <w:jc w:val="both"/>
        <w:rPr>
          <w:rFonts w:ascii="Bookman Old Style" w:hAnsi="Bookman Old Style"/>
        </w:rPr>
      </w:pPr>
      <w:r w:rsidRPr="0007419A">
        <w:rPr>
          <w:rFonts w:ascii="Bookman Old Style" w:hAnsi="Bookman Old Style"/>
        </w:rPr>
        <w:t xml:space="preserve">Пишите нам по адресу: 663011, Емельяновский р-н, п. Элита, </w:t>
      </w:r>
    </w:p>
    <w:p w:rsidR="00A87E17" w:rsidRPr="0007419A" w:rsidRDefault="00EC752B" w:rsidP="00A87E17">
      <w:pPr>
        <w:pStyle w:val="a4"/>
        <w:jc w:val="both"/>
        <w:rPr>
          <w:rFonts w:ascii="Bookman Old Style" w:hAnsi="Bookman Old Style"/>
        </w:rPr>
      </w:pPr>
      <w:r w:rsidRPr="0007419A">
        <w:rPr>
          <w:rFonts w:ascii="Bookman Old Style" w:hAnsi="Bookman Old Style"/>
        </w:rPr>
        <w:t>ул. Заводская, д. 18</w:t>
      </w:r>
    </w:p>
    <w:p w:rsidR="0037302A" w:rsidRPr="0007419A" w:rsidRDefault="00A87E17">
      <w:pPr>
        <w:pStyle w:val="a4"/>
        <w:rPr>
          <w:rFonts w:ascii="Bookman Old Style" w:hAnsi="Bookman Old Style"/>
          <w:b/>
        </w:rPr>
      </w:pPr>
      <w:r w:rsidRPr="0007419A">
        <w:rPr>
          <w:rFonts w:ascii="Bookman Old Style" w:hAnsi="Bookman Old Style"/>
        </w:rPr>
        <w:t xml:space="preserve">Звоните нам:  </w:t>
      </w:r>
      <w:r w:rsidRPr="0007419A">
        <w:rPr>
          <w:rFonts w:ascii="Bookman Old Style" w:hAnsi="Bookman Old Style"/>
          <w:b/>
        </w:rPr>
        <w:t xml:space="preserve">8 391 33 294 </w:t>
      </w:r>
      <w:r w:rsidR="00437BFE">
        <w:rPr>
          <w:rFonts w:ascii="Bookman Old Style" w:hAnsi="Bookman Old Style"/>
          <w:b/>
        </w:rPr>
        <w:t>29</w:t>
      </w:r>
      <w:r w:rsidRPr="0007419A">
        <w:rPr>
          <w:rFonts w:ascii="Bookman Old Style" w:hAnsi="Bookman Old Style"/>
        </w:rPr>
        <w:t xml:space="preserve">, </w:t>
      </w:r>
      <w:proofErr w:type="spellStart"/>
      <w:r w:rsidRPr="0007419A">
        <w:rPr>
          <w:rFonts w:ascii="Bookman Old Style" w:hAnsi="Bookman Old Style"/>
        </w:rPr>
        <w:t>эл</w:t>
      </w:r>
      <w:proofErr w:type="spellEnd"/>
      <w:r w:rsidRPr="0007419A">
        <w:rPr>
          <w:rFonts w:ascii="Bookman Old Style" w:hAnsi="Bookman Old Style"/>
        </w:rPr>
        <w:t xml:space="preserve">. почта: </w:t>
      </w:r>
      <w:proofErr w:type="spellStart"/>
      <w:r w:rsidR="00EC752B" w:rsidRPr="0007419A">
        <w:rPr>
          <w:rFonts w:ascii="Bookman Old Style" w:hAnsi="Bookman Old Style"/>
          <w:b/>
        </w:rPr>
        <w:t>elit</w:t>
      </w:r>
      <w:proofErr w:type="spellEnd"/>
      <w:r w:rsidR="00EC752B" w:rsidRPr="0007419A">
        <w:rPr>
          <w:rFonts w:ascii="Bookman Old Style" w:hAnsi="Bookman Old Style"/>
          <w:b/>
          <w:lang w:val="en-US"/>
        </w:rPr>
        <w:t>a</w:t>
      </w:r>
      <w:r w:rsidR="00EC752B" w:rsidRPr="0007419A">
        <w:rPr>
          <w:rFonts w:ascii="Bookman Old Style" w:hAnsi="Bookman Old Style"/>
          <w:b/>
        </w:rPr>
        <w:t>_</w:t>
      </w:r>
      <w:proofErr w:type="spellStart"/>
      <w:r w:rsidR="00EC752B" w:rsidRPr="0007419A">
        <w:rPr>
          <w:rFonts w:ascii="Bookman Old Style" w:hAnsi="Bookman Old Style"/>
          <w:b/>
          <w:lang w:val="en-US"/>
        </w:rPr>
        <w:t>krs</w:t>
      </w:r>
      <w:proofErr w:type="spellEnd"/>
      <w:r w:rsidRPr="0007419A">
        <w:rPr>
          <w:rFonts w:ascii="Bookman Old Style" w:hAnsi="Bookman Old Style"/>
          <w:b/>
        </w:rPr>
        <w:t>@</w:t>
      </w:r>
      <w:proofErr w:type="spellStart"/>
      <w:r w:rsidRPr="0007419A">
        <w:rPr>
          <w:rFonts w:ascii="Bookman Old Style" w:hAnsi="Bookman Old Style"/>
          <w:b/>
        </w:rPr>
        <w:t>mail.ru</w:t>
      </w:r>
      <w:bookmarkEnd w:id="0"/>
      <w:proofErr w:type="spellEnd"/>
    </w:p>
    <w:sectPr w:rsidR="0037302A" w:rsidRPr="0007419A" w:rsidSect="00FC5DE8">
      <w:footerReference w:type="default" r:id="rId14"/>
      <w:pgSz w:w="11906" w:h="16838"/>
      <w:pgMar w:top="993" w:right="1133" w:bottom="1276" w:left="1077" w:header="142" w:footer="4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08F7" w:rsidRDefault="005C08F7" w:rsidP="00694650">
      <w:pPr>
        <w:spacing w:after="0" w:line="240" w:lineRule="auto"/>
      </w:pPr>
      <w:r>
        <w:separator/>
      </w:r>
    </w:p>
  </w:endnote>
  <w:endnote w:type="continuationSeparator" w:id="1">
    <w:p w:rsidR="005C08F7" w:rsidRDefault="005C08F7" w:rsidP="00694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089552"/>
      <w:docPartObj>
        <w:docPartGallery w:val="Page Numbers (Bottom of Page)"/>
        <w:docPartUnique/>
      </w:docPartObj>
    </w:sdtPr>
    <w:sdtContent>
      <w:p w:rsidR="002A2D23" w:rsidRDefault="004D4674">
        <w:pPr>
          <w:pStyle w:val="a8"/>
          <w:jc w:val="right"/>
        </w:pPr>
        <w:fldSimple w:instr=" PAGE   \* MERGEFORMAT ">
          <w:r w:rsidR="00241780">
            <w:rPr>
              <w:noProof/>
            </w:rPr>
            <w:t>13</w:t>
          </w:r>
        </w:fldSimple>
      </w:p>
    </w:sdtContent>
  </w:sdt>
  <w:p w:rsidR="002A2D23" w:rsidRDefault="002A2D23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089551"/>
      <w:docPartObj>
        <w:docPartGallery w:val="Page Numbers (Bottom of Page)"/>
        <w:docPartUnique/>
      </w:docPartObj>
    </w:sdtPr>
    <w:sdtContent>
      <w:p w:rsidR="005C08F7" w:rsidRDefault="004D4674">
        <w:pPr>
          <w:pStyle w:val="a8"/>
          <w:jc w:val="right"/>
        </w:pPr>
        <w:fldSimple w:instr=" PAGE   \* MERGEFORMAT ">
          <w:r w:rsidR="00241780">
            <w:rPr>
              <w:noProof/>
            </w:rPr>
            <w:t>14</w:t>
          </w:r>
        </w:fldSimple>
      </w:p>
    </w:sdtContent>
  </w:sdt>
  <w:p w:rsidR="005C08F7" w:rsidRDefault="005C08F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08F7" w:rsidRDefault="005C08F7" w:rsidP="00694650">
      <w:pPr>
        <w:spacing w:after="0" w:line="240" w:lineRule="auto"/>
      </w:pPr>
      <w:r>
        <w:separator/>
      </w:r>
    </w:p>
  </w:footnote>
  <w:footnote w:type="continuationSeparator" w:id="1">
    <w:p w:rsidR="005C08F7" w:rsidRDefault="005C08F7" w:rsidP="006946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sz w:val="24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160D238F"/>
    <w:multiLevelType w:val="multilevel"/>
    <w:tmpl w:val="4F6EA9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">
    <w:nsid w:val="25D6310B"/>
    <w:multiLevelType w:val="hybridMultilevel"/>
    <w:tmpl w:val="05DE873C"/>
    <w:lvl w:ilvl="0" w:tplc="EF508C9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59A72C3"/>
    <w:multiLevelType w:val="hybridMultilevel"/>
    <w:tmpl w:val="C13C9138"/>
    <w:lvl w:ilvl="0" w:tplc="F4D091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8DC41B0"/>
    <w:multiLevelType w:val="hybridMultilevel"/>
    <w:tmpl w:val="5CB4D910"/>
    <w:lvl w:ilvl="0" w:tplc="BC187FDA">
      <w:start w:val="1"/>
      <w:numFmt w:val="decimal"/>
      <w:lvlText w:val="%1."/>
      <w:lvlJc w:val="left"/>
      <w:pPr>
        <w:ind w:left="1123" w:hanging="55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6">
    <w:nsid w:val="5B370BD6"/>
    <w:multiLevelType w:val="hybridMultilevel"/>
    <w:tmpl w:val="A84C18F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69674E"/>
    <w:multiLevelType w:val="hybridMultilevel"/>
    <w:tmpl w:val="5DD6584A"/>
    <w:lvl w:ilvl="0" w:tplc="FB5EE520">
      <w:start w:val="1"/>
      <w:numFmt w:val="decimal"/>
      <w:lvlText w:val="%1."/>
      <w:lvlJc w:val="left"/>
      <w:pPr>
        <w:ind w:left="4072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8913"/>
  </w:hdrShapeDefaults>
  <w:footnotePr>
    <w:footnote w:id="0"/>
    <w:footnote w:id="1"/>
  </w:footnotePr>
  <w:endnotePr>
    <w:endnote w:id="0"/>
    <w:endnote w:id="1"/>
  </w:endnotePr>
  <w:compat/>
  <w:rsids>
    <w:rsidRoot w:val="00D47EE5"/>
    <w:rsid w:val="00000292"/>
    <w:rsid w:val="00010887"/>
    <w:rsid w:val="00013F44"/>
    <w:rsid w:val="00016960"/>
    <w:rsid w:val="000228A5"/>
    <w:rsid w:val="00046AAF"/>
    <w:rsid w:val="000516E8"/>
    <w:rsid w:val="0007419A"/>
    <w:rsid w:val="00074E85"/>
    <w:rsid w:val="00075480"/>
    <w:rsid w:val="00085B0D"/>
    <w:rsid w:val="0009056C"/>
    <w:rsid w:val="000908F6"/>
    <w:rsid w:val="000A2DA7"/>
    <w:rsid w:val="000B21B8"/>
    <w:rsid w:val="000B22FF"/>
    <w:rsid w:val="000C6E00"/>
    <w:rsid w:val="000D6205"/>
    <w:rsid w:val="000D7D7B"/>
    <w:rsid w:val="000E3D09"/>
    <w:rsid w:val="000E7698"/>
    <w:rsid w:val="00104C07"/>
    <w:rsid w:val="00123B08"/>
    <w:rsid w:val="00132068"/>
    <w:rsid w:val="00133FC6"/>
    <w:rsid w:val="001361FB"/>
    <w:rsid w:val="00142ED0"/>
    <w:rsid w:val="00143F5C"/>
    <w:rsid w:val="00144011"/>
    <w:rsid w:val="00147FC1"/>
    <w:rsid w:val="00152575"/>
    <w:rsid w:val="00170F4C"/>
    <w:rsid w:val="00173CEE"/>
    <w:rsid w:val="00195195"/>
    <w:rsid w:val="001B29C2"/>
    <w:rsid w:val="001B776C"/>
    <w:rsid w:val="001C6EA3"/>
    <w:rsid w:val="001D7088"/>
    <w:rsid w:val="001F5FCB"/>
    <w:rsid w:val="001F6F35"/>
    <w:rsid w:val="00212CE5"/>
    <w:rsid w:val="00214BC2"/>
    <w:rsid w:val="002239F0"/>
    <w:rsid w:val="00241780"/>
    <w:rsid w:val="00241BA1"/>
    <w:rsid w:val="00266EA9"/>
    <w:rsid w:val="00276842"/>
    <w:rsid w:val="002972AC"/>
    <w:rsid w:val="002A2D23"/>
    <w:rsid w:val="002A4612"/>
    <w:rsid w:val="002B4EA9"/>
    <w:rsid w:val="002B538B"/>
    <w:rsid w:val="002C3BEA"/>
    <w:rsid w:val="002C5C53"/>
    <w:rsid w:val="002D2CB4"/>
    <w:rsid w:val="002D56FE"/>
    <w:rsid w:val="003000E0"/>
    <w:rsid w:val="0030083A"/>
    <w:rsid w:val="00325B1F"/>
    <w:rsid w:val="0033139D"/>
    <w:rsid w:val="003362B9"/>
    <w:rsid w:val="00366F10"/>
    <w:rsid w:val="0037302A"/>
    <w:rsid w:val="00385B4D"/>
    <w:rsid w:val="003932BE"/>
    <w:rsid w:val="003A1465"/>
    <w:rsid w:val="003A4485"/>
    <w:rsid w:val="003D2263"/>
    <w:rsid w:val="003E4F0A"/>
    <w:rsid w:val="003E5E48"/>
    <w:rsid w:val="003E7BFE"/>
    <w:rsid w:val="003F5E8F"/>
    <w:rsid w:val="00402B21"/>
    <w:rsid w:val="0041188E"/>
    <w:rsid w:val="00413922"/>
    <w:rsid w:val="00437BFE"/>
    <w:rsid w:val="004753D1"/>
    <w:rsid w:val="0049522D"/>
    <w:rsid w:val="004A1238"/>
    <w:rsid w:val="004B15BD"/>
    <w:rsid w:val="004D4674"/>
    <w:rsid w:val="004D7067"/>
    <w:rsid w:val="004E779B"/>
    <w:rsid w:val="004F1151"/>
    <w:rsid w:val="004F4D76"/>
    <w:rsid w:val="00504283"/>
    <w:rsid w:val="00505108"/>
    <w:rsid w:val="005161B1"/>
    <w:rsid w:val="00520582"/>
    <w:rsid w:val="00520CCE"/>
    <w:rsid w:val="00524F67"/>
    <w:rsid w:val="005277C3"/>
    <w:rsid w:val="00540F4B"/>
    <w:rsid w:val="005526B2"/>
    <w:rsid w:val="00555A6B"/>
    <w:rsid w:val="00556F1E"/>
    <w:rsid w:val="00560E2E"/>
    <w:rsid w:val="0057365B"/>
    <w:rsid w:val="005804A2"/>
    <w:rsid w:val="005A0DF4"/>
    <w:rsid w:val="005C08F7"/>
    <w:rsid w:val="005D33EE"/>
    <w:rsid w:val="005E65FE"/>
    <w:rsid w:val="00601169"/>
    <w:rsid w:val="006146AC"/>
    <w:rsid w:val="00614F80"/>
    <w:rsid w:val="00617A5C"/>
    <w:rsid w:val="006253AB"/>
    <w:rsid w:val="00626187"/>
    <w:rsid w:val="00626BC1"/>
    <w:rsid w:val="006447CF"/>
    <w:rsid w:val="00653C13"/>
    <w:rsid w:val="00660CDD"/>
    <w:rsid w:val="00665D9A"/>
    <w:rsid w:val="00680D9C"/>
    <w:rsid w:val="006871F4"/>
    <w:rsid w:val="006922C1"/>
    <w:rsid w:val="00694650"/>
    <w:rsid w:val="006A7E31"/>
    <w:rsid w:val="006B1EEE"/>
    <w:rsid w:val="006C6026"/>
    <w:rsid w:val="006D5F44"/>
    <w:rsid w:val="006D7FE7"/>
    <w:rsid w:val="006F0971"/>
    <w:rsid w:val="00702BA9"/>
    <w:rsid w:val="00714036"/>
    <w:rsid w:val="00725A44"/>
    <w:rsid w:val="0073047A"/>
    <w:rsid w:val="00730513"/>
    <w:rsid w:val="0073282E"/>
    <w:rsid w:val="0073499A"/>
    <w:rsid w:val="00736398"/>
    <w:rsid w:val="0074128F"/>
    <w:rsid w:val="00747079"/>
    <w:rsid w:val="00750F90"/>
    <w:rsid w:val="00755BE4"/>
    <w:rsid w:val="00761429"/>
    <w:rsid w:val="00767238"/>
    <w:rsid w:val="00797583"/>
    <w:rsid w:val="007A704F"/>
    <w:rsid w:val="007B3800"/>
    <w:rsid w:val="007B5380"/>
    <w:rsid w:val="007C3B25"/>
    <w:rsid w:val="007C3BD7"/>
    <w:rsid w:val="007C69A6"/>
    <w:rsid w:val="007F24CD"/>
    <w:rsid w:val="007F71EA"/>
    <w:rsid w:val="007F7EF7"/>
    <w:rsid w:val="00813F87"/>
    <w:rsid w:val="00821A46"/>
    <w:rsid w:val="00821B2D"/>
    <w:rsid w:val="0082477A"/>
    <w:rsid w:val="008374D2"/>
    <w:rsid w:val="0084097D"/>
    <w:rsid w:val="0085356B"/>
    <w:rsid w:val="00866C25"/>
    <w:rsid w:val="0087406A"/>
    <w:rsid w:val="00893CAC"/>
    <w:rsid w:val="008A02E5"/>
    <w:rsid w:val="008A0E88"/>
    <w:rsid w:val="008A1782"/>
    <w:rsid w:val="008A51F9"/>
    <w:rsid w:val="008C3882"/>
    <w:rsid w:val="008C6619"/>
    <w:rsid w:val="008C7F18"/>
    <w:rsid w:val="008D4A0F"/>
    <w:rsid w:val="008E79F9"/>
    <w:rsid w:val="008F13EF"/>
    <w:rsid w:val="00902289"/>
    <w:rsid w:val="00902DA9"/>
    <w:rsid w:val="00905F8E"/>
    <w:rsid w:val="00914041"/>
    <w:rsid w:val="0091523D"/>
    <w:rsid w:val="00932FB3"/>
    <w:rsid w:val="00937445"/>
    <w:rsid w:val="009643DD"/>
    <w:rsid w:val="00965DF4"/>
    <w:rsid w:val="009776DF"/>
    <w:rsid w:val="009850AC"/>
    <w:rsid w:val="009A0DC1"/>
    <w:rsid w:val="009A0F73"/>
    <w:rsid w:val="009B5D18"/>
    <w:rsid w:val="009F1BFD"/>
    <w:rsid w:val="00A00C9A"/>
    <w:rsid w:val="00A03847"/>
    <w:rsid w:val="00A04E42"/>
    <w:rsid w:val="00A0562E"/>
    <w:rsid w:val="00A10E33"/>
    <w:rsid w:val="00A14F1A"/>
    <w:rsid w:val="00A14F50"/>
    <w:rsid w:val="00A24D4C"/>
    <w:rsid w:val="00A34D20"/>
    <w:rsid w:val="00A353E5"/>
    <w:rsid w:val="00A4626D"/>
    <w:rsid w:val="00A5781A"/>
    <w:rsid w:val="00A60C9C"/>
    <w:rsid w:val="00A6253D"/>
    <w:rsid w:val="00A63330"/>
    <w:rsid w:val="00A75D04"/>
    <w:rsid w:val="00A835F1"/>
    <w:rsid w:val="00A87524"/>
    <w:rsid w:val="00A87E17"/>
    <w:rsid w:val="00AA01CC"/>
    <w:rsid w:val="00AB3DF5"/>
    <w:rsid w:val="00AB4625"/>
    <w:rsid w:val="00AB48FE"/>
    <w:rsid w:val="00AB549C"/>
    <w:rsid w:val="00AD08FE"/>
    <w:rsid w:val="00AD7899"/>
    <w:rsid w:val="00B024FF"/>
    <w:rsid w:val="00B02835"/>
    <w:rsid w:val="00B06275"/>
    <w:rsid w:val="00B2169A"/>
    <w:rsid w:val="00B24C85"/>
    <w:rsid w:val="00B319F3"/>
    <w:rsid w:val="00B32126"/>
    <w:rsid w:val="00B33B0F"/>
    <w:rsid w:val="00B34D34"/>
    <w:rsid w:val="00B35C90"/>
    <w:rsid w:val="00B412A0"/>
    <w:rsid w:val="00B42ECA"/>
    <w:rsid w:val="00B53F40"/>
    <w:rsid w:val="00B560A6"/>
    <w:rsid w:val="00B63C0D"/>
    <w:rsid w:val="00B6435C"/>
    <w:rsid w:val="00B907D9"/>
    <w:rsid w:val="00BA44EF"/>
    <w:rsid w:val="00BB39F1"/>
    <w:rsid w:val="00BC4FE5"/>
    <w:rsid w:val="00BD0E78"/>
    <w:rsid w:val="00BD2371"/>
    <w:rsid w:val="00BD3EEF"/>
    <w:rsid w:val="00BD55BD"/>
    <w:rsid w:val="00BD75AD"/>
    <w:rsid w:val="00BE5835"/>
    <w:rsid w:val="00C15239"/>
    <w:rsid w:val="00C26910"/>
    <w:rsid w:val="00C302C8"/>
    <w:rsid w:val="00C5158E"/>
    <w:rsid w:val="00C5497F"/>
    <w:rsid w:val="00C603F2"/>
    <w:rsid w:val="00C66772"/>
    <w:rsid w:val="00C700F0"/>
    <w:rsid w:val="00C94219"/>
    <w:rsid w:val="00C96D4C"/>
    <w:rsid w:val="00C97373"/>
    <w:rsid w:val="00CA473F"/>
    <w:rsid w:val="00CB02B8"/>
    <w:rsid w:val="00CB2042"/>
    <w:rsid w:val="00CB2783"/>
    <w:rsid w:val="00CC5925"/>
    <w:rsid w:val="00CC5A0E"/>
    <w:rsid w:val="00CC7A5B"/>
    <w:rsid w:val="00CC7DAF"/>
    <w:rsid w:val="00CD1F82"/>
    <w:rsid w:val="00CD3649"/>
    <w:rsid w:val="00CE113E"/>
    <w:rsid w:val="00CF27FF"/>
    <w:rsid w:val="00D05B76"/>
    <w:rsid w:val="00D11258"/>
    <w:rsid w:val="00D13296"/>
    <w:rsid w:val="00D15C41"/>
    <w:rsid w:val="00D17933"/>
    <w:rsid w:val="00D22002"/>
    <w:rsid w:val="00D268FD"/>
    <w:rsid w:val="00D271A1"/>
    <w:rsid w:val="00D41B83"/>
    <w:rsid w:val="00D425F1"/>
    <w:rsid w:val="00D47EE5"/>
    <w:rsid w:val="00D511CC"/>
    <w:rsid w:val="00D5736B"/>
    <w:rsid w:val="00D646EB"/>
    <w:rsid w:val="00D64AC8"/>
    <w:rsid w:val="00D73D13"/>
    <w:rsid w:val="00D755D7"/>
    <w:rsid w:val="00D76D5C"/>
    <w:rsid w:val="00D83A92"/>
    <w:rsid w:val="00D9519B"/>
    <w:rsid w:val="00DA1CC8"/>
    <w:rsid w:val="00DA28E2"/>
    <w:rsid w:val="00DA536E"/>
    <w:rsid w:val="00DB6FA5"/>
    <w:rsid w:val="00DB7395"/>
    <w:rsid w:val="00DC1AD9"/>
    <w:rsid w:val="00DC3497"/>
    <w:rsid w:val="00DC5F6F"/>
    <w:rsid w:val="00DE5374"/>
    <w:rsid w:val="00E10005"/>
    <w:rsid w:val="00E119B1"/>
    <w:rsid w:val="00E32704"/>
    <w:rsid w:val="00E35DBA"/>
    <w:rsid w:val="00E43EED"/>
    <w:rsid w:val="00E46BD1"/>
    <w:rsid w:val="00E50235"/>
    <w:rsid w:val="00E53AF1"/>
    <w:rsid w:val="00E553D7"/>
    <w:rsid w:val="00E5666A"/>
    <w:rsid w:val="00E65E15"/>
    <w:rsid w:val="00E7133E"/>
    <w:rsid w:val="00E71BAF"/>
    <w:rsid w:val="00E75AD4"/>
    <w:rsid w:val="00E85088"/>
    <w:rsid w:val="00E85B08"/>
    <w:rsid w:val="00E864A6"/>
    <w:rsid w:val="00E9433C"/>
    <w:rsid w:val="00E95EDE"/>
    <w:rsid w:val="00EA07D4"/>
    <w:rsid w:val="00EA583B"/>
    <w:rsid w:val="00EB70C8"/>
    <w:rsid w:val="00EC474E"/>
    <w:rsid w:val="00EC6754"/>
    <w:rsid w:val="00EC752B"/>
    <w:rsid w:val="00ED0BD8"/>
    <w:rsid w:val="00F01108"/>
    <w:rsid w:val="00F216D8"/>
    <w:rsid w:val="00F218EC"/>
    <w:rsid w:val="00F275A3"/>
    <w:rsid w:val="00F4525F"/>
    <w:rsid w:val="00F55D21"/>
    <w:rsid w:val="00F56F79"/>
    <w:rsid w:val="00F64BBF"/>
    <w:rsid w:val="00F65207"/>
    <w:rsid w:val="00F749E5"/>
    <w:rsid w:val="00F76F44"/>
    <w:rsid w:val="00F871A5"/>
    <w:rsid w:val="00F8754D"/>
    <w:rsid w:val="00F90D19"/>
    <w:rsid w:val="00F93581"/>
    <w:rsid w:val="00F9571F"/>
    <w:rsid w:val="00F96254"/>
    <w:rsid w:val="00FA0AF7"/>
    <w:rsid w:val="00FA5DD1"/>
    <w:rsid w:val="00FC11FD"/>
    <w:rsid w:val="00FC5DE8"/>
    <w:rsid w:val="00FC70AC"/>
    <w:rsid w:val="00FD2671"/>
    <w:rsid w:val="00FD3B07"/>
    <w:rsid w:val="00FE3F19"/>
    <w:rsid w:val="00FF0055"/>
    <w:rsid w:val="00FF0B45"/>
    <w:rsid w:val="00FF63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CCE"/>
  </w:style>
  <w:style w:type="paragraph" w:styleId="1">
    <w:name w:val="heading 1"/>
    <w:basedOn w:val="a"/>
    <w:next w:val="a"/>
    <w:link w:val="10"/>
    <w:qFormat/>
    <w:rsid w:val="00E85B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62618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62618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708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1D708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7088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708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7088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708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B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26187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26187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D7088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rsid w:val="001D7088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rsid w:val="001D7088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rsid w:val="001D7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rsid w:val="001D7088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1D7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520CC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onsPlusNormal">
    <w:name w:val="ConsPlusNormal"/>
    <w:uiPriority w:val="99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4">
    <w:name w:val="No Spacing"/>
    <w:link w:val="a5"/>
    <w:uiPriority w:val="1"/>
    <w:qFormat/>
    <w:rsid w:val="00520CCE"/>
    <w:pPr>
      <w:spacing w:after="0" w:line="240" w:lineRule="auto"/>
    </w:pPr>
  </w:style>
  <w:style w:type="character" w:customStyle="1" w:styleId="a5">
    <w:name w:val="Без интервала Знак"/>
    <w:link w:val="a4"/>
    <w:uiPriority w:val="99"/>
    <w:locked/>
    <w:rsid w:val="00E553D7"/>
  </w:style>
  <w:style w:type="paragraph" w:styleId="a6">
    <w:name w:val="header"/>
    <w:basedOn w:val="a"/>
    <w:link w:val="a7"/>
    <w:uiPriority w:val="99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20CCE"/>
  </w:style>
  <w:style w:type="paragraph" w:styleId="a8">
    <w:name w:val="footer"/>
    <w:basedOn w:val="a"/>
    <w:link w:val="a9"/>
    <w:uiPriority w:val="99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20CCE"/>
  </w:style>
  <w:style w:type="paragraph" w:styleId="21">
    <w:name w:val="Body Text Indent 2"/>
    <w:basedOn w:val="a"/>
    <w:link w:val="22"/>
    <w:unhideWhenUsed/>
    <w:rsid w:val="00D268F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268F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Title"/>
    <w:basedOn w:val="a"/>
    <w:link w:val="ab"/>
    <w:uiPriority w:val="10"/>
    <w:qFormat/>
    <w:rsid w:val="00D268F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b">
    <w:name w:val="Название Знак"/>
    <w:basedOn w:val="a0"/>
    <w:link w:val="aa"/>
    <w:uiPriority w:val="10"/>
    <w:rsid w:val="00D268FD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c">
    <w:name w:val="Hyperlink"/>
    <w:basedOn w:val="a0"/>
    <w:uiPriority w:val="99"/>
    <w:unhideWhenUsed/>
    <w:rsid w:val="00A63330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A75D04"/>
    <w:pPr>
      <w:ind w:left="720"/>
      <w:contextualSpacing/>
    </w:pPr>
  </w:style>
  <w:style w:type="paragraph" w:styleId="ae">
    <w:name w:val="Balloon Text"/>
    <w:basedOn w:val="a"/>
    <w:link w:val="af"/>
    <w:uiPriority w:val="99"/>
    <w:unhideWhenUsed/>
    <w:rsid w:val="006A7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6A7E31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uiPriority w:val="99"/>
    <w:rsid w:val="00DB73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uiPriority w:val="99"/>
    <w:rsid w:val="00DB73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rsid w:val="00DB7395"/>
    <w:rPr>
      <w:vertAlign w:val="superscript"/>
    </w:rPr>
  </w:style>
  <w:style w:type="paragraph" w:styleId="af3">
    <w:name w:val="Body Text"/>
    <w:basedOn w:val="a"/>
    <w:link w:val="af4"/>
    <w:uiPriority w:val="99"/>
    <w:semiHidden/>
    <w:unhideWhenUsed/>
    <w:rsid w:val="00FA0AF7"/>
    <w:pPr>
      <w:spacing w:after="120"/>
    </w:pPr>
  </w:style>
  <w:style w:type="character" w:customStyle="1" w:styleId="af4">
    <w:name w:val="Основной текст Знак"/>
    <w:basedOn w:val="a0"/>
    <w:link w:val="af3"/>
    <w:semiHidden/>
    <w:rsid w:val="00FA0AF7"/>
  </w:style>
  <w:style w:type="paragraph" w:styleId="af5">
    <w:name w:val="Normal (Web)"/>
    <w:basedOn w:val="a"/>
    <w:uiPriority w:val="99"/>
    <w:unhideWhenUsed/>
    <w:rsid w:val="000228A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uiPriority w:val="59"/>
    <w:rsid w:val="0062618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uiPriority w:val="99"/>
    <w:unhideWhenUsed/>
    <w:rsid w:val="0062618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626187"/>
  </w:style>
  <w:style w:type="paragraph" w:customStyle="1" w:styleId="ConsPlusNonformat">
    <w:name w:val="ConsPlusNonformat"/>
    <w:uiPriority w:val="99"/>
    <w:rsid w:val="00E553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1">
    <w:name w:val="Font Style11"/>
    <w:uiPriority w:val="99"/>
    <w:rsid w:val="004B15BD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uiPriority w:val="99"/>
    <w:rsid w:val="004B15BD"/>
    <w:rPr>
      <w:rFonts w:ascii="Times New Roman" w:hAnsi="Times New Roman" w:cs="Times New Roman"/>
      <w:sz w:val="40"/>
      <w:szCs w:val="40"/>
    </w:rPr>
  </w:style>
  <w:style w:type="paragraph" w:customStyle="1" w:styleId="Style6">
    <w:name w:val="Style6"/>
    <w:basedOn w:val="a"/>
    <w:uiPriority w:val="99"/>
    <w:rsid w:val="004B15B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5">
    <w:name w:val="Основной текст (2)_"/>
    <w:basedOn w:val="a0"/>
    <w:link w:val="26"/>
    <w:rsid w:val="006922C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6922C1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rsid w:val="006922C1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6922C1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7">
    <w:name w:val="Основной текст_"/>
    <w:basedOn w:val="a0"/>
    <w:link w:val="71"/>
    <w:rsid w:val="006922C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7"/>
    <w:rsid w:val="006922C1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1">
    <w:name w:val="Основной текст1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6922C1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6922C1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rsid w:val="006922C1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6922C1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rsid w:val="006922C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6922C1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43">
    <w:name w:val="Основной текст4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5pt">
    <w:name w:val="Основной текст + 10;5 pt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10">
    <w:name w:val="Основной текст 21"/>
    <w:basedOn w:val="a"/>
    <w:rsid w:val="00BD3EEF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1"/>
      <w:sz w:val="56"/>
      <w:szCs w:val="24"/>
      <w:lang w:eastAsia="ru-RU"/>
    </w:rPr>
  </w:style>
  <w:style w:type="character" w:customStyle="1" w:styleId="Exact">
    <w:name w:val="Основной текст Exact"/>
    <w:basedOn w:val="a0"/>
    <w:rsid w:val="008D4A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2"/>
      <w:szCs w:val="22"/>
      <w:u w:val="none"/>
    </w:rPr>
  </w:style>
  <w:style w:type="character" w:customStyle="1" w:styleId="12">
    <w:name w:val="Заголовок №1_"/>
    <w:basedOn w:val="a0"/>
    <w:link w:val="13"/>
    <w:rsid w:val="008D4A0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8D4A0F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7">
    <w:name w:val="Заголовок №2_"/>
    <w:basedOn w:val="a0"/>
    <w:link w:val="28"/>
    <w:rsid w:val="008D4A0F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8">
    <w:name w:val="Заголовок №2"/>
    <w:basedOn w:val="a"/>
    <w:link w:val="27"/>
    <w:rsid w:val="008D4A0F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29">
    <w:name w:val="Основной текст2"/>
    <w:basedOn w:val="af7"/>
    <w:rsid w:val="002768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14">
    <w:name w:val="Без интервала1"/>
    <w:rsid w:val="00F218E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rsid w:val="00F21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basedOn w:val="a0"/>
    <w:uiPriority w:val="22"/>
    <w:qFormat/>
    <w:rsid w:val="00EC474E"/>
    <w:rPr>
      <w:b/>
      <w:bCs/>
    </w:rPr>
  </w:style>
  <w:style w:type="paragraph" w:styleId="af9">
    <w:name w:val="Body Text Indent"/>
    <w:basedOn w:val="a"/>
    <w:link w:val="afa"/>
    <w:uiPriority w:val="99"/>
    <w:semiHidden/>
    <w:unhideWhenUsed/>
    <w:rsid w:val="00FD2671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FD2671"/>
  </w:style>
  <w:style w:type="paragraph" w:customStyle="1" w:styleId="15">
    <w:name w:val="Абзац списка1"/>
    <w:basedOn w:val="a"/>
    <w:rsid w:val="00FD2671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">
    <w:name w:val="Абзац списка2"/>
    <w:basedOn w:val="a"/>
    <w:rsid w:val="00B2169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560E2E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60E2E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560E2E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560E2E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560E2E"/>
    <w:rPr>
      <w:rFonts w:ascii="Times New Roman" w:hAnsi="Times New Roman" w:cs="Times New Roman"/>
      <w:sz w:val="28"/>
      <w:szCs w:val="28"/>
    </w:rPr>
  </w:style>
  <w:style w:type="character" w:styleId="afb">
    <w:name w:val="annotation reference"/>
    <w:basedOn w:val="a0"/>
    <w:uiPriority w:val="99"/>
    <w:semiHidden/>
    <w:unhideWhenUsed/>
    <w:rsid w:val="00EC752B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EC752B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EC752B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EC752B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EC752B"/>
    <w:rPr>
      <w:b/>
      <w:bCs/>
      <w:sz w:val="20"/>
      <w:szCs w:val="20"/>
    </w:rPr>
  </w:style>
  <w:style w:type="paragraph" w:customStyle="1" w:styleId="33">
    <w:name w:val="Абзац списка3"/>
    <w:basedOn w:val="a"/>
    <w:rsid w:val="00DB6FA5"/>
    <w:pPr>
      <w:ind w:left="720"/>
      <w:contextualSpacing/>
    </w:pPr>
    <w:rPr>
      <w:rFonts w:ascii="Calibri" w:eastAsia="Times New Roman" w:hAnsi="Calibri" w:cs="Times New Roman"/>
    </w:rPr>
  </w:style>
  <w:style w:type="paragraph" w:styleId="aff0">
    <w:name w:val="Normal Indent"/>
    <w:basedOn w:val="a"/>
    <w:rsid w:val="00DB6FA5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2b">
    <w:name w:val="Без интервала2"/>
    <w:rsid w:val="00AB549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212CE5"/>
  </w:style>
  <w:style w:type="paragraph" w:customStyle="1" w:styleId="consplusnormal0">
    <w:name w:val="consplusnormal0"/>
    <w:basedOn w:val="a"/>
    <w:rsid w:val="00212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4">
    <w:name w:val="Абзац списка4"/>
    <w:basedOn w:val="a"/>
    <w:rsid w:val="00AD08F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rsid w:val="00687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rsid w:val="001D708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1">
    <w:name w:val="Subtitle"/>
    <w:basedOn w:val="a"/>
    <w:next w:val="a"/>
    <w:link w:val="aff2"/>
    <w:uiPriority w:val="11"/>
    <w:qFormat/>
    <w:rsid w:val="001D7088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f2">
    <w:name w:val="Подзаголовок Знак"/>
    <w:basedOn w:val="a0"/>
    <w:link w:val="aff1"/>
    <w:uiPriority w:val="11"/>
    <w:rsid w:val="001D708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f3">
    <w:name w:val="Emphasis"/>
    <w:uiPriority w:val="20"/>
    <w:qFormat/>
    <w:rsid w:val="001D7088"/>
    <w:rPr>
      <w:i/>
      <w:iCs/>
    </w:rPr>
  </w:style>
  <w:style w:type="paragraph" w:styleId="2c">
    <w:name w:val="Quote"/>
    <w:basedOn w:val="a"/>
    <w:next w:val="a"/>
    <w:link w:val="2d"/>
    <w:uiPriority w:val="29"/>
    <w:qFormat/>
    <w:rsid w:val="001D7088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d">
    <w:name w:val="Цитата 2 Знак"/>
    <w:basedOn w:val="a0"/>
    <w:link w:val="2c"/>
    <w:uiPriority w:val="29"/>
    <w:rsid w:val="001D7088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4">
    <w:name w:val="Intense Quote"/>
    <w:basedOn w:val="a"/>
    <w:next w:val="a"/>
    <w:link w:val="aff5"/>
    <w:uiPriority w:val="30"/>
    <w:qFormat/>
    <w:rsid w:val="001D708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5">
    <w:name w:val="Выделенная цитата Знак"/>
    <w:basedOn w:val="a0"/>
    <w:link w:val="aff4"/>
    <w:uiPriority w:val="30"/>
    <w:rsid w:val="001D7088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styleId="aff6">
    <w:name w:val="Subtle Emphasis"/>
    <w:uiPriority w:val="19"/>
    <w:qFormat/>
    <w:rsid w:val="001D7088"/>
    <w:rPr>
      <w:i/>
      <w:iCs/>
      <w:color w:val="808080"/>
    </w:rPr>
  </w:style>
  <w:style w:type="character" w:styleId="aff7">
    <w:name w:val="Intense Emphasis"/>
    <w:uiPriority w:val="21"/>
    <w:qFormat/>
    <w:rsid w:val="001D7088"/>
    <w:rPr>
      <w:b/>
      <w:bCs/>
      <w:i/>
      <w:iCs/>
      <w:color w:val="4F81BD"/>
    </w:rPr>
  </w:style>
  <w:style w:type="character" w:styleId="aff8">
    <w:name w:val="Subtle Reference"/>
    <w:uiPriority w:val="31"/>
    <w:qFormat/>
    <w:rsid w:val="001D7088"/>
    <w:rPr>
      <w:smallCaps/>
      <w:color w:val="C0504D"/>
      <w:u w:val="single"/>
    </w:rPr>
  </w:style>
  <w:style w:type="character" w:styleId="aff9">
    <w:name w:val="Intense Reference"/>
    <w:uiPriority w:val="32"/>
    <w:qFormat/>
    <w:rsid w:val="001D7088"/>
    <w:rPr>
      <w:b/>
      <w:bCs/>
      <w:smallCaps/>
      <w:color w:val="C0504D"/>
      <w:spacing w:val="5"/>
      <w:u w:val="single"/>
    </w:rPr>
  </w:style>
  <w:style w:type="character" w:styleId="affa">
    <w:name w:val="Book Title"/>
    <w:uiPriority w:val="33"/>
    <w:qFormat/>
    <w:rsid w:val="001D7088"/>
    <w:rPr>
      <w:b/>
      <w:bCs/>
      <w:smallCaps/>
      <w:spacing w:val="5"/>
    </w:rPr>
  </w:style>
  <w:style w:type="paragraph" w:customStyle="1" w:styleId="Standard">
    <w:name w:val="Standard"/>
    <w:rsid w:val="0052058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character" w:styleId="affb">
    <w:name w:val="line number"/>
    <w:basedOn w:val="a0"/>
    <w:uiPriority w:val="99"/>
    <w:semiHidden/>
    <w:unhideWhenUsed/>
    <w:rsid w:val="00FF0B45"/>
  </w:style>
  <w:style w:type="character" w:styleId="affc">
    <w:name w:val="page number"/>
    <w:basedOn w:val="a0"/>
    <w:rsid w:val="00B42ECA"/>
  </w:style>
  <w:style w:type="paragraph" w:customStyle="1" w:styleId="ConsPlusDocList">
    <w:name w:val="ConsPlusDocList"/>
    <w:rsid w:val="00B42EC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6">
    <w:name w:val="Сетка таблицы1"/>
    <w:basedOn w:val="a1"/>
    <w:next w:val="af6"/>
    <w:rsid w:val="00B42ECA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1">
    <w:name w:val="Абзац списка5"/>
    <w:basedOn w:val="a"/>
    <w:rsid w:val="00A04E42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21">
    <w:name w:val="Font Style21"/>
    <w:uiPriority w:val="99"/>
    <w:rsid w:val="00266EA9"/>
    <w:rPr>
      <w:rFonts w:ascii="Times New Roman" w:hAnsi="Times New Roman" w:cs="Times New Roman"/>
      <w:sz w:val="26"/>
      <w:szCs w:val="26"/>
    </w:rPr>
  </w:style>
  <w:style w:type="paragraph" w:styleId="affd">
    <w:name w:val="TOC Heading"/>
    <w:basedOn w:val="1"/>
    <w:next w:val="a"/>
    <w:uiPriority w:val="39"/>
    <w:semiHidden/>
    <w:unhideWhenUsed/>
    <w:qFormat/>
    <w:rsid w:val="00A5781A"/>
    <w:pPr>
      <w:outlineLvl w:val="9"/>
    </w:pPr>
    <w:rPr>
      <w:rFonts w:ascii="Cambria" w:eastAsia="Times New Roman" w:hAnsi="Cambria" w:cs="Times New Roman"/>
      <w:color w:val="365F91"/>
    </w:rPr>
  </w:style>
  <w:style w:type="character" w:styleId="affe">
    <w:name w:val="FollowedHyperlink"/>
    <w:uiPriority w:val="99"/>
    <w:semiHidden/>
    <w:unhideWhenUsed/>
    <w:rsid w:val="00A5781A"/>
    <w:rPr>
      <w:color w:val="800080"/>
      <w:u w:val="single"/>
    </w:rPr>
  </w:style>
  <w:style w:type="paragraph" w:customStyle="1" w:styleId="msonormal0">
    <w:name w:val="msonormal"/>
    <w:basedOn w:val="a"/>
    <w:rsid w:val="00A57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A57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A57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rsid w:val="00A5781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69">
    <w:name w:val="xl69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6">
    <w:name w:val="xl76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A5781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5781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5781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5781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8">
    <w:name w:val="xl88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9">
    <w:name w:val="xl89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A57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2">
    <w:name w:val="xl92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3">
    <w:name w:val="xl93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6">
    <w:name w:val="xl106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7">
    <w:name w:val="xl107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0">
    <w:name w:val="xl110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1">
    <w:name w:val="xl111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3">
    <w:name w:val="xl113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4">
    <w:name w:val="xl114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18">
    <w:name w:val="xl118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1">
    <w:name w:val="xl121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5">
    <w:name w:val="xl125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A5781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A5781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7"/>
    <w:basedOn w:val="a"/>
    <w:rsid w:val="00A57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A57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A5781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5781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2">
    <w:name w:val="xl132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3">
    <w:name w:val="xl133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7">
    <w:name w:val="xl137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8">
    <w:name w:val="xl138"/>
    <w:basedOn w:val="a"/>
    <w:rsid w:val="00A5781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A5781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">
    <w:name w:val="endnote text"/>
    <w:basedOn w:val="a"/>
    <w:link w:val="afff0"/>
    <w:uiPriority w:val="99"/>
    <w:unhideWhenUsed/>
    <w:rsid w:val="004F4D76"/>
    <w:pPr>
      <w:spacing w:after="0" w:line="240" w:lineRule="auto"/>
      <w:jc w:val="both"/>
    </w:pPr>
    <w:rPr>
      <w:sz w:val="20"/>
      <w:szCs w:val="20"/>
    </w:rPr>
  </w:style>
  <w:style w:type="character" w:customStyle="1" w:styleId="afff0">
    <w:name w:val="Текст концевой сноски Знак"/>
    <w:basedOn w:val="a0"/>
    <w:link w:val="afff"/>
    <w:uiPriority w:val="99"/>
    <w:rsid w:val="004F4D76"/>
    <w:rPr>
      <w:sz w:val="20"/>
      <w:szCs w:val="20"/>
    </w:rPr>
  </w:style>
  <w:style w:type="character" w:styleId="afff1">
    <w:name w:val="endnote reference"/>
    <w:basedOn w:val="a0"/>
    <w:uiPriority w:val="99"/>
    <w:semiHidden/>
    <w:unhideWhenUsed/>
    <w:rsid w:val="004F4D7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9B0D2DA33562783D1EBFDFBA55FEE80DF2E7C8194F95F550831FF9DA58AA5D6F68735C2D4032ICz8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9B0D2DA33562783D1EBFDFBA55FEE80DF2E7C8194F95F550831FF9DA58AA5D6F68735C2D4032ICz8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F8C414-8811-445C-B661-89401A331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14</Pages>
  <Words>3482</Words>
  <Characters>19848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14</cp:revision>
  <cp:lastPrinted>2022-04-05T03:46:00Z</cp:lastPrinted>
  <dcterms:created xsi:type="dcterms:W3CDTF">2020-02-11T07:14:00Z</dcterms:created>
  <dcterms:modified xsi:type="dcterms:W3CDTF">2022-04-05T03:47:00Z</dcterms:modified>
</cp:coreProperties>
</file>