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1C0A75" w:rsidP="00520CCE">
      <w:pPr>
        <w:spacing w:line="273" w:lineRule="auto"/>
        <w:rPr>
          <w:rFonts w:ascii="Bookman Old Style" w:hAnsi="Bookman Old Style"/>
          <w:b/>
          <w:bCs/>
        </w:rPr>
      </w:pPr>
      <w:bookmarkStart w:id="0" w:name="_Hlk32316485"/>
      <w:r w:rsidRPr="001C0A75">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5161B1" w:rsidRPr="00E9433C" w:rsidRDefault="00D004EF"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w:t>
                  </w:r>
                  <w:r w:rsidR="005161B1">
                    <w:rPr>
                      <w:rFonts w:ascii="Bookman Old Style" w:hAnsi="Bookman Old Style"/>
                      <w:b/>
                      <w:noProof/>
                      <w:sz w:val="106"/>
                      <w:szCs w:val="106"/>
                    </w:rPr>
                    <w:t>2</w:t>
                  </w:r>
                </w:p>
              </w:txbxContent>
            </v:textbox>
            <w10:wrap type="through"/>
          </v:shape>
        </w:pict>
      </w:r>
      <w:r w:rsidRPr="001C0A75">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5161B1" w:rsidRDefault="005161B1"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1C0A75" w:rsidP="00520CCE">
      <w:pPr>
        <w:rPr>
          <w:rFonts w:ascii="Bookman Old Style" w:hAnsi="Bookman Old Style"/>
        </w:rPr>
      </w:pPr>
      <w:r w:rsidRPr="001C0A75">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5161B1" w:rsidRDefault="005161B1"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1C0A75" w:rsidP="00520CCE">
      <w:pPr>
        <w:spacing w:line="273" w:lineRule="auto"/>
        <w:rPr>
          <w:rFonts w:ascii="Bookman Old Style" w:hAnsi="Bookman Old Style"/>
          <w:b/>
          <w:bCs/>
        </w:rPr>
      </w:pPr>
      <w:r w:rsidRPr="001C0A75">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5161B1" w:rsidRPr="009F1BFD" w:rsidRDefault="00D004EF" w:rsidP="009F1BFD">
                  <w:pPr>
                    <w:pStyle w:val="a6"/>
                    <w:rPr>
                      <w:color w:val="auto"/>
                      <w:sz w:val="40"/>
                    </w:rPr>
                  </w:pPr>
                  <w:r>
                    <w:rPr>
                      <w:color w:val="auto"/>
                      <w:sz w:val="40"/>
                    </w:rPr>
                    <w:t>22</w:t>
                  </w:r>
                  <w:r w:rsidR="005161B1">
                    <w:rPr>
                      <w:color w:val="auto"/>
                      <w:sz w:val="40"/>
                    </w:rPr>
                    <w:t xml:space="preserve">  </w:t>
                  </w:r>
                  <w:r>
                    <w:rPr>
                      <w:color w:val="auto"/>
                      <w:sz w:val="40"/>
                    </w:rPr>
                    <w:t>августа</w:t>
                  </w:r>
                  <w:r w:rsidR="005161B1">
                    <w:rPr>
                      <w:color w:val="auto"/>
                      <w:sz w:val="40"/>
                    </w:rPr>
                    <w:t xml:space="preserve">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A353E5" w:rsidRPr="00A353E5" w:rsidRDefault="001C0A75" w:rsidP="00A353E5">
      <w:pPr>
        <w:pStyle w:val="ConsPlusNormal"/>
        <w:jc w:val="center"/>
        <w:rPr>
          <w:rFonts w:ascii="Bookman Old Style" w:hAnsi="Bookman Old Style"/>
          <w:b/>
          <w:szCs w:val="22"/>
        </w:rPr>
      </w:pPr>
      <w:r w:rsidRPr="001C0A75">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D004EF" w:rsidRPr="00371E32" w:rsidRDefault="00D004EF" w:rsidP="00D004EF">
      <w:pPr>
        <w:pStyle w:val="ConsPlusNormal"/>
        <w:rPr>
          <w:rFonts w:ascii="Bookman Old Style" w:hAnsi="Bookman Old Style" w:cs="Times New Roman"/>
          <w:szCs w:val="22"/>
        </w:rPr>
      </w:pPr>
    </w:p>
    <w:p w:rsidR="00D004EF" w:rsidRPr="00371E32" w:rsidRDefault="00D004EF" w:rsidP="00D004EF">
      <w:pPr>
        <w:pStyle w:val="ConsPlusNormal"/>
        <w:jc w:val="center"/>
        <w:rPr>
          <w:rFonts w:ascii="Bookman Old Style" w:hAnsi="Bookman Old Style" w:cs="Times New Roman"/>
          <w:szCs w:val="22"/>
        </w:rPr>
      </w:pPr>
      <w:r w:rsidRPr="00371E32">
        <w:rPr>
          <w:rFonts w:ascii="Bookman Old Style" w:hAnsi="Bookman Old Style"/>
          <w:b/>
          <w:noProof/>
          <w:szCs w:val="22"/>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004EF" w:rsidRPr="00371E32" w:rsidRDefault="00D004EF" w:rsidP="00D004EF">
      <w:pPr>
        <w:pStyle w:val="ConsPlusNormal"/>
        <w:rPr>
          <w:rFonts w:ascii="Bookman Old Style" w:hAnsi="Bookman Old Style" w:cs="Times New Roman"/>
          <w:szCs w:val="22"/>
        </w:rPr>
      </w:pPr>
    </w:p>
    <w:p w:rsidR="00D004EF" w:rsidRPr="00371E32" w:rsidRDefault="00D004EF" w:rsidP="00D004EF">
      <w:pPr>
        <w:pStyle w:val="ConsPlusTitle"/>
        <w:ind w:firstLine="709"/>
        <w:jc w:val="center"/>
        <w:rPr>
          <w:rFonts w:ascii="Bookman Old Style" w:hAnsi="Bookman Old Style" w:cs="Arial"/>
          <w:szCs w:val="22"/>
        </w:rPr>
      </w:pPr>
      <w:r w:rsidRPr="00371E32">
        <w:rPr>
          <w:rFonts w:ascii="Bookman Old Style" w:hAnsi="Bookman Old Style" w:cs="Arial"/>
          <w:szCs w:val="22"/>
        </w:rPr>
        <w:t>АДМИНИСТРАЦИЯ ЭЛИТОВСКОГО СЕЛЬСОВЕТА</w:t>
      </w:r>
    </w:p>
    <w:p w:rsidR="00D004EF" w:rsidRPr="00371E32" w:rsidRDefault="00D004EF" w:rsidP="00D004EF">
      <w:pPr>
        <w:pStyle w:val="ConsPlusTitle"/>
        <w:ind w:firstLine="709"/>
        <w:jc w:val="center"/>
        <w:rPr>
          <w:rFonts w:ascii="Bookman Old Style" w:hAnsi="Bookman Old Style" w:cs="Arial"/>
          <w:szCs w:val="22"/>
        </w:rPr>
      </w:pPr>
      <w:r w:rsidRPr="00371E32">
        <w:rPr>
          <w:rFonts w:ascii="Bookman Old Style" w:hAnsi="Bookman Old Style" w:cs="Arial"/>
          <w:szCs w:val="22"/>
        </w:rPr>
        <w:t>ЕМЕЛЬЯНОВСКОГО РАЙОНА</w:t>
      </w:r>
    </w:p>
    <w:p w:rsidR="00D004EF" w:rsidRPr="00371E32" w:rsidRDefault="00D004EF" w:rsidP="00D004EF">
      <w:pPr>
        <w:pStyle w:val="ConsPlusTitle"/>
        <w:ind w:firstLine="709"/>
        <w:jc w:val="center"/>
        <w:rPr>
          <w:rFonts w:ascii="Bookman Old Style" w:hAnsi="Bookman Old Style" w:cs="Arial"/>
          <w:szCs w:val="22"/>
        </w:rPr>
      </w:pPr>
      <w:r w:rsidRPr="00371E32">
        <w:rPr>
          <w:rFonts w:ascii="Bookman Old Style" w:hAnsi="Bookman Old Style" w:cs="Arial"/>
          <w:szCs w:val="22"/>
        </w:rPr>
        <w:t>КРАСНОЯРСКОГО КРАЯ</w:t>
      </w:r>
    </w:p>
    <w:p w:rsidR="00D004EF" w:rsidRPr="00371E32" w:rsidRDefault="00D004EF" w:rsidP="00D004EF">
      <w:pPr>
        <w:pStyle w:val="ConsPlusTitle"/>
        <w:ind w:firstLine="709"/>
        <w:jc w:val="center"/>
        <w:rPr>
          <w:rFonts w:ascii="Bookman Old Style" w:hAnsi="Bookman Old Style" w:cs="Arial"/>
          <w:szCs w:val="22"/>
        </w:rPr>
      </w:pPr>
    </w:p>
    <w:p w:rsidR="00D004EF" w:rsidRPr="00371E32" w:rsidRDefault="00D004EF" w:rsidP="00D004EF">
      <w:pPr>
        <w:pStyle w:val="ConsPlusTitle"/>
        <w:ind w:firstLine="709"/>
        <w:jc w:val="center"/>
        <w:rPr>
          <w:rFonts w:ascii="Bookman Old Style" w:hAnsi="Bookman Old Style" w:cs="Arial"/>
          <w:szCs w:val="22"/>
        </w:rPr>
      </w:pPr>
      <w:r w:rsidRPr="00371E32">
        <w:rPr>
          <w:rFonts w:ascii="Bookman Old Style" w:hAnsi="Bookman Old Style" w:cs="Arial"/>
          <w:szCs w:val="22"/>
        </w:rPr>
        <w:t>ПОСТАНОВЛЕНИЕ</w:t>
      </w:r>
    </w:p>
    <w:p w:rsidR="00D004EF" w:rsidRPr="00371E32" w:rsidRDefault="00D004EF" w:rsidP="00D004EF">
      <w:pPr>
        <w:pStyle w:val="ConsPlusTitle"/>
        <w:ind w:firstLine="709"/>
        <w:jc w:val="center"/>
        <w:rPr>
          <w:rFonts w:ascii="Bookman Old Style" w:hAnsi="Bookman Old Style" w:cs="Arial"/>
          <w:szCs w:val="22"/>
        </w:rPr>
      </w:pPr>
    </w:p>
    <w:p w:rsidR="00D004EF" w:rsidRPr="00371E32" w:rsidRDefault="00D004EF" w:rsidP="00D004EF">
      <w:pPr>
        <w:pStyle w:val="ConsPlusTitle"/>
        <w:ind w:firstLine="709"/>
        <w:jc w:val="center"/>
        <w:rPr>
          <w:rFonts w:ascii="Bookman Old Style" w:hAnsi="Bookman Old Style" w:cs="Arial"/>
          <w:szCs w:val="22"/>
        </w:rPr>
      </w:pPr>
    </w:p>
    <w:p w:rsidR="00D004EF" w:rsidRPr="00371E32" w:rsidRDefault="00D004EF" w:rsidP="00D004EF">
      <w:pPr>
        <w:pStyle w:val="ConsPlusTitle"/>
        <w:ind w:firstLine="709"/>
        <w:jc w:val="center"/>
        <w:rPr>
          <w:rFonts w:ascii="Bookman Old Style" w:hAnsi="Bookman Old Style" w:cs="Arial"/>
          <w:b w:val="0"/>
          <w:szCs w:val="22"/>
          <w:u w:val="single"/>
        </w:rPr>
      </w:pPr>
      <w:r w:rsidRPr="00371E32">
        <w:rPr>
          <w:rFonts w:ascii="Bookman Old Style" w:hAnsi="Bookman Old Style" w:cs="Arial"/>
          <w:b w:val="0"/>
          <w:szCs w:val="22"/>
        </w:rPr>
        <w:t>22 августа  2022 г. п. Элита</w:t>
      </w:r>
      <w:r w:rsidRPr="00371E32">
        <w:rPr>
          <w:rFonts w:ascii="Bookman Old Style" w:hAnsi="Bookman Old Style" w:cs="Arial"/>
          <w:b w:val="0"/>
          <w:szCs w:val="22"/>
        </w:rPr>
        <w:tab/>
      </w:r>
      <w:r w:rsidRPr="00371E32">
        <w:rPr>
          <w:rFonts w:ascii="Bookman Old Style" w:hAnsi="Bookman Old Style" w:cs="Arial"/>
          <w:b w:val="0"/>
          <w:szCs w:val="22"/>
        </w:rPr>
        <w:tab/>
      </w:r>
      <w:r w:rsidRPr="00371E32">
        <w:rPr>
          <w:rFonts w:ascii="Bookman Old Style" w:hAnsi="Bookman Old Style" w:cs="Arial"/>
          <w:b w:val="0"/>
          <w:szCs w:val="22"/>
        </w:rPr>
        <w:tab/>
        <w:t>№ 272</w:t>
      </w:r>
    </w:p>
    <w:p w:rsidR="00D004EF" w:rsidRPr="00371E32" w:rsidRDefault="00D004EF" w:rsidP="00D004EF">
      <w:pPr>
        <w:pStyle w:val="ConsPlusTitle"/>
        <w:ind w:firstLine="709"/>
        <w:jc w:val="both"/>
        <w:rPr>
          <w:rFonts w:ascii="Bookman Old Style" w:hAnsi="Bookman Old Style" w:cs="Arial"/>
          <w:szCs w:val="22"/>
        </w:rPr>
      </w:pPr>
    </w:p>
    <w:p w:rsidR="00D004EF" w:rsidRPr="00371E32" w:rsidRDefault="00D004EF" w:rsidP="00D004EF">
      <w:pPr>
        <w:pStyle w:val="ConsPlusTitle"/>
        <w:ind w:firstLine="709"/>
        <w:jc w:val="both"/>
        <w:rPr>
          <w:rFonts w:ascii="Bookman Old Style" w:hAnsi="Bookman Old Style" w:cs="Arial"/>
          <w:szCs w:val="22"/>
        </w:rPr>
      </w:pPr>
    </w:p>
    <w:p w:rsidR="00D004EF" w:rsidRPr="00371E32" w:rsidRDefault="00D004EF" w:rsidP="00D004EF">
      <w:pPr>
        <w:pStyle w:val="ConsPlusTitle"/>
        <w:ind w:firstLine="709"/>
        <w:jc w:val="center"/>
        <w:rPr>
          <w:rFonts w:ascii="Bookman Old Style" w:hAnsi="Bookman Old Style" w:cs="Arial"/>
          <w:szCs w:val="22"/>
        </w:rPr>
      </w:pPr>
    </w:p>
    <w:p w:rsidR="00D004EF" w:rsidRPr="00371E32" w:rsidRDefault="00D004EF" w:rsidP="00D004EF">
      <w:pPr>
        <w:pStyle w:val="ConsPlusTitle"/>
        <w:ind w:firstLine="709"/>
        <w:jc w:val="center"/>
        <w:rPr>
          <w:rFonts w:ascii="Bookman Old Style" w:hAnsi="Bookman Old Style" w:cs="Arial"/>
          <w:szCs w:val="22"/>
        </w:rPr>
      </w:pP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«О внесении изменений в постановление администрации Элитовского сельсовета Емельяновского района Красноярского края от 15.08.2022 г. №268»</w:t>
      </w:r>
    </w:p>
    <w:p w:rsidR="00D004EF" w:rsidRPr="00371E32" w:rsidRDefault="00D004EF" w:rsidP="00D004EF">
      <w:pPr>
        <w:ind w:firstLine="709"/>
        <w:jc w:val="both"/>
        <w:rPr>
          <w:rFonts w:ascii="Bookman Old Style" w:hAnsi="Bookman Old Style" w:cs="Arial"/>
          <w:lang w:eastAsia="ru-RU"/>
        </w:rPr>
      </w:pPr>
    </w:p>
    <w:p w:rsidR="00D004EF" w:rsidRPr="00371E32" w:rsidRDefault="00D004EF" w:rsidP="00D004EF">
      <w:pPr>
        <w:ind w:firstLine="709"/>
        <w:jc w:val="both"/>
        <w:rPr>
          <w:rFonts w:ascii="Bookman Old Style" w:hAnsi="Bookman Old Style" w:cs="Arial"/>
          <w:lang w:eastAsia="ru-RU"/>
        </w:rPr>
      </w:pPr>
      <w:proofErr w:type="gramStart"/>
      <w:r w:rsidRPr="00371E32">
        <w:rPr>
          <w:rFonts w:ascii="Bookman Old Style" w:hAnsi="Bookman Old Style" w:cs="Arial"/>
          <w:lang w:eastAsia="ru-RU"/>
        </w:rPr>
        <w:t>В соответствии со статьей 22 Федерального закона от 21.07.2005 №115-ФЗ «О концессионных соглашениях» и в связи с необходимостью уточнения сроков проведения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администрация Элитовского сельсовета Емельяновского района Красноярского края постановляет:</w:t>
      </w:r>
      <w:proofErr w:type="gramEnd"/>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1.</w:t>
      </w:r>
      <w:r w:rsidRPr="00371E32">
        <w:rPr>
          <w:rFonts w:ascii="Bookman Old Style" w:hAnsi="Bookman Old Style" w:cs="Arial"/>
          <w:lang w:eastAsia="ru-RU"/>
        </w:rPr>
        <w:tab/>
        <w:t>Внести изменения в конкурсную документацию «о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в части сроков проведения открытого конкурса, в соответствии с приложением к настоящему постановлению.</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lastRenderedPageBreak/>
        <w:t>2.</w:t>
      </w:r>
      <w:r w:rsidRPr="00371E32">
        <w:rPr>
          <w:rFonts w:ascii="Bookman Old Style" w:hAnsi="Bookman Old Style" w:cs="Arial"/>
          <w:lang w:eastAsia="ru-RU"/>
        </w:rPr>
        <w:tab/>
        <w:t>Изложить приложение к постановлению администрации Элитовского сельсовета Емельяновского района Красноярского края от 15.08.2022 г. №268 в новой редакции, согласно приложению к настоящему постановлению.</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3. Опубликовать настоящее постановление на официальном сайте «https://elita-adm.ru/» и на официальном сайте https://torgi.gov.ru/.</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4. Постановление вступает в силу в день, следующий за днем его официального опубликования в газете «Элитовский вестник» .</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5.</w:t>
      </w:r>
      <w:r w:rsidRPr="00371E32">
        <w:rPr>
          <w:rFonts w:ascii="Bookman Old Style" w:hAnsi="Bookman Old Style" w:cs="Arial"/>
          <w:lang w:eastAsia="ru-RU"/>
        </w:rPr>
        <w:tab/>
      </w:r>
      <w:proofErr w:type="gramStart"/>
      <w:r w:rsidRPr="00371E32">
        <w:rPr>
          <w:rFonts w:ascii="Bookman Old Style" w:hAnsi="Bookman Old Style" w:cs="Arial"/>
          <w:lang w:eastAsia="ru-RU"/>
        </w:rPr>
        <w:t>Контроль за</w:t>
      </w:r>
      <w:proofErr w:type="gramEnd"/>
      <w:r w:rsidRPr="00371E32">
        <w:rPr>
          <w:rFonts w:ascii="Bookman Old Style" w:hAnsi="Bookman Old Style" w:cs="Arial"/>
          <w:lang w:eastAsia="ru-RU"/>
        </w:rPr>
        <w:t xml:space="preserve"> исполнением настоящего постановления оставляю за собой.</w:t>
      </w: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r w:rsidRPr="00371E32">
        <w:rPr>
          <w:rFonts w:ascii="Bookman Old Style" w:hAnsi="Bookman Old Style" w:cs="Arial"/>
          <w:szCs w:val="22"/>
        </w:rPr>
        <w:t>Глава сельсовета</w:t>
      </w:r>
      <w:r w:rsidRPr="00371E32">
        <w:rPr>
          <w:rFonts w:ascii="Bookman Old Style" w:hAnsi="Bookman Old Style" w:cs="Arial"/>
          <w:szCs w:val="22"/>
        </w:rPr>
        <w:tab/>
      </w:r>
      <w:r w:rsidRPr="00371E32">
        <w:rPr>
          <w:rFonts w:ascii="Bookman Old Style" w:hAnsi="Bookman Old Style" w:cs="Arial"/>
          <w:szCs w:val="22"/>
        </w:rPr>
        <w:tab/>
      </w:r>
      <w:r w:rsidRPr="00371E32">
        <w:rPr>
          <w:rFonts w:ascii="Bookman Old Style" w:hAnsi="Bookman Old Style" w:cs="Arial"/>
          <w:szCs w:val="22"/>
        </w:rPr>
        <w:tab/>
      </w:r>
      <w:r w:rsidRPr="00371E32">
        <w:rPr>
          <w:rFonts w:ascii="Bookman Old Style" w:hAnsi="Bookman Old Style" w:cs="Arial"/>
          <w:szCs w:val="22"/>
        </w:rPr>
        <w:tab/>
      </w:r>
      <w:r w:rsidRPr="00371E32">
        <w:rPr>
          <w:rFonts w:ascii="Bookman Old Style" w:hAnsi="Bookman Old Style" w:cs="Arial"/>
          <w:szCs w:val="22"/>
        </w:rPr>
        <w:tab/>
      </w:r>
      <w:r w:rsidRPr="00371E32">
        <w:rPr>
          <w:rFonts w:ascii="Bookman Old Style" w:hAnsi="Bookman Old Style" w:cs="Arial"/>
          <w:szCs w:val="22"/>
        </w:rPr>
        <w:tab/>
        <w:t xml:space="preserve">В.В. Звягин </w:t>
      </w:r>
    </w:p>
    <w:p w:rsidR="00D004EF" w:rsidRPr="00371E32" w:rsidRDefault="00D004EF" w:rsidP="00D004EF">
      <w:pPr>
        <w:pStyle w:val="ConsPlusNormal"/>
        <w:ind w:firstLine="709"/>
        <w:jc w:val="both"/>
        <w:rPr>
          <w:rFonts w:ascii="Bookman Old Style" w:hAnsi="Bookman Old Style" w:cs="Arial"/>
          <w:szCs w:val="22"/>
        </w:rPr>
      </w:pPr>
    </w:p>
    <w:p w:rsidR="00D004EF" w:rsidRPr="00371E32" w:rsidRDefault="00D004EF" w:rsidP="00D004EF">
      <w:pPr>
        <w:pStyle w:val="ConsPlusNormal"/>
        <w:ind w:firstLine="709"/>
        <w:jc w:val="both"/>
        <w:rPr>
          <w:rFonts w:ascii="Bookman Old Style" w:hAnsi="Bookman Old Style" w:cs="Arial"/>
          <w:szCs w:val="22"/>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Default="00D004EF" w:rsidP="00D004EF">
      <w:pPr>
        <w:ind w:firstLine="709"/>
        <w:jc w:val="right"/>
        <w:rPr>
          <w:rFonts w:ascii="Bookman Old Style" w:hAnsi="Bookman Old Style" w:cs="Arial"/>
          <w:lang w:eastAsia="ru-RU"/>
        </w:rPr>
      </w:pPr>
    </w:p>
    <w:p w:rsidR="00D004EF" w:rsidRPr="00371E32" w:rsidRDefault="00D004EF" w:rsidP="00D004EF">
      <w:pPr>
        <w:ind w:firstLine="709"/>
        <w:jc w:val="right"/>
        <w:rPr>
          <w:rFonts w:ascii="Bookman Old Style" w:hAnsi="Bookman Old Style" w:cs="Arial"/>
          <w:lang w:eastAsia="ru-RU"/>
        </w:rPr>
      </w:pPr>
      <w:r w:rsidRPr="00371E32">
        <w:rPr>
          <w:rFonts w:ascii="Bookman Old Style" w:hAnsi="Bookman Old Style" w:cs="Arial"/>
          <w:lang w:eastAsia="ru-RU"/>
        </w:rPr>
        <w:lastRenderedPageBreak/>
        <w:t xml:space="preserve">Приложение </w:t>
      </w:r>
    </w:p>
    <w:p w:rsidR="00D004EF" w:rsidRPr="00371E32" w:rsidRDefault="00D004EF" w:rsidP="00D004EF">
      <w:pPr>
        <w:ind w:firstLine="709"/>
        <w:jc w:val="right"/>
        <w:rPr>
          <w:rFonts w:ascii="Bookman Old Style" w:hAnsi="Bookman Old Style" w:cs="Arial"/>
          <w:lang w:eastAsia="ru-RU"/>
        </w:rPr>
      </w:pPr>
      <w:r w:rsidRPr="00371E32">
        <w:rPr>
          <w:rFonts w:ascii="Bookman Old Style" w:hAnsi="Bookman Old Style" w:cs="Arial"/>
          <w:lang w:eastAsia="ru-RU"/>
        </w:rPr>
        <w:t xml:space="preserve">                                                                к постановлению </w:t>
      </w:r>
    </w:p>
    <w:p w:rsidR="00D004EF" w:rsidRPr="00371E32" w:rsidRDefault="00D004EF" w:rsidP="00D004EF">
      <w:pPr>
        <w:ind w:firstLine="709"/>
        <w:jc w:val="right"/>
        <w:rPr>
          <w:rFonts w:ascii="Bookman Old Style" w:hAnsi="Bookman Old Style" w:cs="Arial"/>
          <w:lang w:eastAsia="ru-RU"/>
        </w:rPr>
      </w:pPr>
      <w:r w:rsidRPr="00371E32">
        <w:rPr>
          <w:rFonts w:ascii="Bookman Old Style" w:hAnsi="Bookman Old Style" w:cs="Arial"/>
          <w:lang w:eastAsia="ru-RU"/>
        </w:rPr>
        <w:t xml:space="preserve">                                                                администрации Элитовского сельсовета</w:t>
      </w:r>
    </w:p>
    <w:p w:rsidR="00D004EF" w:rsidRPr="00371E32" w:rsidRDefault="00D004EF" w:rsidP="00D004EF">
      <w:pPr>
        <w:ind w:firstLine="709"/>
        <w:jc w:val="right"/>
        <w:rPr>
          <w:rFonts w:ascii="Bookman Old Style" w:hAnsi="Bookman Old Style" w:cs="Arial"/>
          <w:lang w:eastAsia="ru-RU"/>
        </w:rPr>
      </w:pPr>
      <w:r w:rsidRPr="00371E32">
        <w:rPr>
          <w:rFonts w:ascii="Bookman Old Style" w:hAnsi="Bookman Old Style" w:cs="Arial"/>
          <w:lang w:eastAsia="ru-RU"/>
        </w:rPr>
        <w:t xml:space="preserve">                                                                от 22.08.2022 г.  №272</w:t>
      </w:r>
    </w:p>
    <w:p w:rsidR="00D004EF" w:rsidRPr="00371E32" w:rsidRDefault="00D004EF" w:rsidP="00D004EF">
      <w:pPr>
        <w:spacing w:after="60"/>
        <w:ind w:right="-5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autoSpaceDE w:val="0"/>
        <w:autoSpaceDN w:val="0"/>
        <w:ind w:firstLine="709"/>
        <w:jc w:val="center"/>
        <w:rPr>
          <w:rFonts w:ascii="Bookman Old Style" w:hAnsi="Bookman Old Style" w:cs="Arial"/>
          <w:b/>
          <w:bCs/>
          <w:lang w:eastAsia="ru-RU"/>
        </w:rPr>
      </w:pPr>
      <w:r w:rsidRPr="00371E32">
        <w:rPr>
          <w:rFonts w:ascii="Bookman Old Style" w:hAnsi="Bookman Old Style" w:cs="Arial"/>
          <w:b/>
          <w:bCs/>
          <w:lang w:eastAsia="ru-RU"/>
        </w:rPr>
        <w:t>КОНКУРСНАЯ ДОКУМЕНТАЦИЯ</w:t>
      </w: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pStyle w:val="ConsPlusNonformat"/>
        <w:ind w:right="849" w:firstLine="709"/>
        <w:jc w:val="both"/>
        <w:rPr>
          <w:rFonts w:ascii="Bookman Old Style" w:hAnsi="Bookman Old Style" w:cs="Arial"/>
          <w:b/>
          <w:bCs/>
          <w:sz w:val="22"/>
          <w:szCs w:val="22"/>
        </w:rPr>
      </w:pPr>
      <w:r w:rsidRPr="00371E32">
        <w:rPr>
          <w:rFonts w:ascii="Bookman Old Style" w:hAnsi="Bookman Old Style" w:cs="Arial"/>
          <w:b/>
          <w:bCs/>
          <w:sz w:val="22"/>
          <w:szCs w:val="22"/>
        </w:rPr>
        <w:t xml:space="preserve">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
          <w:bCs/>
          <w:sz w:val="22"/>
          <w:szCs w:val="22"/>
        </w:rPr>
        <w:t>сельсовет</w:t>
      </w:r>
      <w:proofErr w:type="gramStart"/>
      <w:r w:rsidRPr="00371E32">
        <w:rPr>
          <w:rFonts w:ascii="Bookman Old Style" w:hAnsi="Bookman Old Style" w:cs="Arial"/>
          <w:b/>
          <w:bCs/>
          <w:sz w:val="22"/>
          <w:szCs w:val="22"/>
        </w:rPr>
        <w:t>,р</w:t>
      </w:r>
      <w:proofErr w:type="gramEnd"/>
      <w:r w:rsidRPr="00371E32">
        <w:rPr>
          <w:rFonts w:ascii="Bookman Old Style" w:hAnsi="Bookman Old Style" w:cs="Arial"/>
          <w:b/>
          <w:bCs/>
          <w:sz w:val="22"/>
          <w:szCs w:val="22"/>
        </w:rPr>
        <w:t>асположенных</w:t>
      </w:r>
      <w:proofErr w:type="spellEnd"/>
      <w:r w:rsidRPr="00371E32">
        <w:rPr>
          <w:rFonts w:ascii="Bookman Old Style" w:hAnsi="Bookman Old Style" w:cs="Arial"/>
          <w:b/>
          <w:bCs/>
          <w:sz w:val="22"/>
          <w:szCs w:val="22"/>
        </w:rPr>
        <w:t xml:space="preserve"> на территории п. Элита Емельяновского района Красноярского края</w:t>
      </w: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widowControl w:val="0"/>
        <w:autoSpaceDE w:val="0"/>
        <w:autoSpaceDN w:val="0"/>
        <w:ind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spacing w:after="60"/>
        <w:ind w:right="-59" w:firstLine="709"/>
        <w:jc w:val="both"/>
        <w:rPr>
          <w:rFonts w:ascii="Bookman Old Style" w:hAnsi="Bookman Old Style" w:cs="Arial"/>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both"/>
        <w:rPr>
          <w:rFonts w:ascii="Bookman Old Style" w:hAnsi="Bookman Old Style" w:cs="Arial"/>
          <w:b/>
          <w:bCs/>
          <w:lang w:eastAsia="ru-RU"/>
        </w:rPr>
      </w:pPr>
    </w:p>
    <w:p w:rsidR="00D004EF" w:rsidRPr="00371E32" w:rsidRDefault="00D004EF" w:rsidP="00D004EF">
      <w:pPr>
        <w:autoSpaceDE w:val="0"/>
        <w:autoSpaceDN w:val="0"/>
        <w:ind w:firstLine="709"/>
        <w:jc w:val="center"/>
        <w:rPr>
          <w:rFonts w:ascii="Bookman Old Style" w:hAnsi="Bookman Old Style" w:cs="Arial"/>
          <w:b/>
          <w:bCs/>
          <w:lang w:eastAsia="ru-RU"/>
        </w:rPr>
      </w:pPr>
      <w:r w:rsidRPr="00371E32">
        <w:rPr>
          <w:rFonts w:ascii="Bookman Old Style" w:hAnsi="Bookman Old Style" w:cs="Arial"/>
          <w:b/>
          <w:bCs/>
          <w:lang w:eastAsia="ru-RU"/>
        </w:rPr>
        <w:t>п. Элита</w:t>
      </w:r>
    </w:p>
    <w:p w:rsidR="00D004EF" w:rsidRPr="00371E32" w:rsidRDefault="00D004EF" w:rsidP="00D004EF">
      <w:pPr>
        <w:ind w:firstLine="709"/>
        <w:jc w:val="center"/>
        <w:rPr>
          <w:rFonts w:ascii="Bookman Old Style" w:hAnsi="Bookman Old Style" w:cs="Arial"/>
          <w:b/>
          <w:bCs/>
          <w:kern w:val="1"/>
          <w:lang w:eastAsia="ru-RU"/>
        </w:rPr>
      </w:pPr>
      <w:r w:rsidRPr="00371E32">
        <w:rPr>
          <w:rFonts w:ascii="Bookman Old Style" w:hAnsi="Bookman Old Style" w:cs="Arial"/>
          <w:b/>
          <w:bCs/>
          <w:kern w:val="1"/>
          <w:lang w:eastAsia="ru-RU"/>
        </w:rPr>
        <w:t>2022 год</w:t>
      </w:r>
    </w:p>
    <w:p w:rsidR="00D004EF" w:rsidRPr="00371E32" w:rsidRDefault="00D004EF" w:rsidP="00D004EF">
      <w:pPr>
        <w:ind w:firstLine="709"/>
        <w:jc w:val="both"/>
        <w:rPr>
          <w:rFonts w:ascii="Bookman Old Style" w:hAnsi="Bookman Old Style" w:cs="Arial"/>
          <w:b/>
          <w:bCs/>
          <w:kern w:val="1"/>
          <w:lang w:eastAsia="ru-RU"/>
        </w:rPr>
        <w:sectPr w:rsidR="00D004EF" w:rsidRPr="00371E32" w:rsidSect="00D004EF">
          <w:footerReference w:type="default" r:id="rId11"/>
          <w:pgSz w:w="11907" w:h="16840" w:code="9"/>
          <w:pgMar w:top="1134" w:right="851" w:bottom="1134" w:left="1701" w:header="283" w:footer="567" w:gutter="0"/>
          <w:pgNumType w:start="0"/>
          <w:cols w:space="720"/>
          <w:noEndnote/>
          <w:titlePg/>
          <w:docGrid w:linePitch="326"/>
        </w:sectPr>
      </w:pPr>
      <w:bookmarkStart w:id="1" w:name="_Toc177783355"/>
      <w:bookmarkStart w:id="2" w:name="_Toc178397235"/>
      <w:bookmarkStart w:id="3" w:name="_Toc178401037"/>
    </w:p>
    <w:p w:rsidR="00D004EF" w:rsidRPr="00371E32" w:rsidRDefault="00D004EF" w:rsidP="00D004EF">
      <w:pPr>
        <w:keepNext/>
        <w:spacing w:before="240" w:after="60"/>
        <w:ind w:firstLine="709"/>
        <w:jc w:val="center"/>
        <w:outlineLvl w:val="0"/>
        <w:rPr>
          <w:rFonts w:ascii="Bookman Old Style" w:hAnsi="Bookman Old Style" w:cs="Arial"/>
          <w:b/>
          <w:bCs/>
          <w:smallCaps/>
          <w:lang w:eastAsia="ru-RU"/>
        </w:rPr>
      </w:pPr>
      <w:bookmarkStart w:id="4" w:name="_Toc215567590"/>
      <w:bookmarkStart w:id="5" w:name="_Toc365912631"/>
      <w:bookmarkStart w:id="6" w:name="_Toc365912697"/>
      <w:bookmarkStart w:id="7" w:name="Пр2"/>
      <w:bookmarkStart w:id="8" w:name="Приложение4"/>
      <w:bookmarkEnd w:id="1"/>
      <w:bookmarkEnd w:id="2"/>
      <w:bookmarkEnd w:id="3"/>
      <w:r w:rsidRPr="00371E32">
        <w:rPr>
          <w:rFonts w:ascii="Bookman Old Style" w:hAnsi="Bookman Old Style" w:cs="Arial"/>
          <w:b/>
          <w:bCs/>
          <w:smallCaps/>
          <w:lang w:eastAsia="ru-RU"/>
        </w:rPr>
        <w:lastRenderedPageBreak/>
        <w:t xml:space="preserve">ОПРЕДЕЛЕНИЯ, ТЕРМИНЫ, СОКРАЩЕНИЯ </w:t>
      </w:r>
      <w:r w:rsidRPr="00371E32">
        <w:rPr>
          <w:rFonts w:ascii="Bookman Old Style" w:hAnsi="Bookman Old Style" w:cs="Arial"/>
          <w:b/>
          <w:bCs/>
          <w:smallCaps/>
          <w:lang w:eastAsia="ru-RU"/>
        </w:rPr>
        <w:br/>
        <w:t>И УСЛОВНЫЕ НАИМЕНОВАНИЯ,</w:t>
      </w:r>
      <w:r w:rsidRPr="00371E32">
        <w:rPr>
          <w:rFonts w:ascii="Bookman Old Style" w:hAnsi="Bookman Old Style" w:cs="Arial"/>
          <w:b/>
          <w:bCs/>
          <w:smallCaps/>
          <w:kern w:val="32"/>
          <w:lang w:eastAsia="ru-RU"/>
        </w:rPr>
        <w:br/>
      </w:r>
      <w:r w:rsidRPr="00371E32">
        <w:rPr>
          <w:rFonts w:ascii="Bookman Old Style" w:hAnsi="Bookman Old Style" w:cs="Arial"/>
          <w:b/>
          <w:bCs/>
          <w:smallCaps/>
          <w:lang w:eastAsia="ru-RU"/>
        </w:rPr>
        <w:t>ИСПОЛЬЗУЕМЫЕ В КОНКУРСНОЙ ДОКУМЕНТАЦИИ</w:t>
      </w:r>
      <w:bookmarkEnd w:id="4"/>
      <w:bookmarkEnd w:id="5"/>
    </w:p>
    <w:p w:rsidR="00D004EF" w:rsidRPr="00371E32" w:rsidRDefault="00D004EF" w:rsidP="00D004EF">
      <w:pPr>
        <w:autoSpaceDE w:val="0"/>
        <w:autoSpaceDN w:val="0"/>
        <w:adjustRightInd w:val="0"/>
        <w:ind w:firstLine="709"/>
        <w:jc w:val="both"/>
        <w:rPr>
          <w:rFonts w:ascii="Bookman Old Style" w:eastAsia="MS Mincho" w:hAnsi="Bookman Old Style" w:cs="Arial"/>
          <w:b/>
          <w:bCs/>
          <w:smallCaps/>
          <w:lang w:eastAsia="ja-JP"/>
        </w:rPr>
      </w:pP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В настоящей Конкурсной документации (включая все ее разделы и приложения), если иное не следует из контекста, </w:t>
      </w:r>
      <w:proofErr w:type="gramStart"/>
      <w:r w:rsidRPr="00371E32">
        <w:rPr>
          <w:rFonts w:ascii="Bookman Old Style" w:eastAsia="MS Mincho" w:hAnsi="Bookman Old Style" w:cs="Arial"/>
          <w:lang w:eastAsia="ja-JP"/>
        </w:rPr>
        <w:t>приведенные</w:t>
      </w:r>
      <w:proofErr w:type="gramEnd"/>
      <w:r w:rsidRPr="00371E32">
        <w:rPr>
          <w:rFonts w:ascii="Bookman Old Style" w:eastAsia="MS Mincho" w:hAnsi="Bookman Old Style" w:cs="Arial"/>
          <w:lang w:eastAsia="ja-JP"/>
        </w:rPr>
        <w:t xml:space="preserve"> ниже термины, сокращенные и условные наименования имеют значение, определенное в настоящем разделе.</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357"/>
      </w:tblGrid>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Задаток</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371E32">
                <w:rPr>
                  <w:rStyle w:val="af"/>
                  <w:rFonts w:ascii="Bookman Old Style" w:eastAsia="MS Mincho" w:hAnsi="Bookman Old Style" w:cs="Arial"/>
                  <w:lang w:eastAsia="ja-JP"/>
                </w:rPr>
                <w:t>Разделом 13</w:t>
              </w:r>
            </w:hyperlink>
            <w:r w:rsidRPr="00371E32">
              <w:rPr>
                <w:rFonts w:ascii="Bookman Old Style" w:eastAsia="MS Mincho" w:hAnsi="Bookman Old Style" w:cs="Arial"/>
                <w:lang w:eastAsia="ja-JP"/>
              </w:rPr>
              <w:t xml:space="preserve"> настоящей Конкурсной документации</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Закон о концессионных соглашениях</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Федеральный закон 21 июля 2005 года № 115-ФЗ «О концессионных соглашениях»</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Заявитель</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Заявка на участие в Конкурсе (Заявка)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Иное Имущество</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движимое и недвижимое имущество, принадлежащее </w:t>
            </w:r>
            <w:proofErr w:type="spellStart"/>
            <w:r w:rsidRPr="00371E32">
              <w:rPr>
                <w:rFonts w:ascii="Bookman Old Style" w:eastAsia="MS Mincho" w:hAnsi="Bookman Old Style" w:cs="Arial"/>
                <w:lang w:eastAsia="ja-JP"/>
              </w:rPr>
              <w:t>Концеденту</w:t>
            </w:r>
            <w:proofErr w:type="spellEnd"/>
            <w:r w:rsidRPr="00371E32">
              <w:rPr>
                <w:rFonts w:ascii="Bookman Old Style" w:eastAsia="MS Mincho" w:hAnsi="Bookman Old Style" w:cs="Arial"/>
                <w:lang w:eastAsia="ja-JP"/>
              </w:rPr>
              <w:t xml:space="preserve"> </w:t>
            </w:r>
            <w:r w:rsidRPr="00371E32">
              <w:rPr>
                <w:rFonts w:ascii="Bookman Old Style" w:eastAsia="MS Mincho" w:hAnsi="Bookman Old Style" w:cs="Arial"/>
                <w:color w:val="000000"/>
                <w:lang w:eastAsia="ja-JP"/>
              </w:rPr>
              <w:t>на праве собственности</w:t>
            </w:r>
            <w:r w:rsidRPr="00371E32">
              <w:rPr>
                <w:rFonts w:ascii="Bookman Old Style" w:eastAsia="MS Mincho" w:hAnsi="Bookman Old Style" w:cs="Arial"/>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371E32">
              <w:rPr>
                <w:rFonts w:ascii="Bookman Old Style" w:eastAsia="MS Mincho" w:hAnsi="Bookman Old Style" w:cs="Arial"/>
                <w:b/>
                <w:lang w:eastAsia="ja-JP"/>
              </w:rPr>
              <w:t>Иное имущество)</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Конкурс</w:t>
            </w:r>
          </w:p>
        </w:tc>
        <w:tc>
          <w:tcPr>
            <w:tcW w:w="7994" w:type="dxa"/>
          </w:tcPr>
          <w:p w:rsidR="00D004EF" w:rsidRPr="00371E32" w:rsidRDefault="00D004EF" w:rsidP="00007922">
            <w:pPr>
              <w:pStyle w:val="ConsPlusNonformat"/>
              <w:spacing w:after="100" w:afterAutospacing="1"/>
              <w:ind w:firstLine="709"/>
              <w:jc w:val="both"/>
              <w:rPr>
                <w:rFonts w:ascii="Bookman Old Style" w:hAnsi="Bookman Old Style" w:cs="Arial"/>
                <w:bCs/>
                <w:sz w:val="22"/>
                <w:szCs w:val="22"/>
              </w:rPr>
            </w:pPr>
            <w:r w:rsidRPr="00371E32">
              <w:rPr>
                <w:rFonts w:ascii="Bookman Old Style" w:eastAsia="MS Mincho" w:hAnsi="Bookman Old Style" w:cs="Arial"/>
                <w:sz w:val="22"/>
                <w:szCs w:val="22"/>
                <w:lang w:eastAsia="ja-JP"/>
              </w:rPr>
              <w:t xml:space="preserve">конкурс на право заключения Концессионного соглашения в отношении  системы теплоснабжения </w:t>
            </w:r>
            <w:r w:rsidRPr="00371E32">
              <w:rPr>
                <w:rFonts w:ascii="Bookman Old Style" w:hAnsi="Bookman Old Style" w:cs="Arial"/>
                <w:bCs/>
                <w:sz w:val="22"/>
                <w:szCs w:val="22"/>
              </w:rPr>
              <w:t xml:space="preserve">принадлежащих на праве собственности муниципальному образованию Элитовский </w:t>
            </w:r>
            <w:proofErr w:type="spellStart"/>
            <w:r w:rsidRPr="00371E32">
              <w:rPr>
                <w:rFonts w:ascii="Bookman Old Style" w:hAnsi="Bookman Old Style" w:cs="Arial"/>
                <w:bCs/>
                <w:sz w:val="22"/>
                <w:szCs w:val="22"/>
              </w:rPr>
              <w:t>сельсовет</w:t>
            </w:r>
            <w:proofErr w:type="gramStart"/>
            <w:r w:rsidRPr="00371E32">
              <w:rPr>
                <w:rFonts w:ascii="Bookman Old Style" w:hAnsi="Bookman Old Style" w:cs="Arial"/>
                <w:bCs/>
                <w:sz w:val="22"/>
                <w:szCs w:val="22"/>
              </w:rPr>
              <w:t>,р</w:t>
            </w:r>
            <w:proofErr w:type="gramEnd"/>
            <w:r w:rsidRPr="00371E32">
              <w:rPr>
                <w:rFonts w:ascii="Bookman Old Style" w:hAnsi="Bookman Old Style" w:cs="Arial"/>
                <w:bCs/>
                <w:sz w:val="22"/>
                <w:szCs w:val="22"/>
              </w:rPr>
              <w:t>асположенных</w:t>
            </w:r>
            <w:proofErr w:type="spellEnd"/>
            <w:r w:rsidRPr="00371E32">
              <w:rPr>
                <w:rFonts w:ascii="Bookman Old Style" w:hAnsi="Bookman Old Style" w:cs="Arial"/>
                <w:bCs/>
                <w:sz w:val="22"/>
                <w:szCs w:val="22"/>
              </w:rPr>
              <w:t xml:space="preserve"> на территории п. Элита Емельяновского района Красноярского края</w:t>
            </w:r>
            <w:r w:rsidRPr="00371E32">
              <w:rPr>
                <w:rFonts w:ascii="Bookman Old Style" w:eastAsia="MS Mincho" w:hAnsi="Bookman Old Style" w:cs="Arial"/>
                <w:sz w:val="22"/>
                <w:szCs w:val="22"/>
                <w:lang w:eastAsia="ja-JP"/>
              </w:rPr>
              <w:t xml:space="preserve">, проводимый на основании принятого </w:t>
            </w:r>
            <w:proofErr w:type="spellStart"/>
            <w:r w:rsidRPr="00371E32">
              <w:rPr>
                <w:rFonts w:ascii="Bookman Old Style" w:eastAsia="MS Mincho" w:hAnsi="Bookman Old Style" w:cs="Arial"/>
                <w:sz w:val="22"/>
                <w:szCs w:val="22"/>
                <w:lang w:eastAsia="ja-JP"/>
              </w:rPr>
              <w:t>Концедентом</w:t>
            </w:r>
            <w:proofErr w:type="spellEnd"/>
            <w:r w:rsidRPr="00371E32">
              <w:rPr>
                <w:rFonts w:ascii="Bookman Old Style" w:eastAsia="MS Mincho" w:hAnsi="Bookman Old Style" w:cs="Arial"/>
                <w:sz w:val="22"/>
                <w:szCs w:val="22"/>
                <w:lang w:eastAsia="ja-JP"/>
              </w:rPr>
              <w:t xml:space="preserve"> решения</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lastRenderedPageBreak/>
              <w:t>Конкурсная документация</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настоящая документация, утвержденная решением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определяющая порядок проведения Конкурса</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Конкурсная комиссия</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конкурсная комиссия по проведению Конкурса, утвержденная решением </w:t>
            </w:r>
            <w:proofErr w:type="spellStart"/>
            <w:r w:rsidRPr="00371E32">
              <w:rPr>
                <w:rFonts w:ascii="Bookman Old Style" w:eastAsia="MS Mincho" w:hAnsi="Bookman Old Style" w:cs="Arial"/>
                <w:lang w:eastAsia="ja-JP"/>
              </w:rPr>
              <w:t>Концедента</w:t>
            </w:r>
            <w:proofErr w:type="spellEnd"/>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t>Конкурсное предложение</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proofErr w:type="spellStart"/>
            <w:r w:rsidRPr="00371E32">
              <w:rPr>
                <w:rFonts w:ascii="Bookman Old Style" w:eastAsia="MS Mincho" w:hAnsi="Bookman Old Style" w:cs="Arial"/>
                <w:b/>
                <w:bCs/>
                <w:lang w:eastAsia="ja-JP"/>
              </w:rPr>
              <w:t>Концедент</w:t>
            </w:r>
            <w:proofErr w:type="spellEnd"/>
          </w:p>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bCs/>
                <w:lang w:eastAsia="ja-JP"/>
              </w:rPr>
              <w:t>Муниципальное образование Элитовский сельсовет</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Концессионер</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победитель Конкурса либо иной Участник Конкурса, заключивший с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по результатам проведенного Конкурса Концессионное соглашение</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Концессионное соглашение</w:t>
            </w:r>
          </w:p>
        </w:tc>
        <w:tc>
          <w:tcPr>
            <w:tcW w:w="7994" w:type="dxa"/>
          </w:tcPr>
          <w:p w:rsidR="00D004EF" w:rsidRPr="00371E32" w:rsidRDefault="00D004EF" w:rsidP="00007922">
            <w:pPr>
              <w:pStyle w:val="14"/>
              <w:ind w:firstLine="709"/>
              <w:jc w:val="both"/>
              <w:rPr>
                <w:rFonts w:ascii="Bookman Old Style" w:hAnsi="Bookman Old Style" w:cs="Arial"/>
                <w:lang w:eastAsia="ru-RU"/>
              </w:rPr>
            </w:pPr>
            <w:proofErr w:type="gramStart"/>
            <w:r w:rsidRPr="00371E32">
              <w:rPr>
                <w:rFonts w:ascii="Bookman Old Style" w:eastAsia="MS Mincho" w:hAnsi="Bookman Old Style" w:cs="Arial"/>
                <w:lang w:eastAsia="ja-JP"/>
              </w:rPr>
              <w:t xml:space="preserve">соглашение, заключаемое между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объекты теплоснабжения отдельных объектов этих систем и иные объекты, принадлежащих на праве  в собственности муниципальному</w:t>
            </w:r>
            <w:r w:rsidRPr="00371E32">
              <w:rPr>
                <w:rFonts w:ascii="Bookman Old Style" w:hAnsi="Bookman Old Style" w:cs="Arial"/>
                <w:lang w:eastAsia="ru-RU"/>
              </w:rPr>
              <w:t xml:space="preserve"> образованию  Элитовский сельсовет, расположенных на территории п. Элита Емельяновского района Красноярского края, в целях реконструкции,  </w:t>
            </w:r>
            <w:r w:rsidRPr="00371E32">
              <w:rPr>
                <w:rFonts w:ascii="Bookman Old Style" w:eastAsia="MS Mincho" w:hAnsi="Bookman Old Style" w:cs="Arial"/>
                <w:lang w:eastAsia="ja-JP"/>
              </w:rPr>
              <w:t xml:space="preserve"> основные условия которого приведены в настоящей Конкурсной документации.</w:t>
            </w:r>
            <w:proofErr w:type="gramEnd"/>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p>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Концессионная Деятельность</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w:t>
            </w:r>
            <w:proofErr w:type="gramStart"/>
            <w:r w:rsidRPr="00371E32">
              <w:rPr>
                <w:rFonts w:ascii="Bookman Old Style" w:eastAsia="MS Mincho" w:hAnsi="Bookman Old Style" w:cs="Arial"/>
                <w:lang w:eastAsia="ja-JP"/>
              </w:rPr>
              <w:t xml:space="preserve"> И</w:t>
            </w:r>
            <w:proofErr w:type="gramEnd"/>
            <w:r w:rsidRPr="00371E32">
              <w:rPr>
                <w:rFonts w:ascii="Bookman Old Style" w:eastAsia="MS Mincho" w:hAnsi="Bookman Old Style" w:cs="Arial"/>
                <w:lang w:eastAsia="ja-JP"/>
              </w:rPr>
              <w:t>ного Имущества, и содержанием Объекта Концессионного соглашения и Иного Имущества в надлежащем состоянии</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Концессионная плата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Плата, вносимая Концессионером </w:t>
            </w:r>
            <w:proofErr w:type="spellStart"/>
            <w:r w:rsidRPr="00371E32">
              <w:rPr>
                <w:rFonts w:ascii="Bookman Old Style" w:eastAsia="MS Mincho" w:hAnsi="Bookman Old Style" w:cs="Arial"/>
                <w:lang w:eastAsia="ja-JP"/>
              </w:rPr>
              <w:t>Концеденту</w:t>
            </w:r>
            <w:proofErr w:type="spellEnd"/>
            <w:r w:rsidRPr="00371E32">
              <w:rPr>
                <w:rFonts w:ascii="Bookman Old Style" w:eastAsia="MS Mincho" w:hAnsi="Bookman Old Style" w:cs="Arial"/>
                <w:lang w:eastAsia="ja-JP"/>
              </w:rPr>
              <w:t xml:space="preserve"> в период использования Объекта Концессионного соглашения, размер, </w:t>
            </w:r>
            <w:proofErr w:type="gramStart"/>
            <w:r w:rsidRPr="00371E32">
              <w:rPr>
                <w:rFonts w:ascii="Bookman Old Style" w:eastAsia="MS Mincho" w:hAnsi="Bookman Old Style" w:cs="Arial"/>
                <w:lang w:eastAsia="ja-JP"/>
              </w:rPr>
              <w:t>форма</w:t>
            </w:r>
            <w:proofErr w:type="gramEnd"/>
            <w:r w:rsidRPr="00371E32">
              <w:rPr>
                <w:rFonts w:ascii="Bookman Old Style" w:eastAsia="MS Mincho" w:hAnsi="Bookman Old Style" w:cs="Arial"/>
                <w:lang w:eastAsia="ja-JP"/>
              </w:rPr>
              <w:t xml:space="preserve"> и порядок внесения </w:t>
            </w:r>
            <w:proofErr w:type="gramStart"/>
            <w:r w:rsidRPr="00371E32">
              <w:rPr>
                <w:rFonts w:ascii="Bookman Old Style" w:eastAsia="MS Mincho" w:hAnsi="Bookman Old Style" w:cs="Arial"/>
                <w:lang w:eastAsia="ja-JP"/>
              </w:rPr>
              <w:t>которой</w:t>
            </w:r>
            <w:proofErr w:type="gramEnd"/>
            <w:r w:rsidRPr="00371E32">
              <w:rPr>
                <w:rFonts w:ascii="Bookman Old Style" w:eastAsia="MS Mincho" w:hAnsi="Bookman Old Style" w:cs="Arial"/>
                <w:lang w:eastAsia="ja-JP"/>
              </w:rPr>
              <w:t xml:space="preserve"> определяется Концессионным соглашением</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Критерии Конкурса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Объект Концессионного Соглашения</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proofErr w:type="gramStart"/>
            <w:r w:rsidRPr="00371E32">
              <w:rPr>
                <w:rFonts w:ascii="Bookman Old Style" w:eastAsia="MS Mincho" w:hAnsi="Bookman Old Style" w:cs="Arial"/>
                <w:lang w:eastAsia="ja-JP"/>
              </w:rPr>
              <w:t>объекты недвижимого имущества (</w:t>
            </w:r>
            <w:r w:rsidRPr="00371E32">
              <w:rPr>
                <w:rFonts w:ascii="Bookman Old Style" w:hAnsi="Bookman Old Style" w:cs="Arial"/>
                <w:lang w:eastAsia="ru-RU"/>
              </w:rPr>
              <w:t xml:space="preserve">или объекты недвижимого  и движимого имущества, технологически связанные между собой и предназначенные для </w:t>
            </w:r>
            <w:r w:rsidRPr="00371E32">
              <w:rPr>
                <w:rFonts w:ascii="Bookman Old Style" w:hAnsi="Bookman Old Style" w:cs="Arial"/>
                <w:lang w:eastAsia="ru-RU"/>
              </w:rPr>
              <w:lastRenderedPageBreak/>
              <w:t>осуществления деятельности, предусмотренной концессионным соглашением)</w:t>
            </w:r>
            <w:r w:rsidRPr="00371E32">
              <w:rPr>
                <w:rFonts w:ascii="Bookman Old Style" w:eastAsia="MS Mincho" w:hAnsi="Bookman Old Style" w:cs="Arial"/>
                <w:lang w:eastAsia="ja-JP"/>
              </w:rPr>
              <w:t xml:space="preserve">, </w:t>
            </w:r>
            <w:r w:rsidRPr="00371E32">
              <w:rPr>
                <w:rFonts w:ascii="Bookman Old Style" w:eastAsia="MS Mincho" w:hAnsi="Bookman Old Style" w:cs="Arial"/>
                <w:color w:val="000000"/>
                <w:lang w:eastAsia="ja-JP"/>
              </w:rPr>
              <w:t xml:space="preserve">находящиеся у </w:t>
            </w:r>
            <w:proofErr w:type="spellStart"/>
            <w:r w:rsidRPr="00371E32">
              <w:rPr>
                <w:rFonts w:ascii="Bookman Old Style" w:eastAsia="MS Mincho" w:hAnsi="Bookman Old Style" w:cs="Arial"/>
                <w:color w:val="000000"/>
                <w:lang w:eastAsia="ja-JP"/>
              </w:rPr>
              <w:t>Концедентана</w:t>
            </w:r>
            <w:proofErr w:type="spellEnd"/>
            <w:r w:rsidRPr="00371E32">
              <w:rPr>
                <w:rFonts w:ascii="Bookman Old Style" w:eastAsia="MS Mincho" w:hAnsi="Bookman Old Style" w:cs="Arial"/>
                <w:color w:val="000000"/>
                <w:lang w:eastAsia="ja-JP"/>
              </w:rPr>
              <w:t xml:space="preserve"> праве собственности</w:t>
            </w:r>
            <w:r w:rsidRPr="00371E32">
              <w:rPr>
                <w:rFonts w:ascii="Bookman Old Style" w:eastAsia="MS Mincho" w:hAnsi="Bookman Old Style" w:cs="Arial"/>
                <w:lang w:eastAsia="ja-JP"/>
              </w:rPr>
              <w:t xml:space="preserve"> и передаваемые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во владение и пользование Концессионеру в соответствии с Концессионным соглашением, подлежащие реконструкции (далее – </w:t>
            </w:r>
            <w:r w:rsidRPr="00371E32">
              <w:rPr>
                <w:rFonts w:ascii="Bookman Old Style" w:eastAsia="MS Mincho" w:hAnsi="Bookman Old Style" w:cs="Arial"/>
                <w:b/>
                <w:bCs/>
                <w:lang w:eastAsia="ja-JP"/>
              </w:rPr>
              <w:t>объект Концессионного соглашения</w:t>
            </w:r>
            <w:r w:rsidRPr="00371E32">
              <w:rPr>
                <w:rFonts w:ascii="Bookman Old Style" w:eastAsia="MS Mincho" w:hAnsi="Bookman Old Style" w:cs="Arial"/>
                <w:lang w:eastAsia="ja-JP"/>
              </w:rPr>
              <w:t>).</w:t>
            </w:r>
            <w:proofErr w:type="gramEnd"/>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lastRenderedPageBreak/>
              <w:t>Организатор Конкурса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организатором конкурса является администрация Элитовского сельсовета Емельяновского района Красноярского края (далее, также – Администрация)</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 xml:space="preserve">Официальный сайт </w:t>
            </w:r>
            <w:proofErr w:type="spellStart"/>
            <w:r w:rsidRPr="00371E32">
              <w:rPr>
                <w:rFonts w:ascii="Bookman Old Style" w:eastAsia="MS Mincho" w:hAnsi="Bookman Old Style" w:cs="Arial"/>
                <w:b/>
                <w:bCs/>
                <w:lang w:eastAsia="ja-JP"/>
              </w:rPr>
              <w:t>концедента</w:t>
            </w:r>
            <w:proofErr w:type="spellEnd"/>
            <w:r w:rsidRPr="00371E32">
              <w:rPr>
                <w:rFonts w:ascii="Bookman Old Style" w:eastAsia="MS Mincho" w:hAnsi="Bookman Old Style" w:cs="Arial"/>
                <w:b/>
                <w:bCs/>
                <w:lang w:eastAsia="ja-JP"/>
              </w:rPr>
              <w:t xml:space="preserve">, </w:t>
            </w:r>
          </w:p>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Официальный сайт</w:t>
            </w:r>
          </w:p>
        </w:tc>
        <w:tc>
          <w:tcPr>
            <w:tcW w:w="7994" w:type="dxa"/>
          </w:tcPr>
          <w:p w:rsidR="00D004EF" w:rsidRPr="00371E32" w:rsidRDefault="00D004EF" w:rsidP="00007922">
            <w:pPr>
              <w:pStyle w:val="a7"/>
              <w:ind w:firstLine="709"/>
              <w:jc w:val="both"/>
              <w:rPr>
                <w:rFonts w:ascii="Bookman Old Style" w:hAnsi="Bookman Old Style" w:cs="Arial"/>
              </w:rPr>
            </w:pPr>
            <w:r w:rsidRPr="00371E32">
              <w:rPr>
                <w:rFonts w:ascii="Bookman Old Style" w:eastAsia="MS Mincho" w:hAnsi="Bookman Old Style" w:cs="Arial"/>
                <w:lang w:eastAsia="ja-JP"/>
              </w:rPr>
              <w:t xml:space="preserve">официальный сайт - </w:t>
            </w:r>
            <w:r w:rsidRPr="00371E32">
              <w:rPr>
                <w:rFonts w:ascii="Bookman Old Style" w:hAnsi="Bookman Old Style" w:cs="Arial"/>
                <w:bCs/>
              </w:rPr>
              <w:t>https://elita-adm.ru/</w:t>
            </w:r>
          </w:p>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proofErr w:type="gramStart"/>
            <w:r w:rsidRPr="00371E32">
              <w:rPr>
                <w:rFonts w:ascii="Bookman Old Style" w:eastAsia="MS Mincho" w:hAnsi="Bookman Old Style" w:cs="Arial"/>
                <w:b/>
                <w:bCs/>
                <w:lang w:eastAsia="ja-JP"/>
              </w:rPr>
              <w:t>(</w:t>
            </w:r>
            <w:r w:rsidRPr="00371E32">
              <w:rPr>
                <w:rFonts w:ascii="Bookman Old Style" w:eastAsia="MS Mincho" w:hAnsi="Bookman Old Style" w:cs="Arial"/>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2" w:history="1">
              <w:r w:rsidRPr="00371E32">
                <w:rPr>
                  <w:rStyle w:val="af"/>
                  <w:rFonts w:ascii="Bookman Old Style" w:eastAsia="MS Mincho" w:hAnsi="Bookman Old Style" w:cs="Arial"/>
                  <w:bCs/>
                  <w:lang w:eastAsia="ja-JP"/>
                </w:rPr>
                <w:t>http://www.</w:t>
              </w:r>
              <w:r w:rsidRPr="00371E32">
                <w:rPr>
                  <w:rStyle w:val="af"/>
                  <w:rFonts w:ascii="Bookman Old Style" w:eastAsia="MS Mincho" w:hAnsi="Bookman Old Style" w:cs="Arial"/>
                  <w:bCs/>
                  <w:lang w:val="en-US" w:eastAsia="ja-JP"/>
                </w:rPr>
                <w:t>torgi</w:t>
              </w:r>
              <w:r w:rsidRPr="00371E32">
                <w:rPr>
                  <w:rStyle w:val="af"/>
                  <w:rFonts w:ascii="Bookman Old Style" w:eastAsia="MS Mincho" w:hAnsi="Bookman Old Style" w:cs="Arial"/>
                  <w:bCs/>
                  <w:lang w:eastAsia="ja-JP"/>
                </w:rPr>
                <w:t>.gov.ru</w:t>
              </w:r>
              <w:r w:rsidRPr="00371E32">
                <w:rPr>
                  <w:rStyle w:val="af"/>
                  <w:rFonts w:ascii="Bookman Old Style" w:hAnsi="Bookman Old Style" w:cs="Arial"/>
                </w:rPr>
                <w:t>/</w:t>
              </w:r>
            </w:hyperlink>
            <w:r w:rsidRPr="00371E32">
              <w:rPr>
                <w:rFonts w:ascii="Bookman Old Style" w:hAnsi="Bookman Old Style" w:cs="Arial"/>
              </w:rPr>
              <w:t xml:space="preserve"> , (для </w:t>
            </w:r>
            <w:r w:rsidRPr="00371E32">
              <w:rPr>
                <w:rFonts w:ascii="Bookman Old Style" w:eastAsia="MS Mincho" w:hAnsi="Bookman Old Style" w:cs="Arial"/>
                <w:lang w:eastAsia="ja-JP"/>
              </w:rPr>
              <w:t xml:space="preserve">ознакомления с некоторой документацией необходимо перейти в систему хранения фалов </w:t>
            </w:r>
            <w:proofErr w:type="gramEnd"/>
            <w:r w:rsidRPr="00371E32">
              <w:rPr>
                <w:rFonts w:ascii="Bookman Old Style" w:eastAsia="MS Mincho" w:hAnsi="Bookman Old Style" w:cs="Arial"/>
                <w:lang w:eastAsia="ja-JP"/>
              </w:rPr>
              <w:t>облако@mail.ru</w:t>
            </w:r>
            <w:proofErr w:type="gramStart"/>
            <w:r w:rsidRPr="00371E32">
              <w:rPr>
                <w:rFonts w:ascii="Bookman Old Style" w:eastAsia="MS Mincho" w:hAnsi="Bookman Old Style" w:cs="Arial"/>
                <w:lang w:eastAsia="ja-JP"/>
              </w:rPr>
              <w:t xml:space="preserve"> в связи с большим объемом технической документации).</w:t>
            </w:r>
            <w:proofErr w:type="gramEnd"/>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Победитель Конкурса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Реконструкция</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D004EF" w:rsidRPr="00371E32" w:rsidTr="00007922">
        <w:tc>
          <w:tcPr>
            <w:tcW w:w="2144" w:type="dxa"/>
          </w:tcPr>
          <w:p w:rsidR="00D004EF" w:rsidRPr="00371E32" w:rsidRDefault="00D004EF" w:rsidP="00007922">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Участник Конкурса</w:t>
            </w:r>
          </w:p>
        </w:tc>
        <w:tc>
          <w:tcPr>
            <w:tcW w:w="7994" w:type="dxa"/>
          </w:tcPr>
          <w:p w:rsidR="00D004EF" w:rsidRPr="00371E32" w:rsidRDefault="00D004EF" w:rsidP="00007922">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rsidR="00D004EF" w:rsidRDefault="00D004EF" w:rsidP="00D004EF">
      <w:pPr>
        <w:keepNext/>
        <w:spacing w:before="240" w:after="60"/>
        <w:ind w:firstLine="709"/>
        <w:jc w:val="both"/>
        <w:outlineLvl w:val="0"/>
        <w:rPr>
          <w:rFonts w:ascii="Bookman Old Style" w:hAnsi="Bookman Old Style" w:cs="Arial"/>
          <w:b/>
          <w:bCs/>
          <w:smallCaps/>
          <w:kern w:val="32"/>
          <w:lang w:eastAsia="ru-RU"/>
        </w:rPr>
      </w:pPr>
      <w:bookmarkStart w:id="9" w:name="_Toc177783356"/>
      <w:bookmarkStart w:id="10" w:name="_Toc178401038"/>
      <w:bookmarkStart w:id="11" w:name="_Toc215567591"/>
      <w:bookmarkStart w:id="12" w:name="_Toc365912632"/>
    </w:p>
    <w:p w:rsidR="00D004EF" w:rsidRDefault="00D004EF" w:rsidP="00D004EF">
      <w:pPr>
        <w:keepNext/>
        <w:spacing w:before="240" w:after="60"/>
        <w:ind w:firstLine="709"/>
        <w:jc w:val="both"/>
        <w:outlineLvl w:val="0"/>
        <w:rPr>
          <w:rFonts w:ascii="Bookman Old Style" w:hAnsi="Bookman Old Style" w:cs="Arial"/>
          <w:b/>
          <w:bCs/>
          <w:smallCaps/>
          <w:kern w:val="32"/>
          <w:lang w:eastAsia="ru-RU"/>
        </w:rPr>
      </w:pPr>
    </w:p>
    <w:p w:rsidR="00D004EF" w:rsidRPr="00371E32" w:rsidRDefault="00D004EF" w:rsidP="00D004EF">
      <w:pPr>
        <w:keepNext/>
        <w:spacing w:before="240" w:after="60"/>
        <w:ind w:firstLine="709"/>
        <w:jc w:val="both"/>
        <w:outlineLvl w:val="0"/>
        <w:rPr>
          <w:rFonts w:ascii="Bookman Old Style" w:hAnsi="Bookman Old Style" w:cs="Arial"/>
          <w:b/>
          <w:bCs/>
          <w:caps/>
          <w:kern w:val="32"/>
          <w:lang w:eastAsia="ru-RU"/>
        </w:rPr>
      </w:pPr>
      <w:r w:rsidRPr="00371E32">
        <w:rPr>
          <w:rFonts w:ascii="Bookman Old Style" w:hAnsi="Bookman Old Style" w:cs="Arial"/>
          <w:b/>
          <w:bCs/>
          <w:smallCaps/>
          <w:kern w:val="32"/>
          <w:lang w:eastAsia="ru-RU"/>
        </w:rPr>
        <w:t>ЧАСТЬ 1</w:t>
      </w:r>
      <w:bookmarkEnd w:id="9"/>
      <w:r w:rsidRPr="00371E32">
        <w:rPr>
          <w:rFonts w:ascii="Bookman Old Style" w:hAnsi="Bookman Old Style" w:cs="Arial"/>
          <w:b/>
          <w:bCs/>
          <w:smallCaps/>
          <w:kern w:val="32"/>
          <w:lang w:eastAsia="ru-RU"/>
        </w:rPr>
        <w:t xml:space="preserve">. </w:t>
      </w:r>
      <w:bookmarkStart w:id="13" w:name="_Toc177783357"/>
      <w:r w:rsidRPr="00371E32">
        <w:rPr>
          <w:rFonts w:ascii="Bookman Old Style" w:hAnsi="Bookman Old Style" w:cs="Arial"/>
          <w:b/>
          <w:bCs/>
          <w:smallCaps/>
          <w:kern w:val="32"/>
          <w:lang w:eastAsia="ru-RU"/>
        </w:rPr>
        <w:t>ОБЩАЯ ДОКУМЕНТАЦИЯ ДЛЯ ПРОВЕДЕНИЯ КОНКУРСА</w:t>
      </w:r>
      <w:bookmarkEnd w:id="10"/>
      <w:bookmarkEnd w:id="11"/>
      <w:bookmarkEnd w:id="12"/>
      <w:bookmarkEnd w:id="13"/>
    </w:p>
    <w:p w:rsidR="00D004EF" w:rsidRPr="00371E32" w:rsidRDefault="00D004EF" w:rsidP="00D004EF">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1. ВВЕДЕНИЕ</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t xml:space="preserve">Основанием для заключения Концессионного соглашения и </w:t>
      </w:r>
      <w:proofErr w:type="gramStart"/>
      <w:r w:rsidRPr="00371E32">
        <w:rPr>
          <w:rFonts w:ascii="Bookman Old Style" w:eastAsia="MS Mincho" w:hAnsi="Bookman Old Style" w:cs="Arial"/>
          <w:lang w:eastAsia="ja-JP"/>
        </w:rPr>
        <w:t>проведении</w:t>
      </w:r>
      <w:proofErr w:type="gramEnd"/>
      <w:r w:rsidRPr="00371E32">
        <w:rPr>
          <w:rFonts w:ascii="Bookman Old Style" w:eastAsia="MS Mincho" w:hAnsi="Bookman Old Style" w:cs="Arial"/>
          <w:lang w:eastAsia="ja-JP"/>
        </w:rPr>
        <w:t xml:space="preserve"> открытого  конкурса на право заключения Концессионного </w:t>
      </w:r>
      <w:r w:rsidRPr="00371E32">
        <w:rPr>
          <w:rFonts w:ascii="Bookman Old Style" w:eastAsia="MS Mincho" w:hAnsi="Bookman Old Style" w:cs="Arial"/>
          <w:lang w:eastAsia="ja-JP"/>
        </w:rPr>
        <w:lastRenderedPageBreak/>
        <w:t xml:space="preserve">соглашения в отношении объектов  </w:t>
      </w:r>
      <w:r w:rsidRPr="00371E32">
        <w:rPr>
          <w:rStyle w:val="spanGramE"/>
          <w:rFonts w:ascii="Bookman Old Style" w:hAnsi="Bookman Old Style" w:cs="Arial"/>
          <w:bCs/>
        </w:rPr>
        <w:t xml:space="preserve"> теплоснабжения, </w:t>
      </w:r>
      <w:r w:rsidRPr="00371E32">
        <w:rPr>
          <w:rFonts w:ascii="Bookman Old Style" w:hAnsi="Bookman Old Style" w:cs="Arial"/>
          <w:bCs/>
        </w:rPr>
        <w:t xml:space="preserve">принадлежащих на праве собственности муниципальному образованию Элитовский сельсовет, расположенных на </w:t>
      </w:r>
      <w:proofErr w:type="spellStart"/>
      <w:r w:rsidRPr="00371E32">
        <w:rPr>
          <w:rFonts w:ascii="Bookman Old Style" w:hAnsi="Bookman Old Style" w:cs="Arial"/>
          <w:bCs/>
        </w:rPr>
        <w:t>территориип</w:t>
      </w:r>
      <w:proofErr w:type="spellEnd"/>
      <w:r w:rsidRPr="00371E32">
        <w:rPr>
          <w:rFonts w:ascii="Bookman Old Style" w:hAnsi="Bookman Old Style" w:cs="Arial"/>
          <w:bCs/>
        </w:rPr>
        <w:t xml:space="preserve">. Элита Емельяновского района Красноярского края, </w:t>
      </w:r>
      <w:r w:rsidRPr="00371E32">
        <w:rPr>
          <w:rFonts w:ascii="Bookman Old Style" w:eastAsia="MS Mincho" w:hAnsi="Bookman Old Style" w:cs="Arial"/>
          <w:lang w:eastAsia="ja-JP"/>
        </w:rPr>
        <w:t xml:space="preserve"> Федеральный закон от 21 июля 2005 года № 115-ФЗ «О концессионных соглашениях».</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r>
      <w:proofErr w:type="gramStart"/>
      <w:r w:rsidRPr="00371E32">
        <w:rPr>
          <w:rFonts w:ascii="Bookman Old Style" w:eastAsia="MS Mincho" w:hAnsi="Bookman Old Style" w:cs="Arial"/>
          <w:lang w:eastAsia="ja-JP"/>
        </w:rPr>
        <w:t xml:space="preserve">Целью Концессионного соглашения является реконструкция, и эксплуатация </w:t>
      </w:r>
      <w:r w:rsidRPr="00371E32">
        <w:rPr>
          <w:rFonts w:ascii="Bookman Old Style" w:hAnsi="Bookman Old Style" w:cs="Arial"/>
          <w:lang w:eastAsia="ru-RU"/>
        </w:rPr>
        <w:t xml:space="preserve">объектов теплоснабжения, принадлежащих на праве собственности </w:t>
      </w:r>
      <w:r w:rsidRPr="00371E32">
        <w:rPr>
          <w:rFonts w:ascii="Bookman Old Style" w:eastAsia="MS Mincho" w:hAnsi="Bookman Old Style" w:cs="Arial"/>
          <w:lang w:eastAsia="ja-JP"/>
        </w:rPr>
        <w:t>муниципальному образованию Элитовский сельсовет, расположенных на территории п. Элита Емельяновского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pStyle w:val="15"/>
        <w:keepNext/>
        <w:spacing w:before="120" w:after="60" w:line="240" w:lineRule="auto"/>
        <w:ind w:left="0" w:firstLine="709"/>
        <w:jc w:val="both"/>
        <w:outlineLvl w:val="1"/>
        <w:rPr>
          <w:rFonts w:ascii="Bookman Old Style" w:hAnsi="Bookman Old Style" w:cs="Arial"/>
          <w:b/>
          <w:bCs/>
          <w:lang w:eastAsia="ru-RU"/>
        </w:rPr>
      </w:pPr>
      <w:bookmarkStart w:id="14" w:name="_Toc177783359"/>
      <w:bookmarkStart w:id="15" w:name="_Toc178401040"/>
      <w:bookmarkStart w:id="16" w:name="_Toc215567593"/>
      <w:bookmarkStart w:id="17" w:name="_Toc365912634"/>
      <w:r w:rsidRPr="00371E32">
        <w:rPr>
          <w:rFonts w:ascii="Bookman Old Style" w:hAnsi="Bookman Old Style" w:cs="Arial"/>
          <w:b/>
          <w:bCs/>
          <w:lang w:eastAsia="ru-RU"/>
        </w:rPr>
        <w:t>1.1. Объект Концессионного соглашения</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Cs/>
          <w:lang w:eastAsia="ru-RU"/>
        </w:rPr>
      </w:pPr>
      <w:r w:rsidRPr="00371E32">
        <w:rPr>
          <w:rFonts w:ascii="Bookman Old Style" w:hAnsi="Bookman Old Style" w:cs="Arial"/>
          <w:bCs/>
          <w:lang w:eastAsia="ru-RU"/>
        </w:rPr>
        <w:tab/>
        <w:t xml:space="preserve">Объектом концессионного соглашения являются </w:t>
      </w:r>
      <w:r w:rsidRPr="00371E32">
        <w:rPr>
          <w:rFonts w:ascii="Bookman Old Style" w:eastAsia="MS Mincho" w:hAnsi="Bookman Old Style" w:cs="Arial"/>
          <w:lang w:eastAsia="ja-JP"/>
        </w:rPr>
        <w:t xml:space="preserve">объекты </w:t>
      </w:r>
      <w:r w:rsidRPr="00371E32">
        <w:rPr>
          <w:rStyle w:val="spanGramE"/>
          <w:rFonts w:ascii="Bookman Old Style" w:hAnsi="Bookman Old Style" w:cs="Arial"/>
          <w:bCs/>
        </w:rPr>
        <w:t xml:space="preserve">теплоснабжения, </w:t>
      </w:r>
      <w:r w:rsidRPr="00371E32">
        <w:rPr>
          <w:rFonts w:ascii="Bookman Old Style" w:hAnsi="Bookman Old Style" w:cs="Arial"/>
          <w:bCs/>
        </w:rPr>
        <w:t xml:space="preserve">принадлежащие на праве собственности муниципальному образованию Элитовский сельсовет, </w:t>
      </w:r>
      <w:proofErr w:type="gramStart"/>
      <w:r w:rsidRPr="00371E32">
        <w:rPr>
          <w:rFonts w:ascii="Bookman Old Style" w:hAnsi="Bookman Old Style" w:cs="Arial"/>
          <w:bCs/>
        </w:rPr>
        <w:t>расположенных</w:t>
      </w:r>
      <w:proofErr w:type="gramEnd"/>
      <w:r w:rsidRPr="00371E32">
        <w:rPr>
          <w:rFonts w:ascii="Bookman Old Style" w:hAnsi="Bookman Old Style" w:cs="Arial"/>
          <w:bCs/>
        </w:rPr>
        <w:t xml:space="preserve"> на </w:t>
      </w:r>
      <w:proofErr w:type="spellStart"/>
      <w:r w:rsidRPr="00371E32">
        <w:rPr>
          <w:rFonts w:ascii="Bookman Old Style" w:hAnsi="Bookman Old Style" w:cs="Arial"/>
          <w:bCs/>
        </w:rPr>
        <w:t>территориип</w:t>
      </w:r>
      <w:proofErr w:type="spellEnd"/>
      <w:r w:rsidRPr="00371E32">
        <w:rPr>
          <w:rFonts w:ascii="Bookman Old Style" w:hAnsi="Bookman Old Style" w:cs="Arial"/>
          <w:bCs/>
        </w:rPr>
        <w:t>. Элита Емельяновского района Красноярского края</w:t>
      </w:r>
      <w:r w:rsidRPr="00371E32">
        <w:rPr>
          <w:rFonts w:ascii="Bookman Old Style" w:hAnsi="Bookman Old Style" w:cs="Arial"/>
          <w:bCs/>
          <w:lang w:eastAsia="ru-RU"/>
        </w:rPr>
        <w:t xml:space="preserve"> (далее - объект  Соглашения)</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Cs/>
          <w:lang w:eastAsia="ru-RU"/>
        </w:rPr>
      </w:pPr>
      <w:r w:rsidRPr="00371E32">
        <w:rPr>
          <w:rFonts w:ascii="Bookman Old Style" w:hAnsi="Bookman Old Style" w:cs="Arial"/>
          <w:bCs/>
          <w:lang w:eastAsia="ru-RU"/>
        </w:rPr>
        <w:tab/>
        <w:t xml:space="preserve">Объект  Соглашения принадлежит </w:t>
      </w:r>
      <w:proofErr w:type="spellStart"/>
      <w:r w:rsidRPr="00371E32">
        <w:rPr>
          <w:rFonts w:ascii="Bookman Old Style" w:hAnsi="Bookman Old Style" w:cs="Arial"/>
          <w:bCs/>
          <w:lang w:eastAsia="ru-RU"/>
        </w:rPr>
        <w:t>Концеденту</w:t>
      </w:r>
      <w:proofErr w:type="spellEnd"/>
      <w:r w:rsidRPr="00371E32">
        <w:rPr>
          <w:rFonts w:ascii="Bookman Old Style" w:hAnsi="Bookman Old Style" w:cs="Arial"/>
          <w:bCs/>
          <w:lang w:eastAsia="ru-RU"/>
        </w:rPr>
        <w:t xml:space="preserve"> на праве собственности.   </w:t>
      </w:r>
      <w:r w:rsidRPr="00371E32">
        <w:rPr>
          <w:rFonts w:ascii="Bookman Old Style" w:hAnsi="Bookman Old Style" w:cs="Arial"/>
        </w:rPr>
        <w:t xml:space="preserve">Сведения о </w:t>
      </w:r>
      <w:r w:rsidRPr="00371E32">
        <w:rPr>
          <w:rFonts w:ascii="Bookman Old Style" w:hAnsi="Bookman Old Style" w:cs="Arial"/>
          <w:bCs/>
        </w:rPr>
        <w:t>составе и описании объекта Соглашения</w:t>
      </w:r>
      <w:r w:rsidRPr="00371E32">
        <w:rPr>
          <w:rFonts w:ascii="Bookman Old Style" w:hAnsi="Bookman Old Style" w:cs="Arial"/>
        </w:rPr>
        <w:t xml:space="preserve">, в том числе о технико-экономических показателях, техническом состоянии, сроке службы, остаточной и балансовой стоимости объекта Соглашения </w:t>
      </w:r>
      <w:proofErr w:type="spellStart"/>
      <w:r w:rsidRPr="00371E32">
        <w:rPr>
          <w:rFonts w:ascii="Bookman Old Style" w:hAnsi="Bookman Old Style" w:cs="Arial"/>
        </w:rPr>
        <w:t>приведены</w:t>
      </w:r>
      <w:bookmarkEnd w:id="14"/>
      <w:bookmarkEnd w:id="15"/>
      <w:bookmarkEnd w:id="16"/>
      <w:bookmarkEnd w:id="17"/>
      <w:r w:rsidRPr="00371E32">
        <w:rPr>
          <w:rFonts w:ascii="Bookman Old Style" w:hAnsi="Bookman Old Style" w:cs="Arial"/>
          <w:bCs/>
          <w:lang w:eastAsia="ru-RU"/>
        </w:rPr>
        <w:t>в</w:t>
      </w:r>
      <w:proofErr w:type="spellEnd"/>
      <w:r w:rsidRPr="00371E32">
        <w:rPr>
          <w:rFonts w:ascii="Bookman Old Style" w:hAnsi="Bookman Old Style" w:cs="Arial"/>
          <w:bCs/>
          <w:lang w:eastAsia="ru-RU"/>
        </w:rPr>
        <w:t xml:space="preserve"> Приложении 2 к настоящей конкурсной документации</w:t>
      </w:r>
      <w:bookmarkStart w:id="18" w:name="_Toc177783360"/>
      <w:bookmarkStart w:id="19" w:name="_Toc178401041"/>
      <w:bookmarkStart w:id="20" w:name="_Toc215567594"/>
      <w:bookmarkStart w:id="21" w:name="_Toc365912635"/>
      <w:r w:rsidRPr="00371E32">
        <w:rPr>
          <w:rFonts w:ascii="Bookman Old Style" w:hAnsi="Bookman Old Style" w:cs="Arial"/>
          <w:bCs/>
          <w:lang w:eastAsia="ru-RU"/>
        </w:rPr>
        <w:t>.</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Cs/>
          <w:lang w:eastAsia="ru-RU"/>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Cs/>
          <w:lang w:eastAsia="ru-RU"/>
        </w:rPr>
      </w:pPr>
      <w:r w:rsidRPr="00371E32">
        <w:rPr>
          <w:rFonts w:ascii="Bookman Old Style" w:hAnsi="Bookman Old Style" w:cs="Arial"/>
          <w:b/>
          <w:bCs/>
          <w:lang w:eastAsia="ru-RU"/>
        </w:rPr>
        <w:t>1.2. Предмет Концессионного соглашения</w:t>
      </w:r>
      <w:bookmarkEnd w:id="18"/>
      <w:bookmarkEnd w:id="19"/>
      <w:bookmarkEnd w:id="20"/>
      <w:bookmarkEnd w:id="21"/>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t xml:space="preserve">1.2.1. Предметом Концессионного соглашения является </w:t>
      </w:r>
      <w:proofErr w:type="spellStart"/>
      <w:r w:rsidRPr="00371E32">
        <w:rPr>
          <w:rFonts w:ascii="Bookman Old Style" w:eastAsia="MS Mincho" w:hAnsi="Bookman Old Style" w:cs="Arial"/>
          <w:lang w:eastAsia="ja-JP"/>
        </w:rPr>
        <w:t>реконструкция</w:t>
      </w:r>
      <w:r w:rsidRPr="00371E32">
        <w:rPr>
          <w:rStyle w:val="spanGramE"/>
          <w:rFonts w:ascii="Bookman Old Style" w:hAnsi="Bookman Old Style" w:cs="Arial"/>
          <w:bCs/>
        </w:rPr>
        <w:t>систем</w:t>
      </w:r>
      <w:r w:rsidRPr="00371E32">
        <w:rPr>
          <w:rStyle w:val="spanSpellE"/>
          <w:rFonts w:ascii="Bookman Old Style" w:hAnsi="Bookman Old Style" w:cs="Arial"/>
          <w:bCs/>
        </w:rPr>
        <w:t>ы</w:t>
      </w:r>
      <w:proofErr w:type="spellEnd"/>
      <w:r w:rsidRPr="00371E32">
        <w:rPr>
          <w:rStyle w:val="spanGramE"/>
          <w:rFonts w:ascii="Bookman Old Style" w:hAnsi="Bookman Old Style" w:cs="Arial"/>
          <w:bCs/>
        </w:rPr>
        <w:t xml:space="preserve">  теплоснабжения</w:t>
      </w:r>
      <w:r w:rsidRPr="00371E32">
        <w:rPr>
          <w:rFonts w:ascii="Bookman Old Style" w:eastAsia="MS Mincho" w:hAnsi="Bookman Old Style" w:cs="Arial"/>
          <w:lang w:eastAsia="ja-JP"/>
        </w:rPr>
        <w:t xml:space="preserve"> и их эксплуатация для достижения целей Концессионного соглашения.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1.2.2. Концессионер в соответствии с Концессионным </w:t>
      </w:r>
      <w:r w:rsidRPr="00371E32">
        <w:rPr>
          <w:rFonts w:ascii="Bookman Old Style" w:hAnsi="Bookman Old Style" w:cs="Arial"/>
          <w:lang w:val="en-US" w:eastAsia="ru-RU"/>
        </w:rPr>
        <w:t>c</w:t>
      </w:r>
      <w:r w:rsidRPr="00371E32">
        <w:rPr>
          <w:rFonts w:ascii="Bookman Old Style" w:hAnsi="Bookman Old Style" w:cs="Arial"/>
          <w:lang w:eastAsia="ru-RU"/>
        </w:rPr>
        <w:t xml:space="preserve">оглашением должен за свой счет реконструировать объекты, принадлежащие на праве собственности </w:t>
      </w:r>
      <w:proofErr w:type="spellStart"/>
      <w:r w:rsidRPr="00371E32">
        <w:rPr>
          <w:rFonts w:ascii="Bookman Old Style" w:hAnsi="Bookman Old Style" w:cs="Arial"/>
          <w:lang w:eastAsia="ru-RU"/>
        </w:rPr>
        <w:t>Концеденту</w:t>
      </w:r>
      <w:proofErr w:type="spellEnd"/>
      <w:r w:rsidRPr="00371E32">
        <w:rPr>
          <w:rFonts w:ascii="Bookman Old Style" w:hAnsi="Bookman Old Style" w:cs="Arial"/>
          <w:lang w:eastAsia="ru-RU"/>
        </w:rPr>
        <w:t xml:space="preserve">, входящие в состав объекта  Соглашения,  а также осуществлять Концессионную деятельность, связанную с выработкой, </w:t>
      </w:r>
      <w:r w:rsidRPr="00371E32">
        <w:rPr>
          <w:rFonts w:ascii="Bookman Old Style" w:eastAsia="MS Mincho" w:hAnsi="Bookman Old Style" w:cs="Arial"/>
          <w:lang w:eastAsia="ja-JP"/>
        </w:rPr>
        <w:t>передачей и распределением тепловой энергии, в границах п. Элита Емельяновского района Красноярского края с использованием объектов, входящих в состав объекта Концессионного соглашения и</w:t>
      </w:r>
      <w:proofErr w:type="gramStart"/>
      <w:r w:rsidRPr="00371E32">
        <w:rPr>
          <w:rFonts w:ascii="Bookman Old Style" w:eastAsia="MS Mincho" w:hAnsi="Bookman Old Style" w:cs="Arial"/>
          <w:lang w:eastAsia="ja-JP"/>
        </w:rPr>
        <w:t xml:space="preserve"> И</w:t>
      </w:r>
      <w:proofErr w:type="gramEnd"/>
      <w:r w:rsidRPr="00371E32">
        <w:rPr>
          <w:rFonts w:ascii="Bookman Old Style" w:eastAsia="MS Mincho" w:hAnsi="Bookman Old Style" w:cs="Arial"/>
          <w:lang w:eastAsia="ja-JP"/>
        </w:rPr>
        <w:t>ного имущества</w:t>
      </w:r>
      <w:r w:rsidRPr="00371E32">
        <w:rPr>
          <w:rFonts w:ascii="Bookman Old Style" w:hAnsi="Bookman Old Style" w:cs="Arial"/>
          <w:lang w:eastAsia="ru-RU"/>
        </w:rPr>
        <w:t>.</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1.2.3. </w:t>
      </w:r>
      <w:proofErr w:type="spellStart"/>
      <w:r w:rsidRPr="00371E32">
        <w:rPr>
          <w:rFonts w:ascii="Bookman Old Style" w:hAnsi="Bookman Old Style" w:cs="Arial"/>
          <w:lang w:eastAsia="ru-RU"/>
        </w:rPr>
        <w:t>Концедент</w:t>
      </w:r>
      <w:proofErr w:type="spellEnd"/>
      <w:r w:rsidRPr="00371E32">
        <w:rPr>
          <w:rFonts w:ascii="Bookman Old Style" w:hAnsi="Bookman Old Style" w:cs="Arial"/>
          <w:lang w:eastAsia="ru-RU"/>
        </w:rPr>
        <w:t xml:space="preserve"> предоставляет Концессионеру право владения и пользования объектом Соглашения, Иным имуществом на срок, определенный Концессионным соглашением, для осуществления деятельности предусмотренной Концессионным соглашением.</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22" w:name="_Toc177783361"/>
      <w:bookmarkStart w:id="23" w:name="_Toc178401042"/>
      <w:bookmarkStart w:id="24" w:name="_Toc215567595"/>
      <w:bookmarkStart w:id="25" w:name="_Toc365912636"/>
      <w:r w:rsidRPr="00371E32">
        <w:rPr>
          <w:rFonts w:ascii="Bookman Old Style" w:hAnsi="Bookman Old Style" w:cs="Arial"/>
          <w:b/>
          <w:bCs/>
          <w:lang w:eastAsia="ru-RU"/>
        </w:rPr>
        <w:t>1.3. Объекты, передаваемые Концессионеру</w:t>
      </w:r>
      <w:bookmarkEnd w:id="22"/>
      <w:bookmarkEnd w:id="23"/>
      <w:bookmarkEnd w:id="24"/>
      <w:bookmarkEnd w:id="25"/>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1.3.1. Концессионеру в соответствии с Концессионным соглашением во временное владение и пользование передаются: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а) </w:t>
      </w:r>
      <w:r w:rsidRPr="00371E32">
        <w:rPr>
          <w:rFonts w:ascii="Bookman Old Style" w:hAnsi="Bookman Old Style" w:cs="Arial"/>
          <w:bCs/>
        </w:rPr>
        <w:t xml:space="preserve">Объекты теплоснабжения, принадлежащие на праве собственности муниципальному образованию Элитовский </w:t>
      </w:r>
      <w:proofErr w:type="spellStart"/>
      <w:r w:rsidRPr="00371E32">
        <w:rPr>
          <w:rFonts w:ascii="Bookman Old Style" w:hAnsi="Bookman Old Style" w:cs="Arial"/>
          <w:bCs/>
        </w:rPr>
        <w:t>сельсовет</w:t>
      </w:r>
      <w:proofErr w:type="gramStart"/>
      <w:r w:rsidRPr="00371E32">
        <w:rPr>
          <w:rFonts w:ascii="Bookman Old Style" w:hAnsi="Bookman Old Style" w:cs="Arial"/>
          <w:bCs/>
        </w:rPr>
        <w:t>,р</w:t>
      </w:r>
      <w:proofErr w:type="gramEnd"/>
      <w:r w:rsidRPr="00371E32">
        <w:rPr>
          <w:rFonts w:ascii="Bookman Old Style" w:hAnsi="Bookman Old Style" w:cs="Arial"/>
          <w:bCs/>
        </w:rPr>
        <w:t>асположенные</w:t>
      </w:r>
      <w:proofErr w:type="spellEnd"/>
      <w:r w:rsidRPr="00371E32">
        <w:rPr>
          <w:rFonts w:ascii="Bookman Old Style" w:hAnsi="Bookman Old Style" w:cs="Arial"/>
          <w:bCs/>
        </w:rPr>
        <w:t xml:space="preserve"> на территории п. Элита Емельяновского района Красноярского края</w:t>
      </w:r>
      <w:r w:rsidRPr="00371E32">
        <w:rPr>
          <w:rFonts w:ascii="Bookman Old Style" w:hAnsi="Bookman Old Style" w:cs="Arial"/>
        </w:rPr>
        <w:t xml:space="preserve">, подлежащие реконструкции </w:t>
      </w:r>
      <w:r w:rsidRPr="00371E32">
        <w:rPr>
          <w:rFonts w:ascii="Bookman Old Style" w:hAnsi="Bookman Old Style" w:cs="Arial"/>
          <w:lang w:eastAsia="ru-RU"/>
        </w:rPr>
        <w:t>(объект Концессионного соглашения);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б) Иное </w:t>
      </w:r>
      <w:proofErr w:type="spellStart"/>
      <w:r w:rsidRPr="00371E32">
        <w:rPr>
          <w:rFonts w:ascii="Bookman Old Style" w:hAnsi="Bookman Old Style" w:cs="Arial"/>
          <w:lang w:eastAsia="ru-RU"/>
        </w:rPr>
        <w:t>имущество</w:t>
      </w:r>
      <w:r w:rsidRPr="00371E32">
        <w:rPr>
          <w:rFonts w:ascii="Bookman Old Style" w:hAnsi="Bookman Old Style" w:cs="Arial"/>
        </w:rPr>
        <w:t>которое</w:t>
      </w:r>
      <w:proofErr w:type="spellEnd"/>
      <w:r w:rsidRPr="00371E32">
        <w:rPr>
          <w:rFonts w:ascii="Bookman Old Style" w:hAnsi="Bookman Old Style" w:cs="Arial"/>
        </w:rPr>
        <w:t xml:space="preserve"> </w:t>
      </w:r>
      <w:r w:rsidRPr="00371E32">
        <w:rPr>
          <w:rFonts w:ascii="Bookman Old Style" w:hAnsi="Bookman Old Style" w:cs="Arial"/>
          <w:bCs/>
        </w:rPr>
        <w:t xml:space="preserve">образует единое целое с объектом Концессионного соглашения и  предназначено для использования по общему </w:t>
      </w:r>
      <w:r w:rsidRPr="00371E32">
        <w:rPr>
          <w:rFonts w:ascii="Bookman Old Style" w:hAnsi="Bookman Old Style" w:cs="Arial"/>
          <w:bCs/>
        </w:rPr>
        <w:lastRenderedPageBreak/>
        <w:t xml:space="preserve">назначению с объектом Соглашения </w:t>
      </w:r>
      <w:r w:rsidRPr="00371E32">
        <w:rPr>
          <w:rFonts w:ascii="Bookman Old Style" w:hAnsi="Bookman Old Style" w:cs="Arial"/>
          <w:lang w:eastAsia="ru-RU"/>
        </w:rPr>
        <w:t>для осуществления Концессионером деятельности, предусмотренной Концессионным соглашением.</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1.3.2. Наименование, состав, местоположение и описание объектов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ного имущества приводятся в Приложении 2 к настоящей конкурсной документации (Приложение 1 к проекту концессионного соглашения).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26" w:name="_Toc177783362"/>
      <w:bookmarkStart w:id="27" w:name="_Toc178401043"/>
      <w:bookmarkStart w:id="28" w:name="_Toc215567596"/>
      <w:bookmarkStart w:id="29" w:name="_Toc365912637"/>
      <w:r w:rsidRPr="00371E32">
        <w:rPr>
          <w:rFonts w:ascii="Bookman Old Style" w:hAnsi="Bookman Old Style" w:cs="Arial"/>
          <w:b/>
          <w:bCs/>
          <w:lang w:eastAsia="ru-RU"/>
        </w:rPr>
        <w:t>1.4. Задание на реконструкцию (модернизацию) Концессионером</w:t>
      </w:r>
      <w:bookmarkEnd w:id="26"/>
      <w:bookmarkEnd w:id="27"/>
      <w:bookmarkEnd w:id="28"/>
      <w:bookmarkEnd w:id="29"/>
      <w:r w:rsidRPr="00371E32">
        <w:rPr>
          <w:rFonts w:ascii="Bookman Old Style" w:hAnsi="Bookman Old Style" w:cs="Arial"/>
          <w:b/>
          <w:bCs/>
          <w:lang w:eastAsia="ru-RU"/>
        </w:rPr>
        <w:t xml:space="preserve"> объектов Концессионного соглашения</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lang w:eastAsia="ru-RU"/>
        </w:rPr>
        <w:tab/>
      </w:r>
      <w:proofErr w:type="gramStart"/>
      <w:r w:rsidRPr="00371E32">
        <w:rPr>
          <w:rFonts w:ascii="Bookman Old Style" w:hAnsi="Bookman Old Style" w:cs="Arial"/>
          <w:lang w:eastAsia="ru-RU"/>
        </w:rPr>
        <w:t>1.4.1.</w:t>
      </w:r>
      <w:r w:rsidRPr="00371E32">
        <w:rPr>
          <w:rFonts w:ascii="Bookman Old Style" w:hAnsi="Bookman Old Style" w:cs="Arial"/>
        </w:rPr>
        <w:t xml:space="preserve">В соответствии с ч. 2 ст. 45 Федерального закона о концессионных соглашениях задание и </w:t>
      </w:r>
      <w:r w:rsidRPr="00371E32">
        <w:rPr>
          <w:rFonts w:ascii="Bookman Old Style" w:hAnsi="Bookman Old Style" w:cs="Arial"/>
          <w:color w:val="000000"/>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w:t>
      </w:r>
      <w:proofErr w:type="gramEnd"/>
      <w:r w:rsidRPr="00371E32">
        <w:rPr>
          <w:rFonts w:ascii="Bookman Old Style" w:hAnsi="Bookman Old Style" w:cs="Arial"/>
          <w:color w:val="000000"/>
        </w:rPr>
        <w:t xml:space="preserve"> размещения объектов теплоснабжения и (или) объектов централизованных систем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    Поддерживать Объект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ab/>
        <w:t>1.4.3. После прекращения действия Концессионного соглашения (в т.ч. по истечении срока его действия) передать Объект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 xml:space="preserve">ное имущество </w:t>
      </w:r>
      <w:proofErr w:type="spellStart"/>
      <w:r w:rsidRPr="00371E32">
        <w:rPr>
          <w:rFonts w:ascii="Bookman Old Style" w:hAnsi="Bookman Old Style" w:cs="Arial"/>
          <w:lang w:eastAsia="ru-RU"/>
        </w:rPr>
        <w:t>Концеденту</w:t>
      </w:r>
      <w:proofErr w:type="spellEnd"/>
      <w:r w:rsidRPr="00371E32">
        <w:rPr>
          <w:rFonts w:ascii="Bookman Old Style" w:hAnsi="Bookman Old Style" w:cs="Arial"/>
          <w:lang w:eastAsia="ru-RU"/>
        </w:rPr>
        <w:t xml:space="preserve"> в технически исправном состоянии, и в порядке, определенном в Концессионном соглашении.</w:t>
      </w:r>
    </w:p>
    <w:p w:rsidR="00D004EF" w:rsidRPr="00371E32" w:rsidRDefault="00D004EF" w:rsidP="00D004EF">
      <w:pPr>
        <w:pStyle w:val="15"/>
        <w:tabs>
          <w:tab w:val="left" w:pos="900"/>
          <w:tab w:val="left" w:pos="1080"/>
        </w:tabs>
        <w:autoSpaceDE w:val="0"/>
        <w:autoSpaceDN w:val="0"/>
        <w:adjustRightInd w:val="0"/>
        <w:spacing w:after="0" w:line="240" w:lineRule="auto"/>
        <w:ind w:left="0" w:firstLine="709"/>
        <w:jc w:val="both"/>
        <w:rPr>
          <w:rFonts w:ascii="Bookman Old Style" w:eastAsiaTheme="minorHAnsi" w:hAnsi="Bookman Old Style" w:cs="Arial"/>
          <w:color w:val="000000"/>
        </w:rPr>
      </w:pPr>
      <w:r w:rsidRPr="00371E32">
        <w:rPr>
          <w:rFonts w:ascii="Bookman Old Style" w:hAnsi="Bookman Old Style" w:cs="Arial"/>
          <w:lang w:eastAsia="ru-RU"/>
        </w:rPr>
        <w:tab/>
        <w:t xml:space="preserve">1.4.4. Конкурсное предложение должно содержать </w:t>
      </w:r>
      <w:r w:rsidRPr="00371E32">
        <w:rPr>
          <w:rFonts w:ascii="Bookman Old Style" w:eastAsiaTheme="minorHAnsi" w:hAnsi="Bookman Old Style" w:cs="Arial"/>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rsidR="00D004EF" w:rsidRPr="00371E32" w:rsidRDefault="00D004EF" w:rsidP="00D004EF">
      <w:pPr>
        <w:pStyle w:val="15"/>
        <w:tabs>
          <w:tab w:val="left" w:pos="900"/>
          <w:tab w:val="left" w:pos="1080"/>
        </w:tabs>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eastAsiaTheme="minorHAnsi" w:hAnsi="Bookman Old Style" w:cs="Arial"/>
          <w:color w:val="000000"/>
        </w:rPr>
        <w:tab/>
        <w:t xml:space="preserve">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w:t>
      </w:r>
      <w:r w:rsidRPr="00371E32">
        <w:rPr>
          <w:rFonts w:ascii="Bookman Old Style" w:eastAsiaTheme="minorHAnsi" w:hAnsi="Bookman Old Style" w:cs="Arial"/>
          <w:color w:val="000000"/>
        </w:rPr>
        <w:lastRenderedPageBreak/>
        <w:t>приведены в приложении 4 к настоящей Конкурсной документации. Объекты, подлежащие реконструкции (модернизации) приведены в п. 1, раздела 4</w:t>
      </w:r>
      <w:r w:rsidRPr="00371E32">
        <w:rPr>
          <w:rFonts w:ascii="Bookman Old Style" w:hAnsi="Bookman Old Style" w:cs="Arial"/>
          <w:lang w:eastAsia="ru-RU"/>
        </w:rPr>
        <w:t xml:space="preserve"> настоящей Конкурсной документации, а также в приложении 1 к проекту Концессионного соглашения.</w:t>
      </w:r>
    </w:p>
    <w:p w:rsidR="00D004EF" w:rsidRPr="00371E32" w:rsidRDefault="00D004EF" w:rsidP="00D004EF">
      <w:pPr>
        <w:pStyle w:val="15"/>
        <w:tabs>
          <w:tab w:val="left" w:pos="900"/>
          <w:tab w:val="left" w:pos="1080"/>
        </w:tabs>
        <w:autoSpaceDE w:val="0"/>
        <w:autoSpaceDN w:val="0"/>
        <w:adjustRightInd w:val="0"/>
        <w:spacing w:after="0" w:line="240" w:lineRule="auto"/>
        <w:ind w:left="0" w:firstLine="709"/>
        <w:jc w:val="both"/>
        <w:rPr>
          <w:rFonts w:ascii="Bookman Old Style" w:hAnsi="Bookman Old Style" w:cs="Arial"/>
          <w:color w:val="C00000"/>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30" w:name="_Toc177783363"/>
      <w:bookmarkStart w:id="31" w:name="_Toc178401044"/>
      <w:bookmarkStart w:id="32" w:name="_Toc215567597"/>
      <w:bookmarkStart w:id="33" w:name="_Toc365912638"/>
      <w:r w:rsidRPr="00371E32">
        <w:rPr>
          <w:rFonts w:ascii="Bookman Old Style" w:hAnsi="Bookman Old Style" w:cs="Arial"/>
          <w:b/>
          <w:bCs/>
          <w:lang w:eastAsia="ru-RU"/>
        </w:rPr>
        <w:t>1.5. Границы ответственности Концессионера</w:t>
      </w:r>
      <w:bookmarkEnd w:id="30"/>
      <w:bookmarkEnd w:id="31"/>
      <w:bookmarkEnd w:id="32"/>
      <w:bookmarkEnd w:id="33"/>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1.5.1. Границами территориальной ответственности Концессионера будут являться административные границы п. Элита Емельяновского района.</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1.5.2. Границы функциональной ответственности: Концессионер будет осуществлять деятельность по выработке и поставке Потребителям тепловой энергии, с использованием Объекта Концессионного соглашения, Иного Имущества, в том числе, осуществлять деятельность по присоединению новых (реконструируемых, создаваемых) объектов недвижимости к системам коммунального хозяйства в соответствии со схемами теплоснабжения.</w:t>
      </w:r>
    </w:p>
    <w:p w:rsidR="00D004EF" w:rsidRPr="00371E32" w:rsidRDefault="00D004EF" w:rsidP="00D004EF">
      <w:pPr>
        <w:pStyle w:val="15"/>
        <w:keepNext/>
        <w:autoSpaceDE w:val="0"/>
        <w:autoSpaceDN w:val="0"/>
        <w:adjustRightInd w:val="0"/>
        <w:spacing w:after="0" w:line="240" w:lineRule="auto"/>
        <w:ind w:left="0" w:firstLine="709"/>
        <w:jc w:val="both"/>
        <w:outlineLvl w:val="0"/>
        <w:rPr>
          <w:rFonts w:ascii="Bookman Old Style" w:hAnsi="Bookman Old Style" w:cs="Arial"/>
          <w:lang w:eastAsia="ru-RU"/>
        </w:rPr>
      </w:pPr>
      <w:r w:rsidRPr="00371E32">
        <w:rPr>
          <w:rFonts w:ascii="Bookman Old Style" w:hAnsi="Bookman Old Style" w:cs="Arial"/>
          <w:lang w:eastAsia="ru-RU"/>
        </w:rPr>
        <w:tab/>
        <w:t xml:space="preserve">1.5.3. Концессионер в соответствии с Концессионным соглашением несет ответственность за развитие системы теплоснабжения на территории </w:t>
      </w:r>
      <w:bookmarkStart w:id="34" w:name="_Toc177783364"/>
      <w:bookmarkStart w:id="35" w:name="_Toc178401045"/>
      <w:bookmarkStart w:id="36" w:name="_Toc215567598"/>
      <w:bookmarkStart w:id="37" w:name="_Toc365912639"/>
      <w:r w:rsidRPr="00371E32">
        <w:rPr>
          <w:rFonts w:ascii="Bookman Old Style" w:hAnsi="Bookman Old Style" w:cs="Arial"/>
          <w:lang w:eastAsia="ru-RU"/>
        </w:rPr>
        <w:t>п. Элита Емельяновского района.</w:t>
      </w:r>
    </w:p>
    <w:p w:rsidR="00D004EF" w:rsidRPr="00371E32" w:rsidRDefault="00D004EF" w:rsidP="00D004EF">
      <w:pPr>
        <w:pStyle w:val="15"/>
        <w:keepNext/>
        <w:autoSpaceDE w:val="0"/>
        <w:autoSpaceDN w:val="0"/>
        <w:adjustRightInd w:val="0"/>
        <w:spacing w:after="0" w:line="240" w:lineRule="auto"/>
        <w:ind w:left="0" w:firstLine="709"/>
        <w:jc w:val="both"/>
        <w:outlineLvl w:val="0"/>
        <w:rPr>
          <w:rFonts w:ascii="Bookman Old Style" w:hAnsi="Bookman Old Style" w:cs="Arial"/>
          <w:b/>
          <w:bCs/>
          <w:smallCaps/>
          <w:lang w:eastAsia="ru-RU"/>
        </w:rPr>
      </w:pPr>
    </w:p>
    <w:p w:rsidR="00D004EF" w:rsidRPr="00371E32" w:rsidRDefault="00D004EF" w:rsidP="00D004EF">
      <w:pPr>
        <w:pStyle w:val="15"/>
        <w:keepNext/>
        <w:autoSpaceDE w:val="0"/>
        <w:autoSpaceDN w:val="0"/>
        <w:adjustRightInd w:val="0"/>
        <w:spacing w:after="0" w:line="240" w:lineRule="auto"/>
        <w:ind w:left="0" w:firstLine="709"/>
        <w:jc w:val="both"/>
        <w:outlineLvl w:val="0"/>
        <w:rPr>
          <w:rFonts w:ascii="Bookman Old Style" w:hAnsi="Bookman Old Style" w:cs="Arial"/>
          <w:b/>
          <w:bCs/>
          <w:smallCaps/>
          <w:lang w:eastAsia="ru-RU"/>
        </w:rPr>
      </w:pPr>
      <w:r w:rsidRPr="00371E32">
        <w:rPr>
          <w:rFonts w:ascii="Bookman Old Style" w:hAnsi="Bookman Old Style" w:cs="Arial"/>
          <w:b/>
          <w:bCs/>
          <w:smallCaps/>
          <w:lang w:eastAsia="ru-RU"/>
        </w:rPr>
        <w:t xml:space="preserve">2. </w:t>
      </w:r>
      <w:proofErr w:type="spellStart"/>
      <w:r w:rsidRPr="00371E32">
        <w:rPr>
          <w:rFonts w:ascii="Bookman Old Style" w:hAnsi="Bookman Old Style" w:cs="Arial"/>
          <w:b/>
          <w:bCs/>
          <w:smallCaps/>
          <w:lang w:eastAsia="ru-RU"/>
        </w:rPr>
        <w:t>Концедент</w:t>
      </w:r>
      <w:bookmarkEnd w:id="34"/>
      <w:bookmarkEnd w:id="35"/>
      <w:bookmarkEnd w:id="36"/>
      <w:bookmarkEnd w:id="37"/>
      <w:proofErr w:type="spellEnd"/>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      При заключении и исполнении Концессионного соглашения, </w:t>
      </w:r>
      <w:proofErr w:type="spellStart"/>
      <w:r w:rsidRPr="00371E32">
        <w:rPr>
          <w:rFonts w:ascii="Bookman Old Style" w:hAnsi="Bookman Old Style" w:cs="Arial"/>
          <w:lang w:eastAsia="ru-RU"/>
        </w:rPr>
        <w:t>Концедентом</w:t>
      </w:r>
      <w:proofErr w:type="spellEnd"/>
      <w:r w:rsidRPr="00371E32">
        <w:rPr>
          <w:rFonts w:ascii="Bookman Old Style" w:hAnsi="Bookman Old Style" w:cs="Arial"/>
          <w:lang w:eastAsia="ru-RU"/>
        </w:rPr>
        <w:t xml:space="preserve"> является муниципальное образование Элитовский </w:t>
      </w:r>
      <w:proofErr w:type="spellStart"/>
      <w:r w:rsidRPr="00371E32">
        <w:rPr>
          <w:rFonts w:ascii="Bookman Old Style" w:hAnsi="Bookman Old Style" w:cs="Arial"/>
          <w:lang w:eastAsia="ru-RU"/>
        </w:rPr>
        <w:t>сельсовет</w:t>
      </w:r>
      <w:r w:rsidRPr="00371E32">
        <w:rPr>
          <w:rFonts w:ascii="Bookman Old Style" w:hAnsi="Bookman Old Style" w:cs="Arial"/>
        </w:rPr>
        <w:t>от</w:t>
      </w:r>
      <w:proofErr w:type="spellEnd"/>
      <w:r w:rsidRPr="00371E32">
        <w:rPr>
          <w:rFonts w:ascii="Bookman Old Style" w:hAnsi="Bookman Old Style" w:cs="Arial"/>
        </w:rPr>
        <w:t xml:space="preserve"> имени которого </w:t>
      </w:r>
      <w:proofErr w:type="spellStart"/>
      <w:r w:rsidRPr="00371E32">
        <w:rPr>
          <w:rFonts w:ascii="Bookman Old Style" w:hAnsi="Bookman Old Style" w:cs="Arial"/>
        </w:rPr>
        <w:t>выступает</w:t>
      </w:r>
      <w:r w:rsidRPr="00371E32">
        <w:rPr>
          <w:rFonts w:ascii="Bookman Old Style" w:hAnsi="Bookman Old Style" w:cs="Arial"/>
          <w:bCs/>
        </w:rPr>
        <w:t>глава</w:t>
      </w:r>
      <w:proofErr w:type="spellEnd"/>
      <w:r w:rsidRPr="00371E32">
        <w:rPr>
          <w:rFonts w:ascii="Bookman Old Style" w:hAnsi="Bookman Old Style" w:cs="Arial"/>
          <w:bCs/>
        </w:rPr>
        <w:t xml:space="preserve"> сельсовета Звягин Валерий Валентинович</w:t>
      </w:r>
      <w:r w:rsidRPr="00371E32">
        <w:rPr>
          <w:rFonts w:ascii="Bookman Old Style" w:hAnsi="Bookman Old Style" w:cs="Arial"/>
        </w:rPr>
        <w:t>.</w:t>
      </w:r>
    </w:p>
    <w:p w:rsidR="00D004EF" w:rsidRPr="00371E32" w:rsidRDefault="00D004EF" w:rsidP="00D004EF">
      <w:pPr>
        <w:autoSpaceDE w:val="0"/>
        <w:autoSpaceDN w:val="0"/>
        <w:adjustRightInd w:val="0"/>
        <w:ind w:firstLine="709"/>
        <w:jc w:val="both"/>
        <w:rPr>
          <w:rFonts w:ascii="Bookman Old Style" w:hAnsi="Bookman Old Style" w:cs="Arial"/>
        </w:rPr>
      </w:pPr>
      <w:r w:rsidRPr="00371E32">
        <w:rPr>
          <w:rFonts w:ascii="Bookman Old Style" w:hAnsi="Bookman Old Style" w:cs="Arial"/>
          <w:lang w:eastAsia="ru-RU"/>
        </w:rPr>
        <w:t xml:space="preserve">Юридический адрес </w:t>
      </w:r>
      <w:proofErr w:type="spellStart"/>
      <w:r w:rsidRPr="00371E32">
        <w:rPr>
          <w:rFonts w:ascii="Bookman Old Style" w:hAnsi="Bookman Old Style" w:cs="Arial"/>
          <w:lang w:eastAsia="ru-RU"/>
        </w:rPr>
        <w:t>Концедента</w:t>
      </w:r>
      <w:proofErr w:type="spellEnd"/>
      <w:r w:rsidRPr="00371E32">
        <w:rPr>
          <w:rFonts w:ascii="Bookman Old Style" w:hAnsi="Bookman Old Style" w:cs="Arial"/>
          <w:lang w:eastAsia="ru-RU"/>
        </w:rPr>
        <w:t xml:space="preserve">: </w:t>
      </w:r>
      <w:r w:rsidRPr="00371E32">
        <w:rPr>
          <w:rFonts w:ascii="Bookman Old Style" w:hAnsi="Bookman Old Style" w:cs="Arial"/>
        </w:rPr>
        <w:t>663011, Красноярский край, Емельяновский район, п. Элита, ул. Заводская, д. 18.</w:t>
      </w:r>
    </w:p>
    <w:p w:rsidR="00D004EF" w:rsidRPr="00371E32" w:rsidRDefault="00D004EF" w:rsidP="00D004EF">
      <w:pPr>
        <w:pStyle w:val="a7"/>
        <w:ind w:firstLine="709"/>
        <w:jc w:val="both"/>
        <w:rPr>
          <w:rFonts w:ascii="Bookman Old Style" w:hAnsi="Bookman Old Style" w:cs="Arial"/>
        </w:rPr>
      </w:pPr>
      <w:r w:rsidRPr="00371E32">
        <w:rPr>
          <w:rFonts w:ascii="Bookman Old Style" w:hAnsi="Bookman Old Style" w:cs="Arial"/>
        </w:rPr>
        <w:t xml:space="preserve">Адрес местонахождения: </w:t>
      </w:r>
      <w:proofErr w:type="spellStart"/>
      <w:r w:rsidRPr="00371E32">
        <w:rPr>
          <w:rFonts w:ascii="Bookman Old Style" w:hAnsi="Bookman Old Style" w:cs="Arial"/>
          <w:lang w:eastAsia="ru-RU"/>
        </w:rPr>
        <w:t>Концедента</w:t>
      </w:r>
      <w:proofErr w:type="spellEnd"/>
      <w:r w:rsidRPr="00371E32">
        <w:rPr>
          <w:rFonts w:ascii="Bookman Old Style" w:hAnsi="Bookman Old Style" w:cs="Arial"/>
          <w:lang w:eastAsia="ru-RU"/>
        </w:rPr>
        <w:t xml:space="preserve">: </w:t>
      </w:r>
      <w:r w:rsidRPr="00371E32">
        <w:rPr>
          <w:rFonts w:ascii="Bookman Old Style" w:hAnsi="Bookman Old Style" w:cs="Arial"/>
        </w:rPr>
        <w:t xml:space="preserve">663011, Красноярский край, Емельяновский район, п. Элита, ул. Заводская, д. 18. Тел. 8-39133-29410, Электронная почта: </w:t>
      </w:r>
      <w:proofErr w:type="spellStart"/>
      <w:r w:rsidRPr="00371E32">
        <w:rPr>
          <w:rFonts w:ascii="Bookman Old Style" w:hAnsi="Bookman Old Style" w:cs="Arial"/>
          <w:shd w:val="clear" w:color="auto" w:fill="F5F5F7"/>
        </w:rPr>
        <w:t>elita_krs@mail.ru</w:t>
      </w:r>
      <w:proofErr w:type="spellEnd"/>
      <w:r w:rsidRPr="00371E32">
        <w:rPr>
          <w:rFonts w:ascii="Bookman Old Style" w:hAnsi="Bookman Old Style" w:cs="Arial"/>
          <w:lang w:eastAsia="ru-RU"/>
        </w:rPr>
        <w:t>.</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      Контактные лица:</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1. Звягин Валерий Валентинович – Глава сельсовета, </w:t>
      </w:r>
    </w:p>
    <w:p w:rsidR="00D004EF" w:rsidRPr="00371E32" w:rsidRDefault="00D004EF" w:rsidP="00D004EF">
      <w:pPr>
        <w:pStyle w:val="a7"/>
        <w:ind w:firstLine="709"/>
        <w:jc w:val="both"/>
        <w:rPr>
          <w:rFonts w:ascii="Bookman Old Style" w:hAnsi="Bookman Old Style" w:cs="Arial"/>
          <w:lang w:eastAsia="ru-RU"/>
        </w:rPr>
      </w:pPr>
      <w:r w:rsidRPr="00371E32">
        <w:rPr>
          <w:rFonts w:ascii="Bookman Old Style" w:hAnsi="Bookman Old Style" w:cs="Arial"/>
          <w:lang w:eastAsia="ru-RU"/>
        </w:rPr>
        <w:t xml:space="preserve">тел. </w:t>
      </w:r>
      <w:r w:rsidRPr="00371E32">
        <w:rPr>
          <w:rFonts w:ascii="Bookman Old Style" w:hAnsi="Bookman Old Style" w:cs="Arial"/>
        </w:rPr>
        <w:t>Тел. 8-39133-29410</w:t>
      </w:r>
    </w:p>
    <w:p w:rsidR="00D004EF" w:rsidRPr="00371E32" w:rsidRDefault="00D004EF" w:rsidP="00D004EF">
      <w:pPr>
        <w:autoSpaceDE w:val="0"/>
        <w:autoSpaceDN w:val="0"/>
        <w:adjustRightInd w:val="0"/>
        <w:ind w:firstLine="709"/>
        <w:jc w:val="both"/>
        <w:rPr>
          <w:rFonts w:ascii="Bookman Old Style" w:hAnsi="Bookman Old Style" w:cs="Arial"/>
          <w:lang w:eastAsia="ru-RU"/>
        </w:rPr>
      </w:pP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38" w:name="_Toc177783365"/>
      <w:bookmarkStart w:id="39" w:name="_Toc178401046"/>
      <w:bookmarkStart w:id="40" w:name="_Toc215567599"/>
      <w:bookmarkStart w:id="41" w:name="_Toc365912640"/>
      <w:r w:rsidRPr="00371E32">
        <w:rPr>
          <w:rFonts w:ascii="Bookman Old Style" w:hAnsi="Bookman Old Style" w:cs="Arial"/>
          <w:b/>
          <w:bCs/>
          <w:smallCaps/>
          <w:lang w:eastAsia="ru-RU"/>
        </w:rPr>
        <w:t>3.  Конкурс</w:t>
      </w:r>
      <w:bookmarkEnd w:id="38"/>
      <w:bookmarkEnd w:id="39"/>
      <w:bookmarkEnd w:id="40"/>
      <w:bookmarkEnd w:id="41"/>
    </w:p>
    <w:p w:rsidR="00D004EF" w:rsidRPr="00371E32" w:rsidRDefault="00D004EF" w:rsidP="00D004EF">
      <w:pPr>
        <w:pStyle w:val="15"/>
        <w:keepNext/>
        <w:spacing w:after="0" w:line="240" w:lineRule="auto"/>
        <w:ind w:left="142" w:firstLine="709"/>
        <w:jc w:val="both"/>
        <w:outlineLvl w:val="1"/>
        <w:rPr>
          <w:rFonts w:ascii="Bookman Old Style" w:hAnsi="Bookman Old Style" w:cs="Arial"/>
          <w:b/>
          <w:bCs/>
          <w:lang w:eastAsia="ru-RU"/>
        </w:rPr>
      </w:pPr>
      <w:bookmarkStart w:id="42" w:name="_Toc365912641"/>
      <w:r w:rsidRPr="00371E32">
        <w:rPr>
          <w:rFonts w:ascii="Bookman Old Style" w:hAnsi="Bookman Old Style" w:cs="Arial"/>
          <w:b/>
          <w:bCs/>
          <w:lang w:eastAsia="ru-RU"/>
        </w:rPr>
        <w:t>3.1. Общие условия</w:t>
      </w:r>
      <w:bookmarkEnd w:id="42"/>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3.1.1. Открытый конкурс на право заключения Концессионного соглашения в отношении Объекта концессионного </w:t>
      </w:r>
      <w:proofErr w:type="spellStart"/>
      <w:r w:rsidRPr="00371E32">
        <w:rPr>
          <w:rFonts w:ascii="Bookman Old Style" w:hAnsi="Bookman Old Style" w:cs="Arial"/>
          <w:lang w:eastAsia="ru-RU"/>
        </w:rPr>
        <w:t>соглашенияпроводится</w:t>
      </w:r>
      <w:proofErr w:type="spellEnd"/>
      <w:r w:rsidRPr="00371E32">
        <w:rPr>
          <w:rFonts w:ascii="Bookman Old Style" w:hAnsi="Bookman Old Style" w:cs="Arial"/>
          <w:lang w:eastAsia="ru-RU"/>
        </w:rPr>
        <w:t xml:space="preserve"> в следующем порядке: </w:t>
      </w:r>
    </w:p>
    <w:p w:rsidR="00D004EF" w:rsidRPr="00371E32" w:rsidRDefault="00D004EF" w:rsidP="00D004EF">
      <w:pPr>
        <w:pStyle w:val="15"/>
        <w:numPr>
          <w:ilvl w:val="0"/>
          <w:numId w:val="17"/>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предварительный отбор участников Конкурса, </w:t>
      </w:r>
    </w:p>
    <w:p w:rsidR="00D004EF" w:rsidRPr="00371E32" w:rsidRDefault="00D004EF" w:rsidP="00D004EF">
      <w:pPr>
        <w:pStyle w:val="15"/>
        <w:numPr>
          <w:ilvl w:val="0"/>
          <w:numId w:val="17"/>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рассмотрение, оценка Конкурсных предложений Участников Конкурса</w:t>
      </w:r>
    </w:p>
    <w:p w:rsidR="00D004EF" w:rsidRPr="00371E32" w:rsidRDefault="00D004EF" w:rsidP="00D004EF">
      <w:pPr>
        <w:pStyle w:val="15"/>
        <w:numPr>
          <w:ilvl w:val="0"/>
          <w:numId w:val="17"/>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определение победителя Конкурса.</w:t>
      </w:r>
    </w:p>
    <w:p w:rsidR="00D004EF" w:rsidRPr="00371E32" w:rsidRDefault="00D004EF" w:rsidP="00D004EF">
      <w:pPr>
        <w:pStyle w:val="a7"/>
        <w:ind w:firstLine="709"/>
        <w:jc w:val="both"/>
        <w:rPr>
          <w:rFonts w:ascii="Bookman Old Style" w:hAnsi="Bookman Old Style" w:cs="Arial"/>
          <w:lang w:eastAsia="ru-RU"/>
        </w:rPr>
      </w:pPr>
      <w:r w:rsidRPr="00371E32">
        <w:rPr>
          <w:rFonts w:ascii="Bookman Old Style" w:eastAsia="MS Mincho" w:hAnsi="Bookman Old Style" w:cs="Arial"/>
          <w:lang w:eastAsia="ja-JP"/>
        </w:rPr>
        <w:tab/>
        <w:t xml:space="preserve">3.1.2. Материалы по процедурам Конкурса размещаются Конкурсной комиссией в газете «Элитовский вестник», на официальном сайте администрации Элитовского сельсовета </w:t>
      </w:r>
      <w:r w:rsidRPr="00371E32">
        <w:rPr>
          <w:rFonts w:ascii="Bookman Old Style" w:hAnsi="Bookman Old Style" w:cs="Arial"/>
          <w:bCs/>
        </w:rPr>
        <w:t>https://elita-adm.ru/</w:t>
      </w:r>
      <w:r w:rsidRPr="00371E32">
        <w:rPr>
          <w:rFonts w:ascii="Bookman Old Style" w:eastAsia="MS Mincho" w:hAnsi="Bookman Old Style" w:cs="Arial"/>
          <w:bCs/>
          <w:lang w:eastAsia="ja-JP"/>
        </w:rPr>
        <w:t>,</w:t>
      </w:r>
      <w:r w:rsidRPr="00371E32">
        <w:rPr>
          <w:rFonts w:ascii="Bookman Old Style" w:eastAsia="MS Mincho" w:hAnsi="Bookman Old Style" w:cs="Arial"/>
          <w:lang w:eastAsia="ja-JP"/>
        </w:rPr>
        <w:t xml:space="preserve"> на официальном сайте Российской Федерации для размещения информации о проведении торгов </w:t>
      </w:r>
      <w:hyperlink r:id="rId13" w:history="1">
        <w:r w:rsidRPr="00371E32">
          <w:rPr>
            <w:rStyle w:val="af"/>
            <w:rFonts w:ascii="Bookman Old Style" w:eastAsia="MS Mincho" w:hAnsi="Bookman Old Style" w:cs="Arial"/>
            <w:bCs/>
            <w:lang w:eastAsia="ja-JP"/>
          </w:rPr>
          <w:t>http://www.torgi.gov.ru</w:t>
        </w:r>
        <w:r w:rsidRPr="00371E32">
          <w:rPr>
            <w:rStyle w:val="af"/>
            <w:rFonts w:ascii="Bookman Old Style" w:hAnsi="Bookman Old Style" w:cs="Arial"/>
          </w:rPr>
          <w:t>/</w:t>
        </w:r>
      </w:hyperlink>
      <w:r w:rsidRPr="00371E32">
        <w:rPr>
          <w:rFonts w:ascii="Bookman Old Style" w:eastAsia="MS Mincho" w:hAnsi="Bookman Old Style" w:cs="Arial"/>
          <w:lang w:eastAsia="ja-JP"/>
        </w:rPr>
        <w:t>.</w:t>
      </w:r>
    </w:p>
    <w:p w:rsidR="00D004EF" w:rsidRPr="00371E32" w:rsidRDefault="00D004EF" w:rsidP="00D004EF">
      <w:pPr>
        <w:pStyle w:val="15"/>
        <w:keepNext/>
        <w:spacing w:before="240" w:after="60" w:line="240" w:lineRule="auto"/>
        <w:ind w:left="142" w:firstLine="709"/>
        <w:jc w:val="both"/>
        <w:outlineLvl w:val="1"/>
        <w:rPr>
          <w:rFonts w:ascii="Bookman Old Style" w:hAnsi="Bookman Old Style" w:cs="Arial"/>
          <w:b/>
          <w:bCs/>
          <w:lang w:eastAsia="ru-RU"/>
        </w:rPr>
      </w:pPr>
      <w:bookmarkStart w:id="43" w:name="_Toc365912642"/>
      <w:r w:rsidRPr="00371E32">
        <w:rPr>
          <w:rFonts w:ascii="Bookman Old Style" w:hAnsi="Bookman Old Style" w:cs="Arial"/>
          <w:b/>
          <w:bCs/>
          <w:lang w:eastAsia="ru-RU"/>
        </w:rPr>
        <w:t>3.2. Порядок предоставления Конкурсной документации</w:t>
      </w:r>
      <w:bookmarkEnd w:id="43"/>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3.2.1. Конкурсная документация предоставляется Заявителям бесплатно.</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t xml:space="preserve">3.2.2. Заявители самостоятельно получают Конкурсную документацию на Официальном сайте Российской Федерации </w:t>
      </w:r>
      <w:r w:rsidRPr="00371E32">
        <w:rPr>
          <w:rFonts w:ascii="Bookman Old Style" w:eastAsia="MS Mincho" w:hAnsi="Bookman Old Style" w:cs="Arial"/>
          <w:lang w:eastAsia="ja-JP"/>
        </w:rPr>
        <w:lastRenderedPageBreak/>
        <w:t>(</w:t>
      </w:r>
      <w:hyperlink r:id="rId14" w:history="1">
        <w:r w:rsidRPr="00371E32">
          <w:rPr>
            <w:rStyle w:val="af"/>
            <w:rFonts w:ascii="Bookman Old Style" w:eastAsia="MS Mincho" w:hAnsi="Bookman Old Style" w:cs="Arial"/>
            <w:bCs/>
            <w:lang w:eastAsia="ja-JP"/>
          </w:rPr>
          <w:t>http://www.</w:t>
        </w:r>
        <w:proofErr w:type="spellStart"/>
        <w:r w:rsidRPr="00371E32">
          <w:rPr>
            <w:rStyle w:val="af"/>
            <w:rFonts w:ascii="Bookman Old Style" w:eastAsia="MS Mincho" w:hAnsi="Bookman Old Style" w:cs="Arial"/>
            <w:bCs/>
            <w:lang w:val="en-US" w:eastAsia="ja-JP"/>
          </w:rPr>
          <w:t>torgi</w:t>
        </w:r>
        <w:proofErr w:type="spellEnd"/>
        <w:r w:rsidRPr="00371E32">
          <w:rPr>
            <w:rStyle w:val="af"/>
            <w:rFonts w:ascii="Bookman Old Style" w:eastAsia="MS Mincho" w:hAnsi="Bookman Old Style" w:cs="Arial"/>
            <w:bCs/>
            <w:lang w:eastAsia="ja-JP"/>
          </w:rPr>
          <w:t>.</w:t>
        </w:r>
        <w:proofErr w:type="spellStart"/>
        <w:r w:rsidRPr="00371E32">
          <w:rPr>
            <w:rStyle w:val="af"/>
            <w:rFonts w:ascii="Bookman Old Style" w:eastAsia="MS Mincho" w:hAnsi="Bookman Old Style" w:cs="Arial"/>
            <w:bCs/>
            <w:lang w:eastAsia="ja-JP"/>
          </w:rPr>
          <w:t>gov.ru</w:t>
        </w:r>
        <w:proofErr w:type="spellEnd"/>
        <w:r w:rsidRPr="00371E32">
          <w:rPr>
            <w:rStyle w:val="af"/>
            <w:rFonts w:ascii="Bookman Old Style" w:hAnsi="Bookman Old Style" w:cs="Arial"/>
          </w:rPr>
          <w:t>/</w:t>
        </w:r>
      </w:hyperlink>
      <w:r w:rsidRPr="00371E32">
        <w:rPr>
          <w:rFonts w:ascii="Bookman Old Style" w:eastAsia="MS Mincho" w:hAnsi="Bookman Old Style" w:cs="Arial"/>
          <w:bCs/>
          <w:lang w:eastAsia="ja-JP"/>
        </w:rPr>
        <w:t>)</w:t>
      </w:r>
      <w:r w:rsidRPr="00371E32">
        <w:rPr>
          <w:rFonts w:ascii="Bookman Old Style" w:eastAsia="MS Mincho" w:hAnsi="Bookman Old Style" w:cs="Arial"/>
          <w:lang w:eastAsia="ja-JP"/>
        </w:rPr>
        <w:t xml:space="preserve"> и самостоятельно отслеживают информацию об изменениях, вносимых в Конкурсную документацию.</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t xml:space="preserve">3.2.3. Получение Конкурсной документации также может осуществляться в Конкурсной комиссии по месту ее нахождения по рабочим дням с 9:00 часов до 11:00 часов и с 14:00 часов до 16:00 часов с момента опубликования решения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об объявлении открытого Конкурса по 26.09.2022 года (включительно).</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3.2.4. Время, указанное в настоящей Конкурсной документации, является местным временем.</w:t>
      </w:r>
    </w:p>
    <w:p w:rsidR="00D004EF" w:rsidRPr="00371E32" w:rsidRDefault="00D004EF" w:rsidP="00D004EF">
      <w:pPr>
        <w:pStyle w:val="a7"/>
        <w:ind w:firstLine="709"/>
        <w:jc w:val="both"/>
        <w:rPr>
          <w:rFonts w:ascii="Bookman Old Style" w:eastAsia="MS Mincho" w:hAnsi="Bookman Old Style" w:cs="Arial"/>
          <w:lang w:eastAsia="ja-JP"/>
        </w:rPr>
      </w:pPr>
      <w:r w:rsidRPr="00371E32">
        <w:rPr>
          <w:rFonts w:ascii="Bookman Old Style" w:hAnsi="Bookman Old Style" w:cs="Arial"/>
          <w:lang w:eastAsia="ru-RU"/>
        </w:rPr>
        <w:tab/>
      </w:r>
      <w:r w:rsidRPr="00371E32">
        <w:rPr>
          <w:rFonts w:ascii="Bookman Old Style" w:eastAsia="MS Mincho" w:hAnsi="Bookman Old Style" w:cs="Arial"/>
          <w:lang w:eastAsia="ja-JP"/>
        </w:rPr>
        <w:t>3.2.5</w:t>
      </w:r>
      <w:bookmarkStart w:id="44" w:name="_Toc365912643"/>
      <w:r w:rsidRPr="00371E32">
        <w:rPr>
          <w:rFonts w:ascii="Bookman Old Style" w:eastAsia="MS Mincho" w:hAnsi="Bookman Old Style" w:cs="Arial"/>
          <w:lang w:eastAsia="ja-JP"/>
        </w:rPr>
        <w:t xml:space="preserve">. </w:t>
      </w:r>
      <w:proofErr w:type="gramStart"/>
      <w:r w:rsidRPr="00371E32">
        <w:rPr>
          <w:rFonts w:ascii="Bookman Old Style" w:hAnsi="Bookman Old Style" w:cs="Arial"/>
        </w:rPr>
        <w:t>Юридический адрес конкурсной комиссии: 663011, Красноярский край, Емельяновский район, п. Элита, ул. Заводская, д. 18.Адрес фактического местонахождения: 663011, Красноярский край, Емельяновский район, п. Элита, ул. Заводская, д. 18, телефон Тел. 8-39133-29410</w:t>
      </w:r>
      <w:proofErr w:type="gramEnd"/>
    </w:p>
    <w:p w:rsidR="00D004EF" w:rsidRPr="00371E32" w:rsidRDefault="00D004EF" w:rsidP="00D004EF">
      <w:pPr>
        <w:autoSpaceDE w:val="0"/>
        <w:autoSpaceDN w:val="0"/>
        <w:adjustRightInd w:val="0"/>
        <w:spacing w:before="120" w:after="120"/>
        <w:ind w:firstLine="709"/>
        <w:jc w:val="both"/>
        <w:rPr>
          <w:rFonts w:ascii="Bookman Old Style" w:hAnsi="Bookman Old Style" w:cs="Arial"/>
          <w:b/>
          <w:bCs/>
          <w:lang w:eastAsia="ru-RU"/>
        </w:rPr>
      </w:pPr>
      <w:r w:rsidRPr="00371E32">
        <w:rPr>
          <w:rFonts w:ascii="Bookman Old Style" w:hAnsi="Bookman Old Style" w:cs="Arial"/>
          <w:b/>
          <w:bCs/>
          <w:lang w:eastAsia="ru-RU"/>
        </w:rPr>
        <w:t>Порядок представления заявок на участие в Конкурсе</w:t>
      </w:r>
      <w:bookmarkEnd w:id="44"/>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bCs/>
          <w:lang w:eastAsia="ja-JP"/>
        </w:rPr>
        <w:t>3.2.6.</w:t>
      </w:r>
      <w:r w:rsidRPr="00371E32">
        <w:rPr>
          <w:rFonts w:ascii="Bookman Old Style" w:eastAsia="MS Mincho" w:hAnsi="Bookman Old Style" w:cs="Arial"/>
          <w:b/>
          <w:bCs/>
          <w:lang w:eastAsia="ja-JP"/>
        </w:rPr>
        <w:t xml:space="preserve"> </w:t>
      </w:r>
      <w:proofErr w:type="spellStart"/>
      <w:r w:rsidRPr="00371E32">
        <w:rPr>
          <w:rFonts w:ascii="Bookman Old Style" w:eastAsia="MS Mincho" w:hAnsi="Bookman Old Style" w:cs="Arial"/>
          <w:b/>
          <w:bCs/>
          <w:lang w:eastAsia="ja-JP"/>
        </w:rPr>
        <w:t>Заявкина</w:t>
      </w:r>
      <w:proofErr w:type="spellEnd"/>
      <w:r w:rsidRPr="00371E32">
        <w:rPr>
          <w:rFonts w:ascii="Bookman Old Style" w:eastAsia="MS Mincho" w:hAnsi="Bookman Old Style" w:cs="Arial"/>
          <w:b/>
          <w:bCs/>
          <w:lang w:eastAsia="ja-JP"/>
        </w:rPr>
        <w:t xml:space="preserve"> участие в Конкурсе</w:t>
      </w:r>
      <w:r w:rsidRPr="00371E32">
        <w:rPr>
          <w:rFonts w:ascii="Bookman Old Style" w:eastAsia="MS Mincho" w:hAnsi="Bookman Old Style" w:cs="Arial"/>
          <w:lang w:eastAsia="ja-JP"/>
        </w:rPr>
        <w:t xml:space="preserve"> представляются в Конкурсную комиссию по месту ее нахождения по рабочим дням с 9:00 часов до 11:00 часов и с 14:00 часов до 16:00 часов с 26.08.2022 </w:t>
      </w:r>
      <w:proofErr w:type="gramStart"/>
      <w:r w:rsidRPr="00371E32">
        <w:rPr>
          <w:rFonts w:ascii="Bookman Old Style" w:eastAsia="MS Mincho" w:hAnsi="Bookman Old Style" w:cs="Arial"/>
          <w:lang w:eastAsia="ja-JP"/>
        </w:rPr>
        <w:t>по</w:t>
      </w:r>
      <w:proofErr w:type="gramEnd"/>
      <w:r w:rsidRPr="00371E32">
        <w:rPr>
          <w:rFonts w:ascii="Bookman Old Style" w:eastAsia="MS Mincho" w:hAnsi="Bookman Old Style" w:cs="Arial"/>
          <w:lang w:eastAsia="ja-JP"/>
        </w:rPr>
        <w:t xml:space="preserve"> 26.09.2022  года (включительно).</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3.2.7. 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rsidR="00D004EF" w:rsidRPr="00371E32" w:rsidRDefault="00D004EF" w:rsidP="00D004EF">
      <w:pPr>
        <w:pStyle w:val="ConsPlusNonformat"/>
        <w:ind w:right="-1" w:firstLine="709"/>
        <w:jc w:val="both"/>
        <w:rPr>
          <w:rFonts w:ascii="Bookman Old Style" w:hAnsi="Bookman Old Style" w:cs="Arial"/>
          <w:bCs/>
          <w:i/>
          <w:sz w:val="22"/>
          <w:szCs w:val="22"/>
        </w:rPr>
      </w:pPr>
      <w:r w:rsidRPr="00371E32">
        <w:rPr>
          <w:rFonts w:ascii="Bookman Old Style" w:hAnsi="Bookman Old Style" w:cs="Arial"/>
          <w:bCs/>
          <w:i/>
          <w:sz w:val="22"/>
          <w:szCs w:val="22"/>
        </w:rPr>
        <w:t xml:space="preserve">«Заявка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i/>
          <w:sz w:val="22"/>
          <w:szCs w:val="22"/>
        </w:rPr>
        <w:t>сельсовет</w:t>
      </w:r>
      <w:proofErr w:type="gramStart"/>
      <w:r w:rsidRPr="00371E32">
        <w:rPr>
          <w:rFonts w:ascii="Bookman Old Style" w:hAnsi="Bookman Old Style" w:cs="Arial"/>
          <w:bCs/>
          <w:i/>
          <w:sz w:val="22"/>
          <w:szCs w:val="22"/>
        </w:rPr>
        <w:t>,р</w:t>
      </w:r>
      <w:proofErr w:type="gramEnd"/>
      <w:r w:rsidRPr="00371E32">
        <w:rPr>
          <w:rFonts w:ascii="Bookman Old Style" w:hAnsi="Bookman Old Style" w:cs="Arial"/>
          <w:bCs/>
          <w:i/>
          <w:sz w:val="22"/>
          <w:szCs w:val="22"/>
        </w:rPr>
        <w:t>асположенных</w:t>
      </w:r>
      <w:proofErr w:type="spellEnd"/>
      <w:r w:rsidRPr="00371E32">
        <w:rPr>
          <w:rFonts w:ascii="Bookman Old Style" w:hAnsi="Bookman Old Style" w:cs="Arial"/>
          <w:bCs/>
          <w:i/>
          <w:sz w:val="22"/>
          <w:szCs w:val="22"/>
        </w:rPr>
        <w:t xml:space="preserve"> на территории п. Элита Емельяновского района Красноярского края»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3.2.8. 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371E32">
          <w:rPr>
            <w:rStyle w:val="af"/>
            <w:rFonts w:ascii="Bookman Old Style" w:eastAsia="MS Mincho" w:hAnsi="Bookman Old Style" w:cs="Arial"/>
            <w:lang w:eastAsia="ja-JP"/>
          </w:rPr>
          <w:t>Формой заявки на участие в Конкурсе</w:t>
        </w:r>
      </w:hyperlink>
      <w:r w:rsidRPr="00371E32">
        <w:rPr>
          <w:rStyle w:val="af"/>
          <w:rFonts w:ascii="Bookman Old Style" w:eastAsia="MS Mincho" w:hAnsi="Bookman Old Style" w:cs="Arial"/>
          <w:color w:val="000000"/>
          <w:lang w:eastAsia="ja-JP"/>
        </w:rPr>
        <w:t>(Приложение 1 к настоящей документации)</w:t>
      </w:r>
      <w:r w:rsidRPr="00371E32">
        <w:rPr>
          <w:rFonts w:ascii="Bookman Old Style" w:eastAsia="MS Mincho" w:hAnsi="Bookman Old Style" w:cs="Arial"/>
          <w:color w:val="000000"/>
          <w:lang w:eastAsia="ja-JP"/>
        </w:rPr>
        <w:t>, содержать докумен</w:t>
      </w:r>
      <w:r w:rsidRPr="00371E32">
        <w:rPr>
          <w:rFonts w:ascii="Bookman Old Style" w:eastAsia="MS Mincho" w:hAnsi="Bookman Old Style" w:cs="Arial"/>
          <w:lang w:eastAsia="ja-JP"/>
        </w:rPr>
        <w:t>ты и материалы, подтверждающие соответствие Заявителя требованиям, предъявляемым к Участникам Конкурса, установленным Федеральным законом «О концессионных соглашениях» и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color w:val="000000"/>
          <w:lang w:eastAsia="ja-JP"/>
        </w:rPr>
      </w:pPr>
      <w:r w:rsidRPr="00371E32">
        <w:rPr>
          <w:rFonts w:ascii="Bookman Old Style" w:eastAsia="MS Mincho" w:hAnsi="Bookman Old Style" w:cs="Arial"/>
          <w:lang w:eastAsia="ja-JP"/>
        </w:rPr>
        <w:t xml:space="preserve">    3.2.9. К Заявке должна прилагаться удостоверенная подписью Заявителя (уполномоченного лица Заявителя) опись документов и материалов, представляемых для участия в конкурсе, в соответствии с </w:t>
      </w:r>
      <w:hyperlink w:anchor="Форма_Описи_Документов" w:history="1">
        <w:r w:rsidRPr="00371E32">
          <w:rPr>
            <w:rStyle w:val="af"/>
            <w:rFonts w:ascii="Bookman Old Style" w:eastAsia="MS Mincho" w:hAnsi="Bookman Old Style" w:cs="Arial"/>
            <w:color w:val="000000"/>
            <w:lang w:eastAsia="ja-JP"/>
          </w:rPr>
          <w:t>Формой описи документов</w:t>
        </w:r>
      </w:hyperlink>
      <w:r w:rsidRPr="00371E32">
        <w:rPr>
          <w:rStyle w:val="af"/>
          <w:rFonts w:ascii="Bookman Old Style" w:eastAsia="MS Mincho" w:hAnsi="Bookman Old Style" w:cs="Arial"/>
          <w:color w:val="000000"/>
          <w:lang w:eastAsia="ja-JP"/>
        </w:rPr>
        <w:t xml:space="preserve"> (Приложение 1 к настоящей документации)</w:t>
      </w:r>
      <w:r w:rsidRPr="00371E32">
        <w:rPr>
          <w:rFonts w:ascii="Bookman Old Style" w:eastAsia="MS Mincho" w:hAnsi="Bookman Old Style" w:cs="Arial"/>
          <w:color w:val="000000"/>
          <w:lang w:eastAsia="ja-JP"/>
        </w:rPr>
        <w:t xml:space="preserve">. </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color w:val="000000"/>
          <w:lang w:eastAsia="ja-JP"/>
        </w:rPr>
        <w:t xml:space="preserve">    Перечень представляемых документов и материалов и требования к их оформлению установлены </w:t>
      </w:r>
      <w:hyperlink w:anchor="Предварительный_отбор" w:history="1">
        <w:r w:rsidRPr="00371E32">
          <w:rPr>
            <w:rStyle w:val="af"/>
            <w:rFonts w:ascii="Bookman Old Style" w:eastAsia="MS Mincho" w:hAnsi="Bookman Old Style" w:cs="Arial"/>
            <w:color w:val="000000"/>
            <w:lang w:eastAsia="ja-JP"/>
          </w:rPr>
          <w:t>Частью 2</w:t>
        </w:r>
      </w:hyperlink>
      <w:r w:rsidRPr="00371E32">
        <w:rPr>
          <w:rFonts w:ascii="Bookman Old Style" w:eastAsia="MS Mincho" w:hAnsi="Bookman Old Style" w:cs="Arial"/>
          <w:color w:val="000000"/>
          <w:lang w:eastAsia="ja-JP"/>
        </w:rPr>
        <w:t xml:space="preserve"> нас</w:t>
      </w:r>
      <w:r w:rsidRPr="00371E32">
        <w:rPr>
          <w:rFonts w:ascii="Bookman Old Style" w:eastAsia="MS Mincho" w:hAnsi="Bookman Old Style" w:cs="Arial"/>
          <w:lang w:eastAsia="ja-JP"/>
        </w:rPr>
        <w:t>тоящей Конкурсной документации.</w:t>
      </w:r>
    </w:p>
    <w:p w:rsidR="00D004EF" w:rsidRPr="00371E32" w:rsidRDefault="00D004EF" w:rsidP="00D004EF">
      <w:pPr>
        <w:pStyle w:val="a7"/>
        <w:ind w:firstLine="709"/>
        <w:jc w:val="both"/>
        <w:rPr>
          <w:rFonts w:ascii="Bookman Old Style" w:eastAsia="MS Mincho" w:hAnsi="Bookman Old Style" w:cs="Arial"/>
          <w:b/>
          <w:color w:val="C00000"/>
          <w:lang w:eastAsia="ja-JP"/>
        </w:rPr>
      </w:pPr>
      <w:r w:rsidRPr="00371E32">
        <w:rPr>
          <w:rFonts w:ascii="Bookman Old Style" w:eastAsia="MS Mincho" w:hAnsi="Bookman Old Style" w:cs="Arial"/>
          <w:lang w:eastAsia="ja-JP"/>
        </w:rPr>
        <w:t xml:space="preserve">    Вскрытие конвертов с Заявками на участие в Конкурсе будет производиться по адресу: </w:t>
      </w:r>
      <w:r w:rsidRPr="00371E32">
        <w:rPr>
          <w:rFonts w:ascii="Bookman Old Style" w:hAnsi="Bookman Old Style" w:cs="Arial"/>
        </w:rPr>
        <w:t xml:space="preserve">663011, Красноярский край, Емельяновский район, п. Элита, ул. Заводская, д. 18, </w:t>
      </w:r>
      <w:r w:rsidRPr="00371E32">
        <w:rPr>
          <w:rFonts w:ascii="Bookman Old Style" w:eastAsia="MS Mincho" w:hAnsi="Bookman Old Style" w:cs="Arial"/>
          <w:lang w:eastAsia="ja-JP"/>
        </w:rPr>
        <w:t xml:space="preserve">в 10:00 часов   27.09.2022 г.            </w:t>
      </w:r>
      <w:bookmarkStart w:id="45" w:name="_Toc365912645"/>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color w:val="C00000"/>
          <w:lang w:eastAsia="ja-JP"/>
        </w:rPr>
      </w:pP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b/>
          <w:bCs/>
          <w:lang w:eastAsia="ru-RU"/>
        </w:rPr>
      </w:pPr>
      <w:r w:rsidRPr="00371E32">
        <w:rPr>
          <w:rFonts w:ascii="Bookman Old Style" w:hAnsi="Bookman Old Style" w:cs="Arial"/>
          <w:b/>
          <w:bCs/>
          <w:lang w:eastAsia="ru-RU"/>
        </w:rPr>
        <w:t xml:space="preserve">3.3. Внесение изменений </w:t>
      </w:r>
      <w:bookmarkEnd w:id="45"/>
      <w:r w:rsidRPr="00371E32">
        <w:rPr>
          <w:rFonts w:ascii="Bookman Old Style" w:hAnsi="Bookman Old Style" w:cs="Arial"/>
          <w:b/>
          <w:bCs/>
          <w:lang w:eastAsia="ru-RU"/>
        </w:rPr>
        <w:t>в извещение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b/>
          <w:bCs/>
          <w:lang w:eastAsia="ru-RU"/>
        </w:rPr>
      </w:pPr>
    </w:p>
    <w:p w:rsidR="00D004EF" w:rsidRPr="00371E32" w:rsidRDefault="00D004EF" w:rsidP="00D004EF">
      <w:pPr>
        <w:pStyle w:val="a7"/>
        <w:ind w:firstLine="709"/>
        <w:jc w:val="both"/>
        <w:rPr>
          <w:rFonts w:ascii="Bookman Old Style" w:eastAsia="MS Mincho" w:hAnsi="Bookman Old Style" w:cs="Arial"/>
          <w:color w:val="C00000"/>
          <w:lang w:eastAsia="ja-JP"/>
        </w:rPr>
      </w:pPr>
      <w:r w:rsidRPr="00371E32">
        <w:rPr>
          <w:rFonts w:ascii="Bookman Old Style" w:eastAsia="MS Mincho" w:hAnsi="Bookman Old Style" w:cs="Arial"/>
          <w:lang w:eastAsia="ja-JP"/>
        </w:rPr>
        <w:t xml:space="preserve">3.3.1.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вправе принять решение </w:t>
      </w:r>
      <w:proofErr w:type="gramStart"/>
      <w:r w:rsidRPr="00371E32">
        <w:rPr>
          <w:rFonts w:ascii="Bookman Old Style" w:eastAsia="MS Mincho" w:hAnsi="Bookman Old Style" w:cs="Arial"/>
          <w:lang w:eastAsia="ja-JP"/>
        </w:rPr>
        <w:t>о внесении изменений в извещение о проведении Конкурса до истечения срока представления Заявок на участие</w:t>
      </w:r>
      <w:proofErr w:type="gramEnd"/>
      <w:r w:rsidRPr="00371E32">
        <w:rPr>
          <w:rFonts w:ascii="Bookman Old Style" w:eastAsia="MS Mincho" w:hAnsi="Bookman Old Style" w:cs="Arial"/>
          <w:lang w:eastAsia="ja-JP"/>
        </w:rPr>
        <w:t xml:space="preserve"> в Конкурсе. </w:t>
      </w:r>
      <w:proofErr w:type="gramStart"/>
      <w:r w:rsidRPr="00371E32">
        <w:rPr>
          <w:rFonts w:ascii="Bookman Old Style" w:eastAsia="MS Mincho" w:hAnsi="Bookman Old Style" w:cs="Arial"/>
          <w:lang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Элитовского сельсовета </w:t>
      </w:r>
      <w:r w:rsidRPr="00371E32">
        <w:rPr>
          <w:rFonts w:ascii="Bookman Old Style" w:eastAsia="MS Mincho" w:hAnsi="Bookman Old Style" w:cs="Arial"/>
          <w:b/>
          <w:bCs/>
          <w:lang w:eastAsia="ja-JP"/>
        </w:rPr>
        <w:t>(</w:t>
      </w:r>
      <w:r w:rsidRPr="00371E32">
        <w:rPr>
          <w:rFonts w:ascii="Bookman Old Style" w:hAnsi="Bookman Old Style" w:cs="Arial"/>
          <w:bCs/>
        </w:rPr>
        <w:t>https://elita-adm.ru/</w:t>
      </w:r>
      <w:r w:rsidRPr="00371E32">
        <w:rPr>
          <w:rFonts w:ascii="Bookman Old Style" w:eastAsia="MS Mincho" w:hAnsi="Bookman Old Style" w:cs="Arial"/>
          <w:b/>
          <w:bCs/>
          <w:lang w:eastAsia="ja-JP"/>
        </w:rPr>
        <w:t xml:space="preserve">)  </w:t>
      </w:r>
      <w:proofErr w:type="spellStart"/>
      <w:r w:rsidRPr="00371E32">
        <w:rPr>
          <w:rFonts w:ascii="Bookman Old Style" w:eastAsia="MS Mincho" w:hAnsi="Bookman Old Style" w:cs="Arial"/>
          <w:bCs/>
          <w:lang w:eastAsia="ja-JP"/>
        </w:rPr>
        <w:t>и</w:t>
      </w:r>
      <w:r w:rsidRPr="00371E32">
        <w:rPr>
          <w:rFonts w:ascii="Bookman Old Style" w:eastAsia="MS Mincho" w:hAnsi="Bookman Old Style" w:cs="Arial"/>
          <w:lang w:eastAsia="ja-JP"/>
        </w:rPr>
        <w:t>на</w:t>
      </w:r>
      <w:proofErr w:type="spellEnd"/>
      <w:r w:rsidRPr="00371E32">
        <w:rPr>
          <w:rFonts w:ascii="Bookman Old Style" w:eastAsia="MS Mincho" w:hAnsi="Bookman Old Style" w:cs="Arial"/>
          <w:lang w:eastAsia="ja-JP"/>
        </w:rPr>
        <w:t xml:space="preserve"> Официальном сайте Российской Федерации (</w:t>
      </w:r>
      <w:hyperlink r:id="rId15" w:history="1">
        <w:r w:rsidRPr="00371E32">
          <w:rPr>
            <w:rStyle w:val="af"/>
            <w:rFonts w:ascii="Bookman Old Style" w:eastAsia="MS Mincho" w:hAnsi="Bookman Old Style" w:cs="Arial"/>
            <w:bCs/>
            <w:lang w:eastAsia="ja-JP"/>
          </w:rPr>
          <w:t>http://www.torgi.gov.ru</w:t>
        </w:r>
        <w:r w:rsidRPr="00371E32">
          <w:rPr>
            <w:rStyle w:val="af"/>
            <w:rFonts w:ascii="Bookman Old Style" w:hAnsi="Bookman Old Style" w:cs="Arial"/>
          </w:rPr>
          <w:t>/</w:t>
        </w:r>
      </w:hyperlink>
      <w:r w:rsidRPr="00371E32">
        <w:rPr>
          <w:rFonts w:ascii="Bookman Old Style" w:eastAsia="MS Mincho" w:hAnsi="Bookman Old Style" w:cs="Arial"/>
          <w:bCs/>
          <w:lang w:eastAsia="ja-JP"/>
        </w:rPr>
        <w:t>)</w:t>
      </w:r>
      <w:r w:rsidRPr="00371E32">
        <w:rPr>
          <w:rFonts w:ascii="Bookman Old Style" w:hAnsi="Bookman Old Style" w:cs="Arial"/>
        </w:rPr>
        <w:t xml:space="preserve"> д</w:t>
      </w:r>
      <w:r w:rsidRPr="00371E32">
        <w:rPr>
          <w:rFonts w:ascii="Bookman Old Style" w:eastAsia="MS Mincho" w:hAnsi="Bookman Old Style" w:cs="Arial"/>
          <w:lang w:eastAsia="ja-JP"/>
        </w:rPr>
        <w:t xml:space="preserve">ля размещения информации о проведении торгов.  </w:t>
      </w:r>
      <w:proofErr w:type="gramEnd"/>
    </w:p>
    <w:p w:rsidR="00D004EF" w:rsidRPr="00371E32" w:rsidRDefault="00D004EF" w:rsidP="00D004EF">
      <w:pPr>
        <w:pStyle w:val="15"/>
        <w:keepNext/>
        <w:spacing w:before="240" w:after="60" w:line="240" w:lineRule="auto"/>
        <w:ind w:left="0" w:firstLine="709"/>
        <w:jc w:val="both"/>
        <w:outlineLvl w:val="0"/>
        <w:rPr>
          <w:rFonts w:ascii="Bookman Old Style" w:hAnsi="Bookman Old Style" w:cs="Arial"/>
          <w:b/>
          <w:bCs/>
          <w:smallCaps/>
          <w:lang w:eastAsia="ru-RU"/>
        </w:rPr>
      </w:pPr>
      <w:bookmarkStart w:id="46" w:name="_Toc177783366"/>
      <w:bookmarkStart w:id="47" w:name="_Toc178401047"/>
      <w:bookmarkStart w:id="48" w:name="_Toc215567600"/>
      <w:bookmarkStart w:id="49" w:name="_Toc365912646"/>
      <w:r w:rsidRPr="00371E32">
        <w:rPr>
          <w:rFonts w:ascii="Bookman Old Style" w:hAnsi="Bookman Old Style" w:cs="Arial"/>
          <w:b/>
          <w:bCs/>
          <w:smallCaps/>
          <w:lang w:eastAsia="ru-RU"/>
        </w:rPr>
        <w:lastRenderedPageBreak/>
        <w:t>4. Описание общих условий Концессионного соглашения</w:t>
      </w:r>
      <w:bookmarkEnd w:id="46"/>
      <w:bookmarkEnd w:id="47"/>
      <w:bookmarkEnd w:id="48"/>
      <w:bookmarkEnd w:id="49"/>
    </w:p>
    <w:p w:rsidR="00D004EF" w:rsidRPr="00371E32" w:rsidRDefault="00D004EF" w:rsidP="00D004EF">
      <w:pPr>
        <w:autoSpaceDE w:val="0"/>
        <w:autoSpaceDN w:val="0"/>
        <w:adjustRightInd w:val="0"/>
        <w:ind w:firstLine="709"/>
        <w:jc w:val="both"/>
        <w:rPr>
          <w:rFonts w:ascii="Bookman Old Style" w:eastAsia="MS Mincho" w:hAnsi="Bookman Old Style" w:cs="Arial"/>
          <w:b/>
          <w:bCs/>
          <w:lang w:eastAsia="ja-JP"/>
        </w:rPr>
      </w:pPr>
      <w:r w:rsidRPr="00371E32">
        <w:rPr>
          <w:rFonts w:ascii="Bookman Old Style" w:eastAsia="MS Mincho" w:hAnsi="Bookman Old Style" w:cs="Arial"/>
          <w:lang w:eastAsia="ja-JP"/>
        </w:rPr>
        <w:t xml:space="preserve">Концессионное соглашение включает в себя следующие существенные условия: </w:t>
      </w:r>
    </w:p>
    <w:p w:rsidR="00D004EF" w:rsidRPr="00371E32" w:rsidRDefault="00D004EF" w:rsidP="00D004EF">
      <w:pPr>
        <w:autoSpaceDE w:val="0"/>
        <w:autoSpaceDN w:val="0"/>
        <w:adjustRightInd w:val="0"/>
        <w:ind w:firstLine="709"/>
        <w:jc w:val="both"/>
        <w:rPr>
          <w:rFonts w:ascii="Bookman Old Style" w:hAnsi="Bookman Old Style" w:cs="Arial"/>
          <w:lang w:eastAsia="ru-RU"/>
        </w:rPr>
      </w:pPr>
    </w:p>
    <w:tbl>
      <w:tblPr>
        <w:tblW w:w="99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3600"/>
        <w:gridCol w:w="6300"/>
      </w:tblGrid>
      <w:tr w:rsidR="00D004EF" w:rsidRPr="00371E32" w:rsidTr="00007922">
        <w:tc>
          <w:tcPr>
            <w:tcW w:w="3600" w:type="dxa"/>
            <w:tcBorders>
              <w:top w:val="single" w:sz="12" w:space="0" w:color="auto"/>
            </w:tcBorders>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Обязательства Концессионера</w:t>
            </w:r>
          </w:p>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p>
        </w:tc>
        <w:tc>
          <w:tcPr>
            <w:tcW w:w="6300" w:type="dxa"/>
            <w:tcBorders>
              <w:top w:val="single" w:sz="12" w:space="0" w:color="auto"/>
            </w:tcBorders>
            <w:vAlign w:val="center"/>
          </w:tcPr>
          <w:p w:rsidR="00D004EF" w:rsidRPr="00371E32" w:rsidRDefault="00D004EF" w:rsidP="00007922">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1. Реконструкции  подлежат следующие объекты Концессионного соглашения:</w:t>
            </w: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 Тепловая - сеть по адресу:  Красноярский край, Емельяновский район, п. Элита;</w:t>
            </w:r>
          </w:p>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b/>
                <w:lang w:eastAsia="ru-RU"/>
              </w:rPr>
              <w:t>2.</w:t>
            </w:r>
            <w:r w:rsidRPr="00371E32">
              <w:rPr>
                <w:rFonts w:ascii="Bookman Old Style" w:hAnsi="Bookman Old Style" w:cs="Arial"/>
                <w:lang w:eastAsia="ru-RU"/>
              </w:rPr>
              <w:t xml:space="preserve">   В соответствии с заданием, мероприятия по реконструкции сетей  теплоснабжения запланированы провести в 2025 году, на сумму 545850,0 руб. Нормативный уровень прибыли рассчитан с равномерным  распределением по годам с 2024 по 2032 году денежных средств.  В первый год концессионного соглашения 2023 год, нормативный уровень прибыли равен 1%.</w:t>
            </w:r>
          </w:p>
          <w:p w:rsidR="00D004EF" w:rsidRPr="00371E32" w:rsidRDefault="00D004EF" w:rsidP="00007922">
            <w:pPr>
              <w:pStyle w:val="pre"/>
              <w:ind w:firstLine="709"/>
              <w:jc w:val="both"/>
              <w:rPr>
                <w:rFonts w:ascii="Bookman Old Style" w:hAnsi="Bookman Old Style" w:cs="Arial"/>
                <w:sz w:val="22"/>
                <w:szCs w:val="22"/>
                <w:lang w:val="ru-RU"/>
              </w:rPr>
            </w:pPr>
            <w:r w:rsidRPr="00371E32">
              <w:rPr>
                <w:rFonts w:ascii="Bookman Old Style" w:hAnsi="Bookman Old Style" w:cs="Arial"/>
                <w:sz w:val="22"/>
                <w:szCs w:val="22"/>
                <w:lang w:val="ru-RU" w:eastAsia="ru-RU"/>
              </w:rPr>
              <w:t>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D004EF" w:rsidRPr="00371E32" w:rsidRDefault="00D004EF" w:rsidP="00007922">
            <w:pPr>
              <w:pStyle w:val="pre"/>
              <w:ind w:firstLine="709"/>
              <w:jc w:val="both"/>
              <w:rPr>
                <w:rFonts w:ascii="Bookman Old Style" w:hAnsi="Bookman Old Style" w:cs="Arial"/>
                <w:sz w:val="22"/>
                <w:szCs w:val="22"/>
                <w:lang w:val="ru-RU"/>
              </w:rPr>
            </w:pPr>
            <w:r w:rsidRPr="00371E32">
              <w:rPr>
                <w:rFonts w:ascii="Bookman Old Style" w:eastAsia="Times New Roman" w:hAnsi="Bookman Old Style" w:cs="Arial"/>
                <w:sz w:val="22"/>
                <w:szCs w:val="22"/>
                <w:lang w:val="ru-RU"/>
              </w:rPr>
              <w:t>Концессионер обязан за свой счет осуществить в отношении объектов</w:t>
            </w:r>
            <w:proofErr w:type="gramStart"/>
            <w:r w:rsidRPr="00371E32">
              <w:rPr>
                <w:rStyle w:val="spanGramE"/>
                <w:rFonts w:ascii="Bookman Old Style" w:eastAsia="Times New Roman" w:hAnsi="Bookman Old Style" w:cs="Arial"/>
                <w:sz w:val="22"/>
                <w:szCs w:val="22"/>
                <w:lang w:val="ru-RU"/>
              </w:rPr>
              <w:t xml:space="preserve"> И</w:t>
            </w:r>
            <w:proofErr w:type="gramEnd"/>
            <w:r w:rsidRPr="00371E32">
              <w:rPr>
                <w:rFonts w:ascii="Bookman Old Style" w:eastAsia="Times New Roman" w:hAnsi="Bookman Old Style" w:cs="Arial"/>
                <w:sz w:val="22"/>
                <w:szCs w:val="22"/>
                <w:lang w:val="ru-RU"/>
              </w:rPr>
              <w:t xml:space="preserve">ного имущества </w:t>
            </w:r>
            <w:r w:rsidRPr="00371E32">
              <w:rPr>
                <w:rFonts w:ascii="Bookman Old Style" w:eastAsia="Times New Roman" w:hAnsi="Bookman Old Style" w:cs="Arial"/>
                <w:bCs/>
                <w:sz w:val="22"/>
                <w:szCs w:val="22"/>
                <w:lang w:val="ru-RU"/>
              </w:rPr>
              <w:t>модернизацию, замену морально устаревшего и физически изношенного оборудования новым более производительным оборудованием.</w:t>
            </w:r>
          </w:p>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          Поддерживать Объект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После прекращения действия Концессионного соглашения (в т.ч. по истечении срока его действия) передать Объект концессионного соглашения </w:t>
            </w:r>
            <w:proofErr w:type="spellStart"/>
            <w:r w:rsidRPr="00371E32">
              <w:rPr>
                <w:rFonts w:ascii="Bookman Old Style" w:hAnsi="Bookman Old Style" w:cs="Arial"/>
                <w:lang w:eastAsia="ru-RU"/>
              </w:rPr>
              <w:t>Концеденту</w:t>
            </w:r>
            <w:proofErr w:type="spellEnd"/>
            <w:r w:rsidRPr="00371E32">
              <w:rPr>
                <w:rFonts w:ascii="Bookman Old Style" w:hAnsi="Bookman Old Style" w:cs="Arial"/>
                <w:lang w:eastAsia="ru-RU"/>
              </w:rPr>
              <w:t xml:space="preserve"> в технически исправном состоянии, и в порядке, определенном в Концессионном </w:t>
            </w:r>
            <w:r w:rsidRPr="00371E32">
              <w:rPr>
                <w:rFonts w:ascii="Bookman Old Style" w:hAnsi="Bookman Old Style" w:cs="Arial"/>
                <w:lang w:eastAsia="ru-RU"/>
              </w:rPr>
              <w:lastRenderedPageBreak/>
              <w:t>соглашении.</w:t>
            </w: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val="en-US" w:eastAsia="ru-RU"/>
              </w:rPr>
            </w:pPr>
            <w:r w:rsidRPr="00371E32">
              <w:rPr>
                <w:rFonts w:ascii="Bookman Old Style" w:hAnsi="Bookman Old Style" w:cs="Arial"/>
                <w:b/>
                <w:bCs/>
                <w:lang w:eastAsia="ru-RU"/>
              </w:rPr>
              <w:lastRenderedPageBreak/>
              <w:t>Права Концессионера</w:t>
            </w:r>
          </w:p>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p>
        </w:tc>
        <w:tc>
          <w:tcPr>
            <w:tcW w:w="6300" w:type="dxa"/>
            <w:vAlign w:val="center"/>
          </w:tcPr>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b/>
                <w:lang w:eastAsia="ru-RU"/>
              </w:rPr>
              <w:t>3.</w:t>
            </w:r>
            <w:r w:rsidRPr="00371E32">
              <w:rPr>
                <w:rFonts w:ascii="Bookman Old Style" w:hAnsi="Bookman Old Style" w:cs="Arial"/>
                <w:lang w:eastAsia="ru-RU"/>
              </w:rPr>
              <w:t xml:space="preserve">     Концессионер вправе:</w:t>
            </w:r>
          </w:p>
          <w:p w:rsidR="00D004EF" w:rsidRPr="00371E32" w:rsidRDefault="00D004EF" w:rsidP="00D004EF">
            <w:pPr>
              <w:pStyle w:val="15"/>
              <w:numPr>
                <w:ilvl w:val="0"/>
                <w:numId w:val="16"/>
              </w:numPr>
              <w:autoSpaceDE w:val="0"/>
              <w:autoSpaceDN w:val="0"/>
              <w:adjustRightInd w:val="0"/>
              <w:spacing w:after="0" w:line="240" w:lineRule="auto"/>
              <w:ind w:firstLine="709"/>
              <w:contextualSpacing w:val="0"/>
              <w:jc w:val="both"/>
              <w:rPr>
                <w:rFonts w:ascii="Bookman Old Style" w:hAnsi="Bookman Old Style" w:cs="Arial"/>
                <w:lang w:eastAsia="ru-RU"/>
              </w:rPr>
            </w:pPr>
            <w:r w:rsidRPr="00371E32">
              <w:rPr>
                <w:rFonts w:ascii="Bookman Old Style" w:hAnsi="Bookman Old Style" w:cs="Arial"/>
              </w:rPr>
              <w:t xml:space="preserve">привлекать к выполнению работ по </w:t>
            </w:r>
            <w:r w:rsidRPr="00371E32">
              <w:rPr>
                <w:rFonts w:ascii="Bookman Old Style" w:hAnsi="Bookman Old Style" w:cs="Arial"/>
                <w:bCs/>
              </w:rPr>
              <w:t xml:space="preserve"> реконструкции - </w:t>
            </w:r>
            <w:r w:rsidRPr="00371E32">
              <w:rPr>
                <w:rFonts w:ascii="Bookman Old Style" w:hAnsi="Bookman Old Style" w:cs="Arial"/>
              </w:rPr>
              <w:t xml:space="preserve"> объекта Соглашения третьих лиц, за действия которых он отвечает как </w:t>
            </w:r>
            <w:proofErr w:type="gramStart"/>
            <w:r w:rsidRPr="00371E32">
              <w:rPr>
                <w:rFonts w:ascii="Bookman Old Style" w:hAnsi="Bookman Old Style" w:cs="Arial"/>
              </w:rPr>
              <w:t>за</w:t>
            </w:r>
            <w:proofErr w:type="gramEnd"/>
            <w:r w:rsidRPr="00371E32">
              <w:rPr>
                <w:rFonts w:ascii="Bookman Old Style" w:hAnsi="Bookman Old Style" w:cs="Arial"/>
              </w:rPr>
              <w:t xml:space="preserve"> свои собственные;</w:t>
            </w:r>
          </w:p>
          <w:p w:rsidR="00D004EF" w:rsidRPr="00371E32" w:rsidRDefault="00D004EF" w:rsidP="00D004EF">
            <w:pPr>
              <w:pStyle w:val="15"/>
              <w:numPr>
                <w:ilvl w:val="0"/>
                <w:numId w:val="16"/>
              </w:numPr>
              <w:autoSpaceDE w:val="0"/>
              <w:autoSpaceDN w:val="0"/>
              <w:adjustRightInd w:val="0"/>
              <w:spacing w:after="0" w:line="240" w:lineRule="auto"/>
              <w:ind w:firstLine="709"/>
              <w:contextualSpacing w:val="0"/>
              <w:jc w:val="both"/>
              <w:rPr>
                <w:rFonts w:ascii="Bookman Old Style" w:hAnsi="Bookman Old Style" w:cs="Arial"/>
                <w:lang w:eastAsia="ru-RU"/>
              </w:rPr>
            </w:pPr>
            <w:r w:rsidRPr="00371E32">
              <w:rPr>
                <w:rFonts w:ascii="Bookman Old Style" w:hAnsi="Bookman Old Style" w:cs="Arial"/>
              </w:rPr>
              <w:t xml:space="preserve">Концессионер не вправе передавать свои права по договору </w:t>
            </w:r>
            <w:r w:rsidRPr="00371E32">
              <w:rPr>
                <w:rFonts w:ascii="Bookman Old Style" w:hAnsi="Bookman Old Style" w:cs="Arial"/>
                <w:bCs/>
              </w:rPr>
              <w:t xml:space="preserve">аренды </w:t>
            </w:r>
            <w:r w:rsidRPr="00371E32">
              <w:rPr>
                <w:rStyle w:val="spanGramE"/>
                <w:rFonts w:ascii="Bookman Old Style" w:hAnsi="Bookman Old Style" w:cs="Arial"/>
              </w:rPr>
              <w:t>земельного участка третьим лицам и сдавать</w:t>
            </w:r>
            <w:r w:rsidRPr="00371E32">
              <w:rPr>
                <w:rFonts w:ascii="Bookman Old Style" w:hAnsi="Bookman Old Style" w:cs="Arial"/>
              </w:rPr>
              <w:t xml:space="preserve"> земельный участок в субаренду, если иное не предусмотрено договором аренды земельного участка;</w:t>
            </w:r>
          </w:p>
          <w:p w:rsidR="00D004EF" w:rsidRPr="00371E32" w:rsidRDefault="00D004EF" w:rsidP="00D004EF">
            <w:pPr>
              <w:pStyle w:val="15"/>
              <w:numPr>
                <w:ilvl w:val="0"/>
                <w:numId w:val="16"/>
              </w:numPr>
              <w:autoSpaceDE w:val="0"/>
              <w:autoSpaceDN w:val="0"/>
              <w:adjustRightInd w:val="0"/>
              <w:spacing w:after="0" w:line="240" w:lineRule="auto"/>
              <w:ind w:firstLine="709"/>
              <w:contextualSpacing w:val="0"/>
              <w:jc w:val="both"/>
              <w:rPr>
                <w:rFonts w:ascii="Bookman Old Style" w:hAnsi="Bookman Old Style" w:cs="Arial"/>
                <w:lang w:eastAsia="ru-RU"/>
              </w:rPr>
            </w:pPr>
            <w:r w:rsidRPr="00371E32">
              <w:rPr>
                <w:rFonts w:ascii="Bookman Old Style" w:hAnsi="Bookman Old Style" w:cs="Arial"/>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D004EF" w:rsidRPr="00371E32" w:rsidRDefault="00D004EF" w:rsidP="00D004EF">
            <w:pPr>
              <w:pStyle w:val="15"/>
              <w:numPr>
                <w:ilvl w:val="0"/>
                <w:numId w:val="16"/>
              </w:numPr>
              <w:autoSpaceDE w:val="0"/>
              <w:autoSpaceDN w:val="0"/>
              <w:adjustRightInd w:val="0"/>
              <w:spacing w:after="0" w:line="240" w:lineRule="auto"/>
              <w:ind w:firstLine="709"/>
              <w:contextualSpacing w:val="0"/>
              <w:jc w:val="both"/>
              <w:rPr>
                <w:rFonts w:ascii="Bookman Old Style" w:hAnsi="Bookman Old Style" w:cs="Arial"/>
                <w:lang w:eastAsia="ru-RU"/>
              </w:rPr>
            </w:pPr>
            <w:r w:rsidRPr="00371E32">
              <w:rPr>
                <w:rFonts w:ascii="Bookman Old Style" w:hAnsi="Bookman Old Style" w:cs="Arial"/>
              </w:rPr>
              <w:t xml:space="preserve">Недвижимое имущество, которое создано Концессионером с согласия </w:t>
            </w:r>
            <w:proofErr w:type="spellStart"/>
            <w:r w:rsidRPr="00371E32">
              <w:rPr>
                <w:rFonts w:ascii="Bookman Old Style" w:hAnsi="Bookman Old Style" w:cs="Arial"/>
              </w:rPr>
              <w:t>Концедента</w:t>
            </w:r>
            <w:proofErr w:type="spellEnd"/>
            <w:r w:rsidRPr="00371E32">
              <w:rPr>
                <w:rFonts w:ascii="Bookman Old Style" w:hAnsi="Bookman Old Style" w:cs="Arial"/>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371E32">
              <w:rPr>
                <w:rStyle w:val="spanGramE"/>
                <w:rFonts w:ascii="Bookman Old Style" w:hAnsi="Bookman Old Style" w:cs="Arial"/>
              </w:rPr>
              <w:t xml:space="preserve"> И</w:t>
            </w:r>
            <w:proofErr w:type="gramEnd"/>
            <w:r w:rsidRPr="00371E32">
              <w:rPr>
                <w:rFonts w:ascii="Bookman Old Style" w:hAnsi="Bookman Old Style" w:cs="Arial"/>
              </w:rPr>
              <w:t xml:space="preserve">ного имущества, является собственностью </w:t>
            </w:r>
            <w:r w:rsidRPr="00371E32">
              <w:rPr>
                <w:rFonts w:ascii="Bookman Old Style" w:hAnsi="Bookman Old Style" w:cs="Arial"/>
                <w:bCs/>
              </w:rPr>
              <w:t>Концессионера;</w:t>
            </w:r>
          </w:p>
          <w:p w:rsidR="00D004EF" w:rsidRPr="00371E32" w:rsidRDefault="00D004EF" w:rsidP="00D004EF">
            <w:pPr>
              <w:pStyle w:val="15"/>
              <w:numPr>
                <w:ilvl w:val="0"/>
                <w:numId w:val="16"/>
              </w:numPr>
              <w:autoSpaceDE w:val="0"/>
              <w:autoSpaceDN w:val="0"/>
              <w:adjustRightInd w:val="0"/>
              <w:spacing w:after="0" w:line="240" w:lineRule="auto"/>
              <w:ind w:firstLine="709"/>
              <w:contextualSpacing w:val="0"/>
              <w:jc w:val="both"/>
              <w:rPr>
                <w:rFonts w:ascii="Bookman Old Style" w:hAnsi="Bookman Old Style" w:cs="Arial"/>
                <w:lang w:eastAsia="ru-RU"/>
              </w:rPr>
            </w:pPr>
            <w:r w:rsidRPr="00371E32">
              <w:rPr>
                <w:rFonts w:ascii="Bookman Old Style" w:hAnsi="Bookman Old Style" w:cs="Arial"/>
              </w:rPr>
              <w:t xml:space="preserve">Недвижимое имущество, которое создано Концессионером без согласия </w:t>
            </w:r>
            <w:proofErr w:type="spellStart"/>
            <w:r w:rsidRPr="00371E32">
              <w:rPr>
                <w:rFonts w:ascii="Bookman Old Style" w:hAnsi="Bookman Old Style" w:cs="Arial"/>
              </w:rPr>
              <w:t>Концедента</w:t>
            </w:r>
            <w:proofErr w:type="spellEnd"/>
            <w:r w:rsidRPr="00371E32">
              <w:rPr>
                <w:rFonts w:ascii="Bookman Old Style" w:hAnsi="Bookman Old Style" w:cs="Arial"/>
              </w:rPr>
              <w:t xml:space="preserve"> при осуществлении деятельности, предусмотренной настоящим Соглашением, не относящееся к объекту Соглашения </w:t>
            </w:r>
            <w:r w:rsidRPr="00371E32">
              <w:rPr>
                <w:rFonts w:ascii="Bookman Old Style" w:hAnsi="Bookman Old Style" w:cs="Arial"/>
                <w:bCs/>
              </w:rPr>
              <w:t>и не входящее в состав</w:t>
            </w:r>
            <w:proofErr w:type="gramStart"/>
            <w:r w:rsidRPr="00371E32">
              <w:rPr>
                <w:rStyle w:val="spanGramE"/>
                <w:rFonts w:ascii="Bookman Old Style" w:hAnsi="Bookman Old Style" w:cs="Arial"/>
                <w:bCs/>
              </w:rPr>
              <w:t xml:space="preserve"> И</w:t>
            </w:r>
            <w:proofErr w:type="gramEnd"/>
            <w:r w:rsidRPr="00371E32">
              <w:rPr>
                <w:rFonts w:ascii="Bookman Old Style" w:hAnsi="Bookman Old Style" w:cs="Arial"/>
                <w:bCs/>
              </w:rPr>
              <w:t>ного имущества</w:t>
            </w:r>
            <w:r w:rsidRPr="00371E32">
              <w:rPr>
                <w:rFonts w:ascii="Bookman Old Style" w:hAnsi="Bookman Old Style" w:cs="Arial"/>
              </w:rPr>
              <w:t xml:space="preserve">, является собственностью </w:t>
            </w:r>
            <w:proofErr w:type="spellStart"/>
            <w:r w:rsidRPr="00371E32">
              <w:rPr>
                <w:rFonts w:ascii="Bookman Old Style" w:hAnsi="Bookman Old Style" w:cs="Arial"/>
              </w:rPr>
              <w:t>Концедента</w:t>
            </w:r>
            <w:proofErr w:type="spellEnd"/>
            <w:r w:rsidRPr="00371E32">
              <w:rPr>
                <w:rFonts w:ascii="Bookman Old Style" w:hAnsi="Bookman Old Style" w:cs="Arial"/>
              </w:rPr>
              <w:t xml:space="preserve">. Стоимость такого имущества </w:t>
            </w:r>
            <w:proofErr w:type="spellStart"/>
            <w:r w:rsidRPr="00371E32">
              <w:rPr>
                <w:rFonts w:ascii="Bookman Old Style" w:hAnsi="Bookman Old Style" w:cs="Arial"/>
              </w:rPr>
              <w:t>Концедентом</w:t>
            </w:r>
            <w:proofErr w:type="spellEnd"/>
            <w:r w:rsidRPr="00371E32">
              <w:rPr>
                <w:rFonts w:ascii="Bookman Old Style" w:hAnsi="Bookman Old Style" w:cs="Arial"/>
              </w:rPr>
              <w:t xml:space="preserve"> возмещению не подлежит.</w:t>
            </w:r>
          </w:p>
          <w:p w:rsidR="00D004EF" w:rsidRPr="00371E32" w:rsidRDefault="00D004EF" w:rsidP="00007922">
            <w:pPr>
              <w:pStyle w:val="pre"/>
              <w:ind w:firstLine="709"/>
              <w:jc w:val="both"/>
              <w:rPr>
                <w:rFonts w:ascii="Bookman Old Style" w:hAnsi="Bookman Old Style" w:cs="Arial"/>
                <w:sz w:val="22"/>
                <w:szCs w:val="22"/>
                <w:lang w:val="ru-RU" w:eastAsia="ru-RU"/>
              </w:rPr>
            </w:pP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val="en-US" w:eastAsia="ru-RU"/>
              </w:rPr>
            </w:pPr>
            <w:r w:rsidRPr="00371E32">
              <w:rPr>
                <w:rFonts w:ascii="Bookman Old Style" w:hAnsi="Bookman Old Style" w:cs="Arial"/>
                <w:b/>
                <w:bCs/>
                <w:lang w:eastAsia="ru-RU"/>
              </w:rPr>
              <w:t xml:space="preserve">Обязательства </w:t>
            </w:r>
            <w:proofErr w:type="spellStart"/>
            <w:r w:rsidRPr="00371E32">
              <w:rPr>
                <w:rFonts w:ascii="Bookman Old Style" w:hAnsi="Bookman Old Style" w:cs="Arial"/>
                <w:b/>
                <w:bCs/>
                <w:lang w:eastAsia="ru-RU"/>
              </w:rPr>
              <w:t>Концедента</w:t>
            </w:r>
            <w:proofErr w:type="spellEnd"/>
          </w:p>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p>
        </w:tc>
        <w:tc>
          <w:tcPr>
            <w:tcW w:w="6300" w:type="dxa"/>
            <w:vAlign w:val="center"/>
          </w:tcPr>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b/>
                <w:lang w:eastAsia="ru-RU"/>
              </w:rPr>
              <w:t>4.</w:t>
            </w:r>
            <w:r w:rsidRPr="00371E32">
              <w:rPr>
                <w:rFonts w:ascii="Bookman Old Style" w:hAnsi="Bookman Old Style" w:cs="Arial"/>
                <w:lang w:eastAsia="ru-RU"/>
              </w:rPr>
              <w:t xml:space="preserve"> </w:t>
            </w:r>
            <w:proofErr w:type="spellStart"/>
            <w:r w:rsidRPr="00371E32">
              <w:rPr>
                <w:rFonts w:ascii="Bookman Old Style" w:hAnsi="Bookman Old Style" w:cs="Arial"/>
                <w:lang w:eastAsia="ru-RU"/>
              </w:rPr>
              <w:t>Концедент</w:t>
            </w:r>
            <w:proofErr w:type="spellEnd"/>
            <w:r w:rsidRPr="00371E32">
              <w:rPr>
                <w:rFonts w:ascii="Bookman Old Style" w:hAnsi="Bookman Old Style" w:cs="Arial"/>
                <w:lang w:eastAsia="ru-RU"/>
              </w:rPr>
              <w:t xml:space="preserve"> обязан: </w:t>
            </w:r>
          </w:p>
          <w:p w:rsidR="00D004EF" w:rsidRPr="00371E32" w:rsidRDefault="00D004EF" w:rsidP="00D004EF">
            <w:pPr>
              <w:pStyle w:val="af0"/>
              <w:numPr>
                <w:ilvl w:val="0"/>
                <w:numId w:val="18"/>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передать в установленный Концессионным соглашением срок Концессионеру Объекты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 xml:space="preserve">ное имущество передаваемое </w:t>
            </w:r>
            <w:proofErr w:type="spellStart"/>
            <w:r w:rsidRPr="00371E32">
              <w:rPr>
                <w:rFonts w:ascii="Bookman Old Style" w:hAnsi="Bookman Old Style" w:cs="Arial"/>
                <w:lang w:eastAsia="ru-RU"/>
              </w:rPr>
              <w:t>Концедентом</w:t>
            </w:r>
            <w:proofErr w:type="spellEnd"/>
            <w:r w:rsidRPr="00371E32">
              <w:rPr>
                <w:rFonts w:ascii="Bookman Old Style" w:hAnsi="Bookman Old Style" w:cs="Arial"/>
                <w:lang w:eastAsia="ru-RU"/>
              </w:rPr>
              <w:t xml:space="preserve"> Концессионеру по Концессионному соглашению.</w:t>
            </w:r>
          </w:p>
          <w:p w:rsidR="00D004EF" w:rsidRPr="00371E32" w:rsidRDefault="00D004EF" w:rsidP="00D004EF">
            <w:pPr>
              <w:pStyle w:val="af0"/>
              <w:numPr>
                <w:ilvl w:val="0"/>
                <w:numId w:val="18"/>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Передать Концессионеру документы, 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rsidR="00D004EF" w:rsidRPr="00371E32" w:rsidRDefault="00D004EF" w:rsidP="00D004EF">
            <w:pPr>
              <w:pStyle w:val="af0"/>
              <w:numPr>
                <w:ilvl w:val="0"/>
                <w:numId w:val="18"/>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rsidR="00D004EF" w:rsidRPr="00371E32" w:rsidRDefault="00D004EF" w:rsidP="00D004EF">
            <w:pPr>
              <w:pStyle w:val="af0"/>
              <w:numPr>
                <w:ilvl w:val="0"/>
                <w:numId w:val="18"/>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Заключить с Концессионером договоры аренды земельных участков, на которых расположены объекты, входящие в состав </w:t>
            </w:r>
            <w:r w:rsidRPr="00371E32">
              <w:rPr>
                <w:rFonts w:ascii="Bookman Old Style" w:hAnsi="Bookman Old Style" w:cs="Arial"/>
                <w:lang w:eastAsia="ru-RU"/>
              </w:rPr>
              <w:lastRenderedPageBreak/>
              <w:t>Объекта Концессионного Соглашения, а также земельных участков, которые необходимы для осуществления концессионной деятельности;</w:t>
            </w:r>
          </w:p>
          <w:p w:rsidR="00D004EF" w:rsidRPr="00371E32" w:rsidRDefault="00D004EF" w:rsidP="00D004EF">
            <w:pPr>
              <w:pStyle w:val="af0"/>
              <w:numPr>
                <w:ilvl w:val="0"/>
                <w:numId w:val="18"/>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После прекращения Концессионного Соглашения принять от Концессионера по акту объекты, входящие в состав Объекта Концессионного Соглашения, а также</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ное имущество, документы, относящиеся к передаваемым объектам в порядке, установленном концессионным соглашением.</w:t>
            </w: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lastRenderedPageBreak/>
              <w:t xml:space="preserve">Осуществление </w:t>
            </w:r>
            <w:proofErr w:type="gramStart"/>
            <w:r w:rsidRPr="00371E32">
              <w:rPr>
                <w:rFonts w:ascii="Bookman Old Style" w:hAnsi="Bookman Old Style" w:cs="Arial"/>
                <w:b/>
                <w:bCs/>
                <w:lang w:eastAsia="ru-RU"/>
              </w:rPr>
              <w:t>контроля за</w:t>
            </w:r>
            <w:proofErr w:type="gramEnd"/>
            <w:r w:rsidRPr="00371E32">
              <w:rPr>
                <w:rFonts w:ascii="Bookman Old Style" w:hAnsi="Bookman Old Style" w:cs="Arial"/>
                <w:b/>
                <w:bCs/>
                <w:lang w:eastAsia="ru-RU"/>
              </w:rPr>
              <w:t xml:space="preserve"> соблюдением Концессионером условий Концессионного соглашения</w:t>
            </w:r>
          </w:p>
        </w:tc>
        <w:tc>
          <w:tcPr>
            <w:tcW w:w="6300" w:type="dxa"/>
            <w:vAlign w:val="center"/>
          </w:tcPr>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b/>
                <w:lang w:eastAsia="ru-RU"/>
              </w:rPr>
              <w:t>5.</w:t>
            </w:r>
            <w:r w:rsidRPr="00371E32">
              <w:rPr>
                <w:rFonts w:ascii="Bookman Old Style" w:hAnsi="Bookman Old Style" w:cs="Arial"/>
                <w:lang w:eastAsia="ru-RU"/>
              </w:rPr>
              <w:t xml:space="preserve"> </w:t>
            </w:r>
            <w:proofErr w:type="spellStart"/>
            <w:r w:rsidRPr="00371E32">
              <w:rPr>
                <w:rFonts w:ascii="Bookman Old Style" w:hAnsi="Bookman Old Style" w:cs="Arial"/>
                <w:lang w:eastAsia="ru-RU"/>
              </w:rPr>
              <w:t>Концедент</w:t>
            </w:r>
            <w:proofErr w:type="spellEnd"/>
            <w:r w:rsidRPr="00371E32">
              <w:rPr>
                <w:rFonts w:ascii="Bookman Old Style" w:hAnsi="Bookman Old Style" w:cs="Arial"/>
                <w:lang w:eastAsia="ru-RU"/>
              </w:rPr>
              <w:t xml:space="preserve"> осуществляет </w:t>
            </w:r>
            <w:proofErr w:type="gramStart"/>
            <w:r w:rsidRPr="00371E32">
              <w:rPr>
                <w:rFonts w:ascii="Bookman Old Style" w:hAnsi="Bookman Old Style" w:cs="Arial"/>
                <w:lang w:eastAsia="ru-RU"/>
              </w:rPr>
              <w:t>контроль за</w:t>
            </w:r>
            <w:proofErr w:type="gramEnd"/>
            <w:r w:rsidRPr="00371E32">
              <w:rPr>
                <w:rFonts w:ascii="Bookman Old Style" w:hAnsi="Bookman Old Style" w:cs="Arial"/>
                <w:lang w:eastAsia="ru-RU"/>
              </w:rPr>
              <w:t xml:space="preserve"> соблюдением Концессионером условий Концессионного соглашения, в том числе:</w:t>
            </w:r>
          </w:p>
          <w:p w:rsidR="00D004EF" w:rsidRPr="00371E32" w:rsidRDefault="00D004EF" w:rsidP="00D004EF">
            <w:pPr>
              <w:pStyle w:val="af0"/>
              <w:numPr>
                <w:ilvl w:val="0"/>
                <w:numId w:val="19"/>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за исполнением обязательств по соблюдению сроков реконструкции объекта концессионного соглашения, </w:t>
            </w:r>
          </w:p>
          <w:p w:rsidR="00D004EF" w:rsidRPr="00371E32" w:rsidRDefault="00D004EF" w:rsidP="00D004EF">
            <w:pPr>
              <w:pStyle w:val="af0"/>
              <w:numPr>
                <w:ilvl w:val="0"/>
                <w:numId w:val="19"/>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обеспечению соответствия технико-экономических показателей установленным концессионным соглашением;</w:t>
            </w:r>
          </w:p>
          <w:p w:rsidR="00D004EF" w:rsidRPr="00371E32" w:rsidRDefault="00D004EF" w:rsidP="00D004EF">
            <w:pPr>
              <w:pStyle w:val="af0"/>
              <w:numPr>
                <w:ilvl w:val="0"/>
                <w:numId w:val="19"/>
              </w:numPr>
              <w:autoSpaceDE w:val="0"/>
              <w:autoSpaceDN w:val="0"/>
              <w:adjustRightInd w:val="0"/>
              <w:spacing w:after="0" w:line="240" w:lineRule="auto"/>
              <w:ind w:left="403"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 осуществление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r w:rsidRPr="00371E32">
              <w:rPr>
                <w:rFonts w:ascii="Bookman Old Style" w:hAnsi="Bookman Old Style" w:cs="Arial"/>
                <w:b/>
                <w:bCs/>
                <w:lang w:eastAsia="ru-RU"/>
              </w:rPr>
              <w:t xml:space="preserve">Срок действия Концессионного соглашения </w:t>
            </w:r>
          </w:p>
        </w:tc>
        <w:tc>
          <w:tcPr>
            <w:tcW w:w="6300" w:type="dxa"/>
            <w:vAlign w:val="center"/>
          </w:tcPr>
          <w:p w:rsidR="00D004EF" w:rsidRPr="00371E32" w:rsidRDefault="00D004EF" w:rsidP="00007922">
            <w:pPr>
              <w:autoSpaceDE w:val="0"/>
              <w:autoSpaceDN w:val="0"/>
              <w:adjustRightInd w:val="0"/>
              <w:ind w:firstLine="709"/>
              <w:jc w:val="both"/>
              <w:rPr>
                <w:rFonts w:ascii="Bookman Old Style" w:eastAsia="MS Mincho" w:hAnsi="Bookman Old Style" w:cs="Arial"/>
                <w:b/>
                <w:bCs/>
                <w:i/>
                <w:iCs/>
                <w:highlight w:val="yellow"/>
                <w:lang w:eastAsia="ja-JP"/>
              </w:rPr>
            </w:pPr>
            <w:r w:rsidRPr="00371E32">
              <w:rPr>
                <w:rFonts w:ascii="Bookman Old Style" w:hAnsi="Bookman Old Style" w:cs="Arial"/>
                <w:b/>
                <w:lang w:eastAsia="ru-RU"/>
              </w:rPr>
              <w:t>6.</w:t>
            </w:r>
            <w:r w:rsidRPr="00371E32">
              <w:rPr>
                <w:rFonts w:ascii="Bookman Old Style" w:hAnsi="Bookman Old Style" w:cs="Arial"/>
                <w:lang w:eastAsia="ru-RU"/>
              </w:rPr>
              <w:t xml:space="preserve"> Срок действия Концессионного соглашения  </w:t>
            </w:r>
            <w:proofErr w:type="gramStart"/>
            <w:r w:rsidRPr="00371E32">
              <w:rPr>
                <w:rFonts w:ascii="Bookman Old Style" w:hAnsi="Bookman Old Style" w:cs="Arial"/>
                <w:lang w:eastAsia="ru-RU"/>
              </w:rPr>
              <w:t>с даты</w:t>
            </w:r>
            <w:proofErr w:type="gramEnd"/>
            <w:r w:rsidRPr="00371E32">
              <w:rPr>
                <w:rFonts w:ascii="Bookman Old Style" w:hAnsi="Bookman Old Style" w:cs="Arial"/>
                <w:lang w:eastAsia="ru-RU"/>
              </w:rPr>
              <w:t xml:space="preserve"> его подписания сторонами и действует по «31» мая 2032 года</w:t>
            </w: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Срок передачи Концессионеру Объекта Концессионного соглашения</w:t>
            </w:r>
          </w:p>
        </w:tc>
        <w:tc>
          <w:tcPr>
            <w:tcW w:w="6300" w:type="dxa"/>
            <w:vAlign w:val="center"/>
          </w:tcPr>
          <w:p w:rsidR="00D004EF" w:rsidRPr="00371E32" w:rsidRDefault="00D004EF" w:rsidP="00007922">
            <w:pPr>
              <w:pStyle w:val="15"/>
              <w:keepNext/>
              <w:autoSpaceDE w:val="0"/>
              <w:autoSpaceDN w:val="0"/>
              <w:adjustRightInd w:val="0"/>
              <w:spacing w:before="240" w:after="0" w:line="240" w:lineRule="auto"/>
              <w:ind w:left="0" w:firstLine="709"/>
              <w:jc w:val="both"/>
              <w:outlineLvl w:val="2"/>
              <w:rPr>
                <w:rFonts w:ascii="Bookman Old Style" w:hAnsi="Bookman Old Style" w:cs="Arial"/>
                <w:lang w:eastAsia="ru-RU"/>
              </w:rPr>
            </w:pPr>
            <w:r w:rsidRPr="00371E32">
              <w:rPr>
                <w:rFonts w:ascii="Bookman Old Style" w:hAnsi="Bookman Old Style" w:cs="Arial"/>
                <w:b/>
                <w:lang w:eastAsia="ru-RU"/>
              </w:rPr>
              <w:t>7.</w:t>
            </w:r>
            <w:r w:rsidRPr="00371E32">
              <w:rPr>
                <w:rFonts w:ascii="Bookman Old Style" w:hAnsi="Bookman Old Style" w:cs="Arial"/>
                <w:lang w:eastAsia="ru-RU"/>
              </w:rPr>
              <w:t xml:space="preserve"> </w:t>
            </w:r>
            <w:proofErr w:type="spellStart"/>
            <w:r w:rsidRPr="00371E32">
              <w:rPr>
                <w:rFonts w:ascii="Bookman Old Style" w:hAnsi="Bookman Old Style" w:cs="Arial"/>
                <w:lang w:eastAsia="ru-RU"/>
              </w:rPr>
              <w:t>Концедент</w:t>
            </w:r>
            <w:proofErr w:type="spellEnd"/>
            <w:r w:rsidRPr="00371E32">
              <w:rPr>
                <w:rFonts w:ascii="Bookman Old Style" w:hAnsi="Bookman Old Style" w:cs="Arial"/>
                <w:lang w:eastAsia="ru-RU"/>
              </w:rPr>
              <w:t xml:space="preserve"> обязуется передать Концессионеру Объект Концессионного соглашения и</w:t>
            </w:r>
            <w:proofErr w:type="gramStart"/>
            <w:r w:rsidRPr="00371E32">
              <w:rPr>
                <w:rFonts w:ascii="Bookman Old Style" w:hAnsi="Bookman Old Style" w:cs="Arial"/>
                <w:lang w:eastAsia="ru-RU"/>
              </w:rPr>
              <w:t xml:space="preserve"> И</w:t>
            </w:r>
            <w:proofErr w:type="gramEnd"/>
            <w:r w:rsidRPr="00371E32">
              <w:rPr>
                <w:rFonts w:ascii="Bookman Old Style" w:hAnsi="Bookman Old Style" w:cs="Arial"/>
                <w:lang w:eastAsia="ru-RU"/>
              </w:rPr>
              <w:t xml:space="preserve">ное имущество </w:t>
            </w:r>
            <w:r w:rsidRPr="00371E32">
              <w:rPr>
                <w:rFonts w:ascii="Bookman Old Style" w:eastAsia="MS Mincho" w:hAnsi="Bookman Old Style" w:cs="Arial"/>
                <w:lang w:eastAsia="ja-JP"/>
              </w:rPr>
              <w:t>в течении 15 календарных дней со дня подписания концессионного соглашения.</w:t>
            </w: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p>
        </w:tc>
        <w:tc>
          <w:tcPr>
            <w:tcW w:w="6300" w:type="dxa"/>
            <w:vAlign w:val="center"/>
          </w:tcPr>
          <w:p w:rsidR="00D004EF" w:rsidRPr="00371E32" w:rsidRDefault="00D004EF" w:rsidP="00007922">
            <w:pPr>
              <w:autoSpaceDE w:val="0"/>
              <w:autoSpaceDN w:val="0"/>
              <w:adjustRightInd w:val="0"/>
              <w:ind w:firstLine="709"/>
              <w:jc w:val="both"/>
              <w:rPr>
                <w:rFonts w:ascii="Bookman Old Style" w:hAnsi="Bookman Old Style" w:cs="Arial"/>
                <w:b/>
                <w:bCs/>
                <w:i/>
                <w:iCs/>
                <w:lang w:eastAsia="ru-RU"/>
              </w:rPr>
            </w:pPr>
            <w:r w:rsidRPr="00371E32">
              <w:rPr>
                <w:rFonts w:ascii="Bookman Old Style" w:hAnsi="Bookman Old Style" w:cs="Arial"/>
                <w:b/>
                <w:lang w:eastAsia="ru-RU"/>
              </w:rPr>
              <w:t>8.</w:t>
            </w:r>
            <w:r w:rsidRPr="00371E32">
              <w:rPr>
                <w:rStyle w:val="spanSpellE"/>
                <w:rFonts w:ascii="Bookman Old Style" w:hAnsi="Bookman Old Style" w:cs="Arial"/>
              </w:rPr>
              <w:t>Концедент</w:t>
            </w:r>
            <w:r w:rsidRPr="00371E32">
              <w:rPr>
                <w:rFonts w:ascii="Bookman Old Style" w:hAnsi="Bookman Old Style" w:cs="Arial"/>
              </w:rPr>
              <w:t xml:space="preserve"> обязуется заключить с Концессионером договор </w:t>
            </w:r>
            <w:r w:rsidRPr="00371E32">
              <w:rPr>
                <w:rFonts w:ascii="Bookman Old Style" w:hAnsi="Bookman Old Style" w:cs="Arial"/>
                <w:bCs/>
              </w:rPr>
              <w:t xml:space="preserve">аренды, </w:t>
            </w:r>
            <w:proofErr w:type="spellStart"/>
            <w:r w:rsidRPr="00371E32">
              <w:rPr>
                <w:rFonts w:ascii="Bookman Old Style" w:hAnsi="Bookman Old Style" w:cs="Arial"/>
                <w:bCs/>
              </w:rPr>
              <w:t>субаренды</w:t>
            </w:r>
            <w:r w:rsidRPr="00371E32">
              <w:rPr>
                <w:rFonts w:ascii="Bookman Old Style" w:hAnsi="Bookman Old Style" w:cs="Arial"/>
              </w:rPr>
              <w:t>в</w:t>
            </w:r>
            <w:proofErr w:type="spellEnd"/>
            <w:r w:rsidRPr="00371E32">
              <w:rPr>
                <w:rFonts w:ascii="Bookman Old Style" w:hAnsi="Bookman Old Style" w:cs="Arial"/>
              </w:rPr>
              <w:t xml:space="preserve"> </w:t>
            </w:r>
            <w:proofErr w:type="gramStart"/>
            <w:r w:rsidRPr="00371E32">
              <w:rPr>
                <w:rFonts w:ascii="Bookman Old Style" w:hAnsi="Bookman Old Style" w:cs="Arial"/>
              </w:rPr>
              <w:t>отношении</w:t>
            </w:r>
            <w:proofErr w:type="gramEnd"/>
            <w:r w:rsidRPr="00371E32">
              <w:rPr>
                <w:rFonts w:ascii="Bookman Old Style" w:hAnsi="Bookman Old Style" w:cs="Arial"/>
              </w:rPr>
              <w:t xml:space="preserve"> земельных участков, на которых располагается </w:t>
            </w:r>
            <w:r w:rsidRPr="00371E32">
              <w:rPr>
                <w:rStyle w:val="spanGramE"/>
                <w:rFonts w:ascii="Bookman Old Style" w:hAnsi="Bookman Old Style" w:cs="Arial"/>
              </w:rPr>
              <w:t>объект Соглашения и которые необходимы</w:t>
            </w:r>
            <w:r w:rsidRPr="00371E32">
              <w:rPr>
                <w:rFonts w:ascii="Bookman Old Style" w:hAnsi="Bookman Old Style" w:cs="Arial"/>
              </w:rPr>
              <w:t xml:space="preserve">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D004EF" w:rsidRPr="00371E32" w:rsidRDefault="00D004EF" w:rsidP="00007922">
            <w:pPr>
              <w:autoSpaceDE w:val="0"/>
              <w:autoSpaceDN w:val="0"/>
              <w:adjustRightInd w:val="0"/>
              <w:ind w:firstLine="709"/>
              <w:jc w:val="both"/>
              <w:rPr>
                <w:rFonts w:ascii="Bookman Old Style" w:hAnsi="Bookman Old Style" w:cs="Arial"/>
                <w:b/>
                <w:bCs/>
                <w:i/>
                <w:iCs/>
                <w:highlight w:val="yellow"/>
                <w:lang w:eastAsia="ru-RU"/>
              </w:rPr>
            </w:pP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Срок использования (эксплуатации) Объекта Концессионного соглашения</w:t>
            </w:r>
          </w:p>
          <w:p w:rsidR="00D004EF" w:rsidRPr="00371E32" w:rsidRDefault="00D004EF" w:rsidP="00007922">
            <w:pPr>
              <w:autoSpaceDE w:val="0"/>
              <w:autoSpaceDN w:val="0"/>
              <w:adjustRightInd w:val="0"/>
              <w:ind w:firstLine="709"/>
              <w:jc w:val="both"/>
              <w:rPr>
                <w:rFonts w:ascii="Bookman Old Style" w:hAnsi="Bookman Old Style" w:cs="Arial"/>
                <w:b/>
                <w:bCs/>
                <w:lang w:eastAsia="ru-RU"/>
              </w:rPr>
            </w:pPr>
          </w:p>
        </w:tc>
        <w:tc>
          <w:tcPr>
            <w:tcW w:w="6300" w:type="dxa"/>
            <w:vAlign w:val="center"/>
          </w:tcPr>
          <w:p w:rsidR="00D004EF" w:rsidRPr="00371E32" w:rsidRDefault="00D004EF" w:rsidP="00007922">
            <w:pPr>
              <w:pStyle w:val="pre"/>
              <w:ind w:firstLine="709"/>
              <w:jc w:val="both"/>
              <w:rPr>
                <w:rFonts w:ascii="Bookman Old Style" w:hAnsi="Bookman Old Style" w:cs="Arial"/>
                <w:sz w:val="22"/>
                <w:szCs w:val="22"/>
                <w:lang w:val="ru-RU"/>
              </w:rPr>
            </w:pPr>
            <w:r w:rsidRPr="00371E32">
              <w:rPr>
                <w:rFonts w:ascii="Bookman Old Style" w:hAnsi="Bookman Old Style" w:cs="Arial"/>
                <w:b/>
                <w:sz w:val="22"/>
                <w:szCs w:val="22"/>
                <w:lang w:val="ru-RU" w:eastAsia="ru-RU"/>
              </w:rPr>
              <w:lastRenderedPageBreak/>
              <w:t>9.</w:t>
            </w:r>
            <w:r w:rsidRPr="00371E32">
              <w:rPr>
                <w:rFonts w:ascii="Bookman Old Style" w:eastAsia="Times New Roman" w:hAnsi="Bookman Old Style" w:cs="Arial"/>
                <w:sz w:val="22"/>
                <w:szCs w:val="22"/>
                <w:lang w:val="ru-RU"/>
              </w:rPr>
              <w:t xml:space="preserve"> Срок использования (эксплуатации) Концессионером объекта Соглашения – с момента передачи объекта Соглашения Концессионеру по "31" мая 2032 г.</w:t>
            </w:r>
          </w:p>
          <w:p w:rsidR="00D004EF" w:rsidRPr="00371E32" w:rsidRDefault="00D004EF" w:rsidP="00007922">
            <w:pPr>
              <w:pStyle w:val="pre"/>
              <w:ind w:firstLine="709"/>
              <w:jc w:val="both"/>
              <w:rPr>
                <w:rFonts w:ascii="Bookman Old Style" w:hAnsi="Bookman Old Style" w:cs="Arial"/>
                <w:sz w:val="22"/>
                <w:szCs w:val="22"/>
                <w:lang w:val="ru-RU" w:eastAsia="ru-RU"/>
              </w:rPr>
            </w:pP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lastRenderedPageBreak/>
              <w:t>Способы обеспечения исполнения Концессионером обязательство по Концессионному Соглашению</w:t>
            </w:r>
          </w:p>
        </w:tc>
        <w:tc>
          <w:tcPr>
            <w:tcW w:w="6300" w:type="dxa"/>
            <w:vAlign w:val="center"/>
          </w:tcPr>
          <w:p w:rsidR="00D004EF" w:rsidRPr="00371E32" w:rsidRDefault="00D004EF" w:rsidP="00007922">
            <w:pPr>
              <w:pStyle w:val="pre"/>
              <w:ind w:firstLine="709"/>
              <w:jc w:val="both"/>
              <w:rPr>
                <w:rFonts w:ascii="Bookman Old Style" w:hAnsi="Bookman Old Style" w:cs="Arial"/>
                <w:sz w:val="22"/>
                <w:szCs w:val="22"/>
                <w:lang w:val="ru-RU"/>
              </w:rPr>
            </w:pPr>
            <w:r w:rsidRPr="00371E32">
              <w:rPr>
                <w:rFonts w:ascii="Bookman Old Style" w:hAnsi="Bookman Old Style" w:cs="Arial"/>
                <w:b/>
                <w:sz w:val="22"/>
                <w:szCs w:val="22"/>
                <w:lang w:val="ru-RU" w:eastAsia="ru-RU"/>
              </w:rPr>
              <w:t>10.</w:t>
            </w:r>
            <w:r w:rsidRPr="00371E32">
              <w:rPr>
                <w:rFonts w:ascii="Bookman Old Style" w:eastAsia="Times New Roman" w:hAnsi="Bookman Old Style" w:cs="Arial"/>
                <w:sz w:val="22"/>
                <w:szCs w:val="22"/>
                <w:lang w:val="ru-RU"/>
              </w:rPr>
              <w:t xml:space="preserve">Концессионер обязан предоставить в качестве обеспечение исполнения обязательств, предусмотренных пунктом 1 настоящего </w:t>
            </w:r>
            <w:proofErr w:type="spellStart"/>
            <w:r w:rsidRPr="00371E32">
              <w:rPr>
                <w:rFonts w:ascii="Bookman Old Style" w:eastAsia="Times New Roman" w:hAnsi="Bookman Old Style" w:cs="Arial"/>
                <w:sz w:val="22"/>
                <w:szCs w:val="22"/>
                <w:lang w:val="ru-RU"/>
              </w:rPr>
              <w:t>Соглашения</w:t>
            </w:r>
            <w:proofErr w:type="gramStart"/>
            <w:r w:rsidRPr="00371E32">
              <w:rPr>
                <w:rFonts w:ascii="Bookman Old Style" w:eastAsia="Times New Roman" w:hAnsi="Bookman Old Style" w:cs="Arial"/>
                <w:sz w:val="22"/>
                <w:szCs w:val="22"/>
                <w:lang w:val="ru-RU"/>
              </w:rPr>
              <w:t>,б</w:t>
            </w:r>
            <w:proofErr w:type="gramEnd"/>
            <w:r w:rsidRPr="00371E32">
              <w:rPr>
                <w:rFonts w:ascii="Bookman Old Style" w:eastAsia="Times New Roman" w:hAnsi="Bookman Old Style" w:cs="Arial"/>
                <w:sz w:val="22"/>
                <w:szCs w:val="22"/>
                <w:lang w:val="ru-RU"/>
              </w:rPr>
              <w:t>анковскую</w:t>
            </w:r>
            <w:proofErr w:type="spellEnd"/>
            <w:r w:rsidRPr="00371E32">
              <w:rPr>
                <w:rFonts w:ascii="Bookman Old Style" w:eastAsia="Times New Roman" w:hAnsi="Bookman Old Style" w:cs="Arial"/>
                <w:sz w:val="22"/>
                <w:szCs w:val="22"/>
                <w:lang w:val="ru-RU"/>
              </w:rPr>
              <w:t xml:space="preserve"> гарантию на срок </w:t>
            </w:r>
            <w:r w:rsidRPr="00371E32">
              <w:rPr>
                <w:rStyle w:val="spanGramE"/>
                <w:rFonts w:ascii="Bookman Old Style" w:eastAsia="Times New Roman" w:hAnsi="Bookman Old Style" w:cs="Arial"/>
                <w:sz w:val="22"/>
                <w:szCs w:val="22"/>
                <w:lang w:val="ru-RU"/>
              </w:rPr>
              <w:t>до</w:t>
            </w:r>
            <w:r w:rsidRPr="00371E32">
              <w:rPr>
                <w:rFonts w:ascii="Bookman Old Style" w:eastAsia="Times New Roman" w:hAnsi="Bookman Old Style" w:cs="Arial"/>
                <w:sz w:val="22"/>
                <w:szCs w:val="22"/>
                <w:lang w:val="ru-RU"/>
              </w:rPr>
              <w:t xml:space="preserve"> 31.12.2026 года </w:t>
            </w:r>
            <w:r w:rsidRPr="00371E32">
              <w:rPr>
                <w:rStyle w:val="spanGramE"/>
                <w:rFonts w:ascii="Bookman Old Style" w:eastAsia="Times New Roman" w:hAnsi="Bookman Old Style" w:cs="Arial"/>
                <w:sz w:val="22"/>
                <w:szCs w:val="22"/>
                <w:lang w:val="ru-RU"/>
              </w:rPr>
              <w:t>в</w:t>
            </w:r>
            <w:r w:rsidRPr="00371E32">
              <w:rPr>
                <w:rFonts w:ascii="Bookman Old Style" w:eastAsia="Times New Roman" w:hAnsi="Bookman Old Style" w:cs="Arial"/>
                <w:sz w:val="22"/>
                <w:szCs w:val="22"/>
                <w:lang w:val="ru-RU"/>
              </w:rPr>
              <w:t xml:space="preserve"> размере 15 %  от суммы обязательств Концессионера на создание и (или) реконструкцию объекта концессионного соглашения. </w:t>
            </w:r>
            <w:proofErr w:type="gramStart"/>
            <w:r w:rsidRPr="00371E32">
              <w:rPr>
                <w:rStyle w:val="spanGramE"/>
                <w:rFonts w:ascii="Bookman Old Style" w:eastAsia="Times New Roman" w:hAnsi="Bookman Old Style" w:cs="Arial"/>
                <w:color w:val="000000"/>
                <w:sz w:val="22"/>
                <w:szCs w:val="22"/>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D004EF" w:rsidRPr="00371E32" w:rsidRDefault="00D004EF" w:rsidP="00007922">
            <w:pPr>
              <w:autoSpaceDE w:val="0"/>
              <w:autoSpaceDN w:val="0"/>
              <w:adjustRightInd w:val="0"/>
              <w:ind w:firstLine="709"/>
              <w:jc w:val="both"/>
              <w:rPr>
                <w:rFonts w:ascii="Bookman Old Style" w:hAnsi="Bookman Old Style" w:cs="Arial"/>
                <w:lang w:eastAsia="ru-RU"/>
              </w:rPr>
            </w:pP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Размер Концессионной платы, форму, порядок и сроки её внесения</w:t>
            </w:r>
          </w:p>
        </w:tc>
        <w:tc>
          <w:tcPr>
            <w:tcW w:w="6300" w:type="dxa"/>
            <w:vAlign w:val="center"/>
          </w:tcPr>
          <w:p w:rsidR="00D004EF" w:rsidRPr="00371E32" w:rsidRDefault="00D004EF" w:rsidP="00007922">
            <w:pPr>
              <w:pStyle w:val="pre"/>
              <w:ind w:firstLine="709"/>
              <w:jc w:val="both"/>
              <w:rPr>
                <w:rFonts w:ascii="Bookman Old Style" w:hAnsi="Bookman Old Style" w:cs="Arial"/>
                <w:sz w:val="22"/>
                <w:szCs w:val="22"/>
                <w:lang w:val="ru-RU"/>
              </w:rPr>
            </w:pPr>
            <w:r w:rsidRPr="00371E32">
              <w:rPr>
                <w:rFonts w:ascii="Bookman Old Style" w:hAnsi="Bookman Old Style" w:cs="Arial"/>
                <w:b/>
                <w:sz w:val="22"/>
                <w:szCs w:val="22"/>
                <w:lang w:val="ru-RU" w:eastAsia="ru-RU"/>
              </w:rPr>
              <w:t>11.</w:t>
            </w:r>
            <w:r w:rsidRPr="00371E32">
              <w:rPr>
                <w:rFonts w:ascii="Bookman Old Style" w:eastAsia="Times New Roman" w:hAnsi="Bookman Old Style" w:cs="Arial"/>
                <w:sz w:val="22"/>
                <w:szCs w:val="22"/>
                <w:lang w:val="ru-RU"/>
              </w:rPr>
              <w:t>Концессионная плата в период использования (эксплуатации) Концессионером объекта Соглашения не устанавливается.</w:t>
            </w:r>
          </w:p>
          <w:p w:rsidR="00D004EF" w:rsidRPr="00371E32" w:rsidRDefault="00D004EF" w:rsidP="00007922">
            <w:pPr>
              <w:autoSpaceDE w:val="0"/>
              <w:autoSpaceDN w:val="0"/>
              <w:adjustRightInd w:val="0"/>
              <w:ind w:firstLine="709"/>
              <w:jc w:val="both"/>
              <w:rPr>
                <w:rFonts w:ascii="Bookman Old Style" w:hAnsi="Bookman Old Style" w:cs="Arial"/>
                <w:lang w:eastAsia="ru-RU"/>
              </w:rPr>
            </w:pPr>
          </w:p>
        </w:tc>
      </w:tr>
      <w:tr w:rsidR="00D004EF" w:rsidRPr="00371E32" w:rsidTr="00007922">
        <w:tc>
          <w:tcPr>
            <w:tcW w:w="3600" w:type="dxa"/>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Порядок возмещения расходов сторон в случае досрочного расторжения Концессионного соглашения</w:t>
            </w:r>
          </w:p>
        </w:tc>
        <w:tc>
          <w:tcPr>
            <w:tcW w:w="6300" w:type="dxa"/>
            <w:vAlign w:val="center"/>
          </w:tcPr>
          <w:p w:rsidR="00D004EF" w:rsidRPr="00371E32" w:rsidRDefault="00D004EF" w:rsidP="00007922">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b/>
                <w:lang w:eastAsia="ru-RU"/>
              </w:rPr>
              <w:t>12.</w:t>
            </w:r>
            <w:r w:rsidRPr="00371E32">
              <w:rPr>
                <w:rFonts w:ascii="Bookman Old Style" w:hAnsi="Bookman Old Style" w:cs="Arial"/>
                <w:lang w:eastAsia="ru-RU"/>
              </w:rPr>
              <w:t xml:space="preserve"> В случае досрочного расторжения соглашения по инициативе или вине </w:t>
            </w:r>
            <w:proofErr w:type="spellStart"/>
            <w:r w:rsidRPr="00371E32">
              <w:rPr>
                <w:rFonts w:ascii="Bookman Old Style" w:hAnsi="Bookman Old Style" w:cs="Arial"/>
                <w:lang w:eastAsia="ru-RU"/>
              </w:rPr>
              <w:t>Концедента</w:t>
            </w:r>
            <w:proofErr w:type="spellEnd"/>
            <w:r w:rsidRPr="00371E32">
              <w:rPr>
                <w:rFonts w:ascii="Bookman Old Style" w:hAnsi="Bookman Old Style" w:cs="Arial"/>
                <w:lang w:eastAsia="ru-RU"/>
              </w:rPr>
              <w:t xml:space="preserve">, </w:t>
            </w:r>
            <w:proofErr w:type="spellStart"/>
            <w:r w:rsidRPr="00371E32">
              <w:rPr>
                <w:rFonts w:ascii="Bookman Old Style" w:hAnsi="Bookman Old Style" w:cs="Arial"/>
                <w:lang w:eastAsia="ru-RU"/>
              </w:rPr>
              <w:t>Концедент</w:t>
            </w:r>
            <w:proofErr w:type="spellEnd"/>
            <w:r w:rsidRPr="00371E32">
              <w:rPr>
                <w:rFonts w:ascii="Bookman Old Style" w:hAnsi="Bookman Old Style" w:cs="Arial"/>
                <w:lang w:eastAsia="ru-RU"/>
              </w:rPr>
              <w:t xml:space="preserve"> обязан возместить Концессионеру затраты, произведенные им в рамках реализации Соглашения, в </w:t>
            </w:r>
            <w:proofErr w:type="spellStart"/>
            <w:r w:rsidRPr="00371E32">
              <w:rPr>
                <w:rFonts w:ascii="Bookman Old Style" w:hAnsi="Bookman Old Style" w:cs="Arial"/>
                <w:lang w:eastAsia="ru-RU"/>
              </w:rPr>
              <w:t>срок</w:t>
            </w:r>
            <w:proofErr w:type="gramStart"/>
            <w:r w:rsidRPr="00371E32">
              <w:rPr>
                <w:rFonts w:ascii="Bookman Old Style" w:hAnsi="Bookman Old Style" w:cs="Arial"/>
                <w:lang w:eastAsia="ru-RU"/>
              </w:rPr>
              <w:t>.н</w:t>
            </w:r>
            <w:proofErr w:type="gramEnd"/>
            <w:r w:rsidRPr="00371E32">
              <w:rPr>
                <w:rFonts w:ascii="Bookman Old Style" w:hAnsi="Bookman Old Style" w:cs="Arial"/>
                <w:lang w:eastAsia="ru-RU"/>
              </w:rPr>
              <w:t>е</w:t>
            </w:r>
            <w:proofErr w:type="spellEnd"/>
            <w:r w:rsidRPr="00371E32">
              <w:rPr>
                <w:rFonts w:ascii="Bookman Old Style" w:hAnsi="Bookman Old Style" w:cs="Arial"/>
                <w:lang w:eastAsia="ru-RU"/>
              </w:rPr>
              <w:t xml:space="preserve"> превышающий 36 (тридцать шесть) месяцев с момента расторжения соглашения либо в судебном порядке </w:t>
            </w:r>
          </w:p>
        </w:tc>
      </w:tr>
      <w:tr w:rsidR="00D004EF" w:rsidRPr="00371E32" w:rsidTr="00007922">
        <w:tc>
          <w:tcPr>
            <w:tcW w:w="3600" w:type="dxa"/>
            <w:tcBorders>
              <w:bottom w:val="single" w:sz="12" w:space="0" w:color="auto"/>
            </w:tcBorders>
          </w:tcPr>
          <w:p w:rsidR="00D004EF" w:rsidRPr="00371E32" w:rsidRDefault="00D004EF" w:rsidP="00007922">
            <w:pPr>
              <w:autoSpaceDE w:val="0"/>
              <w:autoSpaceDN w:val="0"/>
              <w:adjustRightInd w:val="0"/>
              <w:ind w:firstLine="709"/>
              <w:jc w:val="both"/>
              <w:rPr>
                <w:rFonts w:ascii="Bookman Old Style" w:hAnsi="Bookman Old Style" w:cs="Arial"/>
                <w:b/>
                <w:bCs/>
                <w:lang w:eastAsia="ru-RU"/>
              </w:rPr>
            </w:pPr>
            <w:r w:rsidRPr="00371E32">
              <w:rPr>
                <w:rFonts w:ascii="Bookman Old Style" w:hAnsi="Bookman Old Style" w:cs="Arial"/>
                <w:b/>
                <w:bCs/>
                <w:lang w:eastAsia="ru-RU"/>
              </w:rPr>
              <w:t xml:space="preserve">Осмотр объектов </w:t>
            </w:r>
            <w:proofErr w:type="spellStart"/>
            <w:r w:rsidRPr="00371E32">
              <w:rPr>
                <w:rFonts w:ascii="Bookman Old Style" w:hAnsi="Bookman Old Style" w:cs="Arial"/>
                <w:b/>
                <w:bCs/>
                <w:lang w:eastAsia="ru-RU"/>
              </w:rPr>
              <w:t>концедента</w:t>
            </w:r>
            <w:proofErr w:type="spellEnd"/>
          </w:p>
        </w:tc>
        <w:tc>
          <w:tcPr>
            <w:tcW w:w="6300" w:type="dxa"/>
            <w:tcBorders>
              <w:bottom w:val="single" w:sz="12" w:space="0" w:color="auto"/>
            </w:tcBorders>
            <w:vAlign w:val="center"/>
          </w:tcPr>
          <w:p w:rsidR="00D004EF" w:rsidRPr="00371E32" w:rsidRDefault="00D004EF" w:rsidP="00007922">
            <w:pPr>
              <w:autoSpaceDE w:val="0"/>
              <w:autoSpaceDN w:val="0"/>
              <w:adjustRightInd w:val="0"/>
              <w:ind w:firstLine="709"/>
              <w:jc w:val="both"/>
              <w:rPr>
                <w:rFonts w:ascii="Bookman Old Style" w:hAnsi="Bookman Old Style" w:cs="Arial"/>
                <w:highlight w:val="yellow"/>
                <w:lang w:eastAsia="ru-RU"/>
              </w:rPr>
            </w:pPr>
            <w:r w:rsidRPr="00371E32">
              <w:rPr>
                <w:rFonts w:ascii="Bookman Old Style" w:hAnsi="Bookman Old Style" w:cs="Arial"/>
                <w:b/>
                <w:lang w:eastAsia="ru-RU"/>
              </w:rPr>
              <w:t>13.</w:t>
            </w:r>
            <w:r w:rsidRPr="00371E32">
              <w:rPr>
                <w:rFonts w:ascii="Bookman Old Style" w:hAnsi="Bookman Old Style" w:cs="Arial"/>
                <w:lang w:eastAsia="ru-RU"/>
              </w:rPr>
              <w:t xml:space="preserve"> Заявитель в праве обратится за предоставлением информации об объекте Концессионного соглашения. Осмотр объектов Концессионного соглашения  может проводиться в течение  срока подачи Заявок, в  рабочие дни и часы.</w:t>
            </w:r>
          </w:p>
        </w:tc>
      </w:tr>
    </w:tbl>
    <w:p w:rsidR="00D004EF" w:rsidRPr="00371E32" w:rsidRDefault="00D004EF" w:rsidP="00D004EF">
      <w:pPr>
        <w:pStyle w:val="15"/>
        <w:keepNext/>
        <w:spacing w:before="240" w:after="60" w:line="240" w:lineRule="auto"/>
        <w:ind w:left="0" w:firstLine="709"/>
        <w:jc w:val="both"/>
        <w:outlineLvl w:val="0"/>
        <w:rPr>
          <w:rFonts w:ascii="Bookman Old Style" w:hAnsi="Bookman Old Style" w:cs="Arial"/>
          <w:b/>
          <w:bCs/>
          <w:smallCaps/>
          <w:lang w:eastAsia="ru-RU"/>
        </w:rPr>
      </w:pPr>
      <w:bookmarkStart w:id="50" w:name="_Toc177783369"/>
      <w:bookmarkStart w:id="51" w:name="_Toc178401050"/>
      <w:bookmarkStart w:id="52" w:name="_Toc215567603"/>
      <w:bookmarkStart w:id="53" w:name="_Toc365912647"/>
      <w:r w:rsidRPr="00371E32">
        <w:rPr>
          <w:rFonts w:ascii="Bookman Old Style" w:hAnsi="Bookman Old Style" w:cs="Arial"/>
          <w:b/>
          <w:bCs/>
          <w:smallCaps/>
          <w:lang w:eastAsia="ru-RU"/>
        </w:rPr>
        <w:lastRenderedPageBreak/>
        <w:t>5. Срок заключения концессионного соглашения</w:t>
      </w:r>
      <w:bookmarkEnd w:id="50"/>
      <w:bookmarkEnd w:id="51"/>
      <w:bookmarkEnd w:id="52"/>
      <w:bookmarkEnd w:id="53"/>
    </w:p>
    <w:p w:rsidR="00D004EF" w:rsidRPr="00371E32" w:rsidRDefault="00D004EF" w:rsidP="00D004EF">
      <w:pPr>
        <w:pStyle w:val="15"/>
        <w:keepNext/>
        <w:spacing w:before="240" w:after="60" w:line="240" w:lineRule="auto"/>
        <w:ind w:left="0" w:firstLine="709"/>
        <w:jc w:val="both"/>
        <w:outlineLvl w:val="2"/>
        <w:rPr>
          <w:rFonts w:ascii="Bookman Old Style" w:hAnsi="Bookman Old Style" w:cs="Arial"/>
          <w:lang w:eastAsia="ru-RU"/>
        </w:rPr>
      </w:pPr>
      <w:r w:rsidRPr="00371E32">
        <w:rPr>
          <w:rFonts w:ascii="Bookman Old Style" w:hAnsi="Bookman Old Style" w:cs="Arial"/>
          <w:lang w:eastAsia="ru-RU"/>
        </w:rPr>
        <w:t xml:space="preserve">5.1. Концессионное соглашение подписывается </w:t>
      </w:r>
      <w:proofErr w:type="spellStart"/>
      <w:r w:rsidRPr="00371E32">
        <w:rPr>
          <w:rFonts w:ascii="Bookman Old Style" w:hAnsi="Bookman Old Style" w:cs="Arial"/>
          <w:lang w:eastAsia="ru-RU"/>
        </w:rPr>
        <w:t>Концедентом</w:t>
      </w:r>
      <w:proofErr w:type="spellEnd"/>
      <w:r w:rsidRPr="00371E32">
        <w:rPr>
          <w:rFonts w:ascii="Bookman Old Style" w:hAnsi="Bookman Old Style" w:cs="Arial"/>
          <w:lang w:eastAsia="ru-RU"/>
        </w:rPr>
        <w:t xml:space="preserve"> в течение </w:t>
      </w:r>
      <w:r w:rsidRPr="00371E32">
        <w:rPr>
          <w:rFonts w:ascii="Bookman Old Style" w:eastAsia="MS Mincho" w:hAnsi="Bookman Old Style" w:cs="Arial"/>
          <w:lang w:eastAsia="ja-JP"/>
        </w:rPr>
        <w:t>15 рабочих дней</w:t>
      </w:r>
      <w:r w:rsidRPr="00371E32">
        <w:rPr>
          <w:rFonts w:ascii="Bookman Old Style" w:hAnsi="Bookman Old Style" w:cs="Arial"/>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соглашения в течение 5 рабочих дней со дня подписания протокола о результатах проведения Конкурса.</w:t>
      </w:r>
    </w:p>
    <w:p w:rsidR="00D004EF" w:rsidRPr="00371E32" w:rsidRDefault="00D004EF" w:rsidP="00D004EF">
      <w:pPr>
        <w:pStyle w:val="15"/>
        <w:keepNext/>
        <w:spacing w:before="120" w:after="60" w:line="240" w:lineRule="auto"/>
        <w:ind w:left="0" w:firstLine="709"/>
        <w:jc w:val="both"/>
        <w:outlineLvl w:val="2"/>
        <w:rPr>
          <w:rFonts w:ascii="Bookman Old Style" w:hAnsi="Bookman Old Style" w:cs="Arial"/>
          <w:lang w:eastAsia="ru-RU"/>
        </w:rPr>
      </w:pPr>
      <w:r w:rsidRPr="00371E32">
        <w:rPr>
          <w:rFonts w:ascii="Bookman Old Style" w:eastAsia="MS Mincho" w:hAnsi="Bookman Old Style" w:cs="Arial"/>
          <w:lang w:eastAsia="ja-JP"/>
        </w:rPr>
        <w:t xml:space="preserve">5.2. </w:t>
      </w:r>
      <w:proofErr w:type="gramStart"/>
      <w:r w:rsidRPr="00371E32">
        <w:rPr>
          <w:rFonts w:ascii="Bookman Old Style" w:eastAsia="MS Mincho" w:hAnsi="Bookman Old Style" w:cs="Arial"/>
          <w:lang w:eastAsia="ja-JP"/>
        </w:rPr>
        <w:t xml:space="preserve">В случаях, предусмотренных пунктами 2 и 3 статьи 36 Закона «О концессионных соглашениях», концессионное соглашения подписывается в течение 10 рабочих дней,  с момента направления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Участнику Конкурса проекта Концессионного соглашения,  для его подписания.</w:t>
      </w:r>
      <w:proofErr w:type="gramEnd"/>
    </w:p>
    <w:p w:rsidR="00D004EF" w:rsidRPr="00371E32" w:rsidRDefault="00D004EF" w:rsidP="00D004EF">
      <w:pPr>
        <w:pStyle w:val="15"/>
        <w:keepNext/>
        <w:spacing w:before="120" w:after="60" w:line="240" w:lineRule="auto"/>
        <w:ind w:left="0" w:firstLine="709"/>
        <w:jc w:val="both"/>
        <w:outlineLvl w:val="0"/>
        <w:rPr>
          <w:rFonts w:ascii="Bookman Old Style" w:hAnsi="Bookman Old Style" w:cs="Arial"/>
          <w:b/>
          <w:bCs/>
          <w:smallCaps/>
          <w:lang w:eastAsia="ru-RU"/>
        </w:rPr>
      </w:pPr>
      <w:bookmarkStart w:id="54" w:name="_Toc177783374"/>
      <w:bookmarkStart w:id="55" w:name="_Toc178401055"/>
      <w:bookmarkStart w:id="56" w:name="_Toc215567608"/>
      <w:bookmarkStart w:id="57" w:name="_Toc365912650"/>
      <w:r w:rsidRPr="00371E32">
        <w:rPr>
          <w:rFonts w:ascii="Bookman Old Style" w:hAnsi="Bookman Old Style" w:cs="Arial"/>
          <w:b/>
          <w:bCs/>
          <w:smallCaps/>
          <w:lang w:eastAsia="ru-RU"/>
        </w:rPr>
        <w:t>6. Изменения Конкурсной документации</w:t>
      </w:r>
      <w:bookmarkEnd w:id="54"/>
      <w:bookmarkEnd w:id="55"/>
      <w:bookmarkEnd w:id="56"/>
      <w:bookmarkEnd w:id="57"/>
    </w:p>
    <w:p w:rsidR="00D004EF" w:rsidRPr="00371E32" w:rsidRDefault="00D004EF" w:rsidP="00D004EF">
      <w:pPr>
        <w:pStyle w:val="15"/>
        <w:keepNext/>
        <w:spacing w:before="120" w:after="6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6.1.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вправе вносить изменения в Конкурсную документацию в любое время до истечения срока подачи Конкурсных предложений. </w:t>
      </w:r>
    </w:p>
    <w:p w:rsidR="00D004EF" w:rsidRPr="00371E32" w:rsidRDefault="00D004EF" w:rsidP="00D004EF">
      <w:pPr>
        <w:pStyle w:val="15"/>
        <w:keepNext/>
        <w:spacing w:after="6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6.2. В случае внесения изменений в Конкурсную документацию сроки представления Заявок и/или Конкурсных предложений продлеваются на </w:t>
      </w:r>
      <w:proofErr w:type="spellStart"/>
      <w:r w:rsidRPr="00371E32">
        <w:rPr>
          <w:rFonts w:ascii="Bookman Old Style" w:eastAsia="MS Mincho" w:hAnsi="Bookman Old Style" w:cs="Arial"/>
          <w:lang w:eastAsia="ja-JP"/>
        </w:rPr>
        <w:t>тридцатьрабочих</w:t>
      </w:r>
      <w:proofErr w:type="spellEnd"/>
      <w:r w:rsidRPr="00371E32">
        <w:rPr>
          <w:rFonts w:ascii="Bookman Old Style" w:eastAsia="MS Mincho" w:hAnsi="Bookman Old Style" w:cs="Arial"/>
          <w:lang w:eastAsia="ja-JP"/>
        </w:rPr>
        <w:t xml:space="preserve"> дней со дня внесения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таких изменений.</w:t>
      </w:r>
    </w:p>
    <w:p w:rsidR="00D004EF" w:rsidRPr="00371E32" w:rsidRDefault="00D004EF" w:rsidP="00D004EF">
      <w:pPr>
        <w:pStyle w:val="15"/>
        <w:keepNext/>
        <w:spacing w:after="6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6.3. </w:t>
      </w:r>
      <w:proofErr w:type="gramStart"/>
      <w:r w:rsidRPr="00371E32">
        <w:rPr>
          <w:rFonts w:ascii="Bookman Old Style" w:eastAsia="MS Mincho" w:hAnsi="Bookman Old Style" w:cs="Arial"/>
          <w:lang w:eastAsia="ja-JP"/>
        </w:rPr>
        <w:t xml:space="preserve">Сообщения о внесении изменений в Конкурсную документацию,  в обязательном порядке, в течение трех рабочих дней,  со дня их внесения в Конкурсную документацию, публикуются в Официальном издании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proofErr w:type="spellStart"/>
      <w:r w:rsidRPr="00371E32">
        <w:rPr>
          <w:rFonts w:ascii="Bookman Old Style" w:eastAsia="MS Mincho" w:hAnsi="Bookman Old Style" w:cs="Arial"/>
          <w:lang w:eastAsia="ja-JP"/>
        </w:rPr>
        <w:t>иразмещаются</w:t>
      </w:r>
      <w:proofErr w:type="spellEnd"/>
      <w:r w:rsidRPr="00371E32">
        <w:rPr>
          <w:rFonts w:ascii="Bookman Old Style" w:eastAsia="MS Mincho" w:hAnsi="Bookman Old Style" w:cs="Arial"/>
          <w:lang w:eastAsia="ja-JP"/>
        </w:rPr>
        <w:t xml:space="preserve">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официальном сайте Российской Федерации для размещения информации о проведении торгов, а также направляются по электронной почте лицам, лично обратившимся в Конкурсную Комиссию за получением Конкурсной Документации.</w:t>
      </w:r>
      <w:proofErr w:type="gramEnd"/>
    </w:p>
    <w:p w:rsidR="00D004EF" w:rsidRPr="00371E32" w:rsidRDefault="00D004EF" w:rsidP="00D004EF">
      <w:pPr>
        <w:pStyle w:val="15"/>
        <w:keepNext/>
        <w:spacing w:before="120" w:after="6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6.4. 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D004EF" w:rsidRPr="00371E32" w:rsidRDefault="00D004EF" w:rsidP="00D004EF">
      <w:pPr>
        <w:pStyle w:val="15"/>
        <w:keepNext/>
        <w:spacing w:before="120" w:after="60" w:line="240" w:lineRule="auto"/>
        <w:ind w:left="142" w:firstLine="709"/>
        <w:jc w:val="both"/>
        <w:outlineLvl w:val="2"/>
        <w:rPr>
          <w:rFonts w:ascii="Bookman Old Style" w:eastAsia="MS Mincho" w:hAnsi="Bookman Old Style" w:cs="Arial"/>
          <w:lang w:eastAsia="ja-JP"/>
        </w:rPr>
      </w:pP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58" w:name="_Toc177783375"/>
      <w:bookmarkStart w:id="59" w:name="_Toc178401056"/>
      <w:bookmarkStart w:id="60" w:name="_Toc215567609"/>
      <w:bookmarkStart w:id="61" w:name="_Toc365912651"/>
      <w:r w:rsidRPr="00371E32">
        <w:rPr>
          <w:rFonts w:ascii="Bookman Old Style" w:hAnsi="Bookman Old Style" w:cs="Arial"/>
          <w:b/>
          <w:bCs/>
          <w:smallCaps/>
          <w:lang w:eastAsia="ru-RU"/>
        </w:rPr>
        <w:t>7. Разъяснения Конкурсной документации</w:t>
      </w:r>
      <w:bookmarkEnd w:id="58"/>
      <w:bookmarkEnd w:id="59"/>
      <w:bookmarkEnd w:id="60"/>
      <w:bookmarkEnd w:id="61"/>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p>
    <w:p w:rsidR="00D004EF" w:rsidRPr="00371E32" w:rsidRDefault="00D004EF" w:rsidP="00D004EF">
      <w:pPr>
        <w:pStyle w:val="15"/>
        <w:keepNext/>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7.1. 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 чем за пять рабочих дней до окончания срока представления заявок на участие в Конкурсе или не позднее, чем за пять рабочих дней до окончания срока представления конкурсных заявок.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rsidR="00D004EF" w:rsidRPr="00371E32" w:rsidRDefault="00D004EF" w:rsidP="00D004EF">
      <w:pPr>
        <w:pStyle w:val="15"/>
        <w:keepNext/>
        <w:spacing w:before="240" w:after="60" w:line="240" w:lineRule="auto"/>
        <w:ind w:left="142"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7.2. Запросы в Конкурсную комиссию и разъяснения по полученным запросам оформляются только на русском языке.</w:t>
      </w: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62" w:name="_Toc177783376"/>
      <w:bookmarkStart w:id="63" w:name="_Toc178401057"/>
      <w:bookmarkStart w:id="64" w:name="_Toc215567610"/>
      <w:bookmarkStart w:id="65" w:name="_Toc365912652"/>
      <w:r w:rsidRPr="00371E32">
        <w:rPr>
          <w:rFonts w:ascii="Bookman Old Style" w:hAnsi="Bookman Old Style" w:cs="Arial"/>
          <w:b/>
          <w:bCs/>
          <w:smallCaps/>
          <w:lang w:eastAsia="ru-RU"/>
        </w:rPr>
        <w:t>8. Расходы в связи с участием в Конкурсе</w:t>
      </w:r>
      <w:bookmarkEnd w:id="62"/>
      <w:bookmarkEnd w:id="63"/>
      <w:bookmarkEnd w:id="64"/>
      <w:bookmarkEnd w:id="65"/>
    </w:p>
    <w:p w:rsidR="00D004EF" w:rsidRPr="00371E32" w:rsidRDefault="00D004EF" w:rsidP="00D004EF">
      <w:pPr>
        <w:pStyle w:val="15"/>
        <w:keepNext/>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8.1. Заявители несут за свой счет все затраты, связанные с подготовкой и представлением в Конкурсную Комиссию Заявок и Конкурсных предложений.</w:t>
      </w:r>
    </w:p>
    <w:p w:rsidR="00D004EF" w:rsidRPr="00371E32" w:rsidRDefault="00D004EF" w:rsidP="00D004EF">
      <w:pPr>
        <w:pStyle w:val="15"/>
        <w:keepNext/>
        <w:spacing w:before="240" w:after="60" w:line="240" w:lineRule="auto"/>
        <w:ind w:left="0" w:firstLine="709"/>
        <w:jc w:val="both"/>
        <w:outlineLvl w:val="0"/>
        <w:rPr>
          <w:rFonts w:ascii="Bookman Old Style" w:hAnsi="Bookman Old Style" w:cs="Arial"/>
          <w:b/>
          <w:bCs/>
          <w:smallCaps/>
          <w:lang w:eastAsia="ru-RU"/>
        </w:rPr>
      </w:pPr>
      <w:bookmarkStart w:id="66" w:name="_Toc177783377"/>
      <w:bookmarkStart w:id="67" w:name="_Toc178401058"/>
      <w:bookmarkStart w:id="68" w:name="_Toc215567611"/>
      <w:bookmarkStart w:id="69" w:name="_Toc365912653"/>
      <w:r w:rsidRPr="00371E32">
        <w:rPr>
          <w:rFonts w:ascii="Bookman Old Style" w:hAnsi="Bookman Old Style" w:cs="Arial"/>
          <w:b/>
          <w:bCs/>
          <w:smallCaps/>
          <w:lang w:eastAsia="ru-RU"/>
        </w:rPr>
        <w:t>9. Информационное сообщение о проведении Конкурса</w:t>
      </w:r>
      <w:bookmarkEnd w:id="66"/>
      <w:bookmarkEnd w:id="67"/>
      <w:bookmarkEnd w:id="68"/>
      <w:bookmarkEnd w:id="69"/>
    </w:p>
    <w:p w:rsidR="00D004EF" w:rsidRPr="00371E32" w:rsidRDefault="00D004EF" w:rsidP="00D004EF">
      <w:pPr>
        <w:pStyle w:val="a7"/>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bCs/>
        </w:rPr>
        <w:t>https://elita-adm.ru/</w:t>
      </w:r>
      <w:r w:rsidRPr="00371E32">
        <w:rPr>
          <w:rFonts w:ascii="Bookman Old Style" w:eastAsia="MS Mincho" w:hAnsi="Bookman Old Style" w:cs="Arial"/>
          <w:lang w:eastAsia="ja-JP"/>
        </w:rPr>
        <w:t xml:space="preserve">,                                                                                                                                                                             </w:t>
      </w:r>
      <w:r w:rsidRPr="00371E32">
        <w:rPr>
          <w:rFonts w:ascii="Bookman Old Style" w:eastAsia="MS Mincho" w:hAnsi="Bookman Old Style" w:cs="Arial"/>
          <w:lang w:eastAsia="ja-JP"/>
        </w:rPr>
        <w:lastRenderedPageBreak/>
        <w:t>а также на официальном сайте Российской Федерации для размещения информации о проведении торгов (</w:t>
      </w:r>
      <w:hyperlink r:id="rId16" w:history="1">
        <w:r w:rsidRPr="00371E32">
          <w:rPr>
            <w:rStyle w:val="af"/>
            <w:rFonts w:ascii="Bookman Old Style" w:eastAsia="MS Mincho" w:hAnsi="Bookman Old Style" w:cs="Arial"/>
            <w:bCs/>
            <w:lang w:eastAsia="ja-JP"/>
          </w:rPr>
          <w:t>http://www.torgi.gov.ru</w:t>
        </w:r>
        <w:r w:rsidRPr="00371E32">
          <w:rPr>
            <w:rStyle w:val="af"/>
            <w:rFonts w:ascii="Bookman Old Style" w:hAnsi="Bookman Old Style" w:cs="Arial"/>
          </w:rPr>
          <w:t>/</w:t>
        </w:r>
      </w:hyperlink>
      <w:r w:rsidRPr="00371E32">
        <w:rPr>
          <w:rFonts w:ascii="Bookman Old Style" w:eastAsia="MS Mincho" w:hAnsi="Bookman Old Style" w:cs="Arial"/>
          <w:b/>
          <w:bCs/>
          <w:lang w:eastAsia="ja-JP"/>
        </w:rPr>
        <w:t>)</w:t>
      </w:r>
      <w:r w:rsidRPr="00371E32">
        <w:rPr>
          <w:rFonts w:ascii="Bookman Old Style" w:eastAsia="MS Mincho" w:hAnsi="Bookman Old Style" w:cs="Arial"/>
          <w:lang w:eastAsia="ja-JP"/>
        </w:rPr>
        <w:t>.</w:t>
      </w:r>
    </w:p>
    <w:p w:rsidR="00D004EF" w:rsidRPr="00371E32" w:rsidRDefault="00D004EF" w:rsidP="00D004EF">
      <w:pPr>
        <w:pStyle w:val="15"/>
        <w:keepNext/>
        <w:spacing w:after="0" w:line="240" w:lineRule="auto"/>
        <w:ind w:left="0" w:firstLine="709"/>
        <w:jc w:val="both"/>
        <w:outlineLvl w:val="2"/>
        <w:rPr>
          <w:rFonts w:ascii="Bookman Old Style" w:eastAsia="MS Mincho" w:hAnsi="Bookman Old Style" w:cs="Arial"/>
          <w:color w:val="C00000"/>
          <w:lang w:eastAsia="ja-JP"/>
        </w:rPr>
      </w:pPr>
      <w:r w:rsidRPr="00371E32">
        <w:rPr>
          <w:rFonts w:ascii="Bookman Old Style" w:eastAsia="MS Mincho" w:hAnsi="Bookman Old Style" w:cs="Arial"/>
          <w:lang w:eastAsia="ja-JP"/>
        </w:rPr>
        <w:t>9.2. Дата принятия решения о проведении Конкурса – 15.08.2022 г.</w:t>
      </w:r>
    </w:p>
    <w:p w:rsidR="00D004EF" w:rsidRPr="00371E32" w:rsidRDefault="00D004EF" w:rsidP="00D004EF">
      <w:pPr>
        <w:pStyle w:val="15"/>
        <w:keepNext/>
        <w:spacing w:after="0" w:line="240" w:lineRule="auto"/>
        <w:ind w:left="0" w:firstLine="709"/>
        <w:jc w:val="both"/>
        <w:outlineLvl w:val="2"/>
        <w:rPr>
          <w:rFonts w:ascii="Bookman Old Style" w:eastAsia="MS Mincho" w:hAnsi="Bookman Old Style" w:cs="Arial"/>
          <w:color w:val="C00000"/>
          <w:lang w:eastAsia="ja-JP"/>
        </w:rPr>
      </w:pP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70" w:name="_Toc177783378"/>
      <w:bookmarkStart w:id="71" w:name="_Toc178401059"/>
      <w:bookmarkStart w:id="72" w:name="_Toc215567612"/>
      <w:bookmarkStart w:id="73" w:name="_Toc365912654"/>
      <w:r w:rsidRPr="00371E32">
        <w:rPr>
          <w:rFonts w:ascii="Bookman Old Style" w:hAnsi="Bookman Old Style" w:cs="Arial"/>
          <w:b/>
          <w:bCs/>
          <w:smallCaps/>
          <w:lang w:eastAsia="ru-RU"/>
        </w:rPr>
        <w:t>10. Отказ от проведения Конкурса</w:t>
      </w:r>
      <w:bookmarkEnd w:id="70"/>
      <w:bookmarkEnd w:id="71"/>
      <w:bookmarkEnd w:id="72"/>
      <w:bookmarkEnd w:id="73"/>
    </w:p>
    <w:p w:rsidR="00D004EF" w:rsidRPr="00371E32" w:rsidRDefault="00D004EF" w:rsidP="00D004EF">
      <w:pPr>
        <w:pStyle w:val="a7"/>
        <w:ind w:firstLine="709"/>
        <w:jc w:val="both"/>
        <w:rPr>
          <w:rFonts w:ascii="Bookman Old Style" w:eastAsia="MS Mincho" w:hAnsi="Bookman Old Style" w:cs="Arial"/>
          <w:lang w:eastAsia="ja-JP"/>
        </w:rPr>
      </w:pPr>
      <w:r w:rsidRPr="00371E32">
        <w:rPr>
          <w:rFonts w:ascii="Bookman Old Style" w:hAnsi="Bookman Old Style" w:cs="Arial"/>
          <w:bCs/>
          <w:smallCaps/>
          <w:lang w:eastAsia="ru-RU"/>
        </w:rPr>
        <w:t>10.1</w:t>
      </w:r>
      <w:r w:rsidRPr="00371E32">
        <w:rPr>
          <w:rFonts w:ascii="Bookman Old Style" w:hAnsi="Bookman Old Style" w:cs="Arial"/>
          <w:b/>
          <w:bCs/>
          <w:smallCaps/>
          <w:lang w:eastAsia="ru-RU"/>
        </w:rPr>
        <w:t xml:space="preserve">.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w:t>
      </w:r>
      <w:proofErr w:type="gramStart"/>
      <w:r w:rsidRPr="00371E32">
        <w:rPr>
          <w:rFonts w:ascii="Bookman Old Style" w:eastAsia="MS Mincho" w:hAnsi="Bookman Old Style" w:cs="Arial"/>
          <w:lang w:eastAsia="ja-JP"/>
        </w:rPr>
        <w:t>в течение одного дня со дня принятия решения об отказе от проведения конкурса на Официальном сайте</w:t>
      </w:r>
      <w:proofErr w:type="gramEnd"/>
      <w:r w:rsidRPr="00371E32">
        <w:rPr>
          <w:rFonts w:ascii="Bookman Old Style" w:eastAsia="MS Mincho" w:hAnsi="Bookman Old Style" w:cs="Arial"/>
          <w:lang w:eastAsia="ja-JP"/>
        </w:rPr>
        <w:t xml:space="preserve"> администрации Элитовского сельсовета </w:t>
      </w:r>
      <w:r w:rsidRPr="00371E32">
        <w:rPr>
          <w:rFonts w:ascii="Bookman Old Style" w:hAnsi="Bookman Old Style" w:cs="Arial"/>
          <w:bCs/>
        </w:rPr>
        <w:t>https://elita-adm.ru/</w:t>
      </w:r>
      <w:r w:rsidRPr="00371E32">
        <w:rPr>
          <w:rFonts w:ascii="Bookman Old Style" w:eastAsia="MS Mincho" w:hAnsi="Bookman Old Style" w:cs="Arial"/>
          <w:bCs/>
          <w:lang w:eastAsia="ja-JP"/>
        </w:rPr>
        <w:t>и</w:t>
      </w:r>
      <w:r w:rsidRPr="00371E32">
        <w:rPr>
          <w:rFonts w:ascii="Bookman Old Style" w:eastAsia="MS Mincho" w:hAnsi="Bookman Old Style" w:cs="Arial"/>
          <w:lang w:eastAsia="ja-JP"/>
        </w:rPr>
        <w:t>на Официальном сайте Российской Федерации (</w:t>
      </w:r>
      <w:hyperlink r:id="rId17" w:history="1">
        <w:r w:rsidRPr="00371E32">
          <w:rPr>
            <w:rStyle w:val="af"/>
            <w:rFonts w:ascii="Bookman Old Style" w:eastAsia="MS Mincho" w:hAnsi="Bookman Old Style" w:cs="Arial"/>
            <w:bCs/>
            <w:lang w:eastAsia="ja-JP"/>
          </w:rPr>
          <w:t>http://www.torgi.gov.ru</w:t>
        </w:r>
        <w:r w:rsidRPr="00371E32">
          <w:rPr>
            <w:rStyle w:val="af"/>
            <w:rFonts w:ascii="Bookman Old Style" w:hAnsi="Bookman Old Style" w:cs="Arial"/>
          </w:rPr>
          <w:t>/</w:t>
        </w:r>
      </w:hyperlink>
      <w:r w:rsidRPr="00371E32">
        <w:rPr>
          <w:rFonts w:ascii="Bookman Old Style" w:eastAsia="MS Mincho" w:hAnsi="Bookman Old Style" w:cs="Arial"/>
          <w:lang w:eastAsia="ja-JP"/>
        </w:rPr>
        <w:t xml:space="preserve">) для размещения информации о проведении торгов.  </w:t>
      </w:r>
    </w:p>
    <w:p w:rsidR="00D004EF" w:rsidRPr="00371E32" w:rsidRDefault="00D004EF" w:rsidP="00D004EF">
      <w:pPr>
        <w:pStyle w:val="15"/>
        <w:keepNext/>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hAnsi="Bookman Old Style" w:cs="Arial"/>
          <w:lang w:eastAsia="ru-RU"/>
        </w:rPr>
        <w:t xml:space="preserve">10.2. В течение двух рабочих дней со дня принятия указанного решения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D004EF" w:rsidRPr="00371E32" w:rsidRDefault="00D004EF" w:rsidP="00D004EF">
      <w:pPr>
        <w:pStyle w:val="15"/>
        <w:keepNext/>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10.3. В этом случае задатки, внесенные Заявителями или Участниками Конкурса, возвращаются им в течение пяти рабочих дней со дня принятия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решения об отказе от проведения Конкурса. </w:t>
      </w:r>
    </w:p>
    <w:p w:rsidR="00D004EF" w:rsidRPr="00371E32" w:rsidRDefault="00D004EF" w:rsidP="00D004EF">
      <w:pPr>
        <w:pStyle w:val="15"/>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10.4. Заявители вправе оспаривать незаконные решения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в соответствии с законодательством Российской Федерации.</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p>
    <w:p w:rsidR="00D004EF" w:rsidRPr="00371E32" w:rsidRDefault="00D004EF" w:rsidP="00D004EF">
      <w:pPr>
        <w:ind w:firstLine="709"/>
        <w:jc w:val="both"/>
        <w:outlineLvl w:val="0"/>
        <w:rPr>
          <w:rFonts w:ascii="Bookman Old Style" w:hAnsi="Bookman Old Style" w:cs="Arial"/>
          <w:b/>
          <w:bCs/>
          <w:smallCaps/>
          <w:kern w:val="32"/>
          <w:lang w:eastAsia="ru-RU"/>
        </w:rPr>
      </w:pPr>
      <w:bookmarkStart w:id="74" w:name="_Toc177783379"/>
      <w:bookmarkStart w:id="75" w:name="_Toc178401060"/>
      <w:bookmarkStart w:id="76" w:name="_Toc215567613"/>
      <w:bookmarkStart w:id="77" w:name="Часть_2"/>
      <w:bookmarkStart w:id="78" w:name="_Toc365912655"/>
      <w:bookmarkStart w:id="79" w:name="Предварительный_отбор"/>
    </w:p>
    <w:p w:rsidR="00D004EF" w:rsidRPr="00371E32" w:rsidRDefault="00D004EF" w:rsidP="00D004EF">
      <w:pPr>
        <w:ind w:firstLine="709"/>
        <w:jc w:val="both"/>
        <w:outlineLvl w:val="0"/>
        <w:rPr>
          <w:rFonts w:ascii="Bookman Old Style" w:hAnsi="Bookman Old Style" w:cs="Arial"/>
          <w:b/>
          <w:bCs/>
          <w:smallCaps/>
          <w:kern w:val="32"/>
          <w:lang w:eastAsia="ru-RU"/>
        </w:rPr>
      </w:pPr>
      <w:r w:rsidRPr="00371E32">
        <w:rPr>
          <w:rFonts w:ascii="Bookman Old Style" w:hAnsi="Bookman Old Style" w:cs="Arial"/>
          <w:b/>
          <w:bCs/>
          <w:smallCaps/>
          <w:kern w:val="32"/>
          <w:lang w:eastAsia="ru-RU"/>
        </w:rPr>
        <w:t xml:space="preserve">ЧАСТЬ </w:t>
      </w:r>
      <w:bookmarkStart w:id="80" w:name="_Toc177783380"/>
      <w:bookmarkEnd w:id="74"/>
      <w:r w:rsidRPr="00371E32">
        <w:rPr>
          <w:rFonts w:ascii="Bookman Old Style" w:hAnsi="Bookman Old Style" w:cs="Arial"/>
          <w:b/>
          <w:bCs/>
          <w:smallCaps/>
          <w:kern w:val="32"/>
          <w:lang w:eastAsia="ru-RU"/>
        </w:rPr>
        <w:t>2. ПРЕДВАРИТЕЛЬНЫЙ ОТБОР</w:t>
      </w:r>
      <w:bookmarkEnd w:id="75"/>
      <w:bookmarkEnd w:id="76"/>
      <w:bookmarkEnd w:id="77"/>
      <w:bookmarkEnd w:id="78"/>
      <w:bookmarkEnd w:id="80"/>
    </w:p>
    <w:p w:rsidR="00D004EF" w:rsidRPr="00371E32" w:rsidRDefault="00D004EF" w:rsidP="00D004EF">
      <w:pPr>
        <w:ind w:firstLine="709"/>
        <w:jc w:val="both"/>
        <w:outlineLvl w:val="0"/>
        <w:rPr>
          <w:rFonts w:ascii="Bookman Old Style" w:hAnsi="Bookman Old Style" w:cs="Arial"/>
          <w:b/>
          <w:bCs/>
          <w:smallCaps/>
          <w:kern w:val="32"/>
          <w:lang w:eastAsia="ru-RU"/>
        </w:rPr>
      </w:pPr>
    </w:p>
    <w:p w:rsidR="00D004EF" w:rsidRPr="00371E32" w:rsidRDefault="00D004EF" w:rsidP="00D004EF">
      <w:pPr>
        <w:pStyle w:val="15"/>
        <w:spacing w:after="0" w:line="240" w:lineRule="auto"/>
        <w:ind w:left="0" w:firstLine="709"/>
        <w:jc w:val="both"/>
        <w:outlineLvl w:val="0"/>
        <w:rPr>
          <w:rFonts w:ascii="Bookman Old Style" w:hAnsi="Bookman Old Style" w:cs="Arial"/>
          <w:b/>
          <w:bCs/>
          <w:smallCaps/>
          <w:lang w:eastAsia="ru-RU"/>
        </w:rPr>
      </w:pPr>
      <w:bookmarkStart w:id="81" w:name="_Toc177783381"/>
      <w:bookmarkStart w:id="82" w:name="_Toc178401061"/>
      <w:bookmarkStart w:id="83" w:name="_Toc215567614"/>
      <w:bookmarkStart w:id="84" w:name="_Toc365912656"/>
      <w:bookmarkEnd w:id="79"/>
      <w:r w:rsidRPr="00371E32">
        <w:rPr>
          <w:rFonts w:ascii="Bookman Old Style" w:hAnsi="Bookman Old Style" w:cs="Arial"/>
          <w:b/>
          <w:bCs/>
          <w:smallCaps/>
          <w:lang w:eastAsia="ru-RU"/>
        </w:rPr>
        <w:t>11. Требования к Заявителям</w:t>
      </w:r>
      <w:bookmarkEnd w:id="81"/>
      <w:bookmarkEnd w:id="82"/>
      <w:bookmarkEnd w:id="83"/>
      <w:bookmarkEnd w:id="84"/>
    </w:p>
    <w:p w:rsidR="00D004EF" w:rsidRPr="00371E32" w:rsidRDefault="00D004EF" w:rsidP="00D004EF">
      <w:pPr>
        <w:pStyle w:val="15"/>
        <w:keepNext/>
        <w:spacing w:after="0" w:line="240" w:lineRule="auto"/>
        <w:ind w:left="142" w:firstLine="709"/>
        <w:jc w:val="both"/>
        <w:outlineLvl w:val="2"/>
        <w:rPr>
          <w:rFonts w:ascii="Bookman Old Style" w:hAnsi="Bookman Old Style" w:cs="Arial"/>
          <w:lang w:eastAsia="ru-RU"/>
        </w:rPr>
      </w:pPr>
      <w:r w:rsidRPr="00371E32">
        <w:rPr>
          <w:rFonts w:ascii="Bookman Old Style" w:hAnsi="Bookman Old Style" w:cs="Arial"/>
          <w:lang w:eastAsia="ru-RU"/>
        </w:rPr>
        <w:t xml:space="preserve">11.1. В Конкурсе могут принимать участие российские и иностранные юридические лица,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rsidR="00D004EF" w:rsidRPr="00371E32" w:rsidRDefault="00D004EF" w:rsidP="00D004EF">
      <w:pPr>
        <w:pStyle w:val="15"/>
        <w:keepNext/>
        <w:spacing w:before="240" w:after="60" w:line="240" w:lineRule="auto"/>
        <w:ind w:left="142" w:firstLine="709"/>
        <w:jc w:val="both"/>
        <w:outlineLvl w:val="2"/>
        <w:rPr>
          <w:rFonts w:ascii="Bookman Old Style" w:hAnsi="Bookman Old Style" w:cs="Arial"/>
          <w:lang w:eastAsia="ru-RU"/>
        </w:rPr>
      </w:pPr>
      <w:r w:rsidRPr="00371E32">
        <w:rPr>
          <w:rFonts w:ascii="Bookman Old Style" w:eastAsia="MS Mincho" w:hAnsi="Bookman Old Style" w:cs="Arial"/>
          <w:lang w:eastAsia="ja-JP"/>
        </w:rPr>
        <w:t>11.2. Заявитель должен отвечать следующим требованиям:</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2) </w:t>
      </w:r>
      <w:r w:rsidRPr="00371E32">
        <w:rPr>
          <w:rFonts w:ascii="Bookman Old Style" w:hAnsi="Bookman Old Style" w:cs="Arial"/>
        </w:rPr>
        <w:t>отсутствие решения о признании заявителя банкротом и об открытии конкурсного производства в отношении него;</w:t>
      </w:r>
    </w:p>
    <w:p w:rsidR="00D004EF" w:rsidRPr="00371E32" w:rsidRDefault="00D004EF" w:rsidP="00D004EF">
      <w:pPr>
        <w:autoSpaceDE w:val="0"/>
        <w:autoSpaceDN w:val="0"/>
        <w:adjustRightInd w:val="0"/>
        <w:ind w:firstLine="709"/>
        <w:jc w:val="both"/>
        <w:rPr>
          <w:rFonts w:ascii="Bookman Old Style" w:hAnsi="Bookman Old Style" w:cs="Arial"/>
          <w:lang w:eastAsia="ru-RU"/>
        </w:rPr>
      </w:pPr>
      <w:proofErr w:type="gramStart"/>
      <w:r w:rsidRPr="00371E32">
        <w:rPr>
          <w:rFonts w:ascii="Bookman Old Style" w:hAnsi="Bookman Old Style" w:cs="Arial"/>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371E32">
        <w:rPr>
          <w:rFonts w:ascii="Bookman Old Style" w:hAnsi="Bookman Old Style" w:cs="Arial"/>
          <w:lang w:eastAsia="ru-RU"/>
        </w:rPr>
        <w:t xml:space="preserve"> уплате этих сумм исполненной) за прошедший календарный год, размер которых </w:t>
      </w:r>
      <w:r w:rsidRPr="00371E32">
        <w:rPr>
          <w:rFonts w:ascii="Bookman Old Style" w:hAnsi="Bookman Old Style" w:cs="Arial"/>
          <w:lang w:eastAsia="ru-RU"/>
        </w:rPr>
        <w:lastRenderedPageBreak/>
        <w:t>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004EF" w:rsidRPr="00371E32" w:rsidRDefault="00D004EF" w:rsidP="00D004EF">
      <w:pPr>
        <w:widowControl w:val="0"/>
        <w:ind w:firstLine="709"/>
        <w:jc w:val="both"/>
        <w:rPr>
          <w:rFonts w:ascii="Bookman Old Style" w:hAnsi="Bookman Old Style" w:cs="Arial"/>
          <w:lang w:eastAsia="ru-RU"/>
        </w:rPr>
      </w:pPr>
    </w:p>
    <w:p w:rsidR="00D004EF" w:rsidRPr="00371E32" w:rsidRDefault="00D004EF" w:rsidP="00D004EF">
      <w:pPr>
        <w:pStyle w:val="15"/>
        <w:keepNext/>
        <w:autoSpaceDE w:val="0"/>
        <w:autoSpaceDN w:val="0"/>
        <w:adjustRightInd w:val="0"/>
        <w:spacing w:after="0" w:line="240" w:lineRule="auto"/>
        <w:ind w:left="142"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  11.3. Заявитель должен обеспечить достоверность всей информации и документации, представленной в составе Заявки, включая приложения.</w:t>
      </w:r>
    </w:p>
    <w:p w:rsidR="00D004EF" w:rsidRPr="00371E32" w:rsidRDefault="00D004EF" w:rsidP="00D004EF">
      <w:pPr>
        <w:pStyle w:val="15"/>
        <w:keepNext/>
        <w:autoSpaceDE w:val="0"/>
        <w:autoSpaceDN w:val="0"/>
        <w:adjustRightInd w:val="0"/>
        <w:spacing w:before="120" w:after="120" w:line="240" w:lineRule="auto"/>
        <w:ind w:left="142" w:firstLine="709"/>
        <w:jc w:val="both"/>
        <w:outlineLvl w:val="2"/>
        <w:rPr>
          <w:rFonts w:ascii="Bookman Old Style" w:eastAsia="MS Mincho" w:hAnsi="Bookman Old Style" w:cs="Arial"/>
          <w:lang w:eastAsia="ja-JP"/>
        </w:rPr>
      </w:pPr>
      <w:r w:rsidRPr="00371E32">
        <w:rPr>
          <w:rFonts w:ascii="Bookman Old Style" w:hAnsi="Bookman Old Style" w:cs="Arial"/>
          <w:lang w:eastAsia="ru-RU"/>
        </w:rPr>
        <w:t xml:space="preserve">  11.4. Заявитель может подать только одну Заявку на участие в Конкурсе. </w:t>
      </w:r>
    </w:p>
    <w:p w:rsidR="00D004EF" w:rsidRPr="00371E32" w:rsidRDefault="00D004EF" w:rsidP="00D004EF">
      <w:pPr>
        <w:pStyle w:val="15"/>
        <w:keepNext/>
        <w:spacing w:before="240" w:after="60" w:line="240" w:lineRule="auto"/>
        <w:ind w:left="0" w:firstLine="709"/>
        <w:jc w:val="both"/>
        <w:outlineLvl w:val="0"/>
        <w:rPr>
          <w:rFonts w:ascii="Bookman Old Style" w:hAnsi="Bookman Old Style" w:cs="Arial"/>
          <w:b/>
          <w:bCs/>
          <w:smallCaps/>
          <w:lang w:eastAsia="ru-RU"/>
        </w:rPr>
      </w:pPr>
      <w:bookmarkStart w:id="85" w:name="_Toc177783382"/>
      <w:bookmarkStart w:id="86" w:name="_Toc178401062"/>
      <w:bookmarkStart w:id="87" w:name="_Toc215567615"/>
      <w:bookmarkStart w:id="88" w:name="Раздел_16"/>
      <w:bookmarkStart w:id="89" w:name="_Toc365912657"/>
      <w:r w:rsidRPr="00371E32">
        <w:rPr>
          <w:rFonts w:ascii="Bookman Old Style" w:hAnsi="Bookman Old Style" w:cs="Arial"/>
          <w:b/>
          <w:bCs/>
          <w:smallCaps/>
          <w:lang w:eastAsia="ru-RU"/>
        </w:rPr>
        <w:t xml:space="preserve">12. Подтверждение соответствия Заявителя и его заявки </w:t>
      </w:r>
      <w:r w:rsidRPr="00371E32">
        <w:rPr>
          <w:rFonts w:ascii="Bookman Old Style" w:hAnsi="Bookman Old Style" w:cs="Arial"/>
          <w:b/>
          <w:bCs/>
          <w:smallCaps/>
          <w:lang w:eastAsia="ru-RU"/>
        </w:rPr>
        <w:br/>
        <w:t>установленным требованиям</w:t>
      </w:r>
      <w:bookmarkEnd w:id="85"/>
      <w:bookmarkEnd w:id="86"/>
      <w:bookmarkEnd w:id="87"/>
      <w:bookmarkEnd w:id="88"/>
      <w:bookmarkEnd w:id="89"/>
    </w:p>
    <w:p w:rsidR="00D004EF" w:rsidRPr="00371E32" w:rsidRDefault="00D004EF" w:rsidP="00D004EF">
      <w:pPr>
        <w:pStyle w:val="15"/>
        <w:autoSpaceDE w:val="0"/>
        <w:autoSpaceDN w:val="0"/>
        <w:adjustRightInd w:val="0"/>
        <w:spacing w:before="120" w:after="120" w:line="240" w:lineRule="auto"/>
        <w:ind w:left="142"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12.1. В Конкурсе не могут принимать участие следующие лица:</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лица, предоставившие заведомо ложные сведения, содержащиеся в документах, представленных в Конкурсную Комиссию.</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 лица, задаток которых не поступил на расчетный счет </w:t>
      </w:r>
      <w:proofErr w:type="spellStart"/>
      <w:r w:rsidRPr="00371E32">
        <w:rPr>
          <w:rFonts w:ascii="Bookman Old Style" w:hAnsi="Bookman Old Style" w:cs="Arial"/>
          <w:lang w:eastAsia="ru-RU"/>
        </w:rPr>
        <w:t>Концедента</w:t>
      </w:r>
      <w:proofErr w:type="spellEnd"/>
      <w:r w:rsidRPr="00371E32">
        <w:rPr>
          <w:rFonts w:ascii="Bookman Old Style" w:hAnsi="Bookman Old Style" w:cs="Arial"/>
          <w:lang w:eastAsia="ru-RU"/>
        </w:rPr>
        <w:t xml:space="preserve"> в установленный п. 13.1.1. конкурсной документацией срок.</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90" w:name="_Toc177783386"/>
      <w:bookmarkStart w:id="91" w:name="_Toc178401066"/>
      <w:bookmarkStart w:id="92" w:name="_Toc215567619"/>
      <w:bookmarkStart w:id="93" w:name="_Toc365912658"/>
      <w:bookmarkStart w:id="94" w:name="Задаток"/>
      <w:r w:rsidRPr="00371E32">
        <w:rPr>
          <w:rFonts w:ascii="Bookman Old Style" w:hAnsi="Bookman Old Style" w:cs="Arial"/>
          <w:b/>
          <w:bCs/>
          <w:smallCaps/>
          <w:lang w:eastAsia="ru-RU"/>
        </w:rPr>
        <w:t>13. Задаток</w:t>
      </w:r>
      <w:bookmarkEnd w:id="90"/>
      <w:bookmarkEnd w:id="91"/>
      <w:bookmarkEnd w:id="92"/>
      <w:bookmarkEnd w:id="93"/>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95" w:name="_Toc177783387"/>
      <w:bookmarkStart w:id="96" w:name="_Toc178401067"/>
      <w:bookmarkStart w:id="97" w:name="_Toc215567620"/>
      <w:bookmarkStart w:id="98" w:name="_Toc365912659"/>
      <w:bookmarkEnd w:id="94"/>
      <w:r w:rsidRPr="00371E32">
        <w:rPr>
          <w:rFonts w:ascii="Bookman Old Style" w:hAnsi="Bookman Old Style" w:cs="Arial"/>
          <w:b/>
          <w:bCs/>
          <w:lang w:eastAsia="ru-RU"/>
        </w:rPr>
        <w:t>13.1. Предоставление Задатка</w:t>
      </w:r>
      <w:bookmarkEnd w:id="95"/>
      <w:bookmarkEnd w:id="96"/>
      <w:bookmarkEnd w:id="97"/>
      <w:bookmarkEnd w:id="98"/>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13.1.1. Каждый Заявитель должен внести  Задаток в сумме  100 000,00 руб. Задаток должен поступить на счет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не позднее 23:59 часов (время местное) 26.09.2022 года.</w:t>
      </w:r>
    </w:p>
    <w:p w:rsidR="00D004EF" w:rsidRPr="00371E32" w:rsidRDefault="00D004EF" w:rsidP="00D004EF">
      <w:pPr>
        <w:pStyle w:val="a7"/>
        <w:ind w:firstLine="709"/>
        <w:jc w:val="both"/>
        <w:rPr>
          <w:rFonts w:ascii="Bookman Old Style" w:eastAsia="MS Mincho" w:hAnsi="Bookman Old Style" w:cs="Arial"/>
          <w:lang w:eastAsia="ja-JP"/>
        </w:rPr>
      </w:pPr>
      <w:r w:rsidRPr="00371E32">
        <w:rPr>
          <w:rFonts w:ascii="Bookman Old Style" w:hAnsi="Bookman Old Style" w:cs="Arial"/>
          <w:lang w:eastAsia="ru-RU"/>
        </w:rPr>
        <w:t xml:space="preserve">13.1.2. Место нахождения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rPr>
        <w:t xml:space="preserve">663011, Красноярский край, Емельяновский район, п. Элита, ул. Заводская, д. 18. </w:t>
      </w:r>
    </w:p>
    <w:p w:rsidR="00D004EF" w:rsidRPr="00371E32" w:rsidRDefault="00D004EF" w:rsidP="00D004EF">
      <w:pPr>
        <w:pStyle w:val="ConsPlusNormal"/>
        <w:widowControl/>
        <w:ind w:firstLine="709"/>
        <w:jc w:val="both"/>
        <w:rPr>
          <w:rFonts w:ascii="Bookman Old Style" w:hAnsi="Bookman Old Style" w:cs="Arial"/>
          <w:szCs w:val="22"/>
        </w:rPr>
      </w:pPr>
    </w:p>
    <w:p w:rsidR="00D004EF" w:rsidRPr="00371E32" w:rsidRDefault="00D004EF" w:rsidP="00D004EF">
      <w:pPr>
        <w:pStyle w:val="ConsPlusNormal"/>
        <w:widowControl/>
        <w:ind w:firstLine="709"/>
        <w:jc w:val="both"/>
        <w:rPr>
          <w:rFonts w:ascii="Bookman Old Style" w:hAnsi="Bookman Old Style" w:cs="Arial"/>
          <w:szCs w:val="22"/>
        </w:rPr>
      </w:pPr>
      <w:r w:rsidRPr="00371E32">
        <w:rPr>
          <w:rFonts w:ascii="Bookman Old Style" w:hAnsi="Bookman Old Style" w:cs="Arial"/>
          <w:szCs w:val="22"/>
        </w:rPr>
        <w:t xml:space="preserve">13.1.3. </w:t>
      </w:r>
      <w:r w:rsidRPr="00371E32">
        <w:rPr>
          <w:rFonts w:ascii="Bookman Old Style" w:hAnsi="Bookman Old Style" w:cs="Arial"/>
          <w:b/>
          <w:szCs w:val="22"/>
        </w:rPr>
        <w:t>Банковские реквизиты</w:t>
      </w:r>
      <w:r w:rsidRPr="00371E32">
        <w:rPr>
          <w:rFonts w:ascii="Bookman Old Style" w:hAnsi="Bookman Old Style" w:cs="Arial"/>
          <w:szCs w:val="22"/>
        </w:rPr>
        <w:t xml:space="preserve"> для перечисления задатка:</w:t>
      </w:r>
    </w:p>
    <w:p w:rsidR="00D004EF" w:rsidRPr="00371E32" w:rsidRDefault="00D004EF" w:rsidP="00D004EF">
      <w:pPr>
        <w:pStyle w:val="a7"/>
        <w:ind w:firstLine="709"/>
        <w:jc w:val="both"/>
        <w:rPr>
          <w:rFonts w:ascii="Bookman Old Style" w:hAnsi="Bookman Old Style" w:cs="Arial"/>
        </w:rPr>
      </w:pPr>
      <w:r w:rsidRPr="00371E32">
        <w:rPr>
          <w:rFonts w:ascii="Bookman Old Style" w:hAnsi="Bookman Old Style" w:cs="Arial"/>
          <w:lang w:eastAsia="ru-RU"/>
        </w:rPr>
        <w:tab/>
      </w:r>
      <w:r w:rsidRPr="00371E32">
        <w:rPr>
          <w:rFonts w:ascii="Bookman Old Style" w:hAnsi="Bookman Old Style" w:cs="Arial"/>
        </w:rPr>
        <w:t xml:space="preserve">МКУ «ФИНАНСОВОЕ УПРАВЛЕНИЕ» (Администрация Элитовского сельсовета Емельяновского района Красноярского края, </w:t>
      </w:r>
      <w:proofErr w:type="gramStart"/>
      <w:r w:rsidRPr="00371E32">
        <w:rPr>
          <w:rFonts w:ascii="Bookman Old Style" w:hAnsi="Bookman Old Style" w:cs="Arial"/>
        </w:rPr>
        <w:t>л</w:t>
      </w:r>
      <w:proofErr w:type="gramEnd"/>
      <w:r w:rsidRPr="00371E32">
        <w:rPr>
          <w:rFonts w:ascii="Bookman Old Style" w:hAnsi="Bookman Old Style" w:cs="Arial"/>
        </w:rPr>
        <w:t xml:space="preserve">/с 05193006490) ИНН 2411003428 КПП 241101001  </w:t>
      </w:r>
      <w:r w:rsidRPr="00371E32">
        <w:rPr>
          <w:rFonts w:ascii="Bookman Old Style" w:hAnsi="Bookman Old Style" w:cs="Arial"/>
          <w:b/>
        </w:rPr>
        <w:t>БИК 010407105ОТДЕЛЕНИЕ КРАСНОЯРСК БАНКА РОССИИ//УФК по Красноярскому краю г. Красноярск Единый казначейский счет  40102810245370000011р/с 03232643046144041901</w:t>
      </w:r>
    </w:p>
    <w:p w:rsidR="00D004EF" w:rsidRPr="00371E32" w:rsidRDefault="00D004EF" w:rsidP="00D004EF">
      <w:pPr>
        <w:pStyle w:val="a7"/>
        <w:ind w:firstLine="709"/>
        <w:jc w:val="both"/>
        <w:rPr>
          <w:rFonts w:ascii="Bookman Old Style" w:hAnsi="Bookman Old Style" w:cs="Arial"/>
        </w:rPr>
      </w:pPr>
    </w:p>
    <w:p w:rsidR="00D004EF" w:rsidRPr="00371E32" w:rsidRDefault="00D004EF" w:rsidP="00D004EF">
      <w:pPr>
        <w:pStyle w:val="a7"/>
        <w:ind w:firstLine="709"/>
        <w:jc w:val="both"/>
        <w:rPr>
          <w:rFonts w:ascii="Bookman Old Style" w:hAnsi="Bookman Old Style" w:cs="Arial"/>
          <w:lang w:eastAsia="ru-RU"/>
        </w:rPr>
      </w:pPr>
    </w:p>
    <w:p w:rsidR="00D004EF" w:rsidRPr="00371E32" w:rsidRDefault="00D004EF" w:rsidP="00D004EF">
      <w:pPr>
        <w:pStyle w:val="ConsPlusNormal"/>
        <w:widowControl/>
        <w:ind w:firstLine="709"/>
        <w:jc w:val="both"/>
        <w:rPr>
          <w:rFonts w:ascii="Bookman Old Style" w:hAnsi="Bookman Old Style" w:cs="Arial"/>
          <w:i/>
          <w:szCs w:val="22"/>
        </w:rPr>
      </w:pPr>
      <w:r w:rsidRPr="00371E32">
        <w:rPr>
          <w:rFonts w:ascii="Bookman Old Style" w:hAnsi="Bookman Old Style" w:cs="Arial"/>
          <w:szCs w:val="22"/>
        </w:rPr>
        <w:t xml:space="preserve">        Форма платежа - перечисление. В назначении платежа должно быть указано: </w:t>
      </w:r>
      <w:r w:rsidRPr="00371E32">
        <w:rPr>
          <w:rFonts w:ascii="Bookman Old Style" w:hAnsi="Bookman Old Style" w:cs="Arial"/>
          <w:i/>
          <w:szCs w:val="22"/>
        </w:rPr>
        <w:t xml:space="preserve">«Задаток в обеспечение исполнения обязательств по заключению </w:t>
      </w:r>
      <w:r w:rsidRPr="00371E32">
        <w:rPr>
          <w:rFonts w:ascii="Bookman Old Style" w:hAnsi="Bookman Old Style" w:cs="Arial"/>
          <w:bCs/>
          <w:i/>
          <w:szCs w:val="22"/>
        </w:rPr>
        <w:t xml:space="preserve">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i/>
          <w:szCs w:val="22"/>
        </w:rPr>
        <w:t>сельсовет</w:t>
      </w:r>
      <w:proofErr w:type="gramStart"/>
      <w:r w:rsidRPr="00371E32">
        <w:rPr>
          <w:rFonts w:ascii="Bookman Old Style" w:hAnsi="Bookman Old Style" w:cs="Arial"/>
          <w:bCs/>
          <w:i/>
          <w:szCs w:val="22"/>
        </w:rPr>
        <w:t>,р</w:t>
      </w:r>
      <w:proofErr w:type="gramEnd"/>
      <w:r w:rsidRPr="00371E32">
        <w:rPr>
          <w:rFonts w:ascii="Bookman Old Style" w:hAnsi="Bookman Old Style" w:cs="Arial"/>
          <w:bCs/>
          <w:i/>
          <w:szCs w:val="22"/>
        </w:rPr>
        <w:t>асположенных</w:t>
      </w:r>
      <w:proofErr w:type="spellEnd"/>
      <w:r w:rsidRPr="00371E32">
        <w:rPr>
          <w:rFonts w:ascii="Bookman Old Style" w:hAnsi="Bookman Old Style" w:cs="Arial"/>
          <w:bCs/>
          <w:i/>
          <w:szCs w:val="22"/>
        </w:rPr>
        <w:t xml:space="preserve"> на территории п. Элита Емельяновского района Красноярского края»</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99" w:name="_Toc177783388"/>
      <w:bookmarkStart w:id="100" w:name="_Toc178401068"/>
      <w:bookmarkStart w:id="101" w:name="_Toc215567621"/>
      <w:bookmarkStart w:id="102" w:name="_Toc365912660"/>
      <w:bookmarkStart w:id="103" w:name="Условия_возврата_концедентом_задатка"/>
      <w:r w:rsidRPr="00371E32">
        <w:rPr>
          <w:rFonts w:ascii="Bookman Old Style" w:hAnsi="Bookman Old Style" w:cs="Arial"/>
          <w:b/>
          <w:bCs/>
          <w:lang w:eastAsia="ru-RU"/>
        </w:rPr>
        <w:t>13.2. Условия возврата Задатка</w:t>
      </w:r>
      <w:bookmarkEnd w:id="99"/>
      <w:bookmarkEnd w:id="100"/>
      <w:bookmarkEnd w:id="101"/>
      <w:bookmarkEnd w:id="102"/>
      <w:bookmarkEnd w:id="103"/>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13.2.1. Сумма Задатка возвращается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в порядке и на условиях указанных в Федеральном законе № 115-ФЗ «О концессионных соглашениях».</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13.2.3. В течение пяти рабочих дней с момента принятия решения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об отказе от проведения конкурса</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13.2.4. В течение пяти рабочих дней с момента поступления </w:t>
      </w:r>
      <w:proofErr w:type="spellStart"/>
      <w:r w:rsidRPr="00371E32">
        <w:rPr>
          <w:rFonts w:ascii="Bookman Old Style" w:eastAsia="MS Mincho" w:hAnsi="Bookman Old Style" w:cs="Arial"/>
          <w:lang w:eastAsia="ja-JP"/>
        </w:rPr>
        <w:t>Концеденту</w:t>
      </w:r>
      <w:proofErr w:type="spellEnd"/>
      <w:r w:rsidRPr="00371E32">
        <w:rPr>
          <w:rFonts w:ascii="Bookman Old Style" w:hAnsi="Bookman Old Style" w:cs="Arial"/>
          <w:lang w:eastAsia="ru-RU"/>
        </w:rPr>
        <w:t xml:space="preserve"> уведомления об отзыве заявки на участие в конкурсе.</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104" w:name="_Toc177783389"/>
      <w:bookmarkStart w:id="105" w:name="_Toc178401069"/>
      <w:bookmarkStart w:id="106" w:name="_Toc215567622"/>
      <w:bookmarkStart w:id="107" w:name="_Toc365912661"/>
      <w:r w:rsidRPr="00371E32">
        <w:rPr>
          <w:rFonts w:ascii="Bookman Old Style" w:hAnsi="Bookman Old Style" w:cs="Arial"/>
          <w:b/>
          <w:bCs/>
          <w:lang w:eastAsia="ru-RU"/>
        </w:rPr>
        <w:t xml:space="preserve">13.3. Условия удержания </w:t>
      </w:r>
      <w:proofErr w:type="spellStart"/>
      <w:r w:rsidRPr="00371E32">
        <w:rPr>
          <w:rFonts w:ascii="Bookman Old Style" w:eastAsia="MS Mincho" w:hAnsi="Bookman Old Style" w:cs="Arial"/>
          <w:b/>
          <w:lang w:eastAsia="ja-JP"/>
        </w:rPr>
        <w:t>Концедентом</w:t>
      </w:r>
      <w:proofErr w:type="spellEnd"/>
      <w:r w:rsidRPr="00371E32">
        <w:rPr>
          <w:rFonts w:ascii="Bookman Old Style" w:hAnsi="Bookman Old Style" w:cs="Arial"/>
          <w:b/>
          <w:bCs/>
          <w:lang w:eastAsia="ru-RU"/>
        </w:rPr>
        <w:t xml:space="preserve">  Задатка</w:t>
      </w:r>
      <w:bookmarkEnd w:id="104"/>
      <w:bookmarkEnd w:id="105"/>
      <w:bookmarkEnd w:id="106"/>
      <w:bookmarkEnd w:id="107"/>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13.3.1. Задаток не возвращается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108" w:name="_Toc177783390"/>
      <w:bookmarkStart w:id="109" w:name="_Toc178401070"/>
      <w:bookmarkStart w:id="110" w:name="_Toc215567623"/>
      <w:bookmarkStart w:id="111" w:name="_Toc365912662"/>
      <w:r w:rsidRPr="00371E32">
        <w:rPr>
          <w:rFonts w:ascii="Bookman Old Style" w:hAnsi="Bookman Old Style" w:cs="Arial"/>
          <w:b/>
          <w:bCs/>
          <w:smallCaps/>
          <w:lang w:eastAsia="ru-RU"/>
        </w:rPr>
        <w:lastRenderedPageBreak/>
        <w:t>14. Заявка</w:t>
      </w:r>
      <w:bookmarkEnd w:id="108"/>
      <w:bookmarkEnd w:id="109"/>
      <w:bookmarkEnd w:id="110"/>
      <w:bookmarkEnd w:id="111"/>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112" w:name="_Toc177783391"/>
      <w:bookmarkStart w:id="113" w:name="_Toc178401071"/>
      <w:bookmarkStart w:id="114" w:name="_Toc215567624"/>
      <w:bookmarkStart w:id="115" w:name="_Toc365912663"/>
      <w:r w:rsidRPr="00371E32">
        <w:rPr>
          <w:rFonts w:ascii="Bookman Old Style" w:hAnsi="Bookman Old Style" w:cs="Arial"/>
          <w:b/>
          <w:bCs/>
          <w:lang w:eastAsia="ru-RU"/>
        </w:rPr>
        <w:t>14.1. Язык Заявок</w:t>
      </w:r>
      <w:bookmarkEnd w:id="112"/>
      <w:bookmarkEnd w:id="113"/>
      <w:bookmarkEnd w:id="114"/>
      <w:bookmarkEnd w:id="115"/>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14.1.1.  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и Конкурсной комиссии имеют официально представленные Заявка и документы на русском языке. </w:t>
      </w:r>
    </w:p>
    <w:p w:rsidR="00D004EF" w:rsidRPr="00371E32" w:rsidRDefault="00D004EF" w:rsidP="00D004EF">
      <w:pPr>
        <w:pStyle w:val="15"/>
        <w:autoSpaceDE w:val="0"/>
        <w:autoSpaceDN w:val="0"/>
        <w:adjustRightInd w:val="0"/>
        <w:spacing w:before="120" w:after="120" w:line="240" w:lineRule="auto"/>
        <w:ind w:left="284" w:firstLine="709"/>
        <w:jc w:val="both"/>
        <w:rPr>
          <w:rFonts w:ascii="Bookman Old Style" w:hAnsi="Bookman Old Style" w:cs="Arial"/>
          <w:lang w:eastAsia="ru-RU"/>
        </w:rPr>
      </w:pPr>
      <w:r w:rsidRPr="00371E32">
        <w:rPr>
          <w:rFonts w:ascii="Bookman Old Style" w:hAnsi="Bookman Old Style" w:cs="Arial"/>
          <w:lang w:eastAsia="ru-RU"/>
        </w:rPr>
        <w:t xml:space="preserve">      14.1.2. К документам, составленным на иностранном языке, должен прилагаться перевод на русский язык, заверенный надлежащим образом в соответствии с требованиями законодательства Российской Федерации. </w:t>
      </w:r>
    </w:p>
    <w:p w:rsidR="00D004EF" w:rsidRPr="00371E32" w:rsidRDefault="00D004EF" w:rsidP="00D004EF">
      <w:pPr>
        <w:pStyle w:val="15"/>
        <w:keepNext/>
        <w:spacing w:before="240" w:after="60" w:line="240" w:lineRule="auto"/>
        <w:ind w:left="142" w:firstLine="709"/>
        <w:jc w:val="both"/>
        <w:outlineLvl w:val="1"/>
        <w:rPr>
          <w:rFonts w:ascii="Bookman Old Style" w:hAnsi="Bookman Old Style" w:cs="Arial"/>
          <w:b/>
          <w:bCs/>
          <w:lang w:eastAsia="ru-RU"/>
        </w:rPr>
      </w:pPr>
      <w:bookmarkStart w:id="116" w:name="_Toc177783392"/>
      <w:bookmarkStart w:id="117" w:name="_Toc178401072"/>
      <w:bookmarkStart w:id="118" w:name="_Toc215567625"/>
      <w:bookmarkStart w:id="119" w:name="_Toc365912664"/>
      <w:r w:rsidRPr="00371E32">
        <w:rPr>
          <w:rFonts w:ascii="Bookman Old Style" w:hAnsi="Bookman Old Style" w:cs="Arial"/>
          <w:b/>
          <w:bCs/>
          <w:lang w:eastAsia="ru-RU"/>
        </w:rPr>
        <w:t>14.2. Документы и материалы, составляющие Заявку</w:t>
      </w:r>
      <w:bookmarkEnd w:id="116"/>
      <w:bookmarkEnd w:id="117"/>
      <w:bookmarkEnd w:id="118"/>
      <w:bookmarkEnd w:id="119"/>
    </w:p>
    <w:p w:rsidR="00D004EF" w:rsidRPr="00371E32" w:rsidRDefault="00D004EF" w:rsidP="00D004EF">
      <w:pPr>
        <w:ind w:firstLine="709"/>
        <w:jc w:val="both"/>
        <w:rPr>
          <w:rFonts w:ascii="Bookman Old Style" w:hAnsi="Bookman Old Style" w:cs="Arial"/>
          <w:b/>
          <w:lang w:eastAsia="ru-RU"/>
        </w:rPr>
      </w:pPr>
      <w:r w:rsidRPr="00371E32">
        <w:rPr>
          <w:rFonts w:ascii="Bookman Old Style" w:hAnsi="Bookman Old Style" w:cs="Arial"/>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371E32">
        <w:rPr>
          <w:rFonts w:ascii="Bookman Old Style" w:hAnsi="Bookman Old Style" w:cs="Arial"/>
          <w:i/>
          <w:lang w:eastAsia="ru-RU"/>
        </w:rPr>
        <w:t>Заявка на участие в конкурсе</w:t>
      </w:r>
      <w:r w:rsidRPr="00371E32">
        <w:rPr>
          <w:rFonts w:ascii="Bookman Old Style" w:hAnsi="Bookman Old Style"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i/>
        </w:rPr>
        <w:t>сельсовет</w:t>
      </w:r>
      <w:proofErr w:type="gramStart"/>
      <w:r w:rsidRPr="00371E32">
        <w:rPr>
          <w:rFonts w:ascii="Bookman Old Style" w:hAnsi="Bookman Old Style" w:cs="Arial"/>
          <w:bCs/>
          <w:i/>
        </w:rPr>
        <w:t>,р</w:t>
      </w:r>
      <w:proofErr w:type="gramEnd"/>
      <w:r w:rsidRPr="00371E32">
        <w:rPr>
          <w:rFonts w:ascii="Bookman Old Style" w:hAnsi="Bookman Old Style" w:cs="Arial"/>
          <w:bCs/>
          <w:i/>
        </w:rPr>
        <w:t>асположенных</w:t>
      </w:r>
      <w:proofErr w:type="spellEnd"/>
      <w:r w:rsidRPr="00371E32">
        <w:rPr>
          <w:rFonts w:ascii="Bookman Old Style" w:hAnsi="Bookman Old Style" w:cs="Arial"/>
          <w:bCs/>
          <w:i/>
        </w:rPr>
        <w:t xml:space="preserve"> на территории п. Элита Емельяновского района Красноярского края»</w:t>
      </w:r>
      <w:r w:rsidRPr="00371E32">
        <w:rPr>
          <w:rFonts w:ascii="Bookman Old Style" w:hAnsi="Bookman Old Style" w:cs="Arial"/>
          <w:lang w:eastAsia="ru-RU"/>
        </w:rPr>
        <w:t xml:space="preserve">с указанием обратного адреса заявителя.  </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color w:val="000000"/>
          <w:lang w:eastAsia="ja-JP"/>
        </w:rPr>
      </w:pPr>
      <w:r w:rsidRPr="00371E32">
        <w:rPr>
          <w:rFonts w:ascii="Bookman Old Style" w:hAnsi="Bookman Old Style" w:cs="Arial"/>
          <w:lang w:eastAsia="ru-RU"/>
        </w:rPr>
        <w:t xml:space="preserve">        14.2.2. Заявка составляется </w:t>
      </w:r>
      <w:proofErr w:type="gramStart"/>
      <w:r w:rsidRPr="00371E32">
        <w:rPr>
          <w:rFonts w:ascii="Bookman Old Style" w:hAnsi="Bookman Old Style" w:cs="Arial"/>
          <w:lang w:eastAsia="ru-RU"/>
        </w:rPr>
        <w:t xml:space="preserve">в письменной форме в соответствии с </w:t>
      </w:r>
      <w:hyperlink w:anchor="Форма_Заявки_на_участие_в_конкурсе" w:history="1">
        <w:r w:rsidRPr="00371E32">
          <w:rPr>
            <w:rStyle w:val="af"/>
            <w:rFonts w:ascii="Bookman Old Style" w:hAnsi="Bookman Old Style" w:cs="Arial"/>
            <w:color w:val="000000"/>
          </w:rPr>
          <w:t>Формой заявки на участие в конкурсе</w:t>
        </w:r>
        <w:proofErr w:type="gramEnd"/>
      </w:hyperlink>
      <w:r w:rsidRPr="00371E32">
        <w:rPr>
          <w:rStyle w:val="af"/>
          <w:rFonts w:ascii="Bookman Old Style" w:hAnsi="Bookman Old Style" w:cs="Arial"/>
          <w:color w:val="000000"/>
        </w:rPr>
        <w:t xml:space="preserve"> (Приложение № 1)</w:t>
      </w:r>
      <w:r w:rsidRPr="00371E32">
        <w:rPr>
          <w:rFonts w:ascii="Bookman Old Style" w:hAnsi="Bookman Old Style" w:cs="Arial"/>
          <w:color w:val="000000"/>
          <w:lang w:eastAsia="ru-RU"/>
        </w:rPr>
        <w:t xml:space="preserve">. К </w:t>
      </w:r>
      <w:r w:rsidRPr="00371E32">
        <w:rPr>
          <w:rFonts w:ascii="Bookman Old Style" w:eastAsia="MS Mincho" w:hAnsi="Bookman Old Style" w:cs="Arial"/>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371E32">
          <w:rPr>
            <w:rStyle w:val="af"/>
            <w:rFonts w:ascii="Bookman Old Style" w:eastAsia="MS Mincho" w:hAnsi="Bookman Old Style" w:cs="Arial"/>
            <w:color w:val="000000"/>
            <w:lang w:eastAsia="ja-JP"/>
          </w:rPr>
          <w:t>Формой описи документов</w:t>
        </w:r>
      </w:hyperlink>
      <w:r w:rsidRPr="00371E32">
        <w:rPr>
          <w:rStyle w:val="af"/>
          <w:rFonts w:ascii="Bookman Old Style" w:eastAsia="MS Mincho" w:hAnsi="Bookman Old Style" w:cs="Arial"/>
          <w:color w:val="000000"/>
          <w:lang w:eastAsia="ja-JP"/>
        </w:rPr>
        <w:t xml:space="preserve"> (Приложение № 1)</w:t>
      </w:r>
      <w:r w:rsidRPr="00371E32">
        <w:rPr>
          <w:rFonts w:ascii="Bookman Old Style" w:eastAsia="MS Mincho" w:hAnsi="Bookman Old Style" w:cs="Arial"/>
          <w:color w:val="000000"/>
          <w:lang w:eastAsia="ja-JP"/>
        </w:rPr>
        <w:t xml:space="preserve">.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eastAsia="MS Mincho" w:hAnsi="Bookman Old Style" w:cs="Arial"/>
          <w:color w:val="000000"/>
          <w:lang w:eastAsia="ja-JP"/>
        </w:rPr>
        <w:t xml:space="preserve">    Перечень представляемых документов и материалов и требования к их оформлению установлены настоящей </w:t>
      </w:r>
      <w:r w:rsidRPr="00371E32">
        <w:rPr>
          <w:rFonts w:ascii="Bookman Old Style" w:eastAsia="MS Mincho" w:hAnsi="Bookman Old Style" w:cs="Arial"/>
          <w:lang w:eastAsia="ja-JP"/>
        </w:rPr>
        <w:t xml:space="preserve">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14.2.3. Информация о Заявителе, представляемая в письменной форме в соответствии с </w:t>
      </w:r>
      <w:hyperlink w:anchor="Форма_Анкеты_заявителя" w:history="1">
        <w:r w:rsidRPr="00371E32">
          <w:rPr>
            <w:rStyle w:val="af"/>
            <w:rFonts w:ascii="Bookman Old Style" w:hAnsi="Bookman Old Style" w:cs="Arial"/>
            <w:color w:val="000000"/>
          </w:rPr>
          <w:t>Формой анкеты Заявителя</w:t>
        </w:r>
      </w:hyperlink>
      <w:r w:rsidRPr="00371E32">
        <w:rPr>
          <w:rStyle w:val="af"/>
          <w:rFonts w:ascii="Bookman Old Style" w:hAnsi="Bookman Old Style" w:cs="Arial"/>
          <w:color w:val="000000"/>
        </w:rPr>
        <w:t xml:space="preserve"> (Приложение № 1)</w:t>
      </w:r>
      <w:r w:rsidRPr="00371E32">
        <w:rPr>
          <w:rFonts w:ascii="Bookman Old Style" w:hAnsi="Bookman Old Style" w:cs="Arial"/>
          <w:color w:val="000000"/>
          <w:lang w:eastAsia="ru-RU"/>
        </w:rPr>
        <w:t>, должна быть заверена подпи</w:t>
      </w:r>
      <w:r w:rsidRPr="00371E32">
        <w:rPr>
          <w:rFonts w:ascii="Bookman Old Style" w:hAnsi="Bookman Old Style" w:cs="Arial"/>
          <w:lang w:eastAsia="ru-RU"/>
        </w:rPr>
        <w:t xml:space="preserve">сью единоличного исполнительного органа Заявителя или его уполномоченного представителя. </w:t>
      </w:r>
    </w:p>
    <w:p w:rsidR="00D004EF" w:rsidRPr="00371E32" w:rsidRDefault="00D004EF" w:rsidP="00D004EF">
      <w:pPr>
        <w:pStyle w:val="15"/>
        <w:keepNext/>
        <w:spacing w:before="240" w:after="60" w:line="240" w:lineRule="auto"/>
        <w:ind w:left="0" w:firstLine="709"/>
        <w:jc w:val="both"/>
        <w:outlineLvl w:val="2"/>
        <w:rPr>
          <w:rFonts w:ascii="Bookman Old Style" w:hAnsi="Bookman Old Style" w:cs="Arial"/>
          <w:lang w:eastAsia="ru-RU"/>
        </w:rPr>
      </w:pPr>
      <w:r w:rsidRPr="00371E32">
        <w:rPr>
          <w:rFonts w:ascii="Bookman Old Style" w:hAnsi="Bookman Old Style" w:cs="Arial"/>
          <w:b/>
          <w:lang w:eastAsia="ru-RU"/>
        </w:rPr>
        <w:t>14.2.3.1</w:t>
      </w:r>
      <w:r w:rsidRPr="00371E32">
        <w:rPr>
          <w:rFonts w:ascii="Bookman Old Style" w:hAnsi="Bookman Old Style" w:cs="Arial"/>
          <w:lang w:eastAsia="ru-RU"/>
        </w:rPr>
        <w:t xml:space="preserve">. </w:t>
      </w:r>
      <w:r w:rsidRPr="00371E32">
        <w:rPr>
          <w:rFonts w:ascii="Bookman Old Style" w:hAnsi="Bookman Old Style" w:cs="Arial"/>
          <w:b/>
          <w:lang w:eastAsia="ru-RU"/>
        </w:rPr>
        <w:t>Сведения и документы о Заявителе:</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а) </w:t>
      </w:r>
      <w:r w:rsidRPr="00371E32">
        <w:rPr>
          <w:rFonts w:ascii="Bookman Old Style" w:hAnsi="Bookman Old Style" w:cs="Arial"/>
          <w:b/>
          <w:lang w:eastAsia="ru-RU"/>
        </w:rPr>
        <w:t>для индивидуальных предпринимателей</w:t>
      </w:r>
      <w:r w:rsidRPr="00371E32">
        <w:rPr>
          <w:rFonts w:ascii="Bookman Old Style" w:hAnsi="Bookman Old Style" w:cs="Arial"/>
          <w:lang w:eastAsia="ru-RU"/>
        </w:rPr>
        <w:t xml:space="preserve">: </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копии документов, подтверждающих государственную регистрацию лица в качестве индивидуального предпринимателя; </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оригинал либо нотариально заверенную выписку из Единого государственного реестра индивидуальных предпринимателей, </w:t>
      </w:r>
      <w:proofErr w:type="gramStart"/>
      <w:r w:rsidRPr="00371E32">
        <w:rPr>
          <w:rFonts w:ascii="Bookman Old Style" w:hAnsi="Bookman Old Style" w:cs="Arial"/>
          <w:lang w:eastAsia="ru-RU"/>
        </w:rPr>
        <w:t>полученная</w:t>
      </w:r>
      <w:proofErr w:type="gramEnd"/>
      <w:r w:rsidRPr="00371E32">
        <w:rPr>
          <w:rFonts w:ascii="Bookman Old Style" w:hAnsi="Bookman Old Style" w:cs="Arial"/>
          <w:lang w:eastAsia="ru-RU"/>
        </w:rPr>
        <w:t xml:space="preserve"> не ранее, чем за 6 месяцев до даты размещения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hAnsi="Bookman Old Style" w:cs="Arial"/>
          <w:lang w:eastAsia="ru-RU"/>
        </w:rPr>
        <w:t xml:space="preserve"> сообщения о проведении Конкурса;</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proofErr w:type="gramStart"/>
      <w:r w:rsidRPr="00371E32">
        <w:rPr>
          <w:rFonts w:ascii="Bookman Old Style" w:hAnsi="Bookman Old Style" w:cs="Arial"/>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371E32">
        <w:rPr>
          <w:rFonts w:ascii="Bookman Old Style" w:hAnsi="Bookman Old Style" w:cs="Arial"/>
          <w:lang w:eastAsia="ru-RU"/>
        </w:rPr>
        <w:t xml:space="preserve">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конкурса;</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заявление об отсутствии решения о ликвидации (приостановлении, банкротстве)  деятельности индивидуального предпринимателя;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p>
    <w:p w:rsidR="00D004EF" w:rsidRPr="00371E32" w:rsidRDefault="00D004EF" w:rsidP="00D004EF">
      <w:pPr>
        <w:autoSpaceDE w:val="0"/>
        <w:autoSpaceDN w:val="0"/>
        <w:adjustRightInd w:val="0"/>
        <w:ind w:firstLine="709"/>
        <w:jc w:val="both"/>
        <w:rPr>
          <w:rFonts w:ascii="Bookman Old Style" w:hAnsi="Bookman Old Style" w:cs="Arial"/>
          <w:b/>
          <w:lang w:eastAsia="ru-RU"/>
        </w:rPr>
      </w:pPr>
      <w:r w:rsidRPr="00371E32">
        <w:rPr>
          <w:rFonts w:ascii="Bookman Old Style" w:hAnsi="Bookman Old Style" w:cs="Arial"/>
          <w:lang w:eastAsia="ru-RU"/>
        </w:rPr>
        <w:t xml:space="preserve">б) </w:t>
      </w:r>
      <w:r w:rsidRPr="00371E32">
        <w:rPr>
          <w:rFonts w:ascii="Bookman Old Style" w:hAnsi="Bookman Old Style" w:cs="Arial"/>
          <w:b/>
          <w:lang w:eastAsia="ru-RU"/>
        </w:rPr>
        <w:t>для юридических лиц:</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w:t>
      </w:r>
      <w:r w:rsidRPr="00371E32">
        <w:rPr>
          <w:rFonts w:ascii="Bookman Old Style" w:hAnsi="Bookman Old Style" w:cs="Arial"/>
          <w:lang w:eastAsia="ru-RU"/>
        </w:rPr>
        <w:lastRenderedPageBreak/>
        <w:t xml:space="preserve">юридических лиц (либо ее нотариально заверенная копия), полученная не ранее чем за </w:t>
      </w:r>
      <w:r w:rsidRPr="00371E32">
        <w:rPr>
          <w:rFonts w:ascii="Bookman Old Style" w:eastAsia="MS Mincho" w:hAnsi="Bookman Old Style" w:cs="Arial"/>
          <w:lang w:eastAsia="ja-JP"/>
        </w:rPr>
        <w:t xml:space="preserve">6 </w:t>
      </w:r>
      <w:proofErr w:type="spellStart"/>
      <w:r w:rsidRPr="00371E32">
        <w:rPr>
          <w:rFonts w:ascii="Bookman Old Style" w:eastAsia="MS Mincho" w:hAnsi="Bookman Old Style" w:cs="Arial"/>
          <w:lang w:eastAsia="ja-JP"/>
        </w:rPr>
        <w:t>месяцев</w:t>
      </w:r>
      <w:r w:rsidRPr="00371E32">
        <w:rPr>
          <w:rFonts w:ascii="Bookman Old Style" w:hAnsi="Bookman Old Style" w:cs="Arial"/>
          <w:lang w:eastAsia="ru-RU"/>
        </w:rPr>
        <w:t>до</w:t>
      </w:r>
      <w:proofErr w:type="spellEnd"/>
      <w:r w:rsidRPr="00371E32">
        <w:rPr>
          <w:rFonts w:ascii="Bookman Old Style" w:hAnsi="Bookman Old Style" w:cs="Arial"/>
          <w:lang w:eastAsia="ru-RU"/>
        </w:rPr>
        <w:t xml:space="preserve"> даты размещения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сообщения о проведении Конкурса. </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proofErr w:type="gramStart"/>
      <w:r w:rsidRPr="00371E32">
        <w:rPr>
          <w:rFonts w:ascii="Bookman Old Style" w:hAnsi="Bookman Old Style" w:cs="Arial"/>
          <w:lang w:eastAsia="ru-RU"/>
        </w:rPr>
        <w:t xml:space="preserve">для иностранных юридических лиц  надлежащим образом заверенный перевод на русский язык документов в соответствии с законодательством соответствующего государства: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копия. </w:t>
      </w:r>
      <w:proofErr w:type="gramEnd"/>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заявление об отсутствии решения о ликвидации (приостановлении, банкротстве)  деятельности юридического лица;</w:t>
      </w:r>
    </w:p>
    <w:p w:rsidR="00D004EF" w:rsidRPr="00371E32" w:rsidRDefault="00D004EF" w:rsidP="00D004EF">
      <w:pPr>
        <w:autoSpaceDE w:val="0"/>
        <w:autoSpaceDN w:val="0"/>
        <w:adjustRightInd w:val="0"/>
        <w:ind w:firstLine="709"/>
        <w:jc w:val="both"/>
        <w:rPr>
          <w:rFonts w:ascii="Bookman Old Style" w:hAnsi="Bookman Old Style" w:cs="Arial"/>
          <w:lang w:eastAsia="ru-RU"/>
        </w:rPr>
      </w:pP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 xml:space="preserve">в) </w:t>
      </w:r>
      <w:r w:rsidRPr="00371E32">
        <w:rPr>
          <w:rFonts w:ascii="Bookman Old Style" w:hAnsi="Bookman Old Style" w:cs="Arial"/>
          <w:b/>
          <w:lang w:eastAsia="ru-RU"/>
        </w:rPr>
        <w:t>для объединений лиц,</w:t>
      </w:r>
      <w:r w:rsidRPr="00371E32">
        <w:rPr>
          <w:rFonts w:ascii="Bookman Old Style" w:hAnsi="Bookman Old Style" w:cs="Arial"/>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лица или лиц, которые вправе действовать от имени объединения лиц;</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права и обязанности каждого товарища,</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условия прекращения действия договора о совместной деятельности. </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г) в случае привлечения Заявителем инвесторов, иных партнеров документы, содержащие подробную характеристику указанных лиц:</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наименование организации, ее адрес или иную информацию позволяющую идентифицировать данное лицо;</w:t>
      </w:r>
    </w:p>
    <w:p w:rsidR="00D004EF" w:rsidRPr="00371E32" w:rsidRDefault="00D004EF" w:rsidP="00D004EF">
      <w:pPr>
        <w:pStyle w:val="15"/>
        <w:numPr>
          <w:ilvl w:val="2"/>
          <w:numId w:val="11"/>
        </w:numPr>
        <w:autoSpaceDE w:val="0"/>
        <w:autoSpaceDN w:val="0"/>
        <w:adjustRightInd w:val="0"/>
        <w:spacing w:after="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отзывы или рекомендации, согласие указанных лиц.</w:t>
      </w:r>
    </w:p>
    <w:p w:rsidR="00D004EF" w:rsidRPr="00371E32" w:rsidRDefault="00D004EF" w:rsidP="00D004EF">
      <w:pPr>
        <w:pStyle w:val="15"/>
        <w:widowControl w:val="0"/>
        <w:spacing w:after="0" w:line="240" w:lineRule="auto"/>
        <w:ind w:left="0" w:firstLine="709"/>
        <w:jc w:val="both"/>
        <w:outlineLvl w:val="2"/>
        <w:rPr>
          <w:rFonts w:ascii="Bookman Old Style" w:hAnsi="Bookman Old Style" w:cs="Arial"/>
          <w:lang w:eastAsia="ru-RU"/>
        </w:rPr>
      </w:pPr>
      <w:r w:rsidRPr="00371E32">
        <w:rPr>
          <w:rFonts w:ascii="Bookman Old Style" w:hAnsi="Bookman Old Style" w:cs="Arial"/>
          <w:lang w:eastAsia="ru-RU"/>
        </w:rPr>
        <w:t>14.2.3.2. Документ, подтверждающий полномочия лица на осуществление действий от имени Заявителя (либо его нотариально заверенная копия).</w:t>
      </w:r>
    </w:p>
    <w:p w:rsidR="00D004EF" w:rsidRPr="00371E32" w:rsidRDefault="00D004EF" w:rsidP="00D004EF">
      <w:pPr>
        <w:pStyle w:val="15"/>
        <w:widowControl w:val="0"/>
        <w:spacing w:after="0" w:line="240" w:lineRule="auto"/>
        <w:ind w:left="0" w:firstLine="709"/>
        <w:jc w:val="both"/>
        <w:outlineLvl w:val="2"/>
        <w:rPr>
          <w:rFonts w:ascii="Bookman Old Style" w:hAnsi="Bookman Old Style" w:cs="Arial"/>
          <w:lang w:eastAsia="ru-RU"/>
        </w:rPr>
      </w:pPr>
      <w:r w:rsidRPr="00371E32">
        <w:rPr>
          <w:rFonts w:ascii="Bookman Old Style" w:hAnsi="Bookman Old Style" w:cs="Arial"/>
          <w:lang w:eastAsia="ru-RU"/>
        </w:rPr>
        <w:t xml:space="preserve">14.2.3.3. Копия платежного документа Заявителя, подтверждающего факт перечисления установленной </w:t>
      </w:r>
      <w:proofErr w:type="spellStart"/>
      <w:r w:rsidRPr="00371E32">
        <w:rPr>
          <w:rFonts w:ascii="Bookman Old Style" w:hAnsi="Bookman Old Style" w:cs="Arial"/>
          <w:lang w:eastAsia="ru-RU"/>
        </w:rPr>
        <w:t>Концедентом</w:t>
      </w:r>
      <w:proofErr w:type="spellEnd"/>
      <w:r w:rsidRPr="00371E32">
        <w:rPr>
          <w:rFonts w:ascii="Bookman Old Style" w:hAnsi="Bookman Old Style" w:cs="Arial"/>
          <w:lang w:eastAsia="ru-RU"/>
        </w:rPr>
        <w:t xml:space="preserve"> денежной суммы Задатка. </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lang w:eastAsia="ru-RU"/>
        </w:rPr>
        <w:t xml:space="preserve">          14.2.3.4. Кроме установленных пунктами 14.2.3.1 – 14.2.3.3 требований, </w:t>
      </w:r>
      <w:r w:rsidRPr="00371E32">
        <w:rPr>
          <w:rFonts w:ascii="Bookman Old Style" w:hAnsi="Bookman Old Style" w:cs="Arial"/>
          <w:color w:val="000000"/>
        </w:rPr>
        <w:t>заявка на участие в конкурсе должна содержать сведения о лицах:</w:t>
      </w:r>
    </w:p>
    <w:p w:rsidR="00D004EF" w:rsidRPr="00371E32" w:rsidRDefault="00D004EF" w:rsidP="00D004EF">
      <w:pPr>
        <w:autoSpaceDE w:val="0"/>
        <w:autoSpaceDN w:val="0"/>
        <w:adjustRightInd w:val="0"/>
        <w:ind w:firstLine="709"/>
        <w:jc w:val="both"/>
        <w:rPr>
          <w:rFonts w:ascii="Bookman Old Style" w:hAnsi="Bookman Old Style" w:cs="Arial"/>
          <w:color w:val="000000"/>
        </w:rPr>
      </w:pPr>
      <w:proofErr w:type="gramStart"/>
      <w:r w:rsidRPr="00371E32">
        <w:rPr>
          <w:rFonts w:ascii="Bookman Old Style" w:hAnsi="Bookman Old Style" w:cs="Arial"/>
          <w:color w:val="000000"/>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371E32">
        <w:rPr>
          <w:rFonts w:ascii="Bookman Old Style" w:hAnsi="Bookman Old Style" w:cs="Arial"/>
          <w:color w:val="000000"/>
        </w:rPr>
        <w:t xml:space="preserve"> или участников хозяйственного товарищества;</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lastRenderedPageBreak/>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4) которые осуществляют полномочия управляющей компании заявителя;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5) в </w:t>
      </w:r>
      <w:proofErr w:type="gramStart"/>
      <w:r w:rsidRPr="00371E32">
        <w:rPr>
          <w:rFonts w:ascii="Bookman Old Style" w:hAnsi="Bookman Old Style" w:cs="Arial"/>
          <w:color w:val="000000"/>
        </w:rPr>
        <w:t>интересах</w:t>
      </w:r>
      <w:proofErr w:type="gramEnd"/>
      <w:r w:rsidRPr="00371E32">
        <w:rPr>
          <w:rFonts w:ascii="Bookman Old Style" w:hAnsi="Bookman Old Style" w:cs="Arial"/>
          <w:color w:val="000000"/>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004EF" w:rsidRPr="00371E32" w:rsidRDefault="00D004EF" w:rsidP="00D004EF">
      <w:pPr>
        <w:pStyle w:val="15"/>
        <w:keepNext/>
        <w:spacing w:before="240" w:after="60" w:line="240" w:lineRule="auto"/>
        <w:ind w:left="142" w:firstLine="709"/>
        <w:jc w:val="both"/>
        <w:outlineLvl w:val="1"/>
        <w:rPr>
          <w:rFonts w:ascii="Bookman Old Style" w:hAnsi="Bookman Old Style" w:cs="Arial"/>
          <w:b/>
          <w:bCs/>
          <w:lang w:eastAsia="ru-RU"/>
        </w:rPr>
      </w:pPr>
      <w:bookmarkStart w:id="120" w:name="_Toc177783393"/>
      <w:bookmarkStart w:id="121" w:name="_Toc178401073"/>
      <w:bookmarkStart w:id="122" w:name="_Toc215567626"/>
      <w:bookmarkStart w:id="123" w:name="_Toc365912665"/>
      <w:r w:rsidRPr="00371E32">
        <w:rPr>
          <w:rFonts w:ascii="Bookman Old Style" w:hAnsi="Bookman Old Style" w:cs="Arial"/>
          <w:b/>
          <w:bCs/>
          <w:lang w:eastAsia="ru-RU"/>
        </w:rPr>
        <w:t>14.3. Оформление и подписание Заявки</w:t>
      </w:r>
      <w:bookmarkEnd w:id="120"/>
      <w:bookmarkEnd w:id="121"/>
      <w:bookmarkEnd w:id="122"/>
      <w:bookmarkEnd w:id="123"/>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14.3.1.Все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14.3.2. 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14.3.3. Документ в составе Заявки, представленный с нарушением данных требований, не имеет юридической силы и считается не представленным Заявителем.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14.3.4. 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следуют оригиналу.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14.3.5. </w:t>
      </w:r>
      <w:proofErr w:type="gramStart"/>
      <w:r w:rsidRPr="00371E32">
        <w:rPr>
          <w:rFonts w:ascii="Bookman Old Style" w:hAnsi="Bookman Old Style" w:cs="Arial"/>
          <w:lang w:eastAsia="ru-RU"/>
        </w:rPr>
        <w:t>Заявка и документы, включенные в оригинал Заявки брошюруются по разделам, 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roofErr w:type="gramEnd"/>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14.3.6. Экземпляр копии Заявки брошюруется отдельно. При этом все разделы Заявки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14.3.7.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14.3.8. 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24" w:name="_Toc177783394"/>
      <w:bookmarkStart w:id="125" w:name="_Toc178401074"/>
      <w:bookmarkStart w:id="126" w:name="_Toc215567627"/>
      <w:bookmarkStart w:id="127" w:name="_Toc365912666"/>
      <w:r w:rsidRPr="00371E32">
        <w:rPr>
          <w:rFonts w:ascii="Bookman Old Style" w:hAnsi="Bookman Old Style" w:cs="Arial"/>
          <w:b/>
          <w:bCs/>
          <w:lang w:eastAsia="ru-RU"/>
        </w:rPr>
        <w:t>14.4. Прием Заявок</w:t>
      </w:r>
      <w:bookmarkEnd w:id="124"/>
      <w:bookmarkEnd w:id="125"/>
      <w:bookmarkEnd w:id="126"/>
      <w:bookmarkEnd w:id="127"/>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14.4.1. Прием Заявок осуществляется секретарем конкурсной комиссии, в порядке, установленном настоящей Конкурсной документацией.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14.4.2. 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14.4.3. В случае если по истечении срока представления Заявок представлено менее двух Заявок,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объявляет Конкурс несостоявшимся </w:t>
      </w:r>
      <w:r w:rsidRPr="00371E32">
        <w:rPr>
          <w:rFonts w:ascii="Bookman Old Style" w:hAnsi="Bookman Old Style" w:cs="Arial"/>
          <w:lang w:eastAsia="ru-RU"/>
        </w:rPr>
        <w:lastRenderedPageBreak/>
        <w:t xml:space="preserve">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документацией. </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28" w:name="_Toc177783395"/>
      <w:bookmarkStart w:id="129" w:name="_Toc178401075"/>
      <w:bookmarkStart w:id="130" w:name="_Toc215567628"/>
      <w:bookmarkStart w:id="131" w:name="_Toc365912667"/>
      <w:r w:rsidRPr="00371E32">
        <w:rPr>
          <w:rFonts w:ascii="Bookman Old Style" w:hAnsi="Bookman Old Style" w:cs="Arial"/>
          <w:b/>
          <w:bCs/>
          <w:lang w:eastAsia="ru-RU"/>
        </w:rPr>
        <w:t>14.5. Заявки, поданные с опозданием</w:t>
      </w:r>
      <w:bookmarkEnd w:id="128"/>
      <w:bookmarkEnd w:id="129"/>
      <w:bookmarkEnd w:id="130"/>
      <w:bookmarkEnd w:id="131"/>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14.5.1. После истечения установленного срока представления Заявки не принимаются.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14.5.2.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14.5.3. В случае поступления Заявки по почте, конверт с Заявкой не вскрывается и возвращается представившему ее Заявителю с уведомлением об отказе в принятии Заявки.</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32" w:name="_Toc177783396"/>
      <w:bookmarkStart w:id="133" w:name="_Toc178401076"/>
      <w:bookmarkStart w:id="134" w:name="_Toc215567629"/>
      <w:r w:rsidRPr="00371E32">
        <w:rPr>
          <w:rFonts w:ascii="Bookman Old Style" w:hAnsi="Bookman Old Style" w:cs="Arial"/>
          <w:b/>
          <w:bCs/>
          <w:lang w:eastAsia="ru-RU"/>
        </w:rPr>
        <w:t xml:space="preserve">14.6.  </w:t>
      </w:r>
      <w:bookmarkStart w:id="135" w:name="_Toc365912668"/>
      <w:bookmarkStart w:id="136" w:name="Порядок_внесения_изменений_в_З_отзыв"/>
      <w:r w:rsidRPr="00371E32">
        <w:rPr>
          <w:rFonts w:ascii="Bookman Old Style" w:hAnsi="Bookman Old Style" w:cs="Arial"/>
          <w:b/>
          <w:bCs/>
          <w:lang w:eastAsia="ru-RU"/>
        </w:rPr>
        <w:t>Порядок внесения изменений в Заявки и их отзыв</w:t>
      </w:r>
      <w:bookmarkEnd w:id="132"/>
      <w:bookmarkEnd w:id="133"/>
      <w:bookmarkEnd w:id="134"/>
      <w:bookmarkEnd w:id="135"/>
      <w:bookmarkEnd w:id="136"/>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14.6.1.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14.6.2. 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371E32">
        <w:rPr>
          <w:rFonts w:ascii="Bookman Old Style" w:hAnsi="Bookman Old Style" w:cs="Arial"/>
          <w:color w:val="000000"/>
          <w:lang w:eastAsia="ru-RU"/>
        </w:rPr>
        <w:t>настоящей</w:t>
      </w:r>
      <w:r w:rsidRPr="00371E32">
        <w:rPr>
          <w:rFonts w:ascii="Bookman Old Style" w:hAnsi="Bookman Old Style" w:cs="Arial"/>
          <w:lang w:eastAsia="ru-RU"/>
        </w:rPr>
        <w:t xml:space="preserve"> Конкурсной документации.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14.6.3. Отзыв Заявки на участие в Конкурсе должен быть подготовлен в письменном виде, и направлен в Конкурсную комиссию в конверте с пометкой </w:t>
      </w:r>
      <w:r w:rsidRPr="00371E32">
        <w:rPr>
          <w:rFonts w:ascii="Bookman Old Style" w:hAnsi="Bookman Old Style" w:cs="Arial"/>
          <w:i/>
          <w:lang w:eastAsia="ru-RU"/>
        </w:rPr>
        <w:t>«Уведомление об отзыве  Заявки на участие в конкурсе</w:t>
      </w:r>
      <w:r w:rsidRPr="00371E32">
        <w:rPr>
          <w:rFonts w:ascii="Bookman Old Style" w:hAnsi="Bookman Old Style"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i/>
        </w:rPr>
        <w:t>сельсовет</w:t>
      </w:r>
      <w:proofErr w:type="gramStart"/>
      <w:r w:rsidRPr="00371E32">
        <w:rPr>
          <w:rFonts w:ascii="Bookman Old Style" w:hAnsi="Bookman Old Style" w:cs="Arial"/>
          <w:bCs/>
          <w:i/>
        </w:rPr>
        <w:t>,р</w:t>
      </w:r>
      <w:proofErr w:type="gramEnd"/>
      <w:r w:rsidRPr="00371E32">
        <w:rPr>
          <w:rFonts w:ascii="Bookman Old Style" w:hAnsi="Bookman Old Style" w:cs="Arial"/>
          <w:bCs/>
          <w:i/>
        </w:rPr>
        <w:t>асположенных</w:t>
      </w:r>
      <w:proofErr w:type="spellEnd"/>
      <w:r w:rsidRPr="00371E32">
        <w:rPr>
          <w:rFonts w:ascii="Bookman Old Style" w:hAnsi="Bookman Old Style" w:cs="Arial"/>
          <w:bCs/>
          <w:i/>
        </w:rPr>
        <w:t xml:space="preserve"> на территории п. Элита Емельяновского района Красноярского края»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i/>
          <w:lang w:eastAsia="ru-RU"/>
        </w:rPr>
      </w:pPr>
      <w:r w:rsidRPr="00371E32">
        <w:rPr>
          <w:rFonts w:ascii="Bookman Old Style" w:hAnsi="Bookman Old Style" w:cs="Arial"/>
          <w:lang w:eastAsia="ru-RU"/>
        </w:rPr>
        <w:t xml:space="preserve">14.6.4. Изменение в Заявку на участие в Конкурсе должно быть подготовлено в письменном виде, и направлено в Конкурсную комиссию в конверте с пометкой </w:t>
      </w:r>
      <w:r w:rsidRPr="00371E32">
        <w:rPr>
          <w:rFonts w:ascii="Bookman Old Style" w:hAnsi="Bookman Old Style" w:cs="Arial"/>
          <w:i/>
          <w:lang w:eastAsia="ru-RU"/>
        </w:rPr>
        <w:t>«</w:t>
      </w:r>
      <w:r w:rsidRPr="00371E32">
        <w:rPr>
          <w:rFonts w:ascii="Bookman Old Style" w:hAnsi="Bookman Old Style" w:cs="Arial"/>
          <w:i/>
          <w:color w:val="000000"/>
          <w:lang w:eastAsia="ru-RU"/>
        </w:rPr>
        <w:t xml:space="preserve">Изменение в Заявку </w:t>
      </w:r>
      <w:r w:rsidRPr="00371E32">
        <w:rPr>
          <w:rFonts w:ascii="Bookman Old Style" w:hAnsi="Bookman Old Style" w:cs="Arial"/>
          <w:i/>
          <w:lang w:eastAsia="ru-RU"/>
        </w:rPr>
        <w:t xml:space="preserve">на участие в конкурсе </w:t>
      </w:r>
      <w:r w:rsidRPr="00371E32">
        <w:rPr>
          <w:rFonts w:ascii="Bookman Old Style" w:hAnsi="Bookman Old Style" w:cs="Arial"/>
          <w:bCs/>
          <w:i/>
        </w:rPr>
        <w:t xml:space="preserve">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i/>
        </w:rPr>
        <w:t>сельсовет</w:t>
      </w:r>
      <w:proofErr w:type="gramStart"/>
      <w:r w:rsidRPr="00371E32">
        <w:rPr>
          <w:rFonts w:ascii="Bookman Old Style" w:hAnsi="Bookman Old Style" w:cs="Arial"/>
          <w:bCs/>
          <w:i/>
        </w:rPr>
        <w:t>,р</w:t>
      </w:r>
      <w:proofErr w:type="gramEnd"/>
      <w:r w:rsidRPr="00371E32">
        <w:rPr>
          <w:rFonts w:ascii="Bookman Old Style" w:hAnsi="Bookman Old Style" w:cs="Arial"/>
          <w:bCs/>
          <w:i/>
        </w:rPr>
        <w:t>асположенных</w:t>
      </w:r>
      <w:proofErr w:type="spellEnd"/>
      <w:r w:rsidRPr="00371E32">
        <w:rPr>
          <w:rFonts w:ascii="Bookman Old Style" w:hAnsi="Bookman Old Style" w:cs="Arial"/>
          <w:bCs/>
          <w:i/>
        </w:rPr>
        <w:t xml:space="preserve"> на территории п. Элита Емельяновского района Красноярского края»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14.6.5. Регистрация изменений и уведомлений об отзыве Заявки производится в том же порядке, что и регистрация Заявки.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14.6.6. Никакие изменения не могут быть внесены в Заявки после истечения срока представления Заявок, установленного </w:t>
      </w:r>
      <w:r w:rsidRPr="00371E32">
        <w:rPr>
          <w:rFonts w:ascii="Bookman Old Style" w:hAnsi="Bookman Old Style" w:cs="Arial"/>
          <w:color w:val="000000"/>
          <w:lang w:eastAsia="ru-RU"/>
        </w:rPr>
        <w:t>настоящей</w:t>
      </w:r>
      <w:r w:rsidRPr="00371E32">
        <w:rPr>
          <w:rFonts w:ascii="Bookman Old Style" w:hAnsi="Bookman Old Style" w:cs="Arial"/>
          <w:lang w:eastAsia="ru-RU"/>
        </w:rPr>
        <w:t xml:space="preserve"> Конкурсной документации. </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37" w:name="_Toc177783397"/>
      <w:bookmarkStart w:id="138" w:name="_Toc178401077"/>
      <w:bookmarkStart w:id="139" w:name="_Toc215567630"/>
      <w:bookmarkStart w:id="140" w:name="_Toc365912669"/>
      <w:r w:rsidRPr="00371E32">
        <w:rPr>
          <w:rFonts w:ascii="Bookman Old Style" w:hAnsi="Bookman Old Style" w:cs="Arial"/>
          <w:b/>
          <w:bCs/>
          <w:lang w:eastAsia="ru-RU"/>
        </w:rPr>
        <w:t>14.7. Порядок вскрытия конвертов, содержащих Заявки</w:t>
      </w:r>
      <w:bookmarkEnd w:id="137"/>
      <w:bookmarkEnd w:id="138"/>
      <w:bookmarkEnd w:id="139"/>
      <w:bookmarkEnd w:id="140"/>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14.7.1. 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14.7.2. Конкурсной комиссией вскрываются только конверты с Заявками, которые представлены до истечения установленного срока представления Заявок.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14.7.3. 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Заявки, содержащие конверты с пометкой «Изменение в заявку на участие в конкурсе», рассматриваются с учетом содержания представленных изменений.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14.7.4. Конверты с Заявками, отзыв которых осуществлен Заявителями в соответствии с </w:t>
      </w:r>
      <w:hyperlink w:anchor="Порядок_внесения_изменений_в_З_отзыв" w:history="1">
        <w:r w:rsidRPr="00371E32">
          <w:rPr>
            <w:rStyle w:val="af"/>
            <w:rFonts w:ascii="Bookman Old Style" w:hAnsi="Bookman Old Style" w:cs="Arial"/>
            <w:color w:val="000000"/>
          </w:rPr>
          <w:t>Пунктом 14.6.1.</w:t>
        </w:r>
      </w:hyperlink>
      <w:r w:rsidRPr="00371E32">
        <w:rPr>
          <w:rFonts w:ascii="Bookman Old Style" w:hAnsi="Bookman Old Style" w:cs="Arial"/>
          <w:color w:val="000000"/>
          <w:lang w:eastAsia="ru-RU"/>
        </w:rPr>
        <w:t xml:space="preserve"> настоящей</w:t>
      </w:r>
      <w:r w:rsidRPr="00371E32">
        <w:rPr>
          <w:rFonts w:ascii="Bookman Old Style" w:hAnsi="Bookman Old Style" w:cs="Arial"/>
          <w:lang w:eastAsia="ru-RU"/>
        </w:rPr>
        <w:t xml:space="preserve"> Конкурсной документации, не вскрываются и не рассматриваются.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14.7.5. При вскрытии каждого конверта с Заявкой объявляются присутствующим и заносятся в </w:t>
      </w:r>
      <w:r w:rsidRPr="00371E32">
        <w:rPr>
          <w:rFonts w:ascii="Bookman Old Style" w:hAnsi="Bookman Old Style" w:cs="Arial"/>
          <w:b/>
          <w:lang w:eastAsia="ru-RU"/>
        </w:rPr>
        <w:t>протокол</w:t>
      </w:r>
      <w:r w:rsidRPr="00371E32">
        <w:rPr>
          <w:rFonts w:ascii="Bookman Old Style" w:hAnsi="Bookman Old Style" w:cs="Arial"/>
          <w:lang w:eastAsia="ru-RU"/>
        </w:rPr>
        <w:t xml:space="preserve"> о вскрытии конвертов с Заявками на </w:t>
      </w:r>
      <w:r w:rsidRPr="00371E32">
        <w:rPr>
          <w:rFonts w:ascii="Bookman Old Style" w:hAnsi="Bookman Old Style" w:cs="Arial"/>
          <w:lang w:eastAsia="ru-RU"/>
        </w:rPr>
        <w:lastRenderedPageBreak/>
        <w:t xml:space="preserve">участие в Конкурсе: наименование (фамилия, имя, отчество)  и место нахождения (почтовый адрес) каждого Заявителя, </w:t>
      </w:r>
      <w:proofErr w:type="gramStart"/>
      <w:r w:rsidRPr="00371E32">
        <w:rPr>
          <w:rFonts w:ascii="Bookman Old Style" w:hAnsi="Bookman Old Style" w:cs="Arial"/>
          <w:lang w:eastAsia="ru-RU"/>
        </w:rPr>
        <w:t>конверт</w:t>
      </w:r>
      <w:proofErr w:type="gramEnd"/>
      <w:r w:rsidRPr="00371E32">
        <w:rPr>
          <w:rFonts w:ascii="Bookman Old Style" w:hAnsi="Bookman Old Style" w:cs="Arial"/>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bookmarkStart w:id="141" w:name="_Toc177783398"/>
      <w:bookmarkStart w:id="142" w:name="_Toc178401078"/>
      <w:bookmarkStart w:id="143" w:name="_Toc215567631"/>
      <w:bookmarkStart w:id="144" w:name="_Toc365912670"/>
      <w:r w:rsidRPr="00371E32">
        <w:rPr>
          <w:rFonts w:ascii="Bookman Old Style" w:hAnsi="Bookman Old Style" w:cs="Arial"/>
          <w:lang w:eastAsia="ru-RU"/>
        </w:rPr>
        <w:t xml:space="preserve"> Заявители или их представители вправе осуществлять аудиозапись, видеозапись, фотографирование.</w:t>
      </w:r>
    </w:p>
    <w:p w:rsidR="00D004EF" w:rsidRPr="00371E32" w:rsidRDefault="00D004EF" w:rsidP="00D004EF">
      <w:pPr>
        <w:pStyle w:val="15"/>
        <w:keepNext/>
        <w:autoSpaceDE w:val="0"/>
        <w:autoSpaceDN w:val="0"/>
        <w:adjustRightInd w:val="0"/>
        <w:spacing w:after="0" w:line="240" w:lineRule="auto"/>
        <w:ind w:left="0" w:firstLine="709"/>
        <w:jc w:val="both"/>
        <w:outlineLvl w:val="1"/>
        <w:rPr>
          <w:rFonts w:ascii="Bookman Old Style" w:hAnsi="Bookman Old Style" w:cs="Arial"/>
          <w:b/>
          <w:bCs/>
          <w:lang w:eastAsia="ru-RU"/>
        </w:rPr>
      </w:pPr>
      <w:r w:rsidRPr="00371E32">
        <w:rPr>
          <w:rFonts w:ascii="Bookman Old Style" w:hAnsi="Bookman Old Style" w:cs="Arial"/>
          <w:b/>
          <w:bCs/>
          <w:lang w:eastAsia="ru-RU"/>
        </w:rPr>
        <w:t>14.8. Рассмотрение Заявок</w:t>
      </w:r>
      <w:bookmarkEnd w:id="141"/>
      <w:bookmarkEnd w:id="142"/>
      <w:bookmarkEnd w:id="143"/>
      <w:bookmarkEnd w:id="144"/>
    </w:p>
    <w:p w:rsidR="00D004EF" w:rsidRPr="00371E32" w:rsidRDefault="00D004EF" w:rsidP="00D004EF">
      <w:pPr>
        <w:pStyle w:val="15"/>
        <w:keepNext/>
        <w:autoSpaceDE w:val="0"/>
        <w:autoSpaceDN w:val="0"/>
        <w:adjustRightInd w:val="0"/>
        <w:spacing w:after="0" w:line="240" w:lineRule="auto"/>
        <w:ind w:left="0" w:firstLine="709"/>
        <w:jc w:val="both"/>
        <w:outlineLvl w:val="1"/>
        <w:rPr>
          <w:rFonts w:ascii="Bookman Old Style" w:hAnsi="Bookman Old Style" w:cs="Arial"/>
          <w:b/>
          <w:bCs/>
          <w:lang w:eastAsia="ru-RU"/>
        </w:rPr>
      </w:pPr>
      <w:r w:rsidRPr="00371E32">
        <w:rPr>
          <w:rFonts w:ascii="Bookman Old Style" w:hAnsi="Bookman Old Style" w:cs="Arial"/>
          <w:bCs/>
          <w:lang w:eastAsia="ru-RU"/>
        </w:rPr>
        <w:t>14.8.1.</w:t>
      </w:r>
      <w:r w:rsidRPr="00371E32">
        <w:rPr>
          <w:rFonts w:ascii="Bookman Old Style" w:hAnsi="Bookman Old Style" w:cs="Arial"/>
          <w:lang w:eastAsia="ru-RU"/>
        </w:rPr>
        <w:t>Конкурсная комиссия рассматривает Заявки и определяет: соответствие Заявки на           участие в Конкурсе требованиям, содержащимся в Конкурсной документации. Вскрытие конвертов с заявками и начало рассмотрения заявок состоится  в 10:00 часов местного времени              27.09.2022 года.</w:t>
      </w:r>
    </w:p>
    <w:p w:rsidR="00D004EF" w:rsidRPr="00371E32" w:rsidRDefault="00D004EF" w:rsidP="00D004EF">
      <w:pPr>
        <w:pStyle w:val="15"/>
        <w:keepNext/>
        <w:tabs>
          <w:tab w:val="left" w:pos="0"/>
          <w:tab w:val="left" w:pos="567"/>
        </w:tabs>
        <w:spacing w:after="0" w:line="240" w:lineRule="auto"/>
        <w:ind w:left="0" w:firstLine="709"/>
        <w:jc w:val="both"/>
        <w:outlineLvl w:val="2"/>
        <w:rPr>
          <w:rFonts w:ascii="Bookman Old Style" w:hAnsi="Bookman Old Style" w:cs="Arial"/>
          <w:lang w:eastAsia="ru-RU"/>
        </w:rPr>
      </w:pPr>
      <w:r w:rsidRPr="00371E32">
        <w:rPr>
          <w:rFonts w:ascii="Bookman Old Style" w:hAnsi="Bookman Old Style" w:cs="Arial"/>
          <w:lang w:eastAsia="ru-RU"/>
        </w:rPr>
        <w:tab/>
        <w:t xml:space="preserve">14.8.2. </w:t>
      </w:r>
      <w:proofErr w:type="gramStart"/>
      <w:r w:rsidRPr="00371E32">
        <w:rPr>
          <w:rFonts w:ascii="Bookman Old Style" w:hAnsi="Bookman Old Style" w:cs="Arial"/>
          <w:lang w:eastAsia="ru-RU"/>
        </w:rPr>
        <w:t>Конкурсная комиссия проверяет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371E32">
        <w:rPr>
          <w:rStyle w:val="diffins"/>
          <w:rFonts w:ascii="Bookman Old Style" w:hAnsi="Bookman Old Style" w:cs="Arial"/>
        </w:rPr>
        <w:t xml:space="preserve"> требованиям, предъявляемым к Концессионеру Федеральным законом «О концессионных соглашениях»</w:t>
      </w:r>
      <w:r w:rsidRPr="00371E32">
        <w:rPr>
          <w:rFonts w:ascii="Bookman Old Style" w:hAnsi="Bookman Old Style" w:cs="Arial"/>
          <w:lang w:eastAsia="ru-RU"/>
        </w:rPr>
        <w:t xml:space="preserve">, включая требования, определенные п. 11.2. настоящей Конкурсной документации. </w:t>
      </w:r>
      <w:proofErr w:type="gramEnd"/>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14.8.3. При этом Конкурсная комиссия вправе потребовать от Заявителя разъяснения положений Заявки, а также документов и материалов, подтверждающих их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D004EF" w:rsidRPr="00371E32" w:rsidRDefault="00D004EF" w:rsidP="00D004EF">
      <w:pPr>
        <w:pStyle w:val="15"/>
        <w:tabs>
          <w:tab w:val="left" w:pos="0"/>
          <w:tab w:val="left" w:pos="284"/>
        </w:tabs>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r>
      <w:r w:rsidRPr="00371E32">
        <w:rPr>
          <w:rFonts w:ascii="Bookman Old Style" w:hAnsi="Bookman Old Style" w:cs="Arial"/>
          <w:lang w:eastAsia="ru-RU"/>
        </w:rPr>
        <w:tab/>
        <w:t xml:space="preserve">   14.8.4. Запрос Конкурсной комиссии к Заявителю о представлении разъяснений положений Заявки должен содержать: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а) суть запрашиваемых разъяснений;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б) сроки и адрес представления Заявителем разъяснений Заявки.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14.8.5. 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14.8.6. При рассмотрении Заявок Конкурсная комиссия может принять во внимание мнение экспертов, привлеченных Конкурсной комиссией.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14.8.7. 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14.8.8. Решение об отказе в допуске Заявителя к участию в Конкурсе принимается Конкурсной комиссией в случае, если: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Заявитель не соответствует требованиям,  предъявляемым к Участникам Конкурса, установленным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  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proofErr w:type="spellStart"/>
      <w:r w:rsidRPr="00371E32">
        <w:rPr>
          <w:rFonts w:ascii="Bookman Old Style" w:eastAsia="MS Mincho" w:hAnsi="Bookman Old Style" w:cs="Arial"/>
          <w:lang w:eastAsia="ja-JP"/>
        </w:rPr>
        <w:t>Концедента</w:t>
      </w:r>
      <w:proofErr w:type="spellEnd"/>
      <w:r w:rsidRPr="00371E32">
        <w:rPr>
          <w:rFonts w:ascii="Bookman Old Style" w:hAnsi="Bookman Old Style" w:cs="Arial"/>
          <w:lang w:eastAsia="ru-RU"/>
        </w:rPr>
        <w:t xml:space="preserve"> в порядке, размерах и в срок, установленных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Задаток заявителя не поступил на счет в срок и в размерах, установленных Конкурсной документацией.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14.8.9. При рассмотрении поданных Заявок Конкурсная комиссия вправе проверять достоверность сведений, указанных в Заявке.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14.8.10. По итогам рассмотрения Заявок Конкурсная комиссия оформляет протокол проведения предварительного отбора Участников Конкурса, который содержит:</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lastRenderedPageBreak/>
        <w:tab/>
        <w:t>- наименования (фамилии, имена, отчества) Заявителей, прошедших предварительный отбор Участников Конкурса и допущенных к участию в Конкурсе;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14.8.11.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 </w:t>
      </w:r>
      <w:bookmarkStart w:id="145" w:name="_Toc177783399"/>
      <w:bookmarkStart w:id="146" w:name="_Toc178401079"/>
      <w:bookmarkStart w:id="147" w:name="_Toc215567632"/>
      <w:bookmarkStart w:id="148" w:name="_Toc365912671"/>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b/>
          <w:bCs/>
          <w:lang w:eastAsia="ru-RU"/>
        </w:rPr>
      </w:pP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b/>
          <w:bCs/>
          <w:lang w:eastAsia="ru-RU"/>
        </w:rPr>
        <w:t>14.9. Уведомление Заявителей о результатах предварительного отбора Участников Конкурса</w:t>
      </w:r>
      <w:bookmarkEnd w:id="145"/>
      <w:bookmarkEnd w:id="146"/>
      <w:bookmarkEnd w:id="147"/>
      <w:bookmarkEnd w:id="148"/>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14.9.1.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рабочих дней до истечения срока представления Конкурсных предложений, установленного настоящей Конкурсной документацией, направляет Заявителям, прошедшим предварительный отбор, уведомление с предложением представить Конкурсное предложение. </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14.9.2. Заявителям, не допущенным к участию в Конкурсе, Конкурсной комиссией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 в течение пяти рабочих дней со дня подписания такого протокола.</w:t>
      </w:r>
    </w:p>
    <w:p w:rsidR="00D004EF" w:rsidRPr="00371E32" w:rsidRDefault="00D004EF" w:rsidP="00D004EF">
      <w:pPr>
        <w:pStyle w:val="15"/>
        <w:autoSpaceDE w:val="0"/>
        <w:autoSpaceDN w:val="0"/>
        <w:adjustRightInd w:val="0"/>
        <w:spacing w:after="0" w:line="240" w:lineRule="auto"/>
        <w:ind w:left="567" w:firstLine="709"/>
        <w:jc w:val="both"/>
        <w:rPr>
          <w:rFonts w:ascii="Bookman Old Style" w:hAnsi="Bookman Old Style" w:cs="Arial"/>
          <w:lang w:eastAsia="ru-RU"/>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r w:rsidRPr="00371E32">
        <w:rPr>
          <w:rFonts w:ascii="Bookman Old Style" w:hAnsi="Bookman Old Style" w:cs="Arial"/>
          <w:b/>
          <w:bCs/>
          <w:lang w:eastAsia="ru-RU"/>
        </w:rPr>
        <w:t>14.10. Представление конкурсных предложений</w:t>
      </w:r>
    </w:p>
    <w:p w:rsidR="00D004EF" w:rsidRPr="00371E32" w:rsidRDefault="00D004EF" w:rsidP="00D004EF">
      <w:pPr>
        <w:pStyle w:val="ConsPlusNormal"/>
        <w:widowControl/>
        <w:ind w:firstLine="709"/>
        <w:jc w:val="both"/>
        <w:rPr>
          <w:rFonts w:ascii="Bookman Old Style" w:hAnsi="Bookman Old Style" w:cs="Arial"/>
          <w:bCs/>
          <w:szCs w:val="22"/>
        </w:rPr>
      </w:pPr>
    </w:p>
    <w:p w:rsidR="00D004EF" w:rsidRPr="00371E32" w:rsidRDefault="00D004EF" w:rsidP="00D004EF">
      <w:pPr>
        <w:pStyle w:val="a7"/>
        <w:ind w:firstLine="709"/>
        <w:jc w:val="both"/>
        <w:rPr>
          <w:rFonts w:ascii="Bookman Old Style" w:hAnsi="Bookman Old Style" w:cs="Arial"/>
        </w:rPr>
      </w:pPr>
      <w:r w:rsidRPr="00371E32">
        <w:rPr>
          <w:rFonts w:ascii="Bookman Old Style" w:hAnsi="Bookman Old Style" w:cs="Arial"/>
          <w:bCs/>
        </w:rPr>
        <w:t xml:space="preserve">14.10.1.  </w:t>
      </w:r>
      <w:r w:rsidRPr="00371E32">
        <w:rPr>
          <w:rFonts w:ascii="Bookman Old Style" w:hAnsi="Bookman Old Style" w:cs="Arial"/>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663011, Красноярский край, Емельяновский район, п. Элита, ул. Заводская, д. 18</w:t>
      </w:r>
    </w:p>
    <w:p w:rsidR="00D004EF" w:rsidRPr="00371E32" w:rsidRDefault="00D004EF" w:rsidP="00D004EF">
      <w:pPr>
        <w:pStyle w:val="15"/>
        <w:keepNext/>
        <w:spacing w:after="0" w:line="240" w:lineRule="auto"/>
        <w:ind w:left="0" w:firstLine="709"/>
        <w:jc w:val="both"/>
        <w:outlineLvl w:val="1"/>
        <w:rPr>
          <w:rFonts w:ascii="Bookman Old Style" w:hAnsi="Bookman Old Style" w:cs="Arial"/>
          <w:lang w:eastAsia="ru-RU"/>
        </w:rPr>
      </w:pPr>
      <w:r w:rsidRPr="00371E32">
        <w:rPr>
          <w:rFonts w:ascii="Bookman Old Style" w:hAnsi="Bookman Old Style" w:cs="Arial"/>
          <w:lang w:eastAsia="ru-RU"/>
        </w:rPr>
        <w:t xml:space="preserve">  Срок приема конкурсных предложений </w:t>
      </w:r>
      <w:r w:rsidRPr="00371E32">
        <w:rPr>
          <w:rFonts w:ascii="Bookman Old Style" w:hAnsi="Bookman Old Style" w:cs="Arial"/>
          <w:b/>
          <w:lang w:eastAsia="ru-RU"/>
        </w:rPr>
        <w:t>с 28.09.2022 г  по 28.11.2022 г.</w:t>
      </w:r>
      <w:r w:rsidRPr="00371E32">
        <w:rPr>
          <w:rFonts w:ascii="Bookman Old Style" w:hAnsi="Bookman Old Style" w:cs="Arial"/>
          <w:lang w:eastAsia="ru-RU"/>
        </w:rPr>
        <w:t xml:space="preserve"> с 09:00 часов до 11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371E32">
        <w:rPr>
          <w:rFonts w:ascii="Bookman Old Style" w:hAnsi="Bookman Old Style" w:cs="Arial"/>
          <w:b/>
          <w:lang w:eastAsia="ru-RU"/>
        </w:rPr>
        <w:t>до 10.00</w:t>
      </w:r>
      <w:r w:rsidRPr="00371E32">
        <w:rPr>
          <w:rFonts w:ascii="Bookman Old Style" w:hAnsi="Bookman Old Style" w:cs="Arial"/>
          <w:lang w:eastAsia="ru-RU"/>
        </w:rPr>
        <w:t xml:space="preserve"> часов местного времени </w:t>
      </w:r>
      <w:r w:rsidRPr="00371E32">
        <w:rPr>
          <w:rFonts w:ascii="Bookman Old Style" w:hAnsi="Bookman Old Style" w:cs="Arial"/>
          <w:b/>
          <w:lang w:eastAsia="ru-RU"/>
        </w:rPr>
        <w:t xml:space="preserve">  28.11.2022 г</w:t>
      </w:r>
      <w:r w:rsidRPr="00371E32">
        <w:rPr>
          <w:rFonts w:ascii="Bookman Old Style" w:hAnsi="Bookman Old Style" w:cs="Arial"/>
          <w:lang w:eastAsia="ru-RU"/>
        </w:rPr>
        <w:t>.</w:t>
      </w:r>
    </w:p>
    <w:p w:rsidR="00D004EF" w:rsidRPr="00371E32" w:rsidRDefault="00D004EF" w:rsidP="00D004EF">
      <w:pPr>
        <w:pStyle w:val="15"/>
        <w:keepNext/>
        <w:spacing w:after="0" w:line="240" w:lineRule="auto"/>
        <w:ind w:left="0" w:firstLine="709"/>
        <w:jc w:val="both"/>
        <w:outlineLvl w:val="1"/>
        <w:rPr>
          <w:rFonts w:ascii="Bookman Old Style" w:hAnsi="Bookman Old Style" w:cs="Arial"/>
          <w:lang w:eastAsia="ru-RU"/>
        </w:rPr>
      </w:pPr>
      <w:r w:rsidRPr="00371E32">
        <w:rPr>
          <w:rFonts w:ascii="Bookman Old Style" w:hAnsi="Bookman Old Style" w:cs="Arial"/>
          <w:lang w:eastAsia="ru-RU"/>
        </w:rPr>
        <w:t>14.10.2.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предоставляется в отдельном запечатанном конверте.</w:t>
      </w:r>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hAnsi="Bookman Old Style" w:cs="Arial"/>
          <w:lang w:eastAsia="ru-RU"/>
        </w:rPr>
        <w:t>14.10.3.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 у конкурсной комиссии, копия – у участника конкурса.</w:t>
      </w:r>
    </w:p>
    <w:p w:rsidR="00D004EF" w:rsidRPr="00371E32" w:rsidRDefault="00D004EF" w:rsidP="00D004EF">
      <w:pPr>
        <w:tabs>
          <w:tab w:val="left" w:pos="900"/>
        </w:tabs>
        <w:ind w:firstLine="709"/>
        <w:jc w:val="both"/>
        <w:rPr>
          <w:rFonts w:ascii="Bookman Old Style" w:hAnsi="Bookman Old Style" w:cs="Arial"/>
          <w:lang w:eastAsia="ru-RU"/>
        </w:rPr>
      </w:pPr>
      <w:r w:rsidRPr="00371E32">
        <w:rPr>
          <w:rFonts w:ascii="Bookman Old Style" w:hAnsi="Bookman Old Style" w:cs="Arial"/>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lang w:eastAsia="ru-RU"/>
        </w:rPr>
        <w:lastRenderedPageBreak/>
        <w:t xml:space="preserve">          14.10.5. В </w:t>
      </w:r>
      <w:r w:rsidRPr="00371E32">
        <w:rPr>
          <w:rFonts w:ascii="Bookman Old Style" w:hAnsi="Bookman Old Style" w:cs="Arial"/>
          <w:color w:val="000000"/>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          В составе конкурсного предложения должны быть указаны мероприятия, обеспечивающие достижение, предусмотренных заданием целей.</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Оценка конкурсных предложений в соответствии с критериями конкурса, указанными в </w:t>
      </w:r>
      <w:hyperlink r:id="rId18" w:history="1">
        <w:r w:rsidRPr="00371E32">
          <w:rPr>
            <w:rFonts w:ascii="Bookman Old Style" w:hAnsi="Bookman Old Style" w:cs="Arial"/>
          </w:rPr>
          <w:t>части 1 статьи 47</w:t>
        </w:r>
      </w:hyperlink>
      <w:r w:rsidRPr="00371E32">
        <w:rPr>
          <w:rFonts w:ascii="Bookman Old Style" w:hAnsi="Bookman Old Style" w:cs="Arial"/>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004EF" w:rsidRPr="00371E32" w:rsidRDefault="00D004EF" w:rsidP="00D004EF">
      <w:pPr>
        <w:autoSpaceDE w:val="0"/>
        <w:autoSpaceDN w:val="0"/>
        <w:adjustRightInd w:val="0"/>
        <w:ind w:firstLine="709"/>
        <w:jc w:val="both"/>
        <w:rPr>
          <w:rFonts w:ascii="Bookman Old Style" w:hAnsi="Bookman Old Style" w:cs="Arial"/>
          <w:color w:val="000000"/>
        </w:rPr>
      </w:pPr>
      <w:proofErr w:type="gramStart"/>
      <w:r w:rsidRPr="00371E32">
        <w:rPr>
          <w:rFonts w:ascii="Bookman Old Style" w:hAnsi="Bookman Old Style" w:cs="Arial"/>
          <w:color w:val="00000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004EF" w:rsidRPr="00371E32" w:rsidRDefault="00D004EF" w:rsidP="00D004EF">
      <w:pPr>
        <w:autoSpaceDE w:val="0"/>
        <w:autoSpaceDN w:val="0"/>
        <w:adjustRightInd w:val="0"/>
        <w:ind w:firstLine="709"/>
        <w:jc w:val="both"/>
        <w:rPr>
          <w:rFonts w:ascii="Bookman Old Style" w:hAnsi="Bookman Old Style" w:cs="Arial"/>
          <w:color w:val="000000"/>
        </w:rPr>
      </w:pPr>
      <w:proofErr w:type="gramStart"/>
      <w:r w:rsidRPr="00371E32">
        <w:rPr>
          <w:rFonts w:ascii="Bookman Old Style" w:hAnsi="Bookman Old Style" w:cs="Arial"/>
          <w:color w:val="00000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371E32">
        <w:rPr>
          <w:rFonts w:ascii="Bookman Old Style" w:hAnsi="Bookman Old Style" w:cs="Arial"/>
          <w:color w:val="00000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2) объем расходов, финансируемых за счет средств </w:t>
      </w:r>
      <w:proofErr w:type="spellStart"/>
      <w:r w:rsidRPr="00371E32">
        <w:rPr>
          <w:rFonts w:ascii="Bookman Old Style" w:hAnsi="Bookman Old Style" w:cs="Arial"/>
          <w:color w:val="000000"/>
        </w:rPr>
        <w:t>концедента</w:t>
      </w:r>
      <w:proofErr w:type="spellEnd"/>
      <w:r w:rsidRPr="00371E32">
        <w:rPr>
          <w:rFonts w:ascii="Bookman Old Style" w:hAnsi="Bookman Old Style" w:cs="Arial"/>
          <w:color w:val="000000"/>
        </w:rPr>
        <w:t xml:space="preserve"> на использование (эксплуатацию) объекта концессионного соглашения, на каждый год срока действия концессионного соглашения (не предусматривается);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lastRenderedPageBreak/>
        <w:t xml:space="preserve">4) объем расходов, финансируемых за счет средств </w:t>
      </w:r>
      <w:proofErr w:type="spellStart"/>
      <w:r w:rsidRPr="00371E32">
        <w:rPr>
          <w:rFonts w:ascii="Bookman Old Style" w:hAnsi="Bookman Old Style" w:cs="Arial"/>
          <w:color w:val="000000"/>
        </w:rPr>
        <w:t>концедента</w:t>
      </w:r>
      <w:proofErr w:type="spellEnd"/>
      <w:r w:rsidRPr="00371E32">
        <w:rPr>
          <w:rFonts w:ascii="Bookman Old Style" w:hAnsi="Bookman Old Style" w:cs="Arial"/>
          <w:color w:val="000000"/>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371E32">
        <w:rPr>
          <w:rFonts w:ascii="Bookman Old Style" w:hAnsi="Bookman Old Style" w:cs="Arial"/>
          <w:color w:val="000000"/>
        </w:rPr>
        <w:t>концедентом</w:t>
      </w:r>
      <w:proofErr w:type="spellEnd"/>
      <w:r w:rsidRPr="00371E32">
        <w:rPr>
          <w:rFonts w:ascii="Bookman Old Style" w:hAnsi="Bookman Old Style" w:cs="Arial"/>
          <w:color w:val="000000"/>
        </w:rPr>
        <w:t xml:space="preserve"> на себя </w:t>
      </w:r>
      <w:proofErr w:type="gramStart"/>
      <w:r w:rsidRPr="00371E32">
        <w:rPr>
          <w:rFonts w:ascii="Bookman Old Style" w:hAnsi="Bookman Old Style" w:cs="Arial"/>
          <w:color w:val="000000"/>
        </w:rPr>
        <w:t>расходов</w:t>
      </w:r>
      <w:proofErr w:type="gramEnd"/>
      <w:r w:rsidRPr="00371E32">
        <w:rPr>
          <w:rFonts w:ascii="Bookman Old Style" w:hAnsi="Bookman Old Style" w:cs="Arial"/>
          <w:color w:val="000000"/>
        </w:rPr>
        <w:t xml:space="preserve"> на создание и (или) реконструкцию данного объекта (не предусматривается);</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5) плата </w:t>
      </w:r>
      <w:proofErr w:type="spellStart"/>
      <w:r w:rsidRPr="00371E32">
        <w:rPr>
          <w:rFonts w:ascii="Bookman Old Style" w:hAnsi="Bookman Old Style" w:cs="Arial"/>
          <w:color w:val="000000"/>
        </w:rPr>
        <w:t>концедента</w:t>
      </w:r>
      <w:proofErr w:type="spellEnd"/>
      <w:r w:rsidRPr="00371E32">
        <w:rPr>
          <w:rFonts w:ascii="Bookman Old Style" w:hAnsi="Bookman Old Style" w:cs="Arial"/>
          <w:color w:val="000000"/>
        </w:rPr>
        <w:t xml:space="preserve"> (не предусматривается).</w:t>
      </w:r>
    </w:p>
    <w:p w:rsidR="00D004EF" w:rsidRPr="00371E32" w:rsidRDefault="00D004EF" w:rsidP="00D004EF">
      <w:pPr>
        <w:autoSpaceDE w:val="0"/>
        <w:autoSpaceDN w:val="0"/>
        <w:adjustRightInd w:val="0"/>
        <w:ind w:firstLine="709"/>
        <w:jc w:val="both"/>
        <w:rPr>
          <w:rFonts w:ascii="Bookman Old Style" w:hAnsi="Bookman Old Style" w:cs="Arial"/>
          <w:color w:val="000000"/>
        </w:rPr>
      </w:pPr>
      <w:bookmarkStart w:id="149" w:name="Par9"/>
      <w:bookmarkEnd w:id="149"/>
      <w:r w:rsidRPr="00371E32">
        <w:rPr>
          <w:rFonts w:ascii="Bookman Old Style" w:hAnsi="Bookman Old Style" w:cs="Arial"/>
          <w:color w:val="000000"/>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19" w:history="1">
        <w:proofErr w:type="spellStart"/>
        <w:r w:rsidRPr="00371E32">
          <w:rPr>
            <w:rFonts w:ascii="Bookman Old Style" w:hAnsi="Bookman Old Style" w:cs="Arial"/>
          </w:rPr>
          <w:t>Порядок</w:t>
        </w:r>
      </w:hyperlink>
      <w:r w:rsidRPr="00371E32">
        <w:rPr>
          <w:rFonts w:ascii="Bookman Old Style" w:hAnsi="Bookman Old Style" w:cs="Arial"/>
          <w:color w:val="000000"/>
        </w:rPr>
        <w:t>дисконтирования</w:t>
      </w:r>
      <w:proofErr w:type="spellEnd"/>
      <w:r w:rsidRPr="00371E32">
        <w:rPr>
          <w:rFonts w:ascii="Bookman Old Style" w:hAnsi="Bookman Old Style" w:cs="Arial"/>
          <w:color w:val="000000"/>
        </w:rPr>
        <w:t xml:space="preserve"> величин устанавливается Правительством Российской Федерации.</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14.10.9. </w:t>
      </w:r>
      <w:proofErr w:type="gramStart"/>
      <w:r w:rsidRPr="00371E32">
        <w:rPr>
          <w:rFonts w:ascii="Bookman Old Style" w:hAnsi="Bookman Old Style" w:cs="Arial"/>
          <w:color w:val="00000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371E32">
          <w:rPr>
            <w:rFonts w:ascii="Bookman Old Style" w:hAnsi="Bookman Old Style" w:cs="Arial"/>
          </w:rPr>
          <w:t>частью 4</w:t>
        </w:r>
      </w:hyperlink>
      <w:r w:rsidRPr="00371E32">
        <w:rPr>
          <w:rFonts w:ascii="Bookman Old Style" w:hAnsi="Bookman Old Style" w:cs="Arial"/>
          <w:color w:val="000000"/>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w:t>
      </w:r>
      <w:proofErr w:type="gramEnd"/>
      <w:r w:rsidRPr="00371E32">
        <w:rPr>
          <w:rFonts w:ascii="Bookman Old Style" w:hAnsi="Bookman Old Style" w:cs="Arial"/>
          <w:color w:val="000000"/>
        </w:rPr>
        <w:t xml:space="preserve">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14.10.10. </w:t>
      </w:r>
      <w:proofErr w:type="gramStart"/>
      <w:r w:rsidRPr="00371E32">
        <w:rPr>
          <w:rFonts w:ascii="Bookman Old Style" w:hAnsi="Bookman Old Style" w:cs="Arial"/>
          <w:color w:val="000000"/>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20" w:history="1">
        <w:r w:rsidRPr="00371E32">
          <w:rPr>
            <w:rFonts w:ascii="Bookman Old Style" w:hAnsi="Bookman Old Style" w:cs="Arial"/>
          </w:rPr>
          <w:t>статьей 46</w:t>
        </w:r>
      </w:hyperlink>
      <w:r w:rsidRPr="00371E32">
        <w:rPr>
          <w:rFonts w:ascii="Bookman Old Style" w:hAnsi="Bookman Old Style" w:cs="Arial"/>
          <w:color w:val="000000"/>
        </w:rPr>
        <w:t>Федерального закона о концессионных соглашениях методов регулирования тарифов.</w:t>
      </w:r>
      <w:proofErr w:type="gramEnd"/>
      <w:r w:rsidRPr="00371E32">
        <w:rPr>
          <w:rFonts w:ascii="Bookman Old Style" w:hAnsi="Bookman Old Style" w:cs="Arial"/>
          <w:color w:val="000000"/>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004EF" w:rsidRPr="00371E32" w:rsidRDefault="00D004EF" w:rsidP="00D004EF">
      <w:pPr>
        <w:tabs>
          <w:tab w:val="left" w:pos="1590"/>
        </w:tabs>
        <w:ind w:firstLine="709"/>
        <w:jc w:val="both"/>
        <w:rPr>
          <w:rFonts w:ascii="Bookman Old Style" w:hAnsi="Bookman Old Style" w:cs="Arial"/>
          <w:lang w:eastAsia="ru-RU"/>
        </w:rPr>
      </w:pPr>
      <w:r w:rsidRPr="00371E32">
        <w:rPr>
          <w:rFonts w:ascii="Bookman Old Style" w:hAnsi="Bookman Old Style" w:cs="Arial"/>
          <w:lang w:eastAsia="ru-RU"/>
        </w:rPr>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004EF" w:rsidRPr="00371E32" w:rsidRDefault="00D004EF" w:rsidP="00D004EF">
      <w:pPr>
        <w:tabs>
          <w:tab w:val="left" w:pos="960"/>
        </w:tabs>
        <w:ind w:firstLine="709"/>
        <w:jc w:val="both"/>
        <w:rPr>
          <w:rFonts w:ascii="Bookman Old Style" w:hAnsi="Bookman Old Style" w:cs="Arial"/>
          <w:lang w:eastAsia="ru-RU"/>
        </w:rPr>
      </w:pPr>
      <w:r w:rsidRPr="00371E32">
        <w:rPr>
          <w:rFonts w:ascii="Bookman Old Style" w:hAnsi="Bookman Old Style" w:cs="Arial"/>
          <w:lang w:eastAsia="ru-RU"/>
        </w:rPr>
        <w:lastRenderedPageBreak/>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004EF" w:rsidRPr="00371E32" w:rsidRDefault="00D004EF" w:rsidP="00D004EF">
      <w:pPr>
        <w:tabs>
          <w:tab w:val="left" w:pos="960"/>
        </w:tabs>
        <w:ind w:firstLine="709"/>
        <w:jc w:val="both"/>
        <w:rPr>
          <w:rFonts w:ascii="Bookman Old Style" w:hAnsi="Bookman Old Style" w:cs="Arial"/>
          <w:lang w:eastAsia="ru-RU"/>
        </w:rPr>
      </w:pPr>
      <w:r w:rsidRPr="00371E32">
        <w:rPr>
          <w:rFonts w:ascii="Bookman Old Style" w:hAnsi="Bookman Old Style" w:cs="Arial"/>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371E32">
        <w:rPr>
          <w:rFonts w:ascii="Bookman Old Style" w:hAnsi="Bookman Old Style" w:cs="Arial"/>
          <w:lang w:eastAsia="ru-RU"/>
        </w:rPr>
        <w:t xml:space="preserve">или) </w:t>
      </w:r>
      <w:proofErr w:type="gramEnd"/>
      <w:r w:rsidRPr="00371E32">
        <w:rPr>
          <w:rFonts w:ascii="Bookman Old Style" w:hAnsi="Bookman Old Style" w:cs="Arial"/>
          <w:lang w:eastAsia="ru-RU"/>
        </w:rPr>
        <w:t xml:space="preserve">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371E32">
        <w:rPr>
          <w:rFonts w:ascii="Bookman Old Style" w:hAnsi="Bookman Old Style" w:cs="Arial"/>
          <w:lang w:eastAsia="ru-RU"/>
        </w:rPr>
        <w:t>принятии</w:t>
      </w:r>
      <w:proofErr w:type="gramEnd"/>
      <w:r w:rsidRPr="00371E32">
        <w:rPr>
          <w:rFonts w:ascii="Bookman Old Style" w:hAnsi="Bookman Old Style" w:cs="Arial"/>
          <w:lang w:eastAsia="ru-RU"/>
        </w:rPr>
        <w:t xml:space="preserve"> конкурсного предложения.</w:t>
      </w:r>
    </w:p>
    <w:p w:rsidR="00D004EF" w:rsidRPr="00371E32" w:rsidRDefault="00D004EF" w:rsidP="00D004EF">
      <w:pPr>
        <w:pStyle w:val="15"/>
        <w:keepNext/>
        <w:spacing w:after="0" w:line="240" w:lineRule="auto"/>
        <w:ind w:left="0" w:firstLine="709"/>
        <w:jc w:val="both"/>
        <w:outlineLvl w:val="1"/>
        <w:rPr>
          <w:rFonts w:ascii="Bookman Old Style" w:hAnsi="Bookman Old Style" w:cs="Arial"/>
          <w:lang w:eastAsia="ru-RU"/>
        </w:rPr>
      </w:pPr>
      <w:r w:rsidRPr="00371E32">
        <w:rPr>
          <w:rFonts w:ascii="Bookman Old Style" w:hAnsi="Bookman Old Style" w:cs="Arial"/>
          <w:lang w:eastAsia="ru-RU"/>
        </w:rPr>
        <w:t xml:space="preserve">   14.10.14. Комиссия имеет право проверить достоверность представленных материалов в конкурсном предложении.</w:t>
      </w:r>
    </w:p>
    <w:p w:rsidR="00D004EF" w:rsidRPr="00371E32" w:rsidRDefault="00D004EF" w:rsidP="00D004EF">
      <w:pPr>
        <w:pStyle w:val="15"/>
        <w:keepNext/>
        <w:spacing w:after="0" w:line="240" w:lineRule="auto"/>
        <w:ind w:left="0" w:firstLine="709"/>
        <w:jc w:val="both"/>
        <w:outlineLvl w:val="1"/>
        <w:rPr>
          <w:rFonts w:ascii="Bookman Old Style" w:hAnsi="Bookman Old Style" w:cs="Arial"/>
          <w:lang w:eastAsia="ru-RU"/>
        </w:rPr>
      </w:pPr>
      <w:r w:rsidRPr="00371E32">
        <w:rPr>
          <w:rFonts w:ascii="Bookman Old Style" w:hAnsi="Bookman Old Style" w:cs="Arial"/>
          <w:lang w:eastAsia="ru-RU"/>
        </w:rPr>
        <w:t xml:space="preserve">   14.10.15. Вскрытие конвертов содержащих  конкурсные предложения конкурсной комиссией состоится </w:t>
      </w:r>
      <w:r w:rsidRPr="00371E32">
        <w:rPr>
          <w:rFonts w:ascii="Bookman Old Style" w:hAnsi="Bookman Old Style" w:cs="Arial"/>
          <w:b/>
          <w:lang w:eastAsia="ru-RU"/>
        </w:rPr>
        <w:t xml:space="preserve">  30.11.2022 г. в 10:00</w:t>
      </w:r>
      <w:r w:rsidRPr="00371E32">
        <w:rPr>
          <w:rFonts w:ascii="Bookman Old Style" w:hAnsi="Bookman Old Style" w:cs="Arial"/>
          <w:lang w:eastAsia="ru-RU"/>
        </w:rPr>
        <w:t xml:space="preserve"> местного времени.  </w:t>
      </w:r>
    </w:p>
    <w:p w:rsidR="00D004EF" w:rsidRPr="00371E32" w:rsidRDefault="00D004EF" w:rsidP="00D004EF">
      <w:pPr>
        <w:pStyle w:val="a7"/>
        <w:ind w:firstLine="709"/>
        <w:jc w:val="both"/>
        <w:rPr>
          <w:rFonts w:ascii="Bookman Old Style" w:hAnsi="Bookman Old Style" w:cs="Arial"/>
        </w:rPr>
      </w:pPr>
      <w:r w:rsidRPr="00371E32">
        <w:rPr>
          <w:rFonts w:ascii="Bookman Old Style" w:hAnsi="Bookman Old Style" w:cs="Arial"/>
        </w:rPr>
        <w:t xml:space="preserve">  Вскрытие конвертов будет происходить по адресу: 663011, Красноярский край, Емельяновский район, п. Элита, ул. Заводская, д. 18.</w:t>
      </w:r>
    </w:p>
    <w:p w:rsidR="00D004EF" w:rsidRPr="00371E32" w:rsidRDefault="00D004EF" w:rsidP="00D004EF">
      <w:pPr>
        <w:pStyle w:val="15"/>
        <w:keepNext/>
        <w:spacing w:after="0" w:line="240" w:lineRule="auto"/>
        <w:ind w:left="0" w:firstLine="709"/>
        <w:jc w:val="both"/>
        <w:outlineLvl w:val="1"/>
        <w:rPr>
          <w:rFonts w:ascii="Bookman Old Style" w:hAnsi="Bookman Old Style" w:cs="Arial"/>
          <w:b/>
          <w:lang w:eastAsia="ru-RU"/>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r w:rsidRPr="00371E32">
        <w:rPr>
          <w:rFonts w:ascii="Bookman Old Style" w:hAnsi="Bookman Old Style" w:cs="Arial"/>
          <w:b/>
          <w:lang w:eastAsia="ru-RU"/>
        </w:rPr>
        <w:tab/>
        <w:t>14.11.</w:t>
      </w:r>
      <w:bookmarkStart w:id="150" w:name="_Toc177783413"/>
      <w:bookmarkStart w:id="151" w:name="_Toc178401092"/>
      <w:bookmarkStart w:id="152" w:name="_Toc215567645"/>
      <w:bookmarkStart w:id="153" w:name="_Toc365912684"/>
      <w:bookmarkStart w:id="154" w:name="Критерии"/>
      <w:r w:rsidRPr="00371E32">
        <w:rPr>
          <w:rFonts w:ascii="Bookman Old Style" w:hAnsi="Bookman Old Style" w:cs="Arial"/>
          <w:b/>
          <w:bCs/>
          <w:lang w:eastAsia="ru-RU"/>
        </w:rPr>
        <w:t>Значения Критериев Конкурса</w:t>
      </w:r>
      <w:bookmarkEnd w:id="150"/>
      <w:bookmarkEnd w:id="151"/>
      <w:bookmarkEnd w:id="152"/>
      <w:bookmarkEnd w:id="153"/>
    </w:p>
    <w:bookmarkEnd w:id="154"/>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расчет норматива технологических потерь тепловой энергии при её передаче,</w:t>
      </w:r>
      <w:r w:rsidRPr="00371E32">
        <w:rPr>
          <w:rFonts w:ascii="Bookman Old Style" w:hAnsi="Bookman Old Style" w:cs="Arial"/>
        </w:rPr>
        <w:t xml:space="preserve"> доля потерь воды при транспортировке;</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расчеты норматива удельного расхода топлива на отпущенную тепловую энергию источниками теплоснабжения;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w:t>
      </w:r>
      <w:r w:rsidRPr="00371E32">
        <w:rPr>
          <w:rFonts w:ascii="Bookman Old Style" w:hAnsi="Bookman Old Style" w:cs="Arial"/>
        </w:rPr>
        <w:t xml:space="preserve"> удельный расход электрической энергии </w:t>
      </w:r>
      <w:proofErr w:type="gramStart"/>
      <w:r w:rsidRPr="00371E32">
        <w:rPr>
          <w:rFonts w:ascii="Bookman Old Style" w:hAnsi="Bookman Old Style" w:cs="Arial"/>
        </w:rPr>
        <w:t>при</w:t>
      </w:r>
      <w:proofErr w:type="gramEnd"/>
      <w:r w:rsidRPr="00371E32">
        <w:rPr>
          <w:rFonts w:ascii="Bookman Old Style" w:hAnsi="Bookman Old Style" w:cs="Arial"/>
        </w:rPr>
        <w:t xml:space="preserve"> потребляемой в технологическом процессе подготовки питьевой воды и транспортировки питьевой воды.</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14.11.2. Критерии конкурса и их параметры устанавливаются в соответствии со статьей 47 Федерального закона о концессионных соглашениях.</w:t>
      </w:r>
    </w:p>
    <w:p w:rsidR="00D004EF" w:rsidRPr="00371E32" w:rsidRDefault="00D004EF" w:rsidP="00D004EF">
      <w:pPr>
        <w:autoSpaceDE w:val="0"/>
        <w:autoSpaceDN w:val="0"/>
        <w:adjustRightInd w:val="0"/>
        <w:ind w:firstLine="709"/>
        <w:jc w:val="both"/>
        <w:rPr>
          <w:rFonts w:ascii="Bookman Old Style" w:hAnsi="Bookman Old Style" w:cs="Arial"/>
        </w:rPr>
      </w:pPr>
      <w:r w:rsidRPr="00371E32">
        <w:rPr>
          <w:rFonts w:ascii="Bookman Old Style" w:hAnsi="Bookman Old Style" w:cs="Arial"/>
        </w:rPr>
        <w:t>В соответствии с Условиями Конкурса устанавливаются следующие Критерии Конкурса:</w:t>
      </w:r>
    </w:p>
    <w:p w:rsidR="00D004EF" w:rsidRPr="00371E32" w:rsidRDefault="00D004EF" w:rsidP="00D004EF">
      <w:pPr>
        <w:autoSpaceDE w:val="0"/>
        <w:autoSpaceDN w:val="0"/>
        <w:adjustRightInd w:val="0"/>
        <w:ind w:firstLine="709"/>
        <w:jc w:val="both"/>
        <w:rPr>
          <w:rFonts w:ascii="Bookman Old Style" w:hAnsi="Bookman Old Style" w:cs="Arial"/>
        </w:rPr>
      </w:pPr>
    </w:p>
    <w:p w:rsidR="00D004EF" w:rsidRPr="00371E32" w:rsidRDefault="00D004EF" w:rsidP="00D004EF">
      <w:pPr>
        <w:autoSpaceDE w:val="0"/>
        <w:autoSpaceDN w:val="0"/>
        <w:adjustRightInd w:val="0"/>
        <w:ind w:firstLine="709"/>
        <w:jc w:val="both"/>
        <w:rPr>
          <w:rFonts w:ascii="Bookman Old Style" w:hAnsi="Bookman Old Style" w:cs="Arial"/>
          <w:b/>
        </w:rPr>
      </w:pPr>
      <w:r w:rsidRPr="00371E32">
        <w:rPr>
          <w:rFonts w:ascii="Bookman Old Style" w:hAnsi="Bookman Old Style" w:cs="Arial"/>
          <w:b/>
        </w:rPr>
        <w:t>Теплоснабжение:</w:t>
      </w:r>
    </w:p>
    <w:tbl>
      <w:tblPr>
        <w:tblStyle w:val="af9"/>
        <w:tblW w:w="0" w:type="auto"/>
        <w:tblLook w:val="04A0"/>
      </w:tblPr>
      <w:tblGrid>
        <w:gridCol w:w="670"/>
        <w:gridCol w:w="4165"/>
        <w:gridCol w:w="4736"/>
      </w:tblGrid>
      <w:tr w:rsidR="00D004EF" w:rsidRPr="00371E32" w:rsidTr="00007922">
        <w:trPr>
          <w:trHeight w:val="285"/>
        </w:trPr>
        <w:tc>
          <w:tcPr>
            <w:tcW w:w="675" w:type="dxa"/>
            <w:vMerge w:val="restart"/>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 </w:t>
            </w:r>
            <w:proofErr w:type="spellStart"/>
            <w:proofErr w:type="gramStart"/>
            <w:r w:rsidRPr="00371E32">
              <w:rPr>
                <w:rFonts w:ascii="Bookman Old Style" w:hAnsi="Bookman Old Style" w:cs="Arial"/>
              </w:rPr>
              <w:t>п</w:t>
            </w:r>
            <w:proofErr w:type="spellEnd"/>
            <w:proofErr w:type="gramEnd"/>
            <w:r w:rsidRPr="00371E32">
              <w:rPr>
                <w:rFonts w:ascii="Bookman Old Style" w:hAnsi="Bookman Old Style" w:cs="Arial"/>
              </w:rPr>
              <w:t>/</w:t>
            </w:r>
            <w:proofErr w:type="spellStart"/>
            <w:r w:rsidRPr="00371E32">
              <w:rPr>
                <w:rFonts w:ascii="Bookman Old Style" w:hAnsi="Bookman Old Style" w:cs="Arial"/>
              </w:rPr>
              <w:t>п</w:t>
            </w:r>
            <w:proofErr w:type="spellEnd"/>
          </w:p>
        </w:tc>
        <w:tc>
          <w:tcPr>
            <w:tcW w:w="4395" w:type="dxa"/>
            <w:vMerge w:val="restart"/>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Критерий конкурса</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Параметры критерия конкурса</w:t>
            </w:r>
          </w:p>
        </w:tc>
      </w:tr>
      <w:tr w:rsidR="00D004EF" w:rsidRPr="00371E32" w:rsidTr="00007922">
        <w:trPr>
          <w:trHeight w:val="255"/>
        </w:trPr>
        <w:tc>
          <w:tcPr>
            <w:tcW w:w="675" w:type="dxa"/>
            <w:vMerge/>
          </w:tcPr>
          <w:p w:rsidR="00D004EF" w:rsidRPr="00371E32" w:rsidRDefault="00D004EF" w:rsidP="00007922">
            <w:pPr>
              <w:autoSpaceDE w:val="0"/>
              <w:autoSpaceDN w:val="0"/>
              <w:adjustRightInd w:val="0"/>
              <w:ind w:firstLine="709"/>
              <w:jc w:val="both"/>
              <w:rPr>
                <w:rFonts w:ascii="Bookman Old Style" w:hAnsi="Bookman Old Style" w:cs="Arial"/>
              </w:rPr>
            </w:pPr>
          </w:p>
        </w:tc>
        <w:tc>
          <w:tcPr>
            <w:tcW w:w="4395" w:type="dxa"/>
            <w:vMerge/>
          </w:tcPr>
          <w:p w:rsidR="00D004EF" w:rsidRPr="00371E32" w:rsidRDefault="00D004EF" w:rsidP="00007922">
            <w:pPr>
              <w:autoSpaceDE w:val="0"/>
              <w:autoSpaceDN w:val="0"/>
              <w:adjustRightInd w:val="0"/>
              <w:ind w:firstLine="709"/>
              <w:jc w:val="both"/>
              <w:rPr>
                <w:rFonts w:ascii="Bookman Old Style" w:hAnsi="Bookman Old Style" w:cs="Arial"/>
              </w:rPr>
            </w:pP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Условие в виде числа</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i/>
              </w:rPr>
            </w:pPr>
            <w:r w:rsidRPr="00371E32">
              <w:rPr>
                <w:rFonts w:ascii="Bookman Old Style" w:hAnsi="Bookman Old Style" w:cs="Arial"/>
                <w:i/>
              </w:rPr>
              <w:t>1</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i/>
              </w:rPr>
            </w:pPr>
            <w:r w:rsidRPr="00371E32">
              <w:rPr>
                <w:rFonts w:ascii="Bookman Old Style" w:hAnsi="Bookman Old Style" w:cs="Arial"/>
                <w:i/>
              </w:rPr>
              <w:t>2</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i/>
              </w:rPr>
            </w:pPr>
            <w:r w:rsidRPr="00371E32">
              <w:rPr>
                <w:rFonts w:ascii="Bookman Old Style" w:hAnsi="Bookman Old Style" w:cs="Arial"/>
                <w:i/>
              </w:rPr>
              <w:t>3</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1.</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Предельный размер расходов на реконструкцию объектов Концессионного соглашения, которые предполагается осуществить Концессионером, - на каждый год срока действия Концессионного </w:t>
            </w:r>
            <w:r w:rsidRPr="00371E32">
              <w:rPr>
                <w:rFonts w:ascii="Bookman Old Style" w:hAnsi="Bookman Old Style" w:cs="Arial"/>
              </w:rPr>
              <w:lastRenderedPageBreak/>
              <w:t>соглашения</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Определяется участником конкурса</w:t>
            </w:r>
          </w:p>
        </w:tc>
      </w:tr>
      <w:tr w:rsidR="00D004EF" w:rsidRPr="00371E32" w:rsidTr="00007922">
        <w:tc>
          <w:tcPr>
            <w:tcW w:w="10138" w:type="dxa"/>
            <w:gridSpan w:val="3"/>
          </w:tcPr>
          <w:p w:rsidR="00D004EF" w:rsidRPr="00371E32" w:rsidRDefault="00D004EF" w:rsidP="00007922">
            <w:pPr>
              <w:autoSpaceDE w:val="0"/>
              <w:autoSpaceDN w:val="0"/>
              <w:adjustRightInd w:val="0"/>
              <w:ind w:firstLine="709"/>
              <w:jc w:val="both"/>
              <w:rPr>
                <w:rFonts w:ascii="Bookman Old Style" w:hAnsi="Bookman Old Style" w:cs="Arial"/>
                <w:b/>
              </w:rPr>
            </w:pPr>
            <w:r w:rsidRPr="00371E32">
              <w:rPr>
                <w:rFonts w:ascii="Bookman Old Style" w:hAnsi="Bookman Old Style" w:cs="Arial"/>
                <w:b/>
              </w:rPr>
              <w:lastRenderedPageBreak/>
              <w:t>Долгосрочные параметры регулирования деятельности Концессионера, в т.ч.:</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2.</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Базовый уровень операционных расходов, тыс. руб.</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939,56</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3.</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Показатели энергосбережения и энергетической эффективности:</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3.1.</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 доля потерь тепловой энергии, Гкал</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983,21</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3.2.</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Удельный расход электрической энергии, потребляемой в технологическом процессе, к</w:t>
            </w:r>
            <w:proofErr w:type="gramStart"/>
            <w:r w:rsidRPr="00371E32">
              <w:rPr>
                <w:rFonts w:ascii="Bookman Old Style" w:hAnsi="Bookman Old Style" w:cs="Arial"/>
              </w:rPr>
              <w:t>Втч/Гк</w:t>
            </w:r>
            <w:proofErr w:type="gramEnd"/>
            <w:r w:rsidRPr="00371E32">
              <w:rPr>
                <w:rFonts w:ascii="Bookman Old Style" w:hAnsi="Bookman Old Style" w:cs="Arial"/>
              </w:rPr>
              <w:t>ал.</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72,88</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3.3.</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Нормативный удельный расход условного топлива на производство тепловой энергии, </w:t>
            </w:r>
            <w:proofErr w:type="gramStart"/>
            <w:r w:rsidRPr="00371E32">
              <w:rPr>
                <w:rFonts w:ascii="Bookman Old Style" w:hAnsi="Bookman Old Style" w:cs="Arial"/>
              </w:rPr>
              <w:t>кг</w:t>
            </w:r>
            <w:proofErr w:type="gramEnd"/>
            <w:r w:rsidRPr="00371E32">
              <w:rPr>
                <w:rFonts w:ascii="Bookman Old Style" w:hAnsi="Bookman Old Style" w:cs="Arial"/>
              </w:rPr>
              <w:t>/Гкал (уголь)</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343,98</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4.</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Нормативный уровень прибыли, если конкурсной документацией предусмотрен – метод индексации</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1% ежегодно</w:t>
            </w:r>
          </w:p>
        </w:tc>
      </w:tr>
      <w:tr w:rsidR="00D004EF" w:rsidRPr="00371E32" w:rsidTr="00007922">
        <w:tc>
          <w:tcPr>
            <w:tcW w:w="67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5.</w:t>
            </w:r>
          </w:p>
        </w:tc>
        <w:tc>
          <w:tcPr>
            <w:tcW w:w="4395"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с 01.01.2023 по 30.06.2023 – 100,0%</w:t>
            </w: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с 01.07.2023 по 31.12.2023 – 104,6%</w:t>
            </w:r>
          </w:p>
          <w:p w:rsidR="00D004EF" w:rsidRPr="00371E32" w:rsidRDefault="00D004EF" w:rsidP="00007922">
            <w:pPr>
              <w:autoSpaceDE w:val="0"/>
              <w:autoSpaceDN w:val="0"/>
              <w:adjustRightInd w:val="0"/>
              <w:ind w:firstLine="709"/>
              <w:jc w:val="both"/>
              <w:rPr>
                <w:rFonts w:ascii="Bookman Old Style" w:hAnsi="Bookman Old Style" w:cs="Arial"/>
              </w:rPr>
            </w:pPr>
            <w:r w:rsidRPr="00371E32">
              <w:rPr>
                <w:rFonts w:ascii="Bookman Old Style" w:hAnsi="Bookman Old Style" w:cs="Arial"/>
              </w:rPr>
              <w:t>с 2024 по 2032 год в соответствии с основными параметрами прогноза социально-экономического развития Российской Федерации</w:t>
            </w:r>
          </w:p>
        </w:tc>
      </w:tr>
    </w:tbl>
    <w:p w:rsidR="00D004EF" w:rsidRPr="00371E32" w:rsidRDefault="00D004EF" w:rsidP="00D004EF">
      <w:pPr>
        <w:autoSpaceDE w:val="0"/>
        <w:autoSpaceDN w:val="0"/>
        <w:adjustRightInd w:val="0"/>
        <w:ind w:firstLine="709"/>
        <w:jc w:val="both"/>
        <w:rPr>
          <w:rFonts w:ascii="Bookman Old Style" w:hAnsi="Bookman Old Style" w:cs="Arial"/>
        </w:rPr>
      </w:pPr>
    </w:p>
    <w:p w:rsidR="00D004EF" w:rsidRPr="00371E32" w:rsidRDefault="00D004EF" w:rsidP="00D004EF">
      <w:pPr>
        <w:pStyle w:val="15"/>
        <w:keepNext/>
        <w:spacing w:after="0" w:line="240" w:lineRule="auto"/>
        <w:ind w:left="0" w:firstLine="709"/>
        <w:jc w:val="both"/>
        <w:outlineLvl w:val="1"/>
        <w:rPr>
          <w:rFonts w:ascii="Bookman Old Style" w:hAnsi="Bookman Old Style" w:cs="Arial"/>
          <w:b/>
          <w:bCs/>
          <w:lang w:eastAsia="ru-RU"/>
        </w:rPr>
      </w:pPr>
      <w:bookmarkStart w:id="155" w:name="_Toc177783416"/>
      <w:bookmarkStart w:id="156" w:name="_Toc178401094"/>
      <w:bookmarkStart w:id="157" w:name="_Toc215567647"/>
      <w:bookmarkStart w:id="158" w:name="_Toc365912687"/>
      <w:r w:rsidRPr="00371E32">
        <w:rPr>
          <w:rFonts w:ascii="Bookman Old Style" w:hAnsi="Bookman Old Style" w:cs="Arial"/>
          <w:b/>
          <w:bCs/>
          <w:lang w:eastAsia="ru-RU"/>
        </w:rPr>
        <w:t>14.12. Определение Победителя Конкурса</w:t>
      </w:r>
      <w:bookmarkEnd w:id="155"/>
      <w:bookmarkEnd w:id="156"/>
      <w:bookmarkEnd w:id="157"/>
      <w:bookmarkEnd w:id="158"/>
    </w:p>
    <w:p w:rsidR="00D004EF" w:rsidRPr="00371E32" w:rsidRDefault="00D004EF" w:rsidP="00D004EF">
      <w:pPr>
        <w:autoSpaceDE w:val="0"/>
        <w:autoSpaceDN w:val="0"/>
        <w:adjustRightInd w:val="0"/>
        <w:ind w:firstLine="709"/>
        <w:jc w:val="both"/>
        <w:rPr>
          <w:rFonts w:ascii="Bookman Old Style" w:hAnsi="Bookman Old Style" w:cs="Arial"/>
          <w:color w:val="000000"/>
        </w:rPr>
      </w:pPr>
      <w:r w:rsidRPr="00371E32">
        <w:rPr>
          <w:rFonts w:ascii="Bookman Old Style" w:hAnsi="Bookman Old Style" w:cs="Arial"/>
          <w:color w:val="000000"/>
        </w:rPr>
        <w:t xml:space="preserve">      14.12.1. Оценка конкурсных предложений в соответствии с критериями конкурса, указанными в </w:t>
      </w:r>
      <w:hyperlink r:id="rId21" w:history="1">
        <w:r w:rsidRPr="00371E32">
          <w:rPr>
            <w:rFonts w:ascii="Bookman Old Style" w:hAnsi="Bookman Old Style" w:cs="Arial"/>
          </w:rPr>
          <w:t>части 1 статьи 47</w:t>
        </w:r>
      </w:hyperlink>
      <w:r w:rsidRPr="00371E32">
        <w:rPr>
          <w:rFonts w:ascii="Bookman Old Style" w:hAnsi="Bookman Old Style" w:cs="Arial"/>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004EF" w:rsidRPr="00371E32" w:rsidRDefault="00D004EF" w:rsidP="00D004EF">
      <w:pPr>
        <w:autoSpaceDE w:val="0"/>
        <w:autoSpaceDN w:val="0"/>
        <w:adjustRightInd w:val="0"/>
        <w:ind w:firstLine="709"/>
        <w:jc w:val="both"/>
        <w:rPr>
          <w:rFonts w:ascii="Bookman Old Style" w:hAnsi="Bookman Old Style" w:cs="Arial"/>
          <w:color w:val="000000"/>
        </w:rPr>
      </w:pPr>
      <w:proofErr w:type="gramStart"/>
      <w:r w:rsidRPr="00371E32">
        <w:rPr>
          <w:rFonts w:ascii="Bookman Old Style" w:hAnsi="Bookman Old Style" w:cs="Arial"/>
          <w:color w:val="00000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004EF" w:rsidRPr="00371E32" w:rsidRDefault="00D004EF" w:rsidP="00D004EF">
      <w:pPr>
        <w:autoSpaceDE w:val="0"/>
        <w:autoSpaceDN w:val="0"/>
        <w:adjustRightInd w:val="0"/>
        <w:ind w:firstLine="709"/>
        <w:jc w:val="both"/>
        <w:rPr>
          <w:rFonts w:ascii="Bookman Old Style" w:hAnsi="Bookman Old Style" w:cs="Arial"/>
          <w:color w:val="000000"/>
        </w:rPr>
      </w:pPr>
      <w:proofErr w:type="gramStart"/>
      <w:r w:rsidRPr="00371E32">
        <w:rPr>
          <w:rFonts w:ascii="Bookman Old Style" w:hAnsi="Bookman Old Style" w:cs="Arial"/>
          <w:color w:val="000000"/>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w:t>
      </w:r>
      <w:r w:rsidRPr="00371E32">
        <w:rPr>
          <w:rFonts w:ascii="Bookman Old Style" w:hAnsi="Bookman Old Style" w:cs="Arial"/>
          <w:color w:val="000000"/>
        </w:rPr>
        <w:lastRenderedPageBreak/>
        <w:t>ему, в случае, если дисконтированная выручка участника конкурса, для которого определено ее минимальное значение</w:t>
      </w:r>
      <w:proofErr w:type="gramEnd"/>
      <w:r w:rsidRPr="00371E32">
        <w:rPr>
          <w:rFonts w:ascii="Bookman Old Style" w:hAnsi="Bookman Old Style" w:cs="Arial"/>
          <w:color w:val="00000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14.12.3. 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14.12.4. 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 которого присвоен первый номер.</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Конкурсная комиссия в течение трех рабочих дней со дня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документации. Срок для подписания полученного проекта концессионного соглашения Концессионером составляет не более десяти календарных дней.</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14.12.6. Протокол оценки и сопоставления заявок на участие в конкурсе размещается на официальном сайте Конкурсной комиссией конкурса в течение дня, следующего после дня подписания указанного протокола.</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14.12.7.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со дня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b/>
          <w:lang w:eastAsia="ja-JP"/>
        </w:rPr>
      </w:pPr>
      <w:r w:rsidRPr="00371E32">
        <w:rPr>
          <w:rFonts w:ascii="Bookman Old Style" w:eastAsia="MS Mincho" w:hAnsi="Bookman Old Style" w:cs="Arial"/>
          <w:lang w:eastAsia="ja-JP"/>
        </w:rPr>
        <w:t xml:space="preserve">      14.12.8. </w:t>
      </w:r>
      <w:r w:rsidRPr="00371E32">
        <w:rPr>
          <w:rFonts w:ascii="Bookman Old Style" w:eastAsia="MS Mincho" w:hAnsi="Bookman Old Style" w:cs="Arial"/>
          <w:b/>
          <w:lang w:eastAsia="ja-JP"/>
        </w:rPr>
        <w:t>Рассмотрение конкурсных предложений состоится  05.12.2022 г;</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b/>
          <w:lang w:eastAsia="ja-JP"/>
        </w:rPr>
      </w:pPr>
      <w:r w:rsidRPr="00371E32">
        <w:rPr>
          <w:rFonts w:ascii="Bookman Old Style" w:eastAsia="MS Mincho" w:hAnsi="Bookman Old Style" w:cs="Arial"/>
          <w:lang w:eastAsia="ja-JP"/>
        </w:rPr>
        <w:t xml:space="preserve">      14.12.9. </w:t>
      </w:r>
      <w:r w:rsidRPr="00371E32">
        <w:rPr>
          <w:rFonts w:ascii="Bookman Old Style" w:eastAsia="MS Mincho" w:hAnsi="Bookman Old Style" w:cs="Arial"/>
          <w:b/>
          <w:lang w:eastAsia="ja-JP"/>
        </w:rPr>
        <w:t>Подведение итогов конкурса   05.12.2022  года.</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59" w:name="_Toc177783417"/>
      <w:bookmarkStart w:id="160" w:name="_Toc178401095"/>
      <w:bookmarkStart w:id="161" w:name="_Toc215567648"/>
      <w:bookmarkStart w:id="162" w:name="_Toc365912688"/>
      <w:r w:rsidRPr="00371E32">
        <w:rPr>
          <w:rFonts w:ascii="Bookman Old Style" w:hAnsi="Bookman Old Style" w:cs="Arial"/>
          <w:b/>
          <w:bCs/>
          <w:lang w:eastAsia="ru-RU"/>
        </w:rPr>
        <w:t xml:space="preserve">14.13. Основания и последствия объявления Конкурса не </w:t>
      </w:r>
      <w:proofErr w:type="gramStart"/>
      <w:r w:rsidRPr="00371E32">
        <w:rPr>
          <w:rFonts w:ascii="Bookman Old Style" w:hAnsi="Bookman Old Style" w:cs="Arial"/>
          <w:b/>
          <w:bCs/>
          <w:lang w:eastAsia="ru-RU"/>
        </w:rPr>
        <w:t>состоявшимся</w:t>
      </w:r>
      <w:bookmarkEnd w:id="159"/>
      <w:bookmarkEnd w:id="160"/>
      <w:bookmarkEnd w:id="161"/>
      <w:bookmarkEnd w:id="162"/>
      <w:proofErr w:type="gramEnd"/>
    </w:p>
    <w:p w:rsidR="00D004EF" w:rsidRPr="00371E32" w:rsidRDefault="00D004EF" w:rsidP="00D004EF">
      <w:pPr>
        <w:autoSpaceDE w:val="0"/>
        <w:autoSpaceDN w:val="0"/>
        <w:adjustRightInd w:val="0"/>
        <w:ind w:firstLine="709"/>
        <w:jc w:val="both"/>
        <w:rPr>
          <w:rFonts w:ascii="Bookman Old Style" w:hAnsi="Bookman Old Style" w:cs="Arial"/>
          <w:lang w:eastAsia="ru-RU"/>
        </w:rPr>
      </w:pPr>
      <w:r w:rsidRPr="00371E32">
        <w:rPr>
          <w:rFonts w:ascii="Bookman Old Style" w:eastAsia="MS Mincho" w:hAnsi="Bookman Old Style" w:cs="Arial"/>
          <w:lang w:eastAsia="ja-JP"/>
        </w:rPr>
        <w:t xml:space="preserve">14.13.1. </w:t>
      </w:r>
      <w:proofErr w:type="gramStart"/>
      <w:r w:rsidRPr="00371E32">
        <w:rPr>
          <w:rFonts w:ascii="Bookman Old Style" w:eastAsia="MS Mincho" w:hAnsi="Bookman Old Style" w:cs="Arial"/>
          <w:lang w:eastAsia="ja-JP"/>
        </w:rPr>
        <w:t xml:space="preserve">Конкурс по решению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принимаемому на следующий день после истечения срока представления Конкурсных предложений, объявляется несостоявшимся в случае, если в </w:t>
      </w:r>
      <w:r w:rsidRPr="00371E32">
        <w:rPr>
          <w:rFonts w:ascii="Bookman Old Style" w:hAnsi="Bookman Old Style" w:cs="Arial"/>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D004EF" w:rsidRPr="00371E32" w:rsidRDefault="00D004EF" w:rsidP="00D004EF">
      <w:pPr>
        <w:pStyle w:val="15"/>
        <w:tabs>
          <w:tab w:val="left" w:pos="567"/>
        </w:tabs>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lastRenderedPageBreak/>
        <w:t xml:space="preserve">       14.13.2. В случае объявления Конкурса несостоявшимся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возвращает Участникам конкурса сумму внесенного им задатка в соответствии с пунктом </w:t>
      </w:r>
      <w:hyperlink w:anchor="Задаток" w:history="1">
        <w:r w:rsidRPr="00371E32">
          <w:rPr>
            <w:rFonts w:ascii="Bookman Old Style" w:hAnsi="Bookman Old Style" w:cs="Arial"/>
          </w:rPr>
          <w:t>13</w:t>
        </w:r>
      </w:hyperlink>
      <w:r w:rsidRPr="00371E32">
        <w:rPr>
          <w:rFonts w:ascii="Bookman Old Style" w:eastAsia="MS Mincho" w:hAnsi="Bookman Old Style" w:cs="Arial"/>
          <w:lang w:eastAsia="ja-JP"/>
        </w:rPr>
        <w:t xml:space="preserve"> настоящей Конкурсной документации.</w:t>
      </w:r>
    </w:p>
    <w:p w:rsidR="00D004EF" w:rsidRPr="00371E32" w:rsidRDefault="00D004EF" w:rsidP="00D004EF">
      <w:pPr>
        <w:pStyle w:val="15"/>
        <w:tabs>
          <w:tab w:val="left" w:pos="567"/>
        </w:tabs>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14.13.3. </w:t>
      </w:r>
      <w:proofErr w:type="spellStart"/>
      <w:proofErr w:type="gram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hAnsi="Bookman Old Style" w:cs="Arial"/>
          <w:lang w:eastAsia="ru-RU"/>
        </w:rPr>
        <w:t xml:space="preserve">      14.13.4. В случае если по результатам рассмотрения представленного только одним участником конкурса конкурсного предложения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hAnsi="Bookman Old Style" w:cs="Arial"/>
          <w:lang w:eastAsia="ru-RU"/>
        </w:rPr>
        <w:t xml:space="preserve">        14.13.5. В случае</w:t>
      </w:r>
      <w:proofErr w:type="gramStart"/>
      <w:r w:rsidRPr="00371E32">
        <w:rPr>
          <w:rFonts w:ascii="Bookman Old Style" w:hAnsi="Bookman Old Style" w:cs="Arial"/>
          <w:lang w:eastAsia="ru-RU"/>
        </w:rPr>
        <w:t>,</w:t>
      </w:r>
      <w:proofErr w:type="gramEnd"/>
      <w:r w:rsidRPr="00371E32">
        <w:rPr>
          <w:rFonts w:ascii="Bookman Old Style" w:hAnsi="Bookman Old Style" w:cs="Arial"/>
          <w:lang w:eastAsia="ru-RU"/>
        </w:rPr>
        <w:t xml:space="preserve"> если по решению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63" w:name="_Toc177783418"/>
      <w:bookmarkStart w:id="164" w:name="_Toc178401096"/>
      <w:bookmarkStart w:id="165" w:name="_Toc215567649"/>
      <w:bookmarkStart w:id="166" w:name="_Toc365912689"/>
      <w:r w:rsidRPr="00371E32">
        <w:rPr>
          <w:rFonts w:ascii="Bookman Old Style" w:hAnsi="Bookman Old Style" w:cs="Arial"/>
          <w:b/>
          <w:bCs/>
          <w:lang w:eastAsia="ru-RU"/>
        </w:rPr>
        <w:t>14.14. Протокол рассмотрения и оценки Конкурсных предложений</w:t>
      </w:r>
      <w:bookmarkEnd w:id="163"/>
      <w:bookmarkEnd w:id="164"/>
      <w:bookmarkEnd w:id="165"/>
      <w:bookmarkEnd w:id="166"/>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14.14.1. 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Критерии Конкурса, установленные Конкурсной документацией;</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наименование (фамилия, имя, отчество)  и место нахождения (почтовый адрес) каждого Участника Конкурса конверт, с Конкурсным предложением которого вскрывался;</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hAnsi="Bookman Old Style" w:cs="Arial"/>
          <w:lang w:eastAsia="ru-RU"/>
        </w:rPr>
      </w:pPr>
      <w:r w:rsidRPr="00371E32">
        <w:rPr>
          <w:rFonts w:ascii="Bookman Old Style" w:hAnsi="Bookman Old Style" w:cs="Arial"/>
          <w:lang w:eastAsia="ru-RU"/>
        </w:rPr>
        <w:t xml:space="preserve">наименование (фамилия, имя, отчество)  и место нахождения (почтовый адрес) каждого Участника </w:t>
      </w:r>
      <w:r w:rsidRPr="00371E32">
        <w:rPr>
          <w:rFonts w:ascii="Bookman Old Style" w:hAnsi="Bookman Old Style" w:cs="Arial"/>
          <w:color w:val="000000"/>
          <w:lang w:eastAsia="ru-RU"/>
        </w:rPr>
        <w:t>Конкурса конверт, с Конкурсным предложением которого не вскрывался в соответствии  настоящей</w:t>
      </w:r>
      <w:r w:rsidRPr="00371E32">
        <w:rPr>
          <w:rFonts w:ascii="Bookman Old Style" w:hAnsi="Bookman Old Style" w:cs="Arial"/>
          <w:lang w:eastAsia="ru-RU"/>
        </w:rPr>
        <w:t xml:space="preserve"> Конкурсной документацией;</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rsidR="00D004EF" w:rsidRPr="00371E32" w:rsidRDefault="00D004EF" w:rsidP="00D004EF">
      <w:pPr>
        <w:pStyle w:val="15"/>
        <w:numPr>
          <w:ilvl w:val="0"/>
          <w:numId w:val="12"/>
        </w:numPr>
        <w:autoSpaceDE w:val="0"/>
        <w:autoSpaceDN w:val="0"/>
        <w:adjustRightInd w:val="0"/>
        <w:spacing w:before="120" w:after="12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 xml:space="preserve">         14.14.2.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bookmarkStart w:id="167" w:name="_Toc177783419"/>
      <w:bookmarkStart w:id="168" w:name="_Toc178401097"/>
      <w:bookmarkStart w:id="169" w:name="_Toc215567650"/>
      <w:bookmarkStart w:id="170" w:name="_Toc365912690"/>
      <w:r w:rsidRPr="00371E32">
        <w:rPr>
          <w:rFonts w:ascii="Bookman Old Style" w:hAnsi="Bookman Old Style" w:cs="Arial"/>
          <w:b/>
          <w:bCs/>
          <w:lang w:eastAsia="ru-RU"/>
        </w:rPr>
        <w:t>14.14.3. Протокол о результатах проведения Конкурса</w:t>
      </w:r>
      <w:bookmarkEnd w:id="167"/>
      <w:bookmarkEnd w:id="168"/>
      <w:bookmarkEnd w:id="169"/>
      <w:bookmarkEnd w:id="170"/>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hAnsi="Bookman Old Style" w:cs="Arial"/>
          <w:lang w:eastAsia="ru-RU"/>
        </w:rPr>
      </w:pPr>
      <w:r w:rsidRPr="00371E32">
        <w:rPr>
          <w:rFonts w:ascii="Bookman Old Style" w:hAnsi="Bookman Old Style" w:cs="Arial"/>
          <w:lang w:eastAsia="ru-RU"/>
        </w:rPr>
        <w:tab/>
        <w:t xml:space="preserve">14.14.3.1. Не позднее чем через пять рабочих дней со дня подписания членами Конкурсной комиссии протокола рассмотрения и оценки Конкурсных </w:t>
      </w:r>
      <w:r w:rsidRPr="00371E32">
        <w:rPr>
          <w:rFonts w:ascii="Bookman Old Style" w:hAnsi="Bookman Old Style" w:cs="Arial"/>
          <w:lang w:eastAsia="ru-RU"/>
        </w:rPr>
        <w:lastRenderedPageBreak/>
        <w:t>предложений Конкурсной комиссией подписывается протокол о результатах Конкурса.</w:t>
      </w:r>
    </w:p>
    <w:p w:rsidR="00D004EF" w:rsidRPr="00371E32" w:rsidRDefault="00D004EF" w:rsidP="00D004EF">
      <w:pPr>
        <w:pStyle w:val="15"/>
        <w:autoSpaceDE w:val="0"/>
        <w:autoSpaceDN w:val="0"/>
        <w:adjustRightInd w:val="0"/>
        <w:spacing w:after="0" w:line="240" w:lineRule="auto"/>
        <w:ind w:left="0" w:firstLine="709"/>
        <w:jc w:val="both"/>
        <w:rPr>
          <w:rFonts w:ascii="Bookman Old Style" w:hAnsi="Bookman Old Style" w:cs="Arial"/>
          <w:lang w:eastAsia="ru-RU"/>
        </w:rPr>
      </w:pPr>
      <w:r w:rsidRPr="00371E32">
        <w:rPr>
          <w:rFonts w:ascii="Bookman Old Style" w:eastAsia="MS Mincho" w:hAnsi="Bookman Old Style" w:cs="Arial"/>
          <w:lang w:eastAsia="ja-JP"/>
        </w:rPr>
        <w:tab/>
        <w:t>14.14.3.2. Протокол о результатах Конкурса включает:</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решение о заключении Концессионного соглашения с указанием вида Конкурса;</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сообщение о проведении Конкурса;</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конкурсную документацию и внесенные в нее изменения;</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или Конкурсной комиссии;</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протокол вскрытия конвертов с Заявками на участие в Конкурсе;</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оригиналы Заявок на участие в Конкурсе, представленные в Конкурсную комиссию;</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протокол проведения предварительного отбора Участников Конкурса;</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перечень Участников Конкурса, которым были направлены уведомления с предложением, представить Конкурсные предложения;</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протокол вскрытия конвертов с Конкурсными предложениями;</w:t>
      </w:r>
    </w:p>
    <w:p w:rsidR="00D004EF" w:rsidRPr="00371E32" w:rsidRDefault="00D004EF" w:rsidP="00D004EF">
      <w:pPr>
        <w:pStyle w:val="15"/>
        <w:numPr>
          <w:ilvl w:val="0"/>
          <w:numId w:val="13"/>
        </w:numPr>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протокол рассмотрения и оценки Конкурсных предложений</w:t>
      </w:r>
      <w:bookmarkStart w:id="171" w:name="_Toc177783420"/>
      <w:bookmarkStart w:id="172" w:name="_Toc178401098"/>
      <w:bookmarkStart w:id="173" w:name="_Toc215567651"/>
      <w:bookmarkStart w:id="174" w:name="_Toc365912691"/>
      <w:r w:rsidRPr="00371E32">
        <w:rPr>
          <w:rFonts w:ascii="Bookman Old Style" w:eastAsia="MS Mincho" w:hAnsi="Bookman Old Style" w:cs="Arial"/>
          <w:lang w:eastAsia="ja-JP"/>
        </w:rPr>
        <w:t>.</w:t>
      </w:r>
    </w:p>
    <w:p w:rsidR="00D004EF" w:rsidRPr="00371E32" w:rsidRDefault="00D004EF" w:rsidP="00D004EF">
      <w:pPr>
        <w:pStyle w:val="15"/>
        <w:keepNext/>
        <w:spacing w:before="240" w:after="60" w:line="240" w:lineRule="auto"/>
        <w:ind w:left="0" w:firstLine="709"/>
        <w:jc w:val="both"/>
        <w:outlineLvl w:val="1"/>
        <w:rPr>
          <w:rFonts w:ascii="Bookman Old Style" w:hAnsi="Bookman Old Style" w:cs="Arial"/>
          <w:b/>
          <w:bCs/>
          <w:lang w:eastAsia="ru-RU"/>
        </w:rPr>
      </w:pPr>
      <w:r w:rsidRPr="00371E32">
        <w:rPr>
          <w:rFonts w:ascii="Bookman Old Style" w:hAnsi="Bookman Old Style" w:cs="Arial"/>
          <w:b/>
          <w:bCs/>
          <w:lang w:eastAsia="ru-RU"/>
        </w:rPr>
        <w:t>14.15. Уведомление Участников Конкурса о результатах проведения Конкурса</w:t>
      </w:r>
      <w:bookmarkEnd w:id="171"/>
      <w:bookmarkEnd w:id="172"/>
      <w:bookmarkEnd w:id="173"/>
      <w:bookmarkEnd w:id="174"/>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14.15.1. В течение 15 рабочих дней со дня подписания протокола о результатах проведения Конкурса или принятия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rsidR="00D004EF" w:rsidRPr="00371E32" w:rsidRDefault="00D004EF" w:rsidP="00D004EF">
      <w:pPr>
        <w:pStyle w:val="15"/>
        <w:autoSpaceDE w:val="0"/>
        <w:autoSpaceDN w:val="0"/>
        <w:adjustRightInd w:val="0"/>
        <w:spacing w:before="120" w:after="12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14.15.2. 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w:t>
      </w:r>
    </w:p>
    <w:p w:rsidR="00D004EF" w:rsidRPr="00371E32" w:rsidRDefault="00D004EF" w:rsidP="00D004EF">
      <w:pPr>
        <w:tabs>
          <w:tab w:val="left" w:pos="2160"/>
        </w:tabs>
        <w:ind w:firstLine="709"/>
        <w:jc w:val="both"/>
        <w:rPr>
          <w:rFonts w:ascii="Bookman Old Style" w:hAnsi="Bookman Old Style" w:cs="Arial"/>
          <w:b/>
          <w:bCs/>
          <w:smallCaps/>
          <w:lang w:eastAsia="ru-RU"/>
        </w:rPr>
      </w:pP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bookmarkStart w:id="175" w:name="_Toc365912692"/>
      <w:bookmarkStart w:id="176" w:name="_Toc177783421"/>
      <w:bookmarkStart w:id="177" w:name="_Toc178401099"/>
      <w:bookmarkStart w:id="178" w:name="_Toc215567652"/>
      <w:r w:rsidRPr="00371E32">
        <w:rPr>
          <w:rFonts w:ascii="Bookman Old Style" w:eastAsia="MS Mincho" w:hAnsi="Bookman Old Style" w:cs="Arial"/>
          <w:b/>
          <w:lang w:eastAsia="ja-JP"/>
        </w:rPr>
        <w:t>15.</w:t>
      </w:r>
      <w:r w:rsidRPr="00371E32">
        <w:rPr>
          <w:rFonts w:ascii="Bookman Old Style" w:hAnsi="Bookman Old Style" w:cs="Arial"/>
          <w:b/>
          <w:bCs/>
          <w:smallCaps/>
          <w:lang w:eastAsia="ru-RU"/>
        </w:rPr>
        <w:t>Порядок проведения  переговоров</w:t>
      </w:r>
      <w:bookmarkEnd w:id="175"/>
    </w:p>
    <w:p w:rsidR="00D004EF" w:rsidRPr="00371E32" w:rsidRDefault="00D004EF" w:rsidP="00D004EF">
      <w:pPr>
        <w:tabs>
          <w:tab w:val="left" w:pos="2160"/>
        </w:tabs>
        <w:ind w:firstLine="709"/>
        <w:jc w:val="both"/>
        <w:rPr>
          <w:rFonts w:ascii="Bookman Old Style" w:hAnsi="Bookman Old Style" w:cs="Arial"/>
          <w:b/>
          <w:bCs/>
          <w:smallCaps/>
          <w:lang w:eastAsia="ru-RU"/>
        </w:rPr>
      </w:pPr>
      <w:r w:rsidRPr="00371E32">
        <w:rPr>
          <w:rFonts w:ascii="Bookman Old Style" w:eastAsia="MS Mincho" w:hAnsi="Bookman Old Style" w:cs="Arial"/>
          <w:color w:val="000000"/>
          <w:lang w:eastAsia="ja-JP"/>
        </w:rPr>
        <w:t xml:space="preserve">15.1.  </w:t>
      </w:r>
      <w:proofErr w:type="gramStart"/>
      <w:r w:rsidRPr="00371E32">
        <w:rPr>
          <w:rFonts w:ascii="Bookman Old Style" w:eastAsia="MS Mincho" w:hAnsi="Bookman Old Style" w:cs="Arial"/>
          <w:color w:val="000000"/>
          <w:lang w:eastAsia="ja-JP"/>
        </w:rPr>
        <w:t xml:space="preserve">После  дня подписания членами Конкурсной комиссии Протокола о результатах проведения конкурса </w:t>
      </w:r>
      <w:proofErr w:type="spellStart"/>
      <w:r w:rsidRPr="00371E32">
        <w:rPr>
          <w:rFonts w:ascii="Bookman Old Style" w:eastAsia="MS Mincho" w:hAnsi="Bookman Old Style" w:cs="Arial"/>
          <w:color w:val="000000"/>
          <w:lang w:eastAsia="ja-JP"/>
        </w:rPr>
        <w:t>Концедент</w:t>
      </w:r>
      <w:proofErr w:type="spellEnd"/>
      <w:r w:rsidRPr="00371E32">
        <w:rPr>
          <w:rFonts w:ascii="Bookman Old Style" w:eastAsia="MS Mincho" w:hAnsi="Bookman Old Style" w:cs="Arial"/>
          <w:color w:val="000000"/>
          <w:lang w:eastAsia="ja-JP"/>
        </w:rPr>
        <w:t>,  с целью обсуждения условий Концессионного соглашения и 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rsidR="00D004EF" w:rsidRPr="00371E32" w:rsidRDefault="00D004EF" w:rsidP="00D004EF">
      <w:pPr>
        <w:keepNext/>
        <w:autoSpaceDE w:val="0"/>
        <w:autoSpaceDN w:val="0"/>
        <w:adjustRightInd w:val="0"/>
        <w:ind w:firstLine="709"/>
        <w:jc w:val="both"/>
        <w:outlineLvl w:val="2"/>
        <w:rPr>
          <w:rFonts w:ascii="Bookman Old Style" w:eastAsia="MS Mincho" w:hAnsi="Bookman Old Style" w:cs="Arial"/>
          <w:color w:val="000000"/>
          <w:lang w:eastAsia="ja-JP"/>
        </w:rPr>
      </w:pPr>
      <w:r w:rsidRPr="00371E32">
        <w:rPr>
          <w:rFonts w:ascii="Bookman Old Style" w:eastAsia="MS Mincho" w:hAnsi="Bookman Old Style" w:cs="Arial"/>
          <w:color w:val="000000"/>
          <w:lang w:eastAsia="ja-JP"/>
        </w:rPr>
        <w:t xml:space="preserve">15.2.   Проведение переговоров осуществляется в форме совместных совещаний представителей </w:t>
      </w:r>
      <w:proofErr w:type="spellStart"/>
      <w:r w:rsidRPr="00371E32">
        <w:rPr>
          <w:rFonts w:ascii="Bookman Old Style" w:eastAsia="MS Mincho" w:hAnsi="Bookman Old Style" w:cs="Arial"/>
          <w:color w:val="000000"/>
          <w:lang w:eastAsia="ja-JP"/>
        </w:rPr>
        <w:t>Концедента</w:t>
      </w:r>
      <w:proofErr w:type="spellEnd"/>
      <w:r w:rsidRPr="00371E32">
        <w:rPr>
          <w:rFonts w:ascii="Bookman Old Style" w:eastAsia="MS Mincho" w:hAnsi="Bookman Old Style" w:cs="Arial"/>
          <w:color w:val="000000"/>
          <w:lang w:eastAsia="ja-JP"/>
        </w:rPr>
        <w:t xml:space="preserve"> или лица, выступающего на стороне </w:t>
      </w:r>
      <w:proofErr w:type="spellStart"/>
      <w:r w:rsidRPr="00371E32">
        <w:rPr>
          <w:rFonts w:ascii="Bookman Old Style" w:eastAsia="MS Mincho" w:hAnsi="Bookman Old Style" w:cs="Arial"/>
          <w:color w:val="000000"/>
          <w:lang w:eastAsia="ja-JP"/>
        </w:rPr>
        <w:t>Концедента</w:t>
      </w:r>
      <w:proofErr w:type="spellEnd"/>
      <w:r w:rsidRPr="00371E32">
        <w:rPr>
          <w:rFonts w:ascii="Bookman Old Style" w:eastAsia="MS Mincho" w:hAnsi="Bookman Old Style" w:cs="Arial"/>
          <w:color w:val="000000"/>
          <w:lang w:eastAsia="ja-JP"/>
        </w:rPr>
        <w:t xml:space="preserve">, или уполномоченного </w:t>
      </w:r>
      <w:proofErr w:type="spellStart"/>
      <w:r w:rsidRPr="00371E32">
        <w:rPr>
          <w:rFonts w:ascii="Bookman Old Style" w:eastAsia="MS Mincho" w:hAnsi="Bookman Old Style" w:cs="Arial"/>
          <w:color w:val="000000"/>
          <w:lang w:eastAsia="ja-JP"/>
        </w:rPr>
        <w:t>Концедентом</w:t>
      </w:r>
      <w:proofErr w:type="spellEnd"/>
      <w:r w:rsidRPr="00371E32">
        <w:rPr>
          <w:rFonts w:ascii="Bookman Old Style" w:eastAsia="MS Mincho" w:hAnsi="Bookman Old Style" w:cs="Arial"/>
          <w:color w:val="000000"/>
          <w:lang w:eastAsia="ja-JP"/>
        </w:rPr>
        <w:t xml:space="preserve"> органа и представителей Победителя Конкурса либо иного Участника Конкурса, с которым должно быть заключено Концессионное соглашение.</w:t>
      </w:r>
    </w:p>
    <w:p w:rsidR="00D004EF" w:rsidRPr="00371E32" w:rsidRDefault="00D004EF" w:rsidP="00D004EF">
      <w:pPr>
        <w:keepNext/>
        <w:autoSpaceDE w:val="0"/>
        <w:autoSpaceDN w:val="0"/>
        <w:adjustRightInd w:val="0"/>
        <w:ind w:firstLine="709"/>
        <w:jc w:val="both"/>
        <w:outlineLvl w:val="2"/>
        <w:rPr>
          <w:rFonts w:ascii="Bookman Old Style" w:eastAsia="MS Mincho" w:hAnsi="Bookman Old Style" w:cs="Arial"/>
          <w:lang w:eastAsia="ja-JP"/>
        </w:rPr>
      </w:pPr>
      <w:r w:rsidRPr="00371E32">
        <w:rPr>
          <w:rFonts w:ascii="Bookman Old Style" w:eastAsia="MS Mincho" w:hAnsi="Bookman Old Style" w:cs="Arial"/>
          <w:color w:val="000000"/>
          <w:lang w:eastAsia="ja-JP"/>
        </w:rPr>
        <w:t xml:space="preserve">15.3. </w:t>
      </w:r>
      <w:proofErr w:type="spellStart"/>
      <w:r w:rsidRPr="00371E32">
        <w:rPr>
          <w:rFonts w:ascii="Bookman Old Style" w:eastAsia="MS Mincho" w:hAnsi="Bookman Old Style" w:cs="Arial"/>
          <w:color w:val="000000"/>
          <w:lang w:eastAsia="ja-JP"/>
        </w:rPr>
        <w:t>Концедент</w:t>
      </w:r>
      <w:proofErr w:type="spellEnd"/>
      <w:r w:rsidRPr="00371E32">
        <w:rPr>
          <w:rFonts w:ascii="Bookman Old Style" w:eastAsia="MS Mincho" w:hAnsi="Bookman Old Style" w:cs="Arial"/>
          <w:color w:val="000000"/>
          <w:lang w:eastAsia="ja-JP"/>
        </w:rPr>
        <w:t xml:space="preserve">, </w:t>
      </w:r>
      <w:r w:rsidRPr="00371E32">
        <w:rPr>
          <w:rFonts w:ascii="Bookman Old Style" w:hAnsi="Bookman Old Style" w:cs="Arial"/>
          <w:color w:val="000000"/>
        </w:rPr>
        <w:t xml:space="preserve">вправе привлекать иных лиц к ведению переговоров в качестве Консультантов, при этом </w:t>
      </w:r>
      <w:proofErr w:type="spellStart"/>
      <w:r w:rsidRPr="00371E32">
        <w:rPr>
          <w:rFonts w:ascii="Bookman Old Style" w:eastAsia="MS Mincho" w:hAnsi="Bookman Old Style" w:cs="Arial"/>
          <w:color w:val="000000"/>
          <w:lang w:eastAsia="ja-JP"/>
        </w:rPr>
        <w:t>Концедент</w:t>
      </w:r>
      <w:proofErr w:type="spellEnd"/>
      <w:r w:rsidRPr="00371E32">
        <w:rPr>
          <w:rFonts w:ascii="Bookman Old Style" w:eastAsia="MS Mincho" w:hAnsi="Bookman Old Style" w:cs="Arial"/>
          <w:color w:val="000000"/>
          <w:lang w:eastAsia="ja-JP"/>
        </w:rPr>
        <w:t xml:space="preserve">, </w:t>
      </w:r>
      <w:r w:rsidRPr="00371E32">
        <w:rPr>
          <w:rFonts w:ascii="Bookman Old Style" w:hAnsi="Bookman Old Style" w:cs="Arial"/>
          <w:color w:val="000000"/>
        </w:rPr>
        <w:t>обеспечивают неразглашение</w:t>
      </w:r>
      <w:r w:rsidRPr="00371E32">
        <w:rPr>
          <w:rFonts w:ascii="Bookman Old Style" w:hAnsi="Bookman Old Style" w:cs="Arial"/>
        </w:rPr>
        <w:t xml:space="preserve"> указанными лицами информации о ходе переговоров.</w:t>
      </w:r>
    </w:p>
    <w:p w:rsidR="00D004EF" w:rsidRPr="00371E32" w:rsidRDefault="00D004EF" w:rsidP="00D004EF">
      <w:pPr>
        <w:keepNext/>
        <w:autoSpaceDE w:val="0"/>
        <w:autoSpaceDN w:val="0"/>
        <w:adjustRightInd w:val="0"/>
        <w:ind w:firstLine="709"/>
        <w:jc w:val="both"/>
        <w:outlineLvl w:val="2"/>
        <w:rPr>
          <w:rFonts w:ascii="Bookman Old Style" w:hAnsi="Bookman Old Style" w:cs="Arial"/>
          <w:color w:val="000000"/>
        </w:rPr>
      </w:pPr>
      <w:r w:rsidRPr="00371E32">
        <w:rPr>
          <w:rFonts w:ascii="Bookman Old Style" w:hAnsi="Bookman Old Style" w:cs="Arial"/>
        </w:rPr>
        <w:t xml:space="preserve">15.4. Переговоры завершаются по истечении срока, равного 10 рабочим </w:t>
      </w:r>
      <w:r w:rsidRPr="00371E32">
        <w:rPr>
          <w:rFonts w:ascii="Bookman Old Style" w:hAnsi="Bookman Old Style" w:cs="Arial"/>
          <w:color w:val="000000"/>
        </w:rPr>
        <w:t xml:space="preserve">дням. </w:t>
      </w:r>
      <w:proofErr w:type="spellStart"/>
      <w:r w:rsidRPr="00371E32">
        <w:rPr>
          <w:rFonts w:ascii="Bookman Old Style" w:eastAsia="MS Mincho" w:hAnsi="Bookman Old Style" w:cs="Arial"/>
          <w:color w:val="000000"/>
          <w:lang w:eastAsia="ja-JP"/>
        </w:rPr>
        <w:t>Концедент</w:t>
      </w:r>
      <w:proofErr w:type="spellEnd"/>
      <w:r w:rsidRPr="00371E32">
        <w:rPr>
          <w:rFonts w:ascii="Bookman Old Style" w:eastAsia="MS Mincho" w:hAnsi="Bookman Old Style" w:cs="Arial"/>
          <w:color w:val="000000"/>
          <w:lang w:eastAsia="ja-JP"/>
        </w:rPr>
        <w:t xml:space="preserve">  </w:t>
      </w:r>
      <w:r w:rsidRPr="00371E32">
        <w:rPr>
          <w:rFonts w:ascii="Bookman Old Style" w:hAnsi="Bookman Old Style" w:cs="Arial"/>
          <w:color w:val="000000"/>
        </w:rPr>
        <w:t xml:space="preserve">может принять решение о прекращении переговоров до истечения данного срока на основании письменного обращения Победителя </w:t>
      </w:r>
      <w:r w:rsidRPr="00371E32">
        <w:rPr>
          <w:rFonts w:ascii="Bookman Old Style" w:hAnsi="Bookman Old Style" w:cs="Arial"/>
          <w:color w:val="000000"/>
        </w:rPr>
        <w:lastRenderedPageBreak/>
        <w:t xml:space="preserve">Конкурса либо иного Участника Конкурса, с которым должно быть заключено Концессионное соглашения. </w:t>
      </w:r>
    </w:p>
    <w:p w:rsidR="00D004EF" w:rsidRPr="00371E32" w:rsidRDefault="00D004EF" w:rsidP="00D004EF">
      <w:pPr>
        <w:keepNext/>
        <w:autoSpaceDE w:val="0"/>
        <w:autoSpaceDN w:val="0"/>
        <w:adjustRightInd w:val="0"/>
        <w:ind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15.5.    По результатам переговоров не могут быть изменены условия Концессионного соглашения, если данные условия являлись:</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1) критериями конкурса, и (или) </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rsidR="00D004EF" w:rsidRPr="00371E32" w:rsidRDefault="00D004EF" w:rsidP="00D004EF">
      <w:pPr>
        <w:autoSpaceDE w:val="0"/>
        <w:autoSpaceDN w:val="0"/>
        <w:adjustRightInd w:val="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15.6.     К условиям Концессионного соглашения, которые не подлежат изменению в ходе переговоров, относятся: </w:t>
      </w:r>
      <w:r w:rsidRPr="00371E32">
        <w:rPr>
          <w:rFonts w:ascii="Bookman Old Style" w:hAnsi="Bookman Old Style" w:cs="Arial"/>
          <w:lang w:eastAsia="ru-RU"/>
        </w:rPr>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D004EF" w:rsidRPr="00371E32" w:rsidRDefault="00D004EF" w:rsidP="00D004EF">
      <w:pPr>
        <w:keepNext/>
        <w:autoSpaceDE w:val="0"/>
        <w:autoSpaceDN w:val="0"/>
        <w:adjustRightInd w:val="0"/>
        <w:ind w:firstLine="709"/>
        <w:jc w:val="both"/>
        <w:outlineLvl w:val="2"/>
        <w:rPr>
          <w:rFonts w:ascii="Bookman Old Style" w:hAnsi="Bookman Old Style" w:cs="Arial"/>
        </w:rPr>
      </w:pPr>
      <w:r w:rsidRPr="00371E32">
        <w:rPr>
          <w:rFonts w:ascii="Bookman Old Style" w:eastAsia="MS Mincho" w:hAnsi="Bookman Old Style" w:cs="Arial"/>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371E32">
        <w:rPr>
          <w:rFonts w:ascii="Bookman Old Style" w:hAnsi="Bookman Old Style" w:cs="Arial"/>
        </w:rPr>
        <w:t xml:space="preserve"> либо иным Участником Конкурса, в отношении которого было принято Решение о заключении Концессионного соглашения. </w:t>
      </w:r>
    </w:p>
    <w:p w:rsidR="00D004EF" w:rsidRPr="00371E32" w:rsidRDefault="00D004EF" w:rsidP="00D004EF">
      <w:pPr>
        <w:keepNext/>
        <w:autoSpaceDE w:val="0"/>
        <w:autoSpaceDN w:val="0"/>
        <w:adjustRightInd w:val="0"/>
        <w:ind w:firstLine="709"/>
        <w:jc w:val="both"/>
        <w:outlineLvl w:val="2"/>
        <w:rPr>
          <w:rFonts w:ascii="Bookman Old Style" w:eastAsia="MS Mincho" w:hAnsi="Bookman Old Style" w:cs="Arial"/>
          <w:lang w:eastAsia="ja-JP"/>
        </w:rPr>
      </w:pPr>
    </w:p>
    <w:p w:rsidR="00D004EF" w:rsidRPr="00371E32" w:rsidRDefault="00D004EF" w:rsidP="00D004EF">
      <w:pPr>
        <w:pStyle w:val="15"/>
        <w:keepNext/>
        <w:spacing w:after="0" w:line="240" w:lineRule="auto"/>
        <w:ind w:left="0" w:firstLine="709"/>
        <w:jc w:val="both"/>
        <w:outlineLvl w:val="0"/>
        <w:rPr>
          <w:rFonts w:ascii="Bookman Old Style" w:hAnsi="Bookman Old Style" w:cs="Arial"/>
          <w:b/>
          <w:bCs/>
          <w:smallCaps/>
          <w:lang w:eastAsia="ru-RU"/>
        </w:rPr>
      </w:pPr>
      <w:bookmarkStart w:id="179" w:name="_Toc335834340"/>
      <w:bookmarkStart w:id="180" w:name="_Toc365912693"/>
      <w:r w:rsidRPr="00371E32">
        <w:rPr>
          <w:rFonts w:ascii="Bookman Old Style" w:hAnsi="Bookman Old Style" w:cs="Arial"/>
          <w:b/>
          <w:bCs/>
          <w:smallCaps/>
          <w:lang w:eastAsia="ru-RU"/>
        </w:rPr>
        <w:t>16. Условия заключения Концессионного соглашения</w:t>
      </w:r>
      <w:bookmarkEnd w:id="179"/>
      <w:bookmarkEnd w:id="180"/>
    </w:p>
    <w:p w:rsidR="00D004EF" w:rsidRPr="00371E32" w:rsidRDefault="00D004EF" w:rsidP="00D004EF">
      <w:pPr>
        <w:pStyle w:val="15"/>
        <w:keepNext/>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 xml:space="preserve">16.1. Концессионное соглашение по результатам Конкурса заключается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в порядке, предусмотренном статьей 36 Федерального закона «О концессионных соглашениях», при обязательном выполнении следующих условий:</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Участник Конкурса, с которым заключается Концессионное соглашение, к моменту подписания Концессионного соглашения предоставил </w:t>
      </w:r>
      <w:proofErr w:type="spellStart"/>
      <w:r w:rsidRPr="00371E32">
        <w:rPr>
          <w:rFonts w:ascii="Bookman Old Style" w:eastAsia="MS Mincho" w:hAnsi="Bookman Old Style" w:cs="Arial"/>
          <w:lang w:eastAsia="ja-JP"/>
        </w:rPr>
        <w:t>Концеденту</w:t>
      </w:r>
      <w:proofErr w:type="spellEnd"/>
      <w:r w:rsidRPr="00371E32">
        <w:rPr>
          <w:rFonts w:ascii="Bookman Old Style" w:eastAsia="MS Mincho" w:hAnsi="Bookman Old Style" w:cs="Arial"/>
          <w:lang w:eastAsia="ja-JP"/>
        </w:rPr>
        <w:t xml:space="preserve"> документы, подтверждающие обеспечение исполнения Концессионером обязательств по Концессионному соглашению в виде безотзывной банковской гарантии на срок до 31.12.2026 года в размере 15% от суммы обязательств Концессионера на создание и (или) реконструкцию объекта концессионного соглашения.</w:t>
      </w:r>
    </w:p>
    <w:p w:rsidR="00D004EF" w:rsidRPr="00371E32" w:rsidRDefault="00D004EF" w:rsidP="00D004EF">
      <w:pPr>
        <w:pStyle w:val="15"/>
        <w:autoSpaceDE w:val="0"/>
        <w:autoSpaceDN w:val="0"/>
        <w:adjustRightInd w:val="0"/>
        <w:spacing w:after="0" w:line="240" w:lineRule="auto"/>
        <w:ind w:left="0" w:firstLine="709"/>
        <w:jc w:val="both"/>
        <w:rPr>
          <w:rFonts w:ascii="Bookman Old Style" w:eastAsia="MS Mincho" w:hAnsi="Bookman Old Style" w:cs="Arial"/>
          <w:lang w:eastAsia="ja-JP"/>
        </w:rPr>
      </w:pPr>
    </w:p>
    <w:p w:rsidR="00D004EF" w:rsidRPr="00371E32" w:rsidRDefault="00D004EF" w:rsidP="00D004EF">
      <w:pPr>
        <w:tabs>
          <w:tab w:val="left" w:pos="1410"/>
        </w:tabs>
        <w:ind w:firstLine="709"/>
        <w:jc w:val="both"/>
        <w:rPr>
          <w:rFonts w:ascii="Bookman Old Style" w:hAnsi="Bookman Old Style" w:cs="Arial"/>
          <w:b/>
          <w:bCs/>
          <w:smallCaps/>
          <w:lang w:eastAsia="ru-RU"/>
        </w:rPr>
      </w:pPr>
      <w:bookmarkStart w:id="181" w:name="_Toc177783422"/>
      <w:bookmarkStart w:id="182" w:name="_Toc178401100"/>
      <w:bookmarkStart w:id="183" w:name="_Toc215567653"/>
      <w:bookmarkStart w:id="184" w:name="_Toc365912694"/>
      <w:bookmarkEnd w:id="176"/>
      <w:bookmarkEnd w:id="177"/>
      <w:bookmarkEnd w:id="178"/>
      <w:r w:rsidRPr="00371E32">
        <w:rPr>
          <w:rFonts w:ascii="Bookman Old Style" w:eastAsia="MS Mincho" w:hAnsi="Bookman Old Style" w:cs="Arial"/>
          <w:b/>
          <w:lang w:eastAsia="ja-JP"/>
        </w:rPr>
        <w:t>17.</w:t>
      </w:r>
      <w:r w:rsidRPr="00371E32">
        <w:rPr>
          <w:rFonts w:ascii="Bookman Old Style" w:hAnsi="Bookman Old Style" w:cs="Arial"/>
          <w:b/>
          <w:bCs/>
          <w:smallCaps/>
          <w:lang w:eastAsia="ru-RU"/>
        </w:rPr>
        <w:t>Порядок заключения Концессионного соглашения</w:t>
      </w:r>
      <w:bookmarkEnd w:id="181"/>
      <w:bookmarkEnd w:id="182"/>
      <w:bookmarkEnd w:id="183"/>
      <w:bookmarkEnd w:id="184"/>
    </w:p>
    <w:p w:rsidR="00D004EF" w:rsidRPr="00371E32" w:rsidRDefault="00D004EF" w:rsidP="00D004EF">
      <w:pPr>
        <w:tabs>
          <w:tab w:val="left" w:pos="1200"/>
        </w:tabs>
        <w:ind w:firstLine="709"/>
        <w:jc w:val="both"/>
        <w:rPr>
          <w:rFonts w:ascii="Bookman Old Style" w:hAnsi="Bookman Old Style" w:cs="Arial"/>
          <w:lang w:eastAsia="ru-RU"/>
        </w:rPr>
      </w:pPr>
      <w:r w:rsidRPr="00371E32">
        <w:rPr>
          <w:rFonts w:ascii="Bookman Old Style" w:hAnsi="Bookman Old Style" w:cs="Arial"/>
          <w:lang w:eastAsia="ru-RU"/>
        </w:rPr>
        <w:t xml:space="preserve">       17.1.К</w:t>
      </w:r>
      <w:r w:rsidRPr="00371E32">
        <w:rPr>
          <w:rFonts w:ascii="Bookman Old Style" w:eastAsia="MS Mincho" w:hAnsi="Bookman Old Style" w:cs="Arial"/>
          <w:lang w:eastAsia="ja-JP"/>
        </w:rPr>
        <w:t>онцедент в</w:t>
      </w:r>
      <w:r w:rsidRPr="00371E32">
        <w:rPr>
          <w:rFonts w:ascii="Bookman Old Style" w:hAnsi="Bookman Old Style" w:cs="Arial"/>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17.2.  Концессионное соглашение должно быть подписано в течение </w:t>
      </w:r>
      <w:r w:rsidRPr="00371E32">
        <w:rPr>
          <w:rFonts w:ascii="Bookman Old Style" w:eastAsia="MS Mincho" w:hAnsi="Bookman Old Style" w:cs="Arial"/>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lastRenderedPageBreak/>
        <w:tab/>
        <w:t>17.3. В случае</w:t>
      </w:r>
      <w:proofErr w:type="gramStart"/>
      <w:r w:rsidRPr="00371E32">
        <w:rPr>
          <w:rFonts w:ascii="Bookman Old Style" w:hAnsi="Bookman Old Style" w:cs="Arial"/>
          <w:lang w:eastAsia="ru-RU"/>
        </w:rPr>
        <w:t>,</w:t>
      </w:r>
      <w:proofErr w:type="gramEnd"/>
      <w:r w:rsidRPr="00371E32">
        <w:rPr>
          <w:rFonts w:ascii="Bookman Old Style" w:hAnsi="Bookman Old Style" w:cs="Arial"/>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proofErr w:type="spellStart"/>
      <w:r w:rsidRPr="00371E32">
        <w:rPr>
          <w:rFonts w:ascii="Bookman Old Style" w:eastAsia="MS Mincho" w:hAnsi="Bookman Old Style" w:cs="Arial"/>
          <w:lang w:eastAsia="ja-JP"/>
        </w:rPr>
        <w:t>Концеденту</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 принимает решение об отказе в заключение Концессионного соглашения с указанным лицом</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ab/>
        <w:t xml:space="preserve">17.4. В случае отказа или уклонения Победителя Конкурса от подписания в установленный срок Концессионного соглашения </w:t>
      </w:r>
      <w:proofErr w:type="spellStart"/>
      <w:r w:rsidRPr="00371E32">
        <w:rPr>
          <w:rFonts w:ascii="Bookman Old Style" w:eastAsia="MS Mincho" w:hAnsi="Bookman Old Style" w:cs="Arial"/>
          <w:lang w:eastAsia="ja-JP"/>
        </w:rPr>
        <w:t>Концедент</w:t>
      </w:r>
      <w:proofErr w:type="spellEnd"/>
      <w:r w:rsidRPr="00371E32">
        <w:rPr>
          <w:rFonts w:ascii="Bookman Old Style" w:hAnsi="Bookman Old Style" w:cs="Arial"/>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D004EF" w:rsidRPr="00371E32" w:rsidRDefault="00D004EF" w:rsidP="00D004EF">
      <w:pPr>
        <w:tabs>
          <w:tab w:val="left" w:pos="709"/>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rsidR="00D004EF" w:rsidRPr="00371E32" w:rsidRDefault="00D004EF" w:rsidP="00D004EF">
      <w:pPr>
        <w:tabs>
          <w:tab w:val="left" w:pos="709"/>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17.6.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п</w:t>
      </w:r>
      <w:r w:rsidRPr="00371E32">
        <w:rPr>
          <w:rFonts w:ascii="Bookman Old Style" w:hAnsi="Bookman Old Style" w:cs="Arial"/>
          <w:lang w:eastAsia="ru-RU"/>
        </w:rPr>
        <w:t xml:space="preserve">редложил заключить Концессионное соглашение, не представил </w:t>
      </w:r>
      <w:proofErr w:type="spellStart"/>
      <w:r w:rsidRPr="00371E32">
        <w:rPr>
          <w:rFonts w:ascii="Bookman Old Style" w:eastAsia="MS Mincho" w:hAnsi="Bookman Old Style" w:cs="Arial"/>
          <w:lang w:eastAsia="ja-JP"/>
        </w:rPr>
        <w:t>Концеденту</w:t>
      </w:r>
      <w:proofErr w:type="spellEnd"/>
      <w:r w:rsidRPr="00371E32">
        <w:rPr>
          <w:rFonts w:ascii="Bookman Old Style" w:hAnsi="Bookman Old Style" w:cs="Arial"/>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 xml:space="preserve"> принимает решение об отказе в заключени</w:t>
      </w:r>
      <w:proofErr w:type="gramStart"/>
      <w:r w:rsidRPr="00371E32">
        <w:rPr>
          <w:rFonts w:ascii="Bookman Old Style" w:hAnsi="Bookman Old Style" w:cs="Arial"/>
          <w:lang w:eastAsia="ru-RU"/>
        </w:rPr>
        <w:t>и</w:t>
      </w:r>
      <w:proofErr w:type="gramEnd"/>
      <w:r w:rsidRPr="00371E32">
        <w:rPr>
          <w:rFonts w:ascii="Bookman Old Style" w:hAnsi="Bookman Old Style" w:cs="Arial"/>
          <w:lang w:eastAsia="ru-RU"/>
        </w:rPr>
        <w:t xml:space="preserve"> Концессионного соглашения с таким Участником конкурса и об объявлении Конкурса несостоявшимся.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proofErr w:type="spellStart"/>
      <w:r w:rsidRPr="00371E32">
        <w:rPr>
          <w:rFonts w:ascii="Bookman Old Style" w:eastAsia="MS Mincho" w:hAnsi="Bookman Old Style" w:cs="Arial"/>
          <w:lang w:eastAsia="ja-JP"/>
        </w:rPr>
        <w:t>Концедентом</w:t>
      </w:r>
      <w:r w:rsidRPr="00371E32">
        <w:rPr>
          <w:rFonts w:ascii="Bookman Old Style" w:hAnsi="Bookman Old Style" w:cs="Arial"/>
          <w:lang w:eastAsia="ru-RU"/>
        </w:rPr>
        <w:t>решения</w:t>
      </w:r>
      <w:proofErr w:type="spellEnd"/>
      <w:r w:rsidRPr="00371E32">
        <w:rPr>
          <w:rFonts w:ascii="Bookman Old Style" w:hAnsi="Bookman Old Style" w:cs="Arial"/>
          <w:lang w:eastAsia="ru-RU"/>
        </w:rPr>
        <w:t xml:space="preserve"> о заключении Концессионного соглашения с Заявителем, представившим единственную Заявку на участие в Конкурсе,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направляет такому Заявителю проект Концессионного соглашения. </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proofErr w:type="spellStart"/>
      <w:r w:rsidRPr="00371E32">
        <w:rPr>
          <w:rFonts w:ascii="Bookman Old Style" w:eastAsia="MS Mincho" w:hAnsi="Bookman Old Style" w:cs="Arial"/>
          <w:lang w:eastAsia="ja-JP"/>
        </w:rPr>
        <w:t>Концедентом</w:t>
      </w:r>
      <w:r w:rsidRPr="00371E32">
        <w:rPr>
          <w:rFonts w:ascii="Bookman Old Style" w:hAnsi="Bookman Old Style" w:cs="Arial"/>
          <w:lang w:eastAsia="ru-RU"/>
        </w:rPr>
        <w:t>решения</w:t>
      </w:r>
      <w:proofErr w:type="spellEnd"/>
      <w:r w:rsidRPr="00371E32">
        <w:rPr>
          <w:rFonts w:ascii="Bookman Old Style" w:hAnsi="Bookman Old Style" w:cs="Arial"/>
          <w:lang w:eastAsia="ru-RU"/>
        </w:rPr>
        <w:t xml:space="preserve"> о заключении концессионного соглашения с единственным Участником Конкурса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направляет такому Участнику Конкурса проект Концессионного соглашения.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17.10. Концессионное соглашение подписывается в срок, установленный Конкурсной </w:t>
      </w:r>
      <w:proofErr w:type="gramStart"/>
      <w:r w:rsidRPr="00371E32">
        <w:rPr>
          <w:rFonts w:ascii="Bookman Old Style" w:hAnsi="Bookman Old Style" w:cs="Arial"/>
          <w:lang w:eastAsia="ru-RU"/>
        </w:rPr>
        <w:t>документацией</w:t>
      </w:r>
      <w:proofErr w:type="gramEnd"/>
      <w:r w:rsidRPr="00371E32">
        <w:rPr>
          <w:rFonts w:ascii="Bookman Old Style" w:hAnsi="Bookman Old Style" w:cs="Arial"/>
          <w:lang w:eastAsia="ru-RU"/>
        </w:rPr>
        <w:t xml:space="preserve"> исчисляемый со дня получения Участником Конкурса проекта Концессионного соглашения.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lastRenderedPageBreak/>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371E32">
        <w:rPr>
          <w:rFonts w:ascii="Bookman Old Style" w:eastAsia="MS Mincho" w:hAnsi="Bookman Old Style" w:cs="Arial"/>
          <w:lang w:eastAsia="ja-JP"/>
        </w:rPr>
        <w:t>Концеденту</w:t>
      </w:r>
      <w:r w:rsidRPr="00371E32">
        <w:rPr>
          <w:rFonts w:ascii="Bookman Old Style" w:hAnsi="Bookman Old Style" w:cs="Arial"/>
          <w:lang w:eastAsia="ru-RU"/>
        </w:rPr>
        <w:t>документы</w:t>
      </w:r>
      <w:proofErr w:type="spellEnd"/>
      <w:r w:rsidRPr="00371E32">
        <w:rPr>
          <w:rFonts w:ascii="Bookman Old Style" w:hAnsi="Bookman Old Style" w:cs="Arial"/>
          <w:lang w:eastAsia="ru-RU"/>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принимает решение об отказе в заключени</w:t>
      </w:r>
      <w:proofErr w:type="gramStart"/>
      <w:r w:rsidRPr="00371E32">
        <w:rPr>
          <w:rFonts w:ascii="Bookman Old Style" w:hAnsi="Bookman Old Style" w:cs="Arial"/>
          <w:lang w:eastAsia="ru-RU"/>
        </w:rPr>
        <w:t>и</w:t>
      </w:r>
      <w:proofErr w:type="gramEnd"/>
      <w:r w:rsidRPr="00371E32">
        <w:rPr>
          <w:rFonts w:ascii="Bookman Old Style" w:hAnsi="Bookman Old Style" w:cs="Arial"/>
          <w:lang w:eastAsia="ru-RU"/>
        </w:rPr>
        <w:t xml:space="preserve"> Концессионного соглашения с таким Заявителем или таким Участником конкурса.</w:t>
      </w:r>
      <w:bookmarkStart w:id="185" w:name="sub_3631"/>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17.12. В случае если после направления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Победителю Конкурса, Участнику Конкурса либо Заявителю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принимает решение об отказе в заключени</w:t>
      </w:r>
      <w:proofErr w:type="gramStart"/>
      <w:r w:rsidRPr="00371E32">
        <w:rPr>
          <w:rFonts w:ascii="Bookman Old Style" w:hAnsi="Bookman Old Style" w:cs="Arial"/>
          <w:lang w:eastAsia="ru-RU"/>
        </w:rPr>
        <w:t>и</w:t>
      </w:r>
      <w:proofErr w:type="gramEnd"/>
      <w:r w:rsidRPr="00371E32">
        <w:rPr>
          <w:rFonts w:ascii="Bookman Old Style" w:hAnsi="Bookman Old Style" w:cs="Arial"/>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6" w:name="sub_3632"/>
      <w:bookmarkEnd w:id="185"/>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17.13. В случае принятия в отношении Победителя Конкурса Решения об отказе в заключении с ним Концессионного </w:t>
      </w:r>
      <w:proofErr w:type="spellStart"/>
      <w:r w:rsidRPr="00371E32">
        <w:rPr>
          <w:rFonts w:ascii="Bookman Old Style" w:hAnsi="Bookman Old Style" w:cs="Arial"/>
          <w:lang w:eastAsia="ru-RU"/>
        </w:rPr>
        <w:t>соглашения</w:t>
      </w:r>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w:t>
      </w:r>
      <w:r w:rsidRPr="00371E32">
        <w:rPr>
          <w:rFonts w:ascii="Bookman Old Style" w:hAnsi="Bookman Old Style" w:cs="Arial"/>
          <w:lang w:eastAsia="ru-RU"/>
        </w:rPr>
        <w:t>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6"/>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17.15. Концессионное соглашение вступает в силу с момента его подписания.</w:t>
      </w:r>
    </w:p>
    <w:p w:rsidR="00D004EF" w:rsidRPr="00371E32" w:rsidRDefault="00D004EF" w:rsidP="00D004EF">
      <w:pPr>
        <w:tabs>
          <w:tab w:val="left" w:pos="567"/>
        </w:tabs>
        <w:ind w:firstLine="709"/>
        <w:jc w:val="both"/>
        <w:rPr>
          <w:rFonts w:ascii="Bookman Old Style" w:hAnsi="Bookman Old Style" w:cs="Arial"/>
          <w:lang w:eastAsia="ru-RU"/>
        </w:rPr>
      </w:pPr>
      <w:r w:rsidRPr="00371E32">
        <w:rPr>
          <w:rFonts w:ascii="Bookman Old Style" w:hAnsi="Bookman Old Style" w:cs="Arial"/>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proofErr w:type="spellStart"/>
      <w:r w:rsidRPr="00371E32">
        <w:rPr>
          <w:rFonts w:ascii="Bookman Old Style" w:eastAsia="MS Mincho" w:hAnsi="Bookman Old Style" w:cs="Arial"/>
          <w:lang w:eastAsia="ja-JP"/>
        </w:rPr>
        <w:t>Концедента</w:t>
      </w:r>
      <w:proofErr w:type="spellEnd"/>
      <w:r w:rsidRPr="00371E32">
        <w:rPr>
          <w:rFonts w:ascii="Bookman Old Style" w:hAnsi="Bookman Old Style" w:cs="Arial"/>
          <w:lang w:eastAsia="ru-RU"/>
        </w:rPr>
        <w:t xml:space="preserve">  в порядке и в сроки, которые установлены </w:t>
      </w:r>
      <w:proofErr w:type="spellStart"/>
      <w:r w:rsidRPr="00371E32">
        <w:rPr>
          <w:rFonts w:ascii="Bookman Old Style" w:eastAsia="MS Mincho" w:hAnsi="Bookman Old Style" w:cs="Arial"/>
          <w:lang w:eastAsia="ja-JP"/>
        </w:rPr>
        <w:t>Концедентом</w:t>
      </w:r>
      <w:proofErr w:type="spellEnd"/>
      <w:r w:rsidRPr="00371E32">
        <w:rPr>
          <w:rFonts w:ascii="Bookman Old Style" w:hAnsi="Bookman Old Style" w:cs="Arial"/>
          <w:lang w:eastAsia="ru-RU"/>
        </w:rPr>
        <w:t xml:space="preserve">  в решении о заключении концессионного соглашения.</w:t>
      </w:r>
    </w:p>
    <w:p w:rsidR="00D004EF" w:rsidRPr="00371E32" w:rsidRDefault="00D004EF" w:rsidP="00D004EF">
      <w:pPr>
        <w:tabs>
          <w:tab w:val="left" w:pos="567"/>
        </w:tabs>
        <w:ind w:firstLine="709"/>
        <w:jc w:val="both"/>
        <w:rPr>
          <w:rFonts w:ascii="Bookman Old Style" w:eastAsia="MS Mincho" w:hAnsi="Bookman Old Style" w:cs="Arial"/>
          <w:lang w:eastAsia="ja-JP"/>
        </w:rPr>
      </w:pPr>
      <w:r w:rsidRPr="00371E32">
        <w:rPr>
          <w:rFonts w:ascii="Bookman Old Style" w:hAnsi="Bookman Old Style" w:cs="Arial"/>
          <w:lang w:eastAsia="ru-RU"/>
        </w:rPr>
        <w:tab/>
      </w:r>
      <w:r w:rsidRPr="00371E32">
        <w:rPr>
          <w:rFonts w:ascii="Bookman Old Style" w:eastAsia="MS Mincho" w:hAnsi="Bookman Old Style" w:cs="Arial"/>
          <w:lang w:eastAsia="ja-JP"/>
        </w:rPr>
        <w:t xml:space="preserve">17.17. Для целей применения настоящего раздела Конкурсной документации и реализации предусмотренных прав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1) не направление </w:t>
      </w:r>
      <w:proofErr w:type="spellStart"/>
      <w:r w:rsidRPr="00371E32">
        <w:rPr>
          <w:rFonts w:ascii="Bookman Old Style" w:eastAsia="MS Mincho" w:hAnsi="Bookman Old Style" w:cs="Arial"/>
          <w:lang w:eastAsia="ja-JP"/>
        </w:rPr>
        <w:t>КонцедентуПобедителем</w:t>
      </w:r>
      <w:proofErr w:type="spellEnd"/>
      <w:r w:rsidRPr="00371E32">
        <w:rPr>
          <w:rFonts w:ascii="Bookman Old Style" w:eastAsia="MS Mincho" w:hAnsi="Bookman Old Style" w:cs="Arial"/>
          <w:lang w:eastAsia="ja-JP"/>
        </w:rPr>
        <w:t xml:space="preserve">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 соглашения;</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2) не направление </w:t>
      </w:r>
      <w:proofErr w:type="spellStart"/>
      <w:r w:rsidRPr="00371E32">
        <w:rPr>
          <w:rFonts w:ascii="Bookman Old Style" w:eastAsia="MS Mincho" w:hAnsi="Bookman Old Style" w:cs="Arial"/>
          <w:lang w:eastAsia="ja-JP"/>
        </w:rPr>
        <w:t>Концеденту</w:t>
      </w:r>
      <w:proofErr w:type="spellEnd"/>
      <w:r w:rsidRPr="00371E32">
        <w:rPr>
          <w:rFonts w:ascii="Bookman Old Style" w:eastAsia="MS Mincho" w:hAnsi="Bookman Old Style" w:cs="Arial"/>
          <w:lang w:eastAsia="ja-JP"/>
        </w:rPr>
        <w:t xml:space="preserve"> иным Участником Конкурса подписанного им со стороны Концессионера Концессионного соглашения в течение десяти  дней </w:t>
      </w:r>
      <w:r w:rsidRPr="00371E32">
        <w:rPr>
          <w:rFonts w:ascii="Bookman Old Style" w:eastAsia="MS Mincho" w:hAnsi="Bookman Old Style" w:cs="Arial"/>
          <w:lang w:eastAsia="ja-JP"/>
        </w:rPr>
        <w:lastRenderedPageBreak/>
        <w:t>со дня получения Концессионером Протокола о результатах проведения конкурса и проекта Концессионного Соглашения;</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3) не направление </w:t>
      </w:r>
      <w:proofErr w:type="spellStart"/>
      <w:r w:rsidRPr="00371E32">
        <w:rPr>
          <w:rFonts w:ascii="Bookman Old Style" w:eastAsia="MS Mincho" w:hAnsi="Bookman Old Style" w:cs="Arial"/>
          <w:lang w:eastAsia="ja-JP"/>
        </w:rPr>
        <w:t>КонцедентуЗаявителем</w:t>
      </w:r>
      <w:proofErr w:type="spellEnd"/>
      <w:r w:rsidRPr="00371E32">
        <w:rPr>
          <w:rFonts w:ascii="Bookman Old Style" w:eastAsia="MS Mincho" w:hAnsi="Bookman Old Style" w:cs="Arial"/>
          <w:lang w:eastAsia="ja-JP"/>
        </w:rPr>
        <w:t xml:space="preserve">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t xml:space="preserve">17.18. В случае неправомерного уклонения или отказа Участника Конкурса от заключения с </w:t>
      </w:r>
      <w:proofErr w:type="spellStart"/>
      <w:r w:rsidRPr="00371E32">
        <w:rPr>
          <w:rFonts w:ascii="Bookman Old Style" w:eastAsia="MS Mincho" w:hAnsi="Bookman Old Style" w:cs="Arial"/>
          <w:lang w:eastAsia="ja-JP"/>
        </w:rPr>
        <w:t>Концедентом</w:t>
      </w:r>
      <w:proofErr w:type="spellEnd"/>
      <w:r w:rsidRPr="00371E32">
        <w:rPr>
          <w:rFonts w:ascii="Bookman Old Style" w:eastAsia="MS Mincho" w:hAnsi="Bookman Old Style" w:cs="Arial"/>
          <w:lang w:eastAsia="ja-JP"/>
        </w:rPr>
        <w:t xml:space="preserve">  Концессионного соглашения,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вправе:</w:t>
      </w:r>
    </w:p>
    <w:p w:rsidR="00D004EF" w:rsidRPr="00371E32" w:rsidRDefault="00D004EF" w:rsidP="00D004EF">
      <w:pPr>
        <w:pStyle w:val="15"/>
        <w:numPr>
          <w:ilvl w:val="0"/>
          <w:numId w:val="14"/>
        </w:numPr>
        <w:tabs>
          <w:tab w:val="left" w:pos="567"/>
        </w:tabs>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отказаться от заключения (подписания) Концессионного соглашения с данным Участником Конкурса;</w:t>
      </w:r>
    </w:p>
    <w:p w:rsidR="00D004EF" w:rsidRPr="00371E32" w:rsidRDefault="00D004EF" w:rsidP="00D004EF">
      <w:pPr>
        <w:pStyle w:val="15"/>
        <w:numPr>
          <w:ilvl w:val="0"/>
          <w:numId w:val="14"/>
        </w:numPr>
        <w:tabs>
          <w:tab w:val="left" w:pos="567"/>
        </w:tabs>
        <w:autoSpaceDE w:val="0"/>
        <w:autoSpaceDN w:val="0"/>
        <w:adjustRightInd w:val="0"/>
        <w:spacing w:after="0" w:line="240" w:lineRule="auto"/>
        <w:ind w:left="0" w:firstLine="709"/>
        <w:contextualSpacing w:val="0"/>
        <w:jc w:val="both"/>
        <w:rPr>
          <w:rFonts w:ascii="Bookman Old Style" w:eastAsia="MS Mincho" w:hAnsi="Bookman Old Style" w:cs="Arial"/>
          <w:lang w:eastAsia="ja-JP"/>
        </w:rPr>
      </w:pPr>
      <w:r w:rsidRPr="00371E32">
        <w:rPr>
          <w:rFonts w:ascii="Bookman Old Style" w:eastAsia="MS Mincho" w:hAnsi="Bookman Old Style" w:cs="Arial"/>
          <w:lang w:eastAsia="ja-JP"/>
        </w:rPr>
        <w:t>оставить у себя сумму Задатка, внесенного таким Участником Конкурса.</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t xml:space="preserve">17.19. Участники конкурса имеют право на обжалование незаконного решения или действий </w:t>
      </w:r>
      <w:proofErr w:type="spellStart"/>
      <w:r w:rsidRPr="00371E32">
        <w:rPr>
          <w:rFonts w:ascii="Bookman Old Style" w:eastAsia="MS Mincho" w:hAnsi="Bookman Old Style" w:cs="Arial"/>
          <w:lang w:eastAsia="ja-JP"/>
        </w:rPr>
        <w:t>Концедента</w:t>
      </w:r>
      <w:proofErr w:type="spellEnd"/>
      <w:r w:rsidRPr="00371E32">
        <w:rPr>
          <w:rFonts w:ascii="Bookman Old Style" w:eastAsia="MS Mincho" w:hAnsi="Bookman Old Style" w:cs="Arial"/>
          <w:lang w:eastAsia="ja-JP"/>
        </w:rPr>
        <w:t xml:space="preserve"> (Конкурсной комиссии) в соответствии с законодательством Российской Федерации.</w:t>
      </w:r>
    </w:p>
    <w:p w:rsidR="00D004EF" w:rsidRPr="00371E32" w:rsidRDefault="00D004EF" w:rsidP="00D004EF">
      <w:pPr>
        <w:pStyle w:val="15"/>
        <w:tabs>
          <w:tab w:val="left" w:pos="567"/>
        </w:tabs>
        <w:autoSpaceDE w:val="0"/>
        <w:autoSpaceDN w:val="0"/>
        <w:adjustRightInd w:val="0"/>
        <w:spacing w:after="0" w:line="240" w:lineRule="auto"/>
        <w:ind w:left="0" w:firstLine="709"/>
        <w:jc w:val="both"/>
        <w:rPr>
          <w:rFonts w:ascii="Bookman Old Style" w:eastAsia="MS Mincho" w:hAnsi="Bookman Old Style" w:cs="Arial"/>
          <w:lang w:eastAsia="ja-JP"/>
        </w:rPr>
      </w:pPr>
    </w:p>
    <w:p w:rsidR="00D004EF" w:rsidRPr="00371E32" w:rsidRDefault="00D004EF" w:rsidP="00D004EF">
      <w:pPr>
        <w:pStyle w:val="15"/>
        <w:keepNext/>
        <w:tabs>
          <w:tab w:val="left" w:pos="567"/>
        </w:tabs>
        <w:spacing w:after="0" w:line="240" w:lineRule="auto"/>
        <w:ind w:left="0" w:firstLine="709"/>
        <w:jc w:val="both"/>
        <w:outlineLvl w:val="0"/>
        <w:rPr>
          <w:rFonts w:ascii="Bookman Old Style" w:hAnsi="Bookman Old Style" w:cs="Arial"/>
          <w:b/>
          <w:bCs/>
          <w:smallCaps/>
          <w:lang w:eastAsia="ru-RU"/>
        </w:rPr>
      </w:pPr>
      <w:r w:rsidRPr="00371E32">
        <w:rPr>
          <w:rFonts w:ascii="Bookman Old Style" w:hAnsi="Bookman Old Style" w:cs="Arial"/>
          <w:b/>
          <w:bCs/>
          <w:smallCaps/>
          <w:lang w:eastAsia="ru-RU"/>
        </w:rPr>
        <w:t xml:space="preserve">18. </w:t>
      </w:r>
      <w:bookmarkStart w:id="187" w:name="_Toc365912695"/>
      <w:r w:rsidRPr="00371E32">
        <w:rPr>
          <w:rFonts w:ascii="Bookman Old Style" w:hAnsi="Bookman Old Style" w:cs="Arial"/>
          <w:b/>
          <w:bCs/>
          <w:smallCaps/>
          <w:lang w:eastAsia="ru-RU"/>
        </w:rPr>
        <w:t>Срок передачи Объекта Концессионного соглашения</w:t>
      </w:r>
      <w:bookmarkEnd w:id="187"/>
    </w:p>
    <w:p w:rsidR="00D004EF" w:rsidRPr="00371E32" w:rsidRDefault="00D004EF" w:rsidP="00D004EF">
      <w:pPr>
        <w:pStyle w:val="15"/>
        <w:keepNext/>
        <w:tabs>
          <w:tab w:val="left" w:pos="567"/>
        </w:tabs>
        <w:spacing w:after="0" w:line="240" w:lineRule="auto"/>
        <w:ind w:left="0" w:firstLine="709"/>
        <w:jc w:val="both"/>
        <w:outlineLvl w:val="0"/>
        <w:rPr>
          <w:rFonts w:ascii="Bookman Old Style" w:hAnsi="Bookman Old Style" w:cs="Arial"/>
          <w:b/>
          <w:bCs/>
          <w:smallCaps/>
          <w:lang w:eastAsia="ru-RU"/>
        </w:rPr>
      </w:pPr>
    </w:p>
    <w:p w:rsidR="00D004EF" w:rsidRPr="00371E32" w:rsidRDefault="00D004EF" w:rsidP="00D004EF">
      <w:pPr>
        <w:pStyle w:val="15"/>
        <w:keepNext/>
        <w:tabs>
          <w:tab w:val="left" w:pos="567"/>
        </w:tabs>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t xml:space="preserve">18.1. </w:t>
      </w:r>
      <w:proofErr w:type="spellStart"/>
      <w:r w:rsidRPr="00371E32">
        <w:rPr>
          <w:rFonts w:ascii="Bookman Old Style" w:eastAsia="MS Mincho" w:hAnsi="Bookman Old Style" w:cs="Arial"/>
          <w:lang w:eastAsia="ja-JP"/>
        </w:rPr>
        <w:t>Концедент</w:t>
      </w:r>
      <w:proofErr w:type="spellEnd"/>
      <w:r w:rsidRPr="00371E32">
        <w:rPr>
          <w:rFonts w:ascii="Bookman Old Style" w:eastAsia="MS Mincho" w:hAnsi="Bookman Old Style" w:cs="Arial"/>
          <w:lang w:eastAsia="ja-JP"/>
        </w:rPr>
        <w:t xml:space="preserve">  передает Объект Концессионного соглашения и</w:t>
      </w:r>
      <w:proofErr w:type="gramStart"/>
      <w:r w:rsidRPr="00371E32">
        <w:rPr>
          <w:rFonts w:ascii="Bookman Old Style" w:eastAsia="MS Mincho" w:hAnsi="Bookman Old Style" w:cs="Arial"/>
          <w:lang w:eastAsia="ja-JP"/>
        </w:rPr>
        <w:t xml:space="preserve"> И</w:t>
      </w:r>
      <w:proofErr w:type="gramEnd"/>
      <w:r w:rsidRPr="00371E32">
        <w:rPr>
          <w:rFonts w:ascii="Bookman Old Style" w:eastAsia="MS Mincho" w:hAnsi="Bookman Old Style" w:cs="Arial"/>
          <w:lang w:eastAsia="ja-JP"/>
        </w:rPr>
        <w:t>ное Имущество, а также права владения и пользования указанными объектами Концессионеру в течении 15 календарных дней со дня  подписания настоящего Соглашения.</w:t>
      </w:r>
    </w:p>
    <w:p w:rsidR="00D004EF" w:rsidRPr="00371E32" w:rsidRDefault="00D004EF" w:rsidP="00D004EF">
      <w:pPr>
        <w:pStyle w:val="15"/>
        <w:keepNext/>
        <w:tabs>
          <w:tab w:val="left" w:pos="567"/>
        </w:tabs>
        <w:autoSpaceDE w:val="0"/>
        <w:autoSpaceDN w:val="0"/>
        <w:adjustRightInd w:val="0"/>
        <w:spacing w:after="0" w:line="240" w:lineRule="auto"/>
        <w:ind w:left="0" w:firstLine="709"/>
        <w:jc w:val="both"/>
        <w:outlineLvl w:val="2"/>
        <w:rPr>
          <w:rFonts w:ascii="Bookman Old Style" w:eastAsia="MS Mincho" w:hAnsi="Bookman Old Style" w:cs="Arial"/>
          <w:lang w:eastAsia="ja-JP"/>
        </w:rPr>
      </w:pP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bookmarkStart w:id="188" w:name="Пр1"/>
      <w:bookmarkStart w:id="189" w:name="_Toc178401104"/>
      <w:bookmarkStart w:id="190" w:name="_Toc215567657"/>
      <w:bookmarkStart w:id="191" w:name="_Toc365912696"/>
    </w:p>
    <w:p w:rsidR="00D004EF" w:rsidRPr="00371E32" w:rsidRDefault="00D004EF" w:rsidP="00D004EF">
      <w:pPr>
        <w:pStyle w:val="15"/>
        <w:keepNext/>
        <w:tabs>
          <w:tab w:val="left" w:pos="567"/>
        </w:tabs>
        <w:autoSpaceDE w:val="0"/>
        <w:autoSpaceDN w:val="0"/>
        <w:adjustRightInd w:val="0"/>
        <w:spacing w:after="0" w:line="240" w:lineRule="auto"/>
        <w:ind w:left="0" w:firstLine="709"/>
        <w:jc w:val="both"/>
        <w:outlineLvl w:val="2"/>
        <w:rPr>
          <w:rFonts w:ascii="Bookman Old Style" w:eastAsia="MS Mincho" w:hAnsi="Bookman Old Style" w:cs="Arial"/>
          <w:lang w:eastAsia="ja-JP"/>
        </w:rPr>
      </w:pPr>
    </w:p>
    <w:p w:rsidR="00D004EF" w:rsidRPr="00371E32" w:rsidRDefault="00D004EF" w:rsidP="00D004EF">
      <w:pPr>
        <w:pStyle w:val="15"/>
        <w:keepNext/>
        <w:autoSpaceDE w:val="0"/>
        <w:autoSpaceDN w:val="0"/>
        <w:adjustRightInd w:val="0"/>
        <w:spacing w:after="0" w:line="240" w:lineRule="auto"/>
        <w:ind w:left="0" w:firstLine="709"/>
        <w:jc w:val="both"/>
        <w:outlineLvl w:val="2"/>
        <w:rPr>
          <w:rFonts w:ascii="Bookman Old Style" w:eastAsia="MS Mincho" w:hAnsi="Bookman Old Style" w:cs="Arial"/>
          <w:lang w:eastAsia="ja-JP"/>
        </w:rPr>
      </w:pPr>
    </w:p>
    <w:p w:rsidR="00D004EF" w:rsidRPr="00371E32" w:rsidRDefault="00D004EF" w:rsidP="00D004EF">
      <w:pPr>
        <w:pStyle w:val="15"/>
        <w:keepNext/>
        <w:autoSpaceDE w:val="0"/>
        <w:autoSpaceDN w:val="0"/>
        <w:adjustRightInd w:val="0"/>
        <w:spacing w:after="0" w:line="240" w:lineRule="auto"/>
        <w:ind w:left="0" w:firstLine="709"/>
        <w:jc w:val="both"/>
        <w:outlineLvl w:val="2"/>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pStyle w:val="15"/>
        <w:keepNext/>
        <w:autoSpaceDE w:val="0"/>
        <w:autoSpaceDN w:val="0"/>
        <w:adjustRightInd w:val="0"/>
        <w:spacing w:after="0" w:line="240" w:lineRule="auto"/>
        <w:ind w:left="0" w:firstLine="709"/>
        <w:jc w:val="right"/>
        <w:outlineLvl w:val="2"/>
        <w:rPr>
          <w:rFonts w:ascii="Bookman Old Style" w:hAnsi="Bookman Old Style" w:cs="Arial"/>
          <w:bCs/>
          <w:kern w:val="32"/>
          <w:lang w:eastAsia="ru-RU"/>
        </w:rPr>
      </w:pPr>
      <w:r w:rsidRPr="00371E32">
        <w:rPr>
          <w:rFonts w:ascii="Bookman Old Style" w:hAnsi="Bookman Old Style" w:cs="Arial"/>
          <w:bCs/>
          <w:kern w:val="32"/>
          <w:lang w:eastAsia="ru-RU"/>
        </w:rPr>
        <w:lastRenderedPageBreak/>
        <w:t xml:space="preserve">Приложение 1 </w:t>
      </w:r>
    </w:p>
    <w:p w:rsidR="00D004EF" w:rsidRPr="00371E32" w:rsidRDefault="00D004EF" w:rsidP="00D004EF">
      <w:pPr>
        <w:keepNext/>
        <w:ind w:firstLine="709"/>
        <w:jc w:val="right"/>
        <w:outlineLvl w:val="0"/>
        <w:rPr>
          <w:rFonts w:ascii="Bookman Old Style" w:hAnsi="Bookman Old Style" w:cs="Arial"/>
          <w:bCs/>
          <w:kern w:val="32"/>
          <w:lang w:eastAsia="ru-RU"/>
        </w:rPr>
      </w:pPr>
      <w:r w:rsidRPr="00371E32">
        <w:rPr>
          <w:rFonts w:ascii="Bookman Old Style" w:hAnsi="Bookman Old Style" w:cs="Arial"/>
          <w:bCs/>
          <w:kern w:val="32"/>
          <w:lang w:eastAsia="ru-RU"/>
        </w:rPr>
        <w:t>к конкурсной документации</w:t>
      </w:r>
    </w:p>
    <w:p w:rsidR="00D004EF" w:rsidRPr="00371E32" w:rsidRDefault="00D004EF" w:rsidP="00D004EF">
      <w:pPr>
        <w:keepNext/>
        <w:ind w:firstLine="709"/>
        <w:jc w:val="center"/>
        <w:outlineLvl w:val="0"/>
        <w:rPr>
          <w:rFonts w:ascii="Bookman Old Style" w:hAnsi="Bookman Old Style" w:cs="Arial"/>
          <w:b/>
          <w:bCs/>
          <w:kern w:val="32"/>
          <w:lang w:eastAsia="ru-RU"/>
        </w:rPr>
      </w:pPr>
      <w:r w:rsidRPr="00371E32">
        <w:rPr>
          <w:rFonts w:ascii="Bookman Old Style" w:hAnsi="Bookman Old Style" w:cs="Arial"/>
          <w:b/>
          <w:bCs/>
          <w:kern w:val="32"/>
          <w:lang w:eastAsia="ru-RU"/>
        </w:rPr>
        <w:br/>
      </w:r>
      <w:bookmarkEnd w:id="188"/>
      <w:r w:rsidRPr="00371E32">
        <w:rPr>
          <w:rFonts w:ascii="Bookman Old Style" w:hAnsi="Bookman Old Style" w:cs="Arial"/>
          <w:b/>
          <w:bCs/>
          <w:kern w:val="32"/>
          <w:lang w:eastAsia="ru-RU"/>
        </w:rPr>
        <w:t>ОБРАЗЦЫ РЕКОМЕНДУЕМЫХ ФОРМ</w:t>
      </w:r>
      <w:r w:rsidRPr="00371E32">
        <w:rPr>
          <w:rFonts w:ascii="Bookman Old Style" w:hAnsi="Bookman Old Style" w:cs="Arial"/>
          <w:b/>
          <w:bCs/>
          <w:kern w:val="32"/>
          <w:lang w:eastAsia="ru-RU"/>
        </w:rPr>
        <w:br/>
        <w:t>ДЛЯ ЗАПОЛНЕНИЯ УЧАСТНИКАМИ КОНКУРСА</w:t>
      </w:r>
      <w:bookmarkEnd w:id="189"/>
      <w:bookmarkEnd w:id="190"/>
      <w:bookmarkEnd w:id="191"/>
    </w:p>
    <w:p w:rsidR="00D004EF" w:rsidRPr="00371E32" w:rsidRDefault="00D004EF" w:rsidP="00D004EF">
      <w:pPr>
        <w:autoSpaceDE w:val="0"/>
        <w:autoSpaceDN w:val="0"/>
        <w:adjustRightInd w:val="0"/>
        <w:spacing w:before="240" w:after="60"/>
        <w:ind w:firstLine="709"/>
        <w:jc w:val="both"/>
        <w:rPr>
          <w:rFonts w:ascii="Bookman Old Style" w:hAnsi="Bookman Old Style" w:cs="Arial"/>
          <w:b/>
          <w:bCs/>
          <w:lang w:eastAsia="ru-RU"/>
        </w:rPr>
      </w:pPr>
    </w:p>
    <w:p w:rsidR="00D004EF" w:rsidRPr="00371E32" w:rsidRDefault="00D004EF" w:rsidP="00D004EF">
      <w:pPr>
        <w:ind w:firstLine="709"/>
        <w:jc w:val="both"/>
        <w:rPr>
          <w:rFonts w:ascii="Bookman Old Style" w:eastAsia="MS Mincho" w:hAnsi="Bookman Old Style" w:cs="Arial"/>
          <w:b/>
          <w:bCs/>
          <w:caps/>
          <w:lang w:eastAsia="ja-JP"/>
        </w:rPr>
      </w:pPr>
      <w:bookmarkStart w:id="192" w:name="Форма_Заявки_на_участие_в_конкурсе"/>
      <w:r w:rsidRPr="00371E32">
        <w:rPr>
          <w:rFonts w:ascii="Bookman Old Style" w:eastAsia="MS Mincho" w:hAnsi="Bookman Old Style" w:cs="Arial"/>
          <w:b/>
          <w:bCs/>
          <w:lang w:eastAsia="ja-JP"/>
        </w:rPr>
        <w:t xml:space="preserve">ФОРМА ЗАЯВКИ НА УЧАСТИЕ В </w:t>
      </w:r>
      <w:r w:rsidRPr="00371E32">
        <w:rPr>
          <w:rFonts w:ascii="Bookman Old Style" w:eastAsia="MS Mincho" w:hAnsi="Bookman Old Style" w:cs="Arial"/>
          <w:b/>
          <w:bCs/>
          <w:caps/>
          <w:lang w:eastAsia="ja-JP"/>
        </w:rPr>
        <w:t>конкурсе</w:t>
      </w:r>
    </w:p>
    <w:p w:rsidR="00D004EF" w:rsidRPr="00371E32" w:rsidRDefault="00D004EF" w:rsidP="00D004EF">
      <w:pPr>
        <w:ind w:firstLine="709"/>
        <w:jc w:val="both"/>
        <w:rPr>
          <w:rFonts w:ascii="Bookman Old Style" w:eastAsia="MS Mincho" w:hAnsi="Bookman Old Style" w:cs="Arial"/>
          <w:caps/>
          <w:lang w:eastAsia="ja-JP"/>
        </w:rPr>
      </w:pPr>
    </w:p>
    <w:bookmarkEnd w:id="192"/>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На бланке организации</w:t>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r w:rsidRPr="00371E32">
        <w:rPr>
          <w:rFonts w:ascii="Bookman Old Style" w:eastAsia="MS Mincho" w:hAnsi="Bookman Old Style" w:cs="Arial"/>
          <w:lang w:eastAsia="ja-JP"/>
        </w:rPr>
        <w:tab/>
      </w:r>
    </w:p>
    <w:p w:rsidR="00D004EF" w:rsidRPr="00371E32" w:rsidRDefault="00D004EF" w:rsidP="00D004EF">
      <w:pPr>
        <w:ind w:left="5748"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В конкурсную комиссию:</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Дата, исх. номер</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caps/>
          <w:lang w:eastAsia="ja-JP"/>
        </w:rPr>
      </w:pPr>
      <w:r w:rsidRPr="00371E32">
        <w:rPr>
          <w:rFonts w:ascii="Bookman Old Style" w:eastAsia="MS Mincho" w:hAnsi="Bookman Old Style" w:cs="Arial"/>
          <w:b/>
          <w:bCs/>
          <w:caps/>
          <w:lang w:eastAsia="ja-JP"/>
        </w:rPr>
        <w:t xml:space="preserve">ЗАЯВКА на участие в конкурсе </w:t>
      </w:r>
    </w:p>
    <w:p w:rsidR="00D004EF" w:rsidRPr="00371E32" w:rsidRDefault="00D004EF" w:rsidP="00D004EF">
      <w:pPr>
        <w:ind w:firstLine="709"/>
        <w:jc w:val="both"/>
        <w:rPr>
          <w:rFonts w:ascii="Bookman Old Style" w:eastAsia="MS Mincho" w:hAnsi="Bookman Old Style" w:cs="Arial"/>
          <w:b/>
          <w:bCs/>
          <w:caps/>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на право заключения концессионного соглашения </w:t>
      </w:r>
      <w:r w:rsidRPr="00371E32">
        <w:rPr>
          <w:rFonts w:ascii="Bookman Old Style" w:hAnsi="Bookman Old Style" w:cs="Arial"/>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rPr>
        <w:t>сельсовет</w:t>
      </w:r>
      <w:proofErr w:type="gramStart"/>
      <w:r w:rsidRPr="00371E32">
        <w:rPr>
          <w:rFonts w:ascii="Bookman Old Style" w:hAnsi="Bookman Old Style" w:cs="Arial"/>
          <w:bCs/>
        </w:rPr>
        <w:t>,р</w:t>
      </w:r>
      <w:proofErr w:type="gramEnd"/>
      <w:r w:rsidRPr="00371E32">
        <w:rPr>
          <w:rFonts w:ascii="Bookman Old Style" w:hAnsi="Bookman Old Style" w:cs="Arial"/>
          <w:bCs/>
        </w:rPr>
        <w:t>асположенных</w:t>
      </w:r>
      <w:proofErr w:type="spellEnd"/>
      <w:r w:rsidRPr="00371E32">
        <w:rPr>
          <w:rFonts w:ascii="Bookman Old Style" w:hAnsi="Bookman Old Style" w:cs="Arial"/>
          <w:bCs/>
        </w:rPr>
        <w:t xml:space="preserve"> на территории п. Элита Емельяновского района Красноярского края</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371E32">
        <w:rPr>
          <w:rFonts w:ascii="Bookman Old Style" w:hAnsi="Bookman Old Style" w:cs="Arial"/>
          <w:b/>
          <w:bCs/>
          <w:lang w:eastAsia="ru-RU"/>
        </w:rPr>
        <w:t>_____________________________</w:t>
      </w:r>
      <w:r w:rsidRPr="00371E32">
        <w:rPr>
          <w:rFonts w:ascii="Bookman Old Style" w:hAnsi="Bookman Old Style" w:cs="Arial"/>
          <w:lang w:eastAsia="ru-RU"/>
        </w:rPr>
        <w:t>_____________________________________</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 xml:space="preserve">                          (наименование участника конкурса)</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 xml:space="preserve"> в лице, ________________________________________________________________________</w:t>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ab/>
        <w:t>(наименование должности руководителя и его Ф.И.О.)</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2. Настоящей заявкой гарантируем достоверность представленной нами в заявке информации.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3. Настоящим подтверждаем право Конкурсной Комиссии, не противоречащее требованию формирования равных для всех Заявителей условий, </w:t>
      </w:r>
      <w:r w:rsidRPr="00371E32">
        <w:rPr>
          <w:rFonts w:ascii="Bookman Old Style" w:eastAsia="MS Mincho" w:hAnsi="Bookman Old Style" w:cs="Arial"/>
          <w:lang w:eastAsia="ja-JP"/>
        </w:rPr>
        <w:lastRenderedPageBreak/>
        <w:t>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4. Сообщаем, что для оперативного уведомления нас по вопросам организационного характера и взаимодействия с Конкурсной Комиссией </w:t>
      </w:r>
      <w:proofErr w:type="gramStart"/>
      <w:r w:rsidRPr="00371E32">
        <w:rPr>
          <w:rFonts w:ascii="Bookman Old Style" w:eastAsia="MS Mincho" w:hAnsi="Bookman Old Style" w:cs="Arial"/>
          <w:lang w:eastAsia="ja-JP"/>
        </w:rPr>
        <w:t>уполномочен</w:t>
      </w:r>
      <w:proofErr w:type="gramEnd"/>
      <w:r w:rsidRPr="00371E32">
        <w:rPr>
          <w:rFonts w:ascii="Bookman Old Style" w:eastAsia="MS Mincho" w:hAnsi="Bookman Old Style" w:cs="Arial"/>
          <w:lang w:eastAsia="ja-JP"/>
        </w:rPr>
        <w:t xml:space="preserve">  _______________________________________________________________________________</w:t>
      </w:r>
    </w:p>
    <w:p w:rsidR="00D004EF" w:rsidRPr="00371E32" w:rsidRDefault="00D004EF" w:rsidP="00D004EF">
      <w:pPr>
        <w:ind w:firstLine="709"/>
        <w:jc w:val="both"/>
        <w:rPr>
          <w:rFonts w:ascii="Bookman Old Style" w:hAnsi="Bookman Old Style" w:cs="Arial"/>
          <w:b/>
          <w:bCs/>
          <w:i/>
          <w:iCs/>
          <w:lang w:eastAsia="ru-RU"/>
        </w:rPr>
      </w:pPr>
      <w:r w:rsidRPr="00371E32">
        <w:rPr>
          <w:rFonts w:ascii="Bookman Old Style" w:hAnsi="Bookman Old Style" w:cs="Arial"/>
          <w:b/>
          <w:bCs/>
          <w:i/>
          <w:iCs/>
          <w:lang w:eastAsia="ru-RU"/>
        </w:rPr>
        <w:t>(Ф.И.О., телефон работника организации – Участника)</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Все сведения о проведении конкурса просим сообщать уполномоченному лицу.</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5. Наши юридический и фактический адреса, телефон ___________</w:t>
      </w:r>
      <w:proofErr w:type="gramStart"/>
      <w:r w:rsidRPr="00371E32">
        <w:rPr>
          <w:rFonts w:ascii="Bookman Old Style" w:eastAsia="MS Mincho" w:hAnsi="Bookman Old Style" w:cs="Arial"/>
          <w:lang w:eastAsia="ja-JP"/>
        </w:rPr>
        <w:t xml:space="preserve"> ,</w:t>
      </w:r>
      <w:proofErr w:type="gramEnd"/>
      <w:r w:rsidRPr="00371E32">
        <w:rPr>
          <w:rFonts w:ascii="Bookman Old Style" w:eastAsia="MS Mincho" w:hAnsi="Bookman Old Style" w:cs="Arial"/>
          <w:lang w:eastAsia="ja-JP"/>
        </w:rPr>
        <w:t xml:space="preserve"> факс ________ , банковские реквизиты: _________________________________________________________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6. Корреспонденцию в наш адрес просим направлять по адресу: ________________________</w:t>
      </w:r>
    </w:p>
    <w:p w:rsidR="00D004EF" w:rsidRPr="00371E32" w:rsidRDefault="00D004EF" w:rsidP="00D004EF">
      <w:pPr>
        <w:spacing w:after="12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7. К настоящей заявке прилагаются документы в кол-ве 2-х экземпляров (оригинал и копия),  согласно описи – каждый экземпляр на </w:t>
      </w:r>
      <w:proofErr w:type="spellStart"/>
      <w:r w:rsidRPr="00371E32">
        <w:rPr>
          <w:rFonts w:ascii="Bookman Old Style" w:eastAsia="MS Mincho" w:hAnsi="Bookman Old Style" w:cs="Arial"/>
          <w:lang w:eastAsia="ja-JP"/>
        </w:rPr>
        <w:t>_____стр</w:t>
      </w:r>
      <w:proofErr w:type="spellEnd"/>
      <w:r w:rsidRPr="00371E32">
        <w:rPr>
          <w:rFonts w:ascii="Bookman Old Style" w:eastAsia="MS Mincho" w:hAnsi="Bookman Old Style" w:cs="Arial"/>
          <w:lang w:eastAsia="ja-JP"/>
        </w:rPr>
        <w:t>.</w:t>
      </w:r>
    </w:p>
    <w:tbl>
      <w:tblPr>
        <w:tblW w:w="0" w:type="auto"/>
        <w:tblInd w:w="108" w:type="dxa"/>
        <w:tblLook w:val="01E0"/>
      </w:tblPr>
      <w:tblGrid>
        <w:gridCol w:w="4783"/>
        <w:gridCol w:w="4680"/>
      </w:tblGrid>
      <w:tr w:rsidR="00D004EF" w:rsidRPr="00371E32" w:rsidTr="00007922">
        <w:tc>
          <w:tcPr>
            <w:tcW w:w="4932"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______________________ </w:t>
            </w:r>
          </w:p>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______________________</w:t>
            </w:r>
            <w:r w:rsidRPr="00371E32">
              <w:rPr>
                <w:rFonts w:ascii="Bookman Old Style" w:eastAsia="MS Mincho" w:hAnsi="Bookman Old Style" w:cs="Arial"/>
                <w:lang w:eastAsia="ja-JP"/>
              </w:rPr>
              <w:tab/>
            </w:r>
          </w:p>
        </w:tc>
        <w:tc>
          <w:tcPr>
            <w:tcW w:w="4918" w:type="dxa"/>
          </w:tcPr>
          <w:p w:rsidR="00D004EF" w:rsidRPr="00371E32" w:rsidRDefault="00D004EF" w:rsidP="00007922">
            <w:pPr>
              <w:ind w:firstLine="709"/>
              <w:jc w:val="both"/>
              <w:rPr>
                <w:rFonts w:ascii="Bookman Old Style" w:eastAsia="MS Mincho" w:hAnsi="Bookman Old Style" w:cs="Arial"/>
                <w:lang w:eastAsia="ja-JP"/>
              </w:rPr>
            </w:pPr>
          </w:p>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(подпись)</w:t>
            </w:r>
          </w:p>
        </w:tc>
      </w:tr>
      <w:tr w:rsidR="00D004EF" w:rsidRPr="00371E32" w:rsidTr="00007922">
        <w:tc>
          <w:tcPr>
            <w:tcW w:w="4932"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Заявитель (Ф.И.О., должность)</w:t>
            </w:r>
          </w:p>
          <w:p w:rsidR="00D004EF" w:rsidRPr="00371E32" w:rsidRDefault="00D004EF" w:rsidP="00007922">
            <w:pPr>
              <w:ind w:firstLine="709"/>
              <w:jc w:val="both"/>
              <w:rPr>
                <w:rFonts w:ascii="Bookman Old Style" w:eastAsia="MS Mincho" w:hAnsi="Bookman Old Style" w:cs="Arial"/>
                <w:lang w:eastAsia="ja-JP"/>
              </w:rPr>
            </w:pPr>
          </w:p>
        </w:tc>
        <w:tc>
          <w:tcPr>
            <w:tcW w:w="4918"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м.п.</w:t>
            </w:r>
          </w:p>
          <w:p w:rsidR="00D004EF" w:rsidRPr="00371E32" w:rsidRDefault="00D004EF" w:rsidP="00007922">
            <w:pPr>
              <w:ind w:firstLine="709"/>
              <w:jc w:val="both"/>
              <w:rPr>
                <w:rFonts w:ascii="Bookman Old Style" w:eastAsia="MS Mincho" w:hAnsi="Bookman Old Style" w:cs="Arial"/>
                <w:lang w:eastAsia="ja-JP"/>
              </w:rPr>
            </w:pPr>
          </w:p>
          <w:p w:rsidR="00D004EF" w:rsidRPr="00371E32" w:rsidRDefault="00D004EF" w:rsidP="00007922">
            <w:pPr>
              <w:ind w:firstLine="709"/>
              <w:jc w:val="both"/>
              <w:rPr>
                <w:rFonts w:ascii="Bookman Old Style" w:eastAsia="MS Mincho" w:hAnsi="Bookman Old Style" w:cs="Arial"/>
                <w:lang w:eastAsia="ja-JP"/>
              </w:rPr>
            </w:pPr>
          </w:p>
        </w:tc>
      </w:tr>
    </w:tbl>
    <w:p w:rsidR="00D004EF" w:rsidRPr="00371E32" w:rsidRDefault="00D004EF" w:rsidP="00D004EF">
      <w:pPr>
        <w:ind w:firstLine="709"/>
        <w:jc w:val="both"/>
        <w:rPr>
          <w:rFonts w:ascii="Bookman Old Style" w:eastAsia="MS Mincho" w:hAnsi="Bookman Old Style" w:cs="Arial"/>
          <w:b/>
          <w:bCs/>
          <w:lang w:eastAsia="ja-JP"/>
        </w:rPr>
      </w:pPr>
      <w:bookmarkStart w:id="193" w:name="Форма_Описи_Документов"/>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center"/>
        <w:rPr>
          <w:rFonts w:ascii="Bookman Old Style" w:eastAsia="MS Mincho" w:hAnsi="Bookman Old Style" w:cs="Arial"/>
          <w:b/>
          <w:bCs/>
          <w:lang w:eastAsia="ja-JP"/>
        </w:rPr>
      </w:pPr>
      <w:r w:rsidRPr="00371E32">
        <w:rPr>
          <w:rFonts w:ascii="Bookman Old Style" w:eastAsia="MS Mincho" w:hAnsi="Bookman Old Style" w:cs="Arial"/>
          <w:b/>
          <w:bCs/>
          <w:lang w:eastAsia="ja-JP"/>
        </w:rPr>
        <w:lastRenderedPageBreak/>
        <w:t xml:space="preserve">ФОРМА ОПИСИ ДОКУМЕНТОВ, </w:t>
      </w:r>
      <w:r w:rsidRPr="00371E32">
        <w:rPr>
          <w:rFonts w:ascii="Bookman Old Style" w:eastAsia="MS Mincho" w:hAnsi="Bookman Old Style" w:cs="Arial"/>
          <w:b/>
          <w:bCs/>
          <w:lang w:eastAsia="ja-JP"/>
        </w:rPr>
        <w:br/>
        <w:t>ПРЕДСТАВЛЯЕМЫХ ДЛЯ УЧАСТИЯ В КОНКУРСЕ</w:t>
      </w:r>
      <w:bookmarkEnd w:id="193"/>
    </w:p>
    <w:p w:rsidR="00D004EF" w:rsidRPr="00371E32" w:rsidRDefault="00D004EF" w:rsidP="00D004EF">
      <w:pPr>
        <w:ind w:firstLine="709"/>
        <w:jc w:val="both"/>
        <w:rPr>
          <w:rFonts w:ascii="Bookman Old Style" w:eastAsia="MS Mincho" w:hAnsi="Bookman Old Style" w:cs="Arial"/>
          <w:b/>
          <w:bCs/>
          <w:caps/>
          <w:lang w:eastAsia="ja-JP"/>
        </w:rPr>
      </w:pPr>
    </w:p>
    <w:p w:rsidR="00D004EF" w:rsidRPr="00371E32" w:rsidRDefault="00D004EF" w:rsidP="00D004EF">
      <w:pPr>
        <w:ind w:firstLine="709"/>
        <w:jc w:val="both"/>
        <w:rPr>
          <w:rFonts w:ascii="Bookman Old Style" w:eastAsia="MS Mincho" w:hAnsi="Bookman Old Style" w:cs="Arial"/>
          <w:b/>
          <w:bCs/>
          <w:lang w:eastAsia="ja-JP"/>
        </w:rPr>
      </w:pPr>
      <w:bookmarkStart w:id="194" w:name="_Toc119343910"/>
      <w:r w:rsidRPr="00371E32">
        <w:rPr>
          <w:rFonts w:ascii="Bookman Old Style" w:eastAsia="MS Mincho" w:hAnsi="Bookman Old Style" w:cs="Arial"/>
          <w:b/>
          <w:bCs/>
          <w:lang w:eastAsia="ja-JP"/>
        </w:rPr>
        <w:t>ОПИСЬ ДОКУМЕНТОВ,</w:t>
      </w:r>
      <w:bookmarkEnd w:id="194"/>
    </w:p>
    <w:p w:rsidR="00D004EF" w:rsidRPr="00371E32" w:rsidRDefault="00D004EF" w:rsidP="00D004EF">
      <w:pPr>
        <w:ind w:firstLine="709"/>
        <w:jc w:val="both"/>
        <w:rPr>
          <w:rFonts w:ascii="Bookman Old Style" w:eastAsia="MS Mincho" w:hAnsi="Bookman Old Style" w:cs="Arial"/>
          <w:i/>
          <w:iCs/>
          <w:lang w:eastAsia="ja-JP"/>
        </w:rPr>
      </w:pPr>
      <w:r w:rsidRPr="00371E32">
        <w:rPr>
          <w:rFonts w:ascii="Bookman Old Style" w:eastAsia="MS Mincho" w:hAnsi="Bookman Old Style" w:cs="Arial"/>
          <w:lang w:eastAsia="ja-JP"/>
        </w:rPr>
        <w:t>представляемых для участия в открытом конкурсе, составляющих заявку на участие в конкурсе</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Настоящим ____________________________________________ подтверждает, что для участия  </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(наименование Заявителя)</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в конкурсе на право заключения концессионного соглашения </w:t>
      </w:r>
      <w:r w:rsidRPr="00371E32">
        <w:rPr>
          <w:rFonts w:ascii="Bookman Old Style" w:hAnsi="Bookman Old Style" w:cs="Arial"/>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371E32">
        <w:rPr>
          <w:rFonts w:ascii="Bookman Old Style" w:hAnsi="Bookman Old Style" w:cs="Arial"/>
          <w:bCs/>
        </w:rPr>
        <w:t>сельсовет</w:t>
      </w:r>
      <w:proofErr w:type="gramStart"/>
      <w:r w:rsidRPr="00371E32">
        <w:rPr>
          <w:rFonts w:ascii="Bookman Old Style" w:hAnsi="Bookman Old Style" w:cs="Arial"/>
          <w:bCs/>
        </w:rPr>
        <w:t>,р</w:t>
      </w:r>
      <w:proofErr w:type="gramEnd"/>
      <w:r w:rsidRPr="00371E32">
        <w:rPr>
          <w:rFonts w:ascii="Bookman Old Style" w:hAnsi="Bookman Old Style" w:cs="Arial"/>
          <w:bCs/>
        </w:rPr>
        <w:t>асположенных</w:t>
      </w:r>
      <w:proofErr w:type="spellEnd"/>
      <w:r w:rsidRPr="00371E32">
        <w:rPr>
          <w:rFonts w:ascii="Bookman Old Style" w:hAnsi="Bookman Old Style" w:cs="Arial"/>
          <w:bCs/>
        </w:rPr>
        <w:t xml:space="preserve"> на территории п. Элита Емельяновского района Красноярского </w:t>
      </w:r>
      <w:proofErr w:type="spellStart"/>
      <w:r w:rsidRPr="00371E32">
        <w:rPr>
          <w:rFonts w:ascii="Bookman Old Style" w:hAnsi="Bookman Old Style" w:cs="Arial"/>
          <w:bCs/>
        </w:rPr>
        <w:t>края</w:t>
      </w:r>
      <w:r w:rsidRPr="00371E32">
        <w:rPr>
          <w:rFonts w:ascii="Bookman Old Style" w:hAnsi="Bookman Old Style" w:cs="Arial"/>
          <w:lang w:eastAsia="ru-RU"/>
        </w:rPr>
        <w:t>направляет</w:t>
      </w:r>
      <w:proofErr w:type="spellEnd"/>
      <w:r w:rsidRPr="00371E32">
        <w:rPr>
          <w:rFonts w:ascii="Bookman Old Style" w:hAnsi="Bookman Old Style" w:cs="Arial"/>
          <w:lang w:eastAsia="ru-RU"/>
        </w:rPr>
        <w:t xml:space="preserve"> следующие документы:</w:t>
      </w:r>
    </w:p>
    <w:p w:rsidR="00D004EF" w:rsidRPr="00371E32" w:rsidRDefault="00D004EF" w:rsidP="00D004EF">
      <w:pPr>
        <w:ind w:firstLine="709"/>
        <w:jc w:val="both"/>
        <w:rPr>
          <w:rFonts w:ascii="Bookman Old Style" w:eastAsia="MS Mincho" w:hAnsi="Bookman Old Style" w:cs="Arial"/>
          <w:lang w:eastAsia="ja-JP"/>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1260"/>
      </w:tblGrid>
      <w:tr w:rsidR="00D004EF" w:rsidRPr="00371E32" w:rsidTr="00007922">
        <w:tc>
          <w:tcPr>
            <w:tcW w:w="720" w:type="dxa"/>
            <w:shd w:val="clear" w:color="000000" w:fill="auto"/>
            <w:vAlign w:val="center"/>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 xml:space="preserve">№№ </w:t>
            </w:r>
            <w:proofErr w:type="spellStart"/>
            <w:r w:rsidRPr="00371E32">
              <w:rPr>
                <w:rFonts w:ascii="Bookman Old Style" w:eastAsia="MS Mincho" w:hAnsi="Bookman Old Style" w:cs="Arial"/>
                <w:b/>
                <w:bCs/>
                <w:lang w:eastAsia="ja-JP"/>
              </w:rPr>
              <w:t>п\</w:t>
            </w:r>
            <w:proofErr w:type="gramStart"/>
            <w:r w:rsidRPr="00371E32">
              <w:rPr>
                <w:rFonts w:ascii="Bookman Old Style" w:eastAsia="MS Mincho" w:hAnsi="Bookman Old Style" w:cs="Arial"/>
                <w:b/>
                <w:bCs/>
                <w:lang w:eastAsia="ja-JP"/>
              </w:rPr>
              <w:t>п</w:t>
            </w:r>
            <w:proofErr w:type="spellEnd"/>
            <w:proofErr w:type="gramEnd"/>
          </w:p>
        </w:tc>
        <w:tc>
          <w:tcPr>
            <w:tcW w:w="7920" w:type="dxa"/>
            <w:shd w:val="clear" w:color="000000" w:fill="auto"/>
            <w:vAlign w:val="center"/>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Наименование</w:t>
            </w:r>
          </w:p>
        </w:tc>
        <w:tc>
          <w:tcPr>
            <w:tcW w:w="1260" w:type="dxa"/>
            <w:shd w:val="clear" w:color="000000" w:fill="auto"/>
            <w:vAlign w:val="center"/>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Кол-во</w:t>
            </w:r>
          </w:p>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страниц</w:t>
            </w: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Заявка на участие в конкурсе </w:t>
            </w: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Анкета Заявителя</w:t>
            </w: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b/>
                <w:bCs/>
                <w:i/>
                <w:iCs/>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Pr>
          <w:p w:rsidR="00D004EF" w:rsidRPr="00371E32" w:rsidRDefault="00D004EF" w:rsidP="00007922">
            <w:pPr>
              <w:ind w:firstLine="709"/>
              <w:jc w:val="both"/>
              <w:rPr>
                <w:rFonts w:ascii="Bookman Old Style" w:eastAsia="MS Mincho" w:hAnsi="Bookman Old Style" w:cs="Arial"/>
                <w:lang w:eastAsia="ja-JP"/>
              </w:rPr>
            </w:pPr>
          </w:p>
        </w:tc>
        <w:tc>
          <w:tcPr>
            <w:tcW w:w="126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c>
          <w:tcPr>
            <w:tcW w:w="720" w:type="dxa"/>
            <w:tcBorders>
              <w:bottom w:val="single" w:sz="12" w:space="0" w:color="auto"/>
            </w:tcBorders>
          </w:tcPr>
          <w:p w:rsidR="00D004EF" w:rsidRPr="00371E32" w:rsidRDefault="00D004EF" w:rsidP="00D004EF">
            <w:pPr>
              <w:numPr>
                <w:ilvl w:val="0"/>
                <w:numId w:val="4"/>
              </w:numPr>
              <w:tabs>
                <w:tab w:val="num" w:pos="392"/>
              </w:tabs>
              <w:spacing w:after="0" w:line="240" w:lineRule="auto"/>
              <w:ind w:firstLine="709"/>
              <w:jc w:val="both"/>
              <w:rPr>
                <w:rFonts w:ascii="Bookman Old Style" w:eastAsia="MS Mincho" w:hAnsi="Bookman Old Style" w:cs="Arial"/>
                <w:lang w:eastAsia="ja-JP"/>
              </w:rPr>
            </w:pPr>
          </w:p>
        </w:tc>
        <w:tc>
          <w:tcPr>
            <w:tcW w:w="7920" w:type="dxa"/>
            <w:tcBorders>
              <w:bottom w:val="single" w:sz="12" w:space="0" w:color="auto"/>
            </w:tcBorders>
          </w:tcPr>
          <w:p w:rsidR="00D004EF" w:rsidRPr="00371E32" w:rsidRDefault="00D004EF" w:rsidP="00007922">
            <w:pPr>
              <w:ind w:firstLine="709"/>
              <w:jc w:val="both"/>
              <w:rPr>
                <w:rFonts w:ascii="Bookman Old Style" w:eastAsia="MS Mincho" w:hAnsi="Bookman Old Style" w:cs="Arial"/>
                <w:lang w:eastAsia="ja-JP"/>
              </w:rPr>
            </w:pPr>
          </w:p>
        </w:tc>
        <w:tc>
          <w:tcPr>
            <w:tcW w:w="1260" w:type="dxa"/>
            <w:tcBorders>
              <w:bottom w:val="single" w:sz="12" w:space="0" w:color="auto"/>
            </w:tcBorders>
          </w:tcPr>
          <w:p w:rsidR="00D004EF" w:rsidRPr="00371E32" w:rsidRDefault="00D004EF" w:rsidP="00007922">
            <w:pPr>
              <w:ind w:firstLine="709"/>
              <w:jc w:val="both"/>
              <w:rPr>
                <w:rFonts w:ascii="Bookman Old Style" w:eastAsia="MS Mincho" w:hAnsi="Bookman Old Style" w:cs="Arial"/>
                <w:lang w:eastAsia="ja-JP"/>
              </w:rPr>
            </w:pPr>
          </w:p>
        </w:tc>
      </w:tr>
    </w:tbl>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b/>
          <w:bCs/>
          <w:lang w:eastAsia="ja-JP"/>
        </w:rPr>
        <w:lastRenderedPageBreak/>
        <w:t>Примечание:</w:t>
      </w:r>
      <w:r w:rsidRPr="00371E32">
        <w:rPr>
          <w:rFonts w:ascii="Bookman Old Style" w:eastAsia="MS Mincho" w:hAnsi="Bookman Old Style" w:cs="Arial"/>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rsidR="00D004EF" w:rsidRPr="00371E32" w:rsidRDefault="00D004EF" w:rsidP="00D004EF">
      <w:pPr>
        <w:ind w:firstLine="709"/>
        <w:jc w:val="both"/>
        <w:rPr>
          <w:rFonts w:ascii="Bookman Old Style" w:eastAsia="MS Mincho" w:hAnsi="Bookman Old Style" w:cs="Arial"/>
          <w:lang w:eastAsia="ja-JP"/>
        </w:rPr>
      </w:pPr>
    </w:p>
    <w:tbl>
      <w:tblPr>
        <w:tblW w:w="9900" w:type="dxa"/>
        <w:tblInd w:w="108" w:type="dxa"/>
        <w:tblLook w:val="01E0"/>
      </w:tblPr>
      <w:tblGrid>
        <w:gridCol w:w="5127"/>
        <w:gridCol w:w="4773"/>
      </w:tblGrid>
      <w:tr w:rsidR="00D004EF" w:rsidRPr="00371E32" w:rsidTr="00007922">
        <w:tc>
          <w:tcPr>
            <w:tcW w:w="5127"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w:t>
            </w:r>
          </w:p>
        </w:tc>
        <w:tc>
          <w:tcPr>
            <w:tcW w:w="4773"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_______________________</w:t>
            </w:r>
          </w:p>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(подпись)</w:t>
            </w:r>
          </w:p>
        </w:tc>
      </w:tr>
      <w:tr w:rsidR="00D004EF" w:rsidRPr="00371E32" w:rsidTr="00007922">
        <w:tc>
          <w:tcPr>
            <w:tcW w:w="5127"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Заявитель (Ф.И.О., должность)</w:t>
            </w:r>
          </w:p>
          <w:p w:rsidR="00D004EF" w:rsidRPr="00371E32" w:rsidRDefault="00D004EF" w:rsidP="00007922">
            <w:pPr>
              <w:ind w:firstLine="709"/>
              <w:jc w:val="both"/>
              <w:rPr>
                <w:rFonts w:ascii="Bookman Old Style" w:eastAsia="MS Mincho" w:hAnsi="Bookman Old Style" w:cs="Arial"/>
                <w:lang w:eastAsia="ja-JP"/>
              </w:rPr>
            </w:pPr>
          </w:p>
        </w:tc>
        <w:tc>
          <w:tcPr>
            <w:tcW w:w="4773"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м.п.</w:t>
            </w:r>
          </w:p>
        </w:tc>
      </w:tr>
    </w:tbl>
    <w:p w:rsidR="00D004EF" w:rsidRPr="00371E32" w:rsidRDefault="00D004EF" w:rsidP="00D004EF">
      <w:pPr>
        <w:tabs>
          <w:tab w:val="left" w:pos="720"/>
        </w:tabs>
        <w:ind w:firstLine="709"/>
        <w:jc w:val="both"/>
        <w:rPr>
          <w:rFonts w:ascii="Bookman Old Style" w:eastAsia="MS Mincho" w:hAnsi="Bookman Old Style" w:cs="Arial"/>
          <w:lang w:eastAsia="ja-JP"/>
        </w:rPr>
        <w:sectPr w:rsidR="00D004EF" w:rsidRPr="00371E32" w:rsidSect="00296470">
          <w:footerReference w:type="first" r:id="rId22"/>
          <w:type w:val="nextColumn"/>
          <w:pgSz w:w="11907" w:h="16840" w:code="9"/>
          <w:pgMar w:top="1134" w:right="851" w:bottom="1134" w:left="1701" w:header="720" w:footer="720" w:gutter="0"/>
          <w:cols w:space="720"/>
          <w:noEndnote/>
        </w:sectPr>
      </w:pPr>
    </w:p>
    <w:p w:rsidR="00D004EF" w:rsidRPr="00371E32" w:rsidRDefault="00D004EF" w:rsidP="00D004EF">
      <w:pPr>
        <w:ind w:firstLine="709"/>
        <w:jc w:val="both"/>
        <w:rPr>
          <w:rFonts w:ascii="Bookman Old Style" w:eastAsia="MS Mincho" w:hAnsi="Bookman Old Style" w:cs="Arial"/>
          <w:b/>
          <w:bCs/>
          <w:smallCaps/>
          <w:lang w:eastAsia="ja-JP"/>
        </w:rPr>
      </w:pPr>
      <w:bookmarkStart w:id="195" w:name="Форма_Анкеты_заявителя"/>
      <w:r w:rsidRPr="00371E32">
        <w:rPr>
          <w:rFonts w:ascii="Bookman Old Style" w:eastAsia="MS Mincho" w:hAnsi="Bookman Old Style" w:cs="Arial"/>
          <w:b/>
          <w:bCs/>
          <w:smallCaps/>
          <w:lang w:eastAsia="ja-JP"/>
        </w:rPr>
        <w:lastRenderedPageBreak/>
        <w:t>ФОРМА АНКЕТЫ ЗАЯВИТЕЛЯ</w:t>
      </w:r>
      <w:bookmarkEnd w:id="195"/>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p>
    <w:p w:rsidR="00D004EF" w:rsidRPr="00371E32" w:rsidRDefault="00D004EF" w:rsidP="00D004EF">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Анкета Заявителя</w:t>
      </w:r>
    </w:p>
    <w:p w:rsidR="00D004EF" w:rsidRPr="00371E32" w:rsidRDefault="00D004EF" w:rsidP="00D004EF">
      <w:pPr>
        <w:ind w:firstLine="709"/>
        <w:jc w:val="both"/>
        <w:rPr>
          <w:rFonts w:ascii="Bookman Old Style" w:eastAsia="MS Mincho" w:hAnsi="Bookman Old Style" w:cs="Arial"/>
          <w:b/>
          <w:bCs/>
          <w:lang w:eastAsia="ja-JP"/>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600"/>
      </w:tblGrid>
      <w:tr w:rsidR="00D004EF" w:rsidRPr="00371E32" w:rsidTr="00007922">
        <w:tc>
          <w:tcPr>
            <w:tcW w:w="6228"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Полное и сокращенное наименования организац</w:t>
            </w:r>
            <w:proofErr w:type="gramStart"/>
            <w:r w:rsidRPr="00371E32">
              <w:rPr>
                <w:rFonts w:ascii="Bookman Old Style" w:eastAsia="MS Mincho" w:hAnsi="Bookman Old Style" w:cs="Arial"/>
                <w:b/>
                <w:bCs/>
                <w:lang w:eastAsia="ja-JP"/>
              </w:rPr>
              <w:t>ии и ее</w:t>
            </w:r>
            <w:proofErr w:type="gramEnd"/>
            <w:r w:rsidRPr="00371E32">
              <w:rPr>
                <w:rFonts w:ascii="Bookman Old Style" w:eastAsia="MS Mincho" w:hAnsi="Bookman Old Style" w:cs="Arial"/>
                <w:b/>
                <w:bCs/>
                <w:lang w:eastAsia="ja-JP"/>
              </w:rPr>
              <w:t xml:space="preserve"> организационно-правовая форма:</w:t>
            </w:r>
          </w:p>
          <w:p w:rsidR="00D004EF" w:rsidRPr="00371E32" w:rsidRDefault="00D004EF" w:rsidP="00007922">
            <w:pPr>
              <w:spacing w:before="120" w:after="120"/>
              <w:ind w:firstLine="709"/>
              <w:jc w:val="both"/>
              <w:rPr>
                <w:rFonts w:ascii="Bookman Old Style" w:eastAsia="MS Mincho" w:hAnsi="Bookman Old Style" w:cs="Arial"/>
                <w:b/>
                <w:bCs/>
                <w:i/>
                <w:iCs/>
                <w:lang w:eastAsia="ja-JP"/>
              </w:rPr>
            </w:pPr>
            <w:r w:rsidRPr="00371E32">
              <w:rPr>
                <w:rFonts w:ascii="Bookman Old Style" w:eastAsia="MS Mincho" w:hAnsi="Bookman Old Style" w:cs="Arial"/>
                <w:i/>
                <w:iCs/>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Borders>
              <w:bottom w:val="nil"/>
            </w:tcBorders>
          </w:tcPr>
          <w:p w:rsidR="00D004EF" w:rsidRPr="00371E32" w:rsidRDefault="00D004EF" w:rsidP="00007922">
            <w:pPr>
              <w:spacing w:before="120" w:after="120"/>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Регистрационные данные:</w:t>
            </w:r>
          </w:p>
          <w:p w:rsidR="00D004EF" w:rsidRPr="00371E32" w:rsidRDefault="00D004EF" w:rsidP="00007922">
            <w:pPr>
              <w:spacing w:before="120" w:after="12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Дата, место и орган регистрации</w:t>
            </w:r>
          </w:p>
          <w:p w:rsidR="00D004EF" w:rsidRPr="00371E32" w:rsidRDefault="00D004EF" w:rsidP="00007922">
            <w:pPr>
              <w:spacing w:before="120" w:after="120"/>
              <w:ind w:firstLine="709"/>
              <w:jc w:val="both"/>
              <w:rPr>
                <w:rFonts w:ascii="Bookman Old Style" w:eastAsia="MS Mincho" w:hAnsi="Bookman Old Style" w:cs="Arial"/>
                <w:b/>
                <w:bCs/>
                <w:lang w:eastAsia="ja-JP"/>
              </w:rPr>
            </w:pPr>
            <w:r w:rsidRPr="00371E32">
              <w:rPr>
                <w:rFonts w:ascii="Bookman Old Style" w:eastAsia="MS Mincho" w:hAnsi="Bookman Old Style" w:cs="Arial"/>
                <w:i/>
                <w:iCs/>
                <w:lang w:eastAsia="ja-JP"/>
              </w:rPr>
              <w:t>(на основании Свидетельства о государственной регистрации)</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Borders>
              <w:top w:val="nil"/>
              <w:bottom w:val="nil"/>
            </w:tcBorders>
          </w:tcPr>
          <w:p w:rsidR="00D004EF" w:rsidRPr="00371E32" w:rsidRDefault="00D004EF" w:rsidP="00007922">
            <w:pPr>
              <w:spacing w:before="120" w:after="12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371E32">
              <w:rPr>
                <w:rFonts w:ascii="Bookman Old Style" w:eastAsia="MS Mincho" w:hAnsi="Bookman Old Style" w:cs="Arial"/>
                <w:lang w:eastAsia="ja-JP"/>
              </w:rPr>
              <w:t>вы</w:t>
            </w:r>
            <w:proofErr w:type="gramEnd"/>
            <w:r w:rsidRPr="00371E32">
              <w:rPr>
                <w:rFonts w:ascii="Bookman Old Style" w:eastAsia="MS Mincho" w:hAnsi="Bookman Old Style" w:cs="Arial"/>
                <w:lang w:eastAsia="ja-JP"/>
              </w:rPr>
              <w:t>писка из реестра акционеров отдельным документом)</w:t>
            </w:r>
          </w:p>
          <w:p w:rsidR="00D004EF" w:rsidRPr="00371E32" w:rsidRDefault="00D004EF" w:rsidP="00007922">
            <w:pPr>
              <w:spacing w:before="120" w:after="120"/>
              <w:ind w:firstLine="709"/>
              <w:jc w:val="both"/>
              <w:rPr>
                <w:rFonts w:ascii="Bookman Old Style" w:eastAsia="MS Mincho" w:hAnsi="Bookman Old Style" w:cs="Arial"/>
                <w:b/>
                <w:bCs/>
                <w:lang w:eastAsia="ja-JP"/>
              </w:rPr>
            </w:pPr>
            <w:r w:rsidRPr="00371E32">
              <w:rPr>
                <w:rFonts w:ascii="Bookman Old Style" w:eastAsia="MS Mincho" w:hAnsi="Bookman Old Style" w:cs="Arial"/>
                <w:i/>
                <w:iCs/>
                <w:lang w:eastAsia="ja-JP"/>
              </w:rPr>
              <w:t>(на основании Учредительных документов установленной формы (устав, положение, учредительный договор))</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Borders>
              <w:top w:val="nil"/>
              <w:bottom w:val="nil"/>
            </w:tcBorders>
          </w:tcPr>
          <w:p w:rsidR="00D004EF" w:rsidRPr="00371E32" w:rsidRDefault="00D004EF" w:rsidP="00007922">
            <w:pPr>
              <w:spacing w:before="120" w:after="12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Срок деятельности организации (с учетом правопреемственности)</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Borders>
              <w:top w:val="nil"/>
              <w:bottom w:val="nil"/>
            </w:tcBorders>
          </w:tcPr>
          <w:p w:rsidR="00D004EF" w:rsidRPr="00371E32" w:rsidRDefault="00D004EF" w:rsidP="00007922">
            <w:pPr>
              <w:spacing w:before="120" w:after="120"/>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Размер уставного капитала</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6228" w:type="dxa"/>
            <w:tcBorders>
              <w:top w:val="nil"/>
            </w:tcBorders>
          </w:tcPr>
          <w:p w:rsidR="00D004EF" w:rsidRPr="00371E32" w:rsidRDefault="00D004EF" w:rsidP="00007922">
            <w:pPr>
              <w:spacing w:before="120" w:after="120"/>
              <w:ind w:firstLine="709"/>
              <w:jc w:val="both"/>
              <w:rPr>
                <w:rFonts w:ascii="Bookman Old Style" w:eastAsia="MS Mincho" w:hAnsi="Bookman Old Style" w:cs="Arial"/>
                <w:i/>
                <w:iCs/>
                <w:lang w:eastAsia="ja-JP"/>
              </w:rPr>
            </w:pPr>
            <w:r w:rsidRPr="00371E32">
              <w:rPr>
                <w:rFonts w:ascii="Bookman Old Style" w:eastAsia="MS Mincho" w:hAnsi="Bookman Old Style" w:cs="Arial"/>
                <w:lang w:eastAsia="ja-JP"/>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371E32">
              <w:rPr>
                <w:rFonts w:ascii="Bookman Old Style" w:eastAsia="MS Mincho" w:hAnsi="Bookman Old Style" w:cs="Arial"/>
                <w:i/>
                <w:iCs/>
                <w:lang w:eastAsia="ja-JP"/>
              </w:rPr>
              <w:t xml:space="preserve">(для </w:t>
            </w:r>
            <w:r w:rsidRPr="00371E32">
              <w:rPr>
                <w:rFonts w:ascii="Bookman Old Style" w:eastAsia="MS Mincho" w:hAnsi="Bookman Old Style" w:cs="Arial"/>
                <w:i/>
                <w:iCs/>
                <w:lang w:eastAsia="ja-JP"/>
              </w:rPr>
              <w:lastRenderedPageBreak/>
              <w:t>российских юридических и физических лиц)</w:t>
            </w:r>
          </w:p>
          <w:p w:rsidR="00D004EF" w:rsidRPr="00371E32" w:rsidRDefault="00D004EF" w:rsidP="00007922">
            <w:pPr>
              <w:spacing w:before="120" w:after="120"/>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(необходимо указать ИНН, КПП, ОГРН, ОКПО участника – для российских юридических лиц)</w:t>
            </w:r>
          </w:p>
        </w:tc>
        <w:tc>
          <w:tcPr>
            <w:tcW w:w="3600" w:type="dxa"/>
          </w:tcPr>
          <w:p w:rsidR="00D004EF" w:rsidRPr="00371E32" w:rsidRDefault="00D004EF" w:rsidP="00007922">
            <w:pPr>
              <w:spacing w:before="120" w:after="120"/>
              <w:ind w:firstLine="709"/>
              <w:jc w:val="both"/>
              <w:rPr>
                <w:rFonts w:ascii="Bookman Old Style" w:eastAsia="MS Mincho" w:hAnsi="Bookman Old Style" w:cs="Arial"/>
                <w:b/>
                <w:bCs/>
                <w:lang w:eastAsia="ja-JP"/>
              </w:rPr>
            </w:pPr>
          </w:p>
        </w:tc>
      </w:tr>
      <w:tr w:rsidR="00D004EF" w:rsidRPr="00371E32" w:rsidTr="00007922">
        <w:tc>
          <w:tcPr>
            <w:tcW w:w="9828" w:type="dxa"/>
            <w:gridSpan w:val="2"/>
            <w:tcBorders>
              <w:top w:val="nil"/>
              <w:left w:val="nil"/>
              <w:right w:val="nil"/>
            </w:tcBorders>
          </w:tcPr>
          <w:p w:rsidR="00D004EF" w:rsidRPr="00371E32" w:rsidRDefault="00D004EF" w:rsidP="00007922">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lastRenderedPageBreak/>
              <w:t xml:space="preserve">Вышеуказанные данные могут быть подтверждены путем предоставления следующих документов: </w:t>
            </w:r>
          </w:p>
          <w:p w:rsidR="00D004EF" w:rsidRPr="00371E32" w:rsidRDefault="00D004EF" w:rsidP="00D004EF">
            <w:pPr>
              <w:numPr>
                <w:ilvl w:val="0"/>
                <w:numId w:val="6"/>
              </w:numPr>
              <w:tabs>
                <w:tab w:val="num" w:pos="400"/>
              </w:tabs>
              <w:spacing w:after="0" w:line="240" w:lineRule="auto"/>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Устав, положение, учредительный договор;</w:t>
            </w:r>
          </w:p>
          <w:p w:rsidR="00D004EF" w:rsidRPr="00371E32" w:rsidRDefault="00D004EF" w:rsidP="00D004EF">
            <w:pPr>
              <w:numPr>
                <w:ilvl w:val="0"/>
                <w:numId w:val="6"/>
              </w:numPr>
              <w:tabs>
                <w:tab w:val="num" w:pos="400"/>
              </w:tabs>
              <w:spacing w:after="0" w:line="240" w:lineRule="auto"/>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Свидетельство о государственной регистрации;</w:t>
            </w:r>
          </w:p>
          <w:p w:rsidR="00D004EF" w:rsidRPr="00371E32" w:rsidRDefault="00D004EF" w:rsidP="00D004EF">
            <w:pPr>
              <w:numPr>
                <w:ilvl w:val="0"/>
                <w:numId w:val="6"/>
              </w:numPr>
              <w:tabs>
                <w:tab w:val="num" w:pos="400"/>
              </w:tabs>
              <w:spacing w:after="0" w:line="240" w:lineRule="auto"/>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Информационное письмо об учете в ЕГРПО;</w:t>
            </w:r>
          </w:p>
          <w:p w:rsidR="00D004EF" w:rsidRPr="00371E32" w:rsidRDefault="00D004EF" w:rsidP="00D004EF">
            <w:pPr>
              <w:numPr>
                <w:ilvl w:val="0"/>
                <w:numId w:val="6"/>
              </w:numPr>
              <w:tabs>
                <w:tab w:val="num" w:pos="400"/>
              </w:tabs>
              <w:spacing w:after="0" w:line="240" w:lineRule="auto"/>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Свидетельство о постановке на учет в налоговом органе.</w:t>
            </w:r>
          </w:p>
        </w:tc>
      </w:tr>
      <w:tr w:rsidR="00D004EF" w:rsidRPr="00371E32" w:rsidTr="00007922">
        <w:trPr>
          <w:trHeight w:val="132"/>
        </w:trPr>
        <w:tc>
          <w:tcPr>
            <w:tcW w:w="6228" w:type="dxa"/>
            <w:vMerge w:val="restart"/>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Юридический адрес заявителя</w:t>
            </w: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Страна</w:t>
            </w:r>
          </w:p>
        </w:tc>
      </w:tr>
      <w:tr w:rsidR="00D004EF" w:rsidRPr="00371E32" w:rsidTr="00007922">
        <w:trPr>
          <w:trHeight w:val="258"/>
        </w:trPr>
        <w:tc>
          <w:tcPr>
            <w:tcW w:w="6228" w:type="dxa"/>
            <w:vMerge/>
          </w:tcPr>
          <w:p w:rsidR="00D004EF" w:rsidRPr="00371E32" w:rsidRDefault="00D004EF" w:rsidP="00D004EF">
            <w:pPr>
              <w:numPr>
                <w:ilvl w:val="0"/>
                <w:numId w:val="5"/>
              </w:numPr>
              <w:tabs>
                <w:tab w:val="num" w:pos="400"/>
              </w:tabs>
              <w:spacing w:after="0" w:line="240" w:lineRule="auto"/>
              <w:ind w:left="400"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Адрес </w:t>
            </w:r>
          </w:p>
        </w:tc>
      </w:tr>
      <w:tr w:rsidR="00D004EF" w:rsidRPr="00371E32" w:rsidTr="00007922">
        <w:trPr>
          <w:trHeight w:val="258"/>
        </w:trPr>
        <w:tc>
          <w:tcPr>
            <w:tcW w:w="6228" w:type="dxa"/>
            <w:vMerge/>
          </w:tcPr>
          <w:p w:rsidR="00D004EF" w:rsidRPr="00371E32" w:rsidRDefault="00D004EF" w:rsidP="00007922">
            <w:pPr>
              <w:ind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Телефон</w:t>
            </w:r>
          </w:p>
        </w:tc>
      </w:tr>
      <w:tr w:rsidR="00D004EF" w:rsidRPr="00371E32" w:rsidTr="00007922">
        <w:trPr>
          <w:cantSplit/>
          <w:trHeight w:val="69"/>
        </w:trPr>
        <w:tc>
          <w:tcPr>
            <w:tcW w:w="6228" w:type="dxa"/>
            <w:vMerge w:val="restart"/>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Почтовый адрес заявителя</w:t>
            </w: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Страна</w:t>
            </w:r>
          </w:p>
        </w:tc>
      </w:tr>
      <w:tr w:rsidR="00D004EF" w:rsidRPr="00371E32" w:rsidTr="00007922">
        <w:trPr>
          <w:trHeight w:val="67"/>
        </w:trPr>
        <w:tc>
          <w:tcPr>
            <w:tcW w:w="6228" w:type="dxa"/>
            <w:vMerge/>
          </w:tcPr>
          <w:p w:rsidR="00D004EF" w:rsidRPr="00371E32" w:rsidRDefault="00D004EF" w:rsidP="00D004EF">
            <w:pPr>
              <w:numPr>
                <w:ilvl w:val="0"/>
                <w:numId w:val="5"/>
              </w:numPr>
              <w:tabs>
                <w:tab w:val="num" w:pos="400"/>
              </w:tabs>
              <w:spacing w:after="0" w:line="240" w:lineRule="auto"/>
              <w:ind w:left="400"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Адрес</w:t>
            </w:r>
          </w:p>
        </w:tc>
      </w:tr>
      <w:tr w:rsidR="00D004EF" w:rsidRPr="00371E32" w:rsidTr="00007922">
        <w:trPr>
          <w:trHeight w:val="67"/>
        </w:trPr>
        <w:tc>
          <w:tcPr>
            <w:tcW w:w="6228" w:type="dxa"/>
            <w:vMerge/>
          </w:tcPr>
          <w:p w:rsidR="00D004EF" w:rsidRPr="00371E32" w:rsidRDefault="00D004EF" w:rsidP="00D004EF">
            <w:pPr>
              <w:numPr>
                <w:ilvl w:val="0"/>
                <w:numId w:val="5"/>
              </w:numPr>
              <w:tabs>
                <w:tab w:val="num" w:pos="400"/>
              </w:tabs>
              <w:spacing w:after="0" w:line="240" w:lineRule="auto"/>
              <w:ind w:left="400"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Телефон</w:t>
            </w:r>
          </w:p>
        </w:tc>
      </w:tr>
      <w:tr w:rsidR="00D004EF" w:rsidRPr="00371E32" w:rsidTr="00007922">
        <w:trPr>
          <w:trHeight w:val="67"/>
        </w:trPr>
        <w:tc>
          <w:tcPr>
            <w:tcW w:w="6228" w:type="dxa"/>
            <w:vMerge/>
          </w:tcPr>
          <w:p w:rsidR="00D004EF" w:rsidRPr="00371E32" w:rsidRDefault="00D004EF" w:rsidP="00D004EF">
            <w:pPr>
              <w:numPr>
                <w:ilvl w:val="0"/>
                <w:numId w:val="5"/>
              </w:numPr>
              <w:tabs>
                <w:tab w:val="num" w:pos="400"/>
              </w:tabs>
              <w:spacing w:after="0" w:line="240" w:lineRule="auto"/>
              <w:ind w:left="400"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Факс </w:t>
            </w:r>
          </w:p>
        </w:tc>
      </w:tr>
      <w:tr w:rsidR="00D004EF" w:rsidRPr="00371E32" w:rsidTr="00007922">
        <w:trPr>
          <w:trHeight w:val="67"/>
        </w:trPr>
        <w:tc>
          <w:tcPr>
            <w:tcW w:w="6228" w:type="dxa"/>
            <w:tcBorders>
              <w:left w:val="nil"/>
              <w:right w:val="nil"/>
            </w:tcBorders>
          </w:tcPr>
          <w:p w:rsidR="00D004EF" w:rsidRPr="00371E32" w:rsidRDefault="00D004EF" w:rsidP="00007922">
            <w:pPr>
              <w:ind w:firstLine="709"/>
              <w:jc w:val="both"/>
              <w:rPr>
                <w:rFonts w:ascii="Bookman Old Style" w:eastAsia="MS Mincho" w:hAnsi="Bookman Old Style" w:cs="Arial"/>
                <w:b/>
                <w:bCs/>
                <w:lang w:eastAsia="ja-JP"/>
              </w:rPr>
            </w:pPr>
          </w:p>
        </w:tc>
        <w:tc>
          <w:tcPr>
            <w:tcW w:w="3600" w:type="dxa"/>
            <w:tcBorders>
              <w:left w:val="nil"/>
              <w:right w:val="nil"/>
            </w:tcBorders>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6228" w:type="dxa"/>
            <w:tcBorders>
              <w:bottom w:val="nil"/>
            </w:tcBorders>
          </w:tcPr>
          <w:p w:rsidR="00D004EF" w:rsidRPr="00371E32" w:rsidRDefault="00D004EF" w:rsidP="00007922">
            <w:pPr>
              <w:ind w:firstLine="709"/>
              <w:jc w:val="both"/>
              <w:rPr>
                <w:rFonts w:ascii="Bookman Old Style" w:eastAsia="MS Mincho" w:hAnsi="Bookman Old Style" w:cs="Arial"/>
                <w:b/>
                <w:bCs/>
                <w:lang w:eastAsia="ja-JP"/>
              </w:rPr>
            </w:pPr>
            <w:r w:rsidRPr="00371E32">
              <w:rPr>
                <w:rFonts w:ascii="Bookman Old Style" w:eastAsia="MS Mincho" w:hAnsi="Bookman Old Style" w:cs="Arial"/>
                <w:b/>
                <w:bCs/>
                <w:lang w:eastAsia="ja-JP"/>
              </w:rPr>
              <w:t xml:space="preserve">Банковские реквизиты </w:t>
            </w:r>
            <w:r w:rsidRPr="00371E32">
              <w:rPr>
                <w:rFonts w:ascii="Bookman Old Style" w:eastAsia="MS Mincho" w:hAnsi="Bookman Old Style" w:cs="Arial"/>
                <w:i/>
                <w:iCs/>
                <w:lang w:eastAsia="ja-JP"/>
              </w:rPr>
              <w:t>(может быть несколько)</w:t>
            </w:r>
            <w:r w:rsidRPr="00371E32">
              <w:rPr>
                <w:rFonts w:ascii="Bookman Old Style" w:eastAsia="MS Mincho" w:hAnsi="Bookman Old Style" w:cs="Arial"/>
                <w:b/>
                <w:bCs/>
                <w:lang w:eastAsia="ja-JP"/>
              </w:rPr>
              <w:t>:</w:t>
            </w: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6228" w:type="dxa"/>
            <w:tcBorders>
              <w:top w:val="nil"/>
              <w:bottom w:val="nil"/>
            </w:tcBorders>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Наименование обслуживающего банка</w:t>
            </w: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6228" w:type="dxa"/>
            <w:tcBorders>
              <w:top w:val="nil"/>
              <w:bottom w:val="nil"/>
            </w:tcBorders>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Расчетный счет</w:t>
            </w: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6228" w:type="dxa"/>
            <w:tcBorders>
              <w:top w:val="nil"/>
              <w:bottom w:val="nil"/>
            </w:tcBorders>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Корреспондентский счет</w:t>
            </w: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6228" w:type="dxa"/>
            <w:tcBorders>
              <w:top w:val="nil"/>
            </w:tcBorders>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Код БИК</w:t>
            </w: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r w:rsidR="00D004EF" w:rsidRPr="00371E32" w:rsidTr="00007922">
        <w:trPr>
          <w:trHeight w:val="67"/>
        </w:trPr>
        <w:tc>
          <w:tcPr>
            <w:tcW w:w="9828" w:type="dxa"/>
            <w:gridSpan w:val="2"/>
            <w:tcBorders>
              <w:left w:val="nil"/>
              <w:right w:val="nil"/>
            </w:tcBorders>
          </w:tcPr>
          <w:p w:rsidR="00D004EF" w:rsidRPr="00371E32" w:rsidRDefault="00D004EF" w:rsidP="00007922">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Примечание:</w:t>
            </w:r>
          </w:p>
          <w:p w:rsidR="00D004EF" w:rsidRPr="00371E32" w:rsidRDefault="00D004EF" w:rsidP="00007922">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Должна быть представлена информация обо всех открытых счетах.</w:t>
            </w:r>
          </w:p>
          <w:p w:rsidR="00D004EF" w:rsidRPr="00371E32" w:rsidRDefault="00D004EF" w:rsidP="00007922">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D004EF" w:rsidRPr="00371E32" w:rsidTr="00007922">
        <w:trPr>
          <w:trHeight w:val="67"/>
        </w:trPr>
        <w:tc>
          <w:tcPr>
            <w:tcW w:w="6228" w:type="dxa"/>
          </w:tcPr>
          <w:p w:rsidR="00D004EF" w:rsidRPr="00371E32" w:rsidRDefault="00D004EF" w:rsidP="00007922">
            <w:pPr>
              <w:autoSpaceDE w:val="0"/>
              <w:autoSpaceDN w:val="0"/>
              <w:adjustRightInd w:val="0"/>
              <w:ind w:firstLine="709"/>
              <w:jc w:val="both"/>
              <w:rPr>
                <w:rFonts w:ascii="Bookman Old Style" w:hAnsi="Bookman Old Style" w:cs="Arial"/>
                <w:color w:val="000000"/>
              </w:rPr>
            </w:pPr>
            <w:proofErr w:type="gramStart"/>
            <w:r w:rsidRPr="00371E32">
              <w:rPr>
                <w:rFonts w:ascii="Bookman Old Style" w:eastAsia="MS Mincho" w:hAnsi="Bookman Old Style" w:cs="Arial"/>
                <w:b/>
                <w:bCs/>
                <w:lang w:eastAsia="ja-JP"/>
              </w:rPr>
              <w:t xml:space="preserve">Сведения о дочерних и зависимых лицах </w:t>
            </w:r>
            <w:r w:rsidRPr="00371E32">
              <w:rPr>
                <w:rFonts w:ascii="Bookman Old Style" w:eastAsia="MS Mincho" w:hAnsi="Bookman Old Style" w:cs="Arial"/>
                <w:lang w:eastAsia="ja-JP"/>
              </w:rPr>
              <w:t xml:space="preserve">(о лицах, входящих с участником конкурса в одну группу лиц:  (в ред. Ст. 53.2, 67.3 ГК Российской Федерации), в том числе об </w:t>
            </w:r>
            <w:proofErr w:type="spellStart"/>
            <w:r w:rsidRPr="00371E32">
              <w:rPr>
                <w:rFonts w:ascii="Bookman Old Style" w:eastAsia="MS Mincho" w:hAnsi="Bookman Old Style" w:cs="Arial"/>
                <w:lang w:eastAsia="ja-JP"/>
              </w:rPr>
              <w:t>аффилированных</w:t>
            </w:r>
            <w:proofErr w:type="spellEnd"/>
            <w:r w:rsidRPr="00371E32">
              <w:rPr>
                <w:rFonts w:ascii="Bookman Old Style" w:eastAsia="MS Mincho" w:hAnsi="Bookman Old Style" w:cs="Arial"/>
                <w:lang w:eastAsia="ja-JP"/>
              </w:rPr>
              <w:t xml:space="preserve"> лицах (в соответствии с определением понятия «</w:t>
            </w:r>
            <w:proofErr w:type="spellStart"/>
            <w:r w:rsidRPr="00371E32">
              <w:rPr>
                <w:rFonts w:ascii="Bookman Old Style" w:eastAsia="MS Mincho" w:hAnsi="Bookman Old Style" w:cs="Arial"/>
                <w:lang w:eastAsia="ja-JP"/>
              </w:rPr>
              <w:t>аффилированного</w:t>
            </w:r>
            <w:proofErr w:type="spellEnd"/>
            <w:r w:rsidRPr="00371E32">
              <w:rPr>
                <w:rFonts w:ascii="Bookman Old Style" w:eastAsia="MS Mincho" w:hAnsi="Bookman Old Style" w:cs="Arial"/>
                <w:lang w:eastAsia="ja-JP"/>
              </w:rPr>
              <w:t xml:space="preserve"> лица» в ст. 4 и «группа лиц», определенной в ст.  9 </w:t>
            </w:r>
            <w:r w:rsidRPr="00371E32">
              <w:rPr>
                <w:rFonts w:ascii="Bookman Old Style" w:hAnsi="Bookman Old Style" w:cs="Arial"/>
                <w:color w:val="000000"/>
              </w:rPr>
              <w:t xml:space="preserve">Федерального  закона от </w:t>
            </w:r>
            <w:r w:rsidRPr="00371E32">
              <w:rPr>
                <w:rFonts w:ascii="Bookman Old Style" w:hAnsi="Bookman Old Style" w:cs="Arial"/>
                <w:color w:val="000000"/>
              </w:rPr>
              <w:lastRenderedPageBreak/>
              <w:t>26.07.2006 N 135-ФЗ "О защите конкуренции"</w:t>
            </w:r>
            <w:proofErr w:type="gramEnd"/>
          </w:p>
          <w:p w:rsidR="00D004EF" w:rsidRPr="00371E32" w:rsidRDefault="00D004EF" w:rsidP="00007922">
            <w:pPr>
              <w:ind w:firstLine="709"/>
              <w:jc w:val="both"/>
              <w:rPr>
                <w:rFonts w:ascii="Bookman Old Style" w:eastAsia="MS Mincho" w:hAnsi="Bookman Old Style" w:cs="Arial"/>
                <w:b/>
                <w:bCs/>
                <w:lang w:eastAsia="ja-JP"/>
              </w:rPr>
            </w:pPr>
          </w:p>
        </w:tc>
        <w:tc>
          <w:tcPr>
            <w:tcW w:w="3600" w:type="dxa"/>
          </w:tcPr>
          <w:p w:rsidR="00D004EF" w:rsidRPr="00371E32" w:rsidRDefault="00D004EF" w:rsidP="00007922">
            <w:pPr>
              <w:ind w:firstLine="709"/>
              <w:jc w:val="both"/>
              <w:rPr>
                <w:rFonts w:ascii="Bookman Old Style" w:eastAsia="MS Mincho" w:hAnsi="Bookman Old Style" w:cs="Arial"/>
                <w:lang w:eastAsia="ja-JP"/>
              </w:rPr>
            </w:pPr>
          </w:p>
        </w:tc>
      </w:tr>
    </w:tbl>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left="1212" w:firstLine="709"/>
        <w:jc w:val="both"/>
        <w:rPr>
          <w:rFonts w:ascii="Bookman Old Style" w:eastAsia="MS Mincho" w:hAnsi="Bookman Old Style" w:cs="Arial"/>
          <w:i/>
          <w:i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4889"/>
      </w:tblGrid>
      <w:tr w:rsidR="00D004EF" w:rsidRPr="00371E32" w:rsidTr="00007922">
        <w:tc>
          <w:tcPr>
            <w:tcW w:w="5069" w:type="dxa"/>
            <w:shd w:val="clear" w:color="auto" w:fill="auto"/>
          </w:tcPr>
          <w:p w:rsidR="00D004EF" w:rsidRPr="00371E32" w:rsidRDefault="00D004EF" w:rsidP="00007922">
            <w:pPr>
              <w:ind w:firstLine="709"/>
              <w:jc w:val="both"/>
              <w:rPr>
                <w:rFonts w:ascii="Bookman Old Style" w:eastAsia="MS Mincho" w:hAnsi="Bookman Old Style" w:cs="Arial"/>
                <w:i/>
                <w:iCs/>
                <w:lang w:eastAsia="ja-JP"/>
              </w:rPr>
            </w:pPr>
            <w:r w:rsidRPr="00371E32">
              <w:rPr>
                <w:rFonts w:ascii="Bookman Old Style" w:eastAsia="MS Mincho" w:hAnsi="Bookman Old Style" w:cs="Arial"/>
                <w:b/>
                <w:lang w:eastAsia="ja-JP"/>
              </w:rPr>
              <w:t>Паспортные данные</w:t>
            </w:r>
            <w:r w:rsidRPr="00371E32">
              <w:rPr>
                <w:rFonts w:ascii="Bookman Old Style" w:eastAsia="MS Mincho" w:hAnsi="Bookman Old Style" w:cs="Arial"/>
                <w:lang w:eastAsia="ja-JP"/>
              </w:rPr>
              <w:t xml:space="preserve"> (для физического лица, индивидуального предпринимателя)</w:t>
            </w:r>
          </w:p>
        </w:tc>
        <w:tc>
          <w:tcPr>
            <w:tcW w:w="5069" w:type="dxa"/>
            <w:shd w:val="clear" w:color="auto" w:fill="auto"/>
          </w:tcPr>
          <w:p w:rsidR="00D004EF" w:rsidRPr="00371E32" w:rsidRDefault="00D004EF" w:rsidP="00007922">
            <w:pPr>
              <w:ind w:firstLine="709"/>
              <w:jc w:val="both"/>
              <w:rPr>
                <w:rFonts w:ascii="Bookman Old Style" w:eastAsia="MS Mincho" w:hAnsi="Bookman Old Style" w:cs="Arial"/>
                <w:i/>
                <w:iCs/>
                <w:lang w:eastAsia="ja-JP"/>
              </w:rPr>
            </w:pPr>
          </w:p>
        </w:tc>
      </w:tr>
    </w:tbl>
    <w:p w:rsidR="00D004EF" w:rsidRPr="00371E32" w:rsidRDefault="00D004EF" w:rsidP="00D004EF">
      <w:pPr>
        <w:ind w:firstLine="709"/>
        <w:jc w:val="both"/>
        <w:rPr>
          <w:rFonts w:ascii="Bookman Old Style" w:eastAsia="MS Mincho" w:hAnsi="Bookman Old Style" w:cs="Arial"/>
          <w:i/>
          <w:iCs/>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Мы, нижеподписавшиеся, заверяем правильность всех данных, указанных в анкете.</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В подтверждение вышеприведенных данных к анкете прикладываются следующие документы:</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1. ___________ (название документа) ____ (количество страниц в документе);</w:t>
      </w:r>
    </w:p>
    <w:p w:rsidR="00D004EF" w:rsidRPr="00371E32" w:rsidRDefault="00D004EF" w:rsidP="00D004EF">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2. ___________ (название документа) ____ (количество страниц в документе);</w:t>
      </w:r>
    </w:p>
    <w:p w:rsidR="00D004EF" w:rsidRPr="00371E32" w:rsidRDefault="00D004EF" w:rsidP="00D004EF">
      <w:pPr>
        <w:ind w:firstLine="709"/>
        <w:jc w:val="both"/>
        <w:rPr>
          <w:rFonts w:ascii="Bookman Old Style" w:eastAsia="MS Mincho" w:hAnsi="Bookman Old Style" w:cs="Arial"/>
          <w:i/>
          <w:iCs/>
          <w:lang w:eastAsia="ja-JP"/>
        </w:rPr>
      </w:pPr>
      <w:r w:rsidRPr="00371E32">
        <w:rPr>
          <w:rFonts w:ascii="Bookman Old Style" w:eastAsia="MS Mincho" w:hAnsi="Bookman Old Style" w:cs="Arial"/>
          <w:i/>
          <w:iCs/>
          <w:lang w:eastAsia="ja-JP"/>
        </w:rPr>
        <w:t>3. ___________ (название документа) ____ (количество страниц в документе).</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tbl>
      <w:tblPr>
        <w:tblW w:w="9900" w:type="dxa"/>
        <w:tblInd w:w="108" w:type="dxa"/>
        <w:tblLook w:val="01E0"/>
      </w:tblPr>
      <w:tblGrid>
        <w:gridCol w:w="5127"/>
        <w:gridCol w:w="4773"/>
      </w:tblGrid>
      <w:tr w:rsidR="00D004EF" w:rsidRPr="00371E32" w:rsidTr="00007922">
        <w:tc>
          <w:tcPr>
            <w:tcW w:w="5127"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w:t>
            </w:r>
          </w:p>
        </w:tc>
        <w:tc>
          <w:tcPr>
            <w:tcW w:w="4773"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_______________________</w:t>
            </w:r>
          </w:p>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(подпись)</w:t>
            </w:r>
          </w:p>
        </w:tc>
      </w:tr>
      <w:tr w:rsidR="00D004EF" w:rsidRPr="00371E32" w:rsidTr="00007922">
        <w:tc>
          <w:tcPr>
            <w:tcW w:w="5127"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Заявитель (Ф.И.О., должность)</w:t>
            </w:r>
          </w:p>
          <w:p w:rsidR="00D004EF" w:rsidRPr="00371E32" w:rsidRDefault="00D004EF" w:rsidP="00007922">
            <w:pPr>
              <w:ind w:firstLine="709"/>
              <w:jc w:val="both"/>
              <w:rPr>
                <w:rFonts w:ascii="Bookman Old Style" w:eastAsia="MS Mincho" w:hAnsi="Bookman Old Style" w:cs="Arial"/>
                <w:lang w:eastAsia="ja-JP"/>
              </w:rPr>
            </w:pPr>
          </w:p>
        </w:tc>
        <w:tc>
          <w:tcPr>
            <w:tcW w:w="4773" w:type="dxa"/>
          </w:tcPr>
          <w:p w:rsidR="00D004EF" w:rsidRPr="00371E32" w:rsidRDefault="00D004EF" w:rsidP="00007922">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м.п.</w:t>
            </w:r>
          </w:p>
        </w:tc>
      </w:tr>
    </w:tbl>
    <w:p w:rsidR="00D004EF" w:rsidRPr="00371E32" w:rsidRDefault="00D004EF" w:rsidP="00D004EF">
      <w:pPr>
        <w:tabs>
          <w:tab w:val="left" w:pos="3095"/>
        </w:tabs>
        <w:jc w:val="center"/>
        <w:rPr>
          <w:rFonts w:ascii="Bookman Old Style" w:eastAsia="MS Mincho" w:hAnsi="Bookman Old Style" w:cs="Arial"/>
          <w:b/>
          <w:bCs/>
          <w:lang w:eastAsia="ja-JP"/>
        </w:rPr>
      </w:pPr>
      <w:bookmarkStart w:id="196" w:name="_Toc158179988"/>
      <w:r w:rsidRPr="00371E32">
        <w:rPr>
          <w:rFonts w:ascii="Bookman Old Style" w:eastAsia="MS Mincho" w:hAnsi="Bookman Old Style" w:cs="Arial"/>
          <w:b/>
          <w:bCs/>
          <w:lang w:eastAsia="ja-JP"/>
        </w:rPr>
        <w:t xml:space="preserve">ФОРМА ДОВЕРЕННОСТИ НА </w:t>
      </w:r>
      <w:r w:rsidRPr="00371E32">
        <w:rPr>
          <w:rFonts w:ascii="Bookman Old Style" w:eastAsia="MS Mincho" w:hAnsi="Bookman Old Style" w:cs="Arial"/>
          <w:b/>
          <w:bCs/>
          <w:lang w:eastAsia="ja-JP"/>
        </w:rPr>
        <w:br/>
        <w:t>УПОЛНОМОЧЕННОЕ ЛИЦО, ИМЕЮЩЕЕ ПРАВО ПОДПИСИ И ПРЕДСТАВЛЕНИЯ ИНТЕРЕСОВ УЧАСТНИКА</w:t>
      </w:r>
      <w:bookmarkEnd w:id="196"/>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На бланке организации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Дата, исходящий номер</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ДОВЕРЕННОСТЬ  № ____</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roofErr w:type="gramStart"/>
      <w:r w:rsidRPr="00371E32">
        <w:rPr>
          <w:rFonts w:ascii="Bookman Old Style" w:eastAsia="MS Mincho" w:hAnsi="Bookman Old Style" w:cs="Arial"/>
          <w:lang w:eastAsia="ja-JP"/>
        </w:rPr>
        <w:t>г</w:t>
      </w:r>
      <w:proofErr w:type="gramEnd"/>
      <w:r w:rsidRPr="00371E32">
        <w:rPr>
          <w:rFonts w:ascii="Bookman Old Style" w:eastAsia="MS Mincho" w:hAnsi="Bookman Old Style" w:cs="Arial"/>
          <w:lang w:eastAsia="ja-JP"/>
        </w:rPr>
        <w:t>. ______________________________________________________________________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lastRenderedPageBreak/>
        <w:t xml:space="preserve">               (прописью число, месяц и год выдачи доверенности)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Участник конкурса:</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________________________________________________________________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(наименование организации)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доверяет ____________________________________________________________________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(фамилия, имя, отчество, должность)</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паспорт серии ______ №_________ выдан _______________________  «____» _____________</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представлять интересы ____________________________________________________________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(наименование организации)</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на конкурсе, проводимом ____________ </w:t>
      </w:r>
      <w:proofErr w:type="gramStart"/>
      <w:r w:rsidRPr="00371E32">
        <w:rPr>
          <w:rFonts w:ascii="Bookman Old Style" w:eastAsia="MS Mincho" w:hAnsi="Bookman Old Style" w:cs="Arial"/>
          <w:lang w:eastAsia="ja-JP"/>
        </w:rPr>
        <w:t>г</w:t>
      </w:r>
      <w:proofErr w:type="gramEnd"/>
      <w:r w:rsidRPr="00371E32">
        <w:rPr>
          <w:rFonts w:ascii="Bookman Old Style" w:eastAsia="MS Mincho" w:hAnsi="Bookman Old Style" w:cs="Arial"/>
          <w:lang w:eastAsia="ja-JP"/>
        </w:rPr>
        <w:t>. ________</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Подпись ___________________________    ____________________ удостоверяем. </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(Ф.И.О. </w:t>
      </w:r>
      <w:proofErr w:type="gramStart"/>
      <w:r w:rsidRPr="00371E32">
        <w:rPr>
          <w:rFonts w:ascii="Bookman Old Style" w:eastAsia="MS Mincho" w:hAnsi="Bookman Old Style" w:cs="Arial"/>
          <w:lang w:eastAsia="ja-JP"/>
        </w:rPr>
        <w:t>удостоверяемого</w:t>
      </w:r>
      <w:proofErr w:type="gramEnd"/>
      <w:r w:rsidRPr="00371E32">
        <w:rPr>
          <w:rFonts w:ascii="Bookman Old Style" w:eastAsia="MS Mincho" w:hAnsi="Bookman Old Style" w:cs="Arial"/>
          <w:lang w:eastAsia="ja-JP"/>
        </w:rPr>
        <w:t>)        (Подпись удостоверяемого)</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Доверенность действительна  по  «____»  ___________________ 20__ г.</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Руководитель организации</w:t>
      </w:r>
      <w:proofErr w:type="gramStart"/>
      <w:r w:rsidRPr="00371E32">
        <w:rPr>
          <w:rFonts w:ascii="Bookman Old Style" w:eastAsia="MS Mincho" w:hAnsi="Bookman Old Style" w:cs="Arial"/>
          <w:lang w:eastAsia="ja-JP"/>
        </w:rPr>
        <w:t xml:space="preserve">  _____________________ ( ________________ )</w:t>
      </w:r>
      <w:proofErr w:type="gramEnd"/>
    </w:p>
    <w:p w:rsidR="00D004EF" w:rsidRPr="00371E32" w:rsidRDefault="00D004EF" w:rsidP="00D004EF">
      <w:pPr>
        <w:ind w:left="7100"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(Ф.И.О.)</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М.П.</w:t>
      </w:r>
    </w:p>
    <w:p w:rsidR="00D004EF" w:rsidRPr="00371E32" w:rsidRDefault="00D004EF" w:rsidP="00D004EF">
      <w:pPr>
        <w:ind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Главный бухгалтер</w:t>
      </w:r>
      <w:proofErr w:type="gramStart"/>
      <w:r w:rsidRPr="00371E32">
        <w:rPr>
          <w:rFonts w:ascii="Bookman Old Style" w:eastAsia="MS Mincho" w:hAnsi="Bookman Old Style" w:cs="Arial"/>
          <w:lang w:eastAsia="ja-JP"/>
        </w:rPr>
        <w:t xml:space="preserve">  _______________________________ ( ______________ )</w:t>
      </w:r>
      <w:proofErr w:type="gramEnd"/>
    </w:p>
    <w:p w:rsidR="00D004EF" w:rsidRPr="00371E32" w:rsidRDefault="00D004EF" w:rsidP="00D004EF">
      <w:pPr>
        <w:ind w:left="7384" w:firstLine="709"/>
        <w:jc w:val="both"/>
        <w:rPr>
          <w:rFonts w:ascii="Bookman Old Style" w:eastAsia="MS Mincho" w:hAnsi="Bookman Old Style" w:cs="Arial"/>
          <w:lang w:eastAsia="ja-JP"/>
        </w:rPr>
      </w:pPr>
      <w:r w:rsidRPr="00371E32">
        <w:rPr>
          <w:rFonts w:ascii="Bookman Old Style" w:eastAsia="MS Mincho" w:hAnsi="Bookman Old Style" w:cs="Arial"/>
          <w:lang w:eastAsia="ja-JP"/>
        </w:rPr>
        <w:t xml:space="preserve"> (Ф.И.О.)</w:t>
      </w: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p w:rsidR="00D004EF" w:rsidRPr="00371E32" w:rsidRDefault="00D004EF" w:rsidP="00D004EF">
      <w:pPr>
        <w:ind w:firstLine="709"/>
        <w:jc w:val="both"/>
        <w:rPr>
          <w:rFonts w:ascii="Bookman Old Style" w:eastAsia="MS Mincho" w:hAnsi="Bookman Old Style" w:cs="Arial"/>
          <w:lang w:eastAsia="ja-JP"/>
        </w:rPr>
      </w:pPr>
    </w:p>
    <w:bookmarkEnd w:id="6"/>
    <w:bookmarkEnd w:id="7"/>
    <w:bookmarkEnd w:id="8"/>
    <w:p w:rsidR="00D004EF" w:rsidRPr="00371E32" w:rsidRDefault="00D004EF" w:rsidP="00D004EF">
      <w:pPr>
        <w:tabs>
          <w:tab w:val="left" w:pos="3301"/>
        </w:tabs>
        <w:rPr>
          <w:rFonts w:ascii="Bookman Old Style" w:eastAsia="MS Mincho" w:hAnsi="Bookman Old Style" w:cs="Arial"/>
          <w:b/>
          <w:bCs/>
          <w:smallCaps/>
          <w:lang w:eastAsia="ja-JP"/>
        </w:rPr>
        <w:sectPr w:rsidR="00D004EF" w:rsidRPr="00371E32" w:rsidSect="00BC3078">
          <w:pgSz w:w="11906" w:h="16838"/>
          <w:pgMar w:top="851" w:right="1134" w:bottom="1701" w:left="1134" w:header="708" w:footer="708" w:gutter="0"/>
          <w:cols w:space="708"/>
          <w:docGrid w:linePitch="360"/>
        </w:sectPr>
      </w:pPr>
    </w:p>
    <w:p w:rsidR="00D004EF" w:rsidRPr="00371E32" w:rsidRDefault="00D004EF" w:rsidP="00D004EF">
      <w:pPr>
        <w:tabs>
          <w:tab w:val="left" w:pos="3301"/>
        </w:tabs>
        <w:rPr>
          <w:rFonts w:ascii="Bookman Old Style" w:eastAsia="MS Mincho" w:hAnsi="Bookman Old Style" w:cs="Arial"/>
          <w:b/>
          <w:bCs/>
          <w:smallCaps/>
          <w:lang w:eastAsia="ja-JP"/>
        </w:rPr>
      </w:pPr>
    </w:p>
    <w:p w:rsidR="00D004EF" w:rsidRPr="00371E32" w:rsidRDefault="00D004EF" w:rsidP="00D004EF">
      <w:pPr>
        <w:tabs>
          <w:tab w:val="left" w:pos="3301"/>
        </w:tabs>
        <w:jc w:val="right"/>
        <w:rPr>
          <w:rFonts w:ascii="Bookman Old Style" w:hAnsi="Bookman Old Style" w:cs="Arial"/>
        </w:rPr>
      </w:pPr>
      <w:r w:rsidRPr="00371E32">
        <w:rPr>
          <w:rFonts w:ascii="Bookman Old Style" w:hAnsi="Bookman Old Style" w:cs="Arial"/>
        </w:rPr>
        <w:tab/>
        <w:t>Приложение 2</w:t>
      </w:r>
    </w:p>
    <w:p w:rsidR="00D004EF" w:rsidRPr="00371E32" w:rsidRDefault="00D004EF" w:rsidP="00D004EF">
      <w:pPr>
        <w:ind w:firstLine="709"/>
        <w:jc w:val="right"/>
        <w:rPr>
          <w:rFonts w:ascii="Bookman Old Style" w:hAnsi="Bookman Old Style" w:cs="Arial"/>
        </w:rPr>
      </w:pPr>
      <w:r w:rsidRPr="00371E32">
        <w:rPr>
          <w:rFonts w:ascii="Bookman Old Style" w:hAnsi="Bookman Old Style" w:cs="Arial"/>
        </w:rPr>
        <w:t xml:space="preserve">                                                                                                                                                                          к конкурсной документации</w:t>
      </w:r>
    </w:p>
    <w:p w:rsidR="00D004EF" w:rsidRPr="00371E32" w:rsidRDefault="00D004EF" w:rsidP="00D004EF">
      <w:pPr>
        <w:ind w:firstLine="709"/>
        <w:jc w:val="both"/>
        <w:rPr>
          <w:rFonts w:ascii="Bookman Old Style" w:hAnsi="Bookman Old Style" w:cs="Arial"/>
        </w:rPr>
      </w:pPr>
    </w:p>
    <w:tbl>
      <w:tblPr>
        <w:tblW w:w="14601" w:type="dxa"/>
        <w:tblInd w:w="62" w:type="dxa"/>
        <w:tblLayout w:type="fixed"/>
        <w:tblCellMar>
          <w:top w:w="102" w:type="dxa"/>
          <w:left w:w="62" w:type="dxa"/>
          <w:bottom w:w="102" w:type="dxa"/>
          <w:right w:w="62" w:type="dxa"/>
        </w:tblCellMar>
        <w:tblLook w:val="0000"/>
      </w:tblPr>
      <w:tblGrid>
        <w:gridCol w:w="426"/>
        <w:gridCol w:w="1701"/>
        <w:gridCol w:w="2126"/>
        <w:gridCol w:w="1131"/>
        <w:gridCol w:w="1137"/>
        <w:gridCol w:w="992"/>
        <w:gridCol w:w="2552"/>
        <w:gridCol w:w="2410"/>
        <w:gridCol w:w="2126"/>
      </w:tblGrid>
      <w:tr w:rsidR="00D004EF" w:rsidRPr="00371E32" w:rsidTr="00007922">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bookmarkStart w:id="197" w:name="_Hlk74129656"/>
            <w:r w:rsidRPr="00371E32">
              <w:rPr>
                <w:rFonts w:ascii="Bookman Old Style" w:hAnsi="Bookman Old Style" w:cs="Arial"/>
              </w:rPr>
              <w:t xml:space="preserve">№ </w:t>
            </w:r>
            <w:proofErr w:type="spellStart"/>
            <w:proofErr w:type="gramStart"/>
            <w:r w:rsidRPr="00371E32">
              <w:rPr>
                <w:rFonts w:ascii="Bookman Old Style" w:hAnsi="Bookman Old Style" w:cs="Arial"/>
              </w:rPr>
              <w:t>п</w:t>
            </w:r>
            <w:proofErr w:type="spellEnd"/>
            <w:proofErr w:type="gramEnd"/>
            <w:r w:rsidRPr="00371E32">
              <w:rPr>
                <w:rFonts w:ascii="Bookman Old Style" w:hAnsi="Bookman Old Style" w:cs="Arial"/>
              </w:rPr>
              <w:t>/</w:t>
            </w:r>
            <w:proofErr w:type="spellStart"/>
            <w:r w:rsidRPr="00371E32">
              <w:rPr>
                <w:rFonts w:ascii="Bookman Old Style" w:hAnsi="Bookman Old Style" w:cs="Arial"/>
              </w:rPr>
              <w:t>п</w:t>
            </w:r>
            <w:proofErr w:type="spellEnd"/>
            <w:r w:rsidRPr="00371E32">
              <w:rPr>
                <w:rFonts w:ascii="Bookman Old Style" w:hAnsi="Bookman Old Style"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Адрес места нахождения </w:t>
            </w:r>
          </w:p>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color w:val="000000"/>
                <w:highlight w:val="yellow"/>
                <w:lang w:eastAsia="ru-RU"/>
              </w:rPr>
            </w:pPr>
            <w:r w:rsidRPr="00371E32">
              <w:rPr>
                <w:rFonts w:ascii="Bookman Old Style" w:hAnsi="Bookman Old Style" w:cs="Arial"/>
                <w:color w:val="000000"/>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color w:val="000000"/>
                <w:lang w:eastAsia="ru-RU"/>
              </w:rPr>
            </w:pPr>
            <w:r w:rsidRPr="00371E32">
              <w:rPr>
                <w:rFonts w:ascii="Bookman Old Style" w:hAnsi="Bookman Old Style" w:cs="Arial"/>
                <w:color w:val="000000"/>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color w:val="000000"/>
                <w:lang w:eastAsia="ru-RU"/>
              </w:rPr>
            </w:pPr>
            <w:r w:rsidRPr="00371E32">
              <w:rPr>
                <w:rFonts w:ascii="Bookman Old Style" w:hAnsi="Bookman Old Style" w:cs="Arial"/>
                <w:color w:val="000000"/>
                <w:lang w:eastAsia="ru-RU"/>
              </w:rPr>
              <w:t>Износ, %</w:t>
            </w:r>
          </w:p>
        </w:tc>
        <w:tc>
          <w:tcPr>
            <w:tcW w:w="255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color w:val="000000"/>
                <w:lang w:eastAsia="ru-RU"/>
              </w:rPr>
            </w:pPr>
            <w:r w:rsidRPr="00371E32">
              <w:rPr>
                <w:rFonts w:ascii="Bookman Old Style" w:hAnsi="Bookman Old Style" w:cs="Arial"/>
                <w:color w:val="000000"/>
                <w:lang w:eastAsia="ru-RU"/>
              </w:rPr>
              <w:t>Техническое</w:t>
            </w:r>
          </w:p>
          <w:p w:rsidR="00D004EF" w:rsidRPr="00371E32" w:rsidRDefault="00D004EF" w:rsidP="00007922">
            <w:pPr>
              <w:widowControl w:val="0"/>
              <w:autoSpaceDE w:val="0"/>
              <w:autoSpaceDN w:val="0"/>
              <w:adjustRightInd w:val="0"/>
              <w:ind w:firstLine="709"/>
              <w:jc w:val="both"/>
              <w:rPr>
                <w:rFonts w:ascii="Bookman Old Style" w:hAnsi="Bookman Old Style" w:cs="Arial"/>
                <w:color w:val="000000"/>
                <w:lang w:eastAsia="ru-RU"/>
              </w:rPr>
            </w:pPr>
            <w:r w:rsidRPr="00371E32">
              <w:rPr>
                <w:rFonts w:ascii="Bookman Old Style" w:hAnsi="Bookman Old Style" w:cs="Arial"/>
                <w:color w:val="000000"/>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color w:val="000000"/>
                <w:lang w:eastAsia="ru-RU"/>
              </w:rPr>
            </w:pPr>
            <w:r w:rsidRPr="00371E32">
              <w:rPr>
                <w:rFonts w:ascii="Bookman Old Style" w:hAnsi="Bookman Old Style" w:cs="Arial"/>
                <w:color w:val="000000"/>
                <w:lang w:eastAsia="ru-RU"/>
              </w:rPr>
              <w:t xml:space="preserve">Сведения о </w:t>
            </w:r>
            <w:proofErr w:type="gramStart"/>
            <w:r w:rsidRPr="00371E32">
              <w:rPr>
                <w:rFonts w:ascii="Bookman Old Style" w:hAnsi="Bookman Old Style" w:cs="Arial"/>
                <w:color w:val="000000"/>
                <w:lang w:eastAsia="ru-RU"/>
              </w:rPr>
              <w:t>проведённых</w:t>
            </w:r>
            <w:proofErr w:type="gramEnd"/>
          </w:p>
          <w:p w:rsidR="00D004EF" w:rsidRPr="00371E32" w:rsidRDefault="00D004EF" w:rsidP="00007922">
            <w:pPr>
              <w:widowControl w:val="0"/>
              <w:autoSpaceDE w:val="0"/>
              <w:autoSpaceDN w:val="0"/>
              <w:adjustRightInd w:val="0"/>
              <w:ind w:firstLine="709"/>
              <w:jc w:val="both"/>
              <w:rPr>
                <w:rFonts w:ascii="Bookman Old Style" w:hAnsi="Bookman Old Style" w:cs="Arial"/>
              </w:rPr>
            </w:pPr>
            <w:proofErr w:type="gramStart"/>
            <w:r w:rsidRPr="00371E32">
              <w:rPr>
                <w:rFonts w:ascii="Bookman Old Style" w:hAnsi="Bookman Old Style" w:cs="Arial"/>
                <w:color w:val="000000"/>
                <w:lang w:eastAsia="ru-RU"/>
              </w:rPr>
              <w:t>ме</w:t>
            </w:r>
            <w:bookmarkStart w:id="198" w:name="_GoBack"/>
            <w:bookmarkEnd w:id="198"/>
            <w:r w:rsidRPr="00371E32">
              <w:rPr>
                <w:rFonts w:ascii="Bookman Old Style" w:hAnsi="Bookman Old Style" w:cs="Arial"/>
                <w:color w:val="000000"/>
                <w:lang w:eastAsia="ru-RU"/>
              </w:rPr>
              <w:t>роприятиях</w:t>
            </w:r>
            <w:proofErr w:type="gramEnd"/>
            <w:r w:rsidRPr="00371E32">
              <w:rPr>
                <w:rFonts w:ascii="Bookman Old Style" w:hAnsi="Bookman Old Style" w:cs="Arial"/>
                <w:color w:val="000000"/>
                <w:lang w:eastAsia="ru-RU"/>
              </w:rPr>
              <w:t xml:space="preserve"> по ремонту</w:t>
            </w:r>
          </w:p>
        </w:tc>
      </w:tr>
      <w:tr w:rsidR="00D004EF" w:rsidRPr="00371E32"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right="-90" w:firstLine="709"/>
              <w:jc w:val="both"/>
              <w:rPr>
                <w:rFonts w:ascii="Bookman Old Style" w:hAnsi="Bookman Old Style" w:cs="Arial"/>
                <w:lang w:bidi="ru-RU"/>
              </w:rPr>
            </w:pPr>
            <w:r w:rsidRPr="00371E32">
              <w:rPr>
                <w:rFonts w:ascii="Bookman Old Style" w:hAnsi="Bookman Old Style" w:cs="Arial"/>
              </w:rPr>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lang w:bidi="ru-RU"/>
              </w:rPr>
            </w:pPr>
            <w:proofErr w:type="gramStart"/>
            <w:r w:rsidRPr="00371E32">
              <w:rPr>
                <w:rFonts w:ascii="Bookman Old Style" w:hAnsi="Bookman Old Style" w:cs="Arial"/>
              </w:rPr>
              <w:t xml:space="preserve">Россия, Красноярский край, Емельяновский район, п. Элита, ул. Микрорайон, </w:t>
            </w:r>
            <w:proofErr w:type="spellStart"/>
            <w:r w:rsidRPr="00371E32">
              <w:rPr>
                <w:rFonts w:ascii="Bookman Old Style" w:hAnsi="Bookman Old Style" w:cs="Arial"/>
              </w:rPr>
              <w:t>зд</w:t>
            </w:r>
            <w:proofErr w:type="spellEnd"/>
            <w:r w:rsidRPr="00371E32">
              <w:rPr>
                <w:rFonts w:ascii="Bookman Old Style" w:hAnsi="Bookman Old Style" w:cs="Arial"/>
              </w:rPr>
              <w:t>. 8</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left="50" w:right="-90" w:firstLine="709"/>
              <w:jc w:val="both"/>
              <w:rPr>
                <w:rFonts w:ascii="Bookman Old Style" w:hAnsi="Bookman Old Style" w:cs="Arial"/>
                <w:lang w:bidi="ru-RU"/>
              </w:rPr>
            </w:pPr>
            <w:r w:rsidRPr="00371E32">
              <w:rPr>
                <w:rFonts w:ascii="Bookman Old Style" w:hAnsi="Bookman Old Style" w:cs="Arial"/>
              </w:rPr>
              <w:t>921,900</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rPr>
              <w:t>1973</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lang w:bidi="ru-RU"/>
              </w:rPr>
              <w:t>85</w:t>
            </w:r>
          </w:p>
        </w:tc>
        <w:tc>
          <w:tcPr>
            <w:tcW w:w="255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color w:val="2C2D2E"/>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tcPr>
          <w:p w:rsidR="00D004EF" w:rsidRPr="00371E32" w:rsidRDefault="00D004EF" w:rsidP="00007922">
            <w:pPr>
              <w:widowControl w:val="0"/>
              <w:autoSpaceDE w:val="0"/>
              <w:autoSpaceDN w:val="0"/>
              <w:adjustRightInd w:val="0"/>
              <w:ind w:right="80" w:firstLine="709"/>
              <w:jc w:val="both"/>
              <w:rPr>
                <w:rFonts w:ascii="Bookman Old Style" w:hAnsi="Bookman Old Style" w:cs="Arial"/>
              </w:rPr>
            </w:pPr>
            <w:r w:rsidRPr="00371E32">
              <w:rPr>
                <w:rFonts w:ascii="Bookman Old Style" w:hAnsi="Bookman Old Style" w:cs="Arial"/>
              </w:rPr>
              <w:t>Назначение: нежилое, 1 – этажный, общая площадь 405 кв.м.,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lang w:bidi="ru-RU"/>
              </w:rPr>
              <w:t>Реконструкция и модернизация не производилась</w:t>
            </w:r>
          </w:p>
        </w:tc>
      </w:tr>
      <w:tr w:rsidR="00D004EF" w:rsidRPr="00371E32"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right="-90" w:firstLine="709"/>
              <w:jc w:val="both"/>
              <w:rPr>
                <w:rFonts w:ascii="Bookman Old Style" w:hAnsi="Bookman Old Style" w:cs="Arial"/>
                <w:lang w:bidi="ru-RU"/>
              </w:rPr>
            </w:pPr>
            <w:r w:rsidRPr="00371E32">
              <w:rPr>
                <w:rFonts w:ascii="Bookman Old Style" w:hAnsi="Bookman Old Style" w:cs="Arial"/>
              </w:rPr>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autoSpaceDE w:val="0"/>
              <w:autoSpaceDN w:val="0"/>
              <w:adjustRightInd w:val="0"/>
              <w:ind w:firstLine="709"/>
              <w:jc w:val="both"/>
              <w:rPr>
                <w:rFonts w:ascii="Bookman Old Style" w:hAnsi="Bookman Old Style" w:cs="Arial"/>
              </w:rPr>
            </w:pPr>
            <w:r w:rsidRPr="00371E32">
              <w:rPr>
                <w:rFonts w:ascii="Bookman Old Style" w:hAnsi="Bookman Old Style" w:cs="Arial"/>
              </w:rPr>
              <w:t>Россия, Красноярский край, Емельяновский район, п. Элита, 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left="50" w:right="-90" w:firstLine="709"/>
              <w:jc w:val="both"/>
              <w:rPr>
                <w:rFonts w:ascii="Bookman Old Style" w:hAnsi="Bookman Old Style" w:cs="Arial"/>
                <w:lang w:bidi="ru-RU"/>
              </w:rPr>
            </w:pPr>
            <w:r w:rsidRPr="00371E32">
              <w:rPr>
                <w:rFonts w:ascii="Bookman Old Style" w:hAnsi="Bookman Old Style" w:cs="Arial"/>
                <w:lang w:bidi="ru-RU"/>
              </w:rPr>
              <w:t>1,0</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rPr>
              <w:t>1973</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lang w:bidi="ru-RU"/>
              </w:rPr>
              <w:t>80</w:t>
            </w:r>
          </w:p>
        </w:tc>
        <w:tc>
          <w:tcPr>
            <w:tcW w:w="2552"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color w:val="2C2D2E"/>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tcPr>
          <w:p w:rsidR="00D004EF" w:rsidRPr="00371E32" w:rsidRDefault="00D004EF" w:rsidP="00007922">
            <w:pPr>
              <w:widowControl w:val="0"/>
              <w:ind w:right="80" w:firstLine="709"/>
              <w:jc w:val="both"/>
              <w:rPr>
                <w:rFonts w:ascii="Bookman Old Style" w:hAnsi="Bookman Old Style" w:cs="Arial"/>
                <w:lang w:bidi="ru-RU"/>
              </w:rPr>
            </w:pPr>
            <w:r w:rsidRPr="00371E32">
              <w:rPr>
                <w:rFonts w:ascii="Bookman Old Style" w:hAnsi="Bookman Old Style" w:cs="Arial"/>
              </w:rPr>
              <w:t>Назначение: нежилое, протяженность 1112,5 п.м., кадастровый номер 24:11:140100:0000:04:214:002:001025160,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371E32" w:rsidRDefault="00D004EF" w:rsidP="00007922">
            <w:pPr>
              <w:widowControl w:val="0"/>
              <w:ind w:firstLine="709"/>
              <w:jc w:val="both"/>
              <w:rPr>
                <w:rFonts w:ascii="Bookman Old Style" w:hAnsi="Bookman Old Style" w:cs="Arial"/>
                <w:lang w:bidi="ru-RU"/>
              </w:rPr>
            </w:pPr>
            <w:r w:rsidRPr="00371E32">
              <w:rPr>
                <w:rFonts w:ascii="Bookman Old Style" w:hAnsi="Bookman Old Style" w:cs="Arial"/>
                <w:lang w:bidi="ru-RU"/>
              </w:rPr>
              <w:t>Реконструкция и модернизация не производилась</w:t>
            </w:r>
          </w:p>
          <w:p w:rsidR="00D004EF" w:rsidRPr="00371E32" w:rsidRDefault="00D004EF" w:rsidP="00007922">
            <w:pPr>
              <w:widowControl w:val="0"/>
              <w:ind w:firstLine="709"/>
              <w:jc w:val="both"/>
              <w:rPr>
                <w:rFonts w:ascii="Bookman Old Style" w:hAnsi="Bookman Old Style" w:cs="Arial"/>
                <w:lang w:bidi="ru-RU"/>
              </w:rPr>
            </w:pPr>
          </w:p>
        </w:tc>
      </w:tr>
      <w:bookmarkEnd w:id="197"/>
    </w:tbl>
    <w:p w:rsidR="00D004EF" w:rsidRPr="00371E32" w:rsidRDefault="00D004EF" w:rsidP="00D004EF">
      <w:pPr>
        <w:ind w:firstLine="709"/>
        <w:jc w:val="both"/>
        <w:rPr>
          <w:rFonts w:ascii="Bookman Old Style" w:hAnsi="Bookman Old Style" w:cs="Arial"/>
        </w:rPr>
      </w:pPr>
    </w:p>
    <w:p w:rsidR="00D004EF" w:rsidRPr="00371E32" w:rsidRDefault="00D004EF" w:rsidP="00D004EF">
      <w:pPr>
        <w:pStyle w:val="pre"/>
        <w:ind w:firstLine="709"/>
        <w:jc w:val="both"/>
        <w:rPr>
          <w:rFonts w:ascii="Bookman Old Style" w:eastAsia="Times New Roman" w:hAnsi="Bookman Old Style" w:cs="Arial"/>
          <w:sz w:val="22"/>
          <w:szCs w:val="22"/>
          <w:lang w:val="ru-RU"/>
        </w:rPr>
      </w:pPr>
    </w:p>
    <w:p w:rsidR="00D004EF" w:rsidRPr="00371E32" w:rsidRDefault="00D004EF" w:rsidP="00D004EF">
      <w:pPr>
        <w:pStyle w:val="pre"/>
        <w:ind w:firstLine="709"/>
        <w:jc w:val="both"/>
        <w:rPr>
          <w:rFonts w:ascii="Bookman Old Style" w:eastAsia="Times New Roman" w:hAnsi="Bookman Old Style" w:cs="Arial"/>
          <w:sz w:val="22"/>
          <w:szCs w:val="22"/>
          <w:lang w:val="ru-RU"/>
        </w:rPr>
      </w:pPr>
    </w:p>
    <w:p w:rsidR="00D004EF" w:rsidRPr="00371E32" w:rsidRDefault="00D004EF" w:rsidP="00D004EF">
      <w:pPr>
        <w:pStyle w:val="pre"/>
        <w:ind w:firstLine="709"/>
        <w:jc w:val="both"/>
        <w:rPr>
          <w:rFonts w:ascii="Bookman Old Style" w:eastAsia="Times New Roman" w:hAnsi="Bookman Old Style" w:cs="Arial"/>
          <w:sz w:val="22"/>
          <w:szCs w:val="22"/>
          <w:lang w:val="ru-RU"/>
        </w:rPr>
      </w:pPr>
    </w:p>
    <w:p w:rsidR="00D004EF" w:rsidRPr="00371E32" w:rsidRDefault="00D004EF" w:rsidP="00D004EF">
      <w:pPr>
        <w:pStyle w:val="pre"/>
        <w:ind w:firstLine="709"/>
        <w:jc w:val="both"/>
        <w:rPr>
          <w:rFonts w:ascii="Bookman Old Style" w:eastAsia="Times New Roman" w:hAnsi="Bookman Old Style" w:cs="Arial"/>
          <w:sz w:val="22"/>
          <w:szCs w:val="22"/>
          <w:lang w:val="ru-RU"/>
        </w:rPr>
      </w:pPr>
    </w:p>
    <w:p w:rsidR="00D004EF" w:rsidRPr="00371E32" w:rsidRDefault="00D004EF" w:rsidP="00D004EF">
      <w:pPr>
        <w:ind w:right="2215" w:firstLine="709"/>
        <w:jc w:val="both"/>
        <w:rPr>
          <w:rFonts w:ascii="Bookman Old Style" w:hAnsi="Bookman Old Style" w:cs="Arial"/>
        </w:rPr>
      </w:pPr>
    </w:p>
    <w:p w:rsidR="00D004EF" w:rsidRPr="00371E32" w:rsidRDefault="00D004EF" w:rsidP="00D004EF">
      <w:pPr>
        <w:ind w:right="2215" w:firstLine="709"/>
        <w:jc w:val="both"/>
        <w:rPr>
          <w:rFonts w:ascii="Bookman Old Style" w:hAnsi="Bookman Old Style" w:cs="Arial"/>
        </w:rPr>
        <w:sectPr w:rsidR="00D004EF" w:rsidRPr="00371E32" w:rsidSect="00BC3078">
          <w:pgSz w:w="16838" w:h="11906" w:orient="landscape"/>
          <w:pgMar w:top="1134" w:right="851" w:bottom="1134" w:left="1701" w:header="708" w:footer="708" w:gutter="0"/>
          <w:cols w:space="708"/>
          <w:docGrid w:linePitch="360"/>
        </w:sectPr>
      </w:pPr>
    </w:p>
    <w:p w:rsidR="00D004EF" w:rsidRPr="00371E32" w:rsidRDefault="00D004EF" w:rsidP="00D004EF">
      <w:pPr>
        <w:ind w:firstLine="709"/>
        <w:jc w:val="both"/>
        <w:rPr>
          <w:rFonts w:ascii="Bookman Old Style" w:hAnsi="Bookman Old Style" w:cs="Arial"/>
          <w:b/>
          <w:bCs/>
          <w:color w:val="000000"/>
        </w:rPr>
      </w:pPr>
      <w:r w:rsidRPr="00371E32">
        <w:rPr>
          <w:rFonts w:ascii="Bookman Old Style" w:hAnsi="Bookman Old Style" w:cs="Arial"/>
          <w:b/>
          <w:bCs/>
          <w:color w:val="000000"/>
        </w:rPr>
        <w:lastRenderedPageBreak/>
        <w:t>Оборудование  в составе объекта Соглашения:</w:t>
      </w:r>
    </w:p>
    <w:p w:rsidR="00D004EF" w:rsidRPr="00371E32" w:rsidRDefault="00D004EF" w:rsidP="00D004EF">
      <w:pPr>
        <w:ind w:right="2215" w:firstLine="709"/>
        <w:jc w:val="both"/>
        <w:rPr>
          <w:rFonts w:ascii="Bookman Old Style" w:hAnsi="Bookman Old Style" w:cs="Arial"/>
        </w:rPr>
      </w:pPr>
    </w:p>
    <w:tbl>
      <w:tblPr>
        <w:tblW w:w="14601" w:type="dxa"/>
        <w:tblInd w:w="62" w:type="dxa"/>
        <w:tblLayout w:type="fixed"/>
        <w:tblCellMar>
          <w:top w:w="102" w:type="dxa"/>
          <w:left w:w="62" w:type="dxa"/>
          <w:bottom w:w="102" w:type="dxa"/>
          <w:right w:w="62" w:type="dxa"/>
        </w:tblCellMar>
        <w:tblLook w:val="0000"/>
      </w:tblPr>
      <w:tblGrid>
        <w:gridCol w:w="426"/>
        <w:gridCol w:w="1701"/>
        <w:gridCol w:w="2126"/>
        <w:gridCol w:w="993"/>
        <w:gridCol w:w="1137"/>
        <w:gridCol w:w="992"/>
        <w:gridCol w:w="2265"/>
        <w:gridCol w:w="2410"/>
        <w:gridCol w:w="2551"/>
      </w:tblGrid>
      <w:tr w:rsidR="00D004EF" w:rsidRPr="00D004EF" w:rsidTr="00007922">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 </w:t>
            </w:r>
            <w:proofErr w:type="spellStart"/>
            <w:proofErr w:type="gramStart"/>
            <w:r w:rsidRPr="00D004EF">
              <w:rPr>
                <w:rFonts w:ascii="Bookman Old Style" w:hAnsi="Bookman Old Style" w:cs="Arial"/>
                <w:sz w:val="18"/>
                <w:szCs w:val="18"/>
              </w:rPr>
              <w:t>п</w:t>
            </w:r>
            <w:proofErr w:type="spellEnd"/>
            <w:proofErr w:type="gramEnd"/>
            <w:r w:rsidRPr="00D004EF">
              <w:rPr>
                <w:rFonts w:ascii="Bookman Old Style" w:hAnsi="Bookman Old Style" w:cs="Arial"/>
                <w:sz w:val="18"/>
                <w:szCs w:val="18"/>
              </w:rPr>
              <w:t>/</w:t>
            </w:r>
            <w:proofErr w:type="spellStart"/>
            <w:r w:rsidRPr="00D004EF">
              <w:rPr>
                <w:rFonts w:ascii="Bookman Old Style" w:hAnsi="Bookman Old Style" w:cs="Arial"/>
                <w:sz w:val="18"/>
                <w:szCs w:val="18"/>
              </w:rPr>
              <w:t>п</w:t>
            </w:r>
            <w:proofErr w:type="spellEnd"/>
            <w:r w:rsidRPr="00D004EF">
              <w:rPr>
                <w:rFonts w:ascii="Bookman Old Style" w:hAnsi="Bookman Old Style"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Адрес места нахождения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highlight w:val="yellow"/>
                <w:lang w:eastAsia="ru-RU"/>
              </w:rPr>
            </w:pPr>
            <w:r w:rsidRPr="00D004EF">
              <w:rPr>
                <w:rFonts w:ascii="Bookman Old Style" w:hAnsi="Bookman Old Style" w:cs="Arial"/>
                <w:color w:val="000000"/>
                <w:sz w:val="18"/>
                <w:szCs w:val="18"/>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lang w:eastAsia="ru-RU"/>
              </w:rPr>
            </w:pPr>
            <w:r w:rsidRPr="00D004EF">
              <w:rPr>
                <w:rFonts w:ascii="Bookman Old Style" w:hAnsi="Bookman Old Style" w:cs="Arial"/>
                <w:color w:val="000000"/>
                <w:sz w:val="18"/>
                <w:szCs w:val="18"/>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lang w:eastAsia="ru-RU"/>
              </w:rPr>
            </w:pPr>
            <w:r w:rsidRPr="00D004EF">
              <w:rPr>
                <w:rFonts w:ascii="Bookman Old Style" w:hAnsi="Bookman Old Style" w:cs="Arial"/>
                <w:color w:val="000000"/>
                <w:sz w:val="18"/>
                <w:szCs w:val="18"/>
                <w:lang w:eastAsia="ru-RU"/>
              </w:rPr>
              <w:t>Износ, %</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lang w:eastAsia="ru-RU"/>
              </w:rPr>
            </w:pPr>
            <w:r w:rsidRPr="00D004EF">
              <w:rPr>
                <w:rFonts w:ascii="Bookman Old Style" w:hAnsi="Bookman Old Style" w:cs="Arial"/>
                <w:color w:val="000000"/>
                <w:sz w:val="18"/>
                <w:szCs w:val="18"/>
                <w:lang w:eastAsia="ru-RU"/>
              </w:rPr>
              <w:t>Техническое</w:t>
            </w:r>
          </w:p>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lang w:eastAsia="ru-RU"/>
              </w:rPr>
            </w:pPr>
            <w:r w:rsidRPr="00D004EF">
              <w:rPr>
                <w:rFonts w:ascii="Bookman Old Style" w:hAnsi="Bookman Old Style" w:cs="Arial"/>
                <w:color w:val="000000"/>
                <w:sz w:val="18"/>
                <w:szCs w:val="18"/>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Индивидуализирующие характеристики имущества (кадастровый номер, площадь, протяженность, мощность), год постройки</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color w:val="000000"/>
                <w:sz w:val="18"/>
                <w:szCs w:val="18"/>
                <w:lang w:eastAsia="ru-RU"/>
              </w:rPr>
            </w:pPr>
            <w:r w:rsidRPr="00D004EF">
              <w:rPr>
                <w:rFonts w:ascii="Bookman Old Style" w:hAnsi="Bookman Old Style" w:cs="Arial"/>
                <w:color w:val="000000"/>
                <w:sz w:val="18"/>
                <w:szCs w:val="18"/>
                <w:lang w:eastAsia="ru-RU"/>
              </w:rPr>
              <w:t xml:space="preserve">Сведения о </w:t>
            </w:r>
            <w:proofErr w:type="gramStart"/>
            <w:r w:rsidRPr="00D004EF">
              <w:rPr>
                <w:rFonts w:ascii="Bookman Old Style" w:hAnsi="Bookman Old Style" w:cs="Arial"/>
                <w:color w:val="000000"/>
                <w:sz w:val="18"/>
                <w:szCs w:val="18"/>
                <w:lang w:eastAsia="ru-RU"/>
              </w:rPr>
              <w:t>проведённых</w:t>
            </w:r>
            <w:proofErr w:type="gramEnd"/>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proofErr w:type="gramStart"/>
            <w:r w:rsidRPr="00D004EF">
              <w:rPr>
                <w:rFonts w:ascii="Bookman Old Style" w:hAnsi="Bookman Old Style" w:cs="Arial"/>
                <w:color w:val="000000"/>
                <w:sz w:val="18"/>
                <w:szCs w:val="18"/>
                <w:lang w:eastAsia="ru-RU"/>
              </w:rPr>
              <w:t>мероприятиях</w:t>
            </w:r>
            <w:proofErr w:type="gramEnd"/>
            <w:r w:rsidRPr="00D004EF">
              <w:rPr>
                <w:rFonts w:ascii="Bookman Old Style" w:hAnsi="Bookman Old Style" w:cs="Arial"/>
                <w:color w:val="000000"/>
                <w:sz w:val="18"/>
                <w:szCs w:val="18"/>
                <w:lang w:eastAsia="ru-RU"/>
              </w:rPr>
              <w:t xml:space="preserve"> по ремонту</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lang w:bidi="ru-RU"/>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90</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Марка котла – КВр-1,16, 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t xml:space="preserve">Марка котла - КВр-0,8-95 </w:t>
            </w:r>
          </w:p>
          <w:p w:rsidR="00D004EF" w:rsidRPr="00D004EF" w:rsidRDefault="00D004EF" w:rsidP="00007922">
            <w:pPr>
              <w:widowControl w:val="0"/>
              <w:ind w:right="-91" w:firstLine="709"/>
              <w:jc w:val="both"/>
              <w:rPr>
                <w:rFonts w:ascii="Bookman Old Style" w:hAnsi="Bookman Old Style" w:cs="Arial"/>
                <w:sz w:val="18"/>
                <w:szCs w:val="18"/>
                <w:lang w:bidi="ru-RU"/>
              </w:rPr>
            </w:pPr>
            <w:r w:rsidRPr="00D004EF">
              <w:rPr>
                <w:rFonts w:ascii="Bookman Old Style" w:hAnsi="Bookman Old Style" w:cs="Arial"/>
                <w:sz w:val="18"/>
                <w:szCs w:val="18"/>
              </w:rPr>
              <w:t>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t xml:space="preserve">Марка котла - КВр-1,25, </w:t>
            </w:r>
          </w:p>
          <w:p w:rsidR="00D004EF" w:rsidRPr="00D004EF" w:rsidRDefault="00D004EF" w:rsidP="00007922">
            <w:pPr>
              <w:widowControl w:val="0"/>
              <w:ind w:right="-91" w:firstLine="709"/>
              <w:jc w:val="both"/>
              <w:rPr>
                <w:rFonts w:ascii="Bookman Old Style" w:hAnsi="Bookman Old Style" w:cs="Arial"/>
                <w:sz w:val="18"/>
                <w:szCs w:val="18"/>
                <w:lang w:bidi="ru-RU"/>
              </w:rPr>
            </w:pPr>
            <w:r w:rsidRPr="00D004EF">
              <w:rPr>
                <w:rFonts w:ascii="Bookman Old Style" w:hAnsi="Bookman Old Style" w:cs="Arial"/>
                <w:sz w:val="18"/>
                <w:szCs w:val="18"/>
              </w:rPr>
              <w:t>мощность – 1,25 МВт</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941,5</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t xml:space="preserve">Марка котла – </w:t>
            </w:r>
            <w:proofErr w:type="spellStart"/>
            <w:r w:rsidRPr="00D004EF">
              <w:rPr>
                <w:rFonts w:ascii="Bookman Old Style" w:hAnsi="Bookman Old Style" w:cs="Arial"/>
                <w:sz w:val="18"/>
                <w:szCs w:val="18"/>
              </w:rPr>
              <w:t>КВм</w:t>
            </w:r>
            <w:proofErr w:type="spellEnd"/>
            <w:r w:rsidRPr="00D004EF">
              <w:rPr>
                <w:rFonts w:ascii="Bookman Old Style" w:hAnsi="Bookman Old Style" w:cs="Arial"/>
                <w:sz w:val="18"/>
                <w:szCs w:val="18"/>
              </w:rPr>
              <w:t xml:space="preserve"> (</w:t>
            </w:r>
            <w:proofErr w:type="spellStart"/>
            <w:r w:rsidRPr="00D004EF">
              <w:rPr>
                <w:rFonts w:ascii="Bookman Old Style" w:hAnsi="Bookman Old Style" w:cs="Arial"/>
                <w:sz w:val="18"/>
                <w:szCs w:val="18"/>
              </w:rPr>
              <w:t>Дг</w:t>
            </w:r>
            <w:proofErr w:type="spellEnd"/>
            <w:r w:rsidRPr="00D004EF">
              <w:rPr>
                <w:rFonts w:ascii="Bookman Old Style" w:hAnsi="Bookman Old Style" w:cs="Arial"/>
                <w:sz w:val="18"/>
                <w:szCs w:val="18"/>
              </w:rPr>
              <w:t xml:space="preserve">)-1,25, </w:t>
            </w:r>
          </w:p>
          <w:p w:rsidR="00D004EF" w:rsidRPr="00D004EF" w:rsidRDefault="00D004EF" w:rsidP="00007922">
            <w:pPr>
              <w:widowControl w:val="0"/>
              <w:ind w:right="-91" w:firstLine="709"/>
              <w:jc w:val="both"/>
              <w:rPr>
                <w:rFonts w:ascii="Bookman Old Style" w:hAnsi="Bookman Old Style" w:cs="Arial"/>
                <w:sz w:val="18"/>
                <w:szCs w:val="18"/>
                <w:lang w:bidi="ru-RU"/>
              </w:rPr>
            </w:pPr>
            <w:r w:rsidRPr="00D004EF">
              <w:rPr>
                <w:rFonts w:ascii="Bookman Old Style" w:hAnsi="Bookman Old Style" w:cs="Arial"/>
                <w:sz w:val="18"/>
                <w:szCs w:val="18"/>
              </w:rPr>
              <w:t>мощность – 1,25 Гкал</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79"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60,148</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t xml:space="preserve">ДН-6,3; </w:t>
            </w:r>
            <w:proofErr w:type="spellStart"/>
            <w:r w:rsidRPr="00D004EF">
              <w:rPr>
                <w:rFonts w:ascii="Bookman Old Style" w:hAnsi="Bookman Old Style" w:cs="Arial"/>
                <w:sz w:val="18"/>
                <w:szCs w:val="18"/>
              </w:rPr>
              <w:t>эл</w:t>
            </w:r>
            <w:proofErr w:type="spellEnd"/>
            <w:r w:rsidRPr="00D004EF">
              <w:rPr>
                <w:rFonts w:ascii="Bookman Old Style" w:hAnsi="Bookman Old Style" w:cs="Arial"/>
                <w:sz w:val="18"/>
                <w:szCs w:val="18"/>
              </w:rPr>
              <w:t xml:space="preserve">. двигатель 5,5 кВт/1500 </w:t>
            </w:r>
            <w:proofErr w:type="gramStart"/>
            <w:r w:rsidRPr="00D004EF">
              <w:rPr>
                <w:rFonts w:ascii="Bookman Old Style" w:hAnsi="Bookman Old Style" w:cs="Arial"/>
                <w:sz w:val="18"/>
                <w:szCs w:val="18"/>
              </w:rPr>
              <w:t>об</w:t>
            </w:r>
            <w:proofErr w:type="gramEnd"/>
            <w:r w:rsidRPr="00D004EF">
              <w:rPr>
                <w:rFonts w:ascii="Bookman Old Style" w:hAnsi="Bookman Old Style" w:cs="Arial"/>
                <w:sz w:val="18"/>
                <w:szCs w:val="18"/>
              </w:rPr>
              <w:t>/мин</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79"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159,852</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45</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 xml:space="preserve">оборудование в работе, находится в неаварийном состоянии, но периодически возникают технические неполадки (чаще, чем </w:t>
            </w:r>
            <w:r w:rsidRPr="00D004EF">
              <w:rPr>
                <w:rFonts w:ascii="Bookman Old Style" w:hAnsi="Bookman Old Style" w:cs="Arial"/>
                <w:color w:val="2C2D2E"/>
                <w:sz w:val="18"/>
                <w:szCs w:val="18"/>
              </w:rPr>
              <w:lastRenderedPageBreak/>
              <w:t>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lastRenderedPageBreak/>
              <w:t xml:space="preserve">ДН-10; </w:t>
            </w:r>
            <w:proofErr w:type="spellStart"/>
            <w:r w:rsidRPr="00D004EF">
              <w:rPr>
                <w:rFonts w:ascii="Bookman Old Style" w:hAnsi="Bookman Old Style" w:cs="Arial"/>
                <w:sz w:val="18"/>
                <w:szCs w:val="18"/>
              </w:rPr>
              <w:t>эл</w:t>
            </w:r>
            <w:proofErr w:type="spellEnd"/>
            <w:r w:rsidRPr="00D004EF">
              <w:rPr>
                <w:rFonts w:ascii="Bookman Old Style" w:hAnsi="Bookman Old Style" w:cs="Arial"/>
                <w:sz w:val="18"/>
                <w:szCs w:val="18"/>
              </w:rPr>
              <w:t>. двигатель 30 кВт/1500 об</w:t>
            </w:r>
            <w:proofErr w:type="gramStart"/>
            <w:r w:rsidRPr="00D004EF">
              <w:rPr>
                <w:rFonts w:ascii="Bookman Old Style" w:hAnsi="Bookman Old Style" w:cs="Arial"/>
                <w:sz w:val="18"/>
                <w:szCs w:val="18"/>
              </w:rPr>
              <w:t>.</w:t>
            </w:r>
            <w:proofErr w:type="gramEnd"/>
            <w:r w:rsidRPr="00D004EF">
              <w:rPr>
                <w:rFonts w:ascii="Bookman Old Style" w:hAnsi="Bookman Old Style" w:cs="Arial"/>
                <w:sz w:val="18"/>
                <w:szCs w:val="18"/>
              </w:rPr>
              <w:t>/</w:t>
            </w:r>
            <w:proofErr w:type="gramStart"/>
            <w:r w:rsidRPr="00D004EF">
              <w:rPr>
                <w:rFonts w:ascii="Bookman Old Style" w:hAnsi="Bookman Old Style" w:cs="Arial"/>
                <w:sz w:val="18"/>
                <w:szCs w:val="18"/>
              </w:rPr>
              <w:t>м</w:t>
            </w:r>
            <w:proofErr w:type="gramEnd"/>
            <w:r w:rsidRPr="00D004EF">
              <w:rPr>
                <w:rFonts w:ascii="Bookman Old Style" w:hAnsi="Bookman Old Style" w:cs="Arial"/>
                <w:sz w:val="18"/>
                <w:szCs w:val="18"/>
              </w:rPr>
              <w:t>ин.</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 xml:space="preserve">Реконструкция и модернизация не производилась. </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1" w:firstLine="709"/>
              <w:jc w:val="both"/>
              <w:rPr>
                <w:rFonts w:ascii="Bookman Old Style" w:hAnsi="Bookman Old Style" w:cs="Arial"/>
                <w:sz w:val="18"/>
                <w:szCs w:val="18"/>
              </w:rPr>
            </w:pPr>
            <w:proofErr w:type="spellStart"/>
            <w:r w:rsidRPr="00D004EF">
              <w:rPr>
                <w:rFonts w:ascii="Bookman Old Style" w:hAnsi="Bookman Old Style" w:cs="Arial"/>
                <w:sz w:val="18"/>
                <w:szCs w:val="18"/>
              </w:rPr>
              <w:t>Pedrollo</w:t>
            </w:r>
            <w:proofErr w:type="spellEnd"/>
            <w:r w:rsidRPr="00D004EF">
              <w:rPr>
                <w:rFonts w:ascii="Bookman Old Style" w:hAnsi="Bookman Old Style" w:cs="Arial"/>
                <w:sz w:val="18"/>
                <w:szCs w:val="18"/>
              </w:rPr>
              <w:t>, F80/160</w:t>
            </w:r>
            <w:proofErr w:type="gramStart"/>
            <w:r w:rsidRPr="00D004EF">
              <w:rPr>
                <w:rFonts w:ascii="Bookman Old Style" w:hAnsi="Bookman Old Style" w:cs="Arial"/>
                <w:sz w:val="18"/>
                <w:szCs w:val="18"/>
              </w:rPr>
              <w:t xml:space="preserve"> А</w:t>
            </w:r>
            <w:proofErr w:type="gramEnd"/>
            <w:r w:rsidRPr="00D004EF">
              <w:rPr>
                <w:rFonts w:ascii="Bookman Old Style" w:hAnsi="Bookman Old Style" w:cs="Arial"/>
                <w:sz w:val="18"/>
                <w:szCs w:val="18"/>
              </w:rPr>
              <w:t xml:space="preserve">, </w:t>
            </w:r>
            <w:proofErr w:type="spellStart"/>
            <w:r w:rsidRPr="00D004EF">
              <w:rPr>
                <w:rFonts w:ascii="Bookman Old Style" w:hAnsi="Bookman Old Style" w:cs="Arial"/>
                <w:sz w:val="18"/>
                <w:szCs w:val="18"/>
              </w:rPr>
              <w:t>эл</w:t>
            </w:r>
            <w:proofErr w:type="spellEnd"/>
            <w:r w:rsidRPr="00D004EF">
              <w:rPr>
                <w:rFonts w:ascii="Bookman Old Style" w:hAnsi="Bookman Old Style" w:cs="Arial"/>
                <w:sz w:val="18"/>
                <w:szCs w:val="18"/>
              </w:rPr>
              <w:t>. двигатель 22 кВт/3000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Реконструкция и модернизация не производилась</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47,88</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1" w:firstLine="709"/>
              <w:jc w:val="both"/>
              <w:rPr>
                <w:rFonts w:ascii="Bookman Old Style" w:hAnsi="Bookman Old Style" w:cs="Arial"/>
                <w:sz w:val="18"/>
                <w:szCs w:val="18"/>
              </w:rPr>
            </w:pPr>
            <w:proofErr w:type="spellStart"/>
            <w:r w:rsidRPr="00D004EF">
              <w:rPr>
                <w:rFonts w:ascii="Bookman Old Style" w:hAnsi="Bookman Old Style" w:cs="Arial"/>
                <w:sz w:val="18"/>
                <w:szCs w:val="18"/>
              </w:rPr>
              <w:t>Pedrollo</w:t>
            </w:r>
            <w:proofErr w:type="spellEnd"/>
            <w:r w:rsidRPr="00D004EF">
              <w:rPr>
                <w:rFonts w:ascii="Bookman Old Style" w:hAnsi="Bookman Old Style" w:cs="Arial"/>
                <w:sz w:val="18"/>
                <w:szCs w:val="18"/>
              </w:rPr>
              <w:t>, F32/160</w:t>
            </w:r>
            <w:proofErr w:type="gramStart"/>
            <w:r w:rsidRPr="00D004EF">
              <w:rPr>
                <w:rFonts w:ascii="Bookman Old Style" w:hAnsi="Bookman Old Style" w:cs="Arial"/>
                <w:sz w:val="18"/>
                <w:szCs w:val="18"/>
              </w:rPr>
              <w:t xml:space="preserve"> А</w:t>
            </w:r>
            <w:proofErr w:type="gramEnd"/>
            <w:r w:rsidRPr="00D004EF">
              <w:rPr>
                <w:rFonts w:ascii="Bookman Old Style" w:hAnsi="Bookman Old Style" w:cs="Arial"/>
                <w:sz w:val="18"/>
                <w:szCs w:val="18"/>
              </w:rPr>
              <w:t xml:space="preserve">, </w:t>
            </w:r>
            <w:proofErr w:type="spellStart"/>
            <w:r w:rsidRPr="00D004EF">
              <w:rPr>
                <w:rFonts w:ascii="Bookman Old Style" w:hAnsi="Bookman Old Style" w:cs="Arial"/>
                <w:sz w:val="18"/>
                <w:szCs w:val="18"/>
              </w:rPr>
              <w:t>эл</w:t>
            </w:r>
            <w:proofErr w:type="spellEnd"/>
            <w:r w:rsidRPr="00D004EF">
              <w:rPr>
                <w:rFonts w:ascii="Bookman Old Style" w:hAnsi="Bookman Old Style" w:cs="Arial"/>
                <w:sz w:val="18"/>
                <w:szCs w:val="18"/>
              </w:rPr>
              <w:t>. двигатель 3,5 кВт, 1500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Реконструкция и модернизация не производилась</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0" w:firstLine="709"/>
              <w:jc w:val="both"/>
              <w:rPr>
                <w:rFonts w:ascii="Bookman Old Style" w:hAnsi="Bookman Old Style" w:cs="Arial"/>
                <w:sz w:val="18"/>
                <w:szCs w:val="18"/>
              </w:rPr>
            </w:pPr>
            <w:r w:rsidRPr="00D004EF">
              <w:rPr>
                <w:rFonts w:ascii="Bookman Old Style" w:hAnsi="Bookman Old Style" w:cs="Arial"/>
                <w:sz w:val="18"/>
                <w:szCs w:val="18"/>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39,635</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rPr>
            </w:pPr>
            <w:r w:rsidRPr="00D004EF">
              <w:rPr>
                <w:rFonts w:ascii="Bookman Old Style" w:hAnsi="Bookman Old Style"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color w:val="2C2D2E"/>
                <w:sz w:val="18"/>
                <w:szCs w:val="18"/>
              </w:rPr>
            </w:pPr>
            <w:r w:rsidRPr="00D004EF">
              <w:rPr>
                <w:rFonts w:ascii="Bookman Old Style" w:hAnsi="Bookman Old Style" w:cs="Arial"/>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1" w:firstLine="709"/>
              <w:jc w:val="both"/>
              <w:rPr>
                <w:rFonts w:ascii="Bookman Old Style" w:hAnsi="Bookman Old Style" w:cs="Arial"/>
                <w:sz w:val="18"/>
                <w:szCs w:val="18"/>
              </w:rPr>
            </w:pPr>
            <w:r w:rsidRPr="00D004EF">
              <w:rPr>
                <w:rFonts w:ascii="Bookman Old Style" w:hAnsi="Bookman Old Style" w:cs="Arial"/>
                <w:sz w:val="18"/>
                <w:szCs w:val="18"/>
              </w:rPr>
              <w:t xml:space="preserve">КМ80-65-160с </w:t>
            </w:r>
            <w:proofErr w:type="spellStart"/>
            <w:r w:rsidRPr="00D004EF">
              <w:rPr>
                <w:rFonts w:ascii="Bookman Old Style" w:hAnsi="Bookman Old Style" w:cs="Arial"/>
                <w:sz w:val="18"/>
                <w:szCs w:val="18"/>
              </w:rPr>
              <w:t>эл</w:t>
            </w:r>
            <w:proofErr w:type="spellEnd"/>
            <w:r w:rsidRPr="00D004EF">
              <w:rPr>
                <w:rFonts w:ascii="Bookman Old Style" w:hAnsi="Bookman Old Style" w:cs="Arial"/>
                <w:sz w:val="18"/>
                <w:szCs w:val="18"/>
              </w:rPr>
              <w:t>/</w:t>
            </w:r>
            <w:proofErr w:type="spellStart"/>
            <w:r w:rsidRPr="00D004EF">
              <w:rPr>
                <w:rFonts w:ascii="Bookman Old Style" w:hAnsi="Bookman Old Style" w:cs="Arial"/>
                <w:sz w:val="18"/>
                <w:szCs w:val="18"/>
              </w:rPr>
              <w:t>дв</w:t>
            </w:r>
            <w:proofErr w:type="spellEnd"/>
            <w:r w:rsidRPr="00D004EF">
              <w:rPr>
                <w:rFonts w:ascii="Bookman Old Style" w:hAnsi="Bookman Old Style" w:cs="Arial"/>
                <w:sz w:val="18"/>
                <w:szCs w:val="18"/>
              </w:rPr>
              <w:t xml:space="preserve"> АИР112М2Ж 7,5 </w:t>
            </w:r>
            <w:proofErr w:type="spellStart"/>
            <w:r w:rsidRPr="00D004EF">
              <w:rPr>
                <w:rFonts w:ascii="Bookman Old Style" w:hAnsi="Bookman Old Style" w:cs="Arial"/>
                <w:sz w:val="18"/>
                <w:szCs w:val="18"/>
              </w:rPr>
              <w:t>квт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Реконструкция и модернизация не производилась</w:t>
            </w:r>
          </w:p>
        </w:tc>
      </w:tr>
      <w:tr w:rsidR="00D004EF" w:rsidRPr="00D004EF" w:rsidTr="00007922">
        <w:tc>
          <w:tcPr>
            <w:tcW w:w="426"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ind w:right="-90" w:firstLine="709"/>
              <w:jc w:val="both"/>
              <w:rPr>
                <w:rFonts w:ascii="Bookman Old Style" w:hAnsi="Bookman Old Style" w:cs="Arial"/>
                <w:sz w:val="18"/>
                <w:szCs w:val="18"/>
                <w:lang w:bidi="ru-RU"/>
              </w:rPr>
            </w:pPr>
            <w:r w:rsidRPr="00D004EF">
              <w:rPr>
                <w:rFonts w:ascii="Bookman Old Style" w:hAnsi="Bookman Old Style" w:cs="Arial"/>
                <w:sz w:val="18"/>
                <w:szCs w:val="18"/>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Россия, Красноярский край, Емельяновский район, </w:t>
            </w:r>
          </w:p>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t xml:space="preserve">п. Элита, ул. </w:t>
            </w:r>
            <w:r w:rsidRPr="00D004EF">
              <w:rPr>
                <w:rFonts w:ascii="Bookman Old Style" w:hAnsi="Bookman Old Style" w:cs="Arial"/>
                <w:sz w:val="18"/>
                <w:szCs w:val="18"/>
              </w:rPr>
              <w:lastRenderedPageBreak/>
              <w:t xml:space="preserve">Микрорайон, </w:t>
            </w:r>
            <w:proofErr w:type="spellStart"/>
            <w:r w:rsidRPr="00D004EF">
              <w:rPr>
                <w:rFonts w:ascii="Bookman Old Style" w:hAnsi="Bookman Old Style" w:cs="Arial"/>
                <w:sz w:val="18"/>
                <w:szCs w:val="18"/>
              </w:rPr>
              <w:t>зд</w:t>
            </w:r>
            <w:proofErr w:type="spellEnd"/>
            <w:r w:rsidRPr="00D004EF">
              <w:rPr>
                <w:rFonts w:ascii="Bookman Old Style" w:hAnsi="Bookman Old Style" w:cs="Arial"/>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lastRenderedPageBreak/>
              <w:t>1015,74</w:t>
            </w:r>
          </w:p>
        </w:tc>
        <w:tc>
          <w:tcPr>
            <w:tcW w:w="1137"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rPr>
              <w:t>2015</w:t>
            </w:r>
          </w:p>
        </w:tc>
        <w:tc>
          <w:tcPr>
            <w:tcW w:w="992"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40</w:t>
            </w:r>
          </w:p>
        </w:tc>
        <w:tc>
          <w:tcPr>
            <w:tcW w:w="2265"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firstLine="709"/>
              <w:jc w:val="both"/>
              <w:rPr>
                <w:rFonts w:ascii="Bookman Old Style" w:hAnsi="Bookman Old Style" w:cs="Arial"/>
                <w:sz w:val="18"/>
                <w:szCs w:val="18"/>
                <w:lang w:bidi="ru-RU"/>
              </w:rPr>
            </w:pPr>
            <w:r w:rsidRPr="00D004EF">
              <w:rPr>
                <w:rFonts w:ascii="Bookman Old Style" w:hAnsi="Bookman Old Style" w:cs="Arial"/>
                <w:color w:val="2C2D2E"/>
                <w:sz w:val="18"/>
                <w:szCs w:val="18"/>
              </w:rPr>
              <w:t xml:space="preserve">находится в неаварийном состоянии, но периодически возникают технические неполадки (чаще, чем </w:t>
            </w:r>
            <w:r w:rsidRPr="00D004EF">
              <w:rPr>
                <w:rFonts w:ascii="Bookman Old Style" w:hAnsi="Bookman Old Style" w:cs="Arial"/>
                <w:color w:val="2C2D2E"/>
                <w:sz w:val="18"/>
                <w:szCs w:val="18"/>
              </w:rPr>
              <w:lastRenderedPageBreak/>
              <w:t>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004EF" w:rsidRPr="00D004EF" w:rsidRDefault="00D004EF" w:rsidP="00007922">
            <w:pPr>
              <w:widowControl w:val="0"/>
              <w:autoSpaceDE w:val="0"/>
              <w:autoSpaceDN w:val="0"/>
              <w:adjustRightInd w:val="0"/>
              <w:ind w:firstLine="709"/>
              <w:jc w:val="both"/>
              <w:rPr>
                <w:rFonts w:ascii="Bookman Old Style" w:hAnsi="Bookman Old Style" w:cs="Arial"/>
                <w:sz w:val="18"/>
                <w:szCs w:val="18"/>
              </w:rPr>
            </w:pPr>
            <w:r w:rsidRPr="00D004EF">
              <w:rPr>
                <w:rFonts w:ascii="Bookman Old Style" w:hAnsi="Bookman Old Style" w:cs="Arial"/>
                <w:sz w:val="18"/>
                <w:szCs w:val="18"/>
              </w:rPr>
              <w:lastRenderedPageBreak/>
              <w:t xml:space="preserve">Информация </w:t>
            </w:r>
            <w:proofErr w:type="spellStart"/>
            <w:r w:rsidRPr="00D004EF">
              <w:rPr>
                <w:rFonts w:ascii="Bookman Old Style" w:hAnsi="Bookman Old Style" w:cs="Arial"/>
                <w:sz w:val="18"/>
                <w:szCs w:val="18"/>
              </w:rPr>
              <w:t>отсуствует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004EF" w:rsidRPr="00D004EF" w:rsidRDefault="00D004EF" w:rsidP="00007922">
            <w:pPr>
              <w:widowControl w:val="0"/>
              <w:ind w:left="50" w:right="-90" w:firstLine="709"/>
              <w:jc w:val="both"/>
              <w:rPr>
                <w:rFonts w:ascii="Bookman Old Style" w:hAnsi="Bookman Old Style" w:cs="Arial"/>
                <w:sz w:val="18"/>
                <w:szCs w:val="18"/>
                <w:lang w:bidi="ru-RU"/>
              </w:rPr>
            </w:pPr>
            <w:r w:rsidRPr="00D004EF">
              <w:rPr>
                <w:rFonts w:ascii="Bookman Old Style" w:hAnsi="Bookman Old Style" w:cs="Arial"/>
                <w:sz w:val="18"/>
                <w:szCs w:val="18"/>
                <w:lang w:bidi="ru-RU"/>
              </w:rPr>
              <w:t>Реконструкция и модернизация не производилась</w:t>
            </w:r>
          </w:p>
        </w:tc>
      </w:tr>
    </w:tbl>
    <w:p w:rsidR="00D004EF" w:rsidRPr="00371E32" w:rsidRDefault="00D004EF" w:rsidP="00D004EF">
      <w:pPr>
        <w:ind w:right="2215" w:firstLine="709"/>
        <w:jc w:val="both"/>
        <w:rPr>
          <w:rFonts w:ascii="Bookman Old Style" w:hAnsi="Bookman Old Style" w:cs="Arial"/>
        </w:rPr>
        <w:sectPr w:rsidR="00D004EF" w:rsidRPr="00371E32" w:rsidSect="00BC3078">
          <w:pgSz w:w="16838" w:h="11906" w:orient="landscape"/>
          <w:pgMar w:top="1134" w:right="851" w:bottom="1134" w:left="1701" w:header="708" w:footer="708" w:gutter="0"/>
          <w:cols w:space="708"/>
          <w:docGrid w:linePitch="360"/>
        </w:sectPr>
      </w:pPr>
    </w:p>
    <w:p w:rsidR="00D004EF" w:rsidRPr="00D004EF" w:rsidRDefault="00D004EF" w:rsidP="00D004EF">
      <w:pPr>
        <w:pStyle w:val="a7"/>
        <w:jc w:val="right"/>
        <w:rPr>
          <w:rFonts w:ascii="Bookman Old Style" w:hAnsi="Bookman Old Style"/>
        </w:rPr>
      </w:pPr>
      <w:r w:rsidRPr="00371E32">
        <w:lastRenderedPageBreak/>
        <w:t xml:space="preserve">                                                                                                                                                                                                                                 </w:t>
      </w:r>
      <w:r w:rsidRPr="00D004EF">
        <w:rPr>
          <w:rFonts w:ascii="Bookman Old Style" w:hAnsi="Bookman Old Style"/>
        </w:rPr>
        <w:t>Приложение № 5</w:t>
      </w:r>
    </w:p>
    <w:p w:rsidR="00D004EF" w:rsidRPr="00D004EF" w:rsidRDefault="00D004EF" w:rsidP="00D004EF">
      <w:pPr>
        <w:pStyle w:val="a7"/>
        <w:jc w:val="right"/>
        <w:rPr>
          <w:rFonts w:ascii="Bookman Old Style" w:hAnsi="Bookman Old Style"/>
        </w:rPr>
      </w:pPr>
      <w:r w:rsidRPr="00D004EF">
        <w:rPr>
          <w:rFonts w:ascii="Bookman Old Style" w:hAnsi="Bookman Old Style"/>
        </w:rPr>
        <w:t xml:space="preserve">                                                                                                                                                                                                                                 к конкурсной документации</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 </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Задание и основные мероприятия по реконструкции</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 xml:space="preserve">  существующих объектов централизованных систем холодного водоснабжения, теплоснабжения.</w:t>
      </w:r>
    </w:p>
    <w:p w:rsidR="00D004EF" w:rsidRPr="00371E32" w:rsidRDefault="00D004EF" w:rsidP="00D004EF">
      <w:pPr>
        <w:ind w:firstLine="709"/>
        <w:jc w:val="both"/>
        <w:rPr>
          <w:rFonts w:ascii="Bookman Old Style" w:hAnsi="Bookman Old Style" w:cs="Arial"/>
        </w:rPr>
      </w:pPr>
      <w:proofErr w:type="gramStart"/>
      <w:r w:rsidRPr="00371E32">
        <w:rPr>
          <w:rFonts w:ascii="Bookman Old Style" w:hAnsi="Bookman Old Style" w:cs="Arial"/>
        </w:rPr>
        <w:t>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w:t>
      </w:r>
      <w:proofErr w:type="gramEnd"/>
      <w:r w:rsidRPr="00371E32">
        <w:rPr>
          <w:rFonts w:ascii="Bookman Old Style" w:hAnsi="Bookman Old Style" w:cs="Arial"/>
        </w:rPr>
        <w:t xml:space="preserve"> также на основании данных прогноза потребления тепловой энергии, теплоносителя, питьевой воды, технической воды. </w:t>
      </w:r>
    </w:p>
    <w:p w:rsidR="00D004EF" w:rsidRPr="00371E32" w:rsidRDefault="00D004EF" w:rsidP="00D004EF">
      <w:pPr>
        <w:pStyle w:val="a7"/>
        <w:ind w:firstLine="709"/>
        <w:jc w:val="both"/>
        <w:rPr>
          <w:rFonts w:ascii="Bookman Old Style" w:hAnsi="Bookman Old Style" w:cs="Arial"/>
        </w:rPr>
      </w:pPr>
      <w:r w:rsidRPr="00371E32">
        <w:rPr>
          <w:rFonts w:ascii="Bookman Old Style" w:hAnsi="Bookman Old Style" w:cs="Arial"/>
        </w:rPr>
        <w:t xml:space="preserve">       Схемы теплоснабжения, водоснабжения размещены в сети «Интернет» </w:t>
      </w:r>
      <w:proofErr w:type="gramStart"/>
      <w:r w:rsidRPr="00371E32">
        <w:rPr>
          <w:rFonts w:ascii="Bookman Old Style" w:hAnsi="Bookman Old Style" w:cs="Arial"/>
        </w:rPr>
        <w:t>на</w:t>
      </w:r>
      <w:proofErr w:type="gramEnd"/>
      <w:r w:rsidRPr="00371E32">
        <w:rPr>
          <w:rFonts w:ascii="Bookman Old Style" w:hAnsi="Bookman Old Style" w:cs="Arial"/>
        </w:rPr>
        <w:t xml:space="preserve"> официальном </w:t>
      </w:r>
      <w:proofErr w:type="spellStart"/>
      <w:r w:rsidRPr="00371E32">
        <w:rPr>
          <w:rFonts w:ascii="Bookman Old Style" w:hAnsi="Bookman Old Style" w:cs="Arial"/>
        </w:rPr>
        <w:t>сайте</w:t>
      </w:r>
      <w:r w:rsidRPr="00371E32">
        <w:rPr>
          <w:rFonts w:ascii="Bookman Old Style" w:eastAsia="MS Mincho" w:hAnsi="Bookman Old Style" w:cs="Arial"/>
          <w:lang w:eastAsia="ja-JP"/>
        </w:rPr>
        <w:t>https</w:t>
      </w:r>
      <w:proofErr w:type="spellEnd"/>
      <w:r w:rsidRPr="00371E32">
        <w:rPr>
          <w:rFonts w:ascii="Bookman Old Style" w:eastAsia="MS Mincho" w:hAnsi="Bookman Old Style" w:cs="Arial"/>
          <w:lang w:eastAsia="ja-JP"/>
        </w:rPr>
        <w:t>://</w:t>
      </w:r>
      <w:proofErr w:type="spellStart"/>
      <w:r w:rsidRPr="00371E32">
        <w:rPr>
          <w:rFonts w:ascii="Bookman Old Style" w:eastAsia="MS Mincho" w:hAnsi="Bookman Old Style" w:cs="Arial"/>
          <w:lang w:eastAsia="ja-JP"/>
        </w:rPr>
        <w:t>elita-adm.ru</w:t>
      </w:r>
      <w:proofErr w:type="spellEnd"/>
      <w:r w:rsidRPr="00371E32">
        <w:rPr>
          <w:rFonts w:ascii="Bookman Old Style" w:eastAsia="MS Mincho" w:hAnsi="Bookman Old Style" w:cs="Arial"/>
          <w:lang w:eastAsia="ja-JP"/>
        </w:rPr>
        <w:t>/.</w:t>
      </w:r>
    </w:p>
    <w:p w:rsidR="00D004EF" w:rsidRPr="00371E32" w:rsidRDefault="00D004EF" w:rsidP="00D004EF">
      <w:pPr>
        <w:ind w:firstLine="709"/>
        <w:jc w:val="both"/>
        <w:rPr>
          <w:rFonts w:ascii="Bookman Old Style" w:hAnsi="Bookman Old Style" w:cs="Arial"/>
          <w:b/>
          <w:bCs/>
          <w:iCs/>
        </w:rPr>
      </w:pPr>
      <w:r w:rsidRPr="00371E32">
        <w:rPr>
          <w:rFonts w:ascii="Bookman Old Style" w:hAnsi="Bookman Old Style" w:cs="Arial"/>
          <w:b/>
        </w:rPr>
        <w:t>Задание:</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 xml:space="preserve">       Реконструкции  подлежат следующие объекты Концессионного соглашения:</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 xml:space="preserve">     - Тепловая - сеть по адресу:  Красноярский край, Емельяновский район, п. Элита, ул. Микрорайон;</w:t>
      </w:r>
    </w:p>
    <w:p w:rsidR="00D004EF" w:rsidRPr="00371E32" w:rsidRDefault="00D004EF" w:rsidP="00D004EF">
      <w:pPr>
        <w:ind w:firstLine="709"/>
        <w:jc w:val="both"/>
        <w:rPr>
          <w:rFonts w:ascii="Bookman Old Style" w:hAnsi="Bookman Old Style" w:cs="Arial"/>
          <w:color w:val="000000"/>
        </w:rPr>
      </w:pPr>
      <w:r w:rsidRPr="00371E32">
        <w:rPr>
          <w:rFonts w:ascii="Bookman Old Style" w:hAnsi="Bookman Old Style" w:cs="Arial"/>
          <w:color w:val="000000"/>
        </w:rPr>
        <w:tab/>
      </w:r>
    </w:p>
    <w:p w:rsidR="00D004EF" w:rsidRPr="00371E32" w:rsidRDefault="00D004EF" w:rsidP="00D004EF">
      <w:pPr>
        <w:ind w:firstLine="709"/>
        <w:jc w:val="both"/>
        <w:rPr>
          <w:rFonts w:ascii="Bookman Old Style" w:hAnsi="Bookman Old Style" w:cs="Arial"/>
          <w:lang w:eastAsia="ru-RU"/>
        </w:rPr>
      </w:pPr>
      <w:r w:rsidRPr="00371E32">
        <w:rPr>
          <w:rFonts w:ascii="Bookman Old Style" w:hAnsi="Bookman Old Style" w:cs="Arial"/>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D004EF" w:rsidRPr="00371E32" w:rsidRDefault="00D004EF" w:rsidP="00D004EF">
      <w:pPr>
        <w:ind w:firstLine="709"/>
        <w:jc w:val="both"/>
        <w:rPr>
          <w:rFonts w:ascii="Bookman Old Style" w:hAnsi="Bookman Old Style" w:cs="Arial"/>
        </w:rPr>
      </w:pPr>
      <w:r w:rsidRPr="00371E32">
        <w:rPr>
          <w:rFonts w:ascii="Bookman Old Style" w:hAnsi="Bookman Old Style" w:cs="Arial"/>
        </w:rPr>
        <w:t>Концессионер обязан за свой счет осуществить в отношении объектов</w:t>
      </w:r>
      <w:proofErr w:type="gramStart"/>
      <w:r w:rsidRPr="00371E32">
        <w:rPr>
          <w:rStyle w:val="spanGramE"/>
          <w:rFonts w:ascii="Bookman Old Style" w:hAnsi="Bookman Old Style" w:cs="Arial"/>
        </w:rPr>
        <w:t xml:space="preserve"> И</w:t>
      </w:r>
      <w:proofErr w:type="gramEnd"/>
      <w:r w:rsidRPr="00371E32">
        <w:rPr>
          <w:rFonts w:ascii="Bookman Old Style" w:hAnsi="Bookman Old Style" w:cs="Arial"/>
        </w:rPr>
        <w:t xml:space="preserve">ного имущества </w:t>
      </w:r>
      <w:r w:rsidRPr="00371E32">
        <w:rPr>
          <w:rFonts w:ascii="Bookman Old Style" w:hAnsi="Bookman Old Style" w:cs="Arial"/>
          <w:bCs/>
        </w:rPr>
        <w:t>модернизацию, замену морально устаревшего и физически изношенного оборудования новым более производительным оборудованием.</w:t>
      </w:r>
    </w:p>
    <w:p w:rsidR="00D004EF" w:rsidRPr="00371E32" w:rsidRDefault="00D004EF" w:rsidP="00D004EF">
      <w:pPr>
        <w:pStyle w:val="pre"/>
        <w:ind w:firstLine="709"/>
        <w:jc w:val="both"/>
        <w:rPr>
          <w:rFonts w:ascii="Bookman Old Style" w:hAnsi="Bookman Old Style" w:cs="Arial"/>
          <w:sz w:val="22"/>
          <w:szCs w:val="22"/>
          <w:lang w:val="ru-RU"/>
        </w:rPr>
      </w:pPr>
    </w:p>
    <w:p w:rsidR="00D004EF" w:rsidRPr="00371E32" w:rsidRDefault="00D004EF" w:rsidP="00D004EF">
      <w:pPr>
        <w:pStyle w:val="pre"/>
        <w:ind w:firstLine="709"/>
        <w:jc w:val="both"/>
        <w:rPr>
          <w:rFonts w:ascii="Bookman Old Style" w:hAnsi="Bookman Old Style" w:cs="Arial"/>
          <w:sz w:val="22"/>
          <w:szCs w:val="22"/>
          <w:lang w:val="ru-RU"/>
        </w:rPr>
      </w:pPr>
      <w:r w:rsidRPr="00371E32">
        <w:rPr>
          <w:rFonts w:ascii="Bookman Old Style" w:eastAsia="Times New Roman" w:hAnsi="Bookman Old Style" w:cs="Arial"/>
          <w:sz w:val="22"/>
          <w:szCs w:val="22"/>
        </w:rPr>
        <w:t> </w:t>
      </w:r>
    </w:p>
    <w:p w:rsidR="00D004EF" w:rsidRPr="00371E32" w:rsidRDefault="00D004EF" w:rsidP="00D004EF">
      <w:pPr>
        <w:pStyle w:val="pre"/>
        <w:ind w:firstLine="709"/>
        <w:jc w:val="both"/>
        <w:rPr>
          <w:rFonts w:ascii="Bookman Old Style" w:hAnsi="Bookman Old Style" w:cs="Arial"/>
          <w:sz w:val="22"/>
          <w:szCs w:val="22"/>
          <w:lang w:val="ru-RU"/>
        </w:rPr>
      </w:pPr>
      <w:r w:rsidRPr="00371E32">
        <w:rPr>
          <w:rFonts w:ascii="Bookman Old Style" w:eastAsia="Times New Roman" w:hAnsi="Bookman Old Style" w:cs="Arial"/>
          <w:sz w:val="22"/>
          <w:szCs w:val="22"/>
        </w:rPr>
        <w:t> </w:t>
      </w:r>
    </w:p>
    <w:p w:rsidR="00A67F7A" w:rsidRPr="00D004EF" w:rsidRDefault="00A67F7A" w:rsidP="00D004EF">
      <w:pPr>
        <w:pStyle w:val="pre"/>
        <w:ind w:firstLine="709"/>
        <w:jc w:val="both"/>
        <w:rPr>
          <w:rFonts w:ascii="Bookman Old Style" w:hAnsi="Bookman Old Style" w:cs="Arial"/>
          <w:sz w:val="22"/>
          <w:szCs w:val="22"/>
          <w:lang w:val="ru-RU"/>
        </w:rPr>
      </w:pPr>
    </w:p>
    <w:p w:rsidR="00000292" w:rsidRPr="0007419A" w:rsidRDefault="001C0A75" w:rsidP="00000292">
      <w:pPr>
        <w:rPr>
          <w:rFonts w:ascii="Bookman Old Style" w:hAnsi="Bookman Old Style"/>
        </w:rPr>
      </w:pPr>
      <w:r w:rsidRPr="001C0A75">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23"/>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1B1" w:rsidRDefault="005161B1" w:rsidP="00694650">
      <w:pPr>
        <w:spacing w:after="0" w:line="240" w:lineRule="auto"/>
      </w:pPr>
      <w:r>
        <w:separator/>
      </w:r>
    </w:p>
  </w:endnote>
  <w:endnote w:type="continuationSeparator" w:id="1">
    <w:p w:rsidR="005161B1" w:rsidRDefault="005161B1"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EF" w:rsidRDefault="00D004EF">
    <w:pPr>
      <w:pStyle w:val="ab"/>
      <w:framePr w:wrap="auto"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46</w:t>
    </w:r>
    <w:r>
      <w:rPr>
        <w:rStyle w:val="afff"/>
      </w:rPr>
      <w:fldChar w:fldCharType="end"/>
    </w:r>
  </w:p>
  <w:p w:rsidR="00D004EF" w:rsidRDefault="00D004E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EF" w:rsidRPr="007E2F99" w:rsidRDefault="00D004EF" w:rsidP="009100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1" w:rsidRDefault="001C0A75">
    <w:pPr>
      <w:pStyle w:val="ab"/>
      <w:jc w:val="right"/>
    </w:pPr>
    <w:fldSimple w:instr="PAGE   \* MERGEFORMAT">
      <w:r w:rsidR="00D004EF">
        <w:rPr>
          <w:noProof/>
        </w:rPr>
        <w:t>48</w:t>
      </w:r>
    </w:fldSimple>
  </w:p>
  <w:p w:rsidR="005161B1" w:rsidRDefault="005161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1B1" w:rsidRDefault="005161B1" w:rsidP="00694650">
      <w:pPr>
        <w:spacing w:after="0" w:line="240" w:lineRule="auto"/>
      </w:pPr>
      <w:r>
        <w:separator/>
      </w:r>
    </w:p>
  </w:footnote>
  <w:footnote w:type="continuationSeparator" w:id="1">
    <w:p w:rsidR="005161B1" w:rsidRDefault="005161B1"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6">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8">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0">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2">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3">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5">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20">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9"/>
  </w:num>
  <w:num w:numId="4">
    <w:abstractNumId w:val="11"/>
  </w:num>
  <w:num w:numId="5">
    <w:abstractNumId w:val="6"/>
  </w:num>
  <w:num w:numId="6">
    <w:abstractNumId w:val="19"/>
  </w:num>
  <w:num w:numId="7">
    <w:abstractNumId w:val="4"/>
  </w:num>
  <w:num w:numId="8">
    <w:abstractNumId w:val="14"/>
  </w:num>
  <w:num w:numId="9">
    <w:abstractNumId w:val="10"/>
  </w:num>
  <w:num w:numId="10">
    <w:abstractNumId w:val="21"/>
  </w:num>
  <w:num w:numId="11">
    <w:abstractNumId w:val="7"/>
  </w:num>
  <w:num w:numId="12">
    <w:abstractNumId w:val="15"/>
  </w:num>
  <w:num w:numId="13">
    <w:abstractNumId w:val="16"/>
  </w:num>
  <w:num w:numId="14">
    <w:abstractNumId w:val="5"/>
  </w:num>
  <w:num w:numId="15">
    <w:abstractNumId w:val="8"/>
  </w:num>
  <w:num w:numId="16">
    <w:abstractNumId w:val="20"/>
  </w:num>
  <w:num w:numId="17">
    <w:abstractNumId w:val="17"/>
  </w:num>
  <w:num w:numId="18">
    <w:abstractNumId w:val="13"/>
  </w:num>
  <w:num w:numId="19">
    <w:abstractNumId w:val="12"/>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95195"/>
    <w:rsid w:val="001B29C2"/>
    <w:rsid w:val="001B776C"/>
    <w:rsid w:val="001C0A75"/>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5E7A1A"/>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76F44"/>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99"/>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iPriority w:val="99"/>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uiPriority w:val="99"/>
    <w:rsid w:val="00D268FD"/>
    <w:rPr>
      <w:rFonts w:ascii="Times New Roman" w:eastAsia="Times New Roman" w:hAnsi="Times New Roman" w:cs="Times New Roman"/>
      <w:sz w:val="28"/>
      <w:szCs w:val="20"/>
      <w:lang w:eastAsia="ru-RU"/>
    </w:rPr>
  </w:style>
  <w:style w:type="paragraph" w:styleId="ad">
    <w:name w:val="Title"/>
    <w:basedOn w:val="a2"/>
    <w:link w:val="ae"/>
    <w:uiPriority w:val="99"/>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99"/>
    <w:rsid w:val="00D268FD"/>
    <w:rPr>
      <w:rFonts w:ascii="Times New Roman" w:eastAsia="Times New Roman" w:hAnsi="Times New Roman" w:cs="Times New Roman"/>
      <w:sz w:val="32"/>
      <w:szCs w:val="20"/>
      <w:lang w:eastAsia="ru-RU"/>
    </w:rPr>
  </w:style>
  <w:style w:type="character" w:styleId="af">
    <w:name w:val="Hyperlink"/>
    <w:basedOn w:val="a3"/>
    <w:uiPriority w:val="99"/>
    <w:unhideWhenUsed/>
    <w:rsid w:val="00A63330"/>
    <w:rPr>
      <w:color w:val="0000FF" w:themeColor="hyperlink"/>
      <w:u w:val="single"/>
    </w:rPr>
  </w:style>
  <w:style w:type="paragraph" w:styleId="af0">
    <w:name w:val="List Paragraph"/>
    <w:basedOn w:val="a2"/>
    <w:uiPriority w:val="34"/>
    <w:qFormat/>
    <w:rsid w:val="00A75D04"/>
    <w:pPr>
      <w:ind w:left="720"/>
      <w:contextualSpacing/>
    </w:pPr>
  </w:style>
  <w:style w:type="paragraph" w:styleId="af1">
    <w:name w:val="Balloon Text"/>
    <w:basedOn w:val="a2"/>
    <w:link w:val="af2"/>
    <w:uiPriority w:val="99"/>
    <w:unhideWhenUsed/>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6A7E31"/>
    <w:rPr>
      <w:rFonts w:ascii="Tahoma" w:hAnsi="Tahoma" w:cs="Tahoma"/>
      <w:sz w:val="16"/>
      <w:szCs w:val="16"/>
    </w:rPr>
  </w:style>
  <w:style w:type="paragraph" w:styleId="af3">
    <w:name w:val="footnote text"/>
    <w:basedOn w:val="a2"/>
    <w:link w:val="af4"/>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iPriority w:val="99"/>
    <w:unhideWhenUsed/>
    <w:rsid w:val="00FA0AF7"/>
    <w:pPr>
      <w:spacing w:after="120"/>
    </w:pPr>
  </w:style>
  <w:style w:type="character" w:customStyle="1" w:styleId="af7">
    <w:name w:val="Основной текст Знак"/>
    <w:aliases w:val="TabelTekst Знак,text Знак,Body Text2 Знак"/>
    <w:basedOn w:val="a3"/>
    <w:link w:val="af6"/>
    <w:uiPriority w:val="99"/>
    <w:rsid w:val="00FA0AF7"/>
  </w:style>
  <w:style w:type="paragraph" w:styleId="af8">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iPriority w:val="99"/>
    <w:unhideWhenUsed/>
    <w:rsid w:val="00626187"/>
    <w:pPr>
      <w:spacing w:after="120" w:line="480" w:lineRule="auto"/>
    </w:pPr>
  </w:style>
  <w:style w:type="character" w:customStyle="1" w:styleId="26">
    <w:name w:val="Основной текст 2 Знак"/>
    <w:basedOn w:val="a3"/>
    <w:link w:val="25"/>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uiPriority w:val="99"/>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iPriority w:val="99"/>
    <w:semiHidden/>
    <w:unhideWhenUsed/>
    <w:rsid w:val="00EC752B"/>
    <w:rPr>
      <w:sz w:val="16"/>
      <w:szCs w:val="16"/>
    </w:rPr>
  </w:style>
  <w:style w:type="paragraph" w:styleId="aff">
    <w:name w:val="annotation text"/>
    <w:basedOn w:val="a2"/>
    <w:link w:val="aff0"/>
    <w:uiPriority w:val="99"/>
    <w:semiHidden/>
    <w:unhideWhenUsed/>
    <w:rsid w:val="00EC752B"/>
    <w:pPr>
      <w:spacing w:line="240" w:lineRule="auto"/>
    </w:pPr>
    <w:rPr>
      <w:sz w:val="20"/>
      <w:szCs w:val="20"/>
    </w:rPr>
  </w:style>
  <w:style w:type="character" w:customStyle="1" w:styleId="aff0">
    <w:name w:val="Текст примечания Знак"/>
    <w:basedOn w:val="a3"/>
    <w:link w:val="aff"/>
    <w:uiPriority w:val="99"/>
    <w:semiHidden/>
    <w:rsid w:val="00EC752B"/>
    <w:rPr>
      <w:sz w:val="20"/>
      <w:szCs w:val="20"/>
    </w:rPr>
  </w:style>
  <w:style w:type="paragraph" w:styleId="aff1">
    <w:name w:val="annotation subject"/>
    <w:basedOn w:val="aff"/>
    <w:next w:val="aff"/>
    <w:link w:val="aff2"/>
    <w:uiPriority w:val="99"/>
    <w:semiHidden/>
    <w:unhideWhenUsed/>
    <w:rsid w:val="00EC752B"/>
    <w:rPr>
      <w:b/>
      <w:bCs/>
    </w:rPr>
  </w:style>
  <w:style w:type="character" w:customStyle="1" w:styleId="aff2">
    <w:name w:val="Тема примечания Знак"/>
    <w:basedOn w:val="aff0"/>
    <w:link w:val="aff1"/>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uiPriority w:val="99"/>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uiPriority w:val="9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iPriority w:val="99"/>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uiPriority w:val="99"/>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8"/>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99"/>
    <w:semiHidden/>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D004EF"/>
    <w:pPr>
      <w:spacing w:after="0"/>
      <w:ind w:left="240"/>
    </w:pPr>
    <w:rPr>
      <w:rFonts w:ascii="Calibri" w:eastAsia="Times New Roman" w:hAnsi="Calibri" w:cs="Calibri"/>
      <w:smallCaps/>
      <w:sz w:val="20"/>
      <w:szCs w:val="20"/>
    </w:rPr>
  </w:style>
  <w:style w:type="paragraph" w:styleId="17">
    <w:name w:val="toc 1"/>
    <w:basedOn w:val="2f0"/>
    <w:next w:val="a2"/>
    <w:autoRedefine/>
    <w:uiPriority w:val="99"/>
    <w:semiHidden/>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6">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7">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D004EF"/>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9">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D004EF"/>
    <w:rPr>
      <w:rFonts w:ascii="Times New Roman" w:eastAsia="Times New Roman" w:hAnsi="Times New Roman" w:cs="Times New Roman"/>
      <w:sz w:val="16"/>
      <w:szCs w:val="16"/>
      <w:lang w:eastAsia="ru-RU"/>
    </w:rPr>
  </w:style>
  <w:style w:type="paragraph" w:styleId="afffc">
    <w:name w:val="Plain Text"/>
    <w:basedOn w:val="a2"/>
    <w:link w:val="afffd"/>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D004EF"/>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uiPriority w:val="99"/>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0">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7"/>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a">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D004EF"/>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D004EF"/>
    <w:rPr>
      <w:i/>
      <w:iCs/>
      <w:color w:val="808080"/>
    </w:rPr>
  </w:style>
  <w:style w:type="character" w:customStyle="1" w:styleId="1d">
    <w:name w:val="Сильное выделение1"/>
    <w:uiPriority w:val="99"/>
    <w:rsid w:val="00D004EF"/>
    <w:rPr>
      <w:b/>
      <w:bCs/>
      <w:i/>
      <w:iCs/>
      <w:color w:val="4F81BD"/>
    </w:rPr>
  </w:style>
  <w:style w:type="character" w:customStyle="1" w:styleId="1e">
    <w:name w:val="Слабая ссылка1"/>
    <w:uiPriority w:val="99"/>
    <w:rsid w:val="00D004EF"/>
    <w:rPr>
      <w:smallCaps/>
      <w:color w:val="auto"/>
      <w:u w:val="single"/>
    </w:rPr>
  </w:style>
  <w:style w:type="character" w:customStyle="1" w:styleId="1f">
    <w:name w:val="Сильная ссылка1"/>
    <w:uiPriority w:val="99"/>
    <w:rsid w:val="00D004EF"/>
    <w:rPr>
      <w:b/>
      <w:bCs/>
      <w:smallCaps/>
      <w:color w:val="auto"/>
      <w:spacing w:val="5"/>
      <w:u w:val="single"/>
    </w:rPr>
  </w:style>
  <w:style w:type="character" w:customStyle="1" w:styleId="1f0">
    <w:name w:val="Название книги1"/>
    <w:uiPriority w:val="99"/>
    <w:rsid w:val="00D004EF"/>
    <w:rPr>
      <w:b/>
      <w:bCs/>
      <w:smallCaps/>
      <w:spacing w:val="5"/>
    </w:rPr>
  </w:style>
  <w:style w:type="paragraph" w:customStyle="1" w:styleId="1f1">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6"/>
    <w:uiPriority w:val="99"/>
    <w:rsid w:val="00D004EF"/>
    <w:pPr>
      <w:numPr>
        <w:ilvl w:val="1"/>
        <w:numId w:val="9"/>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D004EF"/>
    <w:pPr>
      <w:numPr>
        <w:ilvl w:val="2"/>
        <w:numId w:val="9"/>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D004EF"/>
    <w:pPr>
      <w:numPr>
        <w:numId w:val="9"/>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15"/>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10"/>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20"/>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consultantplus://offline/ref=BF4F2526858FCACB9157FAFFF88EA0FF8A6C39FEAECEDB340C47337428C8EB4512C51C09F66DE9334010A7D2F45DB17A6B09DC96C3M7O6I" TargetMode="External"/><Relationship Id="rId3" Type="http://schemas.openxmlformats.org/officeDocument/2006/relationships/styles" Target="styles.xml"/><Relationship Id="rId21" Type="http://schemas.openxmlformats.org/officeDocument/2006/relationships/hyperlink" Target="consultantplus://offline/ref=BF4F2526858FCACB9157FAFFF88EA0FF8A6C39FEAECEDB340C47337428C8EB4512C51C09F66DE9334010A7D2F45DB17A6B09DC96C3M7O6I"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F4F2526858FCACB9157FAFFF88EA0FF8A6C39FEAECEDB340C47337428C8EB4512C51C09F968E9334010A7D2F45DB17A6B09DC96C3M7O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consultantplus://offline/ref=BF4F2526858FCACB9157FAFFF88EA0FF886A39FEA5CADB340C47337428C8EB4512C51C0BFF6FE266115FA68EB101A27A6009DF94DC7C8484MCO7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rg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49</Pages>
  <Words>15151</Words>
  <Characters>86364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2022-03-09T08:08:00Z</cp:lastPrinted>
  <dcterms:created xsi:type="dcterms:W3CDTF">2020-02-11T07:14:00Z</dcterms:created>
  <dcterms:modified xsi:type="dcterms:W3CDTF">2022-08-29T04:42:00Z</dcterms:modified>
</cp:coreProperties>
</file>