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0CCE" w:rsidRPr="0007419A" w:rsidRDefault="002F4A7A" w:rsidP="00520CCE">
      <w:pPr>
        <w:spacing w:line="273" w:lineRule="auto"/>
        <w:rPr>
          <w:rFonts w:ascii="Bookman Old Style" w:hAnsi="Bookman Old Style"/>
          <w:b/>
          <w:bCs/>
        </w:rPr>
      </w:pPr>
      <w:bookmarkStart w:id="0" w:name="_Hlk32316485"/>
      <w:r w:rsidRPr="002F4A7A">
        <w:rPr>
          <w:rFonts w:ascii="Bookman Old Style" w:hAnsi="Bookman Old Style"/>
          <w:noProof/>
          <w:lang w:eastAsia="ru-RU"/>
        </w:rPr>
        <w:pict>
          <v:shapetype id="_x0000_t202" coordsize="21600,21600" o:spt="202" path="m,l,21600r21600,l21600,xe">
            <v:stroke joinstyle="miter"/>
            <v:path gradientshapeok="t" o:connecttype="rect"/>
          </v:shapetype>
          <v:shape id="Поле 18" o:spid="_x0000_s1027" type="#_x0000_t202" style="position:absolute;margin-left:402.4pt;margin-top:22.9pt;width:91.95pt;height:91.3pt;z-index:251664384;visibility:visibl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BlgRAIAAHgEAAAOAAAAZHJzL2Uyb0RvYy54bWysVEtu2zAQ3RfoHQjua8muHSeC5cBN4KKA&#10;kQRwiqxpirKEihyWpC25l+kpsirQM/hIHVKS46ZdFd1Qw5nH+b0Zza4bWZG9MLYEldLhIKZEKA5Z&#10;qbYp/fy4fHdJiXVMZawCJVJ6EJZez9++mdU6ESMooMqEIehE2aTWKS2c00kUWV4IyewAtFBozMFI&#10;5vBqtlFmWI3eZRWN4vgiqsFk2gAX1qL2tjXSefCf54K7+zy3wpEqpZibC6cJ58af0XzGkq1huih5&#10;lwb7hywkKxUGPbm6ZY6RnSn/cCVLbsBC7gYcZAR5XnIRasBqhvGratYF0yLUgs2x+tQm+//c8rv9&#10;gyFlhtwhU4pJ5Oj4/fjz+OP4TFCF/am1TRC21gh0zQdoEBtqtXoF/ItFSHSGaR9YRPt+NLmR/ouV&#10;EnyIFBxObReNI9x7i0eX8cWEEo62q8n76TTwEr281sa6jwIk8UJKDdIaMmD7lXU+Pkt6iA+mYFlW&#10;VaC2Ur8pENhqRJiN7rXPvk3YS67ZNG1H+uo3kB2weAPt+FjNlyUmsmLWPTCD84Jl4Q64ezzyCuqU&#10;QidRUoD59je9xyONaKWkxvlLqf26Y0ZQUn1SSPDVcDz2Axsu48l0hBdzbtmcW9RO3gCO+BC3TfMg&#10;eryrejE3IJ9wVRY+KpqY4hg7pa4Xb1y7FbhqXCwWAYQjqplbqbXmPee+zY/NEzO648Ihi3fQTypL&#10;XlHSYlsOFjsHeRn48n1uu9oND453oLFbRb8/5/eAevlhzH8BAAD//wMAUEsDBBQABgAIAAAAIQCH&#10;wnWj3gAAAAoBAAAPAAAAZHJzL2Rvd25yZXYueG1sTI/BTsMwDIbvSLxDZCRuLGHqylqaTmiIKxMD&#10;Ju2WNV5b0ThVk63l7fFO7GRZ/vT7+4vV5DpxxiG0njQ8zhQIpMrblmoNX59vD0sQIRqypvOEGn4x&#10;wKq8vSlMbv1IH3jexlpwCIXcaGhi7HMpQ9WgM2HmeyS+Hf3gTOR1qKUdzMjhrpNzpVLpTEv8oTE9&#10;rhusfrYnp+H7/bjfJWpTv7pFP/pJSXKZ1Pr+bnp5BhFxiv8wXPRZHUp2OvgT2SA6DUuVsHrUkCx4&#10;MpCl6ROIA5NZqkCWhbyuUP4BAAD//wMAUEsBAi0AFAAGAAgAAAAhALaDOJL+AAAA4QEAABMAAAAA&#10;AAAAAAAAAAAAAAAAAFtDb250ZW50X1R5cGVzXS54bWxQSwECLQAUAAYACAAAACEAOP0h/9YAAACU&#10;AQAACwAAAAAAAAAAAAAAAAAvAQAAX3JlbHMvLnJlbHNQSwECLQAUAAYACAAAACEAaSAZYEQCAAB4&#10;BAAADgAAAAAAAAAAAAAAAAAuAgAAZHJzL2Uyb0RvYy54bWxQSwECLQAUAAYACAAAACEAh8J1o94A&#10;AAAKAQAADwAAAAAAAAAAAAAAAACeBAAAZHJzL2Rvd25yZXYueG1sUEsFBgAAAAAEAAQA8wAAAKkF&#10;AAAAAA==&#10;" filled="f" stroked="f">
            <v:textbox style="mso-next-textbox:#Поле 18">
              <w:txbxContent>
                <w:p w:rsidR="00C2006B" w:rsidRPr="00E9433C" w:rsidRDefault="00C2006B" w:rsidP="009F1BFD">
                  <w:pPr>
                    <w:spacing w:after="0" w:line="240" w:lineRule="auto"/>
                    <w:ind w:right="-5"/>
                    <w:jc w:val="center"/>
                    <w:rPr>
                      <w:rFonts w:ascii="Bookman Old Style" w:hAnsi="Bookman Old Style"/>
                      <w:b/>
                      <w:noProof/>
                      <w:sz w:val="106"/>
                      <w:szCs w:val="106"/>
                    </w:rPr>
                  </w:pPr>
                  <w:r>
                    <w:rPr>
                      <w:rFonts w:ascii="Bookman Old Style" w:hAnsi="Bookman Old Style"/>
                      <w:b/>
                      <w:noProof/>
                      <w:sz w:val="106"/>
                      <w:szCs w:val="106"/>
                    </w:rPr>
                    <w:t>22</w:t>
                  </w:r>
                </w:p>
              </w:txbxContent>
            </v:textbox>
            <w10:wrap type="through"/>
          </v:shape>
        </w:pict>
      </w:r>
      <w:r w:rsidRPr="002F4A7A">
        <w:rPr>
          <w:rFonts w:ascii="Bookman Old Style" w:eastAsia="Times New Roman" w:hAnsi="Bookman Old Style" w:cs="Times New Roman"/>
          <w:noProof/>
          <w:lang w:eastAsia="ru-RU"/>
        </w:rPr>
        <w:pict>
          <v:shape id="WordArt 7" o:spid="_x0000_s1026" type="#_x0000_t202" style="position:absolute;margin-left:94.85pt;margin-top:22.85pt;width:298.6pt;height:44.35pt;z-index:251659264;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yp1/AEAANkDAAAOAAAAZHJzL2Uyb0RvYy54bWysU8GO0zAQvSPxD5bvNGmXdtmo6arsApcF&#10;VtqiPU9tpwnEHmO7Tfr3jF23rOCG6MGq7fGb9968LG9H3bODcr5DU/PppORMGYGyM7uaf9t8fPOO&#10;Mx/ASOjRqJoflee3q9evloOt1Axb7KVyjECMrwZb8zYEWxWFF63S4CdolaHLBp2GQFu3K6SDgdB1&#10;X8zKclEM6KR1KJT3dHp/uuSrhN80SoSvTeNVYH3NiVtIq0vrNq7FagnVzoFtO5FpwD+w0NAZanqB&#10;uocAbO+6v6B0Jxx6bMJEoC6waTqhkgZSMy3/UPPUglVJC5nj7cUm//9gxZfDo2OdrPkNZwY0jeiZ&#10;HF27wK6jOYP1FdU8WaoK43scachJqLcPKH54ZvCuBbNTa+dwaBVIIjclqHycJGyOlnDT6UaN4YPs&#10;aA7TCF+8wD8187HTdviMkp7APmDqNjZOR3vJMEYUaJLHy/QIkQk6vLq+mb2dUhdBd/PF1Xy2SC2g&#10;Or+2zodPCjWLf2ruKB0JHQ4PPkQ2UJ1LMrXI5sQrjNsx+7FFeSSSA6Wm5v7nHpwiwXt9hxQy6t84&#10;1NnEuI+8I+xmfAZnc+9ArB/7c2oSgRQfmYcA8jsB6Z7CeICezUv6ZTW5OJM9oca3BtdkV9MlJdHX&#10;E8+shPKTBOasx4C+3Keq31/k6hcAAAD//wMAUEsDBBQABgAIAAAAIQAoj4pk3gAAAAoBAAAPAAAA&#10;ZHJzL2Rvd25yZXYueG1sTI/BTsMwEETvSPyDtUjcqE1J2yTEqRCIK6gtIHFz420SNV5HsduEv2c5&#10;0dNqNE+zM8V6cp044xBaTxruZwoEUuVtS7WGj93rXQoiREPWdJ5Qww8GWJfXV4XJrR9pg+dtrAWH&#10;UMiNhibGPpcyVA06E2a+R2Lv4AdnIsuhlnYwI4e7Ts6VWkpnWuIPjenxucHquD05DZ9vh++vRL3X&#10;L27Rj35Sklwmtb69mZ4eQUSc4j8Mf/W5OpTcae9PZIPoWKfZilENyYIvA6t0mYHYs/OQJCDLQl5O&#10;KH8BAAD//wMAUEsBAi0AFAAGAAgAAAAhALaDOJL+AAAA4QEAABMAAAAAAAAAAAAAAAAAAAAAAFtD&#10;b250ZW50X1R5cGVzXS54bWxQSwECLQAUAAYACAAAACEAOP0h/9YAAACUAQAACwAAAAAAAAAAAAAA&#10;AAAvAQAAX3JlbHMvLnJlbHNQSwECLQAUAAYACAAAACEACacqdfwBAADZAwAADgAAAAAAAAAAAAAA&#10;AAAuAgAAZHJzL2Uyb0RvYy54bWxQSwECLQAUAAYACAAAACEAKI+KZN4AAAAKAQAADwAAAAAAAAAA&#10;AAAAAABWBAAAZHJzL2Rvd25yZXYueG1sUEsFBgAAAAAEAAQA8wAAAGEFAAAAAA==&#10;" filled="f" stroked="f">
            <o:lock v:ext="edit" shapetype="t"/>
            <v:textbox style="mso-next-textbox:#WordArt 7">
              <w:txbxContent>
                <w:p w:rsidR="00C2006B" w:rsidRDefault="00C2006B" w:rsidP="004F1151">
                  <w:pPr>
                    <w:jc w:val="center"/>
                    <w:rPr>
                      <w:sz w:val="24"/>
                      <w:szCs w:val="24"/>
                    </w:rPr>
                  </w:pPr>
                  <w:r>
                    <w:rPr>
                      <w:rFonts w:ascii="Bookman Old Style" w:hAnsi="Bookman Old Style"/>
                      <w:b/>
                      <w:bCs/>
                      <w:shadow/>
                      <w:color w:val="95B3D7"/>
                      <w:sz w:val="72"/>
                      <w:szCs w:val="72"/>
                    </w:rPr>
                    <w:t>ЭЛИТОВСКИЙ</w:t>
                  </w:r>
                </w:p>
              </w:txbxContent>
            </v:textbox>
          </v:shape>
        </w:pict>
      </w:r>
      <w:r w:rsidR="00B024FF" w:rsidRPr="0007419A">
        <w:rPr>
          <w:rFonts w:ascii="Bookman Old Style" w:hAnsi="Bookman Old Style"/>
          <w:noProof/>
          <w:lang w:eastAsia="ru-RU"/>
        </w:rPr>
        <w:drawing>
          <wp:anchor distT="0" distB="0" distL="114300" distR="114300" simplePos="0" relativeHeight="251663360" behindDoc="0" locked="0" layoutInCell="1" allowOverlap="1">
            <wp:simplePos x="0" y="0"/>
            <wp:positionH relativeFrom="column">
              <wp:posOffset>5134610</wp:posOffset>
            </wp:positionH>
            <wp:positionV relativeFrom="paragraph">
              <wp:posOffset>61595</wp:posOffset>
            </wp:positionV>
            <wp:extent cx="1216660" cy="1292860"/>
            <wp:effectExtent l="19050" t="0" r="2540" b="0"/>
            <wp:wrapTight wrapText="bothSides">
              <wp:wrapPolygon edited="0">
                <wp:start x="-338" y="0"/>
                <wp:lineTo x="-338" y="21324"/>
                <wp:lineTo x="21645" y="21324"/>
                <wp:lineTo x="21645" y="0"/>
                <wp:lineTo x="-338"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6660" cy="1292860"/>
                    </a:xfrm>
                    <a:prstGeom prst="rect">
                      <a:avLst/>
                    </a:prstGeom>
                    <a:noFill/>
                  </pic:spPr>
                </pic:pic>
              </a:graphicData>
            </a:graphic>
          </wp:anchor>
        </w:drawing>
      </w:r>
      <w:r w:rsidR="00520CCE" w:rsidRPr="0007419A">
        <w:rPr>
          <w:rFonts w:ascii="Bookman Old Style" w:eastAsia="Times New Roman" w:hAnsi="Bookman Old Style" w:cs="Times New Roman"/>
          <w:noProof/>
          <w:lang w:eastAsia="ru-RU"/>
        </w:rPr>
        <w:drawing>
          <wp:anchor distT="36576" distB="36576" distL="36576" distR="36576" simplePos="0" relativeHeight="251660288" behindDoc="0" locked="0" layoutInCell="1" allowOverlap="1">
            <wp:simplePos x="0" y="0"/>
            <wp:positionH relativeFrom="column">
              <wp:posOffset>-302895</wp:posOffset>
            </wp:positionH>
            <wp:positionV relativeFrom="paragraph">
              <wp:posOffset>162560</wp:posOffset>
            </wp:positionV>
            <wp:extent cx="1345565" cy="1183005"/>
            <wp:effectExtent l="0" t="0" r="698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5565" cy="1183005"/>
                    </a:xfrm>
                    <a:prstGeom prst="rect">
                      <a:avLst/>
                    </a:prstGeom>
                    <a:noFill/>
                    <a:ln>
                      <a:noFill/>
                    </a:ln>
                    <a:effectLst/>
                  </pic:spPr>
                </pic:pic>
              </a:graphicData>
            </a:graphic>
          </wp:anchor>
        </w:drawing>
      </w:r>
      <w:r w:rsidR="00520CCE" w:rsidRPr="0007419A">
        <w:rPr>
          <w:rFonts w:ascii="Bookman Old Style" w:hAnsi="Bookman Old Style"/>
          <w:b/>
          <w:bCs/>
        </w:rPr>
        <w:t xml:space="preserve">              АДМИНИСТРАЦИЯ ЭЛИТОВСКОГО СЕЛЬСОВЕТА</w:t>
      </w:r>
    </w:p>
    <w:p w:rsidR="00520CCE" w:rsidRPr="0007419A" w:rsidRDefault="00520CCE" w:rsidP="00520CCE">
      <w:pPr>
        <w:rPr>
          <w:rFonts w:ascii="Bookman Old Style" w:hAnsi="Bookman Old Style"/>
        </w:rPr>
      </w:pPr>
    </w:p>
    <w:p w:rsidR="00520CCE" w:rsidRPr="0007419A" w:rsidRDefault="002F4A7A" w:rsidP="00520CCE">
      <w:pPr>
        <w:rPr>
          <w:rFonts w:ascii="Bookman Old Style" w:hAnsi="Bookman Old Style"/>
        </w:rPr>
      </w:pPr>
      <w:r w:rsidRPr="002F4A7A">
        <w:rPr>
          <w:rFonts w:ascii="Bookman Old Style" w:eastAsia="Times New Roman" w:hAnsi="Bookman Old Style" w:cs="Times New Roman"/>
          <w:noProof/>
          <w:lang w:eastAsia="ru-RU"/>
        </w:rPr>
        <w:pict>
          <v:shape id="Поле 2" o:spid="_x0000_s1028" type="#_x0000_t202" style="position:absolute;margin-left:176.55pt;margin-top:13.65pt;width:238.25pt;height:51pt;rotation:-875266fd;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ctQDAIAANsDAAAOAAAAZHJzL2Uyb0RvYy54bWysU0tu2zAQ3RfoHQjuY8myHaWC5SBNkKJA&#10;+gHSHoCmKIuoxGGHtCX3Mj1FVgV6Bh+pQ8pw3HZXdEOQM6M3770ZLa+HrmU7hU6DKfl0knKmjIRK&#10;m03JP3+6v7jizHlhKtGCUSXfK8evVy9fLHtbqAwaaCuFjECMK3pb8sZ7WySJk43qhJuAVYaSNWAn&#10;PD1xk1QoekLv2iRL08ukB6wsglTOUfRuTPJVxK9rJf2HunbKs7bkxM3HE+O5DmeyWopig8I2Wh5p&#10;iH9g0QltqOkJ6k54wbao/4LqtERwUPuJhC6ButZSRQ2kZpr+oeaxEVZFLWSOsyeb3P+Dle93H5Hp&#10;quQ5Z0Z0NKLD98PPw4/DE8uCO711BRU9Wirzw2sYaMpRqbMPIL84ZuC2EWajbhChb5SoiN00fJmc&#10;fTriuACy7t9BRW3E1kMEGmrsGAKN5uIqnc5maYySNYx60cz2pzmpwTNJwVmaLfJ8wZmk3OU8z9M4&#10;yEQUASuMwaLzbxR0LFxKjrQHEVXsHpwP3J5LQrmBe922cRda81uACkMkagn0RyF+WA/RtJNFa6j2&#10;JC7KIM70R1DbBvAbZz1tV8nd161AxVn71pBBr6bzeVjH+Jgv8oweeJ5Zn2eEkQRVcs/ZeL314wpv&#10;LepNQ53GkRi4IVNrHRUG90dWR/q0QVH4cdvDip6/Y9XzP7n6BQAA//8DAFBLAwQUAAYACAAAACEA&#10;Fi8Z+98AAAAKAQAADwAAAGRycy9kb3ducmV2LnhtbEyPwU7DMBBE70j8g7VI3KjTWIQ2xKlQ1XJB&#10;QmqKet7GJomI12nstuHvWU5wXM3TzNtiNbleXOwYOk8a5rMEhKXam44aDR/77cMCRIhIBntPVsO3&#10;DbAqb28KzI2/0s5eqtgILqGQo4Y2xiGXMtStdRhmfrDE2acfHUY+x0aaEa9c7nqZJkkmHXbECy0O&#10;dt3a+qs6Ow3b9Skc9slug29GZXh4f61icFrf300vzyCineIfDL/6rA4lOx39mUwQvQb1qOaMakif&#10;FAgGFukyA3FkMl0qkGUh/79Q/gAAAP//AwBQSwECLQAUAAYACAAAACEAtoM4kv4AAADhAQAAEwAA&#10;AAAAAAAAAAAAAAAAAAAAW0NvbnRlbnRfVHlwZXNdLnhtbFBLAQItABQABgAIAAAAIQA4/SH/1gAA&#10;AJQBAAALAAAAAAAAAAAAAAAAAC8BAABfcmVscy8ucmVsc1BLAQItABQABgAIAAAAIQBSIctQDAIA&#10;ANsDAAAOAAAAAAAAAAAAAAAAAC4CAABkcnMvZTJvRG9jLnhtbFBLAQItABQABgAIAAAAIQAWLxn7&#10;3wAAAAoBAAAPAAAAAAAAAAAAAAAAAGYEAABkcnMvZG93bnJldi54bWxQSwUGAAAAAAQABADzAAAA&#10;cgUAAAAA&#10;" filled="f" stroked="f">
            <v:textbox style="mso-next-textbox:#Поле 2">
              <w:txbxContent>
                <w:p w:rsidR="00C2006B" w:rsidRDefault="00C2006B" w:rsidP="00520CCE">
                  <w:pPr>
                    <w:widowControl w:val="0"/>
                    <w:spacing w:line="273" w:lineRule="auto"/>
                    <w:jc w:val="center"/>
                    <w:rPr>
                      <w:rFonts w:ascii="Bookman Old Style" w:hAnsi="Bookman Old Style"/>
                      <w:b/>
                      <w:bCs/>
                      <w:i/>
                      <w:iCs/>
                      <w:caps/>
                      <w:color w:val="943634"/>
                      <w:sz w:val="72"/>
                      <w:szCs w:val="72"/>
                    </w:rPr>
                  </w:pPr>
                  <w:r>
                    <w:rPr>
                      <w:rFonts w:ascii="Bookman Old Style" w:hAnsi="Bookman Old Style"/>
                      <w:b/>
                      <w:bCs/>
                      <w:i/>
                      <w:iCs/>
                      <w:caps/>
                      <w:color w:val="943634"/>
                      <w:sz w:val="72"/>
                      <w:szCs w:val="72"/>
                    </w:rPr>
                    <w:t>вестник</w:t>
                  </w:r>
                </w:p>
              </w:txbxContent>
            </v:textbox>
          </v:shape>
        </w:pict>
      </w:r>
    </w:p>
    <w:p w:rsidR="00520CCE" w:rsidRPr="0007419A" w:rsidRDefault="00520CCE" w:rsidP="00520CCE">
      <w:pPr>
        <w:spacing w:line="273" w:lineRule="auto"/>
        <w:rPr>
          <w:rFonts w:ascii="Bookman Old Style" w:hAnsi="Bookman Old Style"/>
        </w:rPr>
      </w:pPr>
    </w:p>
    <w:p w:rsidR="00520CCE" w:rsidRPr="0007419A" w:rsidRDefault="002F4A7A" w:rsidP="00520CCE">
      <w:pPr>
        <w:spacing w:line="273" w:lineRule="auto"/>
        <w:rPr>
          <w:rFonts w:ascii="Bookman Old Style" w:hAnsi="Bookman Old Style"/>
          <w:b/>
          <w:bCs/>
        </w:rPr>
      </w:pPr>
      <w:r w:rsidRPr="002F4A7A">
        <w:rPr>
          <w:rFonts w:ascii="Bookman Old Style" w:hAnsi="Bookman Old Style"/>
          <w:noProof/>
          <w:lang w:eastAsia="ru-RU"/>
        </w:rPr>
        <w:pict>
          <v:shape id="Поле 25" o:spid="_x0000_s1029" type="#_x0000_t202" style="position:absolute;margin-left:263.6pt;margin-top:15.15pt;width:177.55pt;height:56.05pt;z-index:251662336;visibility:visible;mso-width-relative:margin" wrapcoords="-107 0 -107 21130 21600 21130 21600 0 -10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F/UUQIAAJAEAAAOAAAAZHJzL2Uyb0RvYy54bWysVM1uGjEQvlfqO1i+lwWSRnTFElEiqkoo&#10;iUSqnI3Xy1q1Pa5t2KUv06foqVKfgUfq2MuSNO2p6sXMev483/cN0+tWK7IXzkswBR0NhpQIw6GU&#10;ZlvQTw/LNxNKfGCmZAqMKOhBeHo9e/1q2thcjKEGVQpHsIjxeWMLWodg8yzzvBaa+QFYYdBZgdMs&#10;4KfbZqVjDVbXKhsPh1dZA660DrjwHm9vOiedpfpVJXi4qyovAlEFxbeFdLp0buKZzaYs3zpma8lP&#10;z2D/8ArNpMGm51I3LDCyc/KPUlpyBx6qMOCgM6gqyUWaAacZDV9Ms66ZFWkWBMfbM0z+/5Xlt/t7&#10;R2RZ0PFbSgzTyNHx2/Hn8cfxO8ErxKexPsewtcXA0L6HFnlOs3q7Av7ZY0j2LKZL8Bgd8Wgrp+Mv&#10;TkowESk4nGEXbSA8Vns3Ho4v0cXRd3lxNZkkXrKnbOt8+CBAk2gU1CGt6QVsv/Ih9md5HxKbeVCy&#10;XEql4kd0LJQje4YSaGoZRBwKM36LUibGGohZnbu7EUlDpy5xym6waIV20ybkLnqUNlAeECQHncy8&#10;5UuJ3VfMh3vmUFc4I+5KuMOjUtAUFE4WJTW4r3+7j/FIN3opaVCnBfVfdswJStRHg0KIou4N1xub&#10;3jA7vQCce4RbaHkyMcEF1ZuVA/2IKzSPXdDFDMdeBQ29uQjdtuAKcjGfpyCUrmVhZdaW91qIKD+0&#10;j8zZE0cB2b2FXsEsf0FVF5vIsvNdQNwTjxHXDsWTqFD2iazTisa9ev6dop7+SGa/AAAA//8DAFBL&#10;AwQUAAYACAAAACEARhsmuOEAAAAJAQAADwAAAGRycy9kb3ducmV2LnhtbEyPMU/DMBSEdyT+g/WQ&#10;WBB1miYhhLxUVQUDXSpCFzY3duNA/BzFThv+PWaC8XSnu+/K9Wx6dlaj6ywhLBcRMEWNlR21CIf3&#10;l/scmPOCpOgtKYRv5WBdXV+VopD2Qm/qXPuWhRJyhUDQ3g8F567Rygi3sIOi4J3saIQPcmy5HMUl&#10;lJuex1GUcSM6CgtaDGqrVfNVTwZhn3zs9d10et5tktX4epi22WdbI97ezJsnYF7N/i8Mv/gBHarA&#10;dLQTScd6hDTNA7pHiJMHYCGQZ8sY2BHhcZUCr0r+/0H1AwAA//8DAFBLAQItABQABgAIAAAAIQC2&#10;gziS/gAAAOEBAAATAAAAAAAAAAAAAAAAAAAAAABbQ29udGVudF9UeXBlc10ueG1sUEsBAi0AFAAG&#10;AAgAAAAhADj9If/WAAAAlAEAAAsAAAAAAAAAAAAAAAAALwEAAF9yZWxzLy5yZWxzUEsBAi0AFAAG&#10;AAgAAAAhAM5QX9RRAgAAkAQAAA4AAAAAAAAAAAAAAAAALgIAAGRycy9lMm9Eb2MueG1sUEsBAi0A&#10;FAAGAAgAAAAhAEYbJrjhAAAACQEAAA8AAAAAAAAAAAAAAAAAqwQAAGRycy9kb3ducmV2LnhtbFBL&#10;BQYAAAAABAAEAPMAAAC5BQAAAAA=&#10;" stroked="f">
            <v:textbox style="mso-next-textbox:#Поле 25" inset="0,0,0,0">
              <w:txbxContent>
                <w:p w:rsidR="00C2006B" w:rsidRPr="009F1BFD" w:rsidRDefault="00C2006B" w:rsidP="009F1BFD">
                  <w:pPr>
                    <w:pStyle w:val="a6"/>
                    <w:rPr>
                      <w:color w:val="auto"/>
                      <w:sz w:val="40"/>
                    </w:rPr>
                  </w:pPr>
                  <w:r>
                    <w:rPr>
                      <w:color w:val="auto"/>
                      <w:sz w:val="40"/>
                    </w:rPr>
                    <w:t>21  декабря 2022</w:t>
                  </w:r>
                </w:p>
              </w:txbxContent>
            </v:textbox>
            <w10:wrap type="tight"/>
          </v:shape>
        </w:pict>
      </w:r>
      <w:proofErr w:type="gramStart"/>
      <w:r w:rsidR="00520CCE" w:rsidRPr="0007419A">
        <w:rPr>
          <w:rFonts w:ascii="Bookman Old Style" w:hAnsi="Bookman Old Style"/>
          <w:b/>
          <w:bCs/>
        </w:rPr>
        <w:t>основана</w:t>
      </w:r>
      <w:proofErr w:type="gramEnd"/>
      <w:r w:rsidR="00520CCE" w:rsidRPr="0007419A">
        <w:rPr>
          <w:rFonts w:ascii="Bookman Old Style" w:hAnsi="Bookman Old Style"/>
          <w:b/>
          <w:bCs/>
        </w:rPr>
        <w:t xml:space="preserve"> 17 декабря  2015 года</w:t>
      </w:r>
    </w:p>
    <w:p w:rsidR="00A353E5" w:rsidRPr="00A353E5" w:rsidRDefault="002F4A7A" w:rsidP="00A353E5">
      <w:pPr>
        <w:pStyle w:val="ConsPlusNormal"/>
        <w:jc w:val="center"/>
        <w:rPr>
          <w:rFonts w:ascii="Bookman Old Style" w:hAnsi="Bookman Old Style"/>
          <w:b/>
          <w:szCs w:val="22"/>
        </w:rPr>
      </w:pPr>
      <w:r w:rsidRPr="002F4A7A">
        <w:rPr>
          <w:rFonts w:ascii="Bookman Old Style" w:hAnsi="Bookman Old Style" w:cs="Times New Roman"/>
          <w:noProof/>
          <w:szCs w:val="22"/>
        </w:rPr>
        <w:pict>
          <v:line id="Line 6" o:spid="_x0000_s1031" style="position:absolute;left:0;text-align:left;z-index:251665408;visibility:visible;mso-wrap-distance-left:2.88pt;mso-wrap-distance-top:2.88pt;mso-wrap-distance-right:2.88pt;mso-wrap-distance-bottom:2.88pt" from="-13.6pt,9.6pt" to="540.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iYm1gEAAJoDAAAOAAAAZHJzL2Uyb0RvYy54bWysU01v2zAMvQ/YfxB0X+y0S9oacXpIll2y&#10;LUC7H8BIcixMEgVJiZN/P0r5QLvdhvkgUCL5+PhIz56P1rCDClGja/l4VHOmnECp3a7lP19Xnx45&#10;iwmcBINOtfykIn+ef/wwG3yj7rBHI1VgBOJiM/iW9yn5pqqi6JWFOEKvHDk7DBYSXcOukgEGQrem&#10;uqvraTVgkD6gUDHS6/Ls5POC33VKpB9dF1VipuXELZUzlHObz2o+g2YXwPdaXGjAP7CwoB0VvUEt&#10;IQHbB/0XlNUiYMQujQTaCrtOC1V6oG7G9R/dvPTgVemFxIn+JlP8f7Di+2ETmJYtn3LmwNKI1top&#10;Ns3KDD42FLBwm5B7E0f34tcofkXmcNGD26nC8PXkKW2cM6p3KfkSPeFvh28oKQb2CYtMxy7YDEkC&#10;sGOZxuk2DXVMTNDjQ31///g04UxcfRU010QfYvqq0LJstNwQ5wIMh3VMmQg015Bcx+FKG1OGbRwb&#10;iO1TPalLRkSjZfbmuBh224UJ7AC0L+PV56eHZQkye0sdnJ8nNX2l2Vt8qfcOKODeyVKvVyC/XOwE&#10;2pxt4mdcrqjKkl5IXwU7S79FedqEq6q0AKXMZVnzhr29k/32l5r/BgAA//8DAFBLAwQUAAYACAAA&#10;ACEA1uzhut4AAAAKAQAADwAAAGRycy9kb3ducmV2LnhtbEyPQUvDQBCF74L/YRnBW7trbNIasyki&#10;eCuIUYTeNsmYDc3Ohuy2jf/eKR70NMy8x5vvFdvZDeKEU+g9abhbKhBIjW976jR8vL8sNiBCNNSa&#10;wRNq+MYA2/L6qjB568/0hqcqdoJDKORGg41xzKUMjUVnwtKPSKx9+cmZyOvUyXYyZw53g0yUyqQz&#10;PfEHa0Z8ttgcqqPTsHr9jPVudZ9lqd37nUsOTVoprW9v5qdHEBHn+GeGCz6jQ8lMtT9SG8SgYZGs&#10;E7ay8MDzYlAblYKofy+yLOT/CuUPAAAA//8DAFBLAQItABQABgAIAAAAIQC2gziS/gAAAOEBAAAT&#10;AAAAAAAAAAAAAAAAAAAAAABbQ29udGVudF9UeXBlc10ueG1sUEsBAi0AFAAGAAgAAAAhADj9If/W&#10;AAAAlAEAAAsAAAAAAAAAAAAAAAAALwEAAF9yZWxzLy5yZWxzUEsBAi0AFAAGAAgAAAAhAGeKJibW&#10;AQAAmgMAAA4AAAAAAAAAAAAAAAAALgIAAGRycy9lMm9Eb2MueG1sUEsBAi0AFAAGAAgAAAAhANbs&#10;4breAAAACgEAAA8AAAAAAAAAAAAAAAAAMAQAAGRycy9kb3ducmV2LnhtbFBLBQYAAAAABAAEAPMA&#10;AAA7BQAAAAA=&#10;" strokecolor="#10253f" strokeweight="1.5pt">
            <v:shadow color="#ccc"/>
          </v:line>
        </w:pict>
      </w:r>
    </w:p>
    <w:p w:rsidR="00864567" w:rsidRDefault="00864567" w:rsidP="00864567">
      <w:pPr>
        <w:rPr>
          <w:rFonts w:ascii="Bookman Old Style" w:hAnsi="Bookman Old Style" w:cs="Arial"/>
          <w:b/>
          <w:spacing w:val="20"/>
        </w:rPr>
      </w:pPr>
    </w:p>
    <w:p w:rsidR="009D06A7" w:rsidRPr="00864567" w:rsidRDefault="009D06A7" w:rsidP="00864567">
      <w:pPr>
        <w:pStyle w:val="a7"/>
        <w:jc w:val="center"/>
        <w:rPr>
          <w:rFonts w:ascii="Bookman Old Style" w:hAnsi="Bookman Old Style"/>
          <w:b/>
        </w:rPr>
      </w:pPr>
      <w:r w:rsidRPr="00864567">
        <w:rPr>
          <w:rFonts w:ascii="Bookman Old Style" w:hAnsi="Bookman Old Style"/>
          <w:b/>
        </w:rPr>
        <w:t>АДМИНИСТРАЦИЯ ЭЛИТОВСКОГО СЕЛЬСОВЕТА</w:t>
      </w:r>
    </w:p>
    <w:p w:rsidR="009D06A7" w:rsidRPr="00864567" w:rsidRDefault="009D06A7" w:rsidP="00864567">
      <w:pPr>
        <w:pStyle w:val="a7"/>
        <w:jc w:val="center"/>
        <w:rPr>
          <w:rFonts w:ascii="Bookman Old Style" w:hAnsi="Bookman Old Style"/>
          <w:b/>
        </w:rPr>
      </w:pPr>
      <w:r w:rsidRPr="00864567">
        <w:rPr>
          <w:rFonts w:ascii="Bookman Old Style" w:hAnsi="Bookman Old Style"/>
          <w:b/>
        </w:rPr>
        <w:t>ЕМЕЛЬЯНОВСКОГО РАЙОНА</w:t>
      </w:r>
    </w:p>
    <w:p w:rsidR="009D06A7" w:rsidRPr="00864567" w:rsidRDefault="009D06A7" w:rsidP="00864567">
      <w:pPr>
        <w:pStyle w:val="a7"/>
        <w:jc w:val="center"/>
        <w:rPr>
          <w:rFonts w:ascii="Bookman Old Style" w:hAnsi="Bookman Old Style"/>
          <w:b/>
        </w:rPr>
      </w:pPr>
      <w:r w:rsidRPr="00864567">
        <w:rPr>
          <w:rFonts w:ascii="Bookman Old Style" w:hAnsi="Bookman Old Style"/>
          <w:b/>
        </w:rPr>
        <w:t>КРАСНОЯРСКОГО КРАЯ</w:t>
      </w:r>
    </w:p>
    <w:p w:rsidR="009D06A7" w:rsidRPr="00E57AB7" w:rsidRDefault="009D06A7" w:rsidP="009D06A7">
      <w:pPr>
        <w:rPr>
          <w:rFonts w:ascii="Bookman Old Style" w:hAnsi="Bookman Old Style" w:cs="Arial"/>
        </w:rPr>
      </w:pPr>
    </w:p>
    <w:p w:rsidR="009D06A7" w:rsidRPr="00E57AB7" w:rsidRDefault="009D06A7" w:rsidP="009D06A7">
      <w:pPr>
        <w:jc w:val="center"/>
        <w:rPr>
          <w:rFonts w:ascii="Bookman Old Style" w:hAnsi="Bookman Old Style" w:cs="Arial"/>
          <w:b/>
        </w:rPr>
      </w:pPr>
      <w:r w:rsidRPr="00E57AB7">
        <w:rPr>
          <w:rFonts w:ascii="Bookman Old Style" w:hAnsi="Bookman Old Style" w:cs="Arial"/>
          <w:b/>
        </w:rPr>
        <w:t>ПОСТАНОВЛЕНИЕ</w:t>
      </w:r>
    </w:p>
    <w:p w:rsidR="009D06A7" w:rsidRPr="00E57AB7" w:rsidRDefault="009D06A7" w:rsidP="009D06A7">
      <w:pPr>
        <w:tabs>
          <w:tab w:val="left" w:pos="75"/>
          <w:tab w:val="center" w:pos="4728"/>
        </w:tabs>
        <w:rPr>
          <w:rFonts w:ascii="Bookman Old Style" w:hAnsi="Bookman Old Style" w:cs="Arial"/>
          <w:b/>
        </w:rPr>
      </w:pPr>
    </w:p>
    <w:p w:rsidR="009D06A7" w:rsidRPr="00E57AB7" w:rsidRDefault="009D06A7" w:rsidP="009D06A7">
      <w:pPr>
        <w:tabs>
          <w:tab w:val="left" w:pos="75"/>
          <w:tab w:val="center" w:pos="4728"/>
        </w:tabs>
        <w:rPr>
          <w:rFonts w:ascii="Bookman Old Style" w:eastAsia="Calibri" w:hAnsi="Bookman Old Style" w:cs="Arial"/>
          <w:b/>
        </w:rPr>
      </w:pPr>
      <w:r w:rsidRPr="00E57AB7">
        <w:rPr>
          <w:rFonts w:ascii="Bookman Old Style" w:hAnsi="Bookman Old Style" w:cs="Arial"/>
        </w:rPr>
        <w:t>12.12.2022</w:t>
      </w:r>
      <w:r w:rsidR="00864567">
        <w:rPr>
          <w:rFonts w:ascii="Bookman Old Style" w:hAnsi="Bookman Old Style" w:cs="Arial"/>
        </w:rPr>
        <w:t xml:space="preserve">                                          </w:t>
      </w:r>
      <w:r w:rsidRPr="00E57AB7">
        <w:rPr>
          <w:rFonts w:ascii="Bookman Old Style" w:hAnsi="Bookman Old Style" w:cs="Arial"/>
        </w:rPr>
        <w:t>п</w:t>
      </w:r>
      <w:proofErr w:type="gramStart"/>
      <w:r w:rsidRPr="00E57AB7">
        <w:rPr>
          <w:rFonts w:ascii="Bookman Old Style" w:hAnsi="Bookman Old Style" w:cs="Arial"/>
        </w:rPr>
        <w:t>.Э</w:t>
      </w:r>
      <w:proofErr w:type="gramEnd"/>
      <w:r w:rsidRPr="00E57AB7">
        <w:rPr>
          <w:rFonts w:ascii="Bookman Old Style" w:hAnsi="Bookman Old Style" w:cs="Arial"/>
        </w:rPr>
        <w:t>лита</w:t>
      </w:r>
      <w:r w:rsidR="00864567">
        <w:rPr>
          <w:rFonts w:ascii="Bookman Old Style" w:hAnsi="Bookman Old Style" w:cs="Arial"/>
        </w:rPr>
        <w:t xml:space="preserve">                                               </w:t>
      </w:r>
      <w:r w:rsidRPr="00E57AB7">
        <w:rPr>
          <w:rFonts w:ascii="Bookman Old Style" w:hAnsi="Bookman Old Style" w:cs="Arial"/>
        </w:rPr>
        <w:t>№490/1</w:t>
      </w:r>
    </w:p>
    <w:p w:rsidR="009D06A7" w:rsidRPr="00E57AB7" w:rsidRDefault="009D06A7" w:rsidP="00864567">
      <w:pPr>
        <w:jc w:val="both"/>
        <w:rPr>
          <w:rFonts w:ascii="Bookman Old Style" w:eastAsia="Calibri" w:hAnsi="Bookman Old Style" w:cs="Arial"/>
          <w:b/>
        </w:rPr>
      </w:pPr>
    </w:p>
    <w:p w:rsidR="009D06A7" w:rsidRPr="00E57AB7" w:rsidRDefault="009D06A7" w:rsidP="009D06A7">
      <w:pPr>
        <w:autoSpaceDE w:val="0"/>
        <w:autoSpaceDN w:val="0"/>
        <w:adjustRightInd w:val="0"/>
        <w:jc w:val="both"/>
        <w:rPr>
          <w:rFonts w:ascii="Bookman Old Style" w:hAnsi="Bookman Old Style" w:cs="Arial"/>
        </w:rPr>
      </w:pPr>
      <w:r w:rsidRPr="00E57AB7">
        <w:rPr>
          <w:rFonts w:ascii="Bookman Old Style" w:hAnsi="Bookman Old Style" w:cs="Arial"/>
        </w:rPr>
        <w:t>О внесении изменений  в постановление  администрации  Элитовского</w:t>
      </w:r>
      <w:r w:rsidR="00864567">
        <w:rPr>
          <w:rFonts w:ascii="Bookman Old Style" w:hAnsi="Bookman Old Style" w:cs="Arial"/>
        </w:rPr>
        <w:t xml:space="preserve"> </w:t>
      </w:r>
      <w:r w:rsidRPr="00E57AB7">
        <w:rPr>
          <w:rFonts w:ascii="Bookman Old Style" w:hAnsi="Bookman Old Style" w:cs="Arial"/>
        </w:rPr>
        <w:t>сельсовета Емельяновского района Красноярского края от 28.12.2021 № 390 «Об утверждении перечня главных администраторов доходов бюджета</w:t>
      </w:r>
      <w:r w:rsidR="00864567">
        <w:rPr>
          <w:rFonts w:ascii="Bookman Old Style" w:hAnsi="Bookman Old Style" w:cs="Arial"/>
        </w:rPr>
        <w:t xml:space="preserve"> </w:t>
      </w:r>
      <w:r w:rsidRPr="00E57AB7">
        <w:rPr>
          <w:rFonts w:ascii="Bookman Old Style" w:hAnsi="Bookman Old Style" w:cs="Arial"/>
        </w:rPr>
        <w:t>Элитовского сельсовета</w:t>
      </w:r>
      <w:r w:rsidR="00864567">
        <w:rPr>
          <w:rFonts w:ascii="Bookman Old Style" w:hAnsi="Bookman Old Style" w:cs="Arial"/>
        </w:rPr>
        <w:t xml:space="preserve"> </w:t>
      </w:r>
      <w:r w:rsidRPr="00E57AB7">
        <w:rPr>
          <w:rFonts w:ascii="Bookman Old Style" w:hAnsi="Bookman Old Style" w:cs="Arial"/>
        </w:rPr>
        <w:t>Емельяновского района»</w:t>
      </w:r>
    </w:p>
    <w:p w:rsidR="009D06A7" w:rsidRPr="00E57AB7" w:rsidRDefault="009D06A7" w:rsidP="009D06A7">
      <w:pPr>
        <w:autoSpaceDE w:val="0"/>
        <w:autoSpaceDN w:val="0"/>
        <w:adjustRightInd w:val="0"/>
        <w:jc w:val="both"/>
        <w:rPr>
          <w:rFonts w:ascii="Bookman Old Style" w:hAnsi="Bookman Old Style" w:cs="Arial"/>
        </w:rPr>
      </w:pPr>
    </w:p>
    <w:p w:rsidR="009D06A7" w:rsidRPr="00E57AB7" w:rsidRDefault="009D06A7" w:rsidP="009D06A7">
      <w:pPr>
        <w:autoSpaceDE w:val="0"/>
        <w:autoSpaceDN w:val="0"/>
        <w:adjustRightInd w:val="0"/>
        <w:ind w:firstLine="720"/>
        <w:jc w:val="both"/>
        <w:rPr>
          <w:rFonts w:ascii="Bookman Old Style" w:hAnsi="Bookman Old Style" w:cs="Arial"/>
        </w:rPr>
      </w:pPr>
      <w:proofErr w:type="gramStart"/>
      <w:r w:rsidRPr="00E57AB7">
        <w:rPr>
          <w:rFonts w:ascii="Bookman Old Style" w:hAnsi="Bookman Old Style" w:cs="Arial"/>
        </w:rPr>
        <w:t xml:space="preserve">В соответствии с </w:t>
      </w:r>
      <w:hyperlink r:id="rId10" w:history="1">
        <w:r w:rsidRPr="00E57AB7">
          <w:rPr>
            <w:rFonts w:ascii="Bookman Old Style" w:hAnsi="Bookman Old Style" w:cs="Arial"/>
          </w:rPr>
          <w:t>пунктом 3.2 статьи 160.1</w:t>
        </w:r>
      </w:hyperlink>
      <w:r w:rsidRPr="00E57AB7">
        <w:rPr>
          <w:rFonts w:ascii="Bookman Old Style" w:hAnsi="Bookman Old Style" w:cs="Arial"/>
        </w:rPr>
        <w:t xml:space="preserve"> Бюджетного кодекса Российской Федерации, постановлением Правительства Российской Федерации от 16.09.2021 № 1569 «Об утверждении общих требований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обязательного медицинского страхования, органами местного самоуправления, органами местной администрации полномочий главного администратора доходов бюджета и к утверждению перечня главных администраторов доходов бюджета субъекта</w:t>
      </w:r>
      <w:proofErr w:type="gramEnd"/>
      <w:r w:rsidRPr="00E57AB7">
        <w:rPr>
          <w:rFonts w:ascii="Bookman Old Style" w:hAnsi="Bookman Old Style" w:cs="Arial"/>
        </w:rPr>
        <w:br/>
        <w:t xml:space="preserve">Российской Федерации, бюджета территориального фонда обязательного медицинского страхования, местного бюджета», Решением Элитовского сельского Совета депутатов Емельяновского района Красноярского края  от 07.11.2013 №36-205р «Об утверждении Положения о бюджетном процессе </w:t>
      </w:r>
      <w:proofErr w:type="spellStart"/>
      <w:r w:rsidRPr="00E57AB7">
        <w:rPr>
          <w:rFonts w:ascii="Bookman Old Style" w:hAnsi="Bookman Old Style" w:cs="Arial"/>
        </w:rPr>
        <w:t>вЭлитовском</w:t>
      </w:r>
      <w:proofErr w:type="spellEnd"/>
      <w:r w:rsidRPr="00E57AB7">
        <w:rPr>
          <w:rFonts w:ascii="Bookman Old Style" w:hAnsi="Bookman Old Style" w:cs="Arial"/>
        </w:rPr>
        <w:t xml:space="preserve"> сельсовете»</w:t>
      </w:r>
      <w:r w:rsidRPr="00E57AB7">
        <w:rPr>
          <w:rFonts w:ascii="Bookman Old Style" w:hAnsi="Bookman Old Style" w:cs="Arial"/>
        </w:rPr>
        <w:br/>
        <w:t>ПОСТАНОВЛЯЮ:</w:t>
      </w:r>
    </w:p>
    <w:p w:rsidR="009D06A7" w:rsidRPr="00E57AB7" w:rsidRDefault="009D06A7" w:rsidP="009D06A7">
      <w:pPr>
        <w:numPr>
          <w:ilvl w:val="0"/>
          <w:numId w:val="25"/>
        </w:numPr>
        <w:autoSpaceDE w:val="0"/>
        <w:autoSpaceDN w:val="0"/>
        <w:adjustRightInd w:val="0"/>
        <w:spacing w:after="0" w:line="240" w:lineRule="auto"/>
        <w:ind w:left="0" w:firstLine="709"/>
        <w:jc w:val="both"/>
        <w:rPr>
          <w:rFonts w:ascii="Bookman Old Style" w:hAnsi="Bookman Old Style" w:cs="Arial"/>
        </w:rPr>
      </w:pPr>
      <w:r w:rsidRPr="00E57AB7">
        <w:rPr>
          <w:rFonts w:ascii="Bookman Old Style" w:hAnsi="Bookman Old Style" w:cs="Arial"/>
          <w:color w:val="000000" w:themeColor="text1"/>
        </w:rPr>
        <w:t>Внести  в постановление администрации Элитовского</w:t>
      </w:r>
      <w:r w:rsidR="00864567">
        <w:rPr>
          <w:rFonts w:ascii="Bookman Old Style" w:hAnsi="Bookman Old Style" w:cs="Arial"/>
          <w:color w:val="000000" w:themeColor="text1"/>
        </w:rPr>
        <w:t xml:space="preserve"> </w:t>
      </w:r>
      <w:r w:rsidRPr="00E57AB7">
        <w:rPr>
          <w:rFonts w:ascii="Bookman Old Style" w:hAnsi="Bookman Old Style" w:cs="Arial"/>
          <w:color w:val="000000" w:themeColor="text1"/>
        </w:rPr>
        <w:t>сельсовета от 28.12.2021 № 390 «Об утверждении перечня главных администраторов доходов бюджета</w:t>
      </w:r>
      <w:r w:rsidR="00864567">
        <w:rPr>
          <w:rFonts w:ascii="Bookman Old Style" w:hAnsi="Bookman Old Style" w:cs="Arial"/>
          <w:color w:val="000000" w:themeColor="text1"/>
        </w:rPr>
        <w:t xml:space="preserve"> </w:t>
      </w:r>
      <w:r w:rsidRPr="00E57AB7">
        <w:rPr>
          <w:rFonts w:ascii="Bookman Old Style" w:hAnsi="Bookman Old Style" w:cs="Arial"/>
          <w:color w:val="000000" w:themeColor="text1"/>
        </w:rPr>
        <w:t>Элитовского сельсовета</w:t>
      </w:r>
      <w:r w:rsidR="00864567">
        <w:rPr>
          <w:rFonts w:ascii="Bookman Old Style" w:hAnsi="Bookman Old Style" w:cs="Arial"/>
          <w:color w:val="000000" w:themeColor="text1"/>
        </w:rPr>
        <w:t xml:space="preserve"> </w:t>
      </w:r>
      <w:r w:rsidRPr="00E57AB7">
        <w:rPr>
          <w:rFonts w:ascii="Bookman Old Style" w:hAnsi="Bookman Old Style" w:cs="Arial"/>
          <w:color w:val="000000" w:themeColor="text1"/>
        </w:rPr>
        <w:t>Емельяновского района следующие изменения</w:t>
      </w:r>
      <w:r w:rsidRPr="00E57AB7">
        <w:rPr>
          <w:rFonts w:ascii="Bookman Old Style" w:hAnsi="Bookman Old Style" w:cs="Arial"/>
        </w:rPr>
        <w:t>:</w:t>
      </w:r>
    </w:p>
    <w:p w:rsidR="009D06A7" w:rsidRPr="00E57AB7" w:rsidRDefault="009D06A7" w:rsidP="009D06A7">
      <w:pPr>
        <w:pStyle w:val="af0"/>
        <w:autoSpaceDE w:val="0"/>
        <w:autoSpaceDN w:val="0"/>
        <w:adjustRightInd w:val="0"/>
        <w:spacing w:after="0" w:line="240" w:lineRule="auto"/>
        <w:ind w:left="0" w:firstLine="709"/>
        <w:jc w:val="both"/>
        <w:rPr>
          <w:rFonts w:ascii="Bookman Old Style" w:eastAsia="Times New Roman" w:hAnsi="Bookman Old Style" w:cs="Arial"/>
          <w:color w:val="000000" w:themeColor="text1"/>
          <w:lang w:eastAsia="ru-RU"/>
        </w:rPr>
      </w:pPr>
      <w:r w:rsidRPr="00E57AB7">
        <w:rPr>
          <w:rFonts w:ascii="Bookman Old Style" w:eastAsia="Times New Roman" w:hAnsi="Bookman Old Style" w:cs="Arial"/>
          <w:color w:val="000000" w:themeColor="text1"/>
          <w:lang w:eastAsia="ru-RU"/>
        </w:rPr>
        <w:t>приложение к постановлению от 28.12.2021 №390 изложить в редакции согласно приложению</w:t>
      </w:r>
      <w:r w:rsidR="00864567">
        <w:rPr>
          <w:rFonts w:ascii="Bookman Old Style" w:eastAsia="Times New Roman" w:hAnsi="Bookman Old Style" w:cs="Arial"/>
          <w:color w:val="000000" w:themeColor="text1"/>
          <w:lang w:eastAsia="ru-RU"/>
        </w:rPr>
        <w:t xml:space="preserve"> </w:t>
      </w:r>
      <w:r w:rsidRPr="00E57AB7">
        <w:rPr>
          <w:rFonts w:ascii="Bookman Old Style" w:eastAsia="Times New Roman" w:hAnsi="Bookman Old Style" w:cs="Arial"/>
          <w:color w:val="000000" w:themeColor="text1"/>
          <w:lang w:eastAsia="ru-RU"/>
        </w:rPr>
        <w:t>к настоящему постановлению.</w:t>
      </w:r>
    </w:p>
    <w:p w:rsidR="009D06A7" w:rsidRPr="00E57AB7" w:rsidRDefault="009D06A7" w:rsidP="009D06A7">
      <w:pPr>
        <w:pStyle w:val="af0"/>
        <w:autoSpaceDE w:val="0"/>
        <w:autoSpaceDN w:val="0"/>
        <w:adjustRightInd w:val="0"/>
        <w:spacing w:after="0" w:line="240" w:lineRule="auto"/>
        <w:ind w:left="0" w:firstLine="709"/>
        <w:jc w:val="both"/>
        <w:rPr>
          <w:rFonts w:ascii="Bookman Old Style" w:eastAsia="Times New Roman" w:hAnsi="Bookman Old Style" w:cs="Arial"/>
          <w:lang w:eastAsia="ru-RU"/>
        </w:rPr>
      </w:pPr>
      <w:r w:rsidRPr="00E57AB7">
        <w:rPr>
          <w:rFonts w:ascii="Bookman Old Style" w:eastAsia="Times New Roman" w:hAnsi="Bookman Old Style" w:cs="Arial"/>
          <w:color w:val="000000" w:themeColor="text1"/>
          <w:lang w:eastAsia="ru-RU"/>
        </w:rPr>
        <w:lastRenderedPageBreak/>
        <w:t xml:space="preserve">2. </w:t>
      </w:r>
      <w:proofErr w:type="gramStart"/>
      <w:r w:rsidRPr="00E57AB7">
        <w:rPr>
          <w:rFonts w:ascii="Bookman Old Style" w:eastAsia="Times New Roman" w:hAnsi="Bookman Old Style" w:cs="Arial"/>
          <w:lang w:eastAsia="ru-RU"/>
        </w:rPr>
        <w:t>Контроль за</w:t>
      </w:r>
      <w:proofErr w:type="gramEnd"/>
      <w:r w:rsidRPr="00E57AB7">
        <w:rPr>
          <w:rFonts w:ascii="Bookman Old Style" w:eastAsia="Times New Roman" w:hAnsi="Bookman Old Style" w:cs="Arial"/>
          <w:lang w:eastAsia="ru-RU"/>
        </w:rPr>
        <w:t xml:space="preserve"> исполнением настоящего постановления возложить на главного бухгалтера администрации Элитовского сельсовета Плотникову А. Л.</w:t>
      </w:r>
    </w:p>
    <w:p w:rsidR="00864567" w:rsidRDefault="009D06A7" w:rsidP="009D06A7">
      <w:pPr>
        <w:pStyle w:val="af0"/>
        <w:numPr>
          <w:ilvl w:val="0"/>
          <w:numId w:val="26"/>
        </w:numPr>
        <w:autoSpaceDE w:val="0"/>
        <w:autoSpaceDN w:val="0"/>
        <w:adjustRightInd w:val="0"/>
        <w:spacing w:after="0" w:line="240" w:lineRule="auto"/>
        <w:jc w:val="both"/>
        <w:rPr>
          <w:rFonts w:ascii="Bookman Old Style" w:eastAsia="Times New Roman" w:hAnsi="Bookman Old Style" w:cs="Arial"/>
          <w:lang w:eastAsia="ru-RU"/>
        </w:rPr>
      </w:pPr>
      <w:r w:rsidRPr="00E57AB7">
        <w:rPr>
          <w:rFonts w:ascii="Bookman Old Style" w:eastAsia="Times New Roman" w:hAnsi="Bookman Old Style" w:cs="Arial"/>
          <w:lang w:eastAsia="ru-RU"/>
        </w:rPr>
        <w:t>Настоящее постановление подлежит размещению на официальном сайте муниципального образования Элитовский</w:t>
      </w:r>
    </w:p>
    <w:p w:rsidR="009D06A7" w:rsidRPr="00E57AB7" w:rsidRDefault="009D06A7" w:rsidP="009D06A7">
      <w:pPr>
        <w:pStyle w:val="af0"/>
        <w:numPr>
          <w:ilvl w:val="0"/>
          <w:numId w:val="26"/>
        </w:numPr>
        <w:autoSpaceDE w:val="0"/>
        <w:autoSpaceDN w:val="0"/>
        <w:adjustRightInd w:val="0"/>
        <w:spacing w:after="0" w:line="240" w:lineRule="auto"/>
        <w:jc w:val="both"/>
        <w:rPr>
          <w:rFonts w:ascii="Bookman Old Style" w:eastAsia="Times New Roman" w:hAnsi="Bookman Old Style" w:cs="Arial"/>
          <w:lang w:eastAsia="ru-RU"/>
        </w:rPr>
      </w:pPr>
      <w:r w:rsidRPr="00E57AB7">
        <w:rPr>
          <w:rFonts w:ascii="Bookman Old Style" w:eastAsia="Times New Roman" w:hAnsi="Bookman Old Style" w:cs="Arial"/>
          <w:lang w:eastAsia="ru-RU"/>
        </w:rPr>
        <w:t>сельсовет в информационно-телекоммуникационной сети «Интернет».</w:t>
      </w:r>
    </w:p>
    <w:p w:rsidR="009D06A7" w:rsidRPr="00E57AB7" w:rsidRDefault="009D06A7" w:rsidP="009D06A7">
      <w:pPr>
        <w:pStyle w:val="af0"/>
        <w:numPr>
          <w:ilvl w:val="0"/>
          <w:numId w:val="26"/>
        </w:numPr>
        <w:autoSpaceDE w:val="0"/>
        <w:autoSpaceDN w:val="0"/>
        <w:adjustRightInd w:val="0"/>
        <w:spacing w:after="0" w:line="240" w:lineRule="auto"/>
        <w:ind w:left="0" w:firstLine="709"/>
        <w:jc w:val="both"/>
        <w:rPr>
          <w:rFonts w:ascii="Bookman Old Style" w:eastAsia="Times New Roman" w:hAnsi="Bookman Old Style" w:cs="Arial"/>
          <w:lang w:eastAsia="ru-RU"/>
        </w:rPr>
      </w:pPr>
      <w:r w:rsidRPr="00E57AB7">
        <w:rPr>
          <w:rFonts w:ascii="Bookman Old Style" w:eastAsia="Times New Roman" w:hAnsi="Bookman Old Style" w:cs="Arial"/>
          <w:lang w:eastAsia="ru-RU"/>
        </w:rPr>
        <w:t>Постановление вступает в силу со дня его официального опубликования в газете «Элитовский вестник».</w:t>
      </w:r>
    </w:p>
    <w:p w:rsidR="009D06A7" w:rsidRPr="00E57AB7" w:rsidRDefault="009D06A7" w:rsidP="009D06A7">
      <w:pPr>
        <w:autoSpaceDE w:val="0"/>
        <w:autoSpaceDN w:val="0"/>
        <w:adjustRightInd w:val="0"/>
        <w:jc w:val="both"/>
        <w:rPr>
          <w:rFonts w:ascii="Bookman Old Style" w:hAnsi="Bookman Old Style" w:cs="Arial"/>
        </w:rPr>
      </w:pPr>
    </w:p>
    <w:p w:rsidR="009D06A7" w:rsidRPr="00E57AB7" w:rsidRDefault="009D06A7" w:rsidP="009D06A7">
      <w:pPr>
        <w:autoSpaceDE w:val="0"/>
        <w:autoSpaceDN w:val="0"/>
        <w:adjustRightInd w:val="0"/>
        <w:jc w:val="both"/>
        <w:rPr>
          <w:rFonts w:ascii="Bookman Old Style" w:hAnsi="Bookman Old Style" w:cs="Arial"/>
        </w:rPr>
      </w:pPr>
    </w:p>
    <w:p w:rsidR="009D06A7" w:rsidRPr="00E57AB7" w:rsidRDefault="009D06A7" w:rsidP="009D06A7">
      <w:pPr>
        <w:autoSpaceDE w:val="0"/>
        <w:autoSpaceDN w:val="0"/>
        <w:adjustRightInd w:val="0"/>
        <w:jc w:val="both"/>
        <w:rPr>
          <w:rFonts w:ascii="Bookman Old Style" w:hAnsi="Bookman Old Style" w:cs="Arial"/>
        </w:rPr>
      </w:pPr>
    </w:p>
    <w:p w:rsidR="009D06A7" w:rsidRPr="00E57AB7" w:rsidRDefault="009D06A7" w:rsidP="009D06A7">
      <w:pPr>
        <w:autoSpaceDE w:val="0"/>
        <w:autoSpaceDN w:val="0"/>
        <w:adjustRightInd w:val="0"/>
        <w:jc w:val="both"/>
        <w:rPr>
          <w:rFonts w:ascii="Bookman Old Style" w:hAnsi="Bookman Old Style" w:cs="Arial"/>
        </w:rPr>
      </w:pPr>
    </w:p>
    <w:p w:rsidR="009D06A7" w:rsidRPr="00E57AB7" w:rsidRDefault="009D06A7" w:rsidP="009D06A7">
      <w:pPr>
        <w:autoSpaceDE w:val="0"/>
        <w:autoSpaceDN w:val="0"/>
        <w:adjustRightInd w:val="0"/>
        <w:jc w:val="both"/>
        <w:rPr>
          <w:rFonts w:ascii="Bookman Old Style" w:hAnsi="Bookman Old Style" w:cs="Arial"/>
        </w:rPr>
      </w:pPr>
    </w:p>
    <w:p w:rsidR="009D06A7" w:rsidRPr="00E57AB7" w:rsidRDefault="009D06A7" w:rsidP="009D06A7">
      <w:pPr>
        <w:autoSpaceDE w:val="0"/>
        <w:autoSpaceDN w:val="0"/>
        <w:adjustRightInd w:val="0"/>
        <w:jc w:val="both"/>
        <w:rPr>
          <w:rFonts w:ascii="Bookman Old Style" w:hAnsi="Bookman Old Style" w:cs="Arial"/>
        </w:rPr>
      </w:pPr>
      <w:r w:rsidRPr="00E57AB7">
        <w:rPr>
          <w:rFonts w:ascii="Bookman Old Style" w:hAnsi="Bookman Old Style" w:cs="Arial"/>
        </w:rPr>
        <w:t xml:space="preserve">Глава сельсовета                            </w:t>
      </w:r>
      <w:r w:rsidR="00864567">
        <w:rPr>
          <w:rFonts w:ascii="Bookman Old Style" w:hAnsi="Bookman Old Style" w:cs="Arial"/>
        </w:rPr>
        <w:t xml:space="preserve">                                             </w:t>
      </w:r>
      <w:r w:rsidRPr="00E57AB7">
        <w:rPr>
          <w:rFonts w:ascii="Bookman Old Style" w:hAnsi="Bookman Old Style" w:cs="Arial"/>
        </w:rPr>
        <w:t>В. В. Звягин</w:t>
      </w:r>
    </w:p>
    <w:p w:rsidR="009D06A7" w:rsidRPr="00E57AB7" w:rsidRDefault="009D06A7" w:rsidP="009D06A7">
      <w:pPr>
        <w:autoSpaceDE w:val="0"/>
        <w:autoSpaceDN w:val="0"/>
        <w:adjustRightInd w:val="0"/>
        <w:jc w:val="both"/>
        <w:rPr>
          <w:rFonts w:ascii="Bookman Old Style" w:hAnsi="Bookman Old Style" w:cs="Arial"/>
        </w:rPr>
      </w:pPr>
    </w:p>
    <w:p w:rsidR="009D06A7" w:rsidRPr="00E57AB7" w:rsidRDefault="009D06A7" w:rsidP="009D06A7">
      <w:pPr>
        <w:autoSpaceDE w:val="0"/>
        <w:autoSpaceDN w:val="0"/>
        <w:adjustRightInd w:val="0"/>
        <w:jc w:val="both"/>
        <w:rPr>
          <w:rFonts w:ascii="Bookman Old Style" w:hAnsi="Bookman Old Style" w:cs="Arial"/>
        </w:rPr>
      </w:pPr>
    </w:p>
    <w:p w:rsidR="009D06A7" w:rsidRPr="00E57AB7" w:rsidRDefault="009D06A7" w:rsidP="009D06A7">
      <w:pPr>
        <w:autoSpaceDE w:val="0"/>
        <w:autoSpaceDN w:val="0"/>
        <w:adjustRightInd w:val="0"/>
        <w:jc w:val="both"/>
        <w:rPr>
          <w:rFonts w:ascii="Bookman Old Style" w:hAnsi="Bookman Old Style" w:cs="Arial"/>
        </w:rPr>
        <w:sectPr w:rsidR="009D06A7" w:rsidRPr="00E57AB7" w:rsidSect="009D06A7">
          <w:pgSz w:w="11907" w:h="16839" w:code="9"/>
          <w:pgMar w:top="1134" w:right="851" w:bottom="1134" w:left="1701" w:header="0" w:footer="0" w:gutter="0"/>
          <w:cols w:space="720"/>
          <w:docGrid w:linePitch="299"/>
        </w:sectPr>
      </w:pPr>
    </w:p>
    <w:p w:rsidR="009D06A7" w:rsidRPr="00E57AB7" w:rsidRDefault="009D06A7" w:rsidP="009D06A7">
      <w:pPr>
        <w:ind w:left="9639"/>
        <w:rPr>
          <w:rFonts w:ascii="Bookman Old Style" w:hAnsi="Bookman Old Style" w:cs="Arial"/>
        </w:rPr>
      </w:pPr>
      <w:r w:rsidRPr="00E57AB7">
        <w:rPr>
          <w:rFonts w:ascii="Bookman Old Style" w:hAnsi="Bookman Old Style" w:cs="Arial"/>
        </w:rPr>
        <w:lastRenderedPageBreak/>
        <w:t xml:space="preserve">    Приложение</w:t>
      </w:r>
    </w:p>
    <w:p w:rsidR="009D06A7" w:rsidRPr="00E57AB7" w:rsidRDefault="009D06A7" w:rsidP="009D06A7">
      <w:pPr>
        <w:ind w:left="9639"/>
        <w:rPr>
          <w:rFonts w:ascii="Bookman Old Style" w:hAnsi="Bookman Old Style" w:cs="Arial"/>
        </w:rPr>
      </w:pPr>
      <w:r w:rsidRPr="00E57AB7">
        <w:rPr>
          <w:rFonts w:ascii="Bookman Old Style" w:hAnsi="Bookman Old Style" w:cs="Arial"/>
        </w:rPr>
        <w:t xml:space="preserve">к постановлению администрации </w:t>
      </w:r>
    </w:p>
    <w:p w:rsidR="009D06A7" w:rsidRPr="00E57AB7" w:rsidRDefault="009D06A7" w:rsidP="009D06A7">
      <w:pPr>
        <w:ind w:left="9639"/>
        <w:rPr>
          <w:rFonts w:ascii="Bookman Old Style" w:hAnsi="Bookman Old Style" w:cs="Arial"/>
        </w:rPr>
      </w:pPr>
      <w:r w:rsidRPr="00E57AB7">
        <w:rPr>
          <w:rFonts w:ascii="Bookman Old Style" w:hAnsi="Bookman Old Style" w:cs="Arial"/>
        </w:rPr>
        <w:t>Элитовского сельсовета Емельяновского</w:t>
      </w:r>
    </w:p>
    <w:p w:rsidR="009D06A7" w:rsidRPr="00E57AB7" w:rsidRDefault="009D06A7" w:rsidP="009D06A7">
      <w:pPr>
        <w:ind w:left="9639"/>
        <w:rPr>
          <w:rFonts w:ascii="Bookman Old Style" w:hAnsi="Bookman Old Style" w:cs="Arial"/>
        </w:rPr>
      </w:pPr>
      <w:r w:rsidRPr="00E57AB7">
        <w:rPr>
          <w:rFonts w:ascii="Bookman Old Style" w:hAnsi="Bookman Old Style" w:cs="Arial"/>
        </w:rPr>
        <w:t>района Красноярского края</w:t>
      </w:r>
    </w:p>
    <w:p w:rsidR="009D06A7" w:rsidRPr="00E57AB7" w:rsidRDefault="009D06A7" w:rsidP="009D06A7">
      <w:pPr>
        <w:ind w:left="9639"/>
        <w:rPr>
          <w:rFonts w:ascii="Bookman Old Style" w:hAnsi="Bookman Old Style" w:cs="Arial"/>
        </w:rPr>
      </w:pPr>
      <w:r w:rsidRPr="00E57AB7">
        <w:rPr>
          <w:rFonts w:ascii="Bookman Old Style" w:hAnsi="Bookman Old Style" w:cs="Arial"/>
        </w:rPr>
        <w:t>от 12.12.2022 №490/1</w:t>
      </w:r>
    </w:p>
    <w:p w:rsidR="009D06A7" w:rsidRPr="00E57AB7" w:rsidRDefault="009D06A7" w:rsidP="009D06A7">
      <w:pPr>
        <w:ind w:left="9639"/>
        <w:rPr>
          <w:rFonts w:ascii="Bookman Old Style" w:hAnsi="Bookman Old Style" w:cs="Arial"/>
        </w:rPr>
      </w:pPr>
    </w:p>
    <w:tbl>
      <w:tblPr>
        <w:tblW w:w="1567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
        <w:gridCol w:w="1700"/>
        <w:gridCol w:w="2869"/>
        <w:gridCol w:w="10148"/>
      </w:tblGrid>
      <w:tr w:rsidR="009D06A7" w:rsidRPr="00864567" w:rsidTr="009D06A7">
        <w:trPr>
          <w:trHeight w:val="375"/>
        </w:trPr>
        <w:tc>
          <w:tcPr>
            <w:tcW w:w="15677" w:type="dxa"/>
            <w:gridSpan w:val="4"/>
            <w:tcBorders>
              <w:top w:val="nil"/>
              <w:left w:val="nil"/>
              <w:bottom w:val="nil"/>
              <w:right w:val="nil"/>
            </w:tcBorders>
            <w:hideMark/>
          </w:tcPr>
          <w:p w:rsidR="009D06A7" w:rsidRPr="00864567" w:rsidRDefault="009D06A7" w:rsidP="009D06A7">
            <w:pPr>
              <w:ind w:left="10206"/>
              <w:rPr>
                <w:rFonts w:ascii="Bookman Old Style" w:hAnsi="Bookman Old Style" w:cs="Arial"/>
                <w:bCs/>
                <w:sz w:val="16"/>
                <w:szCs w:val="16"/>
              </w:rPr>
            </w:pPr>
            <w:r w:rsidRPr="00864567">
              <w:rPr>
                <w:rFonts w:ascii="Bookman Old Style" w:hAnsi="Bookman Old Style" w:cs="Arial"/>
                <w:bCs/>
                <w:sz w:val="16"/>
                <w:szCs w:val="16"/>
              </w:rPr>
              <w:t xml:space="preserve">Приложение </w:t>
            </w:r>
          </w:p>
          <w:p w:rsidR="009D06A7" w:rsidRPr="00864567" w:rsidRDefault="009D06A7" w:rsidP="009D06A7">
            <w:pPr>
              <w:ind w:left="10206"/>
              <w:rPr>
                <w:rFonts w:ascii="Bookman Old Style" w:hAnsi="Bookman Old Style" w:cs="Arial"/>
                <w:bCs/>
                <w:sz w:val="16"/>
                <w:szCs w:val="16"/>
              </w:rPr>
            </w:pPr>
            <w:r w:rsidRPr="00864567">
              <w:rPr>
                <w:rFonts w:ascii="Bookman Old Style" w:hAnsi="Bookman Old Style" w:cs="Arial"/>
                <w:bCs/>
                <w:sz w:val="16"/>
                <w:szCs w:val="16"/>
              </w:rPr>
              <w:t>к постановлению администрации</w:t>
            </w:r>
          </w:p>
          <w:p w:rsidR="009D06A7" w:rsidRPr="00864567" w:rsidRDefault="009D06A7" w:rsidP="009D06A7">
            <w:pPr>
              <w:ind w:left="10206"/>
              <w:rPr>
                <w:rFonts w:ascii="Bookman Old Style" w:hAnsi="Bookman Old Style" w:cs="Arial"/>
                <w:bCs/>
                <w:sz w:val="16"/>
                <w:szCs w:val="16"/>
              </w:rPr>
            </w:pPr>
            <w:r w:rsidRPr="00864567">
              <w:rPr>
                <w:rFonts w:ascii="Bookman Old Style" w:hAnsi="Bookman Old Style" w:cs="Arial"/>
                <w:bCs/>
                <w:sz w:val="16"/>
                <w:szCs w:val="16"/>
              </w:rPr>
              <w:t>Элитовского сельсовета Емельяновского района Красноярского края</w:t>
            </w:r>
          </w:p>
          <w:p w:rsidR="009D06A7" w:rsidRPr="00864567" w:rsidRDefault="009D06A7" w:rsidP="00864567">
            <w:pPr>
              <w:ind w:left="10206"/>
              <w:rPr>
                <w:rFonts w:ascii="Bookman Old Style" w:hAnsi="Bookman Old Style" w:cs="Arial"/>
                <w:bCs/>
                <w:sz w:val="16"/>
                <w:szCs w:val="16"/>
              </w:rPr>
            </w:pPr>
            <w:r w:rsidRPr="00864567">
              <w:rPr>
                <w:rFonts w:ascii="Bookman Old Style" w:hAnsi="Bookman Old Style" w:cs="Arial"/>
                <w:bCs/>
                <w:sz w:val="16"/>
                <w:szCs w:val="16"/>
              </w:rPr>
              <w:t>от 28.12.2021 № 390</w:t>
            </w:r>
          </w:p>
          <w:p w:rsidR="009D06A7" w:rsidRPr="00864567" w:rsidRDefault="009D06A7" w:rsidP="009D06A7">
            <w:pPr>
              <w:jc w:val="center"/>
              <w:rPr>
                <w:rFonts w:ascii="Bookman Old Style" w:hAnsi="Bookman Old Style"/>
                <w:bCs/>
                <w:sz w:val="16"/>
                <w:szCs w:val="16"/>
              </w:rPr>
            </w:pPr>
            <w:r w:rsidRPr="00864567">
              <w:rPr>
                <w:rFonts w:ascii="Bookman Old Style" w:hAnsi="Bookman Old Style"/>
                <w:bCs/>
                <w:sz w:val="16"/>
                <w:szCs w:val="16"/>
              </w:rPr>
              <w:t>Перечень главных администраторов доходов бюджета Элитовского сельсовета</w:t>
            </w:r>
          </w:p>
        </w:tc>
      </w:tr>
      <w:tr w:rsidR="009D06A7" w:rsidRPr="00864567" w:rsidTr="009D06A7">
        <w:trPr>
          <w:trHeight w:val="375"/>
        </w:trPr>
        <w:tc>
          <w:tcPr>
            <w:tcW w:w="960" w:type="dxa"/>
            <w:tcBorders>
              <w:top w:val="nil"/>
              <w:left w:val="nil"/>
              <w:right w:val="nil"/>
            </w:tcBorders>
            <w:hideMark/>
          </w:tcPr>
          <w:p w:rsidR="009D06A7" w:rsidRPr="00864567" w:rsidRDefault="009D06A7" w:rsidP="009D06A7">
            <w:pPr>
              <w:rPr>
                <w:rFonts w:ascii="Bookman Old Style" w:hAnsi="Bookman Old Style"/>
                <w:sz w:val="16"/>
                <w:szCs w:val="16"/>
              </w:rPr>
            </w:pPr>
          </w:p>
        </w:tc>
        <w:tc>
          <w:tcPr>
            <w:tcW w:w="1700" w:type="dxa"/>
            <w:tcBorders>
              <w:top w:val="nil"/>
              <w:left w:val="nil"/>
              <w:right w:val="nil"/>
            </w:tcBorders>
            <w:hideMark/>
          </w:tcPr>
          <w:p w:rsidR="009D06A7" w:rsidRPr="00864567" w:rsidRDefault="009D06A7" w:rsidP="009D06A7">
            <w:pPr>
              <w:rPr>
                <w:rFonts w:ascii="Bookman Old Style" w:hAnsi="Bookman Old Style"/>
                <w:sz w:val="16"/>
                <w:szCs w:val="16"/>
              </w:rPr>
            </w:pPr>
          </w:p>
        </w:tc>
        <w:tc>
          <w:tcPr>
            <w:tcW w:w="2869" w:type="dxa"/>
            <w:tcBorders>
              <w:top w:val="nil"/>
              <w:left w:val="nil"/>
              <w:right w:val="nil"/>
            </w:tcBorders>
            <w:hideMark/>
          </w:tcPr>
          <w:p w:rsidR="009D06A7" w:rsidRPr="00864567" w:rsidRDefault="009D06A7" w:rsidP="009D06A7">
            <w:pPr>
              <w:rPr>
                <w:rFonts w:ascii="Bookman Old Style" w:hAnsi="Bookman Old Style"/>
                <w:sz w:val="16"/>
                <w:szCs w:val="16"/>
              </w:rPr>
            </w:pPr>
          </w:p>
        </w:tc>
        <w:tc>
          <w:tcPr>
            <w:tcW w:w="10148" w:type="dxa"/>
            <w:tcBorders>
              <w:top w:val="nil"/>
              <w:left w:val="nil"/>
              <w:right w:val="nil"/>
            </w:tcBorders>
            <w:hideMark/>
          </w:tcPr>
          <w:p w:rsidR="009D06A7" w:rsidRPr="00864567" w:rsidRDefault="009D06A7" w:rsidP="009D06A7">
            <w:pPr>
              <w:rPr>
                <w:rFonts w:ascii="Bookman Old Style" w:hAnsi="Bookman Old Style"/>
                <w:b/>
                <w:bCs/>
                <w:sz w:val="16"/>
                <w:szCs w:val="16"/>
              </w:rPr>
            </w:pPr>
          </w:p>
        </w:tc>
      </w:tr>
      <w:tr w:rsidR="009D06A7" w:rsidRPr="00864567" w:rsidTr="009D06A7">
        <w:trPr>
          <w:trHeight w:val="1500"/>
        </w:trPr>
        <w:tc>
          <w:tcPr>
            <w:tcW w:w="960" w:type="dxa"/>
            <w:hideMark/>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 строки</w:t>
            </w:r>
          </w:p>
        </w:tc>
        <w:tc>
          <w:tcPr>
            <w:tcW w:w="1700" w:type="dxa"/>
            <w:hideMark/>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 xml:space="preserve">Код главного </w:t>
            </w:r>
            <w:proofErr w:type="spellStart"/>
            <w:proofErr w:type="gramStart"/>
            <w:r w:rsidRPr="00864567">
              <w:rPr>
                <w:rFonts w:ascii="Bookman Old Style" w:hAnsi="Bookman Old Style" w:cs="Arial"/>
                <w:sz w:val="16"/>
                <w:szCs w:val="16"/>
              </w:rPr>
              <w:t>администра-тора</w:t>
            </w:r>
            <w:proofErr w:type="spellEnd"/>
            <w:proofErr w:type="gramEnd"/>
            <w:r w:rsidRPr="00864567">
              <w:rPr>
                <w:rFonts w:ascii="Bookman Old Style" w:hAnsi="Bookman Old Style" w:cs="Arial"/>
                <w:sz w:val="16"/>
                <w:szCs w:val="16"/>
              </w:rPr>
              <w:t xml:space="preserve"> доходов бюджета</w:t>
            </w:r>
          </w:p>
        </w:tc>
        <w:tc>
          <w:tcPr>
            <w:tcW w:w="2869" w:type="dxa"/>
            <w:hideMark/>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Код вида (подвида) доходов бюджета</w:t>
            </w:r>
          </w:p>
        </w:tc>
        <w:tc>
          <w:tcPr>
            <w:tcW w:w="10148" w:type="dxa"/>
            <w:hideMark/>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Наименование кода вида (подвида) доходов бюджета</w:t>
            </w:r>
          </w:p>
        </w:tc>
      </w:tr>
      <w:tr w:rsidR="009D06A7" w:rsidRPr="00864567" w:rsidTr="009D06A7">
        <w:trPr>
          <w:trHeight w:val="330"/>
        </w:trPr>
        <w:tc>
          <w:tcPr>
            <w:tcW w:w="960" w:type="dxa"/>
            <w:hideMark/>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1</w:t>
            </w:r>
          </w:p>
        </w:tc>
        <w:tc>
          <w:tcPr>
            <w:tcW w:w="1700" w:type="dxa"/>
            <w:hideMark/>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2</w:t>
            </w:r>
          </w:p>
        </w:tc>
        <w:tc>
          <w:tcPr>
            <w:tcW w:w="2869" w:type="dxa"/>
            <w:hideMark/>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3</w:t>
            </w:r>
          </w:p>
        </w:tc>
        <w:tc>
          <w:tcPr>
            <w:tcW w:w="10148" w:type="dxa"/>
            <w:hideMark/>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4</w:t>
            </w:r>
          </w:p>
        </w:tc>
      </w:tr>
      <w:tr w:rsidR="009D06A7" w:rsidRPr="00864567" w:rsidTr="009D06A7">
        <w:trPr>
          <w:trHeight w:val="375"/>
        </w:trPr>
        <w:tc>
          <w:tcPr>
            <w:tcW w:w="960" w:type="dxa"/>
            <w:noWrap/>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1</w:t>
            </w:r>
          </w:p>
        </w:tc>
        <w:tc>
          <w:tcPr>
            <w:tcW w:w="1700" w:type="dxa"/>
            <w:noWrap/>
          </w:tcPr>
          <w:p w:rsidR="009D06A7" w:rsidRPr="00864567" w:rsidRDefault="009D06A7" w:rsidP="009D06A7">
            <w:pPr>
              <w:jc w:val="right"/>
              <w:rPr>
                <w:rFonts w:ascii="Bookman Old Style" w:hAnsi="Bookman Old Style" w:cs="Arial"/>
                <w:b/>
                <w:sz w:val="16"/>
                <w:szCs w:val="16"/>
              </w:rPr>
            </w:pPr>
            <w:r w:rsidRPr="00864567">
              <w:rPr>
                <w:rFonts w:ascii="Bookman Old Style" w:hAnsi="Bookman Old Style" w:cs="Arial"/>
                <w:b/>
                <w:sz w:val="16"/>
                <w:szCs w:val="16"/>
              </w:rPr>
              <w:t>090</w:t>
            </w:r>
          </w:p>
        </w:tc>
        <w:tc>
          <w:tcPr>
            <w:tcW w:w="13017" w:type="dxa"/>
            <w:gridSpan w:val="2"/>
          </w:tcPr>
          <w:p w:rsidR="009D06A7" w:rsidRPr="00864567" w:rsidRDefault="009D06A7" w:rsidP="009D06A7">
            <w:pPr>
              <w:rPr>
                <w:rFonts w:ascii="Bookman Old Style" w:hAnsi="Bookman Old Style" w:cs="Arial"/>
                <w:b/>
                <w:sz w:val="16"/>
                <w:szCs w:val="16"/>
              </w:rPr>
            </w:pPr>
            <w:r w:rsidRPr="00864567">
              <w:rPr>
                <w:rFonts w:ascii="Bookman Old Style" w:hAnsi="Bookman Old Style" w:cs="Arial"/>
                <w:b/>
                <w:sz w:val="16"/>
                <w:szCs w:val="16"/>
              </w:rPr>
              <w:t>Муниципальное казенное учреждение «Финансовое управление администрации Емельяновского района Красноярского края»</w:t>
            </w:r>
          </w:p>
        </w:tc>
      </w:tr>
      <w:tr w:rsidR="009D06A7" w:rsidRPr="00864567" w:rsidTr="009D06A7">
        <w:trPr>
          <w:trHeight w:val="375"/>
        </w:trPr>
        <w:tc>
          <w:tcPr>
            <w:tcW w:w="960" w:type="dxa"/>
            <w:noWrap/>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2</w:t>
            </w:r>
          </w:p>
        </w:tc>
        <w:tc>
          <w:tcPr>
            <w:tcW w:w="1700" w:type="dxa"/>
            <w:noWrap/>
          </w:tcPr>
          <w:p w:rsidR="009D06A7" w:rsidRPr="00864567" w:rsidRDefault="009D06A7" w:rsidP="009D06A7">
            <w:pPr>
              <w:jc w:val="right"/>
              <w:rPr>
                <w:rFonts w:ascii="Bookman Old Style" w:hAnsi="Bookman Old Style" w:cs="Arial"/>
                <w:sz w:val="16"/>
                <w:szCs w:val="16"/>
              </w:rPr>
            </w:pPr>
            <w:r w:rsidRPr="00864567">
              <w:rPr>
                <w:rFonts w:ascii="Bookman Old Style" w:hAnsi="Bookman Old Style" w:cs="Arial"/>
                <w:sz w:val="16"/>
                <w:szCs w:val="16"/>
              </w:rPr>
              <w:t>090</w:t>
            </w:r>
          </w:p>
        </w:tc>
        <w:tc>
          <w:tcPr>
            <w:tcW w:w="2869"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1 17 01050 10 0000 180</w:t>
            </w:r>
          </w:p>
        </w:tc>
        <w:tc>
          <w:tcPr>
            <w:tcW w:w="10148" w:type="dxa"/>
          </w:tcPr>
          <w:p w:rsidR="009D06A7" w:rsidRPr="00864567" w:rsidRDefault="009D06A7" w:rsidP="009D06A7">
            <w:pPr>
              <w:jc w:val="both"/>
              <w:rPr>
                <w:rFonts w:ascii="Bookman Old Style" w:hAnsi="Bookman Old Style" w:cs="Arial"/>
                <w:sz w:val="16"/>
                <w:szCs w:val="16"/>
              </w:rPr>
            </w:pPr>
            <w:r w:rsidRPr="00864567">
              <w:rPr>
                <w:rFonts w:ascii="Bookman Old Style" w:hAnsi="Bookman Old Style" w:cs="Arial"/>
                <w:sz w:val="16"/>
                <w:szCs w:val="16"/>
              </w:rPr>
              <w:t>Невыясненные поступления, зачисляемые в бюджеты муниципальных районов</w:t>
            </w:r>
          </w:p>
        </w:tc>
      </w:tr>
      <w:tr w:rsidR="009D06A7" w:rsidRPr="00864567" w:rsidTr="009D06A7">
        <w:trPr>
          <w:trHeight w:val="375"/>
        </w:trPr>
        <w:tc>
          <w:tcPr>
            <w:tcW w:w="960" w:type="dxa"/>
            <w:noWrap/>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3</w:t>
            </w:r>
          </w:p>
        </w:tc>
        <w:tc>
          <w:tcPr>
            <w:tcW w:w="1700" w:type="dxa"/>
            <w:noWrap/>
          </w:tcPr>
          <w:p w:rsidR="009D06A7" w:rsidRPr="00864567" w:rsidRDefault="009D06A7" w:rsidP="009D06A7">
            <w:pPr>
              <w:jc w:val="right"/>
              <w:rPr>
                <w:rFonts w:ascii="Bookman Old Style" w:hAnsi="Bookman Old Style" w:cs="Arial"/>
                <w:sz w:val="16"/>
                <w:szCs w:val="16"/>
              </w:rPr>
            </w:pPr>
            <w:r w:rsidRPr="00864567">
              <w:rPr>
                <w:rFonts w:ascii="Bookman Old Style" w:hAnsi="Bookman Old Style" w:cs="Arial"/>
                <w:sz w:val="16"/>
                <w:szCs w:val="16"/>
              </w:rPr>
              <w:t>090</w:t>
            </w:r>
          </w:p>
        </w:tc>
        <w:tc>
          <w:tcPr>
            <w:tcW w:w="2869"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2 08 05000 10 0000 150</w:t>
            </w:r>
          </w:p>
        </w:tc>
        <w:tc>
          <w:tcPr>
            <w:tcW w:w="10148" w:type="dxa"/>
          </w:tcPr>
          <w:p w:rsidR="009D06A7" w:rsidRPr="00864567" w:rsidRDefault="009D06A7" w:rsidP="009D06A7">
            <w:pPr>
              <w:jc w:val="both"/>
              <w:rPr>
                <w:rFonts w:ascii="Bookman Old Style" w:hAnsi="Bookman Old Style" w:cs="Arial"/>
                <w:sz w:val="16"/>
                <w:szCs w:val="16"/>
              </w:rPr>
            </w:pPr>
            <w:r w:rsidRPr="00864567">
              <w:rPr>
                <w:rFonts w:ascii="Bookman Old Style" w:hAnsi="Bookman Old Style" w:cs="Arial"/>
                <w:sz w:val="16"/>
                <w:szCs w:val="16"/>
              </w:rPr>
              <w:t>Перечисление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9D06A7" w:rsidRPr="00864567" w:rsidTr="009D06A7">
        <w:trPr>
          <w:trHeight w:val="375"/>
        </w:trPr>
        <w:tc>
          <w:tcPr>
            <w:tcW w:w="960" w:type="dxa"/>
            <w:noWrap/>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4</w:t>
            </w:r>
          </w:p>
        </w:tc>
        <w:tc>
          <w:tcPr>
            <w:tcW w:w="1700" w:type="dxa"/>
            <w:noWrap/>
          </w:tcPr>
          <w:p w:rsidR="009D06A7" w:rsidRPr="00864567" w:rsidRDefault="009D06A7" w:rsidP="009D06A7">
            <w:pPr>
              <w:jc w:val="right"/>
              <w:rPr>
                <w:rFonts w:ascii="Bookman Old Style" w:hAnsi="Bookman Old Style" w:cs="Arial"/>
                <w:b/>
                <w:sz w:val="16"/>
                <w:szCs w:val="16"/>
              </w:rPr>
            </w:pPr>
            <w:r w:rsidRPr="00864567">
              <w:rPr>
                <w:rFonts w:ascii="Bookman Old Style" w:hAnsi="Bookman Old Style" w:cs="Arial"/>
                <w:b/>
                <w:sz w:val="16"/>
                <w:szCs w:val="16"/>
              </w:rPr>
              <w:t>100</w:t>
            </w:r>
          </w:p>
        </w:tc>
        <w:tc>
          <w:tcPr>
            <w:tcW w:w="13017" w:type="dxa"/>
            <w:gridSpan w:val="2"/>
          </w:tcPr>
          <w:p w:rsidR="009D06A7" w:rsidRPr="00864567" w:rsidRDefault="009D06A7" w:rsidP="009D06A7">
            <w:pPr>
              <w:rPr>
                <w:rFonts w:ascii="Bookman Old Style" w:hAnsi="Bookman Old Style" w:cs="Arial"/>
                <w:b/>
                <w:sz w:val="16"/>
                <w:szCs w:val="16"/>
              </w:rPr>
            </w:pPr>
            <w:r w:rsidRPr="00864567">
              <w:rPr>
                <w:rFonts w:ascii="Bookman Old Style" w:hAnsi="Bookman Old Style" w:cs="Arial"/>
                <w:b/>
                <w:sz w:val="16"/>
                <w:szCs w:val="16"/>
              </w:rPr>
              <w:t>Управление Федерального казначейства по Красноярскому краю</w:t>
            </w:r>
          </w:p>
        </w:tc>
      </w:tr>
      <w:tr w:rsidR="009D06A7" w:rsidRPr="00864567" w:rsidTr="009D06A7">
        <w:trPr>
          <w:trHeight w:val="375"/>
        </w:trPr>
        <w:tc>
          <w:tcPr>
            <w:tcW w:w="960" w:type="dxa"/>
            <w:noWrap/>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lastRenderedPageBreak/>
              <w:t>5</w:t>
            </w:r>
          </w:p>
        </w:tc>
        <w:tc>
          <w:tcPr>
            <w:tcW w:w="1700" w:type="dxa"/>
            <w:noWrap/>
          </w:tcPr>
          <w:p w:rsidR="009D06A7" w:rsidRPr="00864567" w:rsidRDefault="009D06A7" w:rsidP="009D06A7">
            <w:pPr>
              <w:jc w:val="right"/>
              <w:rPr>
                <w:rFonts w:ascii="Bookman Old Style" w:hAnsi="Bookman Old Style" w:cs="Arial"/>
                <w:sz w:val="16"/>
                <w:szCs w:val="16"/>
              </w:rPr>
            </w:pPr>
            <w:r w:rsidRPr="00864567">
              <w:rPr>
                <w:rFonts w:ascii="Bookman Old Style" w:hAnsi="Bookman Old Style" w:cs="Arial"/>
                <w:sz w:val="16"/>
                <w:szCs w:val="16"/>
              </w:rPr>
              <w:t>100</w:t>
            </w:r>
          </w:p>
        </w:tc>
        <w:tc>
          <w:tcPr>
            <w:tcW w:w="2869"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1 03 02231 01 0000 110</w:t>
            </w:r>
          </w:p>
        </w:tc>
        <w:tc>
          <w:tcPr>
            <w:tcW w:w="10148"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9D06A7" w:rsidRPr="00864567" w:rsidTr="009D06A7">
        <w:trPr>
          <w:trHeight w:val="375"/>
        </w:trPr>
        <w:tc>
          <w:tcPr>
            <w:tcW w:w="960" w:type="dxa"/>
            <w:noWrap/>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6</w:t>
            </w:r>
          </w:p>
        </w:tc>
        <w:tc>
          <w:tcPr>
            <w:tcW w:w="1700" w:type="dxa"/>
            <w:noWrap/>
          </w:tcPr>
          <w:p w:rsidR="009D06A7" w:rsidRPr="00864567" w:rsidRDefault="009D06A7" w:rsidP="009D06A7">
            <w:pPr>
              <w:jc w:val="right"/>
              <w:rPr>
                <w:rFonts w:ascii="Bookman Old Style" w:hAnsi="Bookman Old Style" w:cs="Arial"/>
                <w:sz w:val="16"/>
                <w:szCs w:val="16"/>
              </w:rPr>
            </w:pPr>
            <w:r w:rsidRPr="00864567">
              <w:rPr>
                <w:rFonts w:ascii="Bookman Old Style" w:hAnsi="Bookman Old Style" w:cs="Arial"/>
                <w:sz w:val="16"/>
                <w:szCs w:val="16"/>
              </w:rPr>
              <w:t>100</w:t>
            </w:r>
          </w:p>
        </w:tc>
        <w:tc>
          <w:tcPr>
            <w:tcW w:w="2869"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1 03 02241 01 0000 110</w:t>
            </w:r>
          </w:p>
        </w:tc>
        <w:tc>
          <w:tcPr>
            <w:tcW w:w="10148"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Доходы от уплаты акцизов на моторные масла для дизельных и (или) карбюраторных (</w:t>
            </w:r>
            <w:proofErr w:type="spellStart"/>
            <w:r w:rsidRPr="00864567">
              <w:rPr>
                <w:rFonts w:ascii="Bookman Old Style" w:hAnsi="Bookman Old Style" w:cs="Arial"/>
                <w:sz w:val="16"/>
                <w:szCs w:val="16"/>
              </w:rPr>
              <w:t>инжекторных</w:t>
            </w:r>
            <w:proofErr w:type="spellEnd"/>
            <w:r w:rsidRPr="00864567">
              <w:rPr>
                <w:rFonts w:ascii="Bookman Old Style" w:hAnsi="Bookman Old Style" w:cs="Arial"/>
                <w:sz w:val="16"/>
                <w:szCs w:val="16"/>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9D06A7" w:rsidRPr="00864567" w:rsidTr="009D06A7">
        <w:trPr>
          <w:trHeight w:val="375"/>
        </w:trPr>
        <w:tc>
          <w:tcPr>
            <w:tcW w:w="960" w:type="dxa"/>
            <w:noWrap/>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7</w:t>
            </w:r>
          </w:p>
        </w:tc>
        <w:tc>
          <w:tcPr>
            <w:tcW w:w="1700" w:type="dxa"/>
            <w:noWrap/>
          </w:tcPr>
          <w:p w:rsidR="009D06A7" w:rsidRPr="00864567" w:rsidRDefault="009D06A7" w:rsidP="009D06A7">
            <w:pPr>
              <w:jc w:val="right"/>
              <w:rPr>
                <w:rFonts w:ascii="Bookman Old Style" w:hAnsi="Bookman Old Style" w:cs="Arial"/>
                <w:sz w:val="16"/>
                <w:szCs w:val="16"/>
              </w:rPr>
            </w:pPr>
            <w:r w:rsidRPr="00864567">
              <w:rPr>
                <w:rFonts w:ascii="Bookman Old Style" w:hAnsi="Bookman Old Style" w:cs="Arial"/>
                <w:sz w:val="16"/>
                <w:szCs w:val="16"/>
              </w:rPr>
              <w:t>100</w:t>
            </w:r>
          </w:p>
        </w:tc>
        <w:tc>
          <w:tcPr>
            <w:tcW w:w="2869"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1 03 02251 01 0000 110</w:t>
            </w:r>
          </w:p>
        </w:tc>
        <w:tc>
          <w:tcPr>
            <w:tcW w:w="10148"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9D06A7" w:rsidRPr="00864567" w:rsidTr="009D06A7">
        <w:trPr>
          <w:trHeight w:val="375"/>
        </w:trPr>
        <w:tc>
          <w:tcPr>
            <w:tcW w:w="960" w:type="dxa"/>
            <w:noWrap/>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8</w:t>
            </w:r>
          </w:p>
        </w:tc>
        <w:tc>
          <w:tcPr>
            <w:tcW w:w="1700" w:type="dxa"/>
            <w:noWrap/>
          </w:tcPr>
          <w:p w:rsidR="009D06A7" w:rsidRPr="00864567" w:rsidRDefault="009D06A7" w:rsidP="009D06A7">
            <w:pPr>
              <w:jc w:val="right"/>
              <w:rPr>
                <w:rFonts w:ascii="Bookman Old Style" w:hAnsi="Bookman Old Style" w:cs="Arial"/>
                <w:sz w:val="16"/>
                <w:szCs w:val="16"/>
              </w:rPr>
            </w:pPr>
            <w:r w:rsidRPr="00864567">
              <w:rPr>
                <w:rFonts w:ascii="Bookman Old Style" w:hAnsi="Bookman Old Style" w:cs="Arial"/>
                <w:sz w:val="16"/>
                <w:szCs w:val="16"/>
              </w:rPr>
              <w:t>100</w:t>
            </w:r>
          </w:p>
        </w:tc>
        <w:tc>
          <w:tcPr>
            <w:tcW w:w="2869"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1 03 02261 01 0000 110</w:t>
            </w:r>
          </w:p>
        </w:tc>
        <w:tc>
          <w:tcPr>
            <w:tcW w:w="10148"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9D06A7" w:rsidRPr="00864567" w:rsidTr="009D06A7">
        <w:trPr>
          <w:trHeight w:val="375"/>
        </w:trPr>
        <w:tc>
          <w:tcPr>
            <w:tcW w:w="960" w:type="dxa"/>
            <w:noWrap/>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9</w:t>
            </w:r>
          </w:p>
        </w:tc>
        <w:tc>
          <w:tcPr>
            <w:tcW w:w="1700" w:type="dxa"/>
            <w:noWrap/>
          </w:tcPr>
          <w:p w:rsidR="009D06A7" w:rsidRPr="00864567" w:rsidRDefault="009D06A7" w:rsidP="009D06A7">
            <w:pPr>
              <w:jc w:val="right"/>
              <w:rPr>
                <w:rFonts w:ascii="Bookman Old Style" w:hAnsi="Bookman Old Style" w:cs="Arial"/>
                <w:b/>
                <w:sz w:val="16"/>
                <w:szCs w:val="16"/>
              </w:rPr>
            </w:pPr>
            <w:r w:rsidRPr="00864567">
              <w:rPr>
                <w:rFonts w:ascii="Bookman Old Style" w:hAnsi="Bookman Old Style" w:cs="Arial"/>
                <w:b/>
                <w:sz w:val="16"/>
                <w:szCs w:val="16"/>
              </w:rPr>
              <w:t>182</w:t>
            </w:r>
          </w:p>
        </w:tc>
        <w:tc>
          <w:tcPr>
            <w:tcW w:w="13017" w:type="dxa"/>
            <w:gridSpan w:val="2"/>
          </w:tcPr>
          <w:p w:rsidR="009D06A7" w:rsidRPr="00864567" w:rsidRDefault="009D06A7" w:rsidP="009D06A7">
            <w:pPr>
              <w:rPr>
                <w:rFonts w:ascii="Bookman Old Style" w:hAnsi="Bookman Old Style" w:cs="Arial"/>
                <w:b/>
                <w:sz w:val="16"/>
                <w:szCs w:val="16"/>
              </w:rPr>
            </w:pPr>
            <w:r w:rsidRPr="00864567">
              <w:rPr>
                <w:rFonts w:ascii="Bookman Old Style" w:hAnsi="Bookman Old Style" w:cs="Arial"/>
                <w:b/>
                <w:sz w:val="16"/>
                <w:szCs w:val="16"/>
              </w:rPr>
              <w:t>Управление Федеральной налоговой службы по Красноярскому краю</w:t>
            </w:r>
          </w:p>
        </w:tc>
      </w:tr>
      <w:tr w:rsidR="009D06A7" w:rsidRPr="00864567" w:rsidTr="009D06A7">
        <w:trPr>
          <w:trHeight w:val="375"/>
        </w:trPr>
        <w:tc>
          <w:tcPr>
            <w:tcW w:w="960" w:type="dxa"/>
            <w:noWrap/>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10</w:t>
            </w:r>
          </w:p>
        </w:tc>
        <w:tc>
          <w:tcPr>
            <w:tcW w:w="1700" w:type="dxa"/>
            <w:noWrap/>
          </w:tcPr>
          <w:p w:rsidR="009D06A7" w:rsidRPr="00864567" w:rsidRDefault="009D06A7" w:rsidP="009D06A7">
            <w:pPr>
              <w:jc w:val="right"/>
              <w:rPr>
                <w:rFonts w:ascii="Bookman Old Style" w:hAnsi="Bookman Old Style" w:cs="Arial"/>
                <w:sz w:val="16"/>
                <w:szCs w:val="16"/>
              </w:rPr>
            </w:pPr>
            <w:r w:rsidRPr="00864567">
              <w:rPr>
                <w:rFonts w:ascii="Bookman Old Style" w:hAnsi="Bookman Old Style" w:cs="Arial"/>
                <w:sz w:val="16"/>
                <w:szCs w:val="16"/>
              </w:rPr>
              <w:t>182</w:t>
            </w:r>
          </w:p>
        </w:tc>
        <w:tc>
          <w:tcPr>
            <w:tcW w:w="2869"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1 01 02010 01 0000 110</w:t>
            </w:r>
          </w:p>
        </w:tc>
        <w:tc>
          <w:tcPr>
            <w:tcW w:w="10148"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r>
      <w:tr w:rsidR="009D06A7" w:rsidRPr="00864567" w:rsidTr="009D06A7">
        <w:trPr>
          <w:trHeight w:val="375"/>
        </w:trPr>
        <w:tc>
          <w:tcPr>
            <w:tcW w:w="960" w:type="dxa"/>
            <w:noWrap/>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11</w:t>
            </w:r>
          </w:p>
        </w:tc>
        <w:tc>
          <w:tcPr>
            <w:tcW w:w="1700" w:type="dxa"/>
            <w:noWrap/>
          </w:tcPr>
          <w:p w:rsidR="009D06A7" w:rsidRPr="00864567" w:rsidRDefault="009D06A7" w:rsidP="009D06A7">
            <w:pPr>
              <w:jc w:val="right"/>
              <w:rPr>
                <w:rFonts w:ascii="Bookman Old Style" w:hAnsi="Bookman Old Style" w:cs="Arial"/>
                <w:sz w:val="16"/>
                <w:szCs w:val="16"/>
              </w:rPr>
            </w:pPr>
            <w:r w:rsidRPr="00864567">
              <w:rPr>
                <w:rFonts w:ascii="Bookman Old Style" w:hAnsi="Bookman Old Style" w:cs="Arial"/>
                <w:sz w:val="16"/>
                <w:szCs w:val="16"/>
              </w:rPr>
              <w:t>182</w:t>
            </w:r>
          </w:p>
        </w:tc>
        <w:tc>
          <w:tcPr>
            <w:tcW w:w="2869"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1 01 02020 01 0000 110</w:t>
            </w:r>
          </w:p>
        </w:tc>
        <w:tc>
          <w:tcPr>
            <w:tcW w:w="10148"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r>
      <w:tr w:rsidR="009D06A7" w:rsidRPr="00864567" w:rsidTr="009D06A7">
        <w:trPr>
          <w:trHeight w:val="375"/>
        </w:trPr>
        <w:tc>
          <w:tcPr>
            <w:tcW w:w="960" w:type="dxa"/>
            <w:noWrap/>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12</w:t>
            </w:r>
          </w:p>
        </w:tc>
        <w:tc>
          <w:tcPr>
            <w:tcW w:w="1700" w:type="dxa"/>
            <w:noWrap/>
          </w:tcPr>
          <w:p w:rsidR="009D06A7" w:rsidRPr="00864567" w:rsidRDefault="009D06A7" w:rsidP="009D06A7">
            <w:pPr>
              <w:jc w:val="right"/>
              <w:rPr>
                <w:rFonts w:ascii="Bookman Old Style" w:hAnsi="Bookman Old Style" w:cs="Arial"/>
                <w:sz w:val="16"/>
                <w:szCs w:val="16"/>
              </w:rPr>
            </w:pPr>
            <w:r w:rsidRPr="00864567">
              <w:rPr>
                <w:rFonts w:ascii="Bookman Old Style" w:hAnsi="Bookman Old Style" w:cs="Arial"/>
                <w:sz w:val="16"/>
                <w:szCs w:val="16"/>
              </w:rPr>
              <w:t>182</w:t>
            </w:r>
          </w:p>
        </w:tc>
        <w:tc>
          <w:tcPr>
            <w:tcW w:w="2869"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1 01 02030 01 0000 110</w:t>
            </w:r>
          </w:p>
        </w:tc>
        <w:tc>
          <w:tcPr>
            <w:tcW w:w="10148"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r>
      <w:tr w:rsidR="009D06A7" w:rsidRPr="00864567" w:rsidTr="009D06A7">
        <w:trPr>
          <w:trHeight w:val="375"/>
        </w:trPr>
        <w:tc>
          <w:tcPr>
            <w:tcW w:w="960" w:type="dxa"/>
            <w:noWrap/>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13</w:t>
            </w:r>
          </w:p>
        </w:tc>
        <w:tc>
          <w:tcPr>
            <w:tcW w:w="1700" w:type="dxa"/>
            <w:noWrap/>
          </w:tcPr>
          <w:p w:rsidR="009D06A7" w:rsidRPr="00864567" w:rsidRDefault="009D06A7" w:rsidP="009D06A7">
            <w:pPr>
              <w:jc w:val="right"/>
              <w:rPr>
                <w:rFonts w:ascii="Bookman Old Style" w:hAnsi="Bookman Old Style" w:cs="Arial"/>
                <w:sz w:val="16"/>
                <w:szCs w:val="16"/>
              </w:rPr>
            </w:pPr>
            <w:r w:rsidRPr="00864567">
              <w:rPr>
                <w:rFonts w:ascii="Bookman Old Style" w:hAnsi="Bookman Old Style" w:cs="Arial"/>
                <w:sz w:val="16"/>
                <w:szCs w:val="16"/>
              </w:rPr>
              <w:t>182</w:t>
            </w:r>
          </w:p>
        </w:tc>
        <w:tc>
          <w:tcPr>
            <w:tcW w:w="2869"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1 01 02080 01 0000 110</w:t>
            </w:r>
          </w:p>
        </w:tc>
        <w:tc>
          <w:tcPr>
            <w:tcW w:w="10148"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w:t>
            </w:r>
          </w:p>
        </w:tc>
      </w:tr>
      <w:tr w:rsidR="009D06A7" w:rsidRPr="00864567" w:rsidTr="009D06A7">
        <w:trPr>
          <w:trHeight w:val="375"/>
        </w:trPr>
        <w:tc>
          <w:tcPr>
            <w:tcW w:w="960" w:type="dxa"/>
            <w:noWrap/>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14</w:t>
            </w:r>
          </w:p>
        </w:tc>
        <w:tc>
          <w:tcPr>
            <w:tcW w:w="1700" w:type="dxa"/>
            <w:noWrap/>
          </w:tcPr>
          <w:p w:rsidR="009D06A7" w:rsidRPr="00864567" w:rsidRDefault="009D06A7" w:rsidP="009D06A7">
            <w:pPr>
              <w:jc w:val="right"/>
              <w:rPr>
                <w:rFonts w:ascii="Bookman Old Style" w:hAnsi="Bookman Old Style" w:cs="Arial"/>
                <w:sz w:val="16"/>
                <w:szCs w:val="16"/>
              </w:rPr>
            </w:pPr>
            <w:r w:rsidRPr="00864567">
              <w:rPr>
                <w:rFonts w:ascii="Bookman Old Style" w:hAnsi="Bookman Old Style" w:cs="Arial"/>
                <w:sz w:val="16"/>
                <w:szCs w:val="16"/>
              </w:rPr>
              <w:t>182</w:t>
            </w:r>
          </w:p>
        </w:tc>
        <w:tc>
          <w:tcPr>
            <w:tcW w:w="2869"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1 05 03010 01 0000 110</w:t>
            </w:r>
          </w:p>
        </w:tc>
        <w:tc>
          <w:tcPr>
            <w:tcW w:w="10148"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Единый сельскохозяйственный налог</w:t>
            </w:r>
          </w:p>
        </w:tc>
      </w:tr>
      <w:tr w:rsidR="009D06A7" w:rsidRPr="00864567" w:rsidTr="009D06A7">
        <w:trPr>
          <w:trHeight w:val="375"/>
        </w:trPr>
        <w:tc>
          <w:tcPr>
            <w:tcW w:w="960" w:type="dxa"/>
            <w:noWrap/>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15</w:t>
            </w:r>
          </w:p>
        </w:tc>
        <w:tc>
          <w:tcPr>
            <w:tcW w:w="1700" w:type="dxa"/>
            <w:noWrap/>
          </w:tcPr>
          <w:p w:rsidR="009D06A7" w:rsidRPr="00864567" w:rsidRDefault="009D06A7" w:rsidP="009D06A7">
            <w:pPr>
              <w:jc w:val="right"/>
              <w:rPr>
                <w:rFonts w:ascii="Bookman Old Style" w:hAnsi="Bookman Old Style" w:cs="Arial"/>
                <w:sz w:val="16"/>
                <w:szCs w:val="16"/>
              </w:rPr>
            </w:pPr>
            <w:r w:rsidRPr="00864567">
              <w:rPr>
                <w:rFonts w:ascii="Bookman Old Style" w:hAnsi="Bookman Old Style" w:cs="Arial"/>
                <w:sz w:val="16"/>
                <w:szCs w:val="16"/>
              </w:rPr>
              <w:t>182</w:t>
            </w:r>
          </w:p>
        </w:tc>
        <w:tc>
          <w:tcPr>
            <w:tcW w:w="2869"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1 05 03020 01 0000 110</w:t>
            </w:r>
          </w:p>
        </w:tc>
        <w:tc>
          <w:tcPr>
            <w:tcW w:w="10148"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Единый сельскохозяйственный налог (за налоговые периоды, истекшие до 1 января 2011 года)</w:t>
            </w:r>
          </w:p>
        </w:tc>
      </w:tr>
      <w:tr w:rsidR="009D06A7" w:rsidRPr="00864567" w:rsidTr="009D06A7">
        <w:trPr>
          <w:trHeight w:val="375"/>
        </w:trPr>
        <w:tc>
          <w:tcPr>
            <w:tcW w:w="960" w:type="dxa"/>
            <w:noWrap/>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16</w:t>
            </w:r>
          </w:p>
        </w:tc>
        <w:tc>
          <w:tcPr>
            <w:tcW w:w="1700" w:type="dxa"/>
            <w:noWrap/>
          </w:tcPr>
          <w:p w:rsidR="009D06A7" w:rsidRPr="00864567" w:rsidRDefault="009D06A7" w:rsidP="009D06A7">
            <w:pPr>
              <w:jc w:val="right"/>
              <w:rPr>
                <w:rFonts w:ascii="Bookman Old Style" w:hAnsi="Bookman Old Style" w:cs="Arial"/>
                <w:sz w:val="16"/>
                <w:szCs w:val="16"/>
              </w:rPr>
            </w:pPr>
            <w:r w:rsidRPr="00864567">
              <w:rPr>
                <w:rFonts w:ascii="Bookman Old Style" w:hAnsi="Bookman Old Style" w:cs="Arial"/>
                <w:sz w:val="16"/>
                <w:szCs w:val="16"/>
              </w:rPr>
              <w:t>182</w:t>
            </w:r>
          </w:p>
        </w:tc>
        <w:tc>
          <w:tcPr>
            <w:tcW w:w="2869"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1 06 01030 10 0000 110</w:t>
            </w:r>
          </w:p>
        </w:tc>
        <w:tc>
          <w:tcPr>
            <w:tcW w:w="10148" w:type="dxa"/>
          </w:tcPr>
          <w:p w:rsidR="009D06A7" w:rsidRPr="00864567" w:rsidRDefault="009D06A7" w:rsidP="009D06A7">
            <w:pPr>
              <w:jc w:val="both"/>
              <w:rPr>
                <w:rFonts w:ascii="Bookman Old Style" w:hAnsi="Bookman Old Style" w:cs="Arial"/>
                <w:color w:val="000000"/>
                <w:sz w:val="16"/>
                <w:szCs w:val="16"/>
              </w:rPr>
            </w:pPr>
            <w:r w:rsidRPr="00864567">
              <w:rPr>
                <w:rFonts w:ascii="Bookman Old Style" w:hAnsi="Bookman Old Style" w:cs="Arial"/>
                <w:color w:val="000000"/>
                <w:sz w:val="16"/>
                <w:szCs w:val="16"/>
              </w:rPr>
              <w:t xml:space="preserve">Налог на имущество физических лиц, взимаемый по ставкам, применяемым к объектам налогообложения, </w:t>
            </w:r>
            <w:r w:rsidRPr="00864567">
              <w:rPr>
                <w:rFonts w:ascii="Bookman Old Style" w:hAnsi="Bookman Old Style" w:cs="Arial"/>
                <w:color w:val="000000"/>
                <w:sz w:val="16"/>
                <w:szCs w:val="16"/>
              </w:rPr>
              <w:lastRenderedPageBreak/>
              <w:t>расположенным в границах сельских поселений</w:t>
            </w:r>
          </w:p>
          <w:p w:rsidR="009D06A7" w:rsidRPr="00864567" w:rsidRDefault="009D06A7" w:rsidP="009D06A7">
            <w:pPr>
              <w:rPr>
                <w:rFonts w:ascii="Bookman Old Style" w:eastAsia="Calibri" w:hAnsi="Bookman Old Style" w:cs="Arial"/>
                <w:b/>
                <w:sz w:val="16"/>
                <w:szCs w:val="16"/>
                <w:lang w:bidi="en-US"/>
              </w:rPr>
            </w:pPr>
          </w:p>
        </w:tc>
      </w:tr>
      <w:tr w:rsidR="009D06A7" w:rsidRPr="00864567" w:rsidTr="009D06A7">
        <w:trPr>
          <w:trHeight w:val="375"/>
        </w:trPr>
        <w:tc>
          <w:tcPr>
            <w:tcW w:w="960" w:type="dxa"/>
            <w:noWrap/>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lastRenderedPageBreak/>
              <w:t>17</w:t>
            </w:r>
          </w:p>
        </w:tc>
        <w:tc>
          <w:tcPr>
            <w:tcW w:w="1700" w:type="dxa"/>
            <w:noWrap/>
          </w:tcPr>
          <w:p w:rsidR="009D06A7" w:rsidRPr="00864567" w:rsidRDefault="009D06A7" w:rsidP="009D06A7">
            <w:pPr>
              <w:jc w:val="right"/>
              <w:rPr>
                <w:rFonts w:ascii="Bookman Old Style" w:hAnsi="Bookman Old Style" w:cs="Arial"/>
                <w:sz w:val="16"/>
                <w:szCs w:val="16"/>
              </w:rPr>
            </w:pPr>
            <w:r w:rsidRPr="00864567">
              <w:rPr>
                <w:rFonts w:ascii="Bookman Old Style" w:hAnsi="Bookman Old Style" w:cs="Arial"/>
                <w:sz w:val="16"/>
                <w:szCs w:val="16"/>
              </w:rPr>
              <w:t>182</w:t>
            </w:r>
          </w:p>
        </w:tc>
        <w:tc>
          <w:tcPr>
            <w:tcW w:w="2869"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1 06 06033 10 0000 110</w:t>
            </w:r>
          </w:p>
        </w:tc>
        <w:tc>
          <w:tcPr>
            <w:tcW w:w="10148" w:type="dxa"/>
          </w:tcPr>
          <w:p w:rsidR="009D06A7" w:rsidRPr="00864567" w:rsidRDefault="009D06A7" w:rsidP="009D06A7">
            <w:pPr>
              <w:jc w:val="both"/>
              <w:rPr>
                <w:rFonts w:ascii="Bookman Old Style" w:hAnsi="Bookman Old Style" w:cs="Arial"/>
                <w:color w:val="000000"/>
                <w:sz w:val="16"/>
                <w:szCs w:val="16"/>
              </w:rPr>
            </w:pPr>
            <w:r w:rsidRPr="00864567">
              <w:rPr>
                <w:rFonts w:ascii="Bookman Old Style" w:hAnsi="Bookman Old Style" w:cs="Arial"/>
                <w:color w:val="000000"/>
                <w:sz w:val="16"/>
                <w:szCs w:val="16"/>
              </w:rPr>
              <w:t>Земельный налог с организаций, обладающих земельным участком, расположенным в границах сельских поселений</w:t>
            </w:r>
          </w:p>
          <w:p w:rsidR="009D06A7" w:rsidRPr="00864567" w:rsidRDefault="009D06A7" w:rsidP="009D06A7">
            <w:pPr>
              <w:rPr>
                <w:rFonts w:ascii="Bookman Old Style" w:eastAsia="Calibri" w:hAnsi="Bookman Old Style" w:cs="Arial"/>
                <w:b/>
                <w:sz w:val="16"/>
                <w:szCs w:val="16"/>
                <w:lang w:bidi="en-US"/>
              </w:rPr>
            </w:pPr>
          </w:p>
        </w:tc>
      </w:tr>
      <w:tr w:rsidR="009D06A7" w:rsidRPr="00864567" w:rsidTr="009D06A7">
        <w:trPr>
          <w:trHeight w:val="768"/>
        </w:trPr>
        <w:tc>
          <w:tcPr>
            <w:tcW w:w="960" w:type="dxa"/>
            <w:noWrap/>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18</w:t>
            </w:r>
          </w:p>
        </w:tc>
        <w:tc>
          <w:tcPr>
            <w:tcW w:w="1700" w:type="dxa"/>
            <w:noWrap/>
          </w:tcPr>
          <w:p w:rsidR="009D06A7" w:rsidRPr="00864567" w:rsidRDefault="009D06A7" w:rsidP="009D06A7">
            <w:pPr>
              <w:jc w:val="right"/>
              <w:rPr>
                <w:rFonts w:ascii="Bookman Old Style" w:hAnsi="Bookman Old Style" w:cs="Arial"/>
                <w:sz w:val="16"/>
                <w:szCs w:val="16"/>
              </w:rPr>
            </w:pPr>
            <w:r w:rsidRPr="00864567">
              <w:rPr>
                <w:rFonts w:ascii="Bookman Old Style" w:hAnsi="Bookman Old Style" w:cs="Arial"/>
                <w:sz w:val="16"/>
                <w:szCs w:val="16"/>
              </w:rPr>
              <w:t>182</w:t>
            </w:r>
          </w:p>
        </w:tc>
        <w:tc>
          <w:tcPr>
            <w:tcW w:w="2869"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1 06 06043 10 0000 110</w:t>
            </w:r>
          </w:p>
        </w:tc>
        <w:tc>
          <w:tcPr>
            <w:tcW w:w="10148" w:type="dxa"/>
          </w:tcPr>
          <w:p w:rsidR="009D06A7" w:rsidRPr="00864567" w:rsidRDefault="009D06A7" w:rsidP="009D06A7">
            <w:pPr>
              <w:jc w:val="both"/>
              <w:rPr>
                <w:rFonts w:ascii="Bookman Old Style" w:eastAsia="Calibri" w:hAnsi="Bookman Old Style" w:cs="Arial"/>
                <w:color w:val="000000"/>
                <w:sz w:val="16"/>
                <w:szCs w:val="16"/>
                <w:lang w:bidi="en-US"/>
              </w:rPr>
            </w:pPr>
            <w:r w:rsidRPr="00864567">
              <w:rPr>
                <w:rFonts w:ascii="Bookman Old Style" w:eastAsia="Calibri" w:hAnsi="Bookman Old Style" w:cs="Arial"/>
                <w:color w:val="000000"/>
                <w:sz w:val="16"/>
                <w:szCs w:val="16"/>
                <w:lang w:bidi="en-US"/>
              </w:rPr>
              <w:t>Земельный налог с физических лиц, обладающих земельным участком, расположенным в границах сельских поселений</w:t>
            </w:r>
          </w:p>
        </w:tc>
      </w:tr>
      <w:tr w:rsidR="009D06A7" w:rsidRPr="00864567" w:rsidTr="009D06A7">
        <w:trPr>
          <w:trHeight w:val="375"/>
        </w:trPr>
        <w:tc>
          <w:tcPr>
            <w:tcW w:w="960" w:type="dxa"/>
            <w:noWrap/>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19</w:t>
            </w:r>
          </w:p>
        </w:tc>
        <w:tc>
          <w:tcPr>
            <w:tcW w:w="1700" w:type="dxa"/>
            <w:noWrap/>
          </w:tcPr>
          <w:p w:rsidR="009D06A7" w:rsidRPr="00864567" w:rsidRDefault="009D06A7" w:rsidP="009D06A7">
            <w:pPr>
              <w:jc w:val="right"/>
              <w:rPr>
                <w:rFonts w:ascii="Bookman Old Style" w:hAnsi="Bookman Old Style" w:cs="Arial"/>
                <w:sz w:val="16"/>
                <w:szCs w:val="16"/>
              </w:rPr>
            </w:pPr>
            <w:r w:rsidRPr="00864567">
              <w:rPr>
                <w:rFonts w:ascii="Bookman Old Style" w:hAnsi="Bookman Old Style" w:cs="Arial"/>
                <w:sz w:val="16"/>
                <w:szCs w:val="16"/>
              </w:rPr>
              <w:t>182</w:t>
            </w:r>
          </w:p>
        </w:tc>
        <w:tc>
          <w:tcPr>
            <w:tcW w:w="2869"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1 09 04053 10 0000 110</w:t>
            </w:r>
          </w:p>
        </w:tc>
        <w:tc>
          <w:tcPr>
            <w:tcW w:w="10148"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Земельный налог (по обязательствам, возникшим до 1 января 2006 года), мобилизуемый на территориях сельских поселений</w:t>
            </w:r>
          </w:p>
        </w:tc>
      </w:tr>
      <w:tr w:rsidR="009D06A7" w:rsidRPr="00864567" w:rsidTr="009D06A7">
        <w:trPr>
          <w:trHeight w:val="375"/>
        </w:trPr>
        <w:tc>
          <w:tcPr>
            <w:tcW w:w="960" w:type="dxa"/>
            <w:noWrap/>
            <w:hideMark/>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20</w:t>
            </w:r>
          </w:p>
        </w:tc>
        <w:tc>
          <w:tcPr>
            <w:tcW w:w="1700" w:type="dxa"/>
            <w:noWrap/>
            <w:hideMark/>
          </w:tcPr>
          <w:p w:rsidR="009D06A7" w:rsidRPr="00864567" w:rsidRDefault="009D06A7" w:rsidP="009D06A7">
            <w:pPr>
              <w:jc w:val="right"/>
              <w:rPr>
                <w:rFonts w:ascii="Bookman Old Style" w:hAnsi="Bookman Old Style" w:cs="Arial"/>
                <w:b/>
                <w:sz w:val="16"/>
                <w:szCs w:val="16"/>
              </w:rPr>
            </w:pPr>
            <w:r w:rsidRPr="00864567">
              <w:rPr>
                <w:rFonts w:ascii="Bookman Old Style" w:hAnsi="Bookman Old Style" w:cs="Arial"/>
                <w:b/>
                <w:sz w:val="16"/>
                <w:szCs w:val="16"/>
              </w:rPr>
              <w:t>804</w:t>
            </w:r>
          </w:p>
        </w:tc>
        <w:tc>
          <w:tcPr>
            <w:tcW w:w="13017" w:type="dxa"/>
            <w:gridSpan w:val="2"/>
            <w:hideMark/>
          </w:tcPr>
          <w:p w:rsidR="009D06A7" w:rsidRPr="00864567" w:rsidRDefault="009D06A7" w:rsidP="009D06A7">
            <w:pPr>
              <w:rPr>
                <w:rFonts w:ascii="Bookman Old Style" w:hAnsi="Bookman Old Style" w:cs="Arial"/>
                <w:b/>
                <w:sz w:val="16"/>
                <w:szCs w:val="16"/>
              </w:rPr>
            </w:pPr>
            <w:r w:rsidRPr="00864567">
              <w:rPr>
                <w:rFonts w:ascii="Bookman Old Style" w:hAnsi="Bookman Old Style" w:cs="Arial"/>
                <w:b/>
                <w:sz w:val="16"/>
                <w:szCs w:val="16"/>
              </w:rPr>
              <w:t>Администрация Элитовского сельсовета Емельяновского района Красноярского края</w:t>
            </w:r>
          </w:p>
        </w:tc>
      </w:tr>
      <w:tr w:rsidR="009D06A7" w:rsidRPr="00864567" w:rsidTr="009D06A7">
        <w:trPr>
          <w:trHeight w:val="1285"/>
        </w:trPr>
        <w:tc>
          <w:tcPr>
            <w:tcW w:w="960" w:type="dxa"/>
            <w:noWrap/>
            <w:hideMark/>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21</w:t>
            </w:r>
          </w:p>
        </w:tc>
        <w:tc>
          <w:tcPr>
            <w:tcW w:w="1700" w:type="dxa"/>
            <w:noWrap/>
          </w:tcPr>
          <w:p w:rsidR="009D06A7" w:rsidRPr="00864567" w:rsidRDefault="009D06A7" w:rsidP="009D06A7">
            <w:pPr>
              <w:jc w:val="right"/>
              <w:rPr>
                <w:rFonts w:ascii="Bookman Old Style" w:hAnsi="Bookman Old Style" w:cs="Arial"/>
                <w:sz w:val="16"/>
                <w:szCs w:val="16"/>
              </w:rPr>
            </w:pPr>
            <w:r w:rsidRPr="00864567">
              <w:rPr>
                <w:rFonts w:ascii="Bookman Old Style" w:hAnsi="Bookman Old Style" w:cs="Arial"/>
                <w:sz w:val="16"/>
                <w:szCs w:val="16"/>
              </w:rPr>
              <w:t>804</w:t>
            </w:r>
          </w:p>
        </w:tc>
        <w:tc>
          <w:tcPr>
            <w:tcW w:w="2869"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1 08 04020 01 0000 110</w:t>
            </w:r>
          </w:p>
        </w:tc>
        <w:tc>
          <w:tcPr>
            <w:tcW w:w="10148" w:type="dxa"/>
          </w:tcPr>
          <w:p w:rsidR="009D06A7" w:rsidRPr="00864567" w:rsidRDefault="009D06A7" w:rsidP="009D06A7">
            <w:pPr>
              <w:jc w:val="both"/>
              <w:rPr>
                <w:rFonts w:ascii="Bookman Old Style" w:hAnsi="Bookman Old Style" w:cs="Arial"/>
                <w:sz w:val="16"/>
                <w:szCs w:val="16"/>
              </w:rPr>
            </w:pPr>
            <w:r w:rsidRPr="00864567">
              <w:rPr>
                <w:rFonts w:ascii="Bookman Old Style" w:hAnsi="Bookman Old Style" w:cs="Arial"/>
                <w:sz w:val="16"/>
                <w:szCs w:val="16"/>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r>
      <w:tr w:rsidR="009D06A7" w:rsidRPr="00864567" w:rsidTr="009D06A7">
        <w:trPr>
          <w:trHeight w:val="1261"/>
        </w:trPr>
        <w:tc>
          <w:tcPr>
            <w:tcW w:w="960" w:type="dxa"/>
            <w:noWrap/>
            <w:hideMark/>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22</w:t>
            </w:r>
          </w:p>
        </w:tc>
        <w:tc>
          <w:tcPr>
            <w:tcW w:w="1700" w:type="dxa"/>
            <w:noWrap/>
          </w:tcPr>
          <w:p w:rsidR="009D06A7" w:rsidRPr="00864567" w:rsidRDefault="009D06A7" w:rsidP="009D06A7">
            <w:pPr>
              <w:jc w:val="right"/>
              <w:rPr>
                <w:rFonts w:ascii="Bookman Old Style" w:hAnsi="Bookman Old Style" w:cs="Arial"/>
                <w:sz w:val="16"/>
                <w:szCs w:val="16"/>
              </w:rPr>
            </w:pPr>
            <w:r w:rsidRPr="00864567">
              <w:rPr>
                <w:rFonts w:ascii="Bookman Old Style" w:hAnsi="Bookman Old Style" w:cs="Arial"/>
                <w:sz w:val="16"/>
                <w:szCs w:val="16"/>
              </w:rPr>
              <w:t>804</w:t>
            </w:r>
          </w:p>
        </w:tc>
        <w:tc>
          <w:tcPr>
            <w:tcW w:w="2869"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1 11 05025 10 0000 120</w:t>
            </w:r>
          </w:p>
        </w:tc>
        <w:tc>
          <w:tcPr>
            <w:tcW w:w="10148" w:type="dxa"/>
          </w:tcPr>
          <w:p w:rsidR="009D06A7" w:rsidRPr="00864567" w:rsidRDefault="009D06A7" w:rsidP="009D06A7">
            <w:pPr>
              <w:jc w:val="both"/>
              <w:rPr>
                <w:rFonts w:ascii="Bookman Old Style" w:hAnsi="Bookman Old Style" w:cs="Arial"/>
                <w:color w:val="000000"/>
                <w:sz w:val="16"/>
                <w:szCs w:val="16"/>
              </w:rPr>
            </w:pPr>
            <w:proofErr w:type="gramStart"/>
            <w:r w:rsidRPr="00864567">
              <w:rPr>
                <w:rFonts w:ascii="Bookman Old Style" w:hAnsi="Bookman Old Style" w:cs="Arial"/>
                <w:color w:val="000000"/>
                <w:sz w:val="16"/>
                <w:szCs w:val="16"/>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roofErr w:type="gramEnd"/>
          </w:p>
        </w:tc>
      </w:tr>
      <w:tr w:rsidR="009D06A7" w:rsidRPr="00864567" w:rsidTr="009D06A7">
        <w:trPr>
          <w:trHeight w:val="1123"/>
        </w:trPr>
        <w:tc>
          <w:tcPr>
            <w:tcW w:w="960" w:type="dxa"/>
            <w:noWrap/>
            <w:hideMark/>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23</w:t>
            </w:r>
          </w:p>
        </w:tc>
        <w:tc>
          <w:tcPr>
            <w:tcW w:w="1700" w:type="dxa"/>
            <w:noWrap/>
          </w:tcPr>
          <w:p w:rsidR="009D06A7" w:rsidRPr="00864567" w:rsidRDefault="009D06A7" w:rsidP="009D06A7">
            <w:pPr>
              <w:jc w:val="right"/>
              <w:rPr>
                <w:rFonts w:ascii="Bookman Old Style" w:hAnsi="Bookman Old Style" w:cs="Arial"/>
                <w:sz w:val="16"/>
                <w:szCs w:val="16"/>
              </w:rPr>
            </w:pPr>
            <w:r w:rsidRPr="00864567">
              <w:rPr>
                <w:rFonts w:ascii="Bookman Old Style" w:hAnsi="Bookman Old Style" w:cs="Arial"/>
                <w:sz w:val="16"/>
                <w:szCs w:val="16"/>
              </w:rPr>
              <w:t>804</w:t>
            </w:r>
          </w:p>
        </w:tc>
        <w:tc>
          <w:tcPr>
            <w:tcW w:w="2869"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1 11 05035 10 0000 120</w:t>
            </w:r>
          </w:p>
        </w:tc>
        <w:tc>
          <w:tcPr>
            <w:tcW w:w="10148" w:type="dxa"/>
          </w:tcPr>
          <w:p w:rsidR="009D06A7" w:rsidRPr="00864567" w:rsidRDefault="009D06A7" w:rsidP="009D06A7">
            <w:pPr>
              <w:jc w:val="both"/>
              <w:rPr>
                <w:rFonts w:ascii="Bookman Old Style" w:hAnsi="Bookman Old Style" w:cs="Arial"/>
                <w:sz w:val="16"/>
                <w:szCs w:val="16"/>
              </w:rPr>
            </w:pPr>
            <w:r w:rsidRPr="00864567">
              <w:rPr>
                <w:rFonts w:ascii="Bookman Old Style" w:hAnsi="Bookman Old Style" w:cs="Arial"/>
                <w:sz w:val="16"/>
                <w:szCs w:val="16"/>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r>
      <w:tr w:rsidR="009D06A7" w:rsidRPr="00864567" w:rsidTr="009D06A7">
        <w:trPr>
          <w:trHeight w:val="1500"/>
        </w:trPr>
        <w:tc>
          <w:tcPr>
            <w:tcW w:w="960" w:type="dxa"/>
            <w:noWrap/>
            <w:hideMark/>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24</w:t>
            </w:r>
          </w:p>
        </w:tc>
        <w:tc>
          <w:tcPr>
            <w:tcW w:w="1700" w:type="dxa"/>
            <w:noWrap/>
          </w:tcPr>
          <w:p w:rsidR="009D06A7" w:rsidRPr="00864567" w:rsidRDefault="009D06A7" w:rsidP="009D06A7">
            <w:pPr>
              <w:jc w:val="right"/>
              <w:rPr>
                <w:rFonts w:ascii="Bookman Old Style" w:hAnsi="Bookman Old Style" w:cs="Arial"/>
                <w:sz w:val="16"/>
                <w:szCs w:val="16"/>
              </w:rPr>
            </w:pPr>
            <w:r w:rsidRPr="00864567">
              <w:rPr>
                <w:rFonts w:ascii="Bookman Old Style" w:hAnsi="Bookman Old Style" w:cs="Arial"/>
                <w:sz w:val="16"/>
                <w:szCs w:val="16"/>
              </w:rPr>
              <w:t>804</w:t>
            </w:r>
          </w:p>
        </w:tc>
        <w:tc>
          <w:tcPr>
            <w:tcW w:w="2869"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1 11 05325 10 0000 120</w:t>
            </w:r>
          </w:p>
        </w:tc>
        <w:tc>
          <w:tcPr>
            <w:tcW w:w="10148" w:type="dxa"/>
          </w:tcPr>
          <w:p w:rsidR="009D06A7" w:rsidRPr="00864567" w:rsidRDefault="009D06A7" w:rsidP="009D06A7">
            <w:pPr>
              <w:jc w:val="both"/>
              <w:rPr>
                <w:rFonts w:ascii="Bookman Old Style" w:hAnsi="Bookman Old Style" w:cs="Arial"/>
                <w:sz w:val="16"/>
                <w:szCs w:val="16"/>
              </w:rPr>
            </w:pPr>
            <w:r w:rsidRPr="00864567">
              <w:rPr>
                <w:rFonts w:ascii="Bookman Old Style" w:hAnsi="Bookman Old Style" w:cs="Arial"/>
                <w:sz w:val="16"/>
                <w:szCs w:val="16"/>
              </w:rPr>
              <w:t>Плата по соглашениям об установлении сервитута, заключенным органами местного самоуправления сельских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собственности сельских поселений</w:t>
            </w:r>
          </w:p>
        </w:tc>
      </w:tr>
      <w:tr w:rsidR="009D06A7" w:rsidRPr="00864567" w:rsidTr="009D06A7">
        <w:trPr>
          <w:trHeight w:val="1040"/>
        </w:trPr>
        <w:tc>
          <w:tcPr>
            <w:tcW w:w="960" w:type="dxa"/>
            <w:noWrap/>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25</w:t>
            </w:r>
          </w:p>
        </w:tc>
        <w:tc>
          <w:tcPr>
            <w:tcW w:w="1700" w:type="dxa"/>
            <w:noWrap/>
          </w:tcPr>
          <w:p w:rsidR="009D06A7" w:rsidRPr="00864567" w:rsidRDefault="009D06A7" w:rsidP="009D06A7">
            <w:pPr>
              <w:jc w:val="right"/>
              <w:rPr>
                <w:rFonts w:ascii="Bookman Old Style" w:hAnsi="Bookman Old Style" w:cs="Arial"/>
                <w:sz w:val="16"/>
                <w:szCs w:val="16"/>
              </w:rPr>
            </w:pPr>
            <w:r w:rsidRPr="00864567">
              <w:rPr>
                <w:rFonts w:ascii="Bookman Old Style" w:hAnsi="Bookman Old Style" w:cs="Arial"/>
                <w:sz w:val="16"/>
                <w:szCs w:val="16"/>
              </w:rPr>
              <w:t>804</w:t>
            </w:r>
          </w:p>
        </w:tc>
        <w:tc>
          <w:tcPr>
            <w:tcW w:w="2869"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1 11 05075 10 0000 120</w:t>
            </w:r>
          </w:p>
        </w:tc>
        <w:tc>
          <w:tcPr>
            <w:tcW w:w="10148" w:type="dxa"/>
          </w:tcPr>
          <w:p w:rsidR="009D06A7" w:rsidRPr="00864567" w:rsidRDefault="009D06A7" w:rsidP="009D06A7">
            <w:pPr>
              <w:jc w:val="both"/>
              <w:rPr>
                <w:rFonts w:ascii="Bookman Old Style" w:hAnsi="Bookman Old Style" w:cs="Arial"/>
                <w:sz w:val="16"/>
                <w:szCs w:val="16"/>
              </w:rPr>
            </w:pPr>
            <w:r w:rsidRPr="00864567">
              <w:rPr>
                <w:rFonts w:ascii="Bookman Old Style" w:hAnsi="Bookman Old Style" w:cs="Arial"/>
                <w:sz w:val="16"/>
                <w:szCs w:val="16"/>
              </w:rPr>
              <w:t>Доходы от сдачи в аренду имущества, составляющего казну сельских поселений (за исключением земельных участков)</w:t>
            </w:r>
          </w:p>
        </w:tc>
      </w:tr>
      <w:tr w:rsidR="009D06A7" w:rsidRPr="00864567" w:rsidTr="009D06A7">
        <w:trPr>
          <w:trHeight w:val="792"/>
        </w:trPr>
        <w:tc>
          <w:tcPr>
            <w:tcW w:w="960" w:type="dxa"/>
            <w:noWrap/>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lastRenderedPageBreak/>
              <w:t>26</w:t>
            </w:r>
          </w:p>
        </w:tc>
        <w:tc>
          <w:tcPr>
            <w:tcW w:w="1700" w:type="dxa"/>
            <w:noWrap/>
          </w:tcPr>
          <w:p w:rsidR="009D06A7" w:rsidRPr="00864567" w:rsidRDefault="009D06A7" w:rsidP="009D06A7">
            <w:pPr>
              <w:jc w:val="right"/>
              <w:rPr>
                <w:rFonts w:ascii="Bookman Old Style" w:hAnsi="Bookman Old Style" w:cs="Arial"/>
                <w:sz w:val="16"/>
                <w:szCs w:val="16"/>
              </w:rPr>
            </w:pPr>
            <w:r w:rsidRPr="00864567">
              <w:rPr>
                <w:rFonts w:ascii="Bookman Old Style" w:hAnsi="Bookman Old Style" w:cs="Arial"/>
                <w:sz w:val="16"/>
                <w:szCs w:val="16"/>
              </w:rPr>
              <w:t>804</w:t>
            </w:r>
          </w:p>
        </w:tc>
        <w:tc>
          <w:tcPr>
            <w:tcW w:w="2869"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113 02995 10 0000 130</w:t>
            </w:r>
          </w:p>
        </w:tc>
        <w:tc>
          <w:tcPr>
            <w:tcW w:w="10148" w:type="dxa"/>
          </w:tcPr>
          <w:p w:rsidR="009D06A7" w:rsidRPr="00864567" w:rsidRDefault="009D06A7" w:rsidP="009D06A7">
            <w:pPr>
              <w:jc w:val="both"/>
              <w:rPr>
                <w:rFonts w:ascii="Bookman Old Style" w:hAnsi="Bookman Old Style" w:cs="Arial"/>
                <w:sz w:val="16"/>
                <w:szCs w:val="16"/>
              </w:rPr>
            </w:pPr>
            <w:r w:rsidRPr="00864567">
              <w:rPr>
                <w:rFonts w:ascii="Bookman Old Style" w:hAnsi="Bookman Old Style" w:cs="Arial"/>
                <w:sz w:val="16"/>
                <w:szCs w:val="16"/>
              </w:rPr>
              <w:t>Прочие доходы от компенсации затрат бюджетов сельских поселений</w:t>
            </w:r>
          </w:p>
        </w:tc>
      </w:tr>
      <w:tr w:rsidR="009D06A7" w:rsidRPr="00864567" w:rsidTr="009D06A7">
        <w:trPr>
          <w:trHeight w:val="1166"/>
        </w:trPr>
        <w:tc>
          <w:tcPr>
            <w:tcW w:w="960" w:type="dxa"/>
            <w:noWrap/>
            <w:hideMark/>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27</w:t>
            </w:r>
          </w:p>
        </w:tc>
        <w:tc>
          <w:tcPr>
            <w:tcW w:w="1700" w:type="dxa"/>
            <w:noWrap/>
          </w:tcPr>
          <w:p w:rsidR="009D06A7" w:rsidRPr="00864567" w:rsidRDefault="009D06A7" w:rsidP="009D06A7">
            <w:pPr>
              <w:jc w:val="right"/>
              <w:rPr>
                <w:rFonts w:ascii="Bookman Old Style" w:hAnsi="Bookman Old Style" w:cs="Arial"/>
                <w:sz w:val="16"/>
                <w:szCs w:val="16"/>
              </w:rPr>
            </w:pPr>
            <w:r w:rsidRPr="00864567">
              <w:rPr>
                <w:rFonts w:ascii="Bookman Old Style" w:hAnsi="Bookman Old Style" w:cs="Arial"/>
                <w:sz w:val="16"/>
                <w:szCs w:val="16"/>
              </w:rPr>
              <w:t>804</w:t>
            </w:r>
          </w:p>
        </w:tc>
        <w:tc>
          <w:tcPr>
            <w:tcW w:w="2869"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1 14 06025 10 0000 430</w:t>
            </w:r>
          </w:p>
        </w:tc>
        <w:tc>
          <w:tcPr>
            <w:tcW w:w="10148" w:type="dxa"/>
          </w:tcPr>
          <w:p w:rsidR="009D06A7" w:rsidRPr="00864567" w:rsidRDefault="009D06A7" w:rsidP="009D06A7">
            <w:pPr>
              <w:jc w:val="both"/>
              <w:rPr>
                <w:rFonts w:ascii="Bookman Old Style" w:hAnsi="Bookman Old Style" w:cs="Arial"/>
                <w:sz w:val="16"/>
                <w:szCs w:val="16"/>
              </w:rPr>
            </w:pPr>
            <w:r w:rsidRPr="00864567">
              <w:rPr>
                <w:rFonts w:ascii="Bookman Old Style" w:hAnsi="Bookman Old Style" w:cs="Arial"/>
                <w:sz w:val="16"/>
                <w:szCs w:val="16"/>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r>
      <w:tr w:rsidR="009D06A7" w:rsidRPr="00864567" w:rsidTr="009D06A7">
        <w:trPr>
          <w:trHeight w:val="984"/>
        </w:trPr>
        <w:tc>
          <w:tcPr>
            <w:tcW w:w="960" w:type="dxa"/>
            <w:noWrap/>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28</w:t>
            </w:r>
          </w:p>
        </w:tc>
        <w:tc>
          <w:tcPr>
            <w:tcW w:w="1700" w:type="dxa"/>
            <w:noWrap/>
          </w:tcPr>
          <w:p w:rsidR="009D06A7" w:rsidRPr="00864567" w:rsidRDefault="009D06A7" w:rsidP="009D06A7">
            <w:pPr>
              <w:jc w:val="right"/>
              <w:rPr>
                <w:rFonts w:ascii="Bookman Old Style" w:hAnsi="Bookman Old Style" w:cs="Arial"/>
                <w:sz w:val="16"/>
                <w:szCs w:val="16"/>
              </w:rPr>
            </w:pPr>
            <w:r w:rsidRPr="00864567">
              <w:rPr>
                <w:rFonts w:ascii="Bookman Old Style" w:hAnsi="Bookman Old Style" w:cs="Arial"/>
                <w:sz w:val="16"/>
                <w:szCs w:val="16"/>
              </w:rPr>
              <w:t>804</w:t>
            </w:r>
          </w:p>
        </w:tc>
        <w:tc>
          <w:tcPr>
            <w:tcW w:w="2869"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1 16 02020 02 0000 140</w:t>
            </w:r>
          </w:p>
        </w:tc>
        <w:tc>
          <w:tcPr>
            <w:tcW w:w="10148" w:type="dxa"/>
          </w:tcPr>
          <w:p w:rsidR="009D06A7" w:rsidRPr="00864567" w:rsidRDefault="009D06A7" w:rsidP="009D06A7">
            <w:pPr>
              <w:jc w:val="both"/>
              <w:rPr>
                <w:rFonts w:ascii="Bookman Old Style" w:hAnsi="Bookman Old Style" w:cs="Arial"/>
                <w:sz w:val="16"/>
                <w:szCs w:val="16"/>
              </w:rPr>
            </w:pPr>
            <w:r w:rsidRPr="00864567">
              <w:rPr>
                <w:rFonts w:ascii="Bookman Old Style" w:hAnsi="Bookman Old Style" w:cs="Arial"/>
                <w:sz w:val="16"/>
                <w:szCs w:val="16"/>
              </w:rPr>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r>
      <w:tr w:rsidR="009D06A7" w:rsidRPr="00864567" w:rsidTr="009D06A7">
        <w:trPr>
          <w:trHeight w:val="701"/>
        </w:trPr>
        <w:tc>
          <w:tcPr>
            <w:tcW w:w="960" w:type="dxa"/>
            <w:noWrap/>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29</w:t>
            </w:r>
          </w:p>
        </w:tc>
        <w:tc>
          <w:tcPr>
            <w:tcW w:w="1700" w:type="dxa"/>
            <w:noWrap/>
          </w:tcPr>
          <w:p w:rsidR="009D06A7" w:rsidRPr="00864567" w:rsidRDefault="009D06A7" w:rsidP="009D06A7">
            <w:pPr>
              <w:jc w:val="right"/>
              <w:rPr>
                <w:rFonts w:ascii="Bookman Old Style" w:hAnsi="Bookman Old Style" w:cs="Arial"/>
                <w:sz w:val="16"/>
                <w:szCs w:val="16"/>
              </w:rPr>
            </w:pPr>
            <w:r w:rsidRPr="00864567">
              <w:rPr>
                <w:rFonts w:ascii="Bookman Old Style" w:hAnsi="Bookman Old Style" w:cs="Arial"/>
                <w:sz w:val="16"/>
                <w:szCs w:val="16"/>
              </w:rPr>
              <w:t>804</w:t>
            </w:r>
          </w:p>
        </w:tc>
        <w:tc>
          <w:tcPr>
            <w:tcW w:w="2869"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1 17 01050 10 0000 180</w:t>
            </w:r>
          </w:p>
        </w:tc>
        <w:tc>
          <w:tcPr>
            <w:tcW w:w="10148" w:type="dxa"/>
          </w:tcPr>
          <w:p w:rsidR="009D06A7" w:rsidRPr="00864567" w:rsidRDefault="009D06A7" w:rsidP="009D06A7">
            <w:pPr>
              <w:jc w:val="both"/>
              <w:rPr>
                <w:rFonts w:ascii="Bookman Old Style" w:hAnsi="Bookman Old Style" w:cs="Arial"/>
                <w:sz w:val="16"/>
                <w:szCs w:val="16"/>
              </w:rPr>
            </w:pPr>
            <w:r w:rsidRPr="00864567">
              <w:rPr>
                <w:rFonts w:ascii="Bookman Old Style" w:hAnsi="Bookman Old Style" w:cs="Arial"/>
                <w:sz w:val="16"/>
                <w:szCs w:val="16"/>
              </w:rPr>
              <w:t>Невыясненные поступления, зачисляемые в бюджеты сельских поселений</w:t>
            </w:r>
          </w:p>
        </w:tc>
      </w:tr>
      <w:tr w:rsidR="009D06A7" w:rsidRPr="00864567" w:rsidTr="009D06A7">
        <w:trPr>
          <w:trHeight w:val="682"/>
        </w:trPr>
        <w:tc>
          <w:tcPr>
            <w:tcW w:w="960" w:type="dxa"/>
            <w:noWrap/>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30</w:t>
            </w:r>
          </w:p>
        </w:tc>
        <w:tc>
          <w:tcPr>
            <w:tcW w:w="1700" w:type="dxa"/>
            <w:noWrap/>
          </w:tcPr>
          <w:p w:rsidR="009D06A7" w:rsidRPr="00864567" w:rsidRDefault="009D06A7" w:rsidP="009D06A7">
            <w:pPr>
              <w:jc w:val="right"/>
              <w:rPr>
                <w:rFonts w:ascii="Bookman Old Style" w:hAnsi="Bookman Old Style" w:cs="Arial"/>
                <w:sz w:val="16"/>
                <w:szCs w:val="16"/>
              </w:rPr>
            </w:pPr>
            <w:r w:rsidRPr="00864567">
              <w:rPr>
                <w:rFonts w:ascii="Bookman Old Style" w:hAnsi="Bookman Old Style" w:cs="Arial"/>
                <w:sz w:val="16"/>
                <w:szCs w:val="16"/>
              </w:rPr>
              <w:t>804</w:t>
            </w:r>
          </w:p>
        </w:tc>
        <w:tc>
          <w:tcPr>
            <w:tcW w:w="2869"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1 17 05050 10 0000 180</w:t>
            </w:r>
          </w:p>
        </w:tc>
        <w:tc>
          <w:tcPr>
            <w:tcW w:w="10148" w:type="dxa"/>
          </w:tcPr>
          <w:p w:rsidR="009D06A7" w:rsidRPr="00864567" w:rsidRDefault="009D06A7" w:rsidP="009D06A7">
            <w:pPr>
              <w:jc w:val="both"/>
              <w:rPr>
                <w:rFonts w:ascii="Bookman Old Style" w:hAnsi="Bookman Old Style" w:cs="Arial"/>
                <w:sz w:val="16"/>
                <w:szCs w:val="16"/>
              </w:rPr>
            </w:pPr>
            <w:r w:rsidRPr="00864567">
              <w:rPr>
                <w:rFonts w:ascii="Bookman Old Style" w:hAnsi="Bookman Old Style" w:cs="Arial"/>
                <w:sz w:val="16"/>
                <w:szCs w:val="16"/>
              </w:rPr>
              <w:t>Прочие неналоговые доходы бюджетов сельских поселений</w:t>
            </w:r>
          </w:p>
        </w:tc>
      </w:tr>
      <w:tr w:rsidR="009D06A7" w:rsidRPr="00864567" w:rsidTr="009D06A7">
        <w:trPr>
          <w:trHeight w:val="848"/>
        </w:trPr>
        <w:tc>
          <w:tcPr>
            <w:tcW w:w="960" w:type="dxa"/>
            <w:noWrap/>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31</w:t>
            </w:r>
          </w:p>
        </w:tc>
        <w:tc>
          <w:tcPr>
            <w:tcW w:w="1700" w:type="dxa"/>
            <w:noWrap/>
          </w:tcPr>
          <w:p w:rsidR="009D06A7" w:rsidRPr="00864567" w:rsidRDefault="009D06A7" w:rsidP="009D06A7">
            <w:pPr>
              <w:jc w:val="right"/>
              <w:rPr>
                <w:rFonts w:ascii="Bookman Old Style" w:hAnsi="Bookman Old Style" w:cs="Arial"/>
                <w:sz w:val="16"/>
                <w:szCs w:val="16"/>
              </w:rPr>
            </w:pPr>
            <w:r w:rsidRPr="00864567">
              <w:rPr>
                <w:rFonts w:ascii="Bookman Old Style" w:hAnsi="Bookman Old Style" w:cs="Arial"/>
                <w:sz w:val="16"/>
                <w:szCs w:val="16"/>
              </w:rPr>
              <w:t>804</w:t>
            </w:r>
          </w:p>
        </w:tc>
        <w:tc>
          <w:tcPr>
            <w:tcW w:w="2869"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2 19 60010 10 0000 150</w:t>
            </w:r>
          </w:p>
        </w:tc>
        <w:tc>
          <w:tcPr>
            <w:tcW w:w="10148" w:type="dxa"/>
          </w:tcPr>
          <w:p w:rsidR="009D06A7" w:rsidRPr="00864567" w:rsidRDefault="009D06A7" w:rsidP="009D06A7">
            <w:pPr>
              <w:jc w:val="both"/>
              <w:rPr>
                <w:rFonts w:ascii="Bookman Old Style" w:hAnsi="Bookman Old Style" w:cs="Arial"/>
                <w:sz w:val="16"/>
                <w:szCs w:val="16"/>
              </w:rPr>
            </w:pPr>
            <w:r w:rsidRPr="00864567">
              <w:rPr>
                <w:rFonts w:ascii="Bookman Old Style" w:hAnsi="Bookman Old Style" w:cs="Arial"/>
                <w:sz w:val="16"/>
                <w:szCs w:val="16"/>
              </w:rPr>
              <w:t>Возврат остатков субсидий, субвенций и иных межбюджетных трансфертов, имеющих целевое назначение, прошлых лет, из бюджетов сельских поселений</w:t>
            </w:r>
          </w:p>
        </w:tc>
      </w:tr>
      <w:tr w:rsidR="009D06A7" w:rsidRPr="00864567" w:rsidTr="009D06A7">
        <w:trPr>
          <w:trHeight w:val="846"/>
        </w:trPr>
        <w:tc>
          <w:tcPr>
            <w:tcW w:w="960" w:type="dxa"/>
            <w:noWrap/>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32</w:t>
            </w:r>
          </w:p>
        </w:tc>
        <w:tc>
          <w:tcPr>
            <w:tcW w:w="1700" w:type="dxa"/>
            <w:noWrap/>
          </w:tcPr>
          <w:p w:rsidR="009D06A7" w:rsidRPr="00864567" w:rsidRDefault="009D06A7" w:rsidP="009D06A7">
            <w:pPr>
              <w:jc w:val="right"/>
              <w:rPr>
                <w:rFonts w:ascii="Bookman Old Style" w:hAnsi="Bookman Old Style" w:cs="Arial"/>
                <w:sz w:val="16"/>
                <w:szCs w:val="16"/>
              </w:rPr>
            </w:pPr>
            <w:r w:rsidRPr="00864567">
              <w:rPr>
                <w:rFonts w:ascii="Bookman Old Style" w:hAnsi="Bookman Old Style" w:cs="Arial"/>
                <w:sz w:val="16"/>
                <w:szCs w:val="16"/>
              </w:rPr>
              <w:t>804</w:t>
            </w:r>
          </w:p>
        </w:tc>
        <w:tc>
          <w:tcPr>
            <w:tcW w:w="2869"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2 02 15001 10 0000 150</w:t>
            </w:r>
          </w:p>
        </w:tc>
        <w:tc>
          <w:tcPr>
            <w:tcW w:w="10148" w:type="dxa"/>
          </w:tcPr>
          <w:p w:rsidR="009D06A7" w:rsidRPr="00864567" w:rsidRDefault="009D06A7" w:rsidP="009D06A7">
            <w:pPr>
              <w:jc w:val="both"/>
              <w:rPr>
                <w:rFonts w:ascii="Bookman Old Style" w:hAnsi="Bookman Old Style" w:cs="Arial"/>
                <w:sz w:val="16"/>
                <w:szCs w:val="16"/>
              </w:rPr>
            </w:pPr>
            <w:r w:rsidRPr="00864567">
              <w:rPr>
                <w:rFonts w:ascii="Bookman Old Style" w:hAnsi="Bookman Old Style" w:cs="Arial"/>
                <w:sz w:val="16"/>
                <w:szCs w:val="16"/>
              </w:rPr>
              <w:t>Дотации бюджетам сельских поселений на выравнивание бюджетной обеспеченности из бюджета субъекта Российской Федерации</w:t>
            </w:r>
          </w:p>
        </w:tc>
      </w:tr>
      <w:tr w:rsidR="009D06A7" w:rsidRPr="00864567" w:rsidTr="009D06A7">
        <w:trPr>
          <w:trHeight w:val="977"/>
        </w:trPr>
        <w:tc>
          <w:tcPr>
            <w:tcW w:w="960" w:type="dxa"/>
            <w:noWrap/>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33</w:t>
            </w:r>
          </w:p>
        </w:tc>
        <w:tc>
          <w:tcPr>
            <w:tcW w:w="1700" w:type="dxa"/>
            <w:noWrap/>
          </w:tcPr>
          <w:p w:rsidR="009D06A7" w:rsidRPr="00864567" w:rsidRDefault="009D06A7" w:rsidP="009D06A7">
            <w:pPr>
              <w:jc w:val="right"/>
              <w:rPr>
                <w:rFonts w:ascii="Bookman Old Style" w:hAnsi="Bookman Old Style" w:cs="Arial"/>
                <w:sz w:val="16"/>
                <w:szCs w:val="16"/>
              </w:rPr>
            </w:pPr>
            <w:r w:rsidRPr="00864567">
              <w:rPr>
                <w:rFonts w:ascii="Bookman Old Style" w:hAnsi="Bookman Old Style" w:cs="Arial"/>
                <w:sz w:val="16"/>
                <w:szCs w:val="16"/>
              </w:rPr>
              <w:t>804</w:t>
            </w:r>
          </w:p>
        </w:tc>
        <w:tc>
          <w:tcPr>
            <w:tcW w:w="2869"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2 02 16001 10 0000 150</w:t>
            </w:r>
          </w:p>
        </w:tc>
        <w:tc>
          <w:tcPr>
            <w:tcW w:w="10148" w:type="dxa"/>
          </w:tcPr>
          <w:p w:rsidR="009D06A7" w:rsidRPr="00864567" w:rsidRDefault="009D06A7" w:rsidP="009D06A7">
            <w:pPr>
              <w:jc w:val="both"/>
              <w:rPr>
                <w:rFonts w:ascii="Bookman Old Style" w:hAnsi="Bookman Old Style" w:cs="Arial"/>
                <w:sz w:val="16"/>
                <w:szCs w:val="16"/>
              </w:rPr>
            </w:pPr>
            <w:r w:rsidRPr="00864567">
              <w:rPr>
                <w:rFonts w:ascii="Bookman Old Style" w:hAnsi="Bookman Old Style" w:cs="Arial"/>
                <w:sz w:val="16"/>
                <w:szCs w:val="16"/>
              </w:rPr>
              <w:t xml:space="preserve">Дотации бюджетам сельских поселений на выравнивание бюджетной обеспеченности из бюджетов муниципальных районов </w:t>
            </w:r>
          </w:p>
        </w:tc>
      </w:tr>
      <w:tr w:rsidR="009D06A7" w:rsidRPr="00864567" w:rsidTr="009D06A7">
        <w:trPr>
          <w:trHeight w:val="849"/>
        </w:trPr>
        <w:tc>
          <w:tcPr>
            <w:tcW w:w="960" w:type="dxa"/>
            <w:noWrap/>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34</w:t>
            </w:r>
          </w:p>
        </w:tc>
        <w:tc>
          <w:tcPr>
            <w:tcW w:w="1700" w:type="dxa"/>
            <w:noWrap/>
          </w:tcPr>
          <w:p w:rsidR="009D06A7" w:rsidRPr="00864567" w:rsidRDefault="009D06A7" w:rsidP="009D06A7">
            <w:pPr>
              <w:jc w:val="right"/>
              <w:rPr>
                <w:rFonts w:ascii="Bookman Old Style" w:hAnsi="Bookman Old Style" w:cs="Arial"/>
                <w:sz w:val="16"/>
                <w:szCs w:val="16"/>
              </w:rPr>
            </w:pPr>
            <w:r w:rsidRPr="00864567">
              <w:rPr>
                <w:rFonts w:ascii="Bookman Old Style" w:hAnsi="Bookman Old Style" w:cs="Arial"/>
                <w:sz w:val="16"/>
                <w:szCs w:val="16"/>
              </w:rPr>
              <w:t>804</w:t>
            </w:r>
          </w:p>
        </w:tc>
        <w:tc>
          <w:tcPr>
            <w:tcW w:w="2869"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2 02 49999 10 8018 150</w:t>
            </w:r>
          </w:p>
        </w:tc>
        <w:tc>
          <w:tcPr>
            <w:tcW w:w="10148" w:type="dxa"/>
          </w:tcPr>
          <w:p w:rsidR="009D06A7" w:rsidRPr="00864567" w:rsidRDefault="009D06A7" w:rsidP="009D06A7">
            <w:pPr>
              <w:jc w:val="both"/>
              <w:rPr>
                <w:rFonts w:ascii="Bookman Old Style" w:hAnsi="Bookman Old Style" w:cs="Arial"/>
                <w:sz w:val="16"/>
                <w:szCs w:val="16"/>
              </w:rPr>
            </w:pPr>
            <w:r w:rsidRPr="00864567">
              <w:rPr>
                <w:rFonts w:ascii="Bookman Old Style" w:hAnsi="Bookman Old Style" w:cs="Arial"/>
                <w:sz w:val="16"/>
                <w:szCs w:val="16"/>
              </w:rPr>
              <w:t>Прочие межбюджетные трансферты, передаваемые бюджетам сельских поселений (на обеспечение сбалансированности бюджетов поселений)</w:t>
            </w:r>
          </w:p>
        </w:tc>
      </w:tr>
      <w:tr w:rsidR="009D06A7" w:rsidRPr="00864567" w:rsidTr="009D06A7">
        <w:trPr>
          <w:trHeight w:val="1115"/>
        </w:trPr>
        <w:tc>
          <w:tcPr>
            <w:tcW w:w="960" w:type="dxa"/>
            <w:noWrap/>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35</w:t>
            </w:r>
          </w:p>
        </w:tc>
        <w:tc>
          <w:tcPr>
            <w:tcW w:w="1700" w:type="dxa"/>
            <w:noWrap/>
          </w:tcPr>
          <w:p w:rsidR="009D06A7" w:rsidRPr="00864567" w:rsidRDefault="009D06A7" w:rsidP="009D06A7">
            <w:pPr>
              <w:jc w:val="right"/>
              <w:rPr>
                <w:rFonts w:ascii="Bookman Old Style" w:hAnsi="Bookman Old Style" w:cs="Arial"/>
                <w:sz w:val="16"/>
                <w:szCs w:val="16"/>
              </w:rPr>
            </w:pPr>
            <w:r w:rsidRPr="00864567">
              <w:rPr>
                <w:rFonts w:ascii="Bookman Old Style" w:hAnsi="Bookman Old Style" w:cs="Arial"/>
                <w:sz w:val="16"/>
                <w:szCs w:val="16"/>
              </w:rPr>
              <w:t>804</w:t>
            </w:r>
          </w:p>
        </w:tc>
        <w:tc>
          <w:tcPr>
            <w:tcW w:w="2869"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2 02 35118 10 0000 150</w:t>
            </w:r>
          </w:p>
        </w:tc>
        <w:tc>
          <w:tcPr>
            <w:tcW w:w="10148" w:type="dxa"/>
          </w:tcPr>
          <w:p w:rsidR="009D06A7" w:rsidRPr="00864567" w:rsidRDefault="009D06A7" w:rsidP="009D06A7">
            <w:pPr>
              <w:jc w:val="both"/>
              <w:rPr>
                <w:rFonts w:ascii="Bookman Old Style" w:hAnsi="Bookman Old Style" w:cs="Arial"/>
                <w:sz w:val="16"/>
                <w:szCs w:val="16"/>
              </w:rPr>
            </w:pPr>
            <w:r w:rsidRPr="00864567">
              <w:rPr>
                <w:rFonts w:ascii="Bookman Old Style" w:hAnsi="Bookman Old Style" w:cs="Arial"/>
                <w:sz w:val="16"/>
                <w:szCs w:val="16"/>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r>
      <w:tr w:rsidR="009D06A7" w:rsidRPr="00864567" w:rsidTr="009D06A7">
        <w:trPr>
          <w:trHeight w:val="979"/>
        </w:trPr>
        <w:tc>
          <w:tcPr>
            <w:tcW w:w="960" w:type="dxa"/>
            <w:noWrap/>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lastRenderedPageBreak/>
              <w:t>36</w:t>
            </w:r>
          </w:p>
        </w:tc>
        <w:tc>
          <w:tcPr>
            <w:tcW w:w="1700" w:type="dxa"/>
            <w:noWrap/>
          </w:tcPr>
          <w:p w:rsidR="009D06A7" w:rsidRPr="00864567" w:rsidRDefault="009D06A7" w:rsidP="009D06A7">
            <w:pPr>
              <w:jc w:val="right"/>
              <w:rPr>
                <w:rFonts w:ascii="Bookman Old Style" w:hAnsi="Bookman Old Style" w:cs="Arial"/>
                <w:sz w:val="16"/>
                <w:szCs w:val="16"/>
              </w:rPr>
            </w:pPr>
            <w:r w:rsidRPr="00864567">
              <w:rPr>
                <w:rFonts w:ascii="Bookman Old Style" w:hAnsi="Bookman Old Style" w:cs="Arial"/>
                <w:sz w:val="16"/>
                <w:szCs w:val="16"/>
              </w:rPr>
              <w:t>804</w:t>
            </w:r>
          </w:p>
        </w:tc>
        <w:tc>
          <w:tcPr>
            <w:tcW w:w="2869"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2 02 49999 10 1034 150</w:t>
            </w:r>
          </w:p>
        </w:tc>
        <w:tc>
          <w:tcPr>
            <w:tcW w:w="10148" w:type="dxa"/>
          </w:tcPr>
          <w:p w:rsidR="009D06A7" w:rsidRPr="00864567" w:rsidRDefault="009D06A7" w:rsidP="009D06A7">
            <w:pPr>
              <w:jc w:val="both"/>
              <w:rPr>
                <w:rFonts w:ascii="Bookman Old Style" w:hAnsi="Bookman Old Style" w:cs="Arial"/>
                <w:color w:val="000000"/>
                <w:sz w:val="16"/>
                <w:szCs w:val="16"/>
              </w:rPr>
            </w:pPr>
            <w:proofErr w:type="gramStart"/>
            <w:r w:rsidRPr="00864567">
              <w:rPr>
                <w:rFonts w:ascii="Bookman Old Style" w:hAnsi="Bookman Old Style" w:cs="Arial"/>
                <w:color w:val="000000"/>
                <w:sz w:val="16"/>
                <w:szCs w:val="16"/>
              </w:rPr>
              <w:t>Прочие межбюджетные трансферты, передаваемые бюджетам сельских поселений на финансовое обеспечение (возмещение) расходных обязательств муниципальных образований, связанных с увеличением с 1 июня 2022 года региональных выплат)</w:t>
            </w:r>
            <w:proofErr w:type="gramEnd"/>
          </w:p>
        </w:tc>
      </w:tr>
      <w:tr w:rsidR="009D06A7" w:rsidRPr="00864567" w:rsidTr="009D06A7">
        <w:trPr>
          <w:trHeight w:val="979"/>
        </w:trPr>
        <w:tc>
          <w:tcPr>
            <w:tcW w:w="960" w:type="dxa"/>
            <w:noWrap/>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37</w:t>
            </w:r>
          </w:p>
        </w:tc>
        <w:tc>
          <w:tcPr>
            <w:tcW w:w="1700" w:type="dxa"/>
            <w:noWrap/>
          </w:tcPr>
          <w:p w:rsidR="009D06A7" w:rsidRPr="00864567" w:rsidRDefault="009D06A7" w:rsidP="009D06A7">
            <w:pPr>
              <w:jc w:val="right"/>
              <w:rPr>
                <w:rFonts w:ascii="Bookman Old Style" w:hAnsi="Bookman Old Style" w:cs="Arial"/>
                <w:sz w:val="16"/>
                <w:szCs w:val="16"/>
              </w:rPr>
            </w:pPr>
            <w:r w:rsidRPr="00864567">
              <w:rPr>
                <w:rFonts w:ascii="Bookman Old Style" w:hAnsi="Bookman Old Style" w:cs="Arial"/>
                <w:sz w:val="16"/>
                <w:szCs w:val="16"/>
              </w:rPr>
              <w:t>804</w:t>
            </w:r>
          </w:p>
        </w:tc>
        <w:tc>
          <w:tcPr>
            <w:tcW w:w="2869"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2 02 49999 10 1047 150</w:t>
            </w:r>
          </w:p>
        </w:tc>
        <w:tc>
          <w:tcPr>
            <w:tcW w:w="10148" w:type="dxa"/>
          </w:tcPr>
          <w:p w:rsidR="009D06A7" w:rsidRPr="00864567" w:rsidRDefault="009D06A7" w:rsidP="009D06A7">
            <w:pPr>
              <w:jc w:val="both"/>
              <w:rPr>
                <w:rFonts w:ascii="Bookman Old Style" w:hAnsi="Bookman Old Style" w:cs="Arial"/>
                <w:color w:val="000000"/>
                <w:sz w:val="16"/>
                <w:szCs w:val="16"/>
              </w:rPr>
            </w:pPr>
            <w:r w:rsidRPr="00864567">
              <w:rPr>
                <w:rFonts w:ascii="Bookman Old Style" w:hAnsi="Bookman Old Style" w:cs="Arial"/>
                <w:color w:val="000000"/>
                <w:sz w:val="16"/>
                <w:szCs w:val="16"/>
              </w:rPr>
              <w:t xml:space="preserve">Прочие межбюджетные трансферты, передаваемые бюджетам сельских поселений (на повышение </w:t>
            </w:r>
            <w:proofErr w:type="spellStart"/>
            <w:r w:rsidRPr="00864567">
              <w:rPr>
                <w:rFonts w:ascii="Bookman Old Style" w:hAnsi="Bookman Old Style" w:cs="Arial"/>
                <w:color w:val="000000"/>
                <w:sz w:val="16"/>
                <w:szCs w:val="16"/>
              </w:rPr>
              <w:t>размеровоплаты</w:t>
            </w:r>
            <w:proofErr w:type="spellEnd"/>
            <w:r w:rsidRPr="00864567">
              <w:rPr>
                <w:rFonts w:ascii="Bookman Old Style" w:hAnsi="Bookman Old Style" w:cs="Arial"/>
                <w:color w:val="000000"/>
                <w:sz w:val="16"/>
                <w:szCs w:val="16"/>
              </w:rPr>
              <w:t xml:space="preserve"> труда отдельных категорий работников бюджетной сферы с 1 июля 2022 года на 8,6 процентов)</w:t>
            </w:r>
          </w:p>
        </w:tc>
      </w:tr>
      <w:tr w:rsidR="009D06A7" w:rsidRPr="00864567" w:rsidTr="009D06A7">
        <w:trPr>
          <w:trHeight w:val="1290"/>
        </w:trPr>
        <w:tc>
          <w:tcPr>
            <w:tcW w:w="960" w:type="dxa"/>
            <w:noWrap/>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38</w:t>
            </w:r>
          </w:p>
        </w:tc>
        <w:tc>
          <w:tcPr>
            <w:tcW w:w="1700" w:type="dxa"/>
            <w:noWrap/>
          </w:tcPr>
          <w:p w:rsidR="009D06A7" w:rsidRPr="00864567" w:rsidRDefault="009D06A7" w:rsidP="009D06A7">
            <w:pPr>
              <w:jc w:val="right"/>
              <w:rPr>
                <w:rFonts w:ascii="Bookman Old Style" w:hAnsi="Bookman Old Style" w:cs="Arial"/>
                <w:sz w:val="16"/>
                <w:szCs w:val="16"/>
              </w:rPr>
            </w:pPr>
            <w:r w:rsidRPr="00864567">
              <w:rPr>
                <w:rFonts w:ascii="Bookman Old Style" w:hAnsi="Bookman Old Style" w:cs="Arial"/>
                <w:sz w:val="16"/>
                <w:szCs w:val="16"/>
              </w:rPr>
              <w:t>804</w:t>
            </w:r>
          </w:p>
        </w:tc>
        <w:tc>
          <w:tcPr>
            <w:tcW w:w="2869"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2 02 49999 10 1049 150</w:t>
            </w:r>
          </w:p>
        </w:tc>
        <w:tc>
          <w:tcPr>
            <w:tcW w:w="10148" w:type="dxa"/>
          </w:tcPr>
          <w:p w:rsidR="009D06A7" w:rsidRPr="00864567" w:rsidRDefault="009D06A7" w:rsidP="009D06A7">
            <w:pPr>
              <w:jc w:val="both"/>
              <w:rPr>
                <w:rFonts w:ascii="Bookman Old Style" w:hAnsi="Bookman Old Style" w:cs="Arial"/>
                <w:sz w:val="16"/>
                <w:szCs w:val="16"/>
              </w:rPr>
            </w:pPr>
            <w:r w:rsidRPr="00864567">
              <w:rPr>
                <w:rFonts w:ascii="Bookman Old Style" w:hAnsi="Bookman Old Style" w:cs="Arial"/>
                <w:color w:val="000000"/>
                <w:sz w:val="16"/>
                <w:szCs w:val="16"/>
              </w:rPr>
              <w:t xml:space="preserve">Прочие межбюджетные трансферты, передаваемые бюджетам сельских поселений на 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w:t>
            </w:r>
            <w:proofErr w:type="gramStart"/>
            <w:r w:rsidRPr="00864567">
              <w:rPr>
                <w:rFonts w:ascii="Bookman Old Style" w:hAnsi="Bookman Old Style" w:cs="Arial"/>
                <w:color w:val="000000"/>
                <w:sz w:val="16"/>
                <w:szCs w:val="16"/>
              </w:rPr>
              <w:t>размера оплаты труда</w:t>
            </w:r>
            <w:proofErr w:type="gramEnd"/>
            <w:r w:rsidRPr="00864567">
              <w:rPr>
                <w:rFonts w:ascii="Bookman Old Style" w:hAnsi="Bookman Old Style" w:cs="Arial"/>
                <w:color w:val="000000"/>
                <w:sz w:val="16"/>
                <w:szCs w:val="16"/>
              </w:rPr>
              <w:t>)</w:t>
            </w:r>
          </w:p>
        </w:tc>
      </w:tr>
      <w:tr w:rsidR="009D06A7" w:rsidRPr="00864567" w:rsidTr="009D06A7">
        <w:trPr>
          <w:trHeight w:val="824"/>
        </w:trPr>
        <w:tc>
          <w:tcPr>
            <w:tcW w:w="960" w:type="dxa"/>
            <w:noWrap/>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39</w:t>
            </w:r>
          </w:p>
        </w:tc>
        <w:tc>
          <w:tcPr>
            <w:tcW w:w="1700" w:type="dxa"/>
            <w:noWrap/>
          </w:tcPr>
          <w:p w:rsidR="009D06A7" w:rsidRPr="00864567" w:rsidRDefault="009D06A7" w:rsidP="009D06A7">
            <w:pPr>
              <w:jc w:val="right"/>
              <w:rPr>
                <w:rFonts w:ascii="Bookman Old Style" w:hAnsi="Bookman Old Style" w:cs="Arial"/>
                <w:sz w:val="16"/>
                <w:szCs w:val="16"/>
              </w:rPr>
            </w:pPr>
            <w:r w:rsidRPr="00864567">
              <w:rPr>
                <w:rFonts w:ascii="Bookman Old Style" w:hAnsi="Bookman Old Style" w:cs="Arial"/>
                <w:sz w:val="16"/>
                <w:szCs w:val="16"/>
              </w:rPr>
              <w:t>804</w:t>
            </w:r>
          </w:p>
        </w:tc>
        <w:tc>
          <w:tcPr>
            <w:tcW w:w="2869"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2 02 49999 10 7412 150</w:t>
            </w:r>
          </w:p>
        </w:tc>
        <w:tc>
          <w:tcPr>
            <w:tcW w:w="10148" w:type="dxa"/>
          </w:tcPr>
          <w:p w:rsidR="009D06A7" w:rsidRPr="00864567" w:rsidRDefault="009D06A7" w:rsidP="009D06A7">
            <w:pPr>
              <w:jc w:val="both"/>
              <w:rPr>
                <w:rFonts w:ascii="Bookman Old Style" w:hAnsi="Bookman Old Style" w:cs="Arial"/>
                <w:sz w:val="16"/>
                <w:szCs w:val="16"/>
              </w:rPr>
            </w:pPr>
            <w:r w:rsidRPr="00864567">
              <w:rPr>
                <w:rFonts w:ascii="Bookman Old Style" w:hAnsi="Bookman Old Style" w:cs="Arial"/>
                <w:sz w:val="16"/>
                <w:szCs w:val="16"/>
              </w:rPr>
              <w:t>Прочие межбюджетные трансферты бюджетам поселений (на обеспечение первичных мер пожарной безопасности)</w:t>
            </w:r>
          </w:p>
        </w:tc>
      </w:tr>
      <w:tr w:rsidR="009D06A7" w:rsidRPr="00864567" w:rsidTr="009D06A7">
        <w:trPr>
          <w:trHeight w:val="978"/>
        </w:trPr>
        <w:tc>
          <w:tcPr>
            <w:tcW w:w="960" w:type="dxa"/>
            <w:noWrap/>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40</w:t>
            </w:r>
          </w:p>
        </w:tc>
        <w:tc>
          <w:tcPr>
            <w:tcW w:w="1700" w:type="dxa"/>
            <w:noWrap/>
          </w:tcPr>
          <w:p w:rsidR="009D06A7" w:rsidRPr="00864567" w:rsidRDefault="009D06A7" w:rsidP="009D06A7">
            <w:pPr>
              <w:jc w:val="right"/>
              <w:rPr>
                <w:rFonts w:ascii="Bookman Old Style" w:hAnsi="Bookman Old Style" w:cs="Arial"/>
                <w:sz w:val="16"/>
                <w:szCs w:val="16"/>
              </w:rPr>
            </w:pPr>
            <w:r w:rsidRPr="00864567">
              <w:rPr>
                <w:rFonts w:ascii="Bookman Old Style" w:hAnsi="Bookman Old Style" w:cs="Arial"/>
                <w:sz w:val="16"/>
                <w:szCs w:val="16"/>
              </w:rPr>
              <w:t>804</w:t>
            </w:r>
          </w:p>
        </w:tc>
        <w:tc>
          <w:tcPr>
            <w:tcW w:w="2869"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2 02 49999 10 7418 150</w:t>
            </w:r>
          </w:p>
        </w:tc>
        <w:tc>
          <w:tcPr>
            <w:tcW w:w="10148" w:type="dxa"/>
          </w:tcPr>
          <w:p w:rsidR="009D06A7" w:rsidRPr="00864567" w:rsidRDefault="009D06A7" w:rsidP="009D06A7">
            <w:pPr>
              <w:jc w:val="both"/>
              <w:rPr>
                <w:rFonts w:ascii="Bookman Old Style" w:hAnsi="Bookman Old Style" w:cs="Arial"/>
                <w:sz w:val="16"/>
                <w:szCs w:val="16"/>
              </w:rPr>
            </w:pPr>
            <w:r w:rsidRPr="00864567">
              <w:rPr>
                <w:rFonts w:ascii="Bookman Old Style" w:hAnsi="Bookman Old Style" w:cs="Arial"/>
                <w:sz w:val="16"/>
                <w:szCs w:val="16"/>
              </w:rPr>
              <w:t>Прочие межбюджетные трансферты, передаваемые бюджетам сельских поселений (на поддержку физкультурно-спортивных клубов по месту жительства)</w:t>
            </w:r>
          </w:p>
        </w:tc>
      </w:tr>
      <w:tr w:rsidR="009D06A7" w:rsidRPr="00864567" w:rsidTr="009D06A7">
        <w:trPr>
          <w:trHeight w:val="836"/>
        </w:trPr>
        <w:tc>
          <w:tcPr>
            <w:tcW w:w="960" w:type="dxa"/>
            <w:noWrap/>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41</w:t>
            </w:r>
          </w:p>
        </w:tc>
        <w:tc>
          <w:tcPr>
            <w:tcW w:w="1700" w:type="dxa"/>
            <w:noWrap/>
          </w:tcPr>
          <w:p w:rsidR="009D06A7" w:rsidRPr="00864567" w:rsidRDefault="009D06A7" w:rsidP="009D06A7">
            <w:pPr>
              <w:jc w:val="right"/>
              <w:rPr>
                <w:rFonts w:ascii="Bookman Old Style" w:hAnsi="Bookman Old Style" w:cs="Arial"/>
                <w:sz w:val="16"/>
                <w:szCs w:val="16"/>
              </w:rPr>
            </w:pPr>
            <w:r w:rsidRPr="00864567">
              <w:rPr>
                <w:rFonts w:ascii="Bookman Old Style" w:hAnsi="Bookman Old Style" w:cs="Arial"/>
                <w:sz w:val="16"/>
                <w:szCs w:val="16"/>
              </w:rPr>
              <w:t>804</w:t>
            </w:r>
          </w:p>
        </w:tc>
        <w:tc>
          <w:tcPr>
            <w:tcW w:w="2869"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2 02 49999 10 7508 150</w:t>
            </w:r>
          </w:p>
        </w:tc>
        <w:tc>
          <w:tcPr>
            <w:tcW w:w="10148" w:type="dxa"/>
          </w:tcPr>
          <w:p w:rsidR="009D06A7" w:rsidRPr="00864567" w:rsidRDefault="009D06A7" w:rsidP="009D06A7">
            <w:pPr>
              <w:jc w:val="both"/>
              <w:rPr>
                <w:rFonts w:ascii="Bookman Old Style" w:hAnsi="Bookman Old Style" w:cs="Arial"/>
                <w:sz w:val="16"/>
                <w:szCs w:val="16"/>
              </w:rPr>
            </w:pPr>
            <w:r w:rsidRPr="00864567">
              <w:rPr>
                <w:rFonts w:ascii="Bookman Old Style" w:hAnsi="Bookman Old Style" w:cs="Arial"/>
                <w:sz w:val="16"/>
                <w:szCs w:val="16"/>
              </w:rPr>
              <w:t>Прочие межбюджетные трансферты, передаваемые бюджетам сельских поселений (на содержание автомобильных дорог общего пользования местного значения)</w:t>
            </w:r>
          </w:p>
        </w:tc>
      </w:tr>
      <w:tr w:rsidR="009D06A7" w:rsidRPr="00864567" w:rsidTr="009D06A7">
        <w:trPr>
          <w:trHeight w:val="836"/>
        </w:trPr>
        <w:tc>
          <w:tcPr>
            <w:tcW w:w="960" w:type="dxa"/>
            <w:noWrap/>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42</w:t>
            </w:r>
          </w:p>
        </w:tc>
        <w:tc>
          <w:tcPr>
            <w:tcW w:w="1700" w:type="dxa"/>
            <w:noWrap/>
          </w:tcPr>
          <w:p w:rsidR="009D06A7" w:rsidRPr="00864567" w:rsidRDefault="009D06A7" w:rsidP="009D06A7">
            <w:pPr>
              <w:jc w:val="right"/>
              <w:rPr>
                <w:rFonts w:ascii="Bookman Old Style" w:hAnsi="Bookman Old Style" w:cs="Arial"/>
                <w:sz w:val="16"/>
                <w:szCs w:val="16"/>
              </w:rPr>
            </w:pPr>
            <w:r w:rsidRPr="00864567">
              <w:rPr>
                <w:rFonts w:ascii="Bookman Old Style" w:hAnsi="Bookman Old Style" w:cs="Arial"/>
                <w:sz w:val="16"/>
                <w:szCs w:val="16"/>
              </w:rPr>
              <w:t>804</w:t>
            </w:r>
          </w:p>
        </w:tc>
        <w:tc>
          <w:tcPr>
            <w:tcW w:w="2869"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2 02 29999 10 7509 150</w:t>
            </w:r>
          </w:p>
        </w:tc>
        <w:tc>
          <w:tcPr>
            <w:tcW w:w="10148" w:type="dxa"/>
          </w:tcPr>
          <w:p w:rsidR="009D06A7" w:rsidRPr="00864567" w:rsidRDefault="009D06A7" w:rsidP="009D06A7">
            <w:pPr>
              <w:jc w:val="both"/>
              <w:rPr>
                <w:rFonts w:ascii="Bookman Old Style" w:hAnsi="Bookman Old Style" w:cs="Arial"/>
                <w:sz w:val="16"/>
                <w:szCs w:val="16"/>
              </w:rPr>
            </w:pPr>
            <w:r w:rsidRPr="00864567">
              <w:rPr>
                <w:rFonts w:ascii="Bookman Old Style" w:hAnsi="Bookman Old Style" w:cs="Arial"/>
                <w:sz w:val="16"/>
                <w:szCs w:val="16"/>
              </w:rPr>
              <w:t>Прочие субсидии бюджетам сельских поселений (на капитальный ремонт и ремонт автомобильных дорог общего пользования местного значения)</w:t>
            </w:r>
          </w:p>
        </w:tc>
      </w:tr>
      <w:tr w:rsidR="009D06A7" w:rsidRPr="00864567" w:rsidTr="009D06A7">
        <w:trPr>
          <w:trHeight w:val="836"/>
        </w:trPr>
        <w:tc>
          <w:tcPr>
            <w:tcW w:w="960" w:type="dxa"/>
            <w:noWrap/>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43</w:t>
            </w:r>
          </w:p>
        </w:tc>
        <w:tc>
          <w:tcPr>
            <w:tcW w:w="1700" w:type="dxa"/>
            <w:noWrap/>
          </w:tcPr>
          <w:p w:rsidR="009D06A7" w:rsidRPr="00864567" w:rsidRDefault="009D06A7" w:rsidP="009D06A7">
            <w:pPr>
              <w:jc w:val="right"/>
              <w:rPr>
                <w:rFonts w:ascii="Bookman Old Style" w:hAnsi="Bookman Old Style" w:cs="Arial"/>
                <w:sz w:val="16"/>
                <w:szCs w:val="16"/>
              </w:rPr>
            </w:pPr>
            <w:r w:rsidRPr="00864567">
              <w:rPr>
                <w:rFonts w:ascii="Bookman Old Style" w:hAnsi="Bookman Old Style" w:cs="Arial"/>
                <w:sz w:val="16"/>
                <w:szCs w:val="16"/>
              </w:rPr>
              <w:t>804</w:t>
            </w:r>
          </w:p>
        </w:tc>
        <w:tc>
          <w:tcPr>
            <w:tcW w:w="2869"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2 02 29999 10 7571 150</w:t>
            </w:r>
          </w:p>
        </w:tc>
        <w:tc>
          <w:tcPr>
            <w:tcW w:w="10148" w:type="dxa"/>
          </w:tcPr>
          <w:p w:rsidR="009D06A7" w:rsidRPr="00864567" w:rsidRDefault="009D06A7" w:rsidP="009D06A7">
            <w:pPr>
              <w:jc w:val="both"/>
              <w:rPr>
                <w:rFonts w:ascii="Bookman Old Style" w:hAnsi="Bookman Old Style" w:cs="Arial"/>
                <w:sz w:val="16"/>
                <w:szCs w:val="16"/>
              </w:rPr>
            </w:pPr>
            <w:r w:rsidRPr="00864567">
              <w:rPr>
                <w:rFonts w:ascii="Bookman Old Style" w:hAnsi="Bookman Old Style" w:cs="Arial"/>
                <w:sz w:val="16"/>
                <w:szCs w:val="16"/>
              </w:rPr>
              <w:t xml:space="preserve">Прочие субсидии бюджетам сельских поселений (на капитальный ремонт, реконструкцию объектов коммунальной инфраструктуры, источников тепловой энергии и тепловых </w:t>
            </w:r>
            <w:proofErr w:type="spellStart"/>
            <w:r w:rsidRPr="00864567">
              <w:rPr>
                <w:rFonts w:ascii="Bookman Old Style" w:hAnsi="Bookman Old Style" w:cs="Arial"/>
                <w:sz w:val="16"/>
                <w:szCs w:val="16"/>
              </w:rPr>
              <w:t>сетей</w:t>
            </w:r>
            <w:proofErr w:type="gramStart"/>
            <w:r w:rsidRPr="00864567">
              <w:rPr>
                <w:rFonts w:ascii="Bookman Old Style" w:hAnsi="Bookman Old Style" w:cs="Arial"/>
                <w:sz w:val="16"/>
                <w:szCs w:val="16"/>
              </w:rPr>
              <w:t>,н</w:t>
            </w:r>
            <w:proofErr w:type="gramEnd"/>
            <w:r w:rsidRPr="00864567">
              <w:rPr>
                <w:rFonts w:ascii="Bookman Old Style" w:hAnsi="Bookman Old Style" w:cs="Arial"/>
                <w:sz w:val="16"/>
                <w:szCs w:val="16"/>
              </w:rPr>
              <w:t>аходящихся</w:t>
            </w:r>
            <w:proofErr w:type="spellEnd"/>
            <w:r w:rsidRPr="00864567">
              <w:rPr>
                <w:rFonts w:ascii="Bookman Old Style" w:hAnsi="Bookman Old Style" w:cs="Arial"/>
                <w:sz w:val="16"/>
                <w:szCs w:val="16"/>
              </w:rPr>
              <w:t xml:space="preserve"> в муниципальной собственности, приобретение технологического оборудования, спецтехники для обеспечения функционирования систем теплоснабжения, электроснабжения, водоснабжения, водоотведения)</w:t>
            </w:r>
          </w:p>
        </w:tc>
      </w:tr>
      <w:tr w:rsidR="009D06A7" w:rsidRPr="00864567" w:rsidTr="009D06A7">
        <w:trPr>
          <w:trHeight w:val="836"/>
        </w:trPr>
        <w:tc>
          <w:tcPr>
            <w:tcW w:w="960" w:type="dxa"/>
            <w:noWrap/>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44</w:t>
            </w:r>
          </w:p>
        </w:tc>
        <w:tc>
          <w:tcPr>
            <w:tcW w:w="1700" w:type="dxa"/>
            <w:noWrap/>
          </w:tcPr>
          <w:p w:rsidR="009D06A7" w:rsidRPr="00864567" w:rsidRDefault="009D06A7" w:rsidP="009D06A7">
            <w:pPr>
              <w:jc w:val="right"/>
              <w:rPr>
                <w:rFonts w:ascii="Bookman Old Style" w:hAnsi="Bookman Old Style" w:cs="Arial"/>
                <w:sz w:val="16"/>
                <w:szCs w:val="16"/>
              </w:rPr>
            </w:pPr>
            <w:r w:rsidRPr="00864567">
              <w:rPr>
                <w:rFonts w:ascii="Bookman Old Style" w:hAnsi="Bookman Old Style" w:cs="Arial"/>
                <w:sz w:val="16"/>
                <w:szCs w:val="16"/>
              </w:rPr>
              <w:t>804</w:t>
            </w:r>
          </w:p>
        </w:tc>
        <w:tc>
          <w:tcPr>
            <w:tcW w:w="2869"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2 02 30024 10 7514 150</w:t>
            </w:r>
          </w:p>
        </w:tc>
        <w:tc>
          <w:tcPr>
            <w:tcW w:w="10148" w:type="dxa"/>
          </w:tcPr>
          <w:p w:rsidR="009D06A7" w:rsidRPr="00864567" w:rsidRDefault="009D06A7" w:rsidP="009D06A7">
            <w:pPr>
              <w:jc w:val="both"/>
              <w:rPr>
                <w:rFonts w:ascii="Bookman Old Style" w:hAnsi="Bookman Old Style" w:cs="Arial"/>
                <w:sz w:val="16"/>
                <w:szCs w:val="16"/>
              </w:rPr>
            </w:pPr>
            <w:r w:rsidRPr="00864567">
              <w:rPr>
                <w:rFonts w:ascii="Bookman Old Style" w:hAnsi="Bookman Old Style" w:cs="Arial"/>
                <w:sz w:val="16"/>
                <w:szCs w:val="16"/>
              </w:rPr>
              <w:t>Субвенции бюджетам сельских поселений на выполнение передаваемых полномочий субъектов Российской Федерации (на выполнение государственных полномочий по созданию и обеспечению деятельности административных комиссий)</w:t>
            </w:r>
          </w:p>
        </w:tc>
      </w:tr>
      <w:tr w:rsidR="009D06A7" w:rsidRPr="00864567" w:rsidTr="009D06A7">
        <w:trPr>
          <w:trHeight w:val="848"/>
        </w:trPr>
        <w:tc>
          <w:tcPr>
            <w:tcW w:w="960" w:type="dxa"/>
            <w:noWrap/>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45</w:t>
            </w:r>
          </w:p>
        </w:tc>
        <w:tc>
          <w:tcPr>
            <w:tcW w:w="1700" w:type="dxa"/>
            <w:noWrap/>
          </w:tcPr>
          <w:p w:rsidR="009D06A7" w:rsidRPr="00864567" w:rsidRDefault="009D06A7" w:rsidP="009D06A7">
            <w:pPr>
              <w:jc w:val="right"/>
              <w:rPr>
                <w:rFonts w:ascii="Bookman Old Style" w:hAnsi="Bookman Old Style" w:cs="Arial"/>
                <w:sz w:val="16"/>
                <w:szCs w:val="16"/>
              </w:rPr>
            </w:pPr>
            <w:r w:rsidRPr="00864567">
              <w:rPr>
                <w:rFonts w:ascii="Bookman Old Style" w:hAnsi="Bookman Old Style" w:cs="Arial"/>
                <w:sz w:val="16"/>
                <w:szCs w:val="16"/>
              </w:rPr>
              <w:t>804</w:t>
            </w:r>
          </w:p>
        </w:tc>
        <w:tc>
          <w:tcPr>
            <w:tcW w:w="2869"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2 02 49999 10 7555 150</w:t>
            </w:r>
          </w:p>
        </w:tc>
        <w:tc>
          <w:tcPr>
            <w:tcW w:w="10148" w:type="dxa"/>
          </w:tcPr>
          <w:p w:rsidR="009D06A7" w:rsidRPr="00864567" w:rsidRDefault="009D06A7" w:rsidP="009D06A7">
            <w:pPr>
              <w:jc w:val="both"/>
              <w:rPr>
                <w:rFonts w:ascii="Bookman Old Style" w:hAnsi="Bookman Old Style" w:cs="Arial"/>
                <w:sz w:val="16"/>
                <w:szCs w:val="16"/>
              </w:rPr>
            </w:pPr>
            <w:r w:rsidRPr="00864567">
              <w:rPr>
                <w:rFonts w:ascii="Bookman Old Style" w:hAnsi="Bookman Old Style" w:cs="Arial"/>
                <w:sz w:val="16"/>
                <w:szCs w:val="16"/>
              </w:rPr>
              <w:t xml:space="preserve">Прочие межбюджетные трансферты, передаваемые бюджетам сельских поселений (на реализацию мероприятий по неспецифической профилактике инфекций, передающихся иксодовыми клещами, путем организации и проведения </w:t>
            </w:r>
            <w:proofErr w:type="spellStart"/>
            <w:r w:rsidRPr="00864567">
              <w:rPr>
                <w:rFonts w:ascii="Bookman Old Style" w:hAnsi="Bookman Old Style" w:cs="Arial"/>
                <w:sz w:val="16"/>
                <w:szCs w:val="16"/>
              </w:rPr>
              <w:t>акарицидныхобработок</w:t>
            </w:r>
            <w:proofErr w:type="spellEnd"/>
            <w:r w:rsidRPr="00864567">
              <w:rPr>
                <w:rFonts w:ascii="Bookman Old Style" w:hAnsi="Bookman Old Style" w:cs="Arial"/>
                <w:sz w:val="16"/>
                <w:szCs w:val="16"/>
              </w:rPr>
              <w:t xml:space="preserve"> наиболее посещ</w:t>
            </w:r>
            <w:bookmarkStart w:id="1" w:name="_GoBack"/>
            <w:bookmarkEnd w:id="1"/>
            <w:r w:rsidRPr="00864567">
              <w:rPr>
                <w:rFonts w:ascii="Bookman Old Style" w:hAnsi="Bookman Old Style" w:cs="Arial"/>
                <w:sz w:val="16"/>
                <w:szCs w:val="16"/>
              </w:rPr>
              <w:t>аемых населением участков территории природных очагов клещевых инфекций)</w:t>
            </w:r>
          </w:p>
        </w:tc>
      </w:tr>
      <w:tr w:rsidR="009D06A7" w:rsidRPr="00864567" w:rsidTr="009D06A7">
        <w:trPr>
          <w:trHeight w:val="848"/>
        </w:trPr>
        <w:tc>
          <w:tcPr>
            <w:tcW w:w="960" w:type="dxa"/>
            <w:noWrap/>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lastRenderedPageBreak/>
              <w:t>46</w:t>
            </w:r>
          </w:p>
        </w:tc>
        <w:tc>
          <w:tcPr>
            <w:tcW w:w="1700" w:type="dxa"/>
            <w:noWrap/>
          </w:tcPr>
          <w:p w:rsidR="009D06A7" w:rsidRPr="00864567" w:rsidRDefault="009D06A7" w:rsidP="009D06A7">
            <w:pPr>
              <w:jc w:val="right"/>
              <w:rPr>
                <w:rFonts w:ascii="Bookman Old Style" w:hAnsi="Bookman Old Style" w:cs="Arial"/>
                <w:sz w:val="16"/>
                <w:szCs w:val="16"/>
              </w:rPr>
            </w:pPr>
            <w:r w:rsidRPr="00864567">
              <w:rPr>
                <w:rFonts w:ascii="Bookman Old Style" w:hAnsi="Bookman Old Style" w:cs="Arial"/>
                <w:sz w:val="16"/>
                <w:szCs w:val="16"/>
              </w:rPr>
              <w:t>804</w:t>
            </w:r>
          </w:p>
        </w:tc>
        <w:tc>
          <w:tcPr>
            <w:tcW w:w="2869"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2 02 49999 10 7745 150</w:t>
            </w:r>
          </w:p>
        </w:tc>
        <w:tc>
          <w:tcPr>
            <w:tcW w:w="10148" w:type="dxa"/>
          </w:tcPr>
          <w:p w:rsidR="009D06A7" w:rsidRPr="00864567" w:rsidRDefault="009D06A7" w:rsidP="009D06A7">
            <w:pPr>
              <w:jc w:val="both"/>
              <w:rPr>
                <w:rFonts w:ascii="Bookman Old Style" w:hAnsi="Bookman Old Style" w:cs="Arial"/>
                <w:sz w:val="16"/>
                <w:szCs w:val="16"/>
              </w:rPr>
            </w:pPr>
            <w:r w:rsidRPr="00864567">
              <w:rPr>
                <w:rFonts w:ascii="Bookman Old Style" w:hAnsi="Bookman Old Style" w:cs="Arial"/>
                <w:sz w:val="16"/>
                <w:szCs w:val="16"/>
              </w:rPr>
              <w:t>Прочие межбюджетные трансферты, передаваемые бюджетам сельских поселений (за содействие развитию налогового потенциала)</w:t>
            </w:r>
          </w:p>
        </w:tc>
      </w:tr>
      <w:tr w:rsidR="009D06A7" w:rsidRPr="00864567" w:rsidTr="009D06A7">
        <w:trPr>
          <w:trHeight w:val="988"/>
        </w:trPr>
        <w:tc>
          <w:tcPr>
            <w:tcW w:w="960" w:type="dxa"/>
            <w:noWrap/>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47</w:t>
            </w:r>
          </w:p>
        </w:tc>
        <w:tc>
          <w:tcPr>
            <w:tcW w:w="1700" w:type="dxa"/>
            <w:noWrap/>
          </w:tcPr>
          <w:p w:rsidR="009D06A7" w:rsidRPr="00864567" w:rsidRDefault="009D06A7" w:rsidP="009D06A7">
            <w:pPr>
              <w:jc w:val="right"/>
              <w:rPr>
                <w:rFonts w:ascii="Bookman Old Style" w:hAnsi="Bookman Old Style" w:cs="Arial"/>
                <w:sz w:val="16"/>
                <w:szCs w:val="16"/>
              </w:rPr>
            </w:pPr>
            <w:r w:rsidRPr="00864567">
              <w:rPr>
                <w:rFonts w:ascii="Bookman Old Style" w:hAnsi="Bookman Old Style" w:cs="Arial"/>
                <w:sz w:val="16"/>
                <w:szCs w:val="16"/>
              </w:rPr>
              <w:t>804</w:t>
            </w:r>
          </w:p>
        </w:tc>
        <w:tc>
          <w:tcPr>
            <w:tcW w:w="2869"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2 02 49999 10 8281 150</w:t>
            </w:r>
          </w:p>
        </w:tc>
        <w:tc>
          <w:tcPr>
            <w:tcW w:w="10148" w:type="dxa"/>
          </w:tcPr>
          <w:p w:rsidR="009D06A7" w:rsidRPr="00864567" w:rsidRDefault="009D06A7" w:rsidP="009D06A7">
            <w:pPr>
              <w:jc w:val="both"/>
              <w:rPr>
                <w:rFonts w:ascii="Bookman Old Style" w:hAnsi="Bookman Old Style" w:cs="Arial"/>
                <w:sz w:val="16"/>
                <w:szCs w:val="16"/>
              </w:rPr>
            </w:pPr>
            <w:r w:rsidRPr="00864567">
              <w:rPr>
                <w:rFonts w:ascii="Bookman Old Style" w:hAnsi="Bookman Old Style" w:cs="Arial"/>
                <w:sz w:val="16"/>
                <w:szCs w:val="16"/>
              </w:rPr>
              <w:t>Прочие межбюджетные трансферты, передаваемые бюджетам сельских поселений (на частичную компенсацию расходов на повышение оплаты труда отдельным категориям работников бюджетной сферы)</w:t>
            </w:r>
          </w:p>
        </w:tc>
      </w:tr>
      <w:tr w:rsidR="009D06A7" w:rsidRPr="00864567" w:rsidTr="009D06A7">
        <w:trPr>
          <w:trHeight w:val="988"/>
        </w:trPr>
        <w:tc>
          <w:tcPr>
            <w:tcW w:w="960" w:type="dxa"/>
            <w:noWrap/>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48</w:t>
            </w:r>
          </w:p>
        </w:tc>
        <w:tc>
          <w:tcPr>
            <w:tcW w:w="1700" w:type="dxa"/>
            <w:noWrap/>
          </w:tcPr>
          <w:p w:rsidR="009D06A7" w:rsidRPr="00864567" w:rsidRDefault="009D06A7" w:rsidP="009D06A7">
            <w:pPr>
              <w:jc w:val="right"/>
              <w:rPr>
                <w:rFonts w:ascii="Bookman Old Style" w:hAnsi="Bookman Old Style" w:cs="Arial"/>
                <w:sz w:val="16"/>
                <w:szCs w:val="16"/>
              </w:rPr>
            </w:pPr>
            <w:r w:rsidRPr="00864567">
              <w:rPr>
                <w:rFonts w:ascii="Bookman Old Style" w:hAnsi="Bookman Old Style" w:cs="Arial"/>
                <w:sz w:val="16"/>
                <w:szCs w:val="16"/>
              </w:rPr>
              <w:t>804</w:t>
            </w:r>
          </w:p>
        </w:tc>
        <w:tc>
          <w:tcPr>
            <w:tcW w:w="2869"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2 04 05099 10 0000 150</w:t>
            </w:r>
          </w:p>
        </w:tc>
        <w:tc>
          <w:tcPr>
            <w:tcW w:w="10148" w:type="dxa"/>
          </w:tcPr>
          <w:p w:rsidR="009D06A7" w:rsidRPr="00864567" w:rsidRDefault="009D06A7" w:rsidP="009D06A7">
            <w:pPr>
              <w:jc w:val="both"/>
              <w:rPr>
                <w:rFonts w:ascii="Bookman Old Style" w:hAnsi="Bookman Old Style" w:cs="Arial"/>
                <w:sz w:val="16"/>
                <w:szCs w:val="16"/>
              </w:rPr>
            </w:pPr>
            <w:r w:rsidRPr="00864567">
              <w:rPr>
                <w:rFonts w:ascii="Bookman Old Style" w:hAnsi="Bookman Old Style" w:cs="Arial"/>
                <w:sz w:val="16"/>
                <w:szCs w:val="16"/>
              </w:rPr>
              <w:t>Прочие безвозмездные поступления от негосударственных организаций в бюджеты сельских поселений</w:t>
            </w:r>
          </w:p>
        </w:tc>
      </w:tr>
      <w:tr w:rsidR="009D06A7" w:rsidRPr="00864567" w:rsidTr="009D06A7">
        <w:trPr>
          <w:trHeight w:val="835"/>
        </w:trPr>
        <w:tc>
          <w:tcPr>
            <w:tcW w:w="960" w:type="dxa"/>
            <w:noWrap/>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49</w:t>
            </w:r>
          </w:p>
        </w:tc>
        <w:tc>
          <w:tcPr>
            <w:tcW w:w="1700" w:type="dxa"/>
            <w:noWrap/>
          </w:tcPr>
          <w:p w:rsidR="009D06A7" w:rsidRPr="00864567" w:rsidRDefault="009D06A7" w:rsidP="009D06A7">
            <w:pPr>
              <w:jc w:val="right"/>
              <w:rPr>
                <w:rFonts w:ascii="Bookman Old Style" w:hAnsi="Bookman Old Style" w:cs="Arial"/>
                <w:sz w:val="16"/>
                <w:szCs w:val="16"/>
              </w:rPr>
            </w:pPr>
            <w:r w:rsidRPr="00864567">
              <w:rPr>
                <w:rFonts w:ascii="Bookman Old Style" w:hAnsi="Bookman Old Style" w:cs="Arial"/>
                <w:sz w:val="16"/>
                <w:szCs w:val="16"/>
              </w:rPr>
              <w:t>804</w:t>
            </w:r>
          </w:p>
        </w:tc>
        <w:tc>
          <w:tcPr>
            <w:tcW w:w="2869"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2 07 05030 10 0000 150</w:t>
            </w:r>
          </w:p>
        </w:tc>
        <w:tc>
          <w:tcPr>
            <w:tcW w:w="10148" w:type="dxa"/>
          </w:tcPr>
          <w:p w:rsidR="009D06A7" w:rsidRPr="00864567" w:rsidRDefault="009D06A7" w:rsidP="009D06A7">
            <w:pPr>
              <w:jc w:val="both"/>
              <w:rPr>
                <w:rFonts w:ascii="Bookman Old Style" w:hAnsi="Bookman Old Style" w:cs="Arial"/>
                <w:sz w:val="16"/>
                <w:szCs w:val="16"/>
              </w:rPr>
            </w:pPr>
            <w:r w:rsidRPr="00864567">
              <w:rPr>
                <w:rFonts w:ascii="Bookman Old Style" w:hAnsi="Bookman Old Style" w:cs="Arial"/>
                <w:sz w:val="16"/>
                <w:szCs w:val="16"/>
              </w:rPr>
              <w:t>Прочие безвозмездные поступления в бюджеты сельских поселений</w:t>
            </w:r>
          </w:p>
        </w:tc>
      </w:tr>
    </w:tbl>
    <w:p w:rsidR="009D06A7" w:rsidRPr="00E57AB7" w:rsidRDefault="009D06A7" w:rsidP="009D06A7">
      <w:pPr>
        <w:rPr>
          <w:rFonts w:ascii="Bookman Old Style" w:hAnsi="Bookman Old Style" w:cs="Arial"/>
        </w:rPr>
        <w:sectPr w:rsidR="009D06A7" w:rsidRPr="00E57AB7" w:rsidSect="009D06A7">
          <w:pgSz w:w="16838" w:h="11906" w:orient="landscape"/>
          <w:pgMar w:top="1418" w:right="1134" w:bottom="624" w:left="1134" w:header="709" w:footer="709" w:gutter="0"/>
          <w:cols w:space="720"/>
        </w:sectPr>
      </w:pPr>
    </w:p>
    <w:p w:rsidR="009D06A7" w:rsidRPr="00864567" w:rsidRDefault="009D06A7" w:rsidP="00864567">
      <w:pPr>
        <w:pStyle w:val="a7"/>
        <w:jc w:val="center"/>
        <w:rPr>
          <w:rFonts w:ascii="Bookman Old Style" w:hAnsi="Bookman Old Style"/>
          <w:b/>
        </w:rPr>
      </w:pPr>
      <w:r w:rsidRPr="00864567">
        <w:rPr>
          <w:rFonts w:ascii="Bookman Old Style" w:hAnsi="Bookman Old Style"/>
          <w:b/>
        </w:rPr>
        <w:lastRenderedPageBreak/>
        <w:t>АДМИНИСТРАЦИЯ ЭЛИТОВСКОГО СЕЛЬСОВЕТА</w:t>
      </w:r>
    </w:p>
    <w:p w:rsidR="009D06A7" w:rsidRPr="00864567" w:rsidRDefault="009D06A7" w:rsidP="00864567">
      <w:pPr>
        <w:pStyle w:val="a7"/>
        <w:jc w:val="center"/>
        <w:rPr>
          <w:rFonts w:ascii="Bookman Old Style" w:hAnsi="Bookman Old Style"/>
          <w:b/>
        </w:rPr>
      </w:pPr>
      <w:r w:rsidRPr="00864567">
        <w:rPr>
          <w:rFonts w:ascii="Bookman Old Style" w:hAnsi="Bookman Old Style"/>
          <w:b/>
        </w:rPr>
        <w:t>ЕМЕЛЬЯНОВСКОГО РАЙОНА</w:t>
      </w:r>
    </w:p>
    <w:p w:rsidR="009D06A7" w:rsidRPr="00864567" w:rsidRDefault="009D06A7" w:rsidP="00864567">
      <w:pPr>
        <w:pStyle w:val="a7"/>
        <w:jc w:val="center"/>
        <w:rPr>
          <w:rFonts w:ascii="Bookman Old Style" w:hAnsi="Bookman Old Style"/>
          <w:b/>
        </w:rPr>
      </w:pPr>
      <w:r w:rsidRPr="00864567">
        <w:rPr>
          <w:rFonts w:ascii="Bookman Old Style" w:hAnsi="Bookman Old Style"/>
          <w:b/>
        </w:rPr>
        <w:t>КРАСНОЯРСКОГО КРАЯ</w:t>
      </w:r>
    </w:p>
    <w:p w:rsidR="009D06A7" w:rsidRPr="004B3E62" w:rsidRDefault="009D06A7" w:rsidP="009D06A7">
      <w:pPr>
        <w:rPr>
          <w:rFonts w:ascii="Bookman Old Style" w:hAnsi="Bookman Old Style" w:cs="Arial"/>
        </w:rPr>
      </w:pPr>
    </w:p>
    <w:p w:rsidR="009D06A7" w:rsidRPr="004B3E62" w:rsidRDefault="009D06A7" w:rsidP="009D06A7">
      <w:pPr>
        <w:jc w:val="center"/>
        <w:rPr>
          <w:rFonts w:ascii="Bookman Old Style" w:hAnsi="Bookman Old Style" w:cs="Arial"/>
          <w:b/>
        </w:rPr>
      </w:pPr>
      <w:r w:rsidRPr="004B3E62">
        <w:rPr>
          <w:rFonts w:ascii="Bookman Old Style" w:hAnsi="Bookman Old Style" w:cs="Arial"/>
          <w:b/>
        </w:rPr>
        <w:t>ПОСТАНОВЛЕНИЕ</w:t>
      </w:r>
    </w:p>
    <w:p w:rsidR="009D06A7" w:rsidRPr="004B3E62" w:rsidRDefault="009D06A7" w:rsidP="009D06A7">
      <w:pPr>
        <w:tabs>
          <w:tab w:val="left" w:pos="75"/>
          <w:tab w:val="center" w:pos="4728"/>
        </w:tabs>
        <w:rPr>
          <w:rFonts w:ascii="Bookman Old Style" w:hAnsi="Bookman Old Style" w:cs="Arial"/>
          <w:b/>
        </w:rPr>
      </w:pPr>
    </w:p>
    <w:p w:rsidR="009D06A7" w:rsidRPr="004B3E62" w:rsidRDefault="009D06A7" w:rsidP="009D06A7">
      <w:pPr>
        <w:tabs>
          <w:tab w:val="left" w:pos="75"/>
          <w:tab w:val="center" w:pos="4728"/>
        </w:tabs>
        <w:rPr>
          <w:rFonts w:ascii="Bookman Old Style" w:eastAsia="Calibri" w:hAnsi="Bookman Old Style" w:cs="Arial"/>
          <w:b/>
        </w:rPr>
      </w:pPr>
      <w:r w:rsidRPr="004B3E62">
        <w:rPr>
          <w:rFonts w:ascii="Bookman Old Style" w:hAnsi="Bookman Old Style" w:cs="Arial"/>
        </w:rPr>
        <w:t>14.12.2022                                            п</w:t>
      </w:r>
      <w:proofErr w:type="gramStart"/>
      <w:r w:rsidRPr="004B3E62">
        <w:rPr>
          <w:rFonts w:ascii="Bookman Old Style" w:hAnsi="Bookman Old Style" w:cs="Arial"/>
        </w:rPr>
        <w:t>.Э</w:t>
      </w:r>
      <w:proofErr w:type="gramEnd"/>
      <w:r w:rsidRPr="004B3E62">
        <w:rPr>
          <w:rFonts w:ascii="Bookman Old Style" w:hAnsi="Bookman Old Style" w:cs="Arial"/>
        </w:rPr>
        <w:t xml:space="preserve">лита              </w:t>
      </w:r>
      <w:r w:rsidR="00864567">
        <w:rPr>
          <w:rFonts w:ascii="Bookman Old Style" w:hAnsi="Bookman Old Style" w:cs="Arial"/>
        </w:rPr>
        <w:t xml:space="preserve">                          </w:t>
      </w:r>
      <w:r w:rsidRPr="004B3E62">
        <w:rPr>
          <w:rFonts w:ascii="Bookman Old Style" w:hAnsi="Bookman Old Style" w:cs="Arial"/>
        </w:rPr>
        <w:t xml:space="preserve">     №501/1</w:t>
      </w:r>
    </w:p>
    <w:p w:rsidR="009D06A7" w:rsidRPr="004B3E62" w:rsidRDefault="009D06A7" w:rsidP="00864567">
      <w:pPr>
        <w:jc w:val="both"/>
        <w:rPr>
          <w:rFonts w:ascii="Bookman Old Style" w:eastAsia="Calibri" w:hAnsi="Bookman Old Style" w:cs="Arial"/>
          <w:b/>
        </w:rPr>
      </w:pPr>
    </w:p>
    <w:p w:rsidR="009D06A7" w:rsidRPr="004B3E62" w:rsidRDefault="009D06A7" w:rsidP="009D06A7">
      <w:pPr>
        <w:autoSpaceDE w:val="0"/>
        <w:autoSpaceDN w:val="0"/>
        <w:adjustRightInd w:val="0"/>
        <w:jc w:val="both"/>
        <w:rPr>
          <w:rFonts w:ascii="Bookman Old Style" w:hAnsi="Bookman Old Style" w:cs="Arial"/>
        </w:rPr>
      </w:pPr>
      <w:r w:rsidRPr="004B3E62">
        <w:rPr>
          <w:rFonts w:ascii="Bookman Old Style" w:hAnsi="Bookman Old Style" w:cs="Arial"/>
        </w:rPr>
        <w:t>О внесении изменений  в постановление  администрации  Элитовского сельсовета Емельяновского района Красноярского края от 28.12.2021 № 390 «Об утверждении перечня главных администраторов доходов бюджета Элитовского сельсовета Емельяновского района»</w:t>
      </w:r>
    </w:p>
    <w:p w:rsidR="009D06A7" w:rsidRPr="004B3E62" w:rsidRDefault="009D06A7" w:rsidP="009D06A7">
      <w:pPr>
        <w:autoSpaceDE w:val="0"/>
        <w:autoSpaceDN w:val="0"/>
        <w:adjustRightInd w:val="0"/>
        <w:ind w:firstLine="720"/>
        <w:jc w:val="both"/>
        <w:rPr>
          <w:rFonts w:ascii="Bookman Old Style" w:hAnsi="Bookman Old Style" w:cs="Arial"/>
        </w:rPr>
      </w:pPr>
      <w:proofErr w:type="gramStart"/>
      <w:r w:rsidRPr="004B3E62">
        <w:rPr>
          <w:rFonts w:ascii="Bookman Old Style" w:hAnsi="Bookman Old Style" w:cs="Arial"/>
        </w:rPr>
        <w:t xml:space="preserve">В соответствии с </w:t>
      </w:r>
      <w:hyperlink r:id="rId11" w:history="1">
        <w:r w:rsidRPr="004B3E62">
          <w:rPr>
            <w:rFonts w:ascii="Bookman Old Style" w:hAnsi="Bookman Old Style" w:cs="Arial"/>
          </w:rPr>
          <w:t>пунктом 3.2 статьи 160.1</w:t>
        </w:r>
      </w:hyperlink>
      <w:r w:rsidRPr="004B3E62">
        <w:rPr>
          <w:rFonts w:ascii="Bookman Old Style" w:hAnsi="Bookman Old Style" w:cs="Arial"/>
        </w:rPr>
        <w:t xml:space="preserve"> Бюджетного кодекса Российской Федерации, постановлением Правительства Российской Федерации от 16.09.2021 № 1569 «Об утверждении общих требований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обязательного медицинского страхования, органами местного самоуправления, органами местной администрации полномочий главного администратора доходов бюджета и к утверждению перечня главных администраторов доходов бюджета субъекта</w:t>
      </w:r>
      <w:proofErr w:type="gramEnd"/>
      <w:r w:rsidRPr="004B3E62">
        <w:rPr>
          <w:rFonts w:ascii="Bookman Old Style" w:hAnsi="Bookman Old Style" w:cs="Arial"/>
        </w:rPr>
        <w:br/>
        <w:t xml:space="preserve">Российской Федерации, бюджета территориального фонда обязательного медицинского страхования, местного бюджета», Решением Элитовского сельского Совета депутатов Емельяновского района Красноярского края  от 07.11.2013 №36-205р «Об утверждении Положения о бюджетном процессе </w:t>
      </w:r>
      <w:proofErr w:type="spellStart"/>
      <w:r w:rsidRPr="004B3E62">
        <w:rPr>
          <w:rFonts w:ascii="Bookman Old Style" w:hAnsi="Bookman Old Style" w:cs="Arial"/>
        </w:rPr>
        <w:t>вЭлитовском</w:t>
      </w:r>
      <w:proofErr w:type="spellEnd"/>
      <w:r w:rsidRPr="004B3E62">
        <w:rPr>
          <w:rFonts w:ascii="Bookman Old Style" w:hAnsi="Bookman Old Style" w:cs="Arial"/>
        </w:rPr>
        <w:t xml:space="preserve"> сельсовете»</w:t>
      </w:r>
      <w:r w:rsidRPr="004B3E62">
        <w:rPr>
          <w:rFonts w:ascii="Bookman Old Style" w:hAnsi="Bookman Old Style" w:cs="Arial"/>
        </w:rPr>
        <w:br/>
        <w:t>ПОСТАНОВЛЯЮ:</w:t>
      </w:r>
    </w:p>
    <w:p w:rsidR="009D06A7" w:rsidRPr="004B3E62" w:rsidRDefault="009D06A7" w:rsidP="009D06A7">
      <w:pPr>
        <w:numPr>
          <w:ilvl w:val="0"/>
          <w:numId w:val="25"/>
        </w:numPr>
        <w:autoSpaceDE w:val="0"/>
        <w:autoSpaceDN w:val="0"/>
        <w:adjustRightInd w:val="0"/>
        <w:spacing w:after="0" w:line="240" w:lineRule="auto"/>
        <w:ind w:left="0" w:firstLine="709"/>
        <w:jc w:val="both"/>
        <w:rPr>
          <w:rFonts w:ascii="Bookman Old Style" w:hAnsi="Bookman Old Style" w:cs="Arial"/>
        </w:rPr>
      </w:pPr>
      <w:r w:rsidRPr="004B3E62">
        <w:rPr>
          <w:rFonts w:ascii="Bookman Old Style" w:hAnsi="Bookman Old Style" w:cs="Arial"/>
          <w:color w:val="000000" w:themeColor="text1"/>
        </w:rPr>
        <w:t>Внести  в постановление администрации Элитовского сельсовета от 28.12.2021 № 390 «Об утверждении перечня главных администраторов доходов бюджета Элитовского сельсовета Емельяновского района следующие изменения</w:t>
      </w:r>
      <w:r w:rsidRPr="004B3E62">
        <w:rPr>
          <w:rFonts w:ascii="Bookman Old Style" w:hAnsi="Bookman Old Style" w:cs="Arial"/>
        </w:rPr>
        <w:t>:</w:t>
      </w:r>
    </w:p>
    <w:p w:rsidR="009D06A7" w:rsidRPr="004B3E62" w:rsidRDefault="009D06A7" w:rsidP="009D06A7">
      <w:pPr>
        <w:pStyle w:val="af0"/>
        <w:autoSpaceDE w:val="0"/>
        <w:autoSpaceDN w:val="0"/>
        <w:adjustRightInd w:val="0"/>
        <w:spacing w:after="0" w:line="240" w:lineRule="auto"/>
        <w:ind w:left="0" w:firstLine="709"/>
        <w:jc w:val="both"/>
        <w:rPr>
          <w:rFonts w:ascii="Bookman Old Style" w:eastAsia="Times New Roman" w:hAnsi="Bookman Old Style" w:cs="Arial"/>
          <w:color w:val="000000" w:themeColor="text1"/>
          <w:lang w:eastAsia="ru-RU"/>
        </w:rPr>
      </w:pPr>
      <w:r w:rsidRPr="004B3E62">
        <w:rPr>
          <w:rFonts w:ascii="Bookman Old Style" w:eastAsia="Times New Roman" w:hAnsi="Bookman Old Style" w:cs="Arial"/>
          <w:color w:val="000000" w:themeColor="text1"/>
          <w:lang w:eastAsia="ru-RU"/>
        </w:rPr>
        <w:t xml:space="preserve">приложение к постановлению от 28.12.2021 №390 изложить в редакции согласно </w:t>
      </w:r>
      <w:proofErr w:type="spellStart"/>
      <w:r w:rsidRPr="004B3E62">
        <w:rPr>
          <w:rFonts w:ascii="Bookman Old Style" w:eastAsia="Times New Roman" w:hAnsi="Bookman Old Style" w:cs="Arial"/>
          <w:color w:val="000000" w:themeColor="text1"/>
          <w:lang w:eastAsia="ru-RU"/>
        </w:rPr>
        <w:t>приложениюк</w:t>
      </w:r>
      <w:proofErr w:type="spellEnd"/>
      <w:r w:rsidRPr="004B3E62">
        <w:rPr>
          <w:rFonts w:ascii="Bookman Old Style" w:eastAsia="Times New Roman" w:hAnsi="Bookman Old Style" w:cs="Arial"/>
          <w:color w:val="000000" w:themeColor="text1"/>
          <w:lang w:eastAsia="ru-RU"/>
        </w:rPr>
        <w:t xml:space="preserve"> настоящему постановлению.</w:t>
      </w:r>
    </w:p>
    <w:p w:rsidR="009D06A7" w:rsidRPr="004B3E62" w:rsidRDefault="009D06A7" w:rsidP="009D06A7">
      <w:pPr>
        <w:pStyle w:val="af0"/>
        <w:autoSpaceDE w:val="0"/>
        <w:autoSpaceDN w:val="0"/>
        <w:adjustRightInd w:val="0"/>
        <w:spacing w:after="0" w:line="240" w:lineRule="auto"/>
        <w:ind w:left="0" w:firstLine="709"/>
        <w:jc w:val="both"/>
        <w:rPr>
          <w:rFonts w:ascii="Bookman Old Style" w:eastAsia="Times New Roman" w:hAnsi="Bookman Old Style" w:cs="Arial"/>
          <w:lang w:eastAsia="ru-RU"/>
        </w:rPr>
      </w:pPr>
      <w:r w:rsidRPr="004B3E62">
        <w:rPr>
          <w:rFonts w:ascii="Bookman Old Style" w:eastAsia="Times New Roman" w:hAnsi="Bookman Old Style" w:cs="Arial"/>
          <w:color w:val="000000" w:themeColor="text1"/>
          <w:lang w:eastAsia="ru-RU"/>
        </w:rPr>
        <w:t xml:space="preserve">2. </w:t>
      </w:r>
      <w:proofErr w:type="gramStart"/>
      <w:r w:rsidRPr="004B3E62">
        <w:rPr>
          <w:rFonts w:ascii="Bookman Old Style" w:eastAsia="Times New Roman" w:hAnsi="Bookman Old Style" w:cs="Arial"/>
          <w:lang w:eastAsia="ru-RU"/>
        </w:rPr>
        <w:t>Контроль за</w:t>
      </w:r>
      <w:proofErr w:type="gramEnd"/>
      <w:r w:rsidRPr="004B3E62">
        <w:rPr>
          <w:rFonts w:ascii="Bookman Old Style" w:eastAsia="Times New Roman" w:hAnsi="Bookman Old Style" w:cs="Arial"/>
          <w:lang w:eastAsia="ru-RU"/>
        </w:rPr>
        <w:t xml:space="preserve"> исполнением настоящего постановления возложить на главного бухгалтера администрации Элитовского сельсовета Плотникову А. Л.</w:t>
      </w:r>
    </w:p>
    <w:p w:rsidR="009D06A7" w:rsidRPr="004B3E62" w:rsidRDefault="009D06A7" w:rsidP="009D06A7">
      <w:pPr>
        <w:pStyle w:val="af0"/>
        <w:numPr>
          <w:ilvl w:val="0"/>
          <w:numId w:val="26"/>
        </w:numPr>
        <w:autoSpaceDE w:val="0"/>
        <w:autoSpaceDN w:val="0"/>
        <w:adjustRightInd w:val="0"/>
        <w:spacing w:after="0" w:line="240" w:lineRule="auto"/>
        <w:jc w:val="both"/>
        <w:rPr>
          <w:rFonts w:ascii="Bookman Old Style" w:eastAsia="Times New Roman" w:hAnsi="Bookman Old Style" w:cs="Arial"/>
          <w:lang w:eastAsia="ru-RU"/>
        </w:rPr>
      </w:pPr>
      <w:r w:rsidRPr="004B3E62">
        <w:rPr>
          <w:rFonts w:ascii="Bookman Old Style" w:eastAsia="Times New Roman" w:hAnsi="Bookman Old Style" w:cs="Arial"/>
          <w:lang w:eastAsia="ru-RU"/>
        </w:rPr>
        <w:t>Настоящее постановление подлежит размещению на официальном сайте муниципального образования Элитовский сельсовет в информационно-телекоммуникационной сети «Интернет».</w:t>
      </w:r>
    </w:p>
    <w:p w:rsidR="009D06A7" w:rsidRPr="004B3E62" w:rsidRDefault="009D06A7" w:rsidP="009D06A7">
      <w:pPr>
        <w:pStyle w:val="af0"/>
        <w:numPr>
          <w:ilvl w:val="0"/>
          <w:numId w:val="26"/>
        </w:numPr>
        <w:autoSpaceDE w:val="0"/>
        <w:autoSpaceDN w:val="0"/>
        <w:adjustRightInd w:val="0"/>
        <w:spacing w:after="0" w:line="240" w:lineRule="auto"/>
        <w:ind w:left="0" w:firstLine="709"/>
        <w:jc w:val="both"/>
        <w:rPr>
          <w:rFonts w:ascii="Bookman Old Style" w:eastAsia="Times New Roman" w:hAnsi="Bookman Old Style" w:cs="Arial"/>
          <w:lang w:eastAsia="ru-RU"/>
        </w:rPr>
      </w:pPr>
      <w:r w:rsidRPr="004B3E62">
        <w:rPr>
          <w:rFonts w:ascii="Bookman Old Style" w:eastAsia="Times New Roman" w:hAnsi="Bookman Old Style" w:cs="Arial"/>
          <w:lang w:eastAsia="ru-RU"/>
        </w:rPr>
        <w:t>Постановление вступает в силу со дня его официального опубликования в газете «Элитовский вестник» и применяется к правоотношениям, возникшим с 01.01.2023 года.</w:t>
      </w:r>
    </w:p>
    <w:p w:rsidR="009D06A7" w:rsidRPr="004B3E62" w:rsidRDefault="009D06A7" w:rsidP="009D06A7">
      <w:pPr>
        <w:autoSpaceDE w:val="0"/>
        <w:autoSpaceDN w:val="0"/>
        <w:adjustRightInd w:val="0"/>
        <w:jc w:val="both"/>
        <w:rPr>
          <w:rFonts w:ascii="Bookman Old Style" w:hAnsi="Bookman Old Style" w:cs="Arial"/>
        </w:rPr>
      </w:pPr>
    </w:p>
    <w:p w:rsidR="009D06A7" w:rsidRPr="004B3E62" w:rsidRDefault="009D06A7" w:rsidP="009D06A7">
      <w:pPr>
        <w:autoSpaceDE w:val="0"/>
        <w:autoSpaceDN w:val="0"/>
        <w:adjustRightInd w:val="0"/>
        <w:jc w:val="both"/>
        <w:rPr>
          <w:rFonts w:ascii="Bookman Old Style" w:hAnsi="Bookman Old Style" w:cs="Arial"/>
        </w:rPr>
      </w:pPr>
    </w:p>
    <w:p w:rsidR="009D06A7" w:rsidRPr="004B3E62" w:rsidRDefault="009D06A7" w:rsidP="009D06A7">
      <w:pPr>
        <w:autoSpaceDE w:val="0"/>
        <w:autoSpaceDN w:val="0"/>
        <w:adjustRightInd w:val="0"/>
        <w:jc w:val="both"/>
        <w:rPr>
          <w:rFonts w:ascii="Bookman Old Style" w:hAnsi="Bookman Old Style" w:cs="Arial"/>
        </w:rPr>
      </w:pPr>
      <w:r w:rsidRPr="004B3E62">
        <w:rPr>
          <w:rFonts w:ascii="Bookman Old Style" w:hAnsi="Bookman Old Style" w:cs="Arial"/>
        </w:rPr>
        <w:t xml:space="preserve">Глава сельсовета                           </w:t>
      </w:r>
      <w:r w:rsidR="00864567">
        <w:rPr>
          <w:rFonts w:ascii="Bookman Old Style" w:hAnsi="Bookman Old Style" w:cs="Arial"/>
        </w:rPr>
        <w:t xml:space="preserve">                                               </w:t>
      </w:r>
      <w:r w:rsidRPr="004B3E62">
        <w:rPr>
          <w:rFonts w:ascii="Bookman Old Style" w:hAnsi="Bookman Old Style" w:cs="Arial"/>
        </w:rPr>
        <w:t>В. В. Звягин</w:t>
      </w:r>
    </w:p>
    <w:p w:rsidR="00864567" w:rsidRDefault="00864567" w:rsidP="009D06A7">
      <w:pPr>
        <w:autoSpaceDE w:val="0"/>
        <w:autoSpaceDN w:val="0"/>
        <w:adjustRightInd w:val="0"/>
        <w:jc w:val="both"/>
        <w:rPr>
          <w:rFonts w:ascii="Bookman Old Style" w:hAnsi="Bookman Old Style" w:cs="Arial"/>
        </w:rPr>
        <w:sectPr w:rsidR="00864567" w:rsidSect="009D06A7">
          <w:pgSz w:w="11907" w:h="16839" w:code="9"/>
          <w:pgMar w:top="1134" w:right="851" w:bottom="1134" w:left="1701" w:header="0" w:footer="0" w:gutter="0"/>
          <w:cols w:space="720"/>
          <w:docGrid w:linePitch="299"/>
        </w:sectPr>
      </w:pPr>
    </w:p>
    <w:p w:rsidR="009D06A7" w:rsidRPr="004B3E62" w:rsidRDefault="009D06A7" w:rsidP="009D06A7">
      <w:pPr>
        <w:ind w:left="9639"/>
        <w:rPr>
          <w:rFonts w:ascii="Bookman Old Style" w:hAnsi="Bookman Old Style" w:cs="Arial"/>
        </w:rPr>
      </w:pPr>
      <w:r w:rsidRPr="004B3E62">
        <w:rPr>
          <w:rFonts w:ascii="Bookman Old Style" w:hAnsi="Bookman Old Style" w:cs="Arial"/>
        </w:rPr>
        <w:lastRenderedPageBreak/>
        <w:t xml:space="preserve">    Приложение</w:t>
      </w:r>
    </w:p>
    <w:p w:rsidR="009D06A7" w:rsidRPr="004B3E62" w:rsidRDefault="009D06A7" w:rsidP="009D06A7">
      <w:pPr>
        <w:ind w:left="9639"/>
        <w:rPr>
          <w:rFonts w:ascii="Bookman Old Style" w:hAnsi="Bookman Old Style" w:cs="Arial"/>
        </w:rPr>
      </w:pPr>
      <w:r w:rsidRPr="004B3E62">
        <w:rPr>
          <w:rFonts w:ascii="Bookman Old Style" w:hAnsi="Bookman Old Style" w:cs="Arial"/>
        </w:rPr>
        <w:t xml:space="preserve">к постановлению администрации </w:t>
      </w:r>
    </w:p>
    <w:p w:rsidR="009D06A7" w:rsidRPr="004B3E62" w:rsidRDefault="009D06A7" w:rsidP="009D06A7">
      <w:pPr>
        <w:ind w:left="9639"/>
        <w:rPr>
          <w:rFonts w:ascii="Bookman Old Style" w:hAnsi="Bookman Old Style" w:cs="Arial"/>
        </w:rPr>
      </w:pPr>
      <w:r w:rsidRPr="004B3E62">
        <w:rPr>
          <w:rFonts w:ascii="Bookman Old Style" w:hAnsi="Bookman Old Style" w:cs="Arial"/>
        </w:rPr>
        <w:t>Элитовского сельсовета Емельяновского</w:t>
      </w:r>
    </w:p>
    <w:p w:rsidR="009D06A7" w:rsidRPr="004B3E62" w:rsidRDefault="009D06A7" w:rsidP="009D06A7">
      <w:pPr>
        <w:ind w:left="9639"/>
        <w:rPr>
          <w:rFonts w:ascii="Bookman Old Style" w:hAnsi="Bookman Old Style" w:cs="Arial"/>
        </w:rPr>
      </w:pPr>
      <w:r w:rsidRPr="004B3E62">
        <w:rPr>
          <w:rFonts w:ascii="Bookman Old Style" w:hAnsi="Bookman Old Style" w:cs="Arial"/>
        </w:rPr>
        <w:t>района Красноярского края</w:t>
      </w:r>
    </w:p>
    <w:p w:rsidR="009D06A7" w:rsidRPr="004B3E62" w:rsidRDefault="009D06A7" w:rsidP="00864567">
      <w:pPr>
        <w:ind w:left="9639"/>
        <w:rPr>
          <w:rFonts w:ascii="Bookman Old Style" w:hAnsi="Bookman Old Style" w:cs="Arial"/>
        </w:rPr>
      </w:pPr>
      <w:r w:rsidRPr="004B3E62">
        <w:rPr>
          <w:rFonts w:ascii="Bookman Old Style" w:hAnsi="Bookman Old Style" w:cs="Arial"/>
        </w:rPr>
        <w:t>от 14.12.2022 №501/1</w:t>
      </w:r>
    </w:p>
    <w:tbl>
      <w:tblPr>
        <w:tblW w:w="1567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
        <w:gridCol w:w="1700"/>
        <w:gridCol w:w="2869"/>
        <w:gridCol w:w="10148"/>
      </w:tblGrid>
      <w:tr w:rsidR="009D06A7" w:rsidRPr="00864567" w:rsidTr="009D06A7">
        <w:trPr>
          <w:trHeight w:val="375"/>
        </w:trPr>
        <w:tc>
          <w:tcPr>
            <w:tcW w:w="15677" w:type="dxa"/>
            <w:gridSpan w:val="4"/>
            <w:tcBorders>
              <w:top w:val="nil"/>
              <w:left w:val="nil"/>
              <w:bottom w:val="nil"/>
              <w:right w:val="nil"/>
            </w:tcBorders>
            <w:hideMark/>
          </w:tcPr>
          <w:p w:rsidR="009D06A7" w:rsidRPr="00864567" w:rsidRDefault="009D06A7" w:rsidP="009D06A7">
            <w:pPr>
              <w:ind w:left="10206"/>
              <w:rPr>
                <w:rFonts w:ascii="Bookman Old Style" w:hAnsi="Bookman Old Style" w:cs="Arial"/>
                <w:bCs/>
                <w:sz w:val="16"/>
                <w:szCs w:val="16"/>
              </w:rPr>
            </w:pPr>
            <w:r w:rsidRPr="00864567">
              <w:rPr>
                <w:rFonts w:ascii="Bookman Old Style" w:hAnsi="Bookman Old Style" w:cs="Arial"/>
                <w:bCs/>
                <w:sz w:val="16"/>
                <w:szCs w:val="16"/>
              </w:rPr>
              <w:t xml:space="preserve">Приложение </w:t>
            </w:r>
          </w:p>
          <w:p w:rsidR="009D06A7" w:rsidRPr="00864567" w:rsidRDefault="009D06A7" w:rsidP="009D06A7">
            <w:pPr>
              <w:ind w:left="10206"/>
              <w:rPr>
                <w:rFonts w:ascii="Bookman Old Style" w:hAnsi="Bookman Old Style" w:cs="Arial"/>
                <w:bCs/>
                <w:sz w:val="16"/>
                <w:szCs w:val="16"/>
              </w:rPr>
            </w:pPr>
            <w:r w:rsidRPr="00864567">
              <w:rPr>
                <w:rFonts w:ascii="Bookman Old Style" w:hAnsi="Bookman Old Style" w:cs="Arial"/>
                <w:bCs/>
                <w:sz w:val="16"/>
                <w:szCs w:val="16"/>
              </w:rPr>
              <w:t>к постановлению администрации</w:t>
            </w:r>
          </w:p>
          <w:p w:rsidR="009D06A7" w:rsidRPr="00864567" w:rsidRDefault="009D06A7" w:rsidP="009D06A7">
            <w:pPr>
              <w:ind w:left="10206"/>
              <w:rPr>
                <w:rFonts w:ascii="Bookman Old Style" w:hAnsi="Bookman Old Style" w:cs="Arial"/>
                <w:bCs/>
                <w:sz w:val="16"/>
                <w:szCs w:val="16"/>
              </w:rPr>
            </w:pPr>
            <w:r w:rsidRPr="00864567">
              <w:rPr>
                <w:rFonts w:ascii="Bookman Old Style" w:hAnsi="Bookman Old Style" w:cs="Arial"/>
                <w:bCs/>
                <w:sz w:val="16"/>
                <w:szCs w:val="16"/>
              </w:rPr>
              <w:t>Элитовского сельсовета Емельяновского района Красноярского края</w:t>
            </w:r>
          </w:p>
          <w:p w:rsidR="009D06A7" w:rsidRPr="00864567" w:rsidRDefault="009D06A7" w:rsidP="00864567">
            <w:pPr>
              <w:ind w:left="10206"/>
              <w:rPr>
                <w:rFonts w:ascii="Bookman Old Style" w:hAnsi="Bookman Old Style" w:cs="Arial"/>
                <w:bCs/>
                <w:sz w:val="16"/>
                <w:szCs w:val="16"/>
              </w:rPr>
            </w:pPr>
            <w:r w:rsidRPr="00864567">
              <w:rPr>
                <w:rFonts w:ascii="Bookman Old Style" w:hAnsi="Bookman Old Style" w:cs="Arial"/>
                <w:bCs/>
                <w:sz w:val="16"/>
                <w:szCs w:val="16"/>
              </w:rPr>
              <w:t>от 28.12.2021 № 390</w:t>
            </w:r>
          </w:p>
          <w:p w:rsidR="009D06A7" w:rsidRPr="00864567" w:rsidRDefault="009D06A7" w:rsidP="009D06A7">
            <w:pPr>
              <w:jc w:val="center"/>
              <w:rPr>
                <w:rFonts w:ascii="Bookman Old Style" w:hAnsi="Bookman Old Style"/>
                <w:bCs/>
                <w:sz w:val="16"/>
                <w:szCs w:val="16"/>
              </w:rPr>
            </w:pPr>
            <w:r w:rsidRPr="00864567">
              <w:rPr>
                <w:rFonts w:ascii="Bookman Old Style" w:hAnsi="Bookman Old Style"/>
                <w:bCs/>
                <w:sz w:val="16"/>
                <w:szCs w:val="16"/>
              </w:rPr>
              <w:t>Перечень главных администраторов доходов бюджета Элитовского сельсовета</w:t>
            </w:r>
          </w:p>
        </w:tc>
      </w:tr>
      <w:tr w:rsidR="009D06A7" w:rsidRPr="00864567" w:rsidTr="009D06A7">
        <w:trPr>
          <w:trHeight w:val="375"/>
        </w:trPr>
        <w:tc>
          <w:tcPr>
            <w:tcW w:w="960" w:type="dxa"/>
            <w:tcBorders>
              <w:top w:val="nil"/>
              <w:left w:val="nil"/>
              <w:right w:val="nil"/>
            </w:tcBorders>
            <w:hideMark/>
          </w:tcPr>
          <w:p w:rsidR="009D06A7" w:rsidRPr="00864567" w:rsidRDefault="009D06A7" w:rsidP="009D06A7">
            <w:pPr>
              <w:rPr>
                <w:rFonts w:ascii="Bookman Old Style" w:hAnsi="Bookman Old Style"/>
                <w:sz w:val="16"/>
                <w:szCs w:val="16"/>
              </w:rPr>
            </w:pPr>
          </w:p>
        </w:tc>
        <w:tc>
          <w:tcPr>
            <w:tcW w:w="1700" w:type="dxa"/>
            <w:tcBorders>
              <w:top w:val="nil"/>
              <w:left w:val="nil"/>
              <w:right w:val="nil"/>
            </w:tcBorders>
            <w:hideMark/>
          </w:tcPr>
          <w:p w:rsidR="009D06A7" w:rsidRPr="00864567" w:rsidRDefault="009D06A7" w:rsidP="009D06A7">
            <w:pPr>
              <w:rPr>
                <w:rFonts w:ascii="Bookman Old Style" w:hAnsi="Bookman Old Style"/>
                <w:sz w:val="16"/>
                <w:szCs w:val="16"/>
              </w:rPr>
            </w:pPr>
          </w:p>
        </w:tc>
        <w:tc>
          <w:tcPr>
            <w:tcW w:w="2869" w:type="dxa"/>
            <w:tcBorders>
              <w:top w:val="nil"/>
              <w:left w:val="nil"/>
              <w:right w:val="nil"/>
            </w:tcBorders>
            <w:hideMark/>
          </w:tcPr>
          <w:p w:rsidR="009D06A7" w:rsidRPr="00864567" w:rsidRDefault="009D06A7" w:rsidP="009D06A7">
            <w:pPr>
              <w:rPr>
                <w:rFonts w:ascii="Bookman Old Style" w:hAnsi="Bookman Old Style"/>
                <w:sz w:val="16"/>
                <w:szCs w:val="16"/>
              </w:rPr>
            </w:pPr>
          </w:p>
        </w:tc>
        <w:tc>
          <w:tcPr>
            <w:tcW w:w="10148" w:type="dxa"/>
            <w:tcBorders>
              <w:top w:val="nil"/>
              <w:left w:val="nil"/>
              <w:right w:val="nil"/>
            </w:tcBorders>
            <w:hideMark/>
          </w:tcPr>
          <w:p w:rsidR="009D06A7" w:rsidRPr="00864567" w:rsidRDefault="009D06A7" w:rsidP="009D06A7">
            <w:pPr>
              <w:rPr>
                <w:rFonts w:ascii="Bookman Old Style" w:hAnsi="Bookman Old Style"/>
                <w:b/>
                <w:bCs/>
                <w:sz w:val="16"/>
                <w:szCs w:val="16"/>
              </w:rPr>
            </w:pPr>
          </w:p>
        </w:tc>
      </w:tr>
      <w:tr w:rsidR="009D06A7" w:rsidRPr="00864567" w:rsidTr="009D06A7">
        <w:trPr>
          <w:trHeight w:val="1500"/>
        </w:trPr>
        <w:tc>
          <w:tcPr>
            <w:tcW w:w="960" w:type="dxa"/>
            <w:hideMark/>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 строки</w:t>
            </w:r>
          </w:p>
        </w:tc>
        <w:tc>
          <w:tcPr>
            <w:tcW w:w="1700" w:type="dxa"/>
            <w:hideMark/>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 xml:space="preserve">Код главного </w:t>
            </w:r>
            <w:proofErr w:type="spellStart"/>
            <w:proofErr w:type="gramStart"/>
            <w:r w:rsidRPr="00864567">
              <w:rPr>
                <w:rFonts w:ascii="Bookman Old Style" w:hAnsi="Bookman Old Style" w:cs="Arial"/>
                <w:sz w:val="16"/>
                <w:szCs w:val="16"/>
              </w:rPr>
              <w:t>администра-тора</w:t>
            </w:r>
            <w:proofErr w:type="spellEnd"/>
            <w:proofErr w:type="gramEnd"/>
            <w:r w:rsidRPr="00864567">
              <w:rPr>
                <w:rFonts w:ascii="Bookman Old Style" w:hAnsi="Bookman Old Style" w:cs="Arial"/>
                <w:sz w:val="16"/>
                <w:szCs w:val="16"/>
              </w:rPr>
              <w:t xml:space="preserve"> доходов бюджета</w:t>
            </w:r>
          </w:p>
        </w:tc>
        <w:tc>
          <w:tcPr>
            <w:tcW w:w="2869" w:type="dxa"/>
            <w:hideMark/>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Код вида (подвида) доходов бюджета</w:t>
            </w:r>
          </w:p>
        </w:tc>
        <w:tc>
          <w:tcPr>
            <w:tcW w:w="10148" w:type="dxa"/>
            <w:hideMark/>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Наименование кода вида (подвида) доходов бюджета</w:t>
            </w:r>
          </w:p>
        </w:tc>
      </w:tr>
      <w:tr w:rsidR="009D06A7" w:rsidRPr="00864567" w:rsidTr="009D06A7">
        <w:trPr>
          <w:trHeight w:val="330"/>
        </w:trPr>
        <w:tc>
          <w:tcPr>
            <w:tcW w:w="960" w:type="dxa"/>
            <w:hideMark/>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1</w:t>
            </w:r>
          </w:p>
        </w:tc>
        <w:tc>
          <w:tcPr>
            <w:tcW w:w="1700" w:type="dxa"/>
            <w:hideMark/>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2</w:t>
            </w:r>
          </w:p>
        </w:tc>
        <w:tc>
          <w:tcPr>
            <w:tcW w:w="2869" w:type="dxa"/>
            <w:hideMark/>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3</w:t>
            </w:r>
          </w:p>
        </w:tc>
        <w:tc>
          <w:tcPr>
            <w:tcW w:w="10148" w:type="dxa"/>
            <w:hideMark/>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4</w:t>
            </w:r>
          </w:p>
        </w:tc>
      </w:tr>
      <w:tr w:rsidR="009D06A7" w:rsidRPr="00864567" w:rsidTr="009D06A7">
        <w:trPr>
          <w:trHeight w:val="375"/>
        </w:trPr>
        <w:tc>
          <w:tcPr>
            <w:tcW w:w="960" w:type="dxa"/>
            <w:noWrap/>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1</w:t>
            </w:r>
          </w:p>
        </w:tc>
        <w:tc>
          <w:tcPr>
            <w:tcW w:w="1700" w:type="dxa"/>
            <w:noWrap/>
          </w:tcPr>
          <w:p w:rsidR="009D06A7" w:rsidRPr="00864567" w:rsidRDefault="009D06A7" w:rsidP="009D06A7">
            <w:pPr>
              <w:jc w:val="right"/>
              <w:rPr>
                <w:rFonts w:ascii="Bookman Old Style" w:hAnsi="Bookman Old Style" w:cs="Arial"/>
                <w:b/>
                <w:sz w:val="16"/>
                <w:szCs w:val="16"/>
              </w:rPr>
            </w:pPr>
            <w:r w:rsidRPr="00864567">
              <w:rPr>
                <w:rFonts w:ascii="Bookman Old Style" w:hAnsi="Bookman Old Style" w:cs="Arial"/>
                <w:b/>
                <w:sz w:val="16"/>
                <w:szCs w:val="16"/>
              </w:rPr>
              <w:t>090</w:t>
            </w:r>
          </w:p>
        </w:tc>
        <w:tc>
          <w:tcPr>
            <w:tcW w:w="13017" w:type="dxa"/>
            <w:gridSpan w:val="2"/>
          </w:tcPr>
          <w:p w:rsidR="009D06A7" w:rsidRPr="00864567" w:rsidRDefault="009D06A7" w:rsidP="009D06A7">
            <w:pPr>
              <w:rPr>
                <w:rFonts w:ascii="Bookman Old Style" w:hAnsi="Bookman Old Style" w:cs="Arial"/>
                <w:b/>
                <w:sz w:val="16"/>
                <w:szCs w:val="16"/>
              </w:rPr>
            </w:pPr>
            <w:r w:rsidRPr="00864567">
              <w:rPr>
                <w:rFonts w:ascii="Bookman Old Style" w:hAnsi="Bookman Old Style" w:cs="Arial"/>
                <w:b/>
                <w:sz w:val="16"/>
                <w:szCs w:val="16"/>
              </w:rPr>
              <w:t>Муниципальное казенное учреждение «Финансовое управление администрации Емельяновского района Красноярского края»</w:t>
            </w:r>
          </w:p>
        </w:tc>
      </w:tr>
      <w:tr w:rsidR="009D06A7" w:rsidRPr="00864567" w:rsidTr="009D06A7">
        <w:trPr>
          <w:trHeight w:val="375"/>
        </w:trPr>
        <w:tc>
          <w:tcPr>
            <w:tcW w:w="960" w:type="dxa"/>
            <w:noWrap/>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2</w:t>
            </w:r>
          </w:p>
        </w:tc>
        <w:tc>
          <w:tcPr>
            <w:tcW w:w="1700" w:type="dxa"/>
            <w:noWrap/>
          </w:tcPr>
          <w:p w:rsidR="009D06A7" w:rsidRPr="00864567" w:rsidRDefault="009D06A7" w:rsidP="009D06A7">
            <w:pPr>
              <w:jc w:val="right"/>
              <w:rPr>
                <w:rFonts w:ascii="Bookman Old Style" w:hAnsi="Bookman Old Style" w:cs="Arial"/>
                <w:sz w:val="16"/>
                <w:szCs w:val="16"/>
              </w:rPr>
            </w:pPr>
            <w:r w:rsidRPr="00864567">
              <w:rPr>
                <w:rFonts w:ascii="Bookman Old Style" w:hAnsi="Bookman Old Style" w:cs="Arial"/>
                <w:sz w:val="16"/>
                <w:szCs w:val="16"/>
              </w:rPr>
              <w:t>090</w:t>
            </w:r>
          </w:p>
        </w:tc>
        <w:tc>
          <w:tcPr>
            <w:tcW w:w="2869"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1 17 01050 10 0000 180</w:t>
            </w:r>
          </w:p>
        </w:tc>
        <w:tc>
          <w:tcPr>
            <w:tcW w:w="10148" w:type="dxa"/>
          </w:tcPr>
          <w:p w:rsidR="009D06A7" w:rsidRPr="00864567" w:rsidRDefault="009D06A7" w:rsidP="009D06A7">
            <w:pPr>
              <w:jc w:val="both"/>
              <w:rPr>
                <w:rFonts w:ascii="Bookman Old Style" w:hAnsi="Bookman Old Style" w:cs="Arial"/>
                <w:sz w:val="16"/>
                <w:szCs w:val="16"/>
              </w:rPr>
            </w:pPr>
            <w:r w:rsidRPr="00864567">
              <w:rPr>
                <w:rFonts w:ascii="Bookman Old Style" w:hAnsi="Bookman Old Style" w:cs="Arial"/>
                <w:sz w:val="16"/>
                <w:szCs w:val="16"/>
              </w:rPr>
              <w:t>Невыясненные поступления, зачисляемые в бюджеты муниципальных районов</w:t>
            </w:r>
          </w:p>
        </w:tc>
      </w:tr>
      <w:tr w:rsidR="009D06A7" w:rsidRPr="00864567" w:rsidTr="009D06A7">
        <w:trPr>
          <w:trHeight w:val="375"/>
        </w:trPr>
        <w:tc>
          <w:tcPr>
            <w:tcW w:w="960" w:type="dxa"/>
            <w:noWrap/>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3</w:t>
            </w:r>
          </w:p>
        </w:tc>
        <w:tc>
          <w:tcPr>
            <w:tcW w:w="1700" w:type="dxa"/>
            <w:noWrap/>
          </w:tcPr>
          <w:p w:rsidR="009D06A7" w:rsidRPr="00864567" w:rsidRDefault="009D06A7" w:rsidP="009D06A7">
            <w:pPr>
              <w:jc w:val="right"/>
              <w:rPr>
                <w:rFonts w:ascii="Bookman Old Style" w:hAnsi="Bookman Old Style" w:cs="Arial"/>
                <w:sz w:val="16"/>
                <w:szCs w:val="16"/>
              </w:rPr>
            </w:pPr>
            <w:r w:rsidRPr="00864567">
              <w:rPr>
                <w:rFonts w:ascii="Bookman Old Style" w:hAnsi="Bookman Old Style" w:cs="Arial"/>
                <w:sz w:val="16"/>
                <w:szCs w:val="16"/>
              </w:rPr>
              <w:t>090</w:t>
            </w:r>
          </w:p>
        </w:tc>
        <w:tc>
          <w:tcPr>
            <w:tcW w:w="2869"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2 08 05000 10 0000 150</w:t>
            </w:r>
          </w:p>
        </w:tc>
        <w:tc>
          <w:tcPr>
            <w:tcW w:w="10148" w:type="dxa"/>
          </w:tcPr>
          <w:p w:rsidR="009D06A7" w:rsidRPr="00864567" w:rsidRDefault="009D06A7" w:rsidP="009D06A7">
            <w:pPr>
              <w:jc w:val="both"/>
              <w:rPr>
                <w:rFonts w:ascii="Bookman Old Style" w:hAnsi="Bookman Old Style" w:cs="Arial"/>
                <w:sz w:val="16"/>
                <w:szCs w:val="16"/>
              </w:rPr>
            </w:pPr>
            <w:r w:rsidRPr="00864567">
              <w:rPr>
                <w:rFonts w:ascii="Bookman Old Style" w:hAnsi="Bookman Old Style" w:cs="Arial"/>
                <w:sz w:val="16"/>
                <w:szCs w:val="16"/>
              </w:rPr>
              <w:t>Перечисление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9D06A7" w:rsidRPr="00864567" w:rsidTr="009D06A7">
        <w:trPr>
          <w:trHeight w:val="375"/>
        </w:trPr>
        <w:tc>
          <w:tcPr>
            <w:tcW w:w="960" w:type="dxa"/>
            <w:noWrap/>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4</w:t>
            </w:r>
          </w:p>
        </w:tc>
        <w:tc>
          <w:tcPr>
            <w:tcW w:w="1700" w:type="dxa"/>
            <w:noWrap/>
          </w:tcPr>
          <w:p w:rsidR="009D06A7" w:rsidRPr="00864567" w:rsidRDefault="009D06A7" w:rsidP="009D06A7">
            <w:pPr>
              <w:jc w:val="right"/>
              <w:rPr>
                <w:rFonts w:ascii="Bookman Old Style" w:hAnsi="Bookman Old Style" w:cs="Arial"/>
                <w:b/>
                <w:sz w:val="16"/>
                <w:szCs w:val="16"/>
              </w:rPr>
            </w:pPr>
            <w:r w:rsidRPr="00864567">
              <w:rPr>
                <w:rFonts w:ascii="Bookman Old Style" w:hAnsi="Bookman Old Style" w:cs="Arial"/>
                <w:b/>
                <w:sz w:val="16"/>
                <w:szCs w:val="16"/>
              </w:rPr>
              <w:t>100</w:t>
            </w:r>
          </w:p>
        </w:tc>
        <w:tc>
          <w:tcPr>
            <w:tcW w:w="13017" w:type="dxa"/>
            <w:gridSpan w:val="2"/>
          </w:tcPr>
          <w:p w:rsidR="009D06A7" w:rsidRPr="00864567" w:rsidRDefault="009D06A7" w:rsidP="009D06A7">
            <w:pPr>
              <w:rPr>
                <w:rFonts w:ascii="Bookman Old Style" w:hAnsi="Bookman Old Style" w:cs="Arial"/>
                <w:b/>
                <w:sz w:val="16"/>
                <w:szCs w:val="16"/>
              </w:rPr>
            </w:pPr>
            <w:r w:rsidRPr="00864567">
              <w:rPr>
                <w:rFonts w:ascii="Bookman Old Style" w:hAnsi="Bookman Old Style" w:cs="Arial"/>
                <w:b/>
                <w:sz w:val="16"/>
                <w:szCs w:val="16"/>
              </w:rPr>
              <w:t>Управление Федерального казначейства по Красноярскому краю</w:t>
            </w:r>
          </w:p>
        </w:tc>
      </w:tr>
      <w:tr w:rsidR="009D06A7" w:rsidRPr="00864567" w:rsidTr="009D06A7">
        <w:trPr>
          <w:trHeight w:val="375"/>
        </w:trPr>
        <w:tc>
          <w:tcPr>
            <w:tcW w:w="960" w:type="dxa"/>
            <w:noWrap/>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5</w:t>
            </w:r>
          </w:p>
        </w:tc>
        <w:tc>
          <w:tcPr>
            <w:tcW w:w="1700" w:type="dxa"/>
            <w:noWrap/>
          </w:tcPr>
          <w:p w:rsidR="009D06A7" w:rsidRPr="00864567" w:rsidRDefault="009D06A7" w:rsidP="009D06A7">
            <w:pPr>
              <w:jc w:val="right"/>
              <w:rPr>
                <w:rFonts w:ascii="Bookman Old Style" w:hAnsi="Bookman Old Style" w:cs="Arial"/>
                <w:sz w:val="16"/>
                <w:szCs w:val="16"/>
              </w:rPr>
            </w:pPr>
            <w:r w:rsidRPr="00864567">
              <w:rPr>
                <w:rFonts w:ascii="Bookman Old Style" w:hAnsi="Bookman Old Style" w:cs="Arial"/>
                <w:sz w:val="16"/>
                <w:szCs w:val="16"/>
              </w:rPr>
              <w:t>100</w:t>
            </w:r>
          </w:p>
        </w:tc>
        <w:tc>
          <w:tcPr>
            <w:tcW w:w="2869"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1 03 02231 01 0000 110</w:t>
            </w:r>
          </w:p>
        </w:tc>
        <w:tc>
          <w:tcPr>
            <w:tcW w:w="10148"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 xml:space="preserve">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w:t>
            </w:r>
            <w:r w:rsidRPr="00864567">
              <w:rPr>
                <w:rFonts w:ascii="Bookman Old Style" w:hAnsi="Bookman Old Style" w:cs="Arial"/>
                <w:sz w:val="16"/>
                <w:szCs w:val="16"/>
              </w:rPr>
              <w:lastRenderedPageBreak/>
              <w:t>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9D06A7" w:rsidRPr="00864567" w:rsidTr="009D06A7">
        <w:trPr>
          <w:trHeight w:val="375"/>
        </w:trPr>
        <w:tc>
          <w:tcPr>
            <w:tcW w:w="960" w:type="dxa"/>
            <w:noWrap/>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lastRenderedPageBreak/>
              <w:t>6</w:t>
            </w:r>
          </w:p>
        </w:tc>
        <w:tc>
          <w:tcPr>
            <w:tcW w:w="1700" w:type="dxa"/>
            <w:noWrap/>
          </w:tcPr>
          <w:p w:rsidR="009D06A7" w:rsidRPr="00864567" w:rsidRDefault="009D06A7" w:rsidP="009D06A7">
            <w:pPr>
              <w:jc w:val="right"/>
              <w:rPr>
                <w:rFonts w:ascii="Bookman Old Style" w:hAnsi="Bookman Old Style" w:cs="Arial"/>
                <w:sz w:val="16"/>
                <w:szCs w:val="16"/>
              </w:rPr>
            </w:pPr>
            <w:r w:rsidRPr="00864567">
              <w:rPr>
                <w:rFonts w:ascii="Bookman Old Style" w:hAnsi="Bookman Old Style" w:cs="Arial"/>
                <w:sz w:val="16"/>
                <w:szCs w:val="16"/>
              </w:rPr>
              <w:t>100</w:t>
            </w:r>
          </w:p>
        </w:tc>
        <w:tc>
          <w:tcPr>
            <w:tcW w:w="2869"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1 03 02241 01 0000 110</w:t>
            </w:r>
          </w:p>
        </w:tc>
        <w:tc>
          <w:tcPr>
            <w:tcW w:w="10148"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Доходы от уплаты акцизов на моторные масла для дизельных и (или) карбюраторных (</w:t>
            </w:r>
            <w:proofErr w:type="spellStart"/>
            <w:r w:rsidRPr="00864567">
              <w:rPr>
                <w:rFonts w:ascii="Bookman Old Style" w:hAnsi="Bookman Old Style" w:cs="Arial"/>
                <w:sz w:val="16"/>
                <w:szCs w:val="16"/>
              </w:rPr>
              <w:t>инжекторных</w:t>
            </w:r>
            <w:proofErr w:type="spellEnd"/>
            <w:r w:rsidRPr="00864567">
              <w:rPr>
                <w:rFonts w:ascii="Bookman Old Style" w:hAnsi="Bookman Old Style" w:cs="Arial"/>
                <w:sz w:val="16"/>
                <w:szCs w:val="16"/>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9D06A7" w:rsidRPr="00864567" w:rsidTr="009D06A7">
        <w:trPr>
          <w:trHeight w:val="375"/>
        </w:trPr>
        <w:tc>
          <w:tcPr>
            <w:tcW w:w="960" w:type="dxa"/>
            <w:noWrap/>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7</w:t>
            </w:r>
          </w:p>
        </w:tc>
        <w:tc>
          <w:tcPr>
            <w:tcW w:w="1700" w:type="dxa"/>
            <w:noWrap/>
          </w:tcPr>
          <w:p w:rsidR="009D06A7" w:rsidRPr="00864567" w:rsidRDefault="009D06A7" w:rsidP="009D06A7">
            <w:pPr>
              <w:jc w:val="right"/>
              <w:rPr>
                <w:rFonts w:ascii="Bookman Old Style" w:hAnsi="Bookman Old Style" w:cs="Arial"/>
                <w:sz w:val="16"/>
                <w:szCs w:val="16"/>
              </w:rPr>
            </w:pPr>
            <w:r w:rsidRPr="00864567">
              <w:rPr>
                <w:rFonts w:ascii="Bookman Old Style" w:hAnsi="Bookman Old Style" w:cs="Arial"/>
                <w:sz w:val="16"/>
                <w:szCs w:val="16"/>
              </w:rPr>
              <w:t>100</w:t>
            </w:r>
          </w:p>
        </w:tc>
        <w:tc>
          <w:tcPr>
            <w:tcW w:w="2869"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1 03 02251 01 0000 110</w:t>
            </w:r>
          </w:p>
        </w:tc>
        <w:tc>
          <w:tcPr>
            <w:tcW w:w="10148"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9D06A7" w:rsidRPr="00864567" w:rsidTr="009D06A7">
        <w:trPr>
          <w:trHeight w:val="375"/>
        </w:trPr>
        <w:tc>
          <w:tcPr>
            <w:tcW w:w="960" w:type="dxa"/>
            <w:noWrap/>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8</w:t>
            </w:r>
          </w:p>
        </w:tc>
        <w:tc>
          <w:tcPr>
            <w:tcW w:w="1700" w:type="dxa"/>
            <w:noWrap/>
          </w:tcPr>
          <w:p w:rsidR="009D06A7" w:rsidRPr="00864567" w:rsidRDefault="009D06A7" w:rsidP="009D06A7">
            <w:pPr>
              <w:jc w:val="right"/>
              <w:rPr>
                <w:rFonts w:ascii="Bookman Old Style" w:hAnsi="Bookman Old Style" w:cs="Arial"/>
                <w:sz w:val="16"/>
                <w:szCs w:val="16"/>
              </w:rPr>
            </w:pPr>
            <w:r w:rsidRPr="00864567">
              <w:rPr>
                <w:rFonts w:ascii="Bookman Old Style" w:hAnsi="Bookman Old Style" w:cs="Arial"/>
                <w:sz w:val="16"/>
                <w:szCs w:val="16"/>
              </w:rPr>
              <w:t>100</w:t>
            </w:r>
          </w:p>
        </w:tc>
        <w:tc>
          <w:tcPr>
            <w:tcW w:w="2869"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1 03 02261 01 0000 110</w:t>
            </w:r>
          </w:p>
        </w:tc>
        <w:tc>
          <w:tcPr>
            <w:tcW w:w="10148"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9D06A7" w:rsidRPr="00864567" w:rsidTr="009D06A7">
        <w:trPr>
          <w:trHeight w:val="375"/>
        </w:trPr>
        <w:tc>
          <w:tcPr>
            <w:tcW w:w="960" w:type="dxa"/>
            <w:noWrap/>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9</w:t>
            </w:r>
          </w:p>
        </w:tc>
        <w:tc>
          <w:tcPr>
            <w:tcW w:w="1700" w:type="dxa"/>
            <w:noWrap/>
          </w:tcPr>
          <w:p w:rsidR="009D06A7" w:rsidRPr="00864567" w:rsidRDefault="009D06A7" w:rsidP="009D06A7">
            <w:pPr>
              <w:jc w:val="right"/>
              <w:rPr>
                <w:rFonts w:ascii="Bookman Old Style" w:hAnsi="Bookman Old Style" w:cs="Arial"/>
                <w:b/>
                <w:sz w:val="16"/>
                <w:szCs w:val="16"/>
              </w:rPr>
            </w:pPr>
            <w:r w:rsidRPr="00864567">
              <w:rPr>
                <w:rFonts w:ascii="Bookman Old Style" w:hAnsi="Bookman Old Style" w:cs="Arial"/>
                <w:b/>
                <w:sz w:val="16"/>
                <w:szCs w:val="16"/>
              </w:rPr>
              <w:t>182</w:t>
            </w:r>
          </w:p>
        </w:tc>
        <w:tc>
          <w:tcPr>
            <w:tcW w:w="13017" w:type="dxa"/>
            <w:gridSpan w:val="2"/>
          </w:tcPr>
          <w:p w:rsidR="009D06A7" w:rsidRPr="00864567" w:rsidRDefault="009D06A7" w:rsidP="009D06A7">
            <w:pPr>
              <w:rPr>
                <w:rFonts w:ascii="Bookman Old Style" w:hAnsi="Bookman Old Style" w:cs="Arial"/>
                <w:b/>
                <w:sz w:val="16"/>
                <w:szCs w:val="16"/>
              </w:rPr>
            </w:pPr>
            <w:r w:rsidRPr="00864567">
              <w:rPr>
                <w:rFonts w:ascii="Bookman Old Style" w:hAnsi="Bookman Old Style" w:cs="Arial"/>
                <w:b/>
                <w:sz w:val="16"/>
                <w:szCs w:val="16"/>
              </w:rPr>
              <w:t>Управление Федеральной налоговой службы по Красноярскому краю</w:t>
            </w:r>
          </w:p>
        </w:tc>
      </w:tr>
      <w:tr w:rsidR="009D06A7" w:rsidRPr="00864567" w:rsidTr="009D06A7">
        <w:trPr>
          <w:trHeight w:val="375"/>
        </w:trPr>
        <w:tc>
          <w:tcPr>
            <w:tcW w:w="960" w:type="dxa"/>
            <w:noWrap/>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10</w:t>
            </w:r>
          </w:p>
        </w:tc>
        <w:tc>
          <w:tcPr>
            <w:tcW w:w="1700" w:type="dxa"/>
            <w:noWrap/>
          </w:tcPr>
          <w:p w:rsidR="009D06A7" w:rsidRPr="00864567" w:rsidRDefault="009D06A7" w:rsidP="009D06A7">
            <w:pPr>
              <w:jc w:val="right"/>
              <w:rPr>
                <w:rFonts w:ascii="Bookman Old Style" w:hAnsi="Bookman Old Style" w:cs="Arial"/>
                <w:sz w:val="16"/>
                <w:szCs w:val="16"/>
              </w:rPr>
            </w:pPr>
            <w:r w:rsidRPr="00864567">
              <w:rPr>
                <w:rFonts w:ascii="Bookman Old Style" w:hAnsi="Bookman Old Style" w:cs="Arial"/>
                <w:sz w:val="16"/>
                <w:szCs w:val="16"/>
              </w:rPr>
              <w:t>182</w:t>
            </w:r>
          </w:p>
        </w:tc>
        <w:tc>
          <w:tcPr>
            <w:tcW w:w="2869"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1 01 02010 01 0000 110</w:t>
            </w:r>
          </w:p>
        </w:tc>
        <w:tc>
          <w:tcPr>
            <w:tcW w:w="10148"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r>
      <w:tr w:rsidR="009D06A7" w:rsidRPr="00864567" w:rsidTr="009D06A7">
        <w:trPr>
          <w:trHeight w:val="375"/>
        </w:trPr>
        <w:tc>
          <w:tcPr>
            <w:tcW w:w="960" w:type="dxa"/>
            <w:noWrap/>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11</w:t>
            </w:r>
          </w:p>
        </w:tc>
        <w:tc>
          <w:tcPr>
            <w:tcW w:w="1700" w:type="dxa"/>
            <w:noWrap/>
          </w:tcPr>
          <w:p w:rsidR="009D06A7" w:rsidRPr="00864567" w:rsidRDefault="009D06A7" w:rsidP="009D06A7">
            <w:pPr>
              <w:jc w:val="right"/>
              <w:rPr>
                <w:rFonts w:ascii="Bookman Old Style" w:hAnsi="Bookman Old Style" w:cs="Arial"/>
                <w:sz w:val="16"/>
                <w:szCs w:val="16"/>
              </w:rPr>
            </w:pPr>
            <w:r w:rsidRPr="00864567">
              <w:rPr>
                <w:rFonts w:ascii="Bookman Old Style" w:hAnsi="Bookman Old Style" w:cs="Arial"/>
                <w:sz w:val="16"/>
                <w:szCs w:val="16"/>
              </w:rPr>
              <w:t>182</w:t>
            </w:r>
          </w:p>
        </w:tc>
        <w:tc>
          <w:tcPr>
            <w:tcW w:w="2869"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1 01 02020 01 0000 110</w:t>
            </w:r>
          </w:p>
        </w:tc>
        <w:tc>
          <w:tcPr>
            <w:tcW w:w="10148"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r>
      <w:tr w:rsidR="009D06A7" w:rsidRPr="00864567" w:rsidTr="009D06A7">
        <w:trPr>
          <w:trHeight w:val="375"/>
        </w:trPr>
        <w:tc>
          <w:tcPr>
            <w:tcW w:w="960" w:type="dxa"/>
            <w:noWrap/>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12</w:t>
            </w:r>
          </w:p>
        </w:tc>
        <w:tc>
          <w:tcPr>
            <w:tcW w:w="1700" w:type="dxa"/>
            <w:noWrap/>
          </w:tcPr>
          <w:p w:rsidR="009D06A7" w:rsidRPr="00864567" w:rsidRDefault="009D06A7" w:rsidP="009D06A7">
            <w:pPr>
              <w:jc w:val="right"/>
              <w:rPr>
                <w:rFonts w:ascii="Bookman Old Style" w:hAnsi="Bookman Old Style" w:cs="Arial"/>
                <w:sz w:val="16"/>
                <w:szCs w:val="16"/>
              </w:rPr>
            </w:pPr>
            <w:r w:rsidRPr="00864567">
              <w:rPr>
                <w:rFonts w:ascii="Bookman Old Style" w:hAnsi="Bookman Old Style" w:cs="Arial"/>
                <w:sz w:val="16"/>
                <w:szCs w:val="16"/>
              </w:rPr>
              <w:t>182</w:t>
            </w:r>
          </w:p>
        </w:tc>
        <w:tc>
          <w:tcPr>
            <w:tcW w:w="2869"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1 01 02030 01 0000 110</w:t>
            </w:r>
          </w:p>
        </w:tc>
        <w:tc>
          <w:tcPr>
            <w:tcW w:w="10148"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r>
      <w:tr w:rsidR="009D06A7" w:rsidRPr="00864567" w:rsidTr="009D06A7">
        <w:trPr>
          <w:trHeight w:val="375"/>
        </w:trPr>
        <w:tc>
          <w:tcPr>
            <w:tcW w:w="960" w:type="dxa"/>
            <w:noWrap/>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13</w:t>
            </w:r>
          </w:p>
        </w:tc>
        <w:tc>
          <w:tcPr>
            <w:tcW w:w="1700" w:type="dxa"/>
            <w:noWrap/>
          </w:tcPr>
          <w:p w:rsidR="009D06A7" w:rsidRPr="00864567" w:rsidRDefault="009D06A7" w:rsidP="009D06A7">
            <w:pPr>
              <w:jc w:val="right"/>
              <w:rPr>
                <w:rFonts w:ascii="Bookman Old Style" w:hAnsi="Bookman Old Style" w:cs="Arial"/>
                <w:sz w:val="16"/>
                <w:szCs w:val="16"/>
              </w:rPr>
            </w:pPr>
            <w:r w:rsidRPr="00864567">
              <w:rPr>
                <w:rFonts w:ascii="Bookman Old Style" w:hAnsi="Bookman Old Style" w:cs="Arial"/>
                <w:sz w:val="16"/>
                <w:szCs w:val="16"/>
              </w:rPr>
              <w:t>182</w:t>
            </w:r>
          </w:p>
        </w:tc>
        <w:tc>
          <w:tcPr>
            <w:tcW w:w="2869"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1 01 02080 01 0000 110</w:t>
            </w:r>
          </w:p>
        </w:tc>
        <w:tc>
          <w:tcPr>
            <w:tcW w:w="10148"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w:t>
            </w:r>
          </w:p>
        </w:tc>
      </w:tr>
      <w:tr w:rsidR="009D06A7" w:rsidRPr="00864567" w:rsidTr="009D06A7">
        <w:trPr>
          <w:trHeight w:val="375"/>
        </w:trPr>
        <w:tc>
          <w:tcPr>
            <w:tcW w:w="960" w:type="dxa"/>
            <w:noWrap/>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14</w:t>
            </w:r>
          </w:p>
        </w:tc>
        <w:tc>
          <w:tcPr>
            <w:tcW w:w="1700" w:type="dxa"/>
            <w:noWrap/>
          </w:tcPr>
          <w:p w:rsidR="009D06A7" w:rsidRPr="00864567" w:rsidRDefault="009D06A7" w:rsidP="009D06A7">
            <w:pPr>
              <w:jc w:val="right"/>
              <w:rPr>
                <w:rFonts w:ascii="Bookman Old Style" w:hAnsi="Bookman Old Style" w:cs="Arial"/>
                <w:sz w:val="16"/>
                <w:szCs w:val="16"/>
              </w:rPr>
            </w:pPr>
            <w:r w:rsidRPr="00864567">
              <w:rPr>
                <w:rFonts w:ascii="Bookman Old Style" w:hAnsi="Bookman Old Style" w:cs="Arial"/>
                <w:sz w:val="16"/>
                <w:szCs w:val="16"/>
              </w:rPr>
              <w:t>182</w:t>
            </w:r>
          </w:p>
        </w:tc>
        <w:tc>
          <w:tcPr>
            <w:tcW w:w="2869"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1 05 03010 01 0000 110</w:t>
            </w:r>
          </w:p>
        </w:tc>
        <w:tc>
          <w:tcPr>
            <w:tcW w:w="10148"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Единый сельскохозяйственный налог</w:t>
            </w:r>
          </w:p>
        </w:tc>
      </w:tr>
      <w:tr w:rsidR="009D06A7" w:rsidRPr="00864567" w:rsidTr="009D06A7">
        <w:trPr>
          <w:trHeight w:val="375"/>
        </w:trPr>
        <w:tc>
          <w:tcPr>
            <w:tcW w:w="960" w:type="dxa"/>
            <w:noWrap/>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15</w:t>
            </w:r>
          </w:p>
        </w:tc>
        <w:tc>
          <w:tcPr>
            <w:tcW w:w="1700" w:type="dxa"/>
            <w:noWrap/>
          </w:tcPr>
          <w:p w:rsidR="009D06A7" w:rsidRPr="00864567" w:rsidRDefault="009D06A7" w:rsidP="009D06A7">
            <w:pPr>
              <w:jc w:val="right"/>
              <w:rPr>
                <w:rFonts w:ascii="Bookman Old Style" w:hAnsi="Bookman Old Style" w:cs="Arial"/>
                <w:sz w:val="16"/>
                <w:szCs w:val="16"/>
              </w:rPr>
            </w:pPr>
            <w:r w:rsidRPr="00864567">
              <w:rPr>
                <w:rFonts w:ascii="Bookman Old Style" w:hAnsi="Bookman Old Style" w:cs="Arial"/>
                <w:sz w:val="16"/>
                <w:szCs w:val="16"/>
              </w:rPr>
              <w:t>182</w:t>
            </w:r>
          </w:p>
        </w:tc>
        <w:tc>
          <w:tcPr>
            <w:tcW w:w="2869"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1 05 03020 01 0000 110</w:t>
            </w:r>
          </w:p>
        </w:tc>
        <w:tc>
          <w:tcPr>
            <w:tcW w:w="10148"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Единый сельскохозяйственный налог (за налоговые периоды, истекшие до 1 января 2011 года)</w:t>
            </w:r>
          </w:p>
        </w:tc>
      </w:tr>
      <w:tr w:rsidR="009D06A7" w:rsidRPr="00864567" w:rsidTr="009D06A7">
        <w:trPr>
          <w:trHeight w:val="375"/>
        </w:trPr>
        <w:tc>
          <w:tcPr>
            <w:tcW w:w="960" w:type="dxa"/>
            <w:noWrap/>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16</w:t>
            </w:r>
          </w:p>
        </w:tc>
        <w:tc>
          <w:tcPr>
            <w:tcW w:w="1700" w:type="dxa"/>
            <w:noWrap/>
          </w:tcPr>
          <w:p w:rsidR="009D06A7" w:rsidRPr="00864567" w:rsidRDefault="009D06A7" w:rsidP="009D06A7">
            <w:pPr>
              <w:jc w:val="right"/>
              <w:rPr>
                <w:rFonts w:ascii="Bookman Old Style" w:hAnsi="Bookman Old Style" w:cs="Arial"/>
                <w:sz w:val="16"/>
                <w:szCs w:val="16"/>
              </w:rPr>
            </w:pPr>
            <w:r w:rsidRPr="00864567">
              <w:rPr>
                <w:rFonts w:ascii="Bookman Old Style" w:hAnsi="Bookman Old Style" w:cs="Arial"/>
                <w:sz w:val="16"/>
                <w:szCs w:val="16"/>
              </w:rPr>
              <w:t>182</w:t>
            </w:r>
          </w:p>
        </w:tc>
        <w:tc>
          <w:tcPr>
            <w:tcW w:w="2869"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1 06 01030 10 0000 110</w:t>
            </w:r>
          </w:p>
        </w:tc>
        <w:tc>
          <w:tcPr>
            <w:tcW w:w="10148" w:type="dxa"/>
          </w:tcPr>
          <w:p w:rsidR="009D06A7" w:rsidRPr="00864567" w:rsidRDefault="009D06A7" w:rsidP="009D06A7">
            <w:pPr>
              <w:jc w:val="both"/>
              <w:rPr>
                <w:rFonts w:ascii="Bookman Old Style" w:hAnsi="Bookman Old Style" w:cs="Arial"/>
                <w:color w:val="000000"/>
                <w:sz w:val="16"/>
                <w:szCs w:val="16"/>
              </w:rPr>
            </w:pPr>
            <w:r w:rsidRPr="00864567">
              <w:rPr>
                <w:rFonts w:ascii="Bookman Old Style" w:hAnsi="Bookman Old Style" w:cs="Arial"/>
                <w:color w:val="000000"/>
                <w:sz w:val="16"/>
                <w:szCs w:val="16"/>
              </w:rPr>
              <w:t>Налог на имущество физических лиц, взимаемый по ставкам, применяемым к объектам налогообложения, расположенным в границах сельских поселений</w:t>
            </w:r>
          </w:p>
          <w:p w:rsidR="009D06A7" w:rsidRPr="00864567" w:rsidRDefault="009D06A7" w:rsidP="009D06A7">
            <w:pPr>
              <w:rPr>
                <w:rFonts w:ascii="Bookman Old Style" w:eastAsia="Calibri" w:hAnsi="Bookman Old Style" w:cs="Arial"/>
                <w:b/>
                <w:sz w:val="16"/>
                <w:szCs w:val="16"/>
                <w:lang w:bidi="en-US"/>
              </w:rPr>
            </w:pPr>
          </w:p>
        </w:tc>
      </w:tr>
      <w:tr w:rsidR="009D06A7" w:rsidRPr="00864567" w:rsidTr="009D06A7">
        <w:trPr>
          <w:trHeight w:val="375"/>
        </w:trPr>
        <w:tc>
          <w:tcPr>
            <w:tcW w:w="960" w:type="dxa"/>
            <w:noWrap/>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lastRenderedPageBreak/>
              <w:t>17</w:t>
            </w:r>
          </w:p>
        </w:tc>
        <w:tc>
          <w:tcPr>
            <w:tcW w:w="1700" w:type="dxa"/>
            <w:noWrap/>
          </w:tcPr>
          <w:p w:rsidR="009D06A7" w:rsidRPr="00864567" w:rsidRDefault="009D06A7" w:rsidP="009D06A7">
            <w:pPr>
              <w:jc w:val="right"/>
              <w:rPr>
                <w:rFonts w:ascii="Bookman Old Style" w:hAnsi="Bookman Old Style" w:cs="Arial"/>
                <w:sz w:val="16"/>
                <w:szCs w:val="16"/>
              </w:rPr>
            </w:pPr>
            <w:r w:rsidRPr="00864567">
              <w:rPr>
                <w:rFonts w:ascii="Bookman Old Style" w:hAnsi="Bookman Old Style" w:cs="Arial"/>
                <w:sz w:val="16"/>
                <w:szCs w:val="16"/>
              </w:rPr>
              <w:t>182</w:t>
            </w:r>
          </w:p>
        </w:tc>
        <w:tc>
          <w:tcPr>
            <w:tcW w:w="2869"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1 06 06033 10 0000 110</w:t>
            </w:r>
          </w:p>
        </w:tc>
        <w:tc>
          <w:tcPr>
            <w:tcW w:w="10148" w:type="dxa"/>
          </w:tcPr>
          <w:p w:rsidR="009D06A7" w:rsidRPr="00864567" w:rsidRDefault="009D06A7" w:rsidP="009D06A7">
            <w:pPr>
              <w:jc w:val="both"/>
              <w:rPr>
                <w:rFonts w:ascii="Bookman Old Style" w:hAnsi="Bookman Old Style" w:cs="Arial"/>
                <w:color w:val="000000"/>
                <w:sz w:val="16"/>
                <w:szCs w:val="16"/>
              </w:rPr>
            </w:pPr>
            <w:r w:rsidRPr="00864567">
              <w:rPr>
                <w:rFonts w:ascii="Bookman Old Style" w:hAnsi="Bookman Old Style" w:cs="Arial"/>
                <w:color w:val="000000"/>
                <w:sz w:val="16"/>
                <w:szCs w:val="16"/>
              </w:rPr>
              <w:t>Земельный налог с организаций, обладающих земельным участком, расположенным в границах сельских поселений</w:t>
            </w:r>
          </w:p>
          <w:p w:rsidR="009D06A7" w:rsidRPr="00864567" w:rsidRDefault="009D06A7" w:rsidP="009D06A7">
            <w:pPr>
              <w:rPr>
                <w:rFonts w:ascii="Bookman Old Style" w:eastAsia="Calibri" w:hAnsi="Bookman Old Style" w:cs="Arial"/>
                <w:b/>
                <w:sz w:val="16"/>
                <w:szCs w:val="16"/>
                <w:lang w:bidi="en-US"/>
              </w:rPr>
            </w:pPr>
          </w:p>
        </w:tc>
      </w:tr>
      <w:tr w:rsidR="009D06A7" w:rsidRPr="00864567" w:rsidTr="009D06A7">
        <w:trPr>
          <w:trHeight w:val="768"/>
        </w:trPr>
        <w:tc>
          <w:tcPr>
            <w:tcW w:w="960" w:type="dxa"/>
            <w:noWrap/>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18</w:t>
            </w:r>
          </w:p>
        </w:tc>
        <w:tc>
          <w:tcPr>
            <w:tcW w:w="1700" w:type="dxa"/>
            <w:noWrap/>
          </w:tcPr>
          <w:p w:rsidR="009D06A7" w:rsidRPr="00864567" w:rsidRDefault="009D06A7" w:rsidP="009D06A7">
            <w:pPr>
              <w:jc w:val="right"/>
              <w:rPr>
                <w:rFonts w:ascii="Bookman Old Style" w:hAnsi="Bookman Old Style" w:cs="Arial"/>
                <w:sz w:val="16"/>
                <w:szCs w:val="16"/>
              </w:rPr>
            </w:pPr>
            <w:r w:rsidRPr="00864567">
              <w:rPr>
                <w:rFonts w:ascii="Bookman Old Style" w:hAnsi="Bookman Old Style" w:cs="Arial"/>
                <w:sz w:val="16"/>
                <w:szCs w:val="16"/>
              </w:rPr>
              <w:t>182</w:t>
            </w:r>
          </w:p>
        </w:tc>
        <w:tc>
          <w:tcPr>
            <w:tcW w:w="2869"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1 06 06043 10 0000 110</w:t>
            </w:r>
          </w:p>
        </w:tc>
        <w:tc>
          <w:tcPr>
            <w:tcW w:w="10148" w:type="dxa"/>
          </w:tcPr>
          <w:p w:rsidR="009D06A7" w:rsidRPr="00864567" w:rsidRDefault="009D06A7" w:rsidP="009D06A7">
            <w:pPr>
              <w:jc w:val="both"/>
              <w:rPr>
                <w:rFonts w:ascii="Bookman Old Style" w:eastAsia="Calibri" w:hAnsi="Bookman Old Style" w:cs="Arial"/>
                <w:color w:val="000000"/>
                <w:sz w:val="16"/>
                <w:szCs w:val="16"/>
                <w:lang w:bidi="en-US"/>
              </w:rPr>
            </w:pPr>
            <w:r w:rsidRPr="00864567">
              <w:rPr>
                <w:rFonts w:ascii="Bookman Old Style" w:eastAsia="Calibri" w:hAnsi="Bookman Old Style" w:cs="Arial"/>
                <w:color w:val="000000"/>
                <w:sz w:val="16"/>
                <w:szCs w:val="16"/>
                <w:lang w:bidi="en-US"/>
              </w:rPr>
              <w:t>Земельный налог с физических лиц, обладающих земельным участком, расположенным в границах сельских поселений</w:t>
            </w:r>
          </w:p>
        </w:tc>
      </w:tr>
      <w:tr w:rsidR="009D06A7" w:rsidRPr="00864567" w:rsidTr="009D06A7">
        <w:trPr>
          <w:trHeight w:val="375"/>
        </w:trPr>
        <w:tc>
          <w:tcPr>
            <w:tcW w:w="960" w:type="dxa"/>
            <w:noWrap/>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19</w:t>
            </w:r>
          </w:p>
        </w:tc>
        <w:tc>
          <w:tcPr>
            <w:tcW w:w="1700" w:type="dxa"/>
            <w:noWrap/>
          </w:tcPr>
          <w:p w:rsidR="009D06A7" w:rsidRPr="00864567" w:rsidRDefault="009D06A7" w:rsidP="009D06A7">
            <w:pPr>
              <w:jc w:val="right"/>
              <w:rPr>
                <w:rFonts w:ascii="Bookman Old Style" w:hAnsi="Bookman Old Style" w:cs="Arial"/>
                <w:sz w:val="16"/>
                <w:szCs w:val="16"/>
              </w:rPr>
            </w:pPr>
            <w:r w:rsidRPr="00864567">
              <w:rPr>
                <w:rFonts w:ascii="Bookman Old Style" w:hAnsi="Bookman Old Style" w:cs="Arial"/>
                <w:sz w:val="16"/>
                <w:szCs w:val="16"/>
              </w:rPr>
              <w:t>182</w:t>
            </w:r>
          </w:p>
        </w:tc>
        <w:tc>
          <w:tcPr>
            <w:tcW w:w="2869"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1 09 04053 10 0000 110</w:t>
            </w:r>
          </w:p>
        </w:tc>
        <w:tc>
          <w:tcPr>
            <w:tcW w:w="10148"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Земельный налог (по обязательствам, возникшим до 1 января 2006 года), мобилизуемый на территориях сельских поселений</w:t>
            </w:r>
          </w:p>
        </w:tc>
      </w:tr>
      <w:tr w:rsidR="009D06A7" w:rsidRPr="00864567" w:rsidTr="009D06A7">
        <w:trPr>
          <w:trHeight w:val="375"/>
        </w:trPr>
        <w:tc>
          <w:tcPr>
            <w:tcW w:w="960" w:type="dxa"/>
            <w:noWrap/>
            <w:hideMark/>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20</w:t>
            </w:r>
          </w:p>
        </w:tc>
        <w:tc>
          <w:tcPr>
            <w:tcW w:w="1700" w:type="dxa"/>
            <w:noWrap/>
            <w:hideMark/>
          </w:tcPr>
          <w:p w:rsidR="009D06A7" w:rsidRPr="00864567" w:rsidRDefault="009D06A7" w:rsidP="009D06A7">
            <w:pPr>
              <w:jc w:val="right"/>
              <w:rPr>
                <w:rFonts w:ascii="Bookman Old Style" w:hAnsi="Bookman Old Style" w:cs="Arial"/>
                <w:b/>
                <w:sz w:val="16"/>
                <w:szCs w:val="16"/>
              </w:rPr>
            </w:pPr>
            <w:r w:rsidRPr="00864567">
              <w:rPr>
                <w:rFonts w:ascii="Bookman Old Style" w:hAnsi="Bookman Old Style" w:cs="Arial"/>
                <w:b/>
                <w:sz w:val="16"/>
                <w:szCs w:val="16"/>
              </w:rPr>
              <w:t>804</w:t>
            </w:r>
          </w:p>
        </w:tc>
        <w:tc>
          <w:tcPr>
            <w:tcW w:w="13017" w:type="dxa"/>
            <w:gridSpan w:val="2"/>
            <w:hideMark/>
          </w:tcPr>
          <w:p w:rsidR="009D06A7" w:rsidRPr="00864567" w:rsidRDefault="009D06A7" w:rsidP="009D06A7">
            <w:pPr>
              <w:rPr>
                <w:rFonts w:ascii="Bookman Old Style" w:hAnsi="Bookman Old Style" w:cs="Arial"/>
                <w:b/>
                <w:sz w:val="16"/>
                <w:szCs w:val="16"/>
              </w:rPr>
            </w:pPr>
            <w:r w:rsidRPr="00864567">
              <w:rPr>
                <w:rFonts w:ascii="Bookman Old Style" w:hAnsi="Bookman Old Style" w:cs="Arial"/>
                <w:b/>
                <w:sz w:val="16"/>
                <w:szCs w:val="16"/>
              </w:rPr>
              <w:t>Администрация Элитовского сельсовета Емельяновского района Красноярского края</w:t>
            </w:r>
          </w:p>
        </w:tc>
      </w:tr>
      <w:tr w:rsidR="009D06A7" w:rsidRPr="00864567" w:rsidTr="009D06A7">
        <w:trPr>
          <w:trHeight w:val="1285"/>
        </w:trPr>
        <w:tc>
          <w:tcPr>
            <w:tcW w:w="960" w:type="dxa"/>
            <w:noWrap/>
            <w:hideMark/>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21</w:t>
            </w:r>
          </w:p>
        </w:tc>
        <w:tc>
          <w:tcPr>
            <w:tcW w:w="1700" w:type="dxa"/>
            <w:noWrap/>
          </w:tcPr>
          <w:p w:rsidR="009D06A7" w:rsidRPr="00864567" w:rsidRDefault="009D06A7" w:rsidP="009D06A7">
            <w:pPr>
              <w:jc w:val="right"/>
              <w:rPr>
                <w:rFonts w:ascii="Bookman Old Style" w:hAnsi="Bookman Old Style" w:cs="Arial"/>
                <w:sz w:val="16"/>
                <w:szCs w:val="16"/>
              </w:rPr>
            </w:pPr>
            <w:r w:rsidRPr="00864567">
              <w:rPr>
                <w:rFonts w:ascii="Bookman Old Style" w:hAnsi="Bookman Old Style" w:cs="Arial"/>
                <w:sz w:val="16"/>
                <w:szCs w:val="16"/>
              </w:rPr>
              <w:t>804</w:t>
            </w:r>
          </w:p>
        </w:tc>
        <w:tc>
          <w:tcPr>
            <w:tcW w:w="2869"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1 08 04020 01 0000 110</w:t>
            </w:r>
          </w:p>
        </w:tc>
        <w:tc>
          <w:tcPr>
            <w:tcW w:w="10148" w:type="dxa"/>
          </w:tcPr>
          <w:p w:rsidR="009D06A7" w:rsidRPr="00864567" w:rsidRDefault="009D06A7" w:rsidP="009D06A7">
            <w:pPr>
              <w:jc w:val="both"/>
              <w:rPr>
                <w:rFonts w:ascii="Bookman Old Style" w:hAnsi="Bookman Old Style" w:cs="Arial"/>
                <w:sz w:val="16"/>
                <w:szCs w:val="16"/>
              </w:rPr>
            </w:pPr>
            <w:r w:rsidRPr="00864567">
              <w:rPr>
                <w:rFonts w:ascii="Bookman Old Style" w:hAnsi="Bookman Old Style" w:cs="Arial"/>
                <w:sz w:val="16"/>
                <w:szCs w:val="16"/>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r>
      <w:tr w:rsidR="009D06A7" w:rsidRPr="00864567" w:rsidTr="009D06A7">
        <w:trPr>
          <w:trHeight w:val="1261"/>
        </w:trPr>
        <w:tc>
          <w:tcPr>
            <w:tcW w:w="960" w:type="dxa"/>
            <w:noWrap/>
            <w:hideMark/>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22</w:t>
            </w:r>
          </w:p>
        </w:tc>
        <w:tc>
          <w:tcPr>
            <w:tcW w:w="1700" w:type="dxa"/>
            <w:noWrap/>
          </w:tcPr>
          <w:p w:rsidR="009D06A7" w:rsidRPr="00864567" w:rsidRDefault="009D06A7" w:rsidP="009D06A7">
            <w:pPr>
              <w:jc w:val="right"/>
              <w:rPr>
                <w:rFonts w:ascii="Bookman Old Style" w:hAnsi="Bookman Old Style" w:cs="Arial"/>
                <w:sz w:val="16"/>
                <w:szCs w:val="16"/>
              </w:rPr>
            </w:pPr>
            <w:r w:rsidRPr="00864567">
              <w:rPr>
                <w:rFonts w:ascii="Bookman Old Style" w:hAnsi="Bookman Old Style" w:cs="Arial"/>
                <w:sz w:val="16"/>
                <w:szCs w:val="16"/>
              </w:rPr>
              <w:t>804</w:t>
            </w:r>
          </w:p>
        </w:tc>
        <w:tc>
          <w:tcPr>
            <w:tcW w:w="2869"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1 11 05025 10 0000 120</w:t>
            </w:r>
          </w:p>
        </w:tc>
        <w:tc>
          <w:tcPr>
            <w:tcW w:w="10148" w:type="dxa"/>
          </w:tcPr>
          <w:p w:rsidR="009D06A7" w:rsidRPr="00864567" w:rsidRDefault="009D06A7" w:rsidP="009D06A7">
            <w:pPr>
              <w:jc w:val="both"/>
              <w:rPr>
                <w:rFonts w:ascii="Bookman Old Style" w:hAnsi="Bookman Old Style" w:cs="Arial"/>
                <w:color w:val="000000"/>
                <w:sz w:val="16"/>
                <w:szCs w:val="16"/>
              </w:rPr>
            </w:pPr>
            <w:proofErr w:type="gramStart"/>
            <w:r w:rsidRPr="00864567">
              <w:rPr>
                <w:rFonts w:ascii="Bookman Old Style" w:hAnsi="Bookman Old Style" w:cs="Arial"/>
                <w:color w:val="000000"/>
                <w:sz w:val="16"/>
                <w:szCs w:val="16"/>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roofErr w:type="gramEnd"/>
          </w:p>
        </w:tc>
      </w:tr>
      <w:tr w:rsidR="009D06A7" w:rsidRPr="00864567" w:rsidTr="009D06A7">
        <w:trPr>
          <w:trHeight w:val="1123"/>
        </w:trPr>
        <w:tc>
          <w:tcPr>
            <w:tcW w:w="960" w:type="dxa"/>
            <w:noWrap/>
            <w:hideMark/>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23</w:t>
            </w:r>
          </w:p>
        </w:tc>
        <w:tc>
          <w:tcPr>
            <w:tcW w:w="1700" w:type="dxa"/>
            <w:noWrap/>
          </w:tcPr>
          <w:p w:rsidR="009D06A7" w:rsidRPr="00864567" w:rsidRDefault="009D06A7" w:rsidP="009D06A7">
            <w:pPr>
              <w:jc w:val="right"/>
              <w:rPr>
                <w:rFonts w:ascii="Bookman Old Style" w:hAnsi="Bookman Old Style" w:cs="Arial"/>
                <w:sz w:val="16"/>
                <w:szCs w:val="16"/>
              </w:rPr>
            </w:pPr>
            <w:r w:rsidRPr="00864567">
              <w:rPr>
                <w:rFonts w:ascii="Bookman Old Style" w:hAnsi="Bookman Old Style" w:cs="Arial"/>
                <w:sz w:val="16"/>
                <w:szCs w:val="16"/>
              </w:rPr>
              <w:t>804</w:t>
            </w:r>
          </w:p>
        </w:tc>
        <w:tc>
          <w:tcPr>
            <w:tcW w:w="2869"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1 11 05035 10 0000 120</w:t>
            </w:r>
          </w:p>
        </w:tc>
        <w:tc>
          <w:tcPr>
            <w:tcW w:w="10148" w:type="dxa"/>
          </w:tcPr>
          <w:p w:rsidR="009D06A7" w:rsidRPr="00864567" w:rsidRDefault="009D06A7" w:rsidP="009D06A7">
            <w:pPr>
              <w:jc w:val="both"/>
              <w:rPr>
                <w:rFonts w:ascii="Bookman Old Style" w:hAnsi="Bookman Old Style" w:cs="Arial"/>
                <w:sz w:val="16"/>
                <w:szCs w:val="16"/>
              </w:rPr>
            </w:pPr>
            <w:r w:rsidRPr="00864567">
              <w:rPr>
                <w:rFonts w:ascii="Bookman Old Style" w:hAnsi="Bookman Old Style" w:cs="Arial"/>
                <w:sz w:val="16"/>
                <w:szCs w:val="16"/>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r>
      <w:tr w:rsidR="009D06A7" w:rsidRPr="00864567" w:rsidTr="009D06A7">
        <w:trPr>
          <w:trHeight w:val="1500"/>
        </w:trPr>
        <w:tc>
          <w:tcPr>
            <w:tcW w:w="960" w:type="dxa"/>
            <w:noWrap/>
            <w:hideMark/>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24</w:t>
            </w:r>
          </w:p>
        </w:tc>
        <w:tc>
          <w:tcPr>
            <w:tcW w:w="1700" w:type="dxa"/>
            <w:noWrap/>
          </w:tcPr>
          <w:p w:rsidR="009D06A7" w:rsidRPr="00864567" w:rsidRDefault="009D06A7" w:rsidP="009D06A7">
            <w:pPr>
              <w:jc w:val="right"/>
              <w:rPr>
                <w:rFonts w:ascii="Bookman Old Style" w:hAnsi="Bookman Old Style" w:cs="Arial"/>
                <w:sz w:val="16"/>
                <w:szCs w:val="16"/>
              </w:rPr>
            </w:pPr>
            <w:r w:rsidRPr="00864567">
              <w:rPr>
                <w:rFonts w:ascii="Bookman Old Style" w:hAnsi="Bookman Old Style" w:cs="Arial"/>
                <w:sz w:val="16"/>
                <w:szCs w:val="16"/>
              </w:rPr>
              <w:t>804</w:t>
            </w:r>
          </w:p>
        </w:tc>
        <w:tc>
          <w:tcPr>
            <w:tcW w:w="2869"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1 11 05325 10 0000 120</w:t>
            </w:r>
          </w:p>
        </w:tc>
        <w:tc>
          <w:tcPr>
            <w:tcW w:w="10148" w:type="dxa"/>
          </w:tcPr>
          <w:p w:rsidR="009D06A7" w:rsidRPr="00864567" w:rsidRDefault="009D06A7" w:rsidP="009D06A7">
            <w:pPr>
              <w:jc w:val="both"/>
              <w:rPr>
                <w:rFonts w:ascii="Bookman Old Style" w:hAnsi="Bookman Old Style" w:cs="Arial"/>
                <w:sz w:val="16"/>
                <w:szCs w:val="16"/>
              </w:rPr>
            </w:pPr>
            <w:r w:rsidRPr="00864567">
              <w:rPr>
                <w:rFonts w:ascii="Bookman Old Style" w:hAnsi="Bookman Old Style" w:cs="Arial"/>
                <w:sz w:val="16"/>
                <w:szCs w:val="16"/>
              </w:rPr>
              <w:t>Плата по соглашениям об установлении сервитута, заключенным органами местного самоуправления сельских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собственности сельских поселений</w:t>
            </w:r>
          </w:p>
        </w:tc>
      </w:tr>
      <w:tr w:rsidR="009D06A7" w:rsidRPr="00864567" w:rsidTr="009D06A7">
        <w:trPr>
          <w:trHeight w:val="1040"/>
        </w:trPr>
        <w:tc>
          <w:tcPr>
            <w:tcW w:w="960" w:type="dxa"/>
            <w:noWrap/>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25</w:t>
            </w:r>
          </w:p>
        </w:tc>
        <w:tc>
          <w:tcPr>
            <w:tcW w:w="1700" w:type="dxa"/>
            <w:noWrap/>
          </w:tcPr>
          <w:p w:rsidR="009D06A7" w:rsidRPr="00864567" w:rsidRDefault="009D06A7" w:rsidP="009D06A7">
            <w:pPr>
              <w:jc w:val="right"/>
              <w:rPr>
                <w:rFonts w:ascii="Bookman Old Style" w:hAnsi="Bookman Old Style" w:cs="Arial"/>
                <w:sz w:val="16"/>
                <w:szCs w:val="16"/>
              </w:rPr>
            </w:pPr>
            <w:r w:rsidRPr="00864567">
              <w:rPr>
                <w:rFonts w:ascii="Bookman Old Style" w:hAnsi="Bookman Old Style" w:cs="Arial"/>
                <w:sz w:val="16"/>
                <w:szCs w:val="16"/>
              </w:rPr>
              <w:t>804</w:t>
            </w:r>
          </w:p>
        </w:tc>
        <w:tc>
          <w:tcPr>
            <w:tcW w:w="2869"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1 11 05075 10 0000 120</w:t>
            </w:r>
          </w:p>
        </w:tc>
        <w:tc>
          <w:tcPr>
            <w:tcW w:w="10148" w:type="dxa"/>
          </w:tcPr>
          <w:p w:rsidR="009D06A7" w:rsidRPr="00864567" w:rsidRDefault="009D06A7" w:rsidP="009D06A7">
            <w:pPr>
              <w:jc w:val="both"/>
              <w:rPr>
                <w:rFonts w:ascii="Bookman Old Style" w:hAnsi="Bookman Old Style" w:cs="Arial"/>
                <w:sz w:val="16"/>
                <w:szCs w:val="16"/>
              </w:rPr>
            </w:pPr>
            <w:r w:rsidRPr="00864567">
              <w:rPr>
                <w:rFonts w:ascii="Bookman Old Style" w:hAnsi="Bookman Old Style" w:cs="Arial"/>
                <w:sz w:val="16"/>
                <w:szCs w:val="16"/>
              </w:rPr>
              <w:t>Доходы от сдачи в аренду имущества, составляющего казну сельских поселений (за исключением земельных участков)</w:t>
            </w:r>
          </w:p>
        </w:tc>
      </w:tr>
      <w:tr w:rsidR="009D06A7" w:rsidRPr="00864567" w:rsidTr="009D06A7">
        <w:trPr>
          <w:trHeight w:val="792"/>
        </w:trPr>
        <w:tc>
          <w:tcPr>
            <w:tcW w:w="960" w:type="dxa"/>
            <w:noWrap/>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26</w:t>
            </w:r>
          </w:p>
        </w:tc>
        <w:tc>
          <w:tcPr>
            <w:tcW w:w="1700" w:type="dxa"/>
            <w:noWrap/>
          </w:tcPr>
          <w:p w:rsidR="009D06A7" w:rsidRPr="00864567" w:rsidRDefault="009D06A7" w:rsidP="009D06A7">
            <w:pPr>
              <w:jc w:val="right"/>
              <w:rPr>
                <w:rFonts w:ascii="Bookman Old Style" w:hAnsi="Bookman Old Style" w:cs="Arial"/>
                <w:sz w:val="16"/>
                <w:szCs w:val="16"/>
              </w:rPr>
            </w:pPr>
            <w:r w:rsidRPr="00864567">
              <w:rPr>
                <w:rFonts w:ascii="Bookman Old Style" w:hAnsi="Bookman Old Style" w:cs="Arial"/>
                <w:sz w:val="16"/>
                <w:szCs w:val="16"/>
              </w:rPr>
              <w:t>804</w:t>
            </w:r>
          </w:p>
        </w:tc>
        <w:tc>
          <w:tcPr>
            <w:tcW w:w="2869"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113 02995 10 0000 130</w:t>
            </w:r>
          </w:p>
        </w:tc>
        <w:tc>
          <w:tcPr>
            <w:tcW w:w="10148" w:type="dxa"/>
          </w:tcPr>
          <w:p w:rsidR="009D06A7" w:rsidRPr="00864567" w:rsidRDefault="009D06A7" w:rsidP="009D06A7">
            <w:pPr>
              <w:jc w:val="both"/>
              <w:rPr>
                <w:rFonts w:ascii="Bookman Old Style" w:hAnsi="Bookman Old Style" w:cs="Arial"/>
                <w:sz w:val="16"/>
                <w:szCs w:val="16"/>
              </w:rPr>
            </w:pPr>
            <w:r w:rsidRPr="00864567">
              <w:rPr>
                <w:rFonts w:ascii="Bookman Old Style" w:hAnsi="Bookman Old Style" w:cs="Arial"/>
                <w:sz w:val="16"/>
                <w:szCs w:val="16"/>
              </w:rPr>
              <w:t>Прочие доходы от компенсации затрат бюджетов сельских поселений</w:t>
            </w:r>
          </w:p>
        </w:tc>
      </w:tr>
      <w:tr w:rsidR="009D06A7" w:rsidRPr="00864567" w:rsidTr="009D06A7">
        <w:trPr>
          <w:trHeight w:val="1166"/>
        </w:trPr>
        <w:tc>
          <w:tcPr>
            <w:tcW w:w="960" w:type="dxa"/>
            <w:noWrap/>
            <w:hideMark/>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lastRenderedPageBreak/>
              <w:t>27</w:t>
            </w:r>
          </w:p>
        </w:tc>
        <w:tc>
          <w:tcPr>
            <w:tcW w:w="1700" w:type="dxa"/>
            <w:noWrap/>
          </w:tcPr>
          <w:p w:rsidR="009D06A7" w:rsidRPr="00864567" w:rsidRDefault="009D06A7" w:rsidP="009D06A7">
            <w:pPr>
              <w:jc w:val="right"/>
              <w:rPr>
                <w:rFonts w:ascii="Bookman Old Style" w:hAnsi="Bookman Old Style" w:cs="Arial"/>
                <w:sz w:val="16"/>
                <w:szCs w:val="16"/>
              </w:rPr>
            </w:pPr>
            <w:r w:rsidRPr="00864567">
              <w:rPr>
                <w:rFonts w:ascii="Bookman Old Style" w:hAnsi="Bookman Old Style" w:cs="Arial"/>
                <w:sz w:val="16"/>
                <w:szCs w:val="16"/>
              </w:rPr>
              <w:t>804</w:t>
            </w:r>
          </w:p>
        </w:tc>
        <w:tc>
          <w:tcPr>
            <w:tcW w:w="2869"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1 14 06025 10 0000 430</w:t>
            </w:r>
          </w:p>
        </w:tc>
        <w:tc>
          <w:tcPr>
            <w:tcW w:w="10148" w:type="dxa"/>
          </w:tcPr>
          <w:p w:rsidR="009D06A7" w:rsidRPr="00864567" w:rsidRDefault="009D06A7" w:rsidP="009D06A7">
            <w:pPr>
              <w:jc w:val="both"/>
              <w:rPr>
                <w:rFonts w:ascii="Bookman Old Style" w:hAnsi="Bookman Old Style" w:cs="Arial"/>
                <w:sz w:val="16"/>
                <w:szCs w:val="16"/>
              </w:rPr>
            </w:pPr>
            <w:r w:rsidRPr="00864567">
              <w:rPr>
                <w:rFonts w:ascii="Bookman Old Style" w:hAnsi="Bookman Old Style" w:cs="Arial"/>
                <w:sz w:val="16"/>
                <w:szCs w:val="16"/>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r>
      <w:tr w:rsidR="009D06A7" w:rsidRPr="00864567" w:rsidTr="009D06A7">
        <w:trPr>
          <w:trHeight w:val="984"/>
        </w:trPr>
        <w:tc>
          <w:tcPr>
            <w:tcW w:w="960" w:type="dxa"/>
            <w:noWrap/>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28</w:t>
            </w:r>
          </w:p>
        </w:tc>
        <w:tc>
          <w:tcPr>
            <w:tcW w:w="1700" w:type="dxa"/>
            <w:noWrap/>
          </w:tcPr>
          <w:p w:rsidR="009D06A7" w:rsidRPr="00864567" w:rsidRDefault="009D06A7" w:rsidP="009D06A7">
            <w:pPr>
              <w:jc w:val="right"/>
              <w:rPr>
                <w:rFonts w:ascii="Bookman Old Style" w:hAnsi="Bookman Old Style" w:cs="Arial"/>
                <w:sz w:val="16"/>
                <w:szCs w:val="16"/>
              </w:rPr>
            </w:pPr>
            <w:r w:rsidRPr="00864567">
              <w:rPr>
                <w:rFonts w:ascii="Bookman Old Style" w:hAnsi="Bookman Old Style" w:cs="Arial"/>
                <w:sz w:val="16"/>
                <w:szCs w:val="16"/>
              </w:rPr>
              <w:t>804</w:t>
            </w:r>
          </w:p>
        </w:tc>
        <w:tc>
          <w:tcPr>
            <w:tcW w:w="2869"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1 16 02020 02 0000 140</w:t>
            </w:r>
          </w:p>
        </w:tc>
        <w:tc>
          <w:tcPr>
            <w:tcW w:w="10148" w:type="dxa"/>
          </w:tcPr>
          <w:p w:rsidR="009D06A7" w:rsidRPr="00864567" w:rsidRDefault="009D06A7" w:rsidP="009D06A7">
            <w:pPr>
              <w:jc w:val="both"/>
              <w:rPr>
                <w:rFonts w:ascii="Bookman Old Style" w:hAnsi="Bookman Old Style" w:cs="Arial"/>
                <w:sz w:val="16"/>
                <w:szCs w:val="16"/>
              </w:rPr>
            </w:pPr>
            <w:r w:rsidRPr="00864567">
              <w:rPr>
                <w:rFonts w:ascii="Bookman Old Style" w:hAnsi="Bookman Old Style" w:cs="Arial"/>
                <w:sz w:val="16"/>
                <w:szCs w:val="16"/>
              </w:rPr>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r>
      <w:tr w:rsidR="009D06A7" w:rsidRPr="00864567" w:rsidTr="009D06A7">
        <w:trPr>
          <w:trHeight w:val="701"/>
        </w:trPr>
        <w:tc>
          <w:tcPr>
            <w:tcW w:w="960" w:type="dxa"/>
            <w:noWrap/>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29</w:t>
            </w:r>
          </w:p>
        </w:tc>
        <w:tc>
          <w:tcPr>
            <w:tcW w:w="1700" w:type="dxa"/>
            <w:noWrap/>
          </w:tcPr>
          <w:p w:rsidR="009D06A7" w:rsidRPr="00864567" w:rsidRDefault="009D06A7" w:rsidP="009D06A7">
            <w:pPr>
              <w:jc w:val="right"/>
              <w:rPr>
                <w:rFonts w:ascii="Bookman Old Style" w:hAnsi="Bookman Old Style" w:cs="Arial"/>
                <w:sz w:val="16"/>
                <w:szCs w:val="16"/>
              </w:rPr>
            </w:pPr>
            <w:r w:rsidRPr="00864567">
              <w:rPr>
                <w:rFonts w:ascii="Bookman Old Style" w:hAnsi="Bookman Old Style" w:cs="Arial"/>
                <w:sz w:val="16"/>
                <w:szCs w:val="16"/>
              </w:rPr>
              <w:t>804</w:t>
            </w:r>
          </w:p>
        </w:tc>
        <w:tc>
          <w:tcPr>
            <w:tcW w:w="2869"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1 17 01050 10 0000 180</w:t>
            </w:r>
          </w:p>
        </w:tc>
        <w:tc>
          <w:tcPr>
            <w:tcW w:w="10148" w:type="dxa"/>
          </w:tcPr>
          <w:p w:rsidR="009D06A7" w:rsidRPr="00864567" w:rsidRDefault="009D06A7" w:rsidP="009D06A7">
            <w:pPr>
              <w:jc w:val="both"/>
              <w:rPr>
                <w:rFonts w:ascii="Bookman Old Style" w:hAnsi="Bookman Old Style" w:cs="Arial"/>
                <w:sz w:val="16"/>
                <w:szCs w:val="16"/>
              </w:rPr>
            </w:pPr>
            <w:r w:rsidRPr="00864567">
              <w:rPr>
                <w:rFonts w:ascii="Bookman Old Style" w:hAnsi="Bookman Old Style" w:cs="Arial"/>
                <w:sz w:val="16"/>
                <w:szCs w:val="16"/>
              </w:rPr>
              <w:t>Невыясненные поступления, зачисляемые в бюджеты сельских поселений</w:t>
            </w:r>
          </w:p>
        </w:tc>
      </w:tr>
      <w:tr w:rsidR="009D06A7" w:rsidRPr="00864567" w:rsidTr="009D06A7">
        <w:trPr>
          <w:trHeight w:val="682"/>
        </w:trPr>
        <w:tc>
          <w:tcPr>
            <w:tcW w:w="960" w:type="dxa"/>
            <w:noWrap/>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30</w:t>
            </w:r>
          </w:p>
        </w:tc>
        <w:tc>
          <w:tcPr>
            <w:tcW w:w="1700" w:type="dxa"/>
            <w:noWrap/>
          </w:tcPr>
          <w:p w:rsidR="009D06A7" w:rsidRPr="00864567" w:rsidRDefault="009D06A7" w:rsidP="009D06A7">
            <w:pPr>
              <w:jc w:val="right"/>
              <w:rPr>
                <w:rFonts w:ascii="Bookman Old Style" w:hAnsi="Bookman Old Style" w:cs="Arial"/>
                <w:sz w:val="16"/>
                <w:szCs w:val="16"/>
              </w:rPr>
            </w:pPr>
            <w:r w:rsidRPr="00864567">
              <w:rPr>
                <w:rFonts w:ascii="Bookman Old Style" w:hAnsi="Bookman Old Style" w:cs="Arial"/>
                <w:sz w:val="16"/>
                <w:szCs w:val="16"/>
              </w:rPr>
              <w:t>804</w:t>
            </w:r>
          </w:p>
        </w:tc>
        <w:tc>
          <w:tcPr>
            <w:tcW w:w="2869"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1 17 05050 10 0000 180</w:t>
            </w:r>
          </w:p>
        </w:tc>
        <w:tc>
          <w:tcPr>
            <w:tcW w:w="10148" w:type="dxa"/>
          </w:tcPr>
          <w:p w:rsidR="009D06A7" w:rsidRPr="00864567" w:rsidRDefault="009D06A7" w:rsidP="009D06A7">
            <w:pPr>
              <w:jc w:val="both"/>
              <w:rPr>
                <w:rFonts w:ascii="Bookman Old Style" w:hAnsi="Bookman Old Style" w:cs="Arial"/>
                <w:sz w:val="16"/>
                <w:szCs w:val="16"/>
              </w:rPr>
            </w:pPr>
            <w:r w:rsidRPr="00864567">
              <w:rPr>
                <w:rFonts w:ascii="Bookman Old Style" w:hAnsi="Bookman Old Style" w:cs="Arial"/>
                <w:sz w:val="16"/>
                <w:szCs w:val="16"/>
              </w:rPr>
              <w:t>Прочие неналоговые доходы бюджетов сельских поселений</w:t>
            </w:r>
          </w:p>
        </w:tc>
      </w:tr>
      <w:tr w:rsidR="009D06A7" w:rsidRPr="00864567" w:rsidTr="009D06A7">
        <w:trPr>
          <w:trHeight w:val="848"/>
        </w:trPr>
        <w:tc>
          <w:tcPr>
            <w:tcW w:w="960" w:type="dxa"/>
            <w:noWrap/>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31</w:t>
            </w:r>
          </w:p>
        </w:tc>
        <w:tc>
          <w:tcPr>
            <w:tcW w:w="1700" w:type="dxa"/>
            <w:noWrap/>
          </w:tcPr>
          <w:p w:rsidR="009D06A7" w:rsidRPr="00864567" w:rsidRDefault="009D06A7" w:rsidP="009D06A7">
            <w:pPr>
              <w:jc w:val="right"/>
              <w:rPr>
                <w:rFonts w:ascii="Bookman Old Style" w:hAnsi="Bookman Old Style" w:cs="Arial"/>
                <w:sz w:val="16"/>
                <w:szCs w:val="16"/>
              </w:rPr>
            </w:pPr>
            <w:r w:rsidRPr="00864567">
              <w:rPr>
                <w:rFonts w:ascii="Bookman Old Style" w:hAnsi="Bookman Old Style" w:cs="Arial"/>
                <w:sz w:val="16"/>
                <w:szCs w:val="16"/>
              </w:rPr>
              <w:t>804</w:t>
            </w:r>
          </w:p>
        </w:tc>
        <w:tc>
          <w:tcPr>
            <w:tcW w:w="2869"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2 19 60010 10 0000 150</w:t>
            </w:r>
          </w:p>
        </w:tc>
        <w:tc>
          <w:tcPr>
            <w:tcW w:w="10148" w:type="dxa"/>
          </w:tcPr>
          <w:p w:rsidR="009D06A7" w:rsidRPr="00864567" w:rsidRDefault="009D06A7" w:rsidP="009D06A7">
            <w:pPr>
              <w:jc w:val="both"/>
              <w:rPr>
                <w:rFonts w:ascii="Bookman Old Style" w:hAnsi="Bookman Old Style" w:cs="Arial"/>
                <w:sz w:val="16"/>
                <w:szCs w:val="16"/>
              </w:rPr>
            </w:pPr>
            <w:r w:rsidRPr="00864567">
              <w:rPr>
                <w:rFonts w:ascii="Bookman Old Style" w:hAnsi="Bookman Old Style" w:cs="Arial"/>
                <w:sz w:val="16"/>
                <w:szCs w:val="16"/>
              </w:rPr>
              <w:t>Возврат остатков субсидий, субвенций и иных межбюджетных трансфертов, имеющих целевое назначение, прошлых лет, из бюджетов сельских поселений</w:t>
            </w:r>
          </w:p>
        </w:tc>
      </w:tr>
      <w:tr w:rsidR="009D06A7" w:rsidRPr="00864567" w:rsidTr="009D06A7">
        <w:trPr>
          <w:trHeight w:val="846"/>
        </w:trPr>
        <w:tc>
          <w:tcPr>
            <w:tcW w:w="960" w:type="dxa"/>
            <w:noWrap/>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32</w:t>
            </w:r>
          </w:p>
        </w:tc>
        <w:tc>
          <w:tcPr>
            <w:tcW w:w="1700" w:type="dxa"/>
            <w:noWrap/>
          </w:tcPr>
          <w:p w:rsidR="009D06A7" w:rsidRPr="00864567" w:rsidRDefault="009D06A7" w:rsidP="009D06A7">
            <w:pPr>
              <w:jc w:val="right"/>
              <w:rPr>
                <w:rFonts w:ascii="Bookman Old Style" w:hAnsi="Bookman Old Style" w:cs="Arial"/>
                <w:sz w:val="16"/>
                <w:szCs w:val="16"/>
              </w:rPr>
            </w:pPr>
            <w:r w:rsidRPr="00864567">
              <w:rPr>
                <w:rFonts w:ascii="Bookman Old Style" w:hAnsi="Bookman Old Style" w:cs="Arial"/>
                <w:sz w:val="16"/>
                <w:szCs w:val="16"/>
              </w:rPr>
              <w:t>804</w:t>
            </w:r>
          </w:p>
        </w:tc>
        <w:tc>
          <w:tcPr>
            <w:tcW w:w="2869"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2 02 15001 10 0000 150</w:t>
            </w:r>
          </w:p>
        </w:tc>
        <w:tc>
          <w:tcPr>
            <w:tcW w:w="10148" w:type="dxa"/>
          </w:tcPr>
          <w:p w:rsidR="009D06A7" w:rsidRPr="00864567" w:rsidRDefault="009D06A7" w:rsidP="009D06A7">
            <w:pPr>
              <w:jc w:val="both"/>
              <w:rPr>
                <w:rFonts w:ascii="Bookman Old Style" w:hAnsi="Bookman Old Style" w:cs="Arial"/>
                <w:sz w:val="16"/>
                <w:szCs w:val="16"/>
              </w:rPr>
            </w:pPr>
            <w:r w:rsidRPr="00864567">
              <w:rPr>
                <w:rFonts w:ascii="Bookman Old Style" w:hAnsi="Bookman Old Style" w:cs="Arial"/>
                <w:sz w:val="16"/>
                <w:szCs w:val="16"/>
              </w:rPr>
              <w:t>Дотации бюджетам сельских поселений на выравнивание бюджетной обеспеченности из бюджета субъекта Российской Федерации</w:t>
            </w:r>
          </w:p>
        </w:tc>
      </w:tr>
      <w:tr w:rsidR="009D06A7" w:rsidRPr="00864567" w:rsidTr="009D06A7">
        <w:trPr>
          <w:trHeight w:val="977"/>
        </w:trPr>
        <w:tc>
          <w:tcPr>
            <w:tcW w:w="960" w:type="dxa"/>
            <w:noWrap/>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33</w:t>
            </w:r>
          </w:p>
        </w:tc>
        <w:tc>
          <w:tcPr>
            <w:tcW w:w="1700" w:type="dxa"/>
            <w:noWrap/>
          </w:tcPr>
          <w:p w:rsidR="009D06A7" w:rsidRPr="00864567" w:rsidRDefault="009D06A7" w:rsidP="009D06A7">
            <w:pPr>
              <w:jc w:val="right"/>
              <w:rPr>
                <w:rFonts w:ascii="Bookman Old Style" w:hAnsi="Bookman Old Style" w:cs="Arial"/>
                <w:sz w:val="16"/>
                <w:szCs w:val="16"/>
              </w:rPr>
            </w:pPr>
            <w:r w:rsidRPr="00864567">
              <w:rPr>
                <w:rFonts w:ascii="Bookman Old Style" w:hAnsi="Bookman Old Style" w:cs="Arial"/>
                <w:sz w:val="16"/>
                <w:szCs w:val="16"/>
              </w:rPr>
              <w:t>804</w:t>
            </w:r>
          </w:p>
        </w:tc>
        <w:tc>
          <w:tcPr>
            <w:tcW w:w="2869"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2 02 16001 10 0000 150</w:t>
            </w:r>
          </w:p>
        </w:tc>
        <w:tc>
          <w:tcPr>
            <w:tcW w:w="10148" w:type="dxa"/>
          </w:tcPr>
          <w:p w:rsidR="009D06A7" w:rsidRPr="00864567" w:rsidRDefault="009D06A7" w:rsidP="009D06A7">
            <w:pPr>
              <w:jc w:val="both"/>
              <w:rPr>
                <w:rFonts w:ascii="Bookman Old Style" w:hAnsi="Bookman Old Style" w:cs="Arial"/>
                <w:sz w:val="16"/>
                <w:szCs w:val="16"/>
              </w:rPr>
            </w:pPr>
            <w:r w:rsidRPr="00864567">
              <w:rPr>
                <w:rFonts w:ascii="Bookman Old Style" w:hAnsi="Bookman Old Style" w:cs="Arial"/>
                <w:sz w:val="16"/>
                <w:szCs w:val="16"/>
              </w:rPr>
              <w:t xml:space="preserve">Дотации бюджетам сельских поселений на выравнивание бюджетной обеспеченности из бюджетов муниципальных районов </w:t>
            </w:r>
          </w:p>
        </w:tc>
      </w:tr>
      <w:tr w:rsidR="009D06A7" w:rsidRPr="00864567" w:rsidTr="009D06A7">
        <w:trPr>
          <w:trHeight w:val="849"/>
        </w:trPr>
        <w:tc>
          <w:tcPr>
            <w:tcW w:w="960" w:type="dxa"/>
            <w:noWrap/>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34</w:t>
            </w:r>
          </w:p>
        </w:tc>
        <w:tc>
          <w:tcPr>
            <w:tcW w:w="1700" w:type="dxa"/>
            <w:noWrap/>
          </w:tcPr>
          <w:p w:rsidR="009D06A7" w:rsidRPr="00864567" w:rsidRDefault="009D06A7" w:rsidP="009D06A7">
            <w:pPr>
              <w:jc w:val="right"/>
              <w:rPr>
                <w:rFonts w:ascii="Bookman Old Style" w:hAnsi="Bookman Old Style" w:cs="Arial"/>
                <w:sz w:val="16"/>
                <w:szCs w:val="16"/>
              </w:rPr>
            </w:pPr>
            <w:r w:rsidRPr="00864567">
              <w:rPr>
                <w:rFonts w:ascii="Bookman Old Style" w:hAnsi="Bookman Old Style" w:cs="Arial"/>
                <w:sz w:val="16"/>
                <w:szCs w:val="16"/>
              </w:rPr>
              <w:t>804</w:t>
            </w:r>
          </w:p>
        </w:tc>
        <w:tc>
          <w:tcPr>
            <w:tcW w:w="2869"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2 02 49999 10 8018 150</w:t>
            </w:r>
          </w:p>
        </w:tc>
        <w:tc>
          <w:tcPr>
            <w:tcW w:w="10148" w:type="dxa"/>
          </w:tcPr>
          <w:p w:rsidR="009D06A7" w:rsidRPr="00864567" w:rsidRDefault="009D06A7" w:rsidP="009D06A7">
            <w:pPr>
              <w:jc w:val="both"/>
              <w:rPr>
                <w:rFonts w:ascii="Bookman Old Style" w:hAnsi="Bookman Old Style" w:cs="Arial"/>
                <w:sz w:val="16"/>
                <w:szCs w:val="16"/>
              </w:rPr>
            </w:pPr>
            <w:r w:rsidRPr="00864567">
              <w:rPr>
                <w:rFonts w:ascii="Bookman Old Style" w:hAnsi="Bookman Old Style" w:cs="Arial"/>
                <w:sz w:val="16"/>
                <w:szCs w:val="16"/>
              </w:rPr>
              <w:t>Прочие межбюджетные трансферты, передаваемые бюджетам сельских поселений (на обеспечение сбалансированности бюджетов поселений)</w:t>
            </w:r>
          </w:p>
        </w:tc>
      </w:tr>
      <w:tr w:rsidR="009D06A7" w:rsidRPr="00864567" w:rsidTr="009D06A7">
        <w:trPr>
          <w:trHeight w:val="1115"/>
        </w:trPr>
        <w:tc>
          <w:tcPr>
            <w:tcW w:w="960" w:type="dxa"/>
            <w:noWrap/>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35</w:t>
            </w:r>
          </w:p>
        </w:tc>
        <w:tc>
          <w:tcPr>
            <w:tcW w:w="1700" w:type="dxa"/>
            <w:noWrap/>
          </w:tcPr>
          <w:p w:rsidR="009D06A7" w:rsidRPr="00864567" w:rsidRDefault="009D06A7" w:rsidP="009D06A7">
            <w:pPr>
              <w:jc w:val="right"/>
              <w:rPr>
                <w:rFonts w:ascii="Bookman Old Style" w:hAnsi="Bookman Old Style" w:cs="Arial"/>
                <w:sz w:val="16"/>
                <w:szCs w:val="16"/>
              </w:rPr>
            </w:pPr>
            <w:r w:rsidRPr="00864567">
              <w:rPr>
                <w:rFonts w:ascii="Bookman Old Style" w:hAnsi="Bookman Old Style" w:cs="Arial"/>
                <w:sz w:val="16"/>
                <w:szCs w:val="16"/>
              </w:rPr>
              <w:t>804</w:t>
            </w:r>
          </w:p>
        </w:tc>
        <w:tc>
          <w:tcPr>
            <w:tcW w:w="2869"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2 02 35118 10 0000 150</w:t>
            </w:r>
          </w:p>
        </w:tc>
        <w:tc>
          <w:tcPr>
            <w:tcW w:w="10148" w:type="dxa"/>
          </w:tcPr>
          <w:p w:rsidR="009D06A7" w:rsidRPr="00864567" w:rsidRDefault="009D06A7" w:rsidP="009D06A7">
            <w:pPr>
              <w:jc w:val="both"/>
              <w:rPr>
                <w:rFonts w:ascii="Bookman Old Style" w:hAnsi="Bookman Old Style" w:cs="Arial"/>
                <w:sz w:val="16"/>
                <w:szCs w:val="16"/>
              </w:rPr>
            </w:pPr>
            <w:r w:rsidRPr="00864567">
              <w:rPr>
                <w:rFonts w:ascii="Bookman Old Style" w:hAnsi="Bookman Old Style" w:cs="Arial"/>
                <w:sz w:val="16"/>
                <w:szCs w:val="16"/>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r>
      <w:tr w:rsidR="009D06A7" w:rsidRPr="00864567" w:rsidTr="009D06A7">
        <w:trPr>
          <w:trHeight w:val="824"/>
        </w:trPr>
        <w:tc>
          <w:tcPr>
            <w:tcW w:w="960" w:type="dxa"/>
            <w:noWrap/>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36</w:t>
            </w:r>
          </w:p>
        </w:tc>
        <w:tc>
          <w:tcPr>
            <w:tcW w:w="1700" w:type="dxa"/>
            <w:noWrap/>
          </w:tcPr>
          <w:p w:rsidR="009D06A7" w:rsidRPr="00864567" w:rsidRDefault="009D06A7" w:rsidP="009D06A7">
            <w:pPr>
              <w:jc w:val="right"/>
              <w:rPr>
                <w:rFonts w:ascii="Bookman Old Style" w:hAnsi="Bookman Old Style" w:cs="Arial"/>
                <w:sz w:val="16"/>
                <w:szCs w:val="16"/>
              </w:rPr>
            </w:pPr>
            <w:r w:rsidRPr="00864567">
              <w:rPr>
                <w:rFonts w:ascii="Bookman Old Style" w:hAnsi="Bookman Old Style" w:cs="Arial"/>
                <w:sz w:val="16"/>
                <w:szCs w:val="16"/>
              </w:rPr>
              <w:t>804</w:t>
            </w:r>
          </w:p>
        </w:tc>
        <w:tc>
          <w:tcPr>
            <w:tcW w:w="2869"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2 02 49999 10 7412 150</w:t>
            </w:r>
          </w:p>
        </w:tc>
        <w:tc>
          <w:tcPr>
            <w:tcW w:w="10148" w:type="dxa"/>
          </w:tcPr>
          <w:p w:rsidR="009D06A7" w:rsidRPr="00864567" w:rsidRDefault="009D06A7" w:rsidP="009D06A7">
            <w:pPr>
              <w:jc w:val="both"/>
              <w:rPr>
                <w:rFonts w:ascii="Bookman Old Style" w:hAnsi="Bookman Old Style" w:cs="Arial"/>
                <w:sz w:val="16"/>
                <w:szCs w:val="16"/>
              </w:rPr>
            </w:pPr>
            <w:r w:rsidRPr="00864567">
              <w:rPr>
                <w:rFonts w:ascii="Bookman Old Style" w:hAnsi="Bookman Old Style" w:cs="Arial"/>
                <w:sz w:val="16"/>
                <w:szCs w:val="16"/>
              </w:rPr>
              <w:t>Прочие межбюджетные трансферты бюджетам поселений (на обеспечение первичных мер пожарной безопасности)</w:t>
            </w:r>
          </w:p>
        </w:tc>
      </w:tr>
      <w:tr w:rsidR="009D06A7" w:rsidRPr="00864567" w:rsidTr="009D06A7">
        <w:trPr>
          <w:trHeight w:val="836"/>
        </w:trPr>
        <w:tc>
          <w:tcPr>
            <w:tcW w:w="960" w:type="dxa"/>
            <w:noWrap/>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lastRenderedPageBreak/>
              <w:t>37</w:t>
            </w:r>
          </w:p>
        </w:tc>
        <w:tc>
          <w:tcPr>
            <w:tcW w:w="1700" w:type="dxa"/>
            <w:noWrap/>
          </w:tcPr>
          <w:p w:rsidR="009D06A7" w:rsidRPr="00864567" w:rsidRDefault="009D06A7" w:rsidP="009D06A7">
            <w:pPr>
              <w:jc w:val="right"/>
              <w:rPr>
                <w:rFonts w:ascii="Bookman Old Style" w:hAnsi="Bookman Old Style" w:cs="Arial"/>
                <w:sz w:val="16"/>
                <w:szCs w:val="16"/>
              </w:rPr>
            </w:pPr>
            <w:r w:rsidRPr="00864567">
              <w:rPr>
                <w:rFonts w:ascii="Bookman Old Style" w:hAnsi="Bookman Old Style" w:cs="Arial"/>
                <w:sz w:val="16"/>
                <w:szCs w:val="16"/>
              </w:rPr>
              <w:t>804</w:t>
            </w:r>
          </w:p>
        </w:tc>
        <w:tc>
          <w:tcPr>
            <w:tcW w:w="2869"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2 02 29999 10 8034 150</w:t>
            </w:r>
          </w:p>
        </w:tc>
        <w:tc>
          <w:tcPr>
            <w:tcW w:w="10148" w:type="dxa"/>
          </w:tcPr>
          <w:p w:rsidR="009D06A7" w:rsidRPr="00864567" w:rsidRDefault="009D06A7" w:rsidP="009D06A7">
            <w:pPr>
              <w:jc w:val="both"/>
              <w:rPr>
                <w:rFonts w:ascii="Bookman Old Style" w:hAnsi="Bookman Old Style" w:cs="Arial"/>
                <w:sz w:val="16"/>
                <w:szCs w:val="16"/>
              </w:rPr>
            </w:pPr>
            <w:r w:rsidRPr="00864567">
              <w:rPr>
                <w:rFonts w:ascii="Bookman Old Style" w:hAnsi="Bookman Old Style" w:cs="Arial"/>
                <w:sz w:val="16"/>
                <w:szCs w:val="16"/>
              </w:rPr>
              <w:t>Прочие межбюджетные трансферты, передаваемые бюджетам сельских поселений (на содержание автомобильных дорог общего пользования местного значения)</w:t>
            </w:r>
          </w:p>
        </w:tc>
      </w:tr>
      <w:tr w:rsidR="009D06A7" w:rsidRPr="00864567" w:rsidTr="009D06A7">
        <w:trPr>
          <w:trHeight w:val="836"/>
        </w:trPr>
        <w:tc>
          <w:tcPr>
            <w:tcW w:w="960" w:type="dxa"/>
            <w:noWrap/>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38</w:t>
            </w:r>
          </w:p>
        </w:tc>
        <w:tc>
          <w:tcPr>
            <w:tcW w:w="1700" w:type="dxa"/>
            <w:noWrap/>
          </w:tcPr>
          <w:p w:rsidR="009D06A7" w:rsidRPr="00864567" w:rsidRDefault="009D06A7" w:rsidP="009D06A7">
            <w:pPr>
              <w:jc w:val="right"/>
              <w:rPr>
                <w:rFonts w:ascii="Bookman Old Style" w:hAnsi="Bookman Old Style" w:cs="Arial"/>
                <w:sz w:val="16"/>
                <w:szCs w:val="16"/>
              </w:rPr>
            </w:pPr>
            <w:r w:rsidRPr="00864567">
              <w:rPr>
                <w:rFonts w:ascii="Bookman Old Style" w:hAnsi="Bookman Old Style" w:cs="Arial"/>
                <w:sz w:val="16"/>
                <w:szCs w:val="16"/>
              </w:rPr>
              <w:t>804</w:t>
            </w:r>
          </w:p>
        </w:tc>
        <w:tc>
          <w:tcPr>
            <w:tcW w:w="2869"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2 02 30024 10 7514 150</w:t>
            </w:r>
          </w:p>
        </w:tc>
        <w:tc>
          <w:tcPr>
            <w:tcW w:w="10148" w:type="dxa"/>
          </w:tcPr>
          <w:p w:rsidR="009D06A7" w:rsidRPr="00864567" w:rsidRDefault="009D06A7" w:rsidP="009D06A7">
            <w:pPr>
              <w:jc w:val="both"/>
              <w:rPr>
                <w:rFonts w:ascii="Bookman Old Style" w:hAnsi="Bookman Old Style" w:cs="Arial"/>
                <w:sz w:val="16"/>
                <w:szCs w:val="16"/>
              </w:rPr>
            </w:pPr>
            <w:r w:rsidRPr="00864567">
              <w:rPr>
                <w:rFonts w:ascii="Bookman Old Style" w:hAnsi="Bookman Old Style" w:cs="Arial"/>
                <w:sz w:val="16"/>
                <w:szCs w:val="16"/>
              </w:rPr>
              <w:t>Субвенции бюджетам сельских поселений на выполнение передаваемых полномочий субъектов Российской Федерации (на выполнение государственных полномочий по созданию и обеспечению деятельности административных комиссий)</w:t>
            </w:r>
          </w:p>
        </w:tc>
      </w:tr>
      <w:tr w:rsidR="009D06A7" w:rsidRPr="00864567" w:rsidTr="009D06A7">
        <w:trPr>
          <w:trHeight w:val="848"/>
        </w:trPr>
        <w:tc>
          <w:tcPr>
            <w:tcW w:w="960" w:type="dxa"/>
            <w:noWrap/>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39</w:t>
            </w:r>
          </w:p>
        </w:tc>
        <w:tc>
          <w:tcPr>
            <w:tcW w:w="1700" w:type="dxa"/>
            <w:noWrap/>
          </w:tcPr>
          <w:p w:rsidR="009D06A7" w:rsidRPr="00864567" w:rsidRDefault="009D06A7" w:rsidP="009D06A7">
            <w:pPr>
              <w:jc w:val="right"/>
              <w:rPr>
                <w:rFonts w:ascii="Bookman Old Style" w:hAnsi="Bookman Old Style" w:cs="Arial"/>
                <w:sz w:val="16"/>
                <w:szCs w:val="16"/>
              </w:rPr>
            </w:pPr>
            <w:r w:rsidRPr="00864567">
              <w:rPr>
                <w:rFonts w:ascii="Bookman Old Style" w:hAnsi="Bookman Old Style" w:cs="Arial"/>
                <w:sz w:val="16"/>
                <w:szCs w:val="16"/>
              </w:rPr>
              <w:t>804</w:t>
            </w:r>
          </w:p>
        </w:tc>
        <w:tc>
          <w:tcPr>
            <w:tcW w:w="2869"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2 02 49999 10 7555 150</w:t>
            </w:r>
          </w:p>
        </w:tc>
        <w:tc>
          <w:tcPr>
            <w:tcW w:w="10148" w:type="dxa"/>
          </w:tcPr>
          <w:p w:rsidR="009D06A7" w:rsidRPr="00864567" w:rsidRDefault="009D06A7" w:rsidP="009D06A7">
            <w:pPr>
              <w:jc w:val="both"/>
              <w:rPr>
                <w:rFonts w:ascii="Bookman Old Style" w:hAnsi="Bookman Old Style" w:cs="Arial"/>
                <w:sz w:val="16"/>
                <w:szCs w:val="16"/>
              </w:rPr>
            </w:pPr>
            <w:r w:rsidRPr="00864567">
              <w:rPr>
                <w:rFonts w:ascii="Bookman Old Style" w:hAnsi="Bookman Old Style" w:cs="Arial"/>
                <w:sz w:val="16"/>
                <w:szCs w:val="16"/>
              </w:rPr>
              <w:t xml:space="preserve">Прочие межбюджетные трансферты, передаваемые бюджетам сельских поселений (на реализацию мероприятий по неспецифической профилактике инфекций, передающихся иксодовыми клещами, путем организации и проведения </w:t>
            </w:r>
            <w:proofErr w:type="spellStart"/>
            <w:r w:rsidRPr="00864567">
              <w:rPr>
                <w:rFonts w:ascii="Bookman Old Style" w:hAnsi="Bookman Old Style" w:cs="Arial"/>
                <w:sz w:val="16"/>
                <w:szCs w:val="16"/>
              </w:rPr>
              <w:t>акарицидныхобработок</w:t>
            </w:r>
            <w:proofErr w:type="spellEnd"/>
            <w:r w:rsidRPr="00864567">
              <w:rPr>
                <w:rFonts w:ascii="Bookman Old Style" w:hAnsi="Bookman Old Style" w:cs="Arial"/>
                <w:sz w:val="16"/>
                <w:szCs w:val="16"/>
              </w:rPr>
              <w:t xml:space="preserve"> наиболее посещаемых населением участков территории природных очагов клещевых инфекций)</w:t>
            </w:r>
          </w:p>
        </w:tc>
      </w:tr>
      <w:tr w:rsidR="009D06A7" w:rsidRPr="00864567" w:rsidTr="009D06A7">
        <w:trPr>
          <w:trHeight w:val="848"/>
        </w:trPr>
        <w:tc>
          <w:tcPr>
            <w:tcW w:w="960" w:type="dxa"/>
            <w:noWrap/>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40</w:t>
            </w:r>
          </w:p>
        </w:tc>
        <w:tc>
          <w:tcPr>
            <w:tcW w:w="1700" w:type="dxa"/>
            <w:noWrap/>
          </w:tcPr>
          <w:p w:rsidR="009D06A7" w:rsidRPr="00864567" w:rsidRDefault="009D06A7" w:rsidP="009D06A7">
            <w:pPr>
              <w:jc w:val="right"/>
              <w:rPr>
                <w:rFonts w:ascii="Bookman Old Style" w:hAnsi="Bookman Old Style" w:cs="Arial"/>
                <w:sz w:val="16"/>
                <w:szCs w:val="16"/>
              </w:rPr>
            </w:pPr>
            <w:r w:rsidRPr="00864567">
              <w:rPr>
                <w:rFonts w:ascii="Bookman Old Style" w:hAnsi="Bookman Old Style" w:cs="Arial"/>
                <w:sz w:val="16"/>
                <w:szCs w:val="16"/>
              </w:rPr>
              <w:t>804</w:t>
            </w:r>
          </w:p>
        </w:tc>
        <w:tc>
          <w:tcPr>
            <w:tcW w:w="2869"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2 02 49999 10 7745 150</w:t>
            </w:r>
          </w:p>
        </w:tc>
        <w:tc>
          <w:tcPr>
            <w:tcW w:w="10148" w:type="dxa"/>
          </w:tcPr>
          <w:p w:rsidR="009D06A7" w:rsidRPr="00864567" w:rsidRDefault="009D06A7" w:rsidP="009D06A7">
            <w:pPr>
              <w:jc w:val="both"/>
              <w:rPr>
                <w:rFonts w:ascii="Bookman Old Style" w:hAnsi="Bookman Old Style" w:cs="Arial"/>
                <w:sz w:val="16"/>
                <w:szCs w:val="16"/>
              </w:rPr>
            </w:pPr>
            <w:r w:rsidRPr="00864567">
              <w:rPr>
                <w:rFonts w:ascii="Bookman Old Style" w:hAnsi="Bookman Old Style" w:cs="Arial"/>
                <w:sz w:val="16"/>
                <w:szCs w:val="16"/>
              </w:rPr>
              <w:t>Прочие межбюджетные трансферты, передаваемые бюджетам сельских поселений (за содействие развитию налогового потенциала)</w:t>
            </w:r>
          </w:p>
        </w:tc>
      </w:tr>
      <w:tr w:rsidR="009D06A7" w:rsidRPr="00864567" w:rsidTr="009D06A7">
        <w:trPr>
          <w:trHeight w:val="988"/>
        </w:trPr>
        <w:tc>
          <w:tcPr>
            <w:tcW w:w="960" w:type="dxa"/>
            <w:noWrap/>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41</w:t>
            </w:r>
          </w:p>
        </w:tc>
        <w:tc>
          <w:tcPr>
            <w:tcW w:w="1700" w:type="dxa"/>
            <w:noWrap/>
          </w:tcPr>
          <w:p w:rsidR="009D06A7" w:rsidRPr="00864567" w:rsidRDefault="009D06A7" w:rsidP="009D06A7">
            <w:pPr>
              <w:jc w:val="right"/>
              <w:rPr>
                <w:rFonts w:ascii="Bookman Old Style" w:hAnsi="Bookman Old Style" w:cs="Arial"/>
                <w:sz w:val="16"/>
                <w:szCs w:val="16"/>
              </w:rPr>
            </w:pPr>
            <w:r w:rsidRPr="00864567">
              <w:rPr>
                <w:rFonts w:ascii="Bookman Old Style" w:hAnsi="Bookman Old Style" w:cs="Arial"/>
                <w:sz w:val="16"/>
                <w:szCs w:val="16"/>
              </w:rPr>
              <w:t>804</w:t>
            </w:r>
          </w:p>
        </w:tc>
        <w:tc>
          <w:tcPr>
            <w:tcW w:w="2869"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2 04 05099 10 0000 150</w:t>
            </w:r>
          </w:p>
        </w:tc>
        <w:tc>
          <w:tcPr>
            <w:tcW w:w="10148" w:type="dxa"/>
          </w:tcPr>
          <w:p w:rsidR="009D06A7" w:rsidRPr="00864567" w:rsidRDefault="009D06A7" w:rsidP="009D06A7">
            <w:pPr>
              <w:jc w:val="both"/>
              <w:rPr>
                <w:rFonts w:ascii="Bookman Old Style" w:hAnsi="Bookman Old Style" w:cs="Arial"/>
                <w:sz w:val="16"/>
                <w:szCs w:val="16"/>
              </w:rPr>
            </w:pPr>
            <w:r w:rsidRPr="00864567">
              <w:rPr>
                <w:rFonts w:ascii="Bookman Old Style" w:hAnsi="Bookman Old Style" w:cs="Arial"/>
                <w:sz w:val="16"/>
                <w:szCs w:val="16"/>
              </w:rPr>
              <w:t>Прочие безвозмездные поступления от негосударственных организаций в бюджеты сельских поселений</w:t>
            </w:r>
          </w:p>
        </w:tc>
      </w:tr>
      <w:tr w:rsidR="009D06A7" w:rsidRPr="00864567" w:rsidTr="009D06A7">
        <w:trPr>
          <w:trHeight w:val="835"/>
        </w:trPr>
        <w:tc>
          <w:tcPr>
            <w:tcW w:w="960" w:type="dxa"/>
            <w:noWrap/>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42</w:t>
            </w:r>
          </w:p>
        </w:tc>
        <w:tc>
          <w:tcPr>
            <w:tcW w:w="1700" w:type="dxa"/>
            <w:noWrap/>
          </w:tcPr>
          <w:p w:rsidR="009D06A7" w:rsidRPr="00864567" w:rsidRDefault="009D06A7" w:rsidP="009D06A7">
            <w:pPr>
              <w:jc w:val="right"/>
              <w:rPr>
                <w:rFonts w:ascii="Bookman Old Style" w:hAnsi="Bookman Old Style" w:cs="Arial"/>
                <w:sz w:val="16"/>
                <w:szCs w:val="16"/>
              </w:rPr>
            </w:pPr>
            <w:r w:rsidRPr="00864567">
              <w:rPr>
                <w:rFonts w:ascii="Bookman Old Style" w:hAnsi="Bookman Old Style" w:cs="Arial"/>
                <w:sz w:val="16"/>
                <w:szCs w:val="16"/>
              </w:rPr>
              <w:t>804</w:t>
            </w:r>
          </w:p>
        </w:tc>
        <w:tc>
          <w:tcPr>
            <w:tcW w:w="2869" w:type="dxa"/>
          </w:tcPr>
          <w:p w:rsidR="009D06A7" w:rsidRPr="00864567" w:rsidRDefault="009D06A7" w:rsidP="009D06A7">
            <w:pPr>
              <w:rPr>
                <w:rFonts w:ascii="Bookman Old Style" w:hAnsi="Bookman Old Style" w:cs="Arial"/>
                <w:sz w:val="16"/>
                <w:szCs w:val="16"/>
              </w:rPr>
            </w:pPr>
            <w:r w:rsidRPr="00864567">
              <w:rPr>
                <w:rFonts w:ascii="Bookman Old Style" w:hAnsi="Bookman Old Style" w:cs="Arial"/>
                <w:sz w:val="16"/>
                <w:szCs w:val="16"/>
              </w:rPr>
              <w:t>2 07 05030 10 0000 150</w:t>
            </w:r>
          </w:p>
        </w:tc>
        <w:tc>
          <w:tcPr>
            <w:tcW w:w="10148" w:type="dxa"/>
          </w:tcPr>
          <w:p w:rsidR="009D06A7" w:rsidRPr="00864567" w:rsidRDefault="009D06A7" w:rsidP="009D06A7">
            <w:pPr>
              <w:jc w:val="both"/>
              <w:rPr>
                <w:rFonts w:ascii="Bookman Old Style" w:hAnsi="Bookman Old Style" w:cs="Arial"/>
                <w:sz w:val="16"/>
                <w:szCs w:val="16"/>
              </w:rPr>
            </w:pPr>
            <w:r w:rsidRPr="00864567">
              <w:rPr>
                <w:rFonts w:ascii="Bookman Old Style" w:hAnsi="Bookman Old Style" w:cs="Arial"/>
                <w:sz w:val="16"/>
                <w:szCs w:val="16"/>
              </w:rPr>
              <w:t>Прочие безвозмездные поступления в бюджеты сельских поселений</w:t>
            </w:r>
          </w:p>
        </w:tc>
      </w:tr>
    </w:tbl>
    <w:p w:rsidR="009D06A7" w:rsidRPr="004B3E62" w:rsidRDefault="009D06A7" w:rsidP="009D06A7">
      <w:pPr>
        <w:rPr>
          <w:rFonts w:ascii="Bookman Old Style" w:hAnsi="Bookman Old Style" w:cs="Arial"/>
        </w:rPr>
        <w:sectPr w:rsidR="009D06A7" w:rsidRPr="004B3E62" w:rsidSect="009D06A7">
          <w:pgSz w:w="16838" w:h="11906" w:orient="landscape"/>
          <w:pgMar w:top="1418" w:right="1134" w:bottom="624" w:left="1134" w:header="709" w:footer="709" w:gutter="0"/>
          <w:cols w:space="720"/>
        </w:sectPr>
      </w:pPr>
    </w:p>
    <w:p w:rsidR="009D06A7" w:rsidRPr="004B3E62" w:rsidRDefault="009D06A7" w:rsidP="009D06A7">
      <w:pPr>
        <w:rPr>
          <w:rFonts w:ascii="Bookman Old Style" w:hAnsi="Bookman Old Style" w:cs="Arial"/>
          <w:bCs/>
          <w:iCs/>
        </w:rPr>
      </w:pPr>
    </w:p>
    <w:p w:rsidR="009D06A7" w:rsidRPr="00CA428B" w:rsidRDefault="009D06A7" w:rsidP="009D06A7">
      <w:pPr>
        <w:spacing w:after="0" w:line="240" w:lineRule="auto"/>
        <w:rPr>
          <w:rFonts w:ascii="Bookman Old Style" w:eastAsia="Times New Roman" w:hAnsi="Bookman Old Style" w:cs="Arial"/>
          <w:b/>
          <w:lang w:eastAsia="ru-RU"/>
        </w:rPr>
      </w:pPr>
      <w:r w:rsidRPr="00CA428B">
        <w:rPr>
          <w:rFonts w:ascii="Bookman Old Style" w:eastAsia="Times New Roman" w:hAnsi="Bookman Old Style" w:cs="Arial"/>
          <w:b/>
          <w:lang w:eastAsia="ru-RU"/>
        </w:rPr>
        <w:t xml:space="preserve">                                  Элитовский сельский Совет депутатов</w:t>
      </w:r>
    </w:p>
    <w:p w:rsidR="009D06A7" w:rsidRPr="00CA428B" w:rsidRDefault="009D06A7" w:rsidP="009D06A7">
      <w:pPr>
        <w:spacing w:after="0" w:line="240" w:lineRule="auto"/>
        <w:jc w:val="center"/>
        <w:rPr>
          <w:rFonts w:ascii="Bookman Old Style" w:eastAsia="Times New Roman" w:hAnsi="Bookman Old Style" w:cs="Arial"/>
          <w:b/>
          <w:lang w:eastAsia="ru-RU"/>
        </w:rPr>
      </w:pPr>
      <w:r w:rsidRPr="00CA428B">
        <w:rPr>
          <w:rFonts w:ascii="Bookman Old Style" w:eastAsia="Times New Roman" w:hAnsi="Bookman Old Style" w:cs="Arial"/>
          <w:b/>
          <w:lang w:eastAsia="ru-RU"/>
        </w:rPr>
        <w:t>Емельяновского района</w:t>
      </w:r>
    </w:p>
    <w:p w:rsidR="009D06A7" w:rsidRPr="00CA428B" w:rsidRDefault="009D06A7" w:rsidP="009D06A7">
      <w:pPr>
        <w:spacing w:after="0" w:line="240" w:lineRule="auto"/>
        <w:jc w:val="center"/>
        <w:rPr>
          <w:rFonts w:ascii="Bookman Old Style" w:eastAsia="Times New Roman" w:hAnsi="Bookman Old Style" w:cs="Arial"/>
          <w:b/>
          <w:lang w:eastAsia="ru-RU"/>
        </w:rPr>
      </w:pPr>
      <w:r w:rsidRPr="00CA428B">
        <w:rPr>
          <w:rFonts w:ascii="Bookman Old Style" w:eastAsia="Times New Roman" w:hAnsi="Bookman Old Style" w:cs="Arial"/>
          <w:b/>
          <w:lang w:eastAsia="ru-RU"/>
        </w:rPr>
        <w:t>Красноярского края</w:t>
      </w:r>
    </w:p>
    <w:p w:rsidR="009D06A7" w:rsidRPr="00CA428B" w:rsidRDefault="009D06A7" w:rsidP="009D06A7">
      <w:pPr>
        <w:pStyle w:val="23"/>
        <w:ind w:firstLine="0"/>
        <w:jc w:val="center"/>
        <w:rPr>
          <w:rFonts w:ascii="Bookman Old Style" w:hAnsi="Bookman Old Style" w:cs="Arial"/>
          <w:b/>
          <w:sz w:val="22"/>
          <w:szCs w:val="22"/>
        </w:rPr>
      </w:pPr>
    </w:p>
    <w:p w:rsidR="009D06A7" w:rsidRPr="00CA428B" w:rsidRDefault="009D06A7" w:rsidP="009D06A7">
      <w:pPr>
        <w:pStyle w:val="23"/>
        <w:ind w:firstLine="0"/>
        <w:jc w:val="center"/>
        <w:rPr>
          <w:rFonts w:ascii="Bookman Old Style" w:hAnsi="Bookman Old Style" w:cs="Arial"/>
          <w:b/>
          <w:sz w:val="22"/>
          <w:szCs w:val="22"/>
        </w:rPr>
      </w:pPr>
      <w:r w:rsidRPr="00CA428B">
        <w:rPr>
          <w:rFonts w:ascii="Bookman Old Style" w:hAnsi="Bookman Old Style" w:cs="Arial"/>
          <w:b/>
          <w:sz w:val="22"/>
          <w:szCs w:val="22"/>
        </w:rPr>
        <w:t>РЕШЕНИЕ</w:t>
      </w:r>
    </w:p>
    <w:p w:rsidR="009D06A7" w:rsidRPr="00CA428B" w:rsidRDefault="009D06A7" w:rsidP="009D06A7">
      <w:pPr>
        <w:pStyle w:val="23"/>
        <w:ind w:firstLine="0"/>
        <w:rPr>
          <w:rFonts w:ascii="Bookman Old Style" w:hAnsi="Bookman Old Style" w:cs="Arial"/>
          <w:sz w:val="22"/>
          <w:szCs w:val="22"/>
        </w:rPr>
      </w:pPr>
    </w:p>
    <w:p w:rsidR="009D06A7" w:rsidRPr="00CA428B" w:rsidRDefault="009D06A7" w:rsidP="009D06A7">
      <w:pPr>
        <w:pStyle w:val="23"/>
        <w:ind w:firstLine="0"/>
        <w:rPr>
          <w:rFonts w:ascii="Bookman Old Style" w:hAnsi="Bookman Old Style" w:cs="Arial"/>
          <w:sz w:val="22"/>
          <w:szCs w:val="22"/>
        </w:rPr>
      </w:pPr>
      <w:r w:rsidRPr="00CA428B">
        <w:rPr>
          <w:rFonts w:ascii="Bookman Old Style" w:hAnsi="Bookman Old Style" w:cs="Arial"/>
          <w:sz w:val="22"/>
          <w:szCs w:val="22"/>
        </w:rPr>
        <w:t xml:space="preserve">20.12.2022 г.                                         п. Элита            </w:t>
      </w:r>
      <w:r w:rsidR="00864567">
        <w:rPr>
          <w:rFonts w:ascii="Bookman Old Style" w:hAnsi="Bookman Old Style" w:cs="Arial"/>
          <w:sz w:val="22"/>
          <w:szCs w:val="22"/>
        </w:rPr>
        <w:t xml:space="preserve">                           </w:t>
      </w:r>
      <w:r w:rsidRPr="00CA428B">
        <w:rPr>
          <w:rFonts w:ascii="Bookman Old Style" w:hAnsi="Bookman Old Style" w:cs="Arial"/>
          <w:sz w:val="22"/>
          <w:szCs w:val="22"/>
        </w:rPr>
        <w:t>№ 18-173р</w:t>
      </w:r>
    </w:p>
    <w:p w:rsidR="009D06A7" w:rsidRPr="00CA428B" w:rsidRDefault="009D06A7" w:rsidP="009D06A7">
      <w:pPr>
        <w:pStyle w:val="a7"/>
        <w:rPr>
          <w:rFonts w:ascii="Bookman Old Style" w:hAnsi="Bookman Old Style" w:cs="Arial"/>
        </w:rPr>
      </w:pPr>
    </w:p>
    <w:p w:rsidR="009D06A7" w:rsidRPr="00CA428B" w:rsidRDefault="009D06A7" w:rsidP="009D06A7">
      <w:pPr>
        <w:pStyle w:val="a7"/>
        <w:rPr>
          <w:rFonts w:ascii="Bookman Old Style" w:hAnsi="Bookman Old Style" w:cs="Arial"/>
        </w:rPr>
      </w:pPr>
      <w:r w:rsidRPr="00CA428B">
        <w:rPr>
          <w:rFonts w:ascii="Bookman Old Style" w:hAnsi="Bookman Old Style" w:cs="Arial"/>
        </w:rPr>
        <w:t>«О бюджете Элитовского сельсовета на 2023 год и</w:t>
      </w:r>
    </w:p>
    <w:p w:rsidR="009D06A7" w:rsidRPr="00CA428B" w:rsidRDefault="009D06A7" w:rsidP="009D06A7">
      <w:pPr>
        <w:pStyle w:val="a7"/>
        <w:rPr>
          <w:rFonts w:ascii="Bookman Old Style" w:hAnsi="Bookman Old Style" w:cs="Arial"/>
        </w:rPr>
      </w:pPr>
      <w:r w:rsidRPr="00CA428B">
        <w:rPr>
          <w:rFonts w:ascii="Bookman Old Style" w:hAnsi="Bookman Old Style" w:cs="Arial"/>
        </w:rPr>
        <w:t>плановый период 2024-2025 годов».</w:t>
      </w:r>
    </w:p>
    <w:p w:rsidR="009D06A7" w:rsidRPr="00CA428B" w:rsidRDefault="009D06A7" w:rsidP="009D06A7">
      <w:pPr>
        <w:pStyle w:val="a7"/>
        <w:jc w:val="both"/>
        <w:rPr>
          <w:rFonts w:ascii="Bookman Old Style" w:hAnsi="Bookman Old Style" w:cs="Arial"/>
        </w:rPr>
      </w:pPr>
    </w:p>
    <w:p w:rsidR="009D06A7" w:rsidRPr="00CA428B" w:rsidRDefault="009D06A7" w:rsidP="009D06A7">
      <w:pPr>
        <w:pStyle w:val="a7"/>
        <w:ind w:firstLine="1134"/>
        <w:jc w:val="both"/>
        <w:rPr>
          <w:rFonts w:ascii="Bookman Old Style" w:hAnsi="Bookman Old Style" w:cs="Arial"/>
        </w:rPr>
      </w:pPr>
      <w:r w:rsidRPr="00CA428B">
        <w:rPr>
          <w:rFonts w:ascii="Bookman Old Style" w:hAnsi="Bookman Old Style" w:cs="Arial"/>
        </w:rPr>
        <w:t>В соответствии со ст. 9 Бюджетного кодекса Российской Федерации, п. 10 статьи 35, статьей 39, статьей 53 Федерального закона от 06.10.2003 г. №131-ФЗ "Об общих принципах организации местного самоуправления в Российской Федерации", руководствуясь Уставом Элитовского сельсовета Емельяновского района, рассмотрев представленные администрацией Элитовского сельсовета документы, Элитовский сельский Совет депутатов РЕШИЛ:</w:t>
      </w:r>
    </w:p>
    <w:p w:rsidR="009D06A7" w:rsidRPr="00CA428B" w:rsidRDefault="009D06A7" w:rsidP="009D06A7">
      <w:pPr>
        <w:pStyle w:val="a7"/>
        <w:jc w:val="both"/>
        <w:rPr>
          <w:rFonts w:ascii="Bookman Old Style" w:hAnsi="Bookman Old Style" w:cs="Arial"/>
        </w:rPr>
      </w:pPr>
    </w:p>
    <w:p w:rsidR="009D06A7" w:rsidRPr="00CA428B" w:rsidRDefault="009D06A7" w:rsidP="009D06A7">
      <w:pPr>
        <w:spacing w:after="0" w:line="240" w:lineRule="auto"/>
        <w:ind w:left="567" w:firstLine="567"/>
        <w:jc w:val="both"/>
        <w:rPr>
          <w:rFonts w:ascii="Bookman Old Style" w:eastAsia="Times New Roman" w:hAnsi="Bookman Old Style" w:cs="Arial"/>
          <w:lang w:eastAsia="ru-RU"/>
        </w:rPr>
      </w:pPr>
      <w:r w:rsidRPr="00CA428B">
        <w:rPr>
          <w:rFonts w:ascii="Bookman Old Style" w:eastAsia="Times New Roman" w:hAnsi="Bookman Old Style" w:cs="Arial"/>
          <w:lang w:eastAsia="ru-RU"/>
        </w:rPr>
        <w:t>1. Утвердить основные характеристики бюджета Элитовского сельсовета  на 2023 год:</w:t>
      </w:r>
    </w:p>
    <w:p w:rsidR="009D06A7" w:rsidRPr="00CA428B" w:rsidRDefault="009D06A7" w:rsidP="009D06A7">
      <w:pPr>
        <w:spacing w:after="0" w:line="240" w:lineRule="auto"/>
        <w:ind w:left="567" w:firstLine="567"/>
        <w:jc w:val="both"/>
        <w:rPr>
          <w:rFonts w:ascii="Bookman Old Style" w:eastAsia="Times New Roman" w:hAnsi="Bookman Old Style" w:cs="Arial"/>
          <w:lang w:eastAsia="ru-RU"/>
        </w:rPr>
      </w:pPr>
      <w:r w:rsidRPr="00CA428B">
        <w:rPr>
          <w:rFonts w:ascii="Bookman Old Style" w:eastAsia="Times New Roman" w:hAnsi="Bookman Old Style" w:cs="Arial"/>
          <w:lang w:eastAsia="ru-RU"/>
        </w:rPr>
        <w:t xml:space="preserve">1) прогнозируемый общий объем доходов бюджета в сумме </w:t>
      </w:r>
      <w:r w:rsidRPr="00CA428B">
        <w:rPr>
          <w:rFonts w:ascii="Bookman Old Style" w:eastAsia="Times New Roman" w:hAnsi="Bookman Old Style" w:cs="Arial"/>
          <w:b/>
          <w:lang w:eastAsia="ru-RU"/>
        </w:rPr>
        <w:t>46 484,858</w:t>
      </w:r>
      <w:r w:rsidRPr="00CA428B">
        <w:rPr>
          <w:rFonts w:ascii="Bookman Old Style" w:eastAsia="Times New Roman" w:hAnsi="Bookman Old Style" w:cs="Arial"/>
          <w:lang w:eastAsia="ru-RU"/>
        </w:rPr>
        <w:t xml:space="preserve"> тыс. рублей;</w:t>
      </w:r>
    </w:p>
    <w:p w:rsidR="009D06A7" w:rsidRPr="00CA428B" w:rsidRDefault="009D06A7" w:rsidP="009D06A7">
      <w:pPr>
        <w:spacing w:after="0" w:line="240" w:lineRule="auto"/>
        <w:ind w:left="567" w:firstLine="567"/>
        <w:jc w:val="both"/>
        <w:rPr>
          <w:rFonts w:ascii="Bookman Old Style" w:eastAsia="Times New Roman" w:hAnsi="Bookman Old Style" w:cs="Arial"/>
          <w:lang w:eastAsia="ru-RU"/>
        </w:rPr>
      </w:pPr>
      <w:r w:rsidRPr="00CA428B">
        <w:rPr>
          <w:rFonts w:ascii="Bookman Old Style" w:eastAsia="Times New Roman" w:hAnsi="Bookman Old Style" w:cs="Arial"/>
          <w:lang w:eastAsia="ru-RU"/>
        </w:rPr>
        <w:t xml:space="preserve">2) общий объем расходов бюджета в сумме </w:t>
      </w:r>
      <w:r w:rsidRPr="00CA428B">
        <w:rPr>
          <w:rFonts w:ascii="Bookman Old Style" w:eastAsia="Times New Roman" w:hAnsi="Bookman Old Style" w:cs="Arial"/>
          <w:b/>
          <w:lang w:eastAsia="ru-RU"/>
        </w:rPr>
        <w:t>49 620,458</w:t>
      </w:r>
      <w:r w:rsidRPr="00CA428B">
        <w:rPr>
          <w:rFonts w:ascii="Bookman Old Style" w:eastAsia="Times New Roman" w:hAnsi="Bookman Old Style" w:cs="Arial"/>
          <w:lang w:eastAsia="ru-RU"/>
        </w:rPr>
        <w:t xml:space="preserve"> тыс. рублей;</w:t>
      </w:r>
    </w:p>
    <w:p w:rsidR="009D06A7" w:rsidRPr="00CA428B" w:rsidRDefault="009D06A7" w:rsidP="009D06A7">
      <w:pPr>
        <w:spacing w:after="0" w:line="240" w:lineRule="auto"/>
        <w:ind w:left="567" w:firstLine="567"/>
        <w:jc w:val="both"/>
        <w:rPr>
          <w:rFonts w:ascii="Bookman Old Style" w:eastAsia="Times New Roman" w:hAnsi="Bookman Old Style" w:cs="Arial"/>
          <w:lang w:eastAsia="ru-RU"/>
        </w:rPr>
      </w:pPr>
      <w:r w:rsidRPr="00CA428B">
        <w:rPr>
          <w:rFonts w:ascii="Bookman Old Style" w:eastAsia="Times New Roman" w:hAnsi="Bookman Old Style" w:cs="Arial"/>
          <w:lang w:eastAsia="ru-RU"/>
        </w:rPr>
        <w:t>3) общий объем источников внутреннего финансирования дефицита бюджета в сумме 3135,6 тыс. рублей согласно приложению № 1 к настоящему решению.</w:t>
      </w:r>
    </w:p>
    <w:p w:rsidR="009D06A7" w:rsidRPr="00CA428B" w:rsidRDefault="009D06A7" w:rsidP="009D06A7">
      <w:pPr>
        <w:spacing w:after="0" w:line="240" w:lineRule="auto"/>
        <w:ind w:left="567" w:firstLine="567"/>
        <w:jc w:val="both"/>
        <w:rPr>
          <w:rFonts w:ascii="Bookman Old Style" w:eastAsia="Times New Roman" w:hAnsi="Bookman Old Style" w:cs="Arial"/>
          <w:lang w:eastAsia="ru-RU"/>
        </w:rPr>
      </w:pPr>
      <w:r w:rsidRPr="00CA428B">
        <w:rPr>
          <w:rFonts w:ascii="Bookman Old Style" w:eastAsia="Times New Roman" w:hAnsi="Bookman Old Style" w:cs="Arial"/>
          <w:lang w:eastAsia="ru-RU"/>
        </w:rPr>
        <w:t>2. Утвердить основные характеристики бюджета на 2024 год и на 2025 год:</w:t>
      </w:r>
    </w:p>
    <w:p w:rsidR="009D06A7" w:rsidRPr="00CA428B" w:rsidRDefault="009D06A7" w:rsidP="009D06A7">
      <w:pPr>
        <w:spacing w:after="0" w:line="240" w:lineRule="auto"/>
        <w:ind w:left="567" w:firstLine="567"/>
        <w:jc w:val="both"/>
        <w:rPr>
          <w:rFonts w:ascii="Bookman Old Style" w:eastAsia="Times New Roman" w:hAnsi="Bookman Old Style" w:cs="Arial"/>
          <w:lang w:eastAsia="ru-RU"/>
        </w:rPr>
      </w:pPr>
      <w:r w:rsidRPr="00CA428B">
        <w:rPr>
          <w:rFonts w:ascii="Bookman Old Style" w:eastAsia="Times New Roman" w:hAnsi="Bookman Old Style" w:cs="Arial"/>
          <w:lang w:eastAsia="ru-RU"/>
        </w:rPr>
        <w:t xml:space="preserve"> 1) прогнозируемый общий объем доходов бюджета на 2024 год в сумме </w:t>
      </w:r>
      <w:r w:rsidRPr="00CA428B">
        <w:rPr>
          <w:rFonts w:ascii="Bookman Old Style" w:eastAsia="Times New Roman" w:hAnsi="Bookman Old Style" w:cs="Arial"/>
          <w:b/>
          <w:lang w:eastAsia="ru-RU"/>
        </w:rPr>
        <w:t>39 834,558</w:t>
      </w:r>
      <w:r w:rsidRPr="00CA428B">
        <w:rPr>
          <w:rFonts w:ascii="Bookman Old Style" w:eastAsia="Times New Roman" w:hAnsi="Bookman Old Style" w:cs="Arial"/>
          <w:lang w:eastAsia="ru-RU"/>
        </w:rPr>
        <w:t xml:space="preserve"> тыс. рублей и на 2025 год в сумме </w:t>
      </w:r>
      <w:r w:rsidRPr="00CA428B">
        <w:rPr>
          <w:rFonts w:ascii="Bookman Old Style" w:eastAsia="Times New Roman" w:hAnsi="Bookman Old Style" w:cs="Arial"/>
          <w:b/>
          <w:lang w:eastAsia="ru-RU"/>
        </w:rPr>
        <w:t>39 570,158</w:t>
      </w:r>
      <w:r w:rsidRPr="00CA428B">
        <w:rPr>
          <w:rFonts w:ascii="Bookman Old Style" w:eastAsia="Times New Roman" w:hAnsi="Bookman Old Style" w:cs="Arial"/>
          <w:lang w:eastAsia="ru-RU"/>
        </w:rPr>
        <w:t xml:space="preserve"> тыс. рублей</w:t>
      </w:r>
    </w:p>
    <w:p w:rsidR="009D06A7" w:rsidRPr="00CA428B" w:rsidRDefault="009D06A7" w:rsidP="009D06A7">
      <w:pPr>
        <w:spacing w:after="0" w:line="240" w:lineRule="auto"/>
        <w:ind w:left="567" w:firstLine="567"/>
        <w:jc w:val="both"/>
        <w:rPr>
          <w:rFonts w:ascii="Bookman Old Style" w:eastAsia="Times New Roman" w:hAnsi="Bookman Old Style" w:cs="Arial"/>
          <w:lang w:eastAsia="ru-RU"/>
        </w:rPr>
      </w:pPr>
      <w:r w:rsidRPr="00CA428B">
        <w:rPr>
          <w:rFonts w:ascii="Bookman Old Style" w:eastAsia="Times New Roman" w:hAnsi="Bookman Old Style" w:cs="Arial"/>
          <w:lang w:eastAsia="ru-RU"/>
        </w:rPr>
        <w:t xml:space="preserve">2) общий объем расходов бюджета на 2024 год в сумме в сумме </w:t>
      </w:r>
      <w:r w:rsidRPr="00CA428B">
        <w:rPr>
          <w:rFonts w:ascii="Bookman Old Style" w:eastAsia="Times New Roman" w:hAnsi="Bookman Old Style" w:cs="Arial"/>
          <w:b/>
          <w:lang w:eastAsia="ru-RU"/>
        </w:rPr>
        <w:t>39 834,558</w:t>
      </w:r>
      <w:r w:rsidRPr="00CA428B">
        <w:rPr>
          <w:rFonts w:ascii="Bookman Old Style" w:eastAsia="Times New Roman" w:hAnsi="Bookman Old Style" w:cs="Arial"/>
          <w:lang w:eastAsia="ru-RU"/>
        </w:rPr>
        <w:t xml:space="preserve"> тыс. рублей, в том числе условно утвержденные расходы в сумме 949,61 тыс. рублей, на 2025 год в сумме </w:t>
      </w:r>
      <w:r w:rsidRPr="00CA428B">
        <w:rPr>
          <w:rFonts w:ascii="Bookman Old Style" w:eastAsia="Times New Roman" w:hAnsi="Bookman Old Style" w:cs="Arial"/>
          <w:b/>
          <w:lang w:eastAsia="ru-RU"/>
        </w:rPr>
        <w:t>39 570,158</w:t>
      </w:r>
      <w:r w:rsidRPr="00CA428B">
        <w:rPr>
          <w:rFonts w:ascii="Bookman Old Style" w:eastAsia="Times New Roman" w:hAnsi="Bookman Old Style" w:cs="Arial"/>
          <w:lang w:eastAsia="ru-RU"/>
        </w:rPr>
        <w:t xml:space="preserve"> тыс. рублей, в том числе условно утвержденные расходы в сумме 1909,45 тыс. рублей.</w:t>
      </w:r>
    </w:p>
    <w:p w:rsidR="009D06A7" w:rsidRPr="00CA428B" w:rsidRDefault="009D06A7" w:rsidP="009D06A7">
      <w:pPr>
        <w:spacing w:after="0" w:line="240" w:lineRule="auto"/>
        <w:ind w:left="567" w:firstLine="567"/>
        <w:jc w:val="both"/>
        <w:rPr>
          <w:rFonts w:ascii="Bookman Old Style" w:eastAsia="Times New Roman" w:hAnsi="Bookman Old Style" w:cs="Arial"/>
          <w:lang w:eastAsia="ru-RU"/>
        </w:rPr>
      </w:pPr>
      <w:r w:rsidRPr="00CA428B">
        <w:rPr>
          <w:rFonts w:ascii="Bookman Old Style" w:eastAsia="Times New Roman" w:hAnsi="Bookman Old Style" w:cs="Arial"/>
          <w:lang w:eastAsia="ru-RU"/>
        </w:rPr>
        <w:t>3) общий объем источников внутреннего финансирования дефицита бюджета на 2024 год в сумме 0 тыс. рублей, на 2025 год в сумме 0 тыс. рублей согласно приложению № 1 к настоящему решению.</w:t>
      </w:r>
    </w:p>
    <w:p w:rsidR="009D06A7" w:rsidRPr="00CA428B" w:rsidRDefault="009D06A7" w:rsidP="009D06A7">
      <w:pPr>
        <w:spacing w:after="0" w:line="240" w:lineRule="auto"/>
        <w:ind w:left="567" w:firstLine="567"/>
        <w:jc w:val="both"/>
        <w:rPr>
          <w:rFonts w:ascii="Bookman Old Style" w:eastAsia="Times New Roman" w:hAnsi="Bookman Old Style" w:cs="Arial"/>
          <w:lang w:eastAsia="ru-RU"/>
        </w:rPr>
      </w:pPr>
      <w:r w:rsidRPr="00CA428B">
        <w:rPr>
          <w:rFonts w:ascii="Bookman Old Style" w:eastAsia="Times New Roman" w:hAnsi="Bookman Old Style" w:cs="Arial"/>
          <w:lang w:eastAsia="ru-RU"/>
        </w:rPr>
        <w:t>3. Утвердить нормативы отчислений доходов бюджета на 2023 год и плановый период 2024-2025 годов согласно приложению №2 к настоящему решению.</w:t>
      </w:r>
    </w:p>
    <w:p w:rsidR="009D06A7" w:rsidRPr="00CA428B" w:rsidRDefault="009D06A7" w:rsidP="009D06A7">
      <w:pPr>
        <w:spacing w:after="0" w:line="240" w:lineRule="auto"/>
        <w:ind w:left="567" w:firstLine="567"/>
        <w:jc w:val="both"/>
        <w:rPr>
          <w:rFonts w:ascii="Bookman Old Style" w:eastAsia="Times New Roman" w:hAnsi="Bookman Old Style" w:cs="Arial"/>
          <w:lang w:eastAsia="ru-RU"/>
        </w:rPr>
      </w:pPr>
      <w:r w:rsidRPr="00CA428B">
        <w:rPr>
          <w:rFonts w:ascii="Bookman Old Style" w:eastAsia="Times New Roman" w:hAnsi="Bookman Old Style" w:cs="Arial"/>
          <w:lang w:eastAsia="ru-RU"/>
        </w:rPr>
        <w:t>4. Утвердить доходы бюджета  на 2023 год и плановый период 2024 -2025 годов согласно приложению №3 к настоящему решению.</w:t>
      </w:r>
    </w:p>
    <w:p w:rsidR="009D06A7" w:rsidRPr="00CA428B" w:rsidRDefault="009D06A7" w:rsidP="009D06A7">
      <w:pPr>
        <w:spacing w:after="0" w:line="240" w:lineRule="auto"/>
        <w:ind w:left="567" w:firstLine="567"/>
        <w:jc w:val="both"/>
        <w:rPr>
          <w:rFonts w:ascii="Bookman Old Style" w:eastAsia="Times New Roman" w:hAnsi="Bookman Old Style" w:cs="Arial"/>
          <w:lang w:eastAsia="ru-RU"/>
        </w:rPr>
      </w:pPr>
      <w:r w:rsidRPr="00CA428B">
        <w:rPr>
          <w:rFonts w:ascii="Bookman Old Style" w:eastAsia="Times New Roman" w:hAnsi="Bookman Old Style" w:cs="Arial"/>
          <w:lang w:eastAsia="ru-RU"/>
        </w:rPr>
        <w:t>5. Утвердить в пределах общего объема расходов бюджета, установленного подпунктом 2 пункта 1, подпунктом 2 пункта 2 настоящего решения, распределение расходов бюджета по разделам и подразделам классификации расходов бюджетов РФ на 2023 год и плановый период 2024-2025 годов согласно приложению № 4 к настоящему решению.</w:t>
      </w:r>
    </w:p>
    <w:p w:rsidR="009D06A7" w:rsidRPr="00CA428B" w:rsidRDefault="009D06A7" w:rsidP="009D06A7">
      <w:pPr>
        <w:spacing w:after="0" w:line="240" w:lineRule="auto"/>
        <w:ind w:left="567" w:firstLine="567"/>
        <w:jc w:val="both"/>
        <w:rPr>
          <w:rFonts w:ascii="Bookman Old Style" w:eastAsia="Times New Roman" w:hAnsi="Bookman Old Style" w:cs="Arial"/>
          <w:lang w:eastAsia="ru-RU"/>
        </w:rPr>
      </w:pPr>
      <w:r w:rsidRPr="00CA428B">
        <w:rPr>
          <w:rFonts w:ascii="Bookman Old Style" w:eastAsia="Times New Roman" w:hAnsi="Bookman Old Style" w:cs="Arial"/>
          <w:lang w:eastAsia="ru-RU"/>
        </w:rPr>
        <w:t>6. Утвердить ведомственную структуру расходов бюджета на 2023 год и плановый период 2024-2025 годов согласно приложению № 5 к настоящему решению.</w:t>
      </w:r>
    </w:p>
    <w:p w:rsidR="009D06A7" w:rsidRPr="00CA428B" w:rsidRDefault="009D06A7" w:rsidP="009D06A7">
      <w:pPr>
        <w:spacing w:after="0" w:line="240" w:lineRule="auto"/>
        <w:ind w:left="567" w:firstLine="567"/>
        <w:jc w:val="both"/>
        <w:rPr>
          <w:rFonts w:ascii="Bookman Old Style" w:eastAsia="Times New Roman" w:hAnsi="Bookman Old Style" w:cs="Arial"/>
          <w:lang w:eastAsia="ru-RU"/>
        </w:rPr>
      </w:pPr>
      <w:r w:rsidRPr="00CA428B">
        <w:rPr>
          <w:rFonts w:ascii="Bookman Old Style" w:eastAsia="Times New Roman" w:hAnsi="Bookman Old Style" w:cs="Arial"/>
          <w:lang w:eastAsia="ru-RU"/>
        </w:rPr>
        <w:t xml:space="preserve">7. Утвердить распределение бюджетных ассигнований по целевым статьям (муниципальным программам администрации Элитовского сельсовета и </w:t>
      </w:r>
      <w:proofErr w:type="spellStart"/>
      <w:r w:rsidRPr="00CA428B">
        <w:rPr>
          <w:rFonts w:ascii="Bookman Old Style" w:eastAsia="Times New Roman" w:hAnsi="Bookman Old Style" w:cs="Arial"/>
          <w:lang w:eastAsia="ru-RU"/>
        </w:rPr>
        <w:t>непрограммным</w:t>
      </w:r>
      <w:proofErr w:type="spellEnd"/>
      <w:r w:rsidRPr="00CA428B">
        <w:rPr>
          <w:rFonts w:ascii="Bookman Old Style" w:eastAsia="Times New Roman" w:hAnsi="Bookman Old Style" w:cs="Arial"/>
          <w:lang w:eastAsia="ru-RU"/>
        </w:rPr>
        <w:t xml:space="preserve"> направлениям деятельности), группам и подгруппам видов расходов, разделам, подразделам классификации расходов местного бюджета на 2023 год и плановый период 2024-2025 годов согласно приложению № 6 к настоящему решению.</w:t>
      </w:r>
    </w:p>
    <w:p w:rsidR="009D06A7" w:rsidRPr="00CA428B" w:rsidRDefault="009D06A7" w:rsidP="009D06A7">
      <w:pPr>
        <w:spacing w:after="0" w:line="240" w:lineRule="auto"/>
        <w:ind w:left="567" w:firstLine="567"/>
        <w:jc w:val="both"/>
        <w:rPr>
          <w:rFonts w:ascii="Bookman Old Style" w:eastAsia="Times New Roman" w:hAnsi="Bookman Old Style" w:cs="Arial"/>
          <w:lang w:eastAsia="ru-RU"/>
        </w:rPr>
      </w:pPr>
      <w:r w:rsidRPr="00CA428B">
        <w:rPr>
          <w:rFonts w:ascii="Bookman Old Style" w:eastAsia="Times New Roman" w:hAnsi="Bookman Old Style" w:cs="Arial"/>
          <w:lang w:eastAsia="ru-RU"/>
        </w:rPr>
        <w:lastRenderedPageBreak/>
        <w:t>8. Расходы на исполнение публичных нормативных обязательств на 2023 год и плановый период 2024-2025 годов не предусмотрены.</w:t>
      </w:r>
    </w:p>
    <w:p w:rsidR="009D06A7" w:rsidRPr="00CA428B" w:rsidRDefault="009D06A7" w:rsidP="009D06A7">
      <w:pPr>
        <w:spacing w:after="0" w:line="240" w:lineRule="auto"/>
        <w:ind w:left="567" w:firstLine="567"/>
        <w:jc w:val="both"/>
        <w:rPr>
          <w:rFonts w:ascii="Bookman Old Style" w:eastAsia="Times New Roman" w:hAnsi="Bookman Old Style" w:cs="Arial"/>
          <w:lang w:eastAsia="ru-RU"/>
        </w:rPr>
      </w:pPr>
      <w:r w:rsidRPr="00CA428B">
        <w:rPr>
          <w:rFonts w:ascii="Bookman Old Style" w:eastAsia="Times New Roman" w:hAnsi="Bookman Old Style" w:cs="Arial"/>
          <w:lang w:eastAsia="ru-RU"/>
        </w:rPr>
        <w:t>9. Установить, что руководитель муниципального казенного учреждения «Финансовое управление администрации Емельяновского  района Красноярского края» вправе в ходе исполнения настоящего решения вносить изменения в сводную бюджетную роспись бюджета на 2023 год и плановый период 2024-2025 годов без внесения изменений в настоящее решение:</w:t>
      </w:r>
    </w:p>
    <w:p w:rsidR="009D06A7" w:rsidRPr="00CA428B" w:rsidRDefault="009D06A7" w:rsidP="009D06A7">
      <w:pPr>
        <w:spacing w:after="0" w:line="240" w:lineRule="auto"/>
        <w:ind w:left="567" w:firstLine="567"/>
        <w:jc w:val="both"/>
        <w:rPr>
          <w:rFonts w:ascii="Bookman Old Style" w:eastAsia="Times New Roman" w:hAnsi="Bookman Old Style" w:cs="Arial"/>
          <w:lang w:eastAsia="ru-RU"/>
        </w:rPr>
      </w:pPr>
      <w:proofErr w:type="gramStart"/>
      <w:r w:rsidRPr="00CA428B">
        <w:rPr>
          <w:rFonts w:ascii="Bookman Old Style" w:eastAsia="Times New Roman" w:hAnsi="Bookman Old Style" w:cs="Arial"/>
          <w:lang w:eastAsia="ru-RU"/>
        </w:rPr>
        <w:t>1) на сумму доходов, дополнительно полученных от платных услуг, оказываемых муниципальными казенными учреждениями, безвозмездных поступлений от физических и юридических лиц, в том числе добровольных пожертвований, и от иной приносящей доход деятельности, осуществляемой муниципальными казенными учреждениями, сверх утвержденных настоящим решением и (или) бюджетной сметой бюджетных ассигнований на обеспечение деятельности муниципальных казенных учреждений и направленных на финансирование расходов данных учреждений в соответствии</w:t>
      </w:r>
      <w:proofErr w:type="gramEnd"/>
      <w:r w:rsidRPr="00CA428B">
        <w:rPr>
          <w:rFonts w:ascii="Bookman Old Style" w:eastAsia="Times New Roman" w:hAnsi="Bookman Old Style" w:cs="Arial"/>
          <w:lang w:eastAsia="ru-RU"/>
        </w:rPr>
        <w:t xml:space="preserve"> с бюджетной сметой;</w:t>
      </w:r>
    </w:p>
    <w:p w:rsidR="009D06A7" w:rsidRPr="00CA428B" w:rsidRDefault="009D06A7" w:rsidP="009D06A7">
      <w:pPr>
        <w:spacing w:after="0" w:line="240" w:lineRule="auto"/>
        <w:ind w:left="567" w:firstLine="567"/>
        <w:jc w:val="both"/>
        <w:rPr>
          <w:rFonts w:ascii="Bookman Old Style" w:eastAsia="Times New Roman" w:hAnsi="Bookman Old Style" w:cs="Arial"/>
          <w:lang w:eastAsia="ru-RU"/>
        </w:rPr>
      </w:pPr>
      <w:r w:rsidRPr="00CA428B">
        <w:rPr>
          <w:rFonts w:ascii="Bookman Old Style" w:eastAsia="Times New Roman" w:hAnsi="Bookman Old Style" w:cs="Arial"/>
          <w:lang w:eastAsia="ru-RU"/>
        </w:rPr>
        <w:t>2) в случаях образования, переименования, реорганизации, ликвидации органов местного самоуправления, перераспределения их полномочий и численности в пределах общего объема средств, предусмотренных настоящим решением на обеспечение их деятельности;</w:t>
      </w:r>
    </w:p>
    <w:p w:rsidR="009D06A7" w:rsidRPr="00CA428B" w:rsidRDefault="009D06A7" w:rsidP="009D06A7">
      <w:pPr>
        <w:spacing w:after="0" w:line="240" w:lineRule="auto"/>
        <w:ind w:left="567" w:firstLine="567"/>
        <w:jc w:val="both"/>
        <w:rPr>
          <w:rFonts w:ascii="Bookman Old Style" w:eastAsia="Times New Roman" w:hAnsi="Bookman Old Style" w:cs="Arial"/>
          <w:lang w:eastAsia="ru-RU"/>
        </w:rPr>
      </w:pPr>
      <w:r w:rsidRPr="00CA428B">
        <w:rPr>
          <w:rFonts w:ascii="Bookman Old Style" w:eastAsia="Times New Roman" w:hAnsi="Bookman Old Style" w:cs="Arial"/>
          <w:lang w:eastAsia="ru-RU"/>
        </w:rPr>
        <w:t>3) в случаях переименования, реорганизации, ликвидации, создания   муниципальных учреждений, в том числе путем изменения типа существующих муниципальных учреждений, перераспределения объема оказываемых муниципальных услуг, выполняемых работ и (или) исполняемых муниципальных функций и численности в пределах общего объема средств, предусмотренных настоящим решением на обеспечение их деятельности;</w:t>
      </w:r>
    </w:p>
    <w:p w:rsidR="009D06A7" w:rsidRPr="00CA428B" w:rsidRDefault="009D06A7" w:rsidP="009D06A7">
      <w:pPr>
        <w:spacing w:after="0" w:line="240" w:lineRule="auto"/>
        <w:ind w:left="567" w:firstLine="567"/>
        <w:jc w:val="both"/>
        <w:rPr>
          <w:rFonts w:ascii="Bookman Old Style" w:eastAsia="Times New Roman" w:hAnsi="Bookman Old Style" w:cs="Arial"/>
          <w:lang w:eastAsia="ru-RU"/>
        </w:rPr>
      </w:pPr>
      <w:r w:rsidRPr="00CA428B">
        <w:rPr>
          <w:rFonts w:ascii="Bookman Old Style" w:eastAsia="Times New Roman" w:hAnsi="Bookman Old Style" w:cs="Arial"/>
          <w:lang w:eastAsia="ru-RU"/>
        </w:rPr>
        <w:t>4) в случае перераспределения бюджетных ассигнований в пределах общего объема расходов, предусмотренных муниципальному бюджетному или автономному учреждению в виде субсидий, включая субсидии на финансовое обеспечение выполнения муниципального задания, субсидии на цели, не связанные с финансовым обеспечением выполнения муниципального задания, бюджетных инвестиций;</w:t>
      </w:r>
    </w:p>
    <w:p w:rsidR="009D06A7" w:rsidRPr="00CA428B" w:rsidRDefault="009D06A7" w:rsidP="009D06A7">
      <w:pPr>
        <w:spacing w:after="0" w:line="240" w:lineRule="auto"/>
        <w:ind w:left="567" w:firstLine="567"/>
        <w:jc w:val="both"/>
        <w:rPr>
          <w:rFonts w:ascii="Bookman Old Style" w:eastAsia="Times New Roman" w:hAnsi="Bookman Old Style" w:cs="Arial"/>
          <w:lang w:eastAsia="ru-RU"/>
        </w:rPr>
      </w:pPr>
      <w:r w:rsidRPr="00CA428B">
        <w:rPr>
          <w:rFonts w:ascii="Bookman Old Style" w:eastAsia="Times New Roman" w:hAnsi="Bookman Old Style" w:cs="Arial"/>
          <w:lang w:eastAsia="ru-RU"/>
        </w:rPr>
        <w:t>5) в случаях изменения размеров субсидий, предусмотренных муниципальным бюджетным или автономным учреждениям на финансовое обеспечение выполнения муниципального задания;</w:t>
      </w:r>
    </w:p>
    <w:p w:rsidR="009D06A7" w:rsidRPr="00CA428B" w:rsidRDefault="009D06A7" w:rsidP="009D06A7">
      <w:pPr>
        <w:spacing w:after="0" w:line="240" w:lineRule="auto"/>
        <w:ind w:left="567" w:firstLine="567"/>
        <w:jc w:val="both"/>
        <w:rPr>
          <w:rFonts w:ascii="Bookman Old Style" w:eastAsia="Times New Roman" w:hAnsi="Bookman Old Style" w:cs="Arial"/>
          <w:lang w:eastAsia="ru-RU"/>
        </w:rPr>
      </w:pPr>
      <w:r w:rsidRPr="00CA428B">
        <w:rPr>
          <w:rFonts w:ascii="Bookman Old Style" w:eastAsia="Times New Roman" w:hAnsi="Bookman Old Style" w:cs="Arial"/>
          <w:lang w:eastAsia="ru-RU"/>
        </w:rPr>
        <w:t>6) в случае перераспределения бюджетных ассигнований в пределах общего объема средств, предусмотренных настоящим решением по главному распорядителю средств бюджета муниципальным бюджетным или автономным учреждениям в виде субсидии на цели, не связанные с финансовым обеспечением выполнения муниципального задания;</w:t>
      </w:r>
    </w:p>
    <w:p w:rsidR="009D06A7" w:rsidRPr="00CA428B" w:rsidRDefault="009D06A7" w:rsidP="009D06A7">
      <w:pPr>
        <w:spacing w:after="0" w:line="240" w:lineRule="auto"/>
        <w:ind w:left="567" w:firstLine="567"/>
        <w:jc w:val="both"/>
        <w:rPr>
          <w:rFonts w:ascii="Bookman Old Style" w:eastAsia="Times New Roman" w:hAnsi="Bookman Old Style" w:cs="Arial"/>
          <w:lang w:eastAsia="ru-RU"/>
        </w:rPr>
      </w:pPr>
      <w:r w:rsidRPr="00CA428B">
        <w:rPr>
          <w:rFonts w:ascii="Bookman Old Style" w:eastAsia="Times New Roman" w:hAnsi="Bookman Old Style" w:cs="Arial"/>
          <w:lang w:eastAsia="ru-RU"/>
        </w:rPr>
        <w:t>7) на сумму средств межбюджетных трансфертов, передаваемых из районного бюджета на осуществление отдельных целевых расходов на основании федеральных законов и (или) нормативных правовых актов Президента РФ, Губернатора Красноярского края, Правительства РФ, Правительства Красноярского края, а также соглашений, заключенных с главными распорядителями средств районного бюджета;</w:t>
      </w:r>
    </w:p>
    <w:p w:rsidR="009D06A7" w:rsidRPr="00CA428B" w:rsidRDefault="009D06A7" w:rsidP="009D06A7">
      <w:pPr>
        <w:spacing w:after="0" w:line="240" w:lineRule="auto"/>
        <w:ind w:left="567" w:firstLine="567"/>
        <w:jc w:val="both"/>
        <w:rPr>
          <w:rFonts w:ascii="Bookman Old Style" w:eastAsia="Times New Roman" w:hAnsi="Bookman Old Style" w:cs="Arial"/>
          <w:lang w:eastAsia="ru-RU"/>
        </w:rPr>
      </w:pPr>
      <w:r w:rsidRPr="00CA428B">
        <w:rPr>
          <w:rFonts w:ascii="Bookman Old Style" w:eastAsia="Times New Roman" w:hAnsi="Bookman Old Style" w:cs="Arial"/>
          <w:lang w:eastAsia="ru-RU"/>
        </w:rPr>
        <w:t>8) в случае уменьшения суммы средств межбюджетных трансфертов из районного бюджета;</w:t>
      </w:r>
    </w:p>
    <w:p w:rsidR="009D06A7" w:rsidRPr="00CA428B" w:rsidRDefault="009D06A7" w:rsidP="009D06A7">
      <w:pPr>
        <w:spacing w:after="0" w:line="240" w:lineRule="auto"/>
        <w:ind w:left="567" w:firstLine="567"/>
        <w:jc w:val="both"/>
        <w:rPr>
          <w:rFonts w:ascii="Bookman Old Style" w:eastAsia="Times New Roman" w:hAnsi="Bookman Old Style" w:cs="Arial"/>
          <w:lang w:eastAsia="ru-RU"/>
        </w:rPr>
      </w:pPr>
      <w:r w:rsidRPr="00CA428B">
        <w:rPr>
          <w:rFonts w:ascii="Bookman Old Style" w:eastAsia="Times New Roman" w:hAnsi="Bookman Old Style" w:cs="Arial"/>
          <w:lang w:eastAsia="ru-RU"/>
        </w:rPr>
        <w:t>9) в случае заключения администрацией Элитовского сельсовета с администрацией Емельяновского района соглашений о передаче части полномочий муниципальному району;</w:t>
      </w:r>
    </w:p>
    <w:p w:rsidR="009D06A7" w:rsidRPr="00CA428B" w:rsidRDefault="009D06A7" w:rsidP="009D06A7">
      <w:pPr>
        <w:spacing w:after="0" w:line="240" w:lineRule="auto"/>
        <w:ind w:left="567" w:firstLine="567"/>
        <w:jc w:val="both"/>
        <w:rPr>
          <w:rFonts w:ascii="Bookman Old Style" w:eastAsia="Times New Roman" w:hAnsi="Bookman Old Style" w:cs="Arial"/>
          <w:lang w:eastAsia="ru-RU"/>
        </w:rPr>
      </w:pPr>
      <w:proofErr w:type="gramStart"/>
      <w:r w:rsidRPr="00CA428B">
        <w:rPr>
          <w:rFonts w:ascii="Bookman Old Style" w:eastAsia="Times New Roman" w:hAnsi="Bookman Old Style" w:cs="Arial"/>
          <w:lang w:eastAsia="ru-RU"/>
        </w:rPr>
        <w:t xml:space="preserve">10) на сумму остатков средств, полученных от платных услуг, оказываемых муниципальными казенными учреждениями, безвозмездных поступлений от физических и юридических лиц, в том числе добровольных пожертвований, и от иной, приносящей доход деятельности, осуществляемой муниципальными казенными учреждениями, по состоянию на 1 января 2023 </w:t>
      </w:r>
      <w:r w:rsidRPr="00CA428B">
        <w:rPr>
          <w:rFonts w:ascii="Bookman Old Style" w:eastAsia="Times New Roman" w:hAnsi="Bookman Old Style" w:cs="Arial"/>
          <w:lang w:eastAsia="ru-RU"/>
        </w:rPr>
        <w:lastRenderedPageBreak/>
        <w:t>года, которые направляются на финансирование расходов данных учреждений в соответствии с бюджетной сметой;</w:t>
      </w:r>
      <w:proofErr w:type="gramEnd"/>
    </w:p>
    <w:p w:rsidR="009D06A7" w:rsidRPr="00CA428B" w:rsidRDefault="009D06A7" w:rsidP="009D06A7">
      <w:pPr>
        <w:spacing w:after="0" w:line="240" w:lineRule="auto"/>
        <w:ind w:left="567" w:firstLine="567"/>
        <w:jc w:val="both"/>
        <w:rPr>
          <w:rFonts w:ascii="Bookman Old Style" w:eastAsia="Times New Roman" w:hAnsi="Bookman Old Style" w:cs="Arial"/>
          <w:lang w:eastAsia="ru-RU"/>
        </w:rPr>
      </w:pPr>
      <w:r w:rsidRPr="00CA428B">
        <w:rPr>
          <w:rFonts w:ascii="Bookman Old Style" w:eastAsia="Times New Roman" w:hAnsi="Bookman Old Style" w:cs="Arial"/>
          <w:lang w:eastAsia="ru-RU"/>
        </w:rPr>
        <w:t>11) в пределах общего объема средств, предусмотренных настоящим решением для финансирования мероприятий в рамках одной муниципальной программы Элитовского сельсовета;</w:t>
      </w:r>
    </w:p>
    <w:p w:rsidR="009D06A7" w:rsidRPr="00CA428B" w:rsidRDefault="009D06A7" w:rsidP="009D06A7">
      <w:pPr>
        <w:spacing w:after="0" w:line="240" w:lineRule="auto"/>
        <w:ind w:left="567" w:firstLine="567"/>
        <w:jc w:val="both"/>
        <w:rPr>
          <w:rFonts w:ascii="Bookman Old Style" w:eastAsia="Times New Roman" w:hAnsi="Bookman Old Style" w:cs="Arial"/>
          <w:lang w:eastAsia="ru-RU"/>
        </w:rPr>
      </w:pPr>
      <w:proofErr w:type="gramStart"/>
      <w:r w:rsidRPr="00CA428B">
        <w:rPr>
          <w:rFonts w:ascii="Bookman Old Style" w:eastAsia="Times New Roman" w:hAnsi="Bookman Old Style" w:cs="Arial"/>
          <w:lang w:eastAsia="ru-RU"/>
        </w:rPr>
        <w:t>12) в случае возврата из районного бюджета неиспользованных по состоянию на 1 января 2023 года остатков межбюджетных трансфертов, полученных в 2022 году в виде субвенций, субсидий и иных межбюджетных трансфертов, имеющих целевое назначение, и потребность в которых у муниципальных бюджетных учреждений и бюджета поселения установлена и подтверждена главными распорядителями средств районного бюджета;</w:t>
      </w:r>
      <w:proofErr w:type="gramEnd"/>
    </w:p>
    <w:p w:rsidR="009D06A7" w:rsidRPr="00CA428B" w:rsidRDefault="009D06A7" w:rsidP="009D06A7">
      <w:pPr>
        <w:spacing w:after="0" w:line="240" w:lineRule="auto"/>
        <w:ind w:left="567" w:firstLine="567"/>
        <w:jc w:val="both"/>
        <w:rPr>
          <w:rFonts w:ascii="Bookman Old Style" w:hAnsi="Bookman Old Style" w:cs="Arial"/>
        </w:rPr>
      </w:pPr>
      <w:r w:rsidRPr="00CA428B">
        <w:rPr>
          <w:rFonts w:ascii="Bookman Old Style" w:eastAsia="Times New Roman" w:hAnsi="Bookman Old Style" w:cs="Arial"/>
          <w:lang w:eastAsia="ru-RU"/>
        </w:rPr>
        <w:t>13) в случае внесения</w:t>
      </w:r>
      <w:r w:rsidRPr="00CA428B">
        <w:rPr>
          <w:rFonts w:ascii="Bookman Old Style" w:hAnsi="Bookman Old Style" w:cs="Arial"/>
        </w:rPr>
        <w:t xml:space="preserve"> изменений Министерством финансов Российской Федерации в структуру, порядок  формирования и применения кодов  бюджетной классификации Российской Федерации, а также присвоения кодов составным  частям  бюджетной классификации Российской Федерации;</w:t>
      </w:r>
    </w:p>
    <w:p w:rsidR="009D06A7" w:rsidRPr="00CA428B" w:rsidRDefault="009D06A7" w:rsidP="009D06A7">
      <w:pPr>
        <w:spacing w:after="0" w:line="240" w:lineRule="auto"/>
        <w:ind w:left="567" w:firstLine="567"/>
        <w:jc w:val="both"/>
        <w:rPr>
          <w:rFonts w:ascii="Bookman Old Style" w:eastAsia="Times New Roman" w:hAnsi="Bookman Old Style" w:cs="Arial"/>
          <w:lang w:eastAsia="ru-RU"/>
        </w:rPr>
      </w:pPr>
      <w:r w:rsidRPr="00CA428B">
        <w:rPr>
          <w:rFonts w:ascii="Bookman Old Style" w:hAnsi="Bookman Old Style" w:cs="Arial"/>
        </w:rPr>
        <w:t xml:space="preserve">14) в случае исполнения исполнительных документов (за исключением судебных актов) и решений налоговых органов о взыскании налога, сбора, страхового взноса, пеней и штрафов, предусматривающих обращение взыскания на средства бюджета Элитовского сельсовета, в пределах общего объема средств, предусмотренных главному распорядителю средств бюджета сельсовета.  </w:t>
      </w:r>
    </w:p>
    <w:p w:rsidR="009D06A7" w:rsidRPr="00CA428B" w:rsidRDefault="009D06A7" w:rsidP="009D06A7">
      <w:pPr>
        <w:spacing w:after="0" w:line="240" w:lineRule="auto"/>
        <w:ind w:left="567" w:firstLine="567"/>
        <w:jc w:val="both"/>
        <w:rPr>
          <w:rFonts w:ascii="Bookman Old Style" w:eastAsia="Times New Roman" w:hAnsi="Bookman Old Style" w:cs="Arial"/>
          <w:lang w:eastAsia="ru-RU"/>
        </w:rPr>
      </w:pPr>
      <w:r w:rsidRPr="00CA428B">
        <w:rPr>
          <w:rFonts w:ascii="Bookman Old Style" w:eastAsia="Times New Roman" w:hAnsi="Bookman Old Style" w:cs="Arial"/>
          <w:lang w:eastAsia="ru-RU"/>
        </w:rPr>
        <w:t>10. Установить, что неиспользованные по состоянию на 1 января 2023 года остатки межбюджетных трансфертов, предоставленных бюджету поселения за счет средств федерального, краевого и районного бюджетов, имеющих целевое назначение, подлежат возврату в районный бюджет в течени</w:t>
      </w:r>
      <w:proofErr w:type="gramStart"/>
      <w:r w:rsidRPr="00CA428B">
        <w:rPr>
          <w:rFonts w:ascii="Bookman Old Style" w:eastAsia="Times New Roman" w:hAnsi="Bookman Old Style" w:cs="Arial"/>
          <w:lang w:eastAsia="ru-RU"/>
        </w:rPr>
        <w:t>и</w:t>
      </w:r>
      <w:proofErr w:type="gramEnd"/>
      <w:r w:rsidRPr="00CA428B">
        <w:rPr>
          <w:rFonts w:ascii="Bookman Old Style" w:eastAsia="Times New Roman" w:hAnsi="Bookman Old Style" w:cs="Arial"/>
          <w:lang w:eastAsia="ru-RU"/>
        </w:rPr>
        <w:t xml:space="preserve"> первых 15 рабочих дней 2023 года.</w:t>
      </w:r>
    </w:p>
    <w:p w:rsidR="009D06A7" w:rsidRPr="00CA428B" w:rsidRDefault="009D06A7" w:rsidP="009D06A7">
      <w:pPr>
        <w:spacing w:after="0" w:line="240" w:lineRule="auto"/>
        <w:ind w:left="567" w:firstLine="567"/>
        <w:jc w:val="both"/>
        <w:rPr>
          <w:rFonts w:ascii="Bookman Old Style" w:eastAsia="Times New Roman" w:hAnsi="Bookman Old Style" w:cs="Arial"/>
          <w:lang w:eastAsia="ru-RU"/>
        </w:rPr>
      </w:pPr>
      <w:r w:rsidRPr="00CA428B">
        <w:rPr>
          <w:rFonts w:ascii="Bookman Old Style" w:eastAsia="Times New Roman" w:hAnsi="Bookman Old Style" w:cs="Arial"/>
          <w:lang w:eastAsia="ru-RU"/>
        </w:rPr>
        <w:t xml:space="preserve">11. </w:t>
      </w:r>
      <w:proofErr w:type="gramStart"/>
      <w:r w:rsidRPr="00CA428B">
        <w:rPr>
          <w:rFonts w:ascii="Bookman Old Style" w:eastAsia="Times New Roman" w:hAnsi="Bookman Old Style" w:cs="Arial"/>
          <w:lang w:eastAsia="ru-RU"/>
        </w:rPr>
        <w:t>Установить, что погашение кредиторской задолженности, сложившейся по принятым в предыдущие годы, фактически произведенным, но не оплаченным по состоянию на 1 января 2023 года обязательствам, производится главным распорядителем средств бюджета Элитовского сельсовета за счет утвержденных им бюджетных ассигнований на 2023 год.</w:t>
      </w:r>
      <w:proofErr w:type="gramEnd"/>
    </w:p>
    <w:p w:rsidR="009D06A7" w:rsidRPr="00CA428B" w:rsidRDefault="009D06A7" w:rsidP="009D06A7">
      <w:pPr>
        <w:spacing w:after="0" w:line="240" w:lineRule="auto"/>
        <w:ind w:left="567" w:firstLine="567"/>
        <w:jc w:val="both"/>
        <w:rPr>
          <w:rFonts w:ascii="Bookman Old Style" w:eastAsia="Times New Roman" w:hAnsi="Bookman Old Style" w:cs="Arial"/>
          <w:lang w:eastAsia="ru-RU"/>
        </w:rPr>
      </w:pPr>
      <w:r w:rsidRPr="00CA428B">
        <w:rPr>
          <w:rFonts w:ascii="Bookman Old Style" w:eastAsia="Times New Roman" w:hAnsi="Bookman Old Style" w:cs="Arial"/>
          <w:lang w:eastAsia="ru-RU"/>
        </w:rPr>
        <w:t>12. В соответствии с решением о бюджете сельсовета могут быть предоставлены иные межбюджетные трансферты из бюджета Элитовского сельсовета в бюджет Емельяновского района на основании соглашений, заключенных между администрацией Емельяновского района и администрацией Элитовского сельсовета.</w:t>
      </w:r>
    </w:p>
    <w:p w:rsidR="009D06A7" w:rsidRPr="00CA428B" w:rsidRDefault="009D06A7" w:rsidP="009D06A7">
      <w:pPr>
        <w:spacing w:after="0" w:line="240" w:lineRule="auto"/>
        <w:ind w:left="567" w:firstLine="567"/>
        <w:jc w:val="both"/>
        <w:rPr>
          <w:rFonts w:ascii="Bookman Old Style" w:eastAsia="Times New Roman" w:hAnsi="Bookman Old Style" w:cs="Arial"/>
          <w:lang w:eastAsia="ru-RU"/>
        </w:rPr>
      </w:pPr>
      <w:r w:rsidRPr="00CA428B">
        <w:rPr>
          <w:rFonts w:ascii="Bookman Old Style" w:eastAsia="Times New Roman" w:hAnsi="Bookman Old Style" w:cs="Arial"/>
          <w:lang w:eastAsia="ru-RU"/>
        </w:rPr>
        <w:t>13. Утвердить, что в расходной части бюджета предусматривается резервный фонд администрации сельсовета на 2023 год в сумме 473 тыс. рублей и плановый период 2024-2025 годов в сумме 100 тыс. рублей ежегодно.</w:t>
      </w:r>
    </w:p>
    <w:p w:rsidR="009D06A7" w:rsidRPr="00CA428B" w:rsidRDefault="009D06A7" w:rsidP="009D06A7">
      <w:pPr>
        <w:spacing w:after="0" w:line="240" w:lineRule="auto"/>
        <w:ind w:left="567" w:firstLine="567"/>
        <w:jc w:val="both"/>
        <w:rPr>
          <w:rFonts w:ascii="Bookman Old Style" w:eastAsia="Times New Roman" w:hAnsi="Bookman Old Style" w:cs="Arial"/>
          <w:lang w:eastAsia="ru-RU"/>
        </w:rPr>
      </w:pPr>
      <w:r w:rsidRPr="00CA428B">
        <w:rPr>
          <w:rFonts w:ascii="Bookman Old Style" w:eastAsia="Times New Roman" w:hAnsi="Bookman Old Style" w:cs="Arial"/>
          <w:lang w:eastAsia="ru-RU"/>
        </w:rPr>
        <w:t>Расходование резервного фонда осуществляется в порядке, установленном администрацией сельсовета.</w:t>
      </w:r>
    </w:p>
    <w:p w:rsidR="009D06A7" w:rsidRPr="00CA428B" w:rsidRDefault="009D06A7" w:rsidP="009D06A7">
      <w:pPr>
        <w:spacing w:after="0" w:line="240" w:lineRule="auto"/>
        <w:ind w:left="567" w:firstLine="567"/>
        <w:jc w:val="both"/>
        <w:rPr>
          <w:rFonts w:ascii="Bookman Old Style" w:eastAsia="Times New Roman" w:hAnsi="Bookman Old Style" w:cs="Arial"/>
          <w:lang w:eastAsia="ru-RU"/>
        </w:rPr>
      </w:pPr>
      <w:r w:rsidRPr="00CA428B">
        <w:rPr>
          <w:rFonts w:ascii="Bookman Old Style" w:eastAsia="Times New Roman" w:hAnsi="Bookman Old Style" w:cs="Arial"/>
          <w:lang w:eastAsia="ru-RU"/>
        </w:rPr>
        <w:t>14. Установить верхний предел муниципального долга Элитовского сельсовета:</w:t>
      </w:r>
    </w:p>
    <w:p w:rsidR="009D06A7" w:rsidRPr="00CA428B" w:rsidRDefault="009D06A7" w:rsidP="009D06A7">
      <w:pPr>
        <w:spacing w:after="0" w:line="240" w:lineRule="auto"/>
        <w:ind w:left="567" w:firstLine="567"/>
        <w:jc w:val="both"/>
        <w:rPr>
          <w:rFonts w:ascii="Bookman Old Style" w:eastAsia="Times New Roman" w:hAnsi="Bookman Old Style" w:cs="Arial"/>
          <w:lang w:eastAsia="ru-RU"/>
        </w:rPr>
      </w:pPr>
      <w:r w:rsidRPr="00CA428B">
        <w:rPr>
          <w:rFonts w:ascii="Bookman Old Style" w:eastAsia="Times New Roman" w:hAnsi="Bookman Old Style" w:cs="Arial"/>
          <w:lang w:eastAsia="ru-RU"/>
        </w:rPr>
        <w:t>- на 1 января 2024 года в сумме 0 рублей, в том числе по муниципальным гарантиям – 0 рублей;</w:t>
      </w:r>
    </w:p>
    <w:p w:rsidR="009D06A7" w:rsidRPr="00CA428B" w:rsidRDefault="009D06A7" w:rsidP="009D06A7">
      <w:pPr>
        <w:spacing w:after="0" w:line="240" w:lineRule="auto"/>
        <w:ind w:left="567" w:firstLine="567"/>
        <w:jc w:val="both"/>
        <w:rPr>
          <w:rFonts w:ascii="Bookman Old Style" w:eastAsia="Times New Roman" w:hAnsi="Bookman Old Style" w:cs="Arial"/>
          <w:lang w:eastAsia="ru-RU"/>
        </w:rPr>
      </w:pPr>
      <w:r w:rsidRPr="00CA428B">
        <w:rPr>
          <w:rFonts w:ascii="Bookman Old Style" w:eastAsia="Times New Roman" w:hAnsi="Bookman Old Style" w:cs="Arial"/>
          <w:lang w:eastAsia="ru-RU"/>
        </w:rPr>
        <w:t>- на 1 января 2025 года в сумме 0 рублей, в том числе по муниципальным гарантиям – 0 рублей;</w:t>
      </w:r>
    </w:p>
    <w:p w:rsidR="009D06A7" w:rsidRPr="00CA428B" w:rsidRDefault="009D06A7" w:rsidP="009D06A7">
      <w:pPr>
        <w:spacing w:after="0" w:line="240" w:lineRule="auto"/>
        <w:ind w:left="567" w:firstLine="567"/>
        <w:jc w:val="both"/>
        <w:rPr>
          <w:rFonts w:ascii="Bookman Old Style" w:eastAsia="Times New Roman" w:hAnsi="Bookman Old Style" w:cs="Arial"/>
          <w:lang w:eastAsia="ru-RU"/>
        </w:rPr>
      </w:pPr>
      <w:r w:rsidRPr="00CA428B">
        <w:rPr>
          <w:rFonts w:ascii="Bookman Old Style" w:eastAsia="Times New Roman" w:hAnsi="Bookman Old Style" w:cs="Arial"/>
          <w:lang w:eastAsia="ru-RU"/>
        </w:rPr>
        <w:t>- на 1 января 2026 года в сумме 0 рублей, в том числе по муниципальным гарантиям – 0 рублей.</w:t>
      </w:r>
    </w:p>
    <w:p w:rsidR="009D06A7" w:rsidRPr="00CA428B" w:rsidRDefault="009D06A7" w:rsidP="009D06A7">
      <w:pPr>
        <w:spacing w:after="0" w:line="240" w:lineRule="auto"/>
        <w:ind w:left="567" w:firstLine="567"/>
        <w:jc w:val="both"/>
        <w:rPr>
          <w:rFonts w:ascii="Bookman Old Style" w:eastAsia="Times New Roman" w:hAnsi="Bookman Old Style" w:cs="Arial"/>
          <w:lang w:eastAsia="ru-RU"/>
        </w:rPr>
      </w:pPr>
      <w:r w:rsidRPr="00CA428B">
        <w:rPr>
          <w:rFonts w:ascii="Bookman Old Style" w:eastAsia="Times New Roman" w:hAnsi="Bookman Old Style" w:cs="Arial"/>
          <w:lang w:eastAsia="ru-RU"/>
        </w:rPr>
        <w:t>15. Предельный объем расходов на обслуживание муниципального долга Элитовского сельсовета не должен превышать:</w:t>
      </w:r>
    </w:p>
    <w:p w:rsidR="009D06A7" w:rsidRPr="00CA428B" w:rsidRDefault="009D06A7" w:rsidP="009D06A7">
      <w:pPr>
        <w:spacing w:after="0" w:line="240" w:lineRule="auto"/>
        <w:ind w:left="567" w:firstLine="567"/>
        <w:jc w:val="both"/>
        <w:rPr>
          <w:rFonts w:ascii="Bookman Old Style" w:eastAsia="Times New Roman" w:hAnsi="Bookman Old Style" w:cs="Arial"/>
          <w:lang w:eastAsia="ru-RU"/>
        </w:rPr>
      </w:pPr>
      <w:r w:rsidRPr="00CA428B">
        <w:rPr>
          <w:rFonts w:ascii="Bookman Old Style" w:eastAsia="Times New Roman" w:hAnsi="Bookman Old Style" w:cs="Arial"/>
          <w:lang w:eastAsia="ru-RU"/>
        </w:rPr>
        <w:t>- в 2023 году - 0 тыс. рублей;</w:t>
      </w:r>
    </w:p>
    <w:p w:rsidR="009D06A7" w:rsidRPr="00CA428B" w:rsidRDefault="009D06A7" w:rsidP="009D06A7">
      <w:pPr>
        <w:spacing w:after="0" w:line="240" w:lineRule="auto"/>
        <w:ind w:left="567" w:firstLine="567"/>
        <w:jc w:val="both"/>
        <w:rPr>
          <w:rFonts w:ascii="Bookman Old Style" w:eastAsia="Times New Roman" w:hAnsi="Bookman Old Style" w:cs="Arial"/>
          <w:lang w:eastAsia="ru-RU"/>
        </w:rPr>
      </w:pPr>
      <w:r w:rsidRPr="00CA428B">
        <w:rPr>
          <w:rFonts w:ascii="Bookman Old Style" w:eastAsia="Times New Roman" w:hAnsi="Bookman Old Style" w:cs="Arial"/>
          <w:lang w:eastAsia="ru-RU"/>
        </w:rPr>
        <w:t>- в 2024 году - 0 тыс. рублей;</w:t>
      </w:r>
    </w:p>
    <w:p w:rsidR="009D06A7" w:rsidRPr="00CA428B" w:rsidRDefault="009D06A7" w:rsidP="009D06A7">
      <w:pPr>
        <w:spacing w:after="0" w:line="240" w:lineRule="auto"/>
        <w:ind w:left="567" w:firstLine="567"/>
        <w:jc w:val="both"/>
        <w:rPr>
          <w:rFonts w:ascii="Bookman Old Style" w:eastAsia="Times New Roman" w:hAnsi="Bookman Old Style" w:cs="Arial"/>
          <w:lang w:eastAsia="ru-RU"/>
        </w:rPr>
      </w:pPr>
      <w:r w:rsidRPr="00CA428B">
        <w:rPr>
          <w:rFonts w:ascii="Bookman Old Style" w:eastAsia="Times New Roman" w:hAnsi="Bookman Old Style" w:cs="Arial"/>
          <w:lang w:eastAsia="ru-RU"/>
        </w:rPr>
        <w:t>- в 2025 году - 0 тыс. рублей.</w:t>
      </w:r>
    </w:p>
    <w:p w:rsidR="009D06A7" w:rsidRPr="00CA428B" w:rsidRDefault="009D06A7" w:rsidP="009D06A7">
      <w:pPr>
        <w:spacing w:after="0" w:line="240" w:lineRule="auto"/>
        <w:ind w:left="567" w:firstLine="567"/>
        <w:jc w:val="both"/>
        <w:rPr>
          <w:rFonts w:ascii="Bookman Old Style" w:eastAsia="Times New Roman" w:hAnsi="Bookman Old Style" w:cs="Arial"/>
          <w:lang w:eastAsia="ru-RU"/>
        </w:rPr>
      </w:pPr>
      <w:r w:rsidRPr="00CA428B">
        <w:rPr>
          <w:rFonts w:ascii="Bookman Old Style" w:eastAsia="Times New Roman" w:hAnsi="Bookman Old Style" w:cs="Arial"/>
          <w:lang w:eastAsia="ru-RU"/>
        </w:rPr>
        <w:lastRenderedPageBreak/>
        <w:t xml:space="preserve">16. Установить предельный объем муниципального долга Элитовского сельсовета в сумме: </w:t>
      </w:r>
    </w:p>
    <w:p w:rsidR="009D06A7" w:rsidRPr="00CA428B" w:rsidRDefault="009D06A7" w:rsidP="009D06A7">
      <w:pPr>
        <w:spacing w:after="0" w:line="240" w:lineRule="auto"/>
        <w:ind w:left="567" w:firstLine="567"/>
        <w:jc w:val="both"/>
        <w:rPr>
          <w:rFonts w:ascii="Bookman Old Style" w:eastAsia="Times New Roman" w:hAnsi="Bookman Old Style" w:cs="Arial"/>
          <w:lang w:eastAsia="ru-RU"/>
        </w:rPr>
      </w:pPr>
      <w:r w:rsidRPr="00CA428B">
        <w:rPr>
          <w:rFonts w:ascii="Bookman Old Style" w:eastAsia="Times New Roman" w:hAnsi="Bookman Old Style" w:cs="Arial"/>
          <w:lang w:eastAsia="ru-RU"/>
        </w:rPr>
        <w:t>0 тыс. рублей на 2023 год;</w:t>
      </w:r>
    </w:p>
    <w:p w:rsidR="009D06A7" w:rsidRPr="00CA428B" w:rsidRDefault="009D06A7" w:rsidP="009D06A7">
      <w:pPr>
        <w:spacing w:after="0" w:line="240" w:lineRule="auto"/>
        <w:ind w:left="567" w:firstLine="567"/>
        <w:jc w:val="both"/>
        <w:rPr>
          <w:rFonts w:ascii="Bookman Old Style" w:eastAsia="Times New Roman" w:hAnsi="Bookman Old Style" w:cs="Arial"/>
          <w:lang w:eastAsia="ru-RU"/>
        </w:rPr>
      </w:pPr>
      <w:r w:rsidRPr="00CA428B">
        <w:rPr>
          <w:rFonts w:ascii="Bookman Old Style" w:eastAsia="Times New Roman" w:hAnsi="Bookman Old Style" w:cs="Arial"/>
          <w:lang w:eastAsia="ru-RU"/>
        </w:rPr>
        <w:t>0 тыс. рублей на 2024 год;</w:t>
      </w:r>
    </w:p>
    <w:p w:rsidR="009D06A7" w:rsidRPr="00CA428B" w:rsidRDefault="009D06A7" w:rsidP="009D06A7">
      <w:pPr>
        <w:spacing w:after="0" w:line="240" w:lineRule="auto"/>
        <w:ind w:left="567" w:firstLine="567"/>
        <w:jc w:val="both"/>
        <w:rPr>
          <w:rFonts w:ascii="Bookman Old Style" w:eastAsia="Times New Roman" w:hAnsi="Bookman Old Style" w:cs="Arial"/>
          <w:lang w:eastAsia="ru-RU"/>
        </w:rPr>
      </w:pPr>
      <w:r w:rsidRPr="00CA428B">
        <w:rPr>
          <w:rFonts w:ascii="Bookman Old Style" w:eastAsia="Times New Roman" w:hAnsi="Bookman Old Style" w:cs="Arial"/>
          <w:lang w:eastAsia="ru-RU"/>
        </w:rPr>
        <w:t>0 тыс. рублей на 2025 год.</w:t>
      </w:r>
    </w:p>
    <w:p w:rsidR="009D06A7" w:rsidRPr="00CA428B" w:rsidRDefault="009D06A7" w:rsidP="009D06A7">
      <w:pPr>
        <w:spacing w:after="0" w:line="240" w:lineRule="auto"/>
        <w:ind w:left="567" w:firstLine="567"/>
        <w:jc w:val="both"/>
        <w:rPr>
          <w:rFonts w:ascii="Bookman Old Style" w:eastAsia="Times New Roman" w:hAnsi="Bookman Old Style" w:cs="Arial"/>
          <w:lang w:eastAsia="ru-RU"/>
        </w:rPr>
      </w:pPr>
      <w:r w:rsidRPr="00CA428B">
        <w:rPr>
          <w:rFonts w:ascii="Bookman Old Style" w:eastAsia="Times New Roman" w:hAnsi="Bookman Old Style" w:cs="Arial"/>
          <w:lang w:eastAsia="ru-RU"/>
        </w:rPr>
        <w:t>17. Утвердить объем бюджетных ассигнований муниципального дорожного фонда на 2023 год в сумме 5261,658 тыс. рублей, на 2024 год в сумме 3614,698 тыс. рублей, на 2025 год в сумме 3569,058 тыс. рублей.</w:t>
      </w:r>
    </w:p>
    <w:p w:rsidR="009D06A7" w:rsidRPr="00CA428B" w:rsidRDefault="009D06A7" w:rsidP="009D06A7">
      <w:pPr>
        <w:spacing w:after="0" w:line="240" w:lineRule="auto"/>
        <w:ind w:left="567" w:firstLine="567"/>
        <w:jc w:val="both"/>
        <w:rPr>
          <w:rFonts w:ascii="Bookman Old Style" w:eastAsia="Times New Roman" w:hAnsi="Bookman Old Style" w:cs="Arial"/>
          <w:lang w:eastAsia="ru-RU"/>
        </w:rPr>
      </w:pPr>
      <w:r w:rsidRPr="00CA428B">
        <w:rPr>
          <w:rFonts w:ascii="Bookman Old Style" w:eastAsia="Times New Roman" w:hAnsi="Bookman Old Style" w:cs="Arial"/>
          <w:lang w:eastAsia="ru-RU"/>
        </w:rPr>
        <w:t>18. Остатки средств бюджета Элитовского сельсовета на 1 января 2023 года в полном объеме направляются на покрытие временных кассовых разрывов, возникающих в ходе исполнения бюджета сельсовета в 2023 году, за исключением неиспользованных остатков межбюджетных трансфертов, полученных из бюджета Емельяновского района в форме субсидий, субвенций и иных межбюджетных трансфертов, имеющих целевое назначение.</w:t>
      </w:r>
    </w:p>
    <w:p w:rsidR="009D06A7" w:rsidRPr="00CA428B" w:rsidRDefault="009D06A7" w:rsidP="009D06A7">
      <w:pPr>
        <w:spacing w:after="0" w:line="240" w:lineRule="auto"/>
        <w:ind w:left="567" w:firstLine="567"/>
        <w:jc w:val="both"/>
        <w:rPr>
          <w:rFonts w:ascii="Bookman Old Style" w:eastAsia="Times New Roman" w:hAnsi="Bookman Old Style" w:cs="Arial"/>
          <w:lang w:eastAsia="ru-RU"/>
        </w:rPr>
      </w:pPr>
      <w:r w:rsidRPr="00CA428B">
        <w:rPr>
          <w:rFonts w:ascii="Bookman Old Style" w:eastAsia="Times New Roman" w:hAnsi="Bookman Old Style" w:cs="Arial"/>
          <w:lang w:eastAsia="ru-RU"/>
        </w:rPr>
        <w:t>19. Кассовое обслуживание исполнения бюджета в части проведения и учета операций по кассовым поступлениям в бюджет и кассовым выплатам из бюджета осуществляется отделом №29 Управления Федерального казначейства по Красноярскому краю.</w:t>
      </w:r>
    </w:p>
    <w:p w:rsidR="009D06A7" w:rsidRPr="00CA428B" w:rsidRDefault="009D06A7" w:rsidP="009D06A7">
      <w:pPr>
        <w:spacing w:after="0" w:line="240" w:lineRule="auto"/>
        <w:ind w:left="567" w:firstLine="567"/>
        <w:jc w:val="both"/>
        <w:rPr>
          <w:rFonts w:ascii="Bookman Old Style" w:eastAsia="Times New Roman" w:hAnsi="Bookman Old Style" w:cs="Arial"/>
          <w:lang w:eastAsia="ru-RU"/>
        </w:rPr>
      </w:pPr>
      <w:r w:rsidRPr="00CA428B">
        <w:rPr>
          <w:rFonts w:ascii="Bookman Old Style" w:eastAsia="Times New Roman" w:hAnsi="Bookman Old Style" w:cs="Arial"/>
          <w:lang w:eastAsia="ru-RU"/>
        </w:rPr>
        <w:t>20. Исполнение бюджета в части санкционирования оплаты денежных обязательств, открытия и ведения лицевых счетов осуществляется отделом №29 Управления Федерального казначейства по Красноярскому краю.</w:t>
      </w:r>
    </w:p>
    <w:p w:rsidR="009D06A7" w:rsidRPr="00CA428B" w:rsidRDefault="009D06A7" w:rsidP="009D06A7">
      <w:pPr>
        <w:spacing w:after="0" w:line="240" w:lineRule="auto"/>
        <w:ind w:left="567" w:firstLine="567"/>
        <w:jc w:val="both"/>
        <w:rPr>
          <w:rFonts w:ascii="Bookman Old Style" w:eastAsia="Times New Roman" w:hAnsi="Bookman Old Style" w:cs="Arial"/>
          <w:lang w:eastAsia="ru-RU"/>
        </w:rPr>
      </w:pPr>
      <w:r w:rsidRPr="00CA428B">
        <w:rPr>
          <w:rFonts w:ascii="Bookman Old Style" w:eastAsia="Times New Roman" w:hAnsi="Bookman Old Style" w:cs="Arial"/>
          <w:lang w:eastAsia="ru-RU"/>
        </w:rPr>
        <w:t>21. Отдельные полномочия по исполнению бюджета, указанные в пункте 15 настоящего решения, осуществляются отделом №29 Управления Федерального казначейства по Красноярскому краю на основании соглашений, заключенных между администрацией Элитовского сельсовета и Управлением Федерального казначейства по Красноярскому краю.</w:t>
      </w:r>
    </w:p>
    <w:p w:rsidR="009D06A7" w:rsidRPr="00CA428B" w:rsidRDefault="009D06A7" w:rsidP="009D06A7">
      <w:pPr>
        <w:spacing w:after="0" w:line="240" w:lineRule="auto"/>
        <w:ind w:left="567" w:firstLine="567"/>
        <w:jc w:val="both"/>
        <w:rPr>
          <w:rFonts w:ascii="Bookman Old Style" w:eastAsia="Times New Roman" w:hAnsi="Bookman Old Style" w:cs="Arial"/>
          <w:lang w:eastAsia="ru-RU"/>
        </w:rPr>
      </w:pPr>
      <w:r w:rsidRPr="00CA428B">
        <w:rPr>
          <w:rFonts w:ascii="Bookman Old Style" w:eastAsia="Times New Roman" w:hAnsi="Bookman Old Style" w:cs="Arial"/>
          <w:lang w:eastAsia="ru-RU"/>
        </w:rPr>
        <w:t>22. Настоящее решение вступает в силу с 1 января 2023 года, но не ранее дня, следующего за днем его официального опубликования.</w:t>
      </w:r>
    </w:p>
    <w:p w:rsidR="009D06A7" w:rsidRPr="00CA428B" w:rsidRDefault="009D06A7" w:rsidP="009D06A7">
      <w:pPr>
        <w:spacing w:after="0" w:line="240" w:lineRule="auto"/>
        <w:ind w:left="567" w:firstLine="567"/>
        <w:jc w:val="both"/>
        <w:rPr>
          <w:rFonts w:ascii="Bookman Old Style" w:eastAsia="Times New Roman" w:hAnsi="Bookman Old Style" w:cs="Arial"/>
          <w:lang w:eastAsia="ru-RU"/>
        </w:rPr>
      </w:pPr>
      <w:r w:rsidRPr="00CA428B">
        <w:rPr>
          <w:rFonts w:ascii="Bookman Old Style" w:eastAsia="Times New Roman" w:hAnsi="Bookman Old Style" w:cs="Arial"/>
          <w:lang w:eastAsia="ru-RU"/>
        </w:rPr>
        <w:t>23. Опубликовать настоящее решение в газете «Элитовский вестник».</w:t>
      </w:r>
    </w:p>
    <w:p w:rsidR="009D06A7" w:rsidRPr="00CA428B" w:rsidRDefault="009D06A7" w:rsidP="009D06A7">
      <w:pPr>
        <w:spacing w:after="0" w:line="240" w:lineRule="auto"/>
        <w:ind w:left="567" w:firstLine="567"/>
        <w:jc w:val="both"/>
        <w:rPr>
          <w:rFonts w:ascii="Bookman Old Style" w:eastAsia="Times New Roman" w:hAnsi="Bookman Old Style" w:cs="Arial"/>
          <w:lang w:eastAsia="ru-RU"/>
        </w:rPr>
      </w:pPr>
      <w:r w:rsidRPr="00CA428B">
        <w:rPr>
          <w:rFonts w:ascii="Bookman Old Style" w:eastAsia="Times New Roman" w:hAnsi="Bookman Old Style" w:cs="Arial"/>
          <w:lang w:eastAsia="ru-RU"/>
        </w:rPr>
        <w:t xml:space="preserve">24. </w:t>
      </w:r>
      <w:proofErr w:type="gramStart"/>
      <w:r w:rsidRPr="00CA428B">
        <w:rPr>
          <w:rFonts w:ascii="Bookman Old Style" w:eastAsia="Times New Roman" w:hAnsi="Bookman Old Style" w:cs="Arial"/>
          <w:lang w:eastAsia="ru-RU"/>
        </w:rPr>
        <w:t>Контроль за</w:t>
      </w:r>
      <w:proofErr w:type="gramEnd"/>
      <w:r w:rsidRPr="00CA428B">
        <w:rPr>
          <w:rFonts w:ascii="Bookman Old Style" w:eastAsia="Times New Roman" w:hAnsi="Bookman Old Style" w:cs="Arial"/>
          <w:lang w:eastAsia="ru-RU"/>
        </w:rPr>
        <w:t xml:space="preserve"> исполнением настоящего решения возложить на председателя постоянной комиссии по финансам  и бюджету Элитовского сельского Совета депутатов Долматова Д. В.</w:t>
      </w:r>
    </w:p>
    <w:p w:rsidR="009D06A7" w:rsidRPr="00CA428B" w:rsidRDefault="009D06A7" w:rsidP="009D06A7">
      <w:pPr>
        <w:spacing w:after="0" w:line="240" w:lineRule="auto"/>
        <w:rPr>
          <w:rFonts w:ascii="Bookman Old Style" w:eastAsia="Times New Roman" w:hAnsi="Bookman Old Style" w:cs="Arial"/>
        </w:rPr>
      </w:pPr>
      <w:r w:rsidRPr="00CA428B">
        <w:rPr>
          <w:rFonts w:ascii="Bookman Old Style" w:eastAsia="Times New Roman" w:hAnsi="Bookman Old Style" w:cs="Arial"/>
        </w:rPr>
        <w:t xml:space="preserve">                 </w:t>
      </w:r>
    </w:p>
    <w:p w:rsidR="009D06A7" w:rsidRPr="00CA428B" w:rsidRDefault="009D06A7" w:rsidP="009D06A7">
      <w:pPr>
        <w:spacing w:after="0" w:line="240" w:lineRule="auto"/>
        <w:rPr>
          <w:rFonts w:ascii="Bookman Old Style" w:eastAsia="Times New Roman" w:hAnsi="Bookman Old Style" w:cs="Arial"/>
        </w:rPr>
      </w:pPr>
      <w:r w:rsidRPr="00CA428B">
        <w:rPr>
          <w:rFonts w:ascii="Bookman Old Style" w:eastAsia="Times New Roman" w:hAnsi="Bookman Old Style" w:cs="Arial"/>
        </w:rPr>
        <w:t xml:space="preserve">         Председатель сельского Совета                         Глава сельсовета</w:t>
      </w:r>
    </w:p>
    <w:p w:rsidR="009D06A7" w:rsidRPr="00CA428B" w:rsidRDefault="009D06A7" w:rsidP="009D06A7">
      <w:pPr>
        <w:spacing w:after="0" w:line="240" w:lineRule="auto"/>
        <w:rPr>
          <w:rFonts w:ascii="Bookman Old Style" w:eastAsia="Times New Roman" w:hAnsi="Bookman Old Style" w:cs="Arial"/>
        </w:rPr>
      </w:pPr>
      <w:r w:rsidRPr="00CA428B">
        <w:rPr>
          <w:rFonts w:ascii="Bookman Old Style" w:eastAsia="Times New Roman" w:hAnsi="Bookman Old Style" w:cs="Arial"/>
        </w:rPr>
        <w:t xml:space="preserve">         депутатов                                </w:t>
      </w:r>
    </w:p>
    <w:p w:rsidR="009D06A7" w:rsidRPr="00CA428B" w:rsidRDefault="009D06A7" w:rsidP="009D06A7">
      <w:pPr>
        <w:spacing w:after="0" w:line="240" w:lineRule="auto"/>
        <w:rPr>
          <w:rFonts w:ascii="Bookman Old Style" w:eastAsia="Times New Roman" w:hAnsi="Bookman Old Style" w:cs="Arial"/>
        </w:rPr>
      </w:pPr>
      <w:r w:rsidRPr="00CA428B">
        <w:rPr>
          <w:rFonts w:ascii="Bookman Old Style" w:eastAsia="Times New Roman" w:hAnsi="Bookman Old Style" w:cs="Arial"/>
        </w:rPr>
        <w:t xml:space="preserve">         _________________ С. М. Яблонский                 ______________ В. В. Звягин</w:t>
      </w:r>
    </w:p>
    <w:p w:rsidR="009D06A7" w:rsidRPr="00CA428B" w:rsidRDefault="009D06A7" w:rsidP="009D06A7">
      <w:pPr>
        <w:spacing w:after="0" w:line="240" w:lineRule="auto"/>
        <w:rPr>
          <w:rFonts w:ascii="Bookman Old Style" w:eastAsia="Times New Roman" w:hAnsi="Bookman Old Style" w:cs="Arial"/>
        </w:rPr>
        <w:sectPr w:rsidR="009D06A7" w:rsidRPr="00CA428B" w:rsidSect="009D06A7">
          <w:pgSz w:w="11906" w:h="16838" w:code="9"/>
          <w:pgMar w:top="851" w:right="851" w:bottom="1021" w:left="1701" w:header="709" w:footer="709" w:gutter="0"/>
          <w:cols w:space="708"/>
          <w:docGrid w:linePitch="360"/>
        </w:sectPr>
      </w:pPr>
    </w:p>
    <w:p w:rsidR="009D06A7" w:rsidRPr="00CA428B" w:rsidRDefault="009D06A7" w:rsidP="009D06A7">
      <w:pPr>
        <w:spacing w:after="0" w:line="240" w:lineRule="auto"/>
        <w:rPr>
          <w:rFonts w:ascii="Bookman Old Style" w:eastAsia="Times New Roman" w:hAnsi="Bookman Old Style" w:cs="Arial"/>
        </w:rPr>
      </w:pPr>
    </w:p>
    <w:p w:rsidR="009D06A7" w:rsidRPr="00CA428B" w:rsidRDefault="009D06A7" w:rsidP="009D06A7">
      <w:pPr>
        <w:spacing w:after="0" w:line="240" w:lineRule="auto"/>
        <w:jc w:val="right"/>
        <w:rPr>
          <w:rFonts w:ascii="Bookman Old Style" w:eastAsia="Times New Roman" w:hAnsi="Bookman Old Style" w:cs="Arial"/>
          <w:b/>
        </w:rPr>
      </w:pPr>
      <w:r w:rsidRPr="00CA428B">
        <w:rPr>
          <w:rFonts w:ascii="Bookman Old Style" w:eastAsia="Times New Roman" w:hAnsi="Bookman Old Style" w:cs="Arial"/>
          <w:b/>
        </w:rPr>
        <w:t>Приложение №1</w:t>
      </w:r>
    </w:p>
    <w:p w:rsidR="009D06A7" w:rsidRPr="00CA428B" w:rsidRDefault="009D06A7" w:rsidP="009D06A7">
      <w:pPr>
        <w:spacing w:after="0" w:line="240" w:lineRule="auto"/>
        <w:rPr>
          <w:rFonts w:ascii="Bookman Old Style" w:eastAsia="Times New Roman" w:hAnsi="Bookman Old Style" w:cs="Arial"/>
        </w:rPr>
      </w:pPr>
      <w:r w:rsidRPr="00CA428B">
        <w:rPr>
          <w:rFonts w:ascii="Bookman Old Style" w:eastAsia="Times New Roman" w:hAnsi="Bookman Old Style" w:cs="Arial"/>
        </w:rPr>
        <w:t>к решению Элитовского сельского Совета депутатов от 20.12.2022 №18-173р «О бюджете Элитовского сельсовета на 2023 год и плановый период 2024-2025 годов»</w:t>
      </w:r>
    </w:p>
    <w:p w:rsidR="009D06A7" w:rsidRPr="00CA428B" w:rsidRDefault="009D06A7" w:rsidP="009D06A7">
      <w:pPr>
        <w:spacing w:after="0" w:line="240" w:lineRule="auto"/>
        <w:rPr>
          <w:rFonts w:ascii="Bookman Old Style" w:eastAsia="Times New Roman" w:hAnsi="Bookman Old Style" w:cs="Arial"/>
        </w:rPr>
      </w:pPr>
    </w:p>
    <w:p w:rsidR="009D06A7" w:rsidRPr="00CA428B" w:rsidRDefault="009D06A7" w:rsidP="009D06A7">
      <w:pPr>
        <w:spacing w:after="0" w:line="240" w:lineRule="auto"/>
        <w:jc w:val="center"/>
        <w:rPr>
          <w:rFonts w:ascii="Bookman Old Style" w:eastAsia="Times New Roman" w:hAnsi="Bookman Old Style" w:cs="Arial"/>
          <w:b/>
        </w:rPr>
      </w:pPr>
      <w:r w:rsidRPr="00CA428B">
        <w:rPr>
          <w:rFonts w:ascii="Bookman Old Style" w:eastAsia="Times New Roman" w:hAnsi="Bookman Old Style" w:cs="Arial"/>
          <w:b/>
        </w:rPr>
        <w:t>Источники внутреннего финансирования дефицита бюджета Элитовского сельсовета</w:t>
      </w:r>
    </w:p>
    <w:p w:rsidR="009D06A7" w:rsidRPr="00CA428B" w:rsidRDefault="009D06A7" w:rsidP="009D06A7">
      <w:pPr>
        <w:spacing w:after="0" w:line="240" w:lineRule="auto"/>
        <w:jc w:val="center"/>
        <w:rPr>
          <w:rFonts w:ascii="Bookman Old Style" w:eastAsia="Times New Roman" w:hAnsi="Bookman Old Style" w:cs="Arial"/>
          <w:b/>
        </w:rPr>
      </w:pPr>
      <w:r w:rsidRPr="00CA428B">
        <w:rPr>
          <w:rFonts w:ascii="Bookman Old Style" w:eastAsia="Times New Roman" w:hAnsi="Bookman Old Style" w:cs="Arial"/>
          <w:b/>
        </w:rPr>
        <w:t>в 2023 году и плановом периоде 2024-2025 годах.</w:t>
      </w:r>
    </w:p>
    <w:p w:rsidR="009D06A7" w:rsidRPr="00CA428B" w:rsidRDefault="009D06A7" w:rsidP="009D06A7">
      <w:pPr>
        <w:spacing w:after="0" w:line="240" w:lineRule="auto"/>
        <w:rPr>
          <w:rFonts w:ascii="Bookman Old Style" w:eastAsia="Times New Roman" w:hAnsi="Bookman Old Style" w:cs="Arial"/>
        </w:rPr>
      </w:pPr>
      <w:r w:rsidRPr="00CA428B">
        <w:rPr>
          <w:rFonts w:ascii="Bookman Old Style" w:eastAsia="Times New Roman" w:hAnsi="Bookman Old Style" w:cs="Arial"/>
        </w:rPr>
        <w:t xml:space="preserve">                                                                                                                                                                                                 (тыс.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2694"/>
        <w:gridCol w:w="4536"/>
        <w:gridCol w:w="1984"/>
        <w:gridCol w:w="1843"/>
        <w:gridCol w:w="1843"/>
      </w:tblGrid>
      <w:tr w:rsidR="009D06A7" w:rsidRPr="00864567" w:rsidTr="009D06A7">
        <w:tc>
          <w:tcPr>
            <w:tcW w:w="1242" w:type="dxa"/>
          </w:tcPr>
          <w:p w:rsidR="009D06A7" w:rsidRPr="00864567" w:rsidRDefault="009D06A7" w:rsidP="009D06A7">
            <w:pPr>
              <w:spacing w:after="0" w:line="240" w:lineRule="auto"/>
              <w:rPr>
                <w:rFonts w:ascii="Bookman Old Style" w:eastAsia="Times New Roman" w:hAnsi="Bookman Old Style" w:cs="Arial"/>
                <w:sz w:val="20"/>
                <w:szCs w:val="20"/>
              </w:rPr>
            </w:pPr>
            <w:r w:rsidRPr="00864567">
              <w:rPr>
                <w:rFonts w:ascii="Bookman Old Style" w:eastAsia="Times New Roman" w:hAnsi="Bookman Old Style" w:cs="Arial"/>
                <w:sz w:val="20"/>
                <w:szCs w:val="20"/>
              </w:rPr>
              <w:t>№ строки</w:t>
            </w:r>
          </w:p>
        </w:tc>
        <w:tc>
          <w:tcPr>
            <w:tcW w:w="2694" w:type="dxa"/>
          </w:tcPr>
          <w:p w:rsidR="009D06A7" w:rsidRPr="00864567" w:rsidRDefault="009D06A7" w:rsidP="009D06A7">
            <w:pPr>
              <w:spacing w:after="0" w:line="240" w:lineRule="auto"/>
              <w:jc w:val="center"/>
              <w:rPr>
                <w:rFonts w:ascii="Bookman Old Style" w:eastAsia="Times New Roman" w:hAnsi="Bookman Old Style" w:cs="Arial"/>
                <w:sz w:val="20"/>
                <w:szCs w:val="20"/>
              </w:rPr>
            </w:pPr>
            <w:r w:rsidRPr="00864567">
              <w:rPr>
                <w:rFonts w:ascii="Bookman Old Style" w:eastAsia="Times New Roman" w:hAnsi="Bookman Old Style" w:cs="Arial"/>
                <w:sz w:val="20"/>
                <w:szCs w:val="20"/>
              </w:rPr>
              <w:t>Код</w:t>
            </w:r>
          </w:p>
        </w:tc>
        <w:tc>
          <w:tcPr>
            <w:tcW w:w="4536" w:type="dxa"/>
          </w:tcPr>
          <w:p w:rsidR="009D06A7" w:rsidRPr="00864567" w:rsidRDefault="009D06A7" w:rsidP="009D06A7">
            <w:pPr>
              <w:spacing w:after="0" w:line="240" w:lineRule="auto"/>
              <w:jc w:val="center"/>
              <w:rPr>
                <w:rFonts w:ascii="Bookman Old Style" w:eastAsia="Times New Roman" w:hAnsi="Bookman Old Style" w:cs="Arial"/>
                <w:sz w:val="20"/>
                <w:szCs w:val="20"/>
              </w:rPr>
            </w:pPr>
            <w:r w:rsidRPr="00864567">
              <w:rPr>
                <w:rFonts w:ascii="Bookman Old Style" w:eastAsia="Times New Roman" w:hAnsi="Bookman Old Style" w:cs="Arial"/>
                <w:sz w:val="20"/>
                <w:szCs w:val="20"/>
              </w:rPr>
              <w:t>Наименование кода группы, подгруппы, статьи, вида источника финансирования дефицита бюджета, кода классификации операций сектора государственного управления, относящихся к источникам финансирования дефицитов бюджетов РФ</w:t>
            </w:r>
          </w:p>
        </w:tc>
        <w:tc>
          <w:tcPr>
            <w:tcW w:w="1984" w:type="dxa"/>
          </w:tcPr>
          <w:p w:rsidR="009D06A7" w:rsidRPr="00864567" w:rsidRDefault="009D06A7" w:rsidP="009D06A7">
            <w:pPr>
              <w:spacing w:after="0" w:line="240" w:lineRule="auto"/>
              <w:jc w:val="center"/>
              <w:rPr>
                <w:rFonts w:ascii="Bookman Old Style" w:eastAsia="Times New Roman" w:hAnsi="Bookman Old Style" w:cs="Arial"/>
                <w:sz w:val="20"/>
                <w:szCs w:val="20"/>
              </w:rPr>
            </w:pPr>
            <w:r w:rsidRPr="00864567">
              <w:rPr>
                <w:rFonts w:ascii="Bookman Old Style" w:eastAsia="Times New Roman" w:hAnsi="Bookman Old Style" w:cs="Arial"/>
                <w:sz w:val="20"/>
                <w:szCs w:val="20"/>
              </w:rPr>
              <w:t>2023 год</w:t>
            </w:r>
          </w:p>
        </w:tc>
        <w:tc>
          <w:tcPr>
            <w:tcW w:w="1843" w:type="dxa"/>
          </w:tcPr>
          <w:p w:rsidR="009D06A7" w:rsidRPr="00864567" w:rsidRDefault="009D06A7" w:rsidP="009D06A7">
            <w:pPr>
              <w:spacing w:after="0" w:line="240" w:lineRule="auto"/>
              <w:jc w:val="center"/>
              <w:rPr>
                <w:rFonts w:ascii="Bookman Old Style" w:eastAsia="Times New Roman" w:hAnsi="Bookman Old Style" w:cs="Arial"/>
                <w:sz w:val="20"/>
                <w:szCs w:val="20"/>
              </w:rPr>
            </w:pPr>
            <w:r w:rsidRPr="00864567">
              <w:rPr>
                <w:rFonts w:ascii="Bookman Old Style" w:eastAsia="Times New Roman" w:hAnsi="Bookman Old Style" w:cs="Arial"/>
                <w:sz w:val="20"/>
                <w:szCs w:val="20"/>
              </w:rPr>
              <w:t>2024 год</w:t>
            </w:r>
          </w:p>
        </w:tc>
        <w:tc>
          <w:tcPr>
            <w:tcW w:w="1843" w:type="dxa"/>
          </w:tcPr>
          <w:p w:rsidR="009D06A7" w:rsidRPr="00864567" w:rsidRDefault="009D06A7" w:rsidP="009D06A7">
            <w:pPr>
              <w:spacing w:after="0" w:line="240" w:lineRule="auto"/>
              <w:jc w:val="center"/>
              <w:rPr>
                <w:rFonts w:ascii="Bookman Old Style" w:eastAsia="Times New Roman" w:hAnsi="Bookman Old Style" w:cs="Arial"/>
                <w:sz w:val="20"/>
                <w:szCs w:val="20"/>
              </w:rPr>
            </w:pPr>
            <w:r w:rsidRPr="00864567">
              <w:rPr>
                <w:rFonts w:ascii="Bookman Old Style" w:eastAsia="Times New Roman" w:hAnsi="Bookman Old Style" w:cs="Arial"/>
                <w:sz w:val="20"/>
                <w:szCs w:val="20"/>
              </w:rPr>
              <w:t>2025 год</w:t>
            </w:r>
          </w:p>
        </w:tc>
      </w:tr>
      <w:tr w:rsidR="009D06A7" w:rsidRPr="00864567" w:rsidTr="009D06A7">
        <w:tc>
          <w:tcPr>
            <w:tcW w:w="1242" w:type="dxa"/>
          </w:tcPr>
          <w:p w:rsidR="009D06A7" w:rsidRPr="00864567" w:rsidRDefault="009D06A7" w:rsidP="009D06A7">
            <w:pPr>
              <w:spacing w:after="0" w:line="240" w:lineRule="auto"/>
              <w:rPr>
                <w:rFonts w:ascii="Bookman Old Style" w:eastAsia="Times New Roman" w:hAnsi="Bookman Old Style" w:cs="Arial"/>
                <w:sz w:val="20"/>
                <w:szCs w:val="20"/>
              </w:rPr>
            </w:pPr>
            <w:r w:rsidRPr="00864567">
              <w:rPr>
                <w:rFonts w:ascii="Bookman Old Style" w:eastAsia="Times New Roman" w:hAnsi="Bookman Old Style" w:cs="Arial"/>
                <w:sz w:val="20"/>
                <w:szCs w:val="20"/>
              </w:rPr>
              <w:t>1</w:t>
            </w:r>
          </w:p>
        </w:tc>
        <w:tc>
          <w:tcPr>
            <w:tcW w:w="2694" w:type="dxa"/>
          </w:tcPr>
          <w:p w:rsidR="009D06A7" w:rsidRPr="00864567" w:rsidRDefault="009D06A7" w:rsidP="009D06A7">
            <w:pPr>
              <w:spacing w:after="0" w:line="240" w:lineRule="auto"/>
              <w:rPr>
                <w:rFonts w:ascii="Bookman Old Style" w:eastAsia="Times New Roman" w:hAnsi="Bookman Old Style" w:cs="Arial"/>
                <w:b/>
                <w:sz w:val="20"/>
                <w:szCs w:val="20"/>
              </w:rPr>
            </w:pPr>
            <w:r w:rsidRPr="00864567">
              <w:rPr>
                <w:rFonts w:ascii="Bookman Old Style" w:eastAsia="Times New Roman" w:hAnsi="Bookman Old Style" w:cs="Arial"/>
                <w:b/>
                <w:sz w:val="20"/>
                <w:szCs w:val="20"/>
              </w:rPr>
              <w:t xml:space="preserve">804 0105 00 </w:t>
            </w:r>
            <w:proofErr w:type="spellStart"/>
            <w:r w:rsidRPr="00864567">
              <w:rPr>
                <w:rFonts w:ascii="Bookman Old Style" w:eastAsia="Times New Roman" w:hAnsi="Bookman Old Style" w:cs="Arial"/>
                <w:b/>
                <w:sz w:val="20"/>
                <w:szCs w:val="20"/>
              </w:rPr>
              <w:t>00</w:t>
            </w:r>
            <w:proofErr w:type="spellEnd"/>
            <w:r w:rsidRPr="00864567">
              <w:rPr>
                <w:rFonts w:ascii="Bookman Old Style" w:eastAsia="Times New Roman" w:hAnsi="Bookman Old Style" w:cs="Arial"/>
                <w:b/>
                <w:sz w:val="20"/>
                <w:szCs w:val="20"/>
              </w:rPr>
              <w:t xml:space="preserve"> </w:t>
            </w:r>
            <w:proofErr w:type="spellStart"/>
            <w:r w:rsidRPr="00864567">
              <w:rPr>
                <w:rFonts w:ascii="Bookman Old Style" w:eastAsia="Times New Roman" w:hAnsi="Bookman Old Style" w:cs="Arial"/>
                <w:b/>
                <w:sz w:val="20"/>
                <w:szCs w:val="20"/>
              </w:rPr>
              <w:t>00</w:t>
            </w:r>
            <w:proofErr w:type="spellEnd"/>
            <w:r w:rsidRPr="00864567">
              <w:rPr>
                <w:rFonts w:ascii="Bookman Old Style" w:eastAsia="Times New Roman" w:hAnsi="Bookman Old Style" w:cs="Arial"/>
                <w:b/>
                <w:sz w:val="20"/>
                <w:szCs w:val="20"/>
              </w:rPr>
              <w:t xml:space="preserve"> 0000 000</w:t>
            </w:r>
          </w:p>
        </w:tc>
        <w:tc>
          <w:tcPr>
            <w:tcW w:w="4536" w:type="dxa"/>
          </w:tcPr>
          <w:p w:rsidR="009D06A7" w:rsidRPr="00864567" w:rsidRDefault="009D06A7" w:rsidP="009D06A7">
            <w:pPr>
              <w:spacing w:after="0" w:line="240" w:lineRule="auto"/>
              <w:rPr>
                <w:rFonts w:ascii="Bookman Old Style" w:eastAsia="Times New Roman" w:hAnsi="Bookman Old Style" w:cs="Arial"/>
                <w:b/>
                <w:sz w:val="20"/>
                <w:szCs w:val="20"/>
              </w:rPr>
            </w:pPr>
            <w:r w:rsidRPr="00864567">
              <w:rPr>
                <w:rFonts w:ascii="Bookman Old Style" w:eastAsia="Times New Roman" w:hAnsi="Bookman Old Style" w:cs="Arial"/>
                <w:b/>
                <w:sz w:val="20"/>
                <w:szCs w:val="20"/>
              </w:rPr>
              <w:t>Изменение остатков средств на счетах по учету средств бюджета</w:t>
            </w:r>
          </w:p>
        </w:tc>
        <w:tc>
          <w:tcPr>
            <w:tcW w:w="1984" w:type="dxa"/>
          </w:tcPr>
          <w:p w:rsidR="009D06A7" w:rsidRPr="00864567" w:rsidRDefault="009D06A7" w:rsidP="009D06A7">
            <w:pPr>
              <w:spacing w:after="0" w:line="240" w:lineRule="auto"/>
              <w:rPr>
                <w:rFonts w:ascii="Bookman Old Style" w:eastAsia="Times New Roman" w:hAnsi="Bookman Old Style" w:cs="Arial"/>
                <w:b/>
                <w:sz w:val="20"/>
                <w:szCs w:val="20"/>
              </w:rPr>
            </w:pPr>
            <w:r w:rsidRPr="00864567">
              <w:rPr>
                <w:rFonts w:ascii="Bookman Old Style" w:eastAsia="Times New Roman" w:hAnsi="Bookman Old Style" w:cs="Arial"/>
                <w:b/>
                <w:sz w:val="20"/>
                <w:szCs w:val="20"/>
              </w:rPr>
              <w:t>3135,6</w:t>
            </w:r>
          </w:p>
        </w:tc>
        <w:tc>
          <w:tcPr>
            <w:tcW w:w="1843" w:type="dxa"/>
          </w:tcPr>
          <w:p w:rsidR="009D06A7" w:rsidRPr="00864567" w:rsidRDefault="009D06A7" w:rsidP="009D06A7">
            <w:pPr>
              <w:spacing w:after="0" w:line="240" w:lineRule="auto"/>
              <w:rPr>
                <w:rFonts w:ascii="Bookman Old Style" w:eastAsia="Times New Roman" w:hAnsi="Bookman Old Style" w:cs="Arial"/>
                <w:b/>
                <w:sz w:val="20"/>
                <w:szCs w:val="20"/>
              </w:rPr>
            </w:pPr>
            <w:r w:rsidRPr="00864567">
              <w:rPr>
                <w:rFonts w:ascii="Bookman Old Style" w:eastAsia="Times New Roman" w:hAnsi="Bookman Old Style" w:cs="Arial"/>
                <w:b/>
                <w:sz w:val="20"/>
                <w:szCs w:val="20"/>
              </w:rPr>
              <w:t>0,00</w:t>
            </w:r>
          </w:p>
        </w:tc>
        <w:tc>
          <w:tcPr>
            <w:tcW w:w="1843" w:type="dxa"/>
          </w:tcPr>
          <w:p w:rsidR="009D06A7" w:rsidRPr="00864567" w:rsidRDefault="009D06A7" w:rsidP="009D06A7">
            <w:pPr>
              <w:spacing w:after="0" w:line="240" w:lineRule="auto"/>
              <w:rPr>
                <w:rFonts w:ascii="Bookman Old Style" w:eastAsia="Times New Roman" w:hAnsi="Bookman Old Style" w:cs="Arial"/>
                <w:b/>
                <w:sz w:val="20"/>
                <w:szCs w:val="20"/>
              </w:rPr>
            </w:pPr>
            <w:r w:rsidRPr="00864567">
              <w:rPr>
                <w:rFonts w:ascii="Bookman Old Style" w:eastAsia="Times New Roman" w:hAnsi="Bookman Old Style" w:cs="Arial"/>
                <w:b/>
                <w:sz w:val="20"/>
                <w:szCs w:val="20"/>
              </w:rPr>
              <w:t>0,00</w:t>
            </w:r>
          </w:p>
        </w:tc>
      </w:tr>
      <w:tr w:rsidR="009D06A7" w:rsidRPr="00864567" w:rsidTr="009D06A7">
        <w:tc>
          <w:tcPr>
            <w:tcW w:w="1242" w:type="dxa"/>
          </w:tcPr>
          <w:p w:rsidR="009D06A7" w:rsidRPr="00864567" w:rsidRDefault="009D06A7" w:rsidP="009D06A7">
            <w:pPr>
              <w:spacing w:after="0" w:line="240" w:lineRule="auto"/>
              <w:rPr>
                <w:rFonts w:ascii="Bookman Old Style" w:eastAsia="Times New Roman" w:hAnsi="Bookman Old Style" w:cs="Arial"/>
                <w:sz w:val="20"/>
                <w:szCs w:val="20"/>
              </w:rPr>
            </w:pPr>
            <w:r w:rsidRPr="00864567">
              <w:rPr>
                <w:rFonts w:ascii="Bookman Old Style" w:eastAsia="Times New Roman" w:hAnsi="Bookman Old Style" w:cs="Arial"/>
                <w:sz w:val="20"/>
                <w:szCs w:val="20"/>
              </w:rPr>
              <w:t>2</w:t>
            </w:r>
          </w:p>
        </w:tc>
        <w:tc>
          <w:tcPr>
            <w:tcW w:w="2694" w:type="dxa"/>
          </w:tcPr>
          <w:p w:rsidR="009D06A7" w:rsidRPr="00864567" w:rsidRDefault="009D06A7" w:rsidP="009D06A7">
            <w:pPr>
              <w:spacing w:after="0" w:line="240" w:lineRule="auto"/>
              <w:rPr>
                <w:rFonts w:ascii="Bookman Old Style" w:eastAsia="Times New Roman" w:hAnsi="Bookman Old Style" w:cs="Arial"/>
                <w:b/>
                <w:sz w:val="20"/>
                <w:szCs w:val="20"/>
              </w:rPr>
            </w:pPr>
            <w:r w:rsidRPr="00864567">
              <w:rPr>
                <w:rFonts w:ascii="Bookman Old Style" w:eastAsia="Times New Roman" w:hAnsi="Bookman Old Style" w:cs="Arial"/>
                <w:b/>
                <w:sz w:val="20"/>
                <w:szCs w:val="20"/>
              </w:rPr>
              <w:t xml:space="preserve">804 0105 00 </w:t>
            </w:r>
            <w:proofErr w:type="spellStart"/>
            <w:r w:rsidRPr="00864567">
              <w:rPr>
                <w:rFonts w:ascii="Bookman Old Style" w:eastAsia="Times New Roman" w:hAnsi="Bookman Old Style" w:cs="Arial"/>
                <w:b/>
                <w:sz w:val="20"/>
                <w:szCs w:val="20"/>
              </w:rPr>
              <w:t>00</w:t>
            </w:r>
            <w:proofErr w:type="spellEnd"/>
            <w:r w:rsidRPr="00864567">
              <w:rPr>
                <w:rFonts w:ascii="Bookman Old Style" w:eastAsia="Times New Roman" w:hAnsi="Bookman Old Style" w:cs="Arial"/>
                <w:b/>
                <w:sz w:val="20"/>
                <w:szCs w:val="20"/>
              </w:rPr>
              <w:t xml:space="preserve"> </w:t>
            </w:r>
            <w:proofErr w:type="spellStart"/>
            <w:r w:rsidRPr="00864567">
              <w:rPr>
                <w:rFonts w:ascii="Bookman Old Style" w:eastAsia="Times New Roman" w:hAnsi="Bookman Old Style" w:cs="Arial"/>
                <w:b/>
                <w:sz w:val="20"/>
                <w:szCs w:val="20"/>
              </w:rPr>
              <w:t>00</w:t>
            </w:r>
            <w:proofErr w:type="spellEnd"/>
            <w:r w:rsidRPr="00864567">
              <w:rPr>
                <w:rFonts w:ascii="Bookman Old Style" w:eastAsia="Times New Roman" w:hAnsi="Bookman Old Style" w:cs="Arial"/>
                <w:b/>
                <w:sz w:val="20"/>
                <w:szCs w:val="20"/>
              </w:rPr>
              <w:t xml:space="preserve"> 0000 500</w:t>
            </w:r>
          </w:p>
        </w:tc>
        <w:tc>
          <w:tcPr>
            <w:tcW w:w="4536" w:type="dxa"/>
          </w:tcPr>
          <w:p w:rsidR="009D06A7" w:rsidRPr="00864567" w:rsidRDefault="009D06A7" w:rsidP="009D06A7">
            <w:pPr>
              <w:spacing w:after="0" w:line="240" w:lineRule="auto"/>
              <w:rPr>
                <w:rFonts w:ascii="Bookman Old Style" w:eastAsia="Times New Roman" w:hAnsi="Bookman Old Style" w:cs="Arial"/>
                <w:b/>
                <w:sz w:val="20"/>
                <w:szCs w:val="20"/>
              </w:rPr>
            </w:pPr>
            <w:r w:rsidRPr="00864567">
              <w:rPr>
                <w:rFonts w:ascii="Bookman Old Style" w:eastAsia="Times New Roman" w:hAnsi="Bookman Old Style" w:cs="Arial"/>
                <w:b/>
                <w:sz w:val="20"/>
                <w:szCs w:val="20"/>
              </w:rPr>
              <w:t>Увеличение остатков средств бюджетов</w:t>
            </w:r>
          </w:p>
        </w:tc>
        <w:tc>
          <w:tcPr>
            <w:tcW w:w="1984" w:type="dxa"/>
          </w:tcPr>
          <w:p w:rsidR="009D06A7" w:rsidRPr="00864567" w:rsidRDefault="009D06A7" w:rsidP="009D06A7">
            <w:pPr>
              <w:spacing w:after="0" w:line="240" w:lineRule="auto"/>
              <w:rPr>
                <w:rFonts w:ascii="Bookman Old Style" w:eastAsia="Times New Roman" w:hAnsi="Bookman Old Style" w:cs="Arial"/>
                <w:b/>
                <w:sz w:val="20"/>
                <w:szCs w:val="20"/>
              </w:rPr>
            </w:pPr>
            <w:r w:rsidRPr="00864567">
              <w:rPr>
                <w:rFonts w:ascii="Bookman Old Style" w:eastAsia="Times New Roman" w:hAnsi="Bookman Old Style" w:cs="Arial"/>
                <w:b/>
                <w:sz w:val="20"/>
                <w:szCs w:val="20"/>
              </w:rPr>
              <w:t xml:space="preserve">46484,858                            </w:t>
            </w:r>
          </w:p>
        </w:tc>
        <w:tc>
          <w:tcPr>
            <w:tcW w:w="1843" w:type="dxa"/>
          </w:tcPr>
          <w:p w:rsidR="009D06A7" w:rsidRPr="00864567" w:rsidRDefault="009D06A7" w:rsidP="009D06A7">
            <w:pPr>
              <w:spacing w:after="0" w:line="240" w:lineRule="auto"/>
              <w:rPr>
                <w:rFonts w:ascii="Bookman Old Style" w:eastAsia="Times New Roman" w:hAnsi="Bookman Old Style" w:cs="Arial"/>
                <w:b/>
                <w:sz w:val="20"/>
                <w:szCs w:val="20"/>
              </w:rPr>
            </w:pPr>
            <w:r w:rsidRPr="00864567">
              <w:rPr>
                <w:rFonts w:ascii="Bookman Old Style" w:eastAsia="Times New Roman" w:hAnsi="Bookman Old Style" w:cs="Arial"/>
                <w:b/>
                <w:sz w:val="20"/>
                <w:szCs w:val="20"/>
              </w:rPr>
              <w:t>39834,558</w:t>
            </w:r>
          </w:p>
        </w:tc>
        <w:tc>
          <w:tcPr>
            <w:tcW w:w="1843" w:type="dxa"/>
          </w:tcPr>
          <w:p w:rsidR="009D06A7" w:rsidRPr="00864567" w:rsidRDefault="009D06A7" w:rsidP="009D06A7">
            <w:pPr>
              <w:spacing w:after="0" w:line="240" w:lineRule="auto"/>
              <w:rPr>
                <w:rFonts w:ascii="Bookman Old Style" w:eastAsia="Times New Roman" w:hAnsi="Bookman Old Style" w:cs="Arial"/>
                <w:b/>
                <w:sz w:val="20"/>
                <w:szCs w:val="20"/>
              </w:rPr>
            </w:pPr>
            <w:r w:rsidRPr="00864567">
              <w:rPr>
                <w:rFonts w:ascii="Bookman Old Style" w:eastAsia="Times New Roman" w:hAnsi="Bookman Old Style" w:cs="Arial"/>
                <w:b/>
                <w:sz w:val="20"/>
                <w:szCs w:val="20"/>
              </w:rPr>
              <w:t>39570,158</w:t>
            </w:r>
          </w:p>
        </w:tc>
      </w:tr>
      <w:tr w:rsidR="009D06A7" w:rsidRPr="00864567" w:rsidTr="009D06A7">
        <w:tc>
          <w:tcPr>
            <w:tcW w:w="1242" w:type="dxa"/>
          </w:tcPr>
          <w:p w:rsidR="009D06A7" w:rsidRPr="00864567" w:rsidRDefault="009D06A7" w:rsidP="009D06A7">
            <w:pPr>
              <w:spacing w:after="0" w:line="240" w:lineRule="auto"/>
              <w:rPr>
                <w:rFonts w:ascii="Bookman Old Style" w:eastAsia="Times New Roman" w:hAnsi="Bookman Old Style" w:cs="Arial"/>
                <w:sz w:val="20"/>
                <w:szCs w:val="20"/>
              </w:rPr>
            </w:pPr>
            <w:r w:rsidRPr="00864567">
              <w:rPr>
                <w:rFonts w:ascii="Bookman Old Style" w:eastAsia="Times New Roman" w:hAnsi="Bookman Old Style" w:cs="Arial"/>
                <w:sz w:val="20"/>
                <w:szCs w:val="20"/>
              </w:rPr>
              <w:t>3</w:t>
            </w:r>
          </w:p>
        </w:tc>
        <w:tc>
          <w:tcPr>
            <w:tcW w:w="2694" w:type="dxa"/>
          </w:tcPr>
          <w:p w:rsidR="009D06A7" w:rsidRPr="00864567" w:rsidRDefault="009D06A7" w:rsidP="009D06A7">
            <w:pPr>
              <w:spacing w:after="0" w:line="240" w:lineRule="auto"/>
              <w:rPr>
                <w:rFonts w:ascii="Bookman Old Style" w:eastAsia="Times New Roman" w:hAnsi="Bookman Old Style" w:cs="Arial"/>
                <w:sz w:val="20"/>
                <w:szCs w:val="20"/>
              </w:rPr>
            </w:pPr>
            <w:r w:rsidRPr="00864567">
              <w:rPr>
                <w:rFonts w:ascii="Bookman Old Style" w:eastAsia="Times New Roman" w:hAnsi="Bookman Old Style" w:cs="Arial"/>
                <w:sz w:val="20"/>
                <w:szCs w:val="20"/>
              </w:rPr>
              <w:t xml:space="preserve">804 0105 02 00 </w:t>
            </w:r>
            <w:proofErr w:type="spellStart"/>
            <w:r w:rsidRPr="00864567">
              <w:rPr>
                <w:rFonts w:ascii="Bookman Old Style" w:eastAsia="Times New Roman" w:hAnsi="Bookman Old Style" w:cs="Arial"/>
                <w:sz w:val="20"/>
                <w:szCs w:val="20"/>
              </w:rPr>
              <w:t>00</w:t>
            </w:r>
            <w:proofErr w:type="spellEnd"/>
            <w:r w:rsidRPr="00864567">
              <w:rPr>
                <w:rFonts w:ascii="Bookman Old Style" w:eastAsia="Times New Roman" w:hAnsi="Bookman Old Style" w:cs="Arial"/>
                <w:sz w:val="20"/>
                <w:szCs w:val="20"/>
              </w:rPr>
              <w:t xml:space="preserve"> 0000 500</w:t>
            </w:r>
          </w:p>
        </w:tc>
        <w:tc>
          <w:tcPr>
            <w:tcW w:w="4536" w:type="dxa"/>
          </w:tcPr>
          <w:p w:rsidR="009D06A7" w:rsidRPr="00864567" w:rsidRDefault="009D06A7" w:rsidP="009D06A7">
            <w:pPr>
              <w:spacing w:after="0" w:line="240" w:lineRule="auto"/>
              <w:rPr>
                <w:rFonts w:ascii="Bookman Old Style" w:eastAsia="Times New Roman" w:hAnsi="Bookman Old Style" w:cs="Arial"/>
                <w:sz w:val="20"/>
                <w:szCs w:val="20"/>
              </w:rPr>
            </w:pPr>
            <w:r w:rsidRPr="00864567">
              <w:rPr>
                <w:rFonts w:ascii="Bookman Old Style" w:eastAsia="Times New Roman" w:hAnsi="Bookman Old Style" w:cs="Arial"/>
                <w:sz w:val="20"/>
                <w:szCs w:val="20"/>
              </w:rPr>
              <w:t>Увеличение прочих остатков средств бюджетов</w:t>
            </w:r>
          </w:p>
        </w:tc>
        <w:tc>
          <w:tcPr>
            <w:tcW w:w="1984" w:type="dxa"/>
          </w:tcPr>
          <w:p w:rsidR="009D06A7" w:rsidRPr="00864567" w:rsidRDefault="009D06A7" w:rsidP="009D06A7">
            <w:pPr>
              <w:spacing w:after="0" w:line="240" w:lineRule="auto"/>
              <w:rPr>
                <w:rFonts w:ascii="Bookman Old Style" w:eastAsia="Times New Roman" w:hAnsi="Bookman Old Style" w:cs="Arial"/>
                <w:sz w:val="20"/>
                <w:szCs w:val="20"/>
              </w:rPr>
            </w:pPr>
            <w:r w:rsidRPr="00864567">
              <w:rPr>
                <w:rFonts w:ascii="Bookman Old Style" w:eastAsia="Times New Roman" w:hAnsi="Bookman Old Style" w:cs="Arial"/>
                <w:sz w:val="20"/>
                <w:szCs w:val="20"/>
              </w:rPr>
              <w:t xml:space="preserve">46484,858                            </w:t>
            </w:r>
          </w:p>
        </w:tc>
        <w:tc>
          <w:tcPr>
            <w:tcW w:w="1843" w:type="dxa"/>
          </w:tcPr>
          <w:p w:rsidR="009D06A7" w:rsidRPr="00864567" w:rsidRDefault="009D06A7" w:rsidP="009D06A7">
            <w:pPr>
              <w:spacing w:after="0" w:line="240" w:lineRule="auto"/>
              <w:rPr>
                <w:rFonts w:ascii="Bookman Old Style" w:eastAsia="Times New Roman" w:hAnsi="Bookman Old Style" w:cs="Arial"/>
                <w:sz w:val="20"/>
                <w:szCs w:val="20"/>
              </w:rPr>
            </w:pPr>
            <w:r w:rsidRPr="00864567">
              <w:rPr>
                <w:rFonts w:ascii="Bookman Old Style" w:eastAsia="Times New Roman" w:hAnsi="Bookman Old Style" w:cs="Arial"/>
                <w:sz w:val="20"/>
                <w:szCs w:val="20"/>
              </w:rPr>
              <w:t>39834,558</w:t>
            </w:r>
          </w:p>
        </w:tc>
        <w:tc>
          <w:tcPr>
            <w:tcW w:w="1843" w:type="dxa"/>
          </w:tcPr>
          <w:p w:rsidR="009D06A7" w:rsidRPr="00864567" w:rsidRDefault="009D06A7" w:rsidP="009D06A7">
            <w:pPr>
              <w:spacing w:after="0" w:line="240" w:lineRule="auto"/>
              <w:rPr>
                <w:rFonts w:ascii="Bookman Old Style" w:eastAsia="Times New Roman" w:hAnsi="Bookman Old Style" w:cs="Arial"/>
                <w:sz w:val="20"/>
                <w:szCs w:val="20"/>
              </w:rPr>
            </w:pPr>
            <w:r w:rsidRPr="00864567">
              <w:rPr>
                <w:rFonts w:ascii="Bookman Old Style" w:eastAsia="Times New Roman" w:hAnsi="Bookman Old Style" w:cs="Arial"/>
                <w:sz w:val="20"/>
                <w:szCs w:val="20"/>
              </w:rPr>
              <w:t>39570,158</w:t>
            </w:r>
          </w:p>
        </w:tc>
      </w:tr>
      <w:tr w:rsidR="009D06A7" w:rsidRPr="00864567" w:rsidTr="009D06A7">
        <w:tc>
          <w:tcPr>
            <w:tcW w:w="1242" w:type="dxa"/>
          </w:tcPr>
          <w:p w:rsidR="009D06A7" w:rsidRPr="00864567" w:rsidRDefault="009D06A7" w:rsidP="009D06A7">
            <w:pPr>
              <w:spacing w:after="0" w:line="240" w:lineRule="auto"/>
              <w:rPr>
                <w:rFonts w:ascii="Bookman Old Style" w:eastAsia="Times New Roman" w:hAnsi="Bookman Old Style" w:cs="Arial"/>
                <w:sz w:val="20"/>
                <w:szCs w:val="20"/>
              </w:rPr>
            </w:pPr>
            <w:r w:rsidRPr="00864567">
              <w:rPr>
                <w:rFonts w:ascii="Bookman Old Style" w:eastAsia="Times New Roman" w:hAnsi="Bookman Old Style" w:cs="Arial"/>
                <w:sz w:val="20"/>
                <w:szCs w:val="20"/>
              </w:rPr>
              <w:t>4</w:t>
            </w:r>
          </w:p>
        </w:tc>
        <w:tc>
          <w:tcPr>
            <w:tcW w:w="2694" w:type="dxa"/>
          </w:tcPr>
          <w:p w:rsidR="009D06A7" w:rsidRPr="00864567" w:rsidRDefault="009D06A7" w:rsidP="009D06A7">
            <w:pPr>
              <w:spacing w:after="0" w:line="240" w:lineRule="auto"/>
              <w:rPr>
                <w:rFonts w:ascii="Bookman Old Style" w:eastAsia="Times New Roman" w:hAnsi="Bookman Old Style" w:cs="Arial"/>
                <w:sz w:val="20"/>
                <w:szCs w:val="20"/>
              </w:rPr>
            </w:pPr>
            <w:r w:rsidRPr="00864567">
              <w:rPr>
                <w:rFonts w:ascii="Bookman Old Style" w:eastAsia="Times New Roman" w:hAnsi="Bookman Old Style" w:cs="Arial"/>
                <w:sz w:val="20"/>
                <w:szCs w:val="20"/>
              </w:rPr>
              <w:t>804 0105 02 01 00 0000 510</w:t>
            </w:r>
          </w:p>
        </w:tc>
        <w:tc>
          <w:tcPr>
            <w:tcW w:w="4536" w:type="dxa"/>
          </w:tcPr>
          <w:p w:rsidR="009D06A7" w:rsidRPr="00864567" w:rsidRDefault="009D06A7" w:rsidP="009D06A7">
            <w:pPr>
              <w:spacing w:after="0" w:line="240" w:lineRule="auto"/>
              <w:rPr>
                <w:rFonts w:ascii="Bookman Old Style" w:eastAsia="Times New Roman" w:hAnsi="Bookman Old Style" w:cs="Arial"/>
                <w:sz w:val="20"/>
                <w:szCs w:val="20"/>
              </w:rPr>
            </w:pPr>
            <w:r w:rsidRPr="00864567">
              <w:rPr>
                <w:rFonts w:ascii="Bookman Old Style" w:eastAsia="Times New Roman" w:hAnsi="Bookman Old Style" w:cs="Arial"/>
                <w:sz w:val="20"/>
                <w:szCs w:val="20"/>
              </w:rPr>
              <w:t>Увеличение прочих остатков денежных средств бюджетов</w:t>
            </w:r>
          </w:p>
        </w:tc>
        <w:tc>
          <w:tcPr>
            <w:tcW w:w="1984" w:type="dxa"/>
          </w:tcPr>
          <w:p w:rsidR="009D06A7" w:rsidRPr="00864567" w:rsidRDefault="009D06A7" w:rsidP="009D06A7">
            <w:pPr>
              <w:spacing w:after="0" w:line="240" w:lineRule="auto"/>
              <w:rPr>
                <w:rFonts w:ascii="Bookman Old Style" w:eastAsia="Times New Roman" w:hAnsi="Bookman Old Style" w:cs="Arial"/>
                <w:sz w:val="20"/>
                <w:szCs w:val="20"/>
              </w:rPr>
            </w:pPr>
            <w:r w:rsidRPr="00864567">
              <w:rPr>
                <w:rFonts w:ascii="Bookman Old Style" w:eastAsia="Times New Roman" w:hAnsi="Bookman Old Style" w:cs="Arial"/>
                <w:sz w:val="20"/>
                <w:szCs w:val="20"/>
              </w:rPr>
              <w:t xml:space="preserve">46484,858                            </w:t>
            </w:r>
          </w:p>
        </w:tc>
        <w:tc>
          <w:tcPr>
            <w:tcW w:w="1843" w:type="dxa"/>
          </w:tcPr>
          <w:p w:rsidR="009D06A7" w:rsidRPr="00864567" w:rsidRDefault="009D06A7" w:rsidP="009D06A7">
            <w:pPr>
              <w:spacing w:after="0" w:line="240" w:lineRule="auto"/>
              <w:rPr>
                <w:rFonts w:ascii="Bookman Old Style" w:eastAsia="Times New Roman" w:hAnsi="Bookman Old Style" w:cs="Arial"/>
                <w:sz w:val="20"/>
                <w:szCs w:val="20"/>
              </w:rPr>
            </w:pPr>
            <w:r w:rsidRPr="00864567">
              <w:rPr>
                <w:rFonts w:ascii="Bookman Old Style" w:eastAsia="Times New Roman" w:hAnsi="Bookman Old Style" w:cs="Arial"/>
                <w:sz w:val="20"/>
                <w:szCs w:val="20"/>
              </w:rPr>
              <w:t>39834,558</w:t>
            </w:r>
          </w:p>
        </w:tc>
        <w:tc>
          <w:tcPr>
            <w:tcW w:w="1843" w:type="dxa"/>
          </w:tcPr>
          <w:p w:rsidR="009D06A7" w:rsidRPr="00864567" w:rsidRDefault="009D06A7" w:rsidP="009D06A7">
            <w:pPr>
              <w:spacing w:after="0" w:line="240" w:lineRule="auto"/>
              <w:rPr>
                <w:rFonts w:ascii="Bookman Old Style" w:eastAsia="Times New Roman" w:hAnsi="Bookman Old Style" w:cs="Arial"/>
                <w:sz w:val="20"/>
                <w:szCs w:val="20"/>
              </w:rPr>
            </w:pPr>
            <w:r w:rsidRPr="00864567">
              <w:rPr>
                <w:rFonts w:ascii="Bookman Old Style" w:eastAsia="Times New Roman" w:hAnsi="Bookman Old Style" w:cs="Arial"/>
                <w:sz w:val="20"/>
                <w:szCs w:val="20"/>
              </w:rPr>
              <w:t>39570,158</w:t>
            </w:r>
          </w:p>
        </w:tc>
      </w:tr>
      <w:tr w:rsidR="009D06A7" w:rsidRPr="00864567" w:rsidTr="009D06A7">
        <w:tc>
          <w:tcPr>
            <w:tcW w:w="1242" w:type="dxa"/>
          </w:tcPr>
          <w:p w:rsidR="009D06A7" w:rsidRPr="00864567" w:rsidRDefault="009D06A7" w:rsidP="009D06A7">
            <w:pPr>
              <w:spacing w:after="0" w:line="240" w:lineRule="auto"/>
              <w:rPr>
                <w:rFonts w:ascii="Bookman Old Style" w:eastAsia="Times New Roman" w:hAnsi="Bookman Old Style" w:cs="Arial"/>
                <w:sz w:val="20"/>
                <w:szCs w:val="20"/>
              </w:rPr>
            </w:pPr>
            <w:r w:rsidRPr="00864567">
              <w:rPr>
                <w:rFonts w:ascii="Bookman Old Style" w:eastAsia="Times New Roman" w:hAnsi="Bookman Old Style" w:cs="Arial"/>
                <w:sz w:val="20"/>
                <w:szCs w:val="20"/>
              </w:rPr>
              <w:t>5</w:t>
            </w:r>
          </w:p>
        </w:tc>
        <w:tc>
          <w:tcPr>
            <w:tcW w:w="2694" w:type="dxa"/>
          </w:tcPr>
          <w:p w:rsidR="009D06A7" w:rsidRPr="00864567" w:rsidRDefault="009D06A7" w:rsidP="009D06A7">
            <w:pPr>
              <w:spacing w:after="0" w:line="240" w:lineRule="auto"/>
              <w:rPr>
                <w:rFonts w:ascii="Bookman Old Style" w:eastAsia="Times New Roman" w:hAnsi="Bookman Old Style" w:cs="Arial"/>
                <w:sz w:val="20"/>
                <w:szCs w:val="20"/>
              </w:rPr>
            </w:pPr>
            <w:r w:rsidRPr="00864567">
              <w:rPr>
                <w:rFonts w:ascii="Bookman Old Style" w:eastAsia="Times New Roman" w:hAnsi="Bookman Old Style" w:cs="Arial"/>
                <w:sz w:val="20"/>
                <w:szCs w:val="20"/>
              </w:rPr>
              <w:t>804 0105 02 01 10 0000 510</w:t>
            </w:r>
          </w:p>
        </w:tc>
        <w:tc>
          <w:tcPr>
            <w:tcW w:w="4536" w:type="dxa"/>
          </w:tcPr>
          <w:p w:rsidR="009D06A7" w:rsidRPr="00864567" w:rsidRDefault="009D06A7" w:rsidP="009D06A7">
            <w:pPr>
              <w:spacing w:after="0" w:line="240" w:lineRule="auto"/>
              <w:rPr>
                <w:rFonts w:ascii="Bookman Old Style" w:eastAsia="Times New Roman" w:hAnsi="Bookman Old Style" w:cs="Arial"/>
                <w:sz w:val="20"/>
                <w:szCs w:val="20"/>
              </w:rPr>
            </w:pPr>
            <w:r w:rsidRPr="00864567">
              <w:rPr>
                <w:rFonts w:ascii="Bookman Old Style" w:eastAsia="Times New Roman" w:hAnsi="Bookman Old Style" w:cs="Arial"/>
                <w:sz w:val="20"/>
                <w:szCs w:val="20"/>
              </w:rPr>
              <w:t>Увеличение прочих остатков денежных средств бюджетов поселений</w:t>
            </w:r>
          </w:p>
        </w:tc>
        <w:tc>
          <w:tcPr>
            <w:tcW w:w="1984" w:type="dxa"/>
          </w:tcPr>
          <w:p w:rsidR="009D06A7" w:rsidRPr="00864567" w:rsidRDefault="009D06A7" w:rsidP="009D06A7">
            <w:pPr>
              <w:spacing w:after="0" w:line="240" w:lineRule="auto"/>
              <w:rPr>
                <w:rFonts w:ascii="Bookman Old Style" w:eastAsia="Times New Roman" w:hAnsi="Bookman Old Style" w:cs="Arial"/>
                <w:sz w:val="20"/>
                <w:szCs w:val="20"/>
              </w:rPr>
            </w:pPr>
            <w:r w:rsidRPr="00864567">
              <w:rPr>
                <w:rFonts w:ascii="Bookman Old Style" w:eastAsia="Times New Roman" w:hAnsi="Bookman Old Style" w:cs="Arial"/>
                <w:sz w:val="20"/>
                <w:szCs w:val="20"/>
              </w:rPr>
              <w:t xml:space="preserve">46484,858                            </w:t>
            </w:r>
          </w:p>
        </w:tc>
        <w:tc>
          <w:tcPr>
            <w:tcW w:w="1843" w:type="dxa"/>
          </w:tcPr>
          <w:p w:rsidR="009D06A7" w:rsidRPr="00864567" w:rsidRDefault="009D06A7" w:rsidP="009D06A7">
            <w:pPr>
              <w:spacing w:after="0" w:line="240" w:lineRule="auto"/>
              <w:rPr>
                <w:rFonts w:ascii="Bookman Old Style" w:eastAsia="Times New Roman" w:hAnsi="Bookman Old Style" w:cs="Arial"/>
                <w:sz w:val="20"/>
                <w:szCs w:val="20"/>
              </w:rPr>
            </w:pPr>
            <w:r w:rsidRPr="00864567">
              <w:rPr>
                <w:rFonts w:ascii="Bookman Old Style" w:eastAsia="Times New Roman" w:hAnsi="Bookman Old Style" w:cs="Arial"/>
                <w:sz w:val="20"/>
                <w:szCs w:val="20"/>
              </w:rPr>
              <w:t>39834,558</w:t>
            </w:r>
          </w:p>
        </w:tc>
        <w:tc>
          <w:tcPr>
            <w:tcW w:w="1843" w:type="dxa"/>
          </w:tcPr>
          <w:p w:rsidR="009D06A7" w:rsidRPr="00864567" w:rsidRDefault="009D06A7" w:rsidP="009D06A7">
            <w:pPr>
              <w:spacing w:after="0" w:line="240" w:lineRule="auto"/>
              <w:rPr>
                <w:rFonts w:ascii="Bookman Old Style" w:eastAsia="Times New Roman" w:hAnsi="Bookman Old Style" w:cs="Arial"/>
                <w:sz w:val="20"/>
                <w:szCs w:val="20"/>
              </w:rPr>
            </w:pPr>
            <w:r w:rsidRPr="00864567">
              <w:rPr>
                <w:rFonts w:ascii="Bookman Old Style" w:eastAsia="Times New Roman" w:hAnsi="Bookman Old Style" w:cs="Arial"/>
                <w:sz w:val="20"/>
                <w:szCs w:val="20"/>
              </w:rPr>
              <w:t>39570,158</w:t>
            </w:r>
          </w:p>
        </w:tc>
      </w:tr>
      <w:tr w:rsidR="009D06A7" w:rsidRPr="00864567" w:rsidTr="009D06A7">
        <w:tc>
          <w:tcPr>
            <w:tcW w:w="1242" w:type="dxa"/>
          </w:tcPr>
          <w:p w:rsidR="009D06A7" w:rsidRPr="00864567" w:rsidRDefault="009D06A7" w:rsidP="009D06A7">
            <w:pPr>
              <w:spacing w:after="0" w:line="240" w:lineRule="auto"/>
              <w:rPr>
                <w:rFonts w:ascii="Bookman Old Style" w:eastAsia="Times New Roman" w:hAnsi="Bookman Old Style" w:cs="Arial"/>
                <w:sz w:val="20"/>
                <w:szCs w:val="20"/>
              </w:rPr>
            </w:pPr>
            <w:r w:rsidRPr="00864567">
              <w:rPr>
                <w:rFonts w:ascii="Bookman Old Style" w:eastAsia="Times New Roman" w:hAnsi="Bookman Old Style" w:cs="Arial"/>
                <w:sz w:val="20"/>
                <w:szCs w:val="20"/>
              </w:rPr>
              <w:t>6</w:t>
            </w:r>
          </w:p>
        </w:tc>
        <w:tc>
          <w:tcPr>
            <w:tcW w:w="2694" w:type="dxa"/>
          </w:tcPr>
          <w:p w:rsidR="009D06A7" w:rsidRPr="00864567" w:rsidRDefault="009D06A7" w:rsidP="009D06A7">
            <w:pPr>
              <w:spacing w:after="0" w:line="240" w:lineRule="auto"/>
              <w:rPr>
                <w:rFonts w:ascii="Bookman Old Style" w:eastAsia="Times New Roman" w:hAnsi="Bookman Old Style" w:cs="Arial"/>
                <w:sz w:val="20"/>
                <w:szCs w:val="20"/>
              </w:rPr>
            </w:pPr>
            <w:r w:rsidRPr="00864567">
              <w:rPr>
                <w:rFonts w:ascii="Bookman Old Style" w:eastAsia="Times New Roman" w:hAnsi="Bookman Old Style" w:cs="Arial"/>
                <w:b/>
                <w:sz w:val="20"/>
                <w:szCs w:val="20"/>
              </w:rPr>
              <w:t xml:space="preserve">804 0105 00 </w:t>
            </w:r>
            <w:proofErr w:type="spellStart"/>
            <w:r w:rsidRPr="00864567">
              <w:rPr>
                <w:rFonts w:ascii="Bookman Old Style" w:eastAsia="Times New Roman" w:hAnsi="Bookman Old Style" w:cs="Arial"/>
                <w:b/>
                <w:sz w:val="20"/>
                <w:szCs w:val="20"/>
              </w:rPr>
              <w:t>00</w:t>
            </w:r>
            <w:proofErr w:type="spellEnd"/>
            <w:r w:rsidRPr="00864567">
              <w:rPr>
                <w:rFonts w:ascii="Bookman Old Style" w:eastAsia="Times New Roman" w:hAnsi="Bookman Old Style" w:cs="Arial"/>
                <w:b/>
                <w:sz w:val="20"/>
                <w:szCs w:val="20"/>
              </w:rPr>
              <w:t xml:space="preserve"> </w:t>
            </w:r>
            <w:proofErr w:type="spellStart"/>
            <w:r w:rsidRPr="00864567">
              <w:rPr>
                <w:rFonts w:ascii="Bookman Old Style" w:eastAsia="Times New Roman" w:hAnsi="Bookman Old Style" w:cs="Arial"/>
                <w:b/>
                <w:sz w:val="20"/>
                <w:szCs w:val="20"/>
              </w:rPr>
              <w:t>00</w:t>
            </w:r>
            <w:proofErr w:type="spellEnd"/>
            <w:r w:rsidRPr="00864567">
              <w:rPr>
                <w:rFonts w:ascii="Bookman Old Style" w:eastAsia="Times New Roman" w:hAnsi="Bookman Old Style" w:cs="Arial"/>
                <w:b/>
                <w:sz w:val="20"/>
                <w:szCs w:val="20"/>
              </w:rPr>
              <w:t xml:space="preserve"> 0000 600</w:t>
            </w:r>
          </w:p>
        </w:tc>
        <w:tc>
          <w:tcPr>
            <w:tcW w:w="4536" w:type="dxa"/>
          </w:tcPr>
          <w:p w:rsidR="009D06A7" w:rsidRPr="00864567" w:rsidRDefault="009D06A7" w:rsidP="009D06A7">
            <w:pPr>
              <w:spacing w:after="0" w:line="240" w:lineRule="auto"/>
              <w:rPr>
                <w:rFonts w:ascii="Bookman Old Style" w:eastAsia="Times New Roman" w:hAnsi="Bookman Old Style" w:cs="Arial"/>
                <w:sz w:val="20"/>
                <w:szCs w:val="20"/>
              </w:rPr>
            </w:pPr>
            <w:r w:rsidRPr="00864567">
              <w:rPr>
                <w:rFonts w:ascii="Bookman Old Style" w:eastAsia="Times New Roman" w:hAnsi="Bookman Old Style" w:cs="Arial"/>
                <w:b/>
                <w:sz w:val="20"/>
                <w:szCs w:val="20"/>
              </w:rPr>
              <w:t>Уменьшение остатков средств бюджетов</w:t>
            </w:r>
          </w:p>
        </w:tc>
        <w:tc>
          <w:tcPr>
            <w:tcW w:w="1984" w:type="dxa"/>
          </w:tcPr>
          <w:p w:rsidR="009D06A7" w:rsidRPr="00864567" w:rsidRDefault="009D06A7" w:rsidP="009D06A7">
            <w:pPr>
              <w:spacing w:after="0" w:line="240" w:lineRule="auto"/>
              <w:rPr>
                <w:rFonts w:ascii="Bookman Old Style" w:eastAsia="Times New Roman" w:hAnsi="Bookman Old Style" w:cs="Arial"/>
                <w:b/>
                <w:sz w:val="20"/>
                <w:szCs w:val="20"/>
              </w:rPr>
            </w:pPr>
            <w:r w:rsidRPr="00864567">
              <w:rPr>
                <w:rFonts w:ascii="Bookman Old Style" w:eastAsia="Times New Roman" w:hAnsi="Bookman Old Style" w:cs="Arial"/>
                <w:b/>
                <w:sz w:val="20"/>
                <w:szCs w:val="20"/>
              </w:rPr>
              <w:t>49620,458</w:t>
            </w:r>
          </w:p>
        </w:tc>
        <w:tc>
          <w:tcPr>
            <w:tcW w:w="1843" w:type="dxa"/>
          </w:tcPr>
          <w:p w:rsidR="009D06A7" w:rsidRPr="00864567" w:rsidRDefault="009D06A7" w:rsidP="009D06A7">
            <w:pPr>
              <w:spacing w:after="0" w:line="240" w:lineRule="auto"/>
              <w:rPr>
                <w:rFonts w:ascii="Bookman Old Style" w:eastAsia="Times New Roman" w:hAnsi="Bookman Old Style" w:cs="Arial"/>
                <w:b/>
                <w:sz w:val="20"/>
                <w:szCs w:val="20"/>
              </w:rPr>
            </w:pPr>
            <w:r w:rsidRPr="00864567">
              <w:rPr>
                <w:rFonts w:ascii="Bookman Old Style" w:eastAsia="Times New Roman" w:hAnsi="Bookman Old Style" w:cs="Arial"/>
                <w:b/>
                <w:sz w:val="20"/>
                <w:szCs w:val="20"/>
              </w:rPr>
              <w:t>39834,558</w:t>
            </w:r>
          </w:p>
        </w:tc>
        <w:tc>
          <w:tcPr>
            <w:tcW w:w="1843" w:type="dxa"/>
          </w:tcPr>
          <w:p w:rsidR="009D06A7" w:rsidRPr="00864567" w:rsidRDefault="009D06A7" w:rsidP="009D06A7">
            <w:pPr>
              <w:spacing w:after="0" w:line="240" w:lineRule="auto"/>
              <w:rPr>
                <w:rFonts w:ascii="Bookman Old Style" w:eastAsia="Times New Roman" w:hAnsi="Bookman Old Style" w:cs="Arial"/>
                <w:b/>
                <w:sz w:val="20"/>
                <w:szCs w:val="20"/>
              </w:rPr>
            </w:pPr>
            <w:r w:rsidRPr="00864567">
              <w:rPr>
                <w:rFonts w:ascii="Bookman Old Style" w:eastAsia="Times New Roman" w:hAnsi="Bookman Old Style" w:cs="Arial"/>
                <w:b/>
                <w:sz w:val="20"/>
                <w:szCs w:val="20"/>
              </w:rPr>
              <w:t>39570,158</w:t>
            </w:r>
          </w:p>
        </w:tc>
      </w:tr>
      <w:tr w:rsidR="009D06A7" w:rsidRPr="00864567" w:rsidTr="009D06A7">
        <w:tc>
          <w:tcPr>
            <w:tcW w:w="1242" w:type="dxa"/>
          </w:tcPr>
          <w:p w:rsidR="009D06A7" w:rsidRPr="00864567" w:rsidRDefault="009D06A7" w:rsidP="009D06A7">
            <w:pPr>
              <w:spacing w:after="0" w:line="240" w:lineRule="auto"/>
              <w:rPr>
                <w:rFonts w:ascii="Bookman Old Style" w:eastAsia="Times New Roman" w:hAnsi="Bookman Old Style" w:cs="Arial"/>
                <w:sz w:val="20"/>
                <w:szCs w:val="20"/>
              </w:rPr>
            </w:pPr>
            <w:r w:rsidRPr="00864567">
              <w:rPr>
                <w:rFonts w:ascii="Bookman Old Style" w:eastAsia="Times New Roman" w:hAnsi="Bookman Old Style" w:cs="Arial"/>
                <w:sz w:val="20"/>
                <w:szCs w:val="20"/>
              </w:rPr>
              <w:t>7</w:t>
            </w:r>
          </w:p>
        </w:tc>
        <w:tc>
          <w:tcPr>
            <w:tcW w:w="2694" w:type="dxa"/>
          </w:tcPr>
          <w:p w:rsidR="009D06A7" w:rsidRPr="00864567" w:rsidRDefault="009D06A7" w:rsidP="009D06A7">
            <w:pPr>
              <w:spacing w:after="0" w:line="240" w:lineRule="auto"/>
              <w:rPr>
                <w:rFonts w:ascii="Bookman Old Style" w:eastAsia="Times New Roman" w:hAnsi="Bookman Old Style" w:cs="Arial"/>
                <w:sz w:val="20"/>
                <w:szCs w:val="20"/>
              </w:rPr>
            </w:pPr>
            <w:r w:rsidRPr="00864567">
              <w:rPr>
                <w:rFonts w:ascii="Bookman Old Style" w:eastAsia="Times New Roman" w:hAnsi="Bookman Old Style" w:cs="Arial"/>
                <w:sz w:val="20"/>
                <w:szCs w:val="20"/>
              </w:rPr>
              <w:t xml:space="preserve">804 0105 02 00 </w:t>
            </w:r>
            <w:proofErr w:type="spellStart"/>
            <w:r w:rsidRPr="00864567">
              <w:rPr>
                <w:rFonts w:ascii="Bookman Old Style" w:eastAsia="Times New Roman" w:hAnsi="Bookman Old Style" w:cs="Arial"/>
                <w:sz w:val="20"/>
                <w:szCs w:val="20"/>
              </w:rPr>
              <w:t>00</w:t>
            </w:r>
            <w:proofErr w:type="spellEnd"/>
            <w:r w:rsidRPr="00864567">
              <w:rPr>
                <w:rFonts w:ascii="Bookman Old Style" w:eastAsia="Times New Roman" w:hAnsi="Bookman Old Style" w:cs="Arial"/>
                <w:sz w:val="20"/>
                <w:szCs w:val="20"/>
              </w:rPr>
              <w:t xml:space="preserve"> 0000 600</w:t>
            </w:r>
          </w:p>
        </w:tc>
        <w:tc>
          <w:tcPr>
            <w:tcW w:w="4536" w:type="dxa"/>
          </w:tcPr>
          <w:p w:rsidR="009D06A7" w:rsidRPr="00864567" w:rsidRDefault="009D06A7" w:rsidP="009D06A7">
            <w:pPr>
              <w:spacing w:after="0" w:line="240" w:lineRule="auto"/>
              <w:rPr>
                <w:rFonts w:ascii="Bookman Old Style" w:eastAsia="Times New Roman" w:hAnsi="Bookman Old Style" w:cs="Arial"/>
                <w:sz w:val="20"/>
                <w:szCs w:val="20"/>
              </w:rPr>
            </w:pPr>
            <w:r w:rsidRPr="00864567">
              <w:rPr>
                <w:rFonts w:ascii="Bookman Old Style" w:eastAsia="Times New Roman" w:hAnsi="Bookman Old Style" w:cs="Arial"/>
                <w:sz w:val="20"/>
                <w:szCs w:val="20"/>
              </w:rPr>
              <w:t>Уменьшение прочих остатков средств бюджетов</w:t>
            </w:r>
          </w:p>
        </w:tc>
        <w:tc>
          <w:tcPr>
            <w:tcW w:w="1984" w:type="dxa"/>
          </w:tcPr>
          <w:p w:rsidR="009D06A7" w:rsidRPr="00864567" w:rsidRDefault="009D06A7" w:rsidP="009D06A7">
            <w:pPr>
              <w:spacing w:after="0" w:line="240" w:lineRule="auto"/>
              <w:rPr>
                <w:rFonts w:ascii="Bookman Old Style" w:eastAsia="Times New Roman" w:hAnsi="Bookman Old Style" w:cs="Arial"/>
                <w:sz w:val="20"/>
                <w:szCs w:val="20"/>
              </w:rPr>
            </w:pPr>
            <w:r w:rsidRPr="00864567">
              <w:rPr>
                <w:rFonts w:ascii="Bookman Old Style" w:eastAsia="Times New Roman" w:hAnsi="Bookman Old Style" w:cs="Arial"/>
                <w:sz w:val="20"/>
                <w:szCs w:val="20"/>
              </w:rPr>
              <w:t>49620,458</w:t>
            </w:r>
          </w:p>
        </w:tc>
        <w:tc>
          <w:tcPr>
            <w:tcW w:w="1843" w:type="dxa"/>
          </w:tcPr>
          <w:p w:rsidR="009D06A7" w:rsidRPr="00864567" w:rsidRDefault="009D06A7" w:rsidP="009D06A7">
            <w:pPr>
              <w:spacing w:after="0" w:line="240" w:lineRule="auto"/>
              <w:rPr>
                <w:rFonts w:ascii="Bookman Old Style" w:eastAsia="Times New Roman" w:hAnsi="Bookman Old Style" w:cs="Arial"/>
                <w:sz w:val="20"/>
                <w:szCs w:val="20"/>
              </w:rPr>
            </w:pPr>
            <w:r w:rsidRPr="00864567">
              <w:rPr>
                <w:rFonts w:ascii="Bookman Old Style" w:eastAsia="Times New Roman" w:hAnsi="Bookman Old Style" w:cs="Arial"/>
                <w:sz w:val="20"/>
                <w:szCs w:val="20"/>
              </w:rPr>
              <w:t>39834,558</w:t>
            </w:r>
          </w:p>
        </w:tc>
        <w:tc>
          <w:tcPr>
            <w:tcW w:w="1843" w:type="dxa"/>
          </w:tcPr>
          <w:p w:rsidR="009D06A7" w:rsidRPr="00864567" w:rsidRDefault="009D06A7" w:rsidP="009D06A7">
            <w:pPr>
              <w:spacing w:after="0" w:line="240" w:lineRule="auto"/>
              <w:rPr>
                <w:rFonts w:ascii="Bookman Old Style" w:eastAsia="Times New Roman" w:hAnsi="Bookman Old Style" w:cs="Arial"/>
                <w:sz w:val="20"/>
                <w:szCs w:val="20"/>
              </w:rPr>
            </w:pPr>
            <w:r w:rsidRPr="00864567">
              <w:rPr>
                <w:rFonts w:ascii="Bookman Old Style" w:eastAsia="Times New Roman" w:hAnsi="Bookman Old Style" w:cs="Arial"/>
                <w:sz w:val="20"/>
                <w:szCs w:val="20"/>
              </w:rPr>
              <w:t>39834,558</w:t>
            </w:r>
          </w:p>
        </w:tc>
      </w:tr>
      <w:tr w:rsidR="009D06A7" w:rsidRPr="00864567" w:rsidTr="009D06A7">
        <w:tc>
          <w:tcPr>
            <w:tcW w:w="1242" w:type="dxa"/>
          </w:tcPr>
          <w:p w:rsidR="009D06A7" w:rsidRPr="00864567" w:rsidRDefault="009D06A7" w:rsidP="009D06A7">
            <w:pPr>
              <w:spacing w:after="0" w:line="240" w:lineRule="auto"/>
              <w:rPr>
                <w:rFonts w:ascii="Bookman Old Style" w:eastAsia="Times New Roman" w:hAnsi="Bookman Old Style" w:cs="Arial"/>
                <w:sz w:val="20"/>
                <w:szCs w:val="20"/>
              </w:rPr>
            </w:pPr>
            <w:r w:rsidRPr="00864567">
              <w:rPr>
                <w:rFonts w:ascii="Bookman Old Style" w:eastAsia="Times New Roman" w:hAnsi="Bookman Old Style" w:cs="Arial"/>
                <w:sz w:val="20"/>
                <w:szCs w:val="20"/>
              </w:rPr>
              <w:t>8</w:t>
            </w:r>
          </w:p>
        </w:tc>
        <w:tc>
          <w:tcPr>
            <w:tcW w:w="2694" w:type="dxa"/>
          </w:tcPr>
          <w:p w:rsidR="009D06A7" w:rsidRPr="00864567" w:rsidRDefault="009D06A7" w:rsidP="009D06A7">
            <w:pPr>
              <w:spacing w:after="0" w:line="240" w:lineRule="auto"/>
              <w:rPr>
                <w:rFonts w:ascii="Bookman Old Style" w:eastAsia="Times New Roman" w:hAnsi="Bookman Old Style" w:cs="Arial"/>
                <w:sz w:val="20"/>
                <w:szCs w:val="20"/>
              </w:rPr>
            </w:pPr>
            <w:r w:rsidRPr="00864567">
              <w:rPr>
                <w:rFonts w:ascii="Bookman Old Style" w:eastAsia="Times New Roman" w:hAnsi="Bookman Old Style" w:cs="Arial"/>
                <w:sz w:val="20"/>
                <w:szCs w:val="20"/>
              </w:rPr>
              <w:t>804 0105 02 01 00 0000 610</w:t>
            </w:r>
          </w:p>
        </w:tc>
        <w:tc>
          <w:tcPr>
            <w:tcW w:w="4536" w:type="dxa"/>
          </w:tcPr>
          <w:p w:rsidR="009D06A7" w:rsidRPr="00864567" w:rsidRDefault="009D06A7" w:rsidP="009D06A7">
            <w:pPr>
              <w:spacing w:after="0" w:line="240" w:lineRule="auto"/>
              <w:rPr>
                <w:rFonts w:ascii="Bookman Old Style" w:eastAsia="Times New Roman" w:hAnsi="Bookman Old Style" w:cs="Arial"/>
                <w:sz w:val="20"/>
                <w:szCs w:val="20"/>
              </w:rPr>
            </w:pPr>
            <w:r w:rsidRPr="00864567">
              <w:rPr>
                <w:rFonts w:ascii="Bookman Old Style" w:eastAsia="Times New Roman" w:hAnsi="Bookman Old Style" w:cs="Arial"/>
                <w:sz w:val="20"/>
                <w:szCs w:val="20"/>
              </w:rPr>
              <w:t>Уменьшение прочих остатков денежных средств бюджетов</w:t>
            </w:r>
          </w:p>
        </w:tc>
        <w:tc>
          <w:tcPr>
            <w:tcW w:w="1984" w:type="dxa"/>
          </w:tcPr>
          <w:p w:rsidR="009D06A7" w:rsidRPr="00864567" w:rsidRDefault="009D06A7" w:rsidP="009D06A7">
            <w:pPr>
              <w:spacing w:after="0" w:line="240" w:lineRule="auto"/>
              <w:rPr>
                <w:rFonts w:ascii="Bookman Old Style" w:eastAsia="Times New Roman" w:hAnsi="Bookman Old Style" w:cs="Arial"/>
                <w:sz w:val="20"/>
                <w:szCs w:val="20"/>
              </w:rPr>
            </w:pPr>
            <w:r w:rsidRPr="00864567">
              <w:rPr>
                <w:rFonts w:ascii="Bookman Old Style" w:eastAsia="Times New Roman" w:hAnsi="Bookman Old Style" w:cs="Arial"/>
                <w:sz w:val="20"/>
                <w:szCs w:val="20"/>
              </w:rPr>
              <w:t>49620,458</w:t>
            </w:r>
          </w:p>
        </w:tc>
        <w:tc>
          <w:tcPr>
            <w:tcW w:w="1843" w:type="dxa"/>
          </w:tcPr>
          <w:p w:rsidR="009D06A7" w:rsidRPr="00864567" w:rsidRDefault="009D06A7" w:rsidP="009D06A7">
            <w:pPr>
              <w:spacing w:after="0" w:line="240" w:lineRule="auto"/>
              <w:rPr>
                <w:rFonts w:ascii="Bookman Old Style" w:eastAsia="Times New Roman" w:hAnsi="Bookman Old Style" w:cs="Arial"/>
                <w:sz w:val="20"/>
                <w:szCs w:val="20"/>
              </w:rPr>
            </w:pPr>
            <w:r w:rsidRPr="00864567">
              <w:rPr>
                <w:rFonts w:ascii="Bookman Old Style" w:eastAsia="Times New Roman" w:hAnsi="Bookman Old Style" w:cs="Arial"/>
                <w:sz w:val="20"/>
                <w:szCs w:val="20"/>
              </w:rPr>
              <w:t>39834,558</w:t>
            </w:r>
          </w:p>
        </w:tc>
        <w:tc>
          <w:tcPr>
            <w:tcW w:w="1843" w:type="dxa"/>
          </w:tcPr>
          <w:p w:rsidR="009D06A7" w:rsidRPr="00864567" w:rsidRDefault="009D06A7" w:rsidP="009D06A7">
            <w:pPr>
              <w:spacing w:after="0" w:line="240" w:lineRule="auto"/>
              <w:rPr>
                <w:rFonts w:ascii="Bookman Old Style" w:eastAsia="Times New Roman" w:hAnsi="Bookman Old Style" w:cs="Arial"/>
                <w:sz w:val="20"/>
                <w:szCs w:val="20"/>
              </w:rPr>
            </w:pPr>
            <w:r w:rsidRPr="00864567">
              <w:rPr>
                <w:rFonts w:ascii="Bookman Old Style" w:eastAsia="Times New Roman" w:hAnsi="Bookman Old Style" w:cs="Arial"/>
                <w:sz w:val="20"/>
                <w:szCs w:val="20"/>
              </w:rPr>
              <w:t>39834,558</w:t>
            </w:r>
          </w:p>
        </w:tc>
      </w:tr>
      <w:tr w:rsidR="009D06A7" w:rsidRPr="00864567" w:rsidTr="009D06A7">
        <w:tc>
          <w:tcPr>
            <w:tcW w:w="1242" w:type="dxa"/>
          </w:tcPr>
          <w:p w:rsidR="009D06A7" w:rsidRPr="00864567" w:rsidRDefault="009D06A7" w:rsidP="009D06A7">
            <w:pPr>
              <w:spacing w:after="0" w:line="240" w:lineRule="auto"/>
              <w:rPr>
                <w:rFonts w:ascii="Bookman Old Style" w:eastAsia="Times New Roman" w:hAnsi="Bookman Old Style" w:cs="Arial"/>
                <w:sz w:val="20"/>
                <w:szCs w:val="20"/>
              </w:rPr>
            </w:pPr>
            <w:r w:rsidRPr="00864567">
              <w:rPr>
                <w:rFonts w:ascii="Bookman Old Style" w:eastAsia="Times New Roman" w:hAnsi="Bookman Old Style" w:cs="Arial"/>
                <w:sz w:val="20"/>
                <w:szCs w:val="20"/>
              </w:rPr>
              <w:t>9</w:t>
            </w:r>
          </w:p>
        </w:tc>
        <w:tc>
          <w:tcPr>
            <w:tcW w:w="2694" w:type="dxa"/>
          </w:tcPr>
          <w:p w:rsidR="009D06A7" w:rsidRPr="00864567" w:rsidRDefault="009D06A7" w:rsidP="009D06A7">
            <w:pPr>
              <w:spacing w:after="0" w:line="240" w:lineRule="auto"/>
              <w:rPr>
                <w:rFonts w:ascii="Bookman Old Style" w:eastAsia="Times New Roman" w:hAnsi="Bookman Old Style" w:cs="Arial"/>
                <w:sz w:val="20"/>
                <w:szCs w:val="20"/>
              </w:rPr>
            </w:pPr>
            <w:r w:rsidRPr="00864567">
              <w:rPr>
                <w:rFonts w:ascii="Bookman Old Style" w:eastAsia="Times New Roman" w:hAnsi="Bookman Old Style" w:cs="Arial"/>
                <w:sz w:val="20"/>
                <w:szCs w:val="20"/>
              </w:rPr>
              <w:t>804 0105 02 01 10 0000 610</w:t>
            </w:r>
          </w:p>
        </w:tc>
        <w:tc>
          <w:tcPr>
            <w:tcW w:w="4536" w:type="dxa"/>
          </w:tcPr>
          <w:p w:rsidR="009D06A7" w:rsidRPr="00864567" w:rsidRDefault="009D06A7" w:rsidP="009D06A7">
            <w:pPr>
              <w:spacing w:after="0" w:line="240" w:lineRule="auto"/>
              <w:rPr>
                <w:rFonts w:ascii="Bookman Old Style" w:eastAsia="Times New Roman" w:hAnsi="Bookman Old Style" w:cs="Arial"/>
                <w:sz w:val="20"/>
                <w:szCs w:val="20"/>
              </w:rPr>
            </w:pPr>
            <w:r w:rsidRPr="00864567">
              <w:rPr>
                <w:rFonts w:ascii="Bookman Old Style" w:eastAsia="Times New Roman" w:hAnsi="Bookman Old Style" w:cs="Arial"/>
                <w:sz w:val="20"/>
                <w:szCs w:val="20"/>
              </w:rPr>
              <w:t>Уменьшение прочих остатков денежных средств бюджетов поселений</w:t>
            </w:r>
          </w:p>
        </w:tc>
        <w:tc>
          <w:tcPr>
            <w:tcW w:w="1984" w:type="dxa"/>
          </w:tcPr>
          <w:p w:rsidR="009D06A7" w:rsidRPr="00864567" w:rsidRDefault="009D06A7" w:rsidP="009D06A7">
            <w:pPr>
              <w:spacing w:after="0" w:line="240" w:lineRule="auto"/>
              <w:rPr>
                <w:rFonts w:ascii="Bookman Old Style" w:eastAsia="Times New Roman" w:hAnsi="Bookman Old Style" w:cs="Arial"/>
                <w:sz w:val="20"/>
                <w:szCs w:val="20"/>
              </w:rPr>
            </w:pPr>
            <w:r w:rsidRPr="00864567">
              <w:rPr>
                <w:rFonts w:ascii="Bookman Old Style" w:eastAsia="Times New Roman" w:hAnsi="Bookman Old Style" w:cs="Arial"/>
                <w:sz w:val="20"/>
                <w:szCs w:val="20"/>
              </w:rPr>
              <w:t>49620,458</w:t>
            </w:r>
          </w:p>
        </w:tc>
        <w:tc>
          <w:tcPr>
            <w:tcW w:w="1843" w:type="dxa"/>
          </w:tcPr>
          <w:p w:rsidR="009D06A7" w:rsidRPr="00864567" w:rsidRDefault="009D06A7" w:rsidP="009D06A7">
            <w:pPr>
              <w:spacing w:after="0" w:line="240" w:lineRule="auto"/>
              <w:rPr>
                <w:rFonts w:ascii="Bookman Old Style" w:eastAsia="Times New Roman" w:hAnsi="Bookman Old Style" w:cs="Arial"/>
                <w:sz w:val="20"/>
                <w:szCs w:val="20"/>
              </w:rPr>
            </w:pPr>
            <w:r w:rsidRPr="00864567">
              <w:rPr>
                <w:rFonts w:ascii="Bookman Old Style" w:eastAsia="Times New Roman" w:hAnsi="Bookman Old Style" w:cs="Arial"/>
                <w:sz w:val="20"/>
                <w:szCs w:val="20"/>
              </w:rPr>
              <w:t>39834,558</w:t>
            </w:r>
          </w:p>
        </w:tc>
        <w:tc>
          <w:tcPr>
            <w:tcW w:w="1843" w:type="dxa"/>
          </w:tcPr>
          <w:p w:rsidR="009D06A7" w:rsidRPr="00864567" w:rsidRDefault="009D06A7" w:rsidP="009D06A7">
            <w:pPr>
              <w:spacing w:after="0" w:line="240" w:lineRule="auto"/>
              <w:rPr>
                <w:rFonts w:ascii="Bookman Old Style" w:eastAsia="Times New Roman" w:hAnsi="Bookman Old Style" w:cs="Arial"/>
                <w:sz w:val="20"/>
                <w:szCs w:val="20"/>
              </w:rPr>
            </w:pPr>
            <w:r w:rsidRPr="00864567">
              <w:rPr>
                <w:rFonts w:ascii="Bookman Old Style" w:eastAsia="Times New Roman" w:hAnsi="Bookman Old Style" w:cs="Arial"/>
                <w:sz w:val="20"/>
                <w:szCs w:val="20"/>
              </w:rPr>
              <w:t>39834,558</w:t>
            </w:r>
          </w:p>
        </w:tc>
      </w:tr>
      <w:tr w:rsidR="009D06A7" w:rsidRPr="00864567" w:rsidTr="009D06A7">
        <w:tc>
          <w:tcPr>
            <w:tcW w:w="1242" w:type="dxa"/>
          </w:tcPr>
          <w:p w:rsidR="009D06A7" w:rsidRPr="00864567" w:rsidRDefault="009D06A7" w:rsidP="009D06A7">
            <w:pPr>
              <w:spacing w:after="0" w:line="240" w:lineRule="auto"/>
              <w:rPr>
                <w:rFonts w:ascii="Bookman Old Style" w:eastAsia="Times New Roman" w:hAnsi="Bookman Old Style" w:cs="Arial"/>
                <w:sz w:val="20"/>
                <w:szCs w:val="20"/>
              </w:rPr>
            </w:pPr>
          </w:p>
        </w:tc>
        <w:tc>
          <w:tcPr>
            <w:tcW w:w="2694" w:type="dxa"/>
          </w:tcPr>
          <w:p w:rsidR="009D06A7" w:rsidRPr="00864567" w:rsidRDefault="009D06A7" w:rsidP="009D06A7">
            <w:pPr>
              <w:spacing w:after="0" w:line="240" w:lineRule="auto"/>
              <w:rPr>
                <w:rFonts w:ascii="Bookman Old Style" w:eastAsia="Times New Roman" w:hAnsi="Bookman Old Style" w:cs="Arial"/>
                <w:sz w:val="20"/>
                <w:szCs w:val="20"/>
              </w:rPr>
            </w:pPr>
          </w:p>
        </w:tc>
        <w:tc>
          <w:tcPr>
            <w:tcW w:w="4536" w:type="dxa"/>
          </w:tcPr>
          <w:p w:rsidR="009D06A7" w:rsidRPr="00864567" w:rsidRDefault="009D06A7" w:rsidP="009D06A7">
            <w:pPr>
              <w:spacing w:after="0" w:line="240" w:lineRule="auto"/>
              <w:rPr>
                <w:rFonts w:ascii="Bookman Old Style" w:eastAsia="Times New Roman" w:hAnsi="Bookman Old Style" w:cs="Arial"/>
                <w:b/>
                <w:sz w:val="20"/>
                <w:szCs w:val="20"/>
              </w:rPr>
            </w:pPr>
            <w:r w:rsidRPr="00864567">
              <w:rPr>
                <w:rFonts w:ascii="Bookman Old Style" w:eastAsia="Times New Roman" w:hAnsi="Bookman Old Style" w:cs="Arial"/>
                <w:b/>
                <w:sz w:val="20"/>
                <w:szCs w:val="20"/>
              </w:rPr>
              <w:t>Всего:</w:t>
            </w:r>
          </w:p>
        </w:tc>
        <w:tc>
          <w:tcPr>
            <w:tcW w:w="1984" w:type="dxa"/>
          </w:tcPr>
          <w:p w:rsidR="009D06A7" w:rsidRPr="00864567" w:rsidRDefault="009D06A7" w:rsidP="009D06A7">
            <w:pPr>
              <w:spacing w:after="0" w:line="240" w:lineRule="auto"/>
              <w:rPr>
                <w:rFonts w:ascii="Bookman Old Style" w:eastAsia="Times New Roman" w:hAnsi="Bookman Old Style" w:cs="Arial"/>
                <w:b/>
                <w:sz w:val="20"/>
                <w:szCs w:val="20"/>
              </w:rPr>
            </w:pPr>
            <w:r w:rsidRPr="00864567">
              <w:rPr>
                <w:rFonts w:ascii="Bookman Old Style" w:eastAsia="Times New Roman" w:hAnsi="Bookman Old Style" w:cs="Arial"/>
                <w:b/>
                <w:sz w:val="20"/>
                <w:szCs w:val="20"/>
              </w:rPr>
              <w:t>3135,6</w:t>
            </w:r>
          </w:p>
        </w:tc>
        <w:tc>
          <w:tcPr>
            <w:tcW w:w="1843" w:type="dxa"/>
          </w:tcPr>
          <w:p w:rsidR="009D06A7" w:rsidRPr="00864567" w:rsidRDefault="009D06A7" w:rsidP="009D06A7">
            <w:pPr>
              <w:spacing w:after="0" w:line="240" w:lineRule="auto"/>
              <w:rPr>
                <w:rFonts w:ascii="Bookman Old Style" w:eastAsia="Times New Roman" w:hAnsi="Bookman Old Style" w:cs="Arial"/>
                <w:b/>
                <w:sz w:val="20"/>
                <w:szCs w:val="20"/>
              </w:rPr>
            </w:pPr>
            <w:r w:rsidRPr="00864567">
              <w:rPr>
                <w:rFonts w:ascii="Bookman Old Style" w:eastAsia="Times New Roman" w:hAnsi="Bookman Old Style" w:cs="Arial"/>
                <w:b/>
                <w:sz w:val="20"/>
                <w:szCs w:val="20"/>
              </w:rPr>
              <w:t>0,00</w:t>
            </w:r>
          </w:p>
        </w:tc>
        <w:tc>
          <w:tcPr>
            <w:tcW w:w="1843" w:type="dxa"/>
          </w:tcPr>
          <w:p w:rsidR="009D06A7" w:rsidRPr="00864567" w:rsidRDefault="009D06A7" w:rsidP="009D06A7">
            <w:pPr>
              <w:spacing w:after="0" w:line="240" w:lineRule="auto"/>
              <w:rPr>
                <w:rFonts w:ascii="Bookman Old Style" w:eastAsia="Times New Roman" w:hAnsi="Bookman Old Style" w:cs="Arial"/>
                <w:b/>
                <w:sz w:val="20"/>
                <w:szCs w:val="20"/>
              </w:rPr>
            </w:pPr>
            <w:r w:rsidRPr="00864567">
              <w:rPr>
                <w:rFonts w:ascii="Bookman Old Style" w:eastAsia="Times New Roman" w:hAnsi="Bookman Old Style" w:cs="Arial"/>
                <w:b/>
                <w:sz w:val="20"/>
                <w:szCs w:val="20"/>
              </w:rPr>
              <w:t>0,00</w:t>
            </w:r>
          </w:p>
        </w:tc>
      </w:tr>
    </w:tbl>
    <w:p w:rsidR="009D06A7" w:rsidRPr="00CA428B" w:rsidRDefault="009D06A7" w:rsidP="009D06A7">
      <w:pPr>
        <w:spacing w:after="0" w:line="240" w:lineRule="auto"/>
        <w:rPr>
          <w:rFonts w:ascii="Bookman Old Style" w:eastAsia="Times New Roman" w:hAnsi="Bookman Old Style" w:cs="Arial"/>
        </w:rPr>
      </w:pPr>
    </w:p>
    <w:p w:rsidR="00864567" w:rsidRDefault="00864567" w:rsidP="009D06A7">
      <w:pPr>
        <w:spacing w:after="0" w:line="240" w:lineRule="auto"/>
        <w:rPr>
          <w:rFonts w:ascii="Bookman Old Style" w:eastAsia="Times New Roman" w:hAnsi="Bookman Old Style" w:cs="Arial"/>
        </w:rPr>
        <w:sectPr w:rsidR="00864567" w:rsidSect="009D06A7">
          <w:pgSz w:w="16838" w:h="11906" w:orient="landscape"/>
          <w:pgMar w:top="851" w:right="1134" w:bottom="1701" w:left="1134" w:header="709" w:footer="709" w:gutter="0"/>
          <w:cols w:space="708"/>
          <w:docGrid w:linePitch="360"/>
        </w:sectPr>
      </w:pPr>
    </w:p>
    <w:p w:rsidR="009D06A7" w:rsidRPr="00CA428B" w:rsidRDefault="009D06A7" w:rsidP="009D06A7">
      <w:pPr>
        <w:spacing w:after="0" w:line="240" w:lineRule="auto"/>
        <w:rPr>
          <w:rFonts w:ascii="Bookman Old Style" w:eastAsia="Times New Roman" w:hAnsi="Bookman Old Style" w:cs="Arial"/>
        </w:rPr>
      </w:pPr>
    </w:p>
    <w:p w:rsidR="009D06A7" w:rsidRPr="00CA428B" w:rsidRDefault="009D06A7" w:rsidP="009D06A7">
      <w:pPr>
        <w:spacing w:after="0" w:line="240" w:lineRule="auto"/>
        <w:rPr>
          <w:rFonts w:ascii="Bookman Old Style" w:eastAsia="Times New Roman" w:hAnsi="Bookman Old Style" w:cs="Arial"/>
        </w:rPr>
      </w:pPr>
    </w:p>
    <w:p w:rsidR="009D06A7" w:rsidRPr="00CA428B" w:rsidRDefault="009D06A7" w:rsidP="009D06A7">
      <w:pPr>
        <w:jc w:val="right"/>
        <w:rPr>
          <w:rFonts w:ascii="Bookman Old Style" w:hAnsi="Bookman Old Style" w:cs="Arial"/>
          <w:b/>
        </w:rPr>
      </w:pPr>
      <w:r w:rsidRPr="00CA428B">
        <w:rPr>
          <w:rFonts w:ascii="Bookman Old Style" w:hAnsi="Bookman Old Style" w:cs="Arial"/>
          <w:b/>
        </w:rPr>
        <w:t>Приложение №2</w:t>
      </w:r>
    </w:p>
    <w:p w:rsidR="009D06A7" w:rsidRPr="00CA428B" w:rsidRDefault="009D06A7" w:rsidP="009D06A7">
      <w:pPr>
        <w:jc w:val="right"/>
        <w:rPr>
          <w:rFonts w:ascii="Bookman Old Style" w:hAnsi="Bookman Old Style" w:cs="Arial"/>
        </w:rPr>
      </w:pPr>
      <w:r w:rsidRPr="00CA428B">
        <w:rPr>
          <w:rFonts w:ascii="Bookman Old Style" w:hAnsi="Bookman Old Style" w:cs="Arial"/>
        </w:rPr>
        <w:t xml:space="preserve">к решению Элитовского сельского Совета депутатов от 20.12.2022 №18-173р «О бюджете Элитовского сельсовета на 2023 год и плановый период 2024-2025 годов» </w:t>
      </w:r>
    </w:p>
    <w:p w:rsidR="009D06A7" w:rsidRPr="00CA428B" w:rsidRDefault="009D06A7" w:rsidP="009D06A7">
      <w:pPr>
        <w:pStyle w:val="a7"/>
        <w:jc w:val="center"/>
        <w:rPr>
          <w:rFonts w:ascii="Bookman Old Style" w:hAnsi="Bookman Old Style" w:cs="Arial"/>
          <w:b/>
        </w:rPr>
      </w:pPr>
      <w:r w:rsidRPr="00CA428B">
        <w:rPr>
          <w:rFonts w:ascii="Bookman Old Style" w:hAnsi="Bookman Old Style" w:cs="Arial"/>
          <w:b/>
        </w:rPr>
        <w:t>Сведения о нормативах отчислений доходов бюджета</w:t>
      </w:r>
    </w:p>
    <w:p w:rsidR="009D06A7" w:rsidRPr="00CA428B" w:rsidRDefault="009D06A7" w:rsidP="009D06A7">
      <w:pPr>
        <w:pStyle w:val="a7"/>
        <w:jc w:val="center"/>
        <w:rPr>
          <w:rFonts w:ascii="Bookman Old Style" w:hAnsi="Bookman Old Style" w:cs="Arial"/>
          <w:b/>
        </w:rPr>
      </w:pPr>
      <w:r w:rsidRPr="00CA428B">
        <w:rPr>
          <w:rFonts w:ascii="Bookman Old Style" w:hAnsi="Bookman Old Style" w:cs="Arial"/>
          <w:b/>
        </w:rPr>
        <w:t>на 2023 год и плановый период 2024-2025 годов.</w:t>
      </w:r>
    </w:p>
    <w:p w:rsidR="009D06A7" w:rsidRPr="00CA428B" w:rsidRDefault="009D06A7" w:rsidP="009D06A7">
      <w:pPr>
        <w:jc w:val="both"/>
        <w:rPr>
          <w:rFonts w:ascii="Bookman Old Style" w:hAnsi="Bookman Old Style" w:cs="Arial"/>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60"/>
        <w:gridCol w:w="1133"/>
        <w:gridCol w:w="2698"/>
        <w:gridCol w:w="3115"/>
        <w:gridCol w:w="1416"/>
      </w:tblGrid>
      <w:tr w:rsidR="009D06A7" w:rsidRPr="00CA428B" w:rsidTr="009D06A7">
        <w:tc>
          <w:tcPr>
            <w:tcW w:w="960" w:type="dxa"/>
          </w:tcPr>
          <w:p w:rsidR="009D06A7" w:rsidRPr="00CA428B" w:rsidRDefault="009D06A7" w:rsidP="009D06A7">
            <w:pPr>
              <w:jc w:val="center"/>
              <w:rPr>
                <w:rFonts w:ascii="Bookman Old Style" w:hAnsi="Bookman Old Style" w:cs="Arial"/>
                <w:b/>
              </w:rPr>
            </w:pPr>
            <w:r w:rsidRPr="00CA428B">
              <w:rPr>
                <w:rFonts w:ascii="Bookman Old Style" w:hAnsi="Bookman Old Style" w:cs="Arial"/>
                <w:b/>
              </w:rPr>
              <w:t>№ строки</w:t>
            </w:r>
          </w:p>
        </w:tc>
        <w:tc>
          <w:tcPr>
            <w:tcW w:w="1133" w:type="dxa"/>
          </w:tcPr>
          <w:p w:rsidR="009D06A7" w:rsidRPr="00CA428B" w:rsidRDefault="009D06A7" w:rsidP="009D06A7">
            <w:pPr>
              <w:jc w:val="center"/>
              <w:rPr>
                <w:rFonts w:ascii="Bookman Old Style" w:hAnsi="Bookman Old Style" w:cs="Arial"/>
                <w:b/>
              </w:rPr>
            </w:pPr>
            <w:r w:rsidRPr="00CA428B">
              <w:rPr>
                <w:rFonts w:ascii="Bookman Old Style" w:hAnsi="Bookman Old Style" w:cs="Arial"/>
                <w:b/>
              </w:rPr>
              <w:t>Код главного администратора доходов</w:t>
            </w:r>
          </w:p>
        </w:tc>
        <w:tc>
          <w:tcPr>
            <w:tcW w:w="2698" w:type="dxa"/>
          </w:tcPr>
          <w:p w:rsidR="009D06A7" w:rsidRPr="00CA428B" w:rsidRDefault="009D06A7" w:rsidP="009D06A7">
            <w:pPr>
              <w:jc w:val="center"/>
              <w:rPr>
                <w:rFonts w:ascii="Bookman Old Style" w:hAnsi="Bookman Old Style" w:cs="Arial"/>
                <w:b/>
              </w:rPr>
            </w:pPr>
            <w:r w:rsidRPr="00CA428B">
              <w:rPr>
                <w:rFonts w:ascii="Bookman Old Style" w:hAnsi="Bookman Old Style" w:cs="Arial"/>
                <w:b/>
              </w:rPr>
              <w:t>Код бюджетной классификации</w:t>
            </w:r>
          </w:p>
        </w:tc>
        <w:tc>
          <w:tcPr>
            <w:tcW w:w="3115" w:type="dxa"/>
          </w:tcPr>
          <w:p w:rsidR="009D06A7" w:rsidRPr="00CA428B" w:rsidRDefault="009D06A7" w:rsidP="009D06A7">
            <w:pPr>
              <w:jc w:val="center"/>
              <w:rPr>
                <w:rFonts w:ascii="Bookman Old Style" w:hAnsi="Bookman Old Style" w:cs="Arial"/>
                <w:b/>
              </w:rPr>
            </w:pPr>
            <w:r w:rsidRPr="00CA428B">
              <w:rPr>
                <w:rFonts w:ascii="Bookman Old Style" w:hAnsi="Bookman Old Style" w:cs="Arial"/>
                <w:b/>
              </w:rPr>
              <w:t>Наименование кода бюджетной классификации</w:t>
            </w:r>
          </w:p>
        </w:tc>
        <w:tc>
          <w:tcPr>
            <w:tcW w:w="1416" w:type="dxa"/>
          </w:tcPr>
          <w:p w:rsidR="009D06A7" w:rsidRPr="00CA428B" w:rsidRDefault="009D06A7" w:rsidP="009D06A7">
            <w:pPr>
              <w:jc w:val="center"/>
              <w:rPr>
                <w:rFonts w:ascii="Bookman Old Style" w:hAnsi="Bookman Old Style" w:cs="Arial"/>
                <w:b/>
              </w:rPr>
            </w:pPr>
            <w:r w:rsidRPr="00CA428B">
              <w:rPr>
                <w:rFonts w:ascii="Bookman Old Style" w:hAnsi="Bookman Old Style" w:cs="Arial"/>
                <w:b/>
              </w:rPr>
              <w:t>Норматив отчислений, процент</w:t>
            </w:r>
          </w:p>
        </w:tc>
      </w:tr>
      <w:tr w:rsidR="009D06A7" w:rsidRPr="00CA428B" w:rsidTr="009D06A7">
        <w:tc>
          <w:tcPr>
            <w:tcW w:w="960" w:type="dxa"/>
          </w:tcPr>
          <w:p w:rsidR="009D06A7" w:rsidRPr="00CA428B" w:rsidRDefault="009D06A7" w:rsidP="009D06A7">
            <w:pPr>
              <w:rPr>
                <w:rFonts w:ascii="Bookman Old Style" w:hAnsi="Bookman Old Style" w:cs="Arial"/>
              </w:rPr>
            </w:pPr>
            <w:r w:rsidRPr="00CA428B">
              <w:rPr>
                <w:rFonts w:ascii="Bookman Old Style" w:hAnsi="Bookman Old Style" w:cs="Arial"/>
              </w:rPr>
              <w:t>1.</w:t>
            </w:r>
          </w:p>
        </w:tc>
        <w:tc>
          <w:tcPr>
            <w:tcW w:w="1133" w:type="dxa"/>
          </w:tcPr>
          <w:p w:rsidR="009D06A7" w:rsidRPr="00CA428B" w:rsidRDefault="009D06A7" w:rsidP="009D06A7">
            <w:pPr>
              <w:jc w:val="right"/>
              <w:rPr>
                <w:rFonts w:ascii="Bookman Old Style" w:hAnsi="Bookman Old Style" w:cs="Arial"/>
                <w:b/>
              </w:rPr>
            </w:pPr>
            <w:r w:rsidRPr="00CA428B">
              <w:rPr>
                <w:rFonts w:ascii="Bookman Old Style" w:hAnsi="Bookman Old Style" w:cs="Arial"/>
                <w:b/>
              </w:rPr>
              <w:t>804</w:t>
            </w:r>
          </w:p>
        </w:tc>
        <w:tc>
          <w:tcPr>
            <w:tcW w:w="7229" w:type="dxa"/>
            <w:gridSpan w:val="3"/>
          </w:tcPr>
          <w:p w:rsidR="009D06A7" w:rsidRPr="00CA428B" w:rsidRDefault="009D06A7" w:rsidP="009D06A7">
            <w:pPr>
              <w:jc w:val="center"/>
              <w:rPr>
                <w:rFonts w:ascii="Bookman Old Style" w:hAnsi="Bookman Old Style" w:cs="Arial"/>
                <w:b/>
              </w:rPr>
            </w:pPr>
            <w:r w:rsidRPr="00CA428B">
              <w:rPr>
                <w:rFonts w:ascii="Bookman Old Style" w:hAnsi="Bookman Old Style" w:cs="Arial"/>
                <w:b/>
              </w:rPr>
              <w:t>Администрация Элитовского сельсовета Емельяновского района Красноярского края</w:t>
            </w:r>
          </w:p>
        </w:tc>
      </w:tr>
      <w:tr w:rsidR="009D06A7" w:rsidRPr="00CA428B" w:rsidTr="009D06A7">
        <w:tc>
          <w:tcPr>
            <w:tcW w:w="960" w:type="dxa"/>
          </w:tcPr>
          <w:p w:rsidR="009D06A7" w:rsidRPr="00CA428B" w:rsidRDefault="009D06A7" w:rsidP="009D06A7">
            <w:pPr>
              <w:jc w:val="both"/>
              <w:rPr>
                <w:rFonts w:ascii="Bookman Old Style" w:hAnsi="Bookman Old Style" w:cs="Arial"/>
              </w:rPr>
            </w:pPr>
            <w:r w:rsidRPr="00CA428B">
              <w:rPr>
                <w:rFonts w:ascii="Bookman Old Style" w:hAnsi="Bookman Old Style" w:cs="Arial"/>
              </w:rPr>
              <w:t>2.</w:t>
            </w:r>
          </w:p>
        </w:tc>
        <w:tc>
          <w:tcPr>
            <w:tcW w:w="1133" w:type="dxa"/>
          </w:tcPr>
          <w:p w:rsidR="009D06A7" w:rsidRPr="00CA428B" w:rsidRDefault="009D06A7" w:rsidP="009D06A7">
            <w:pPr>
              <w:jc w:val="right"/>
              <w:rPr>
                <w:rFonts w:ascii="Bookman Old Style" w:hAnsi="Bookman Old Style" w:cs="Arial"/>
              </w:rPr>
            </w:pPr>
            <w:r w:rsidRPr="00CA428B">
              <w:rPr>
                <w:rFonts w:ascii="Bookman Old Style" w:hAnsi="Bookman Old Style" w:cs="Arial"/>
              </w:rPr>
              <w:t>804</w:t>
            </w:r>
          </w:p>
        </w:tc>
        <w:tc>
          <w:tcPr>
            <w:tcW w:w="2698" w:type="dxa"/>
          </w:tcPr>
          <w:p w:rsidR="009D06A7" w:rsidRPr="00CA428B" w:rsidRDefault="009D06A7" w:rsidP="009D06A7">
            <w:pPr>
              <w:rPr>
                <w:rFonts w:ascii="Bookman Old Style" w:hAnsi="Bookman Old Style" w:cs="Arial"/>
              </w:rPr>
            </w:pPr>
            <w:r w:rsidRPr="00CA428B">
              <w:rPr>
                <w:rFonts w:ascii="Bookman Old Style" w:hAnsi="Bookman Old Style" w:cs="Arial"/>
              </w:rPr>
              <w:t>1 17 01050 10 0000 180</w:t>
            </w:r>
          </w:p>
        </w:tc>
        <w:tc>
          <w:tcPr>
            <w:tcW w:w="3115" w:type="dxa"/>
          </w:tcPr>
          <w:p w:rsidR="009D06A7" w:rsidRPr="00CA428B" w:rsidRDefault="009D06A7" w:rsidP="009D06A7">
            <w:pPr>
              <w:jc w:val="both"/>
              <w:rPr>
                <w:rFonts w:ascii="Bookman Old Style" w:hAnsi="Bookman Old Style" w:cs="Arial"/>
              </w:rPr>
            </w:pPr>
            <w:r w:rsidRPr="00CA428B">
              <w:rPr>
                <w:rFonts w:ascii="Bookman Old Style" w:hAnsi="Bookman Old Style" w:cs="Arial"/>
              </w:rPr>
              <w:t>Невыясненные поступления, зачисляемые в бюджеты поселений</w:t>
            </w:r>
          </w:p>
        </w:tc>
        <w:tc>
          <w:tcPr>
            <w:tcW w:w="1416" w:type="dxa"/>
          </w:tcPr>
          <w:p w:rsidR="009D06A7" w:rsidRPr="00CA428B" w:rsidRDefault="009D06A7" w:rsidP="009D06A7">
            <w:pPr>
              <w:jc w:val="both"/>
              <w:rPr>
                <w:rFonts w:ascii="Bookman Old Style" w:hAnsi="Bookman Old Style" w:cs="Arial"/>
              </w:rPr>
            </w:pPr>
            <w:r w:rsidRPr="00CA428B">
              <w:rPr>
                <w:rFonts w:ascii="Bookman Old Style" w:hAnsi="Bookman Old Style" w:cs="Arial"/>
              </w:rPr>
              <w:t>100</w:t>
            </w:r>
          </w:p>
        </w:tc>
      </w:tr>
      <w:tr w:rsidR="009D06A7" w:rsidRPr="00CA428B" w:rsidTr="009D06A7">
        <w:tc>
          <w:tcPr>
            <w:tcW w:w="960" w:type="dxa"/>
          </w:tcPr>
          <w:p w:rsidR="009D06A7" w:rsidRPr="00CA428B" w:rsidRDefault="009D06A7" w:rsidP="009D06A7">
            <w:pPr>
              <w:jc w:val="both"/>
              <w:rPr>
                <w:rFonts w:ascii="Bookman Old Style" w:hAnsi="Bookman Old Style" w:cs="Arial"/>
              </w:rPr>
            </w:pPr>
            <w:r w:rsidRPr="00CA428B">
              <w:rPr>
                <w:rFonts w:ascii="Bookman Old Style" w:hAnsi="Bookman Old Style" w:cs="Arial"/>
              </w:rPr>
              <w:t>3.</w:t>
            </w:r>
          </w:p>
        </w:tc>
        <w:tc>
          <w:tcPr>
            <w:tcW w:w="1133" w:type="dxa"/>
          </w:tcPr>
          <w:p w:rsidR="009D06A7" w:rsidRPr="00CA428B" w:rsidRDefault="009D06A7" w:rsidP="009D06A7">
            <w:pPr>
              <w:jc w:val="right"/>
              <w:rPr>
                <w:rFonts w:ascii="Bookman Old Style" w:hAnsi="Bookman Old Style" w:cs="Arial"/>
              </w:rPr>
            </w:pPr>
            <w:r w:rsidRPr="00CA428B">
              <w:rPr>
                <w:rFonts w:ascii="Bookman Old Style" w:hAnsi="Bookman Old Style" w:cs="Arial"/>
              </w:rPr>
              <w:t>804</w:t>
            </w:r>
          </w:p>
        </w:tc>
        <w:tc>
          <w:tcPr>
            <w:tcW w:w="2698" w:type="dxa"/>
          </w:tcPr>
          <w:p w:rsidR="009D06A7" w:rsidRPr="00CA428B" w:rsidRDefault="009D06A7" w:rsidP="009D06A7">
            <w:pPr>
              <w:rPr>
                <w:rFonts w:ascii="Bookman Old Style" w:hAnsi="Bookman Old Style" w:cs="Arial"/>
              </w:rPr>
            </w:pPr>
            <w:r w:rsidRPr="00CA428B">
              <w:rPr>
                <w:rFonts w:ascii="Bookman Old Style" w:hAnsi="Bookman Old Style" w:cs="Arial"/>
              </w:rPr>
              <w:t>1 17 05050 10 0000 180</w:t>
            </w:r>
          </w:p>
        </w:tc>
        <w:tc>
          <w:tcPr>
            <w:tcW w:w="3115" w:type="dxa"/>
          </w:tcPr>
          <w:p w:rsidR="009D06A7" w:rsidRPr="00CA428B" w:rsidRDefault="009D06A7" w:rsidP="009D06A7">
            <w:pPr>
              <w:jc w:val="both"/>
              <w:rPr>
                <w:rFonts w:ascii="Bookman Old Style" w:hAnsi="Bookman Old Style" w:cs="Arial"/>
              </w:rPr>
            </w:pPr>
            <w:r w:rsidRPr="00CA428B">
              <w:rPr>
                <w:rFonts w:ascii="Bookman Old Style" w:hAnsi="Bookman Old Style" w:cs="Arial"/>
              </w:rPr>
              <w:t>Прочие неналоговые доходы бюджетов поселений</w:t>
            </w:r>
          </w:p>
        </w:tc>
        <w:tc>
          <w:tcPr>
            <w:tcW w:w="1416" w:type="dxa"/>
          </w:tcPr>
          <w:p w:rsidR="009D06A7" w:rsidRPr="00CA428B" w:rsidRDefault="009D06A7" w:rsidP="009D06A7">
            <w:pPr>
              <w:jc w:val="both"/>
              <w:rPr>
                <w:rFonts w:ascii="Bookman Old Style" w:hAnsi="Bookman Old Style" w:cs="Arial"/>
              </w:rPr>
            </w:pPr>
            <w:r w:rsidRPr="00CA428B">
              <w:rPr>
                <w:rFonts w:ascii="Bookman Old Style" w:hAnsi="Bookman Old Style" w:cs="Arial"/>
              </w:rPr>
              <w:t>100</w:t>
            </w:r>
          </w:p>
        </w:tc>
      </w:tr>
    </w:tbl>
    <w:p w:rsidR="009D06A7" w:rsidRPr="00CA428B" w:rsidRDefault="009D06A7" w:rsidP="009D06A7">
      <w:pPr>
        <w:spacing w:after="0" w:line="240" w:lineRule="auto"/>
        <w:rPr>
          <w:rFonts w:ascii="Bookman Old Style" w:eastAsia="Times New Roman" w:hAnsi="Bookman Old Style" w:cs="Arial"/>
        </w:rPr>
      </w:pPr>
    </w:p>
    <w:p w:rsidR="009D06A7" w:rsidRPr="00CA428B" w:rsidRDefault="009D06A7" w:rsidP="009D06A7">
      <w:pPr>
        <w:spacing w:after="0" w:line="240" w:lineRule="auto"/>
        <w:rPr>
          <w:rFonts w:ascii="Bookman Old Style" w:eastAsia="Times New Roman" w:hAnsi="Bookman Old Style" w:cs="Arial"/>
        </w:rPr>
      </w:pPr>
    </w:p>
    <w:p w:rsidR="009D06A7" w:rsidRPr="00CA428B" w:rsidRDefault="009D06A7" w:rsidP="009D06A7">
      <w:pPr>
        <w:spacing w:after="0" w:line="240" w:lineRule="auto"/>
        <w:rPr>
          <w:rFonts w:ascii="Bookman Old Style" w:eastAsia="Times New Roman" w:hAnsi="Bookman Old Style" w:cs="Arial"/>
        </w:rPr>
      </w:pPr>
    </w:p>
    <w:p w:rsidR="009D06A7" w:rsidRPr="00CA428B" w:rsidRDefault="009D06A7" w:rsidP="009D06A7">
      <w:pPr>
        <w:spacing w:after="0" w:line="240" w:lineRule="auto"/>
        <w:rPr>
          <w:rFonts w:ascii="Bookman Old Style" w:eastAsia="Times New Roman" w:hAnsi="Bookman Old Style" w:cs="Arial"/>
        </w:rPr>
      </w:pPr>
    </w:p>
    <w:p w:rsidR="009D06A7" w:rsidRPr="00CA428B" w:rsidRDefault="009D06A7" w:rsidP="009D06A7">
      <w:pPr>
        <w:spacing w:after="0" w:line="240" w:lineRule="auto"/>
        <w:rPr>
          <w:rFonts w:ascii="Bookman Old Style" w:eastAsia="Times New Roman" w:hAnsi="Bookman Old Style" w:cs="Arial"/>
        </w:rPr>
      </w:pPr>
    </w:p>
    <w:p w:rsidR="009D06A7" w:rsidRPr="00CA428B" w:rsidRDefault="009D06A7" w:rsidP="009D06A7">
      <w:pPr>
        <w:spacing w:after="0" w:line="240" w:lineRule="auto"/>
        <w:rPr>
          <w:rFonts w:ascii="Bookman Old Style" w:eastAsia="Times New Roman" w:hAnsi="Bookman Old Style" w:cs="Arial"/>
        </w:rPr>
      </w:pPr>
    </w:p>
    <w:p w:rsidR="009D06A7" w:rsidRPr="00CA428B" w:rsidRDefault="009D06A7" w:rsidP="009D06A7">
      <w:pPr>
        <w:spacing w:after="0" w:line="240" w:lineRule="auto"/>
        <w:rPr>
          <w:rFonts w:ascii="Bookman Old Style" w:eastAsia="Times New Roman" w:hAnsi="Bookman Old Style" w:cs="Arial"/>
        </w:rPr>
      </w:pPr>
    </w:p>
    <w:p w:rsidR="009D06A7" w:rsidRPr="00CA428B" w:rsidRDefault="009D06A7" w:rsidP="009D06A7">
      <w:pPr>
        <w:spacing w:after="0" w:line="240" w:lineRule="auto"/>
        <w:rPr>
          <w:rFonts w:ascii="Bookman Old Style" w:eastAsia="Times New Roman" w:hAnsi="Bookman Old Style" w:cs="Arial"/>
        </w:rPr>
      </w:pPr>
    </w:p>
    <w:p w:rsidR="009D06A7" w:rsidRPr="00CA428B" w:rsidRDefault="009D06A7" w:rsidP="009D06A7">
      <w:pPr>
        <w:spacing w:after="0" w:line="240" w:lineRule="auto"/>
        <w:rPr>
          <w:rFonts w:ascii="Bookman Old Style" w:eastAsia="Times New Roman" w:hAnsi="Bookman Old Style" w:cs="Arial"/>
        </w:rPr>
      </w:pPr>
    </w:p>
    <w:p w:rsidR="009D06A7" w:rsidRPr="00CA428B" w:rsidRDefault="009D06A7" w:rsidP="009D06A7">
      <w:pPr>
        <w:spacing w:after="0" w:line="240" w:lineRule="auto"/>
        <w:rPr>
          <w:rFonts w:ascii="Bookman Old Style" w:eastAsia="Times New Roman" w:hAnsi="Bookman Old Style" w:cs="Arial"/>
        </w:rPr>
      </w:pPr>
    </w:p>
    <w:p w:rsidR="009D06A7" w:rsidRPr="00CA428B" w:rsidRDefault="009D06A7" w:rsidP="009D06A7">
      <w:pPr>
        <w:spacing w:after="0" w:line="240" w:lineRule="auto"/>
        <w:rPr>
          <w:rFonts w:ascii="Bookman Old Style" w:eastAsia="Times New Roman" w:hAnsi="Bookman Old Style" w:cs="Arial"/>
        </w:rPr>
      </w:pPr>
    </w:p>
    <w:p w:rsidR="009D06A7" w:rsidRPr="00CA428B" w:rsidRDefault="009D06A7" w:rsidP="009D06A7">
      <w:pPr>
        <w:spacing w:after="0" w:line="240" w:lineRule="auto"/>
        <w:rPr>
          <w:rFonts w:ascii="Bookman Old Style" w:eastAsia="Times New Roman" w:hAnsi="Bookman Old Style" w:cs="Arial"/>
        </w:rPr>
      </w:pPr>
    </w:p>
    <w:p w:rsidR="009D06A7" w:rsidRPr="00CA428B" w:rsidRDefault="009D06A7" w:rsidP="009D06A7">
      <w:pPr>
        <w:spacing w:after="0" w:line="240" w:lineRule="auto"/>
        <w:rPr>
          <w:rFonts w:ascii="Bookman Old Style" w:eastAsia="Times New Roman" w:hAnsi="Bookman Old Style" w:cs="Arial"/>
        </w:rPr>
      </w:pPr>
    </w:p>
    <w:p w:rsidR="00864567" w:rsidRDefault="00864567" w:rsidP="009D06A7">
      <w:pPr>
        <w:spacing w:after="0" w:line="240" w:lineRule="auto"/>
        <w:rPr>
          <w:rFonts w:ascii="Bookman Old Style" w:eastAsia="Times New Roman" w:hAnsi="Bookman Old Style" w:cs="Arial"/>
        </w:rPr>
        <w:sectPr w:rsidR="00864567" w:rsidSect="009D06A7">
          <w:pgSz w:w="11906" w:h="16838"/>
          <w:pgMar w:top="1134" w:right="851" w:bottom="1134" w:left="1701" w:header="709" w:footer="709" w:gutter="0"/>
          <w:cols w:space="708"/>
          <w:docGrid w:linePitch="360"/>
        </w:sectPr>
      </w:pPr>
    </w:p>
    <w:p w:rsidR="009D06A7" w:rsidRPr="00CA428B" w:rsidRDefault="009D06A7" w:rsidP="009D06A7">
      <w:pPr>
        <w:jc w:val="right"/>
        <w:rPr>
          <w:rFonts w:ascii="Bookman Old Style" w:hAnsi="Bookman Old Style" w:cs="Arial"/>
          <w:b/>
        </w:rPr>
      </w:pPr>
      <w:r w:rsidRPr="00CA428B">
        <w:rPr>
          <w:rFonts w:ascii="Bookman Old Style" w:hAnsi="Bookman Old Style" w:cs="Arial"/>
          <w:b/>
        </w:rPr>
        <w:lastRenderedPageBreak/>
        <w:t>Приложение №3</w:t>
      </w:r>
    </w:p>
    <w:p w:rsidR="009D06A7" w:rsidRPr="00CA428B" w:rsidRDefault="009D06A7" w:rsidP="009D06A7">
      <w:pPr>
        <w:jc w:val="right"/>
        <w:rPr>
          <w:rFonts w:ascii="Bookman Old Style" w:hAnsi="Bookman Old Style" w:cs="Arial"/>
        </w:rPr>
      </w:pPr>
      <w:r w:rsidRPr="00CA428B">
        <w:rPr>
          <w:rFonts w:ascii="Bookman Old Style" w:hAnsi="Bookman Old Style" w:cs="Arial"/>
        </w:rPr>
        <w:t xml:space="preserve">к решению Элитовского сельского Совета депутатов от 20.12.2022 №18-173р «О бюджете Элитовского сельсовета на 2023 год и плановый период 2024-2025 годов» </w:t>
      </w:r>
    </w:p>
    <w:p w:rsidR="009D06A7" w:rsidRPr="00CA428B" w:rsidRDefault="009D06A7" w:rsidP="009D06A7">
      <w:pPr>
        <w:pStyle w:val="a7"/>
        <w:jc w:val="center"/>
        <w:rPr>
          <w:rFonts w:ascii="Bookman Old Style" w:hAnsi="Bookman Old Style" w:cs="Arial"/>
          <w:b/>
        </w:rPr>
      </w:pPr>
      <w:r w:rsidRPr="00CA428B">
        <w:rPr>
          <w:rFonts w:ascii="Bookman Old Style" w:hAnsi="Bookman Old Style" w:cs="Arial"/>
          <w:b/>
        </w:rPr>
        <w:t>Доходы бюджета Элитовского сельсовета</w:t>
      </w:r>
    </w:p>
    <w:p w:rsidR="009D06A7" w:rsidRPr="00CA428B" w:rsidRDefault="009D06A7" w:rsidP="009D06A7">
      <w:pPr>
        <w:pStyle w:val="a7"/>
        <w:jc w:val="center"/>
        <w:rPr>
          <w:rFonts w:ascii="Bookman Old Style" w:hAnsi="Bookman Old Style" w:cs="Arial"/>
          <w:b/>
        </w:rPr>
      </w:pPr>
      <w:r w:rsidRPr="00CA428B">
        <w:rPr>
          <w:rFonts w:ascii="Bookman Old Style" w:hAnsi="Bookman Old Style" w:cs="Arial"/>
          <w:b/>
        </w:rPr>
        <w:t>на 2023 год и плановый период 2024-2025 годов.</w:t>
      </w:r>
    </w:p>
    <w:p w:rsidR="009D06A7" w:rsidRPr="00CA428B" w:rsidRDefault="009D06A7" w:rsidP="009D06A7">
      <w:pPr>
        <w:pStyle w:val="a7"/>
        <w:jc w:val="center"/>
        <w:rPr>
          <w:rFonts w:ascii="Bookman Old Style" w:hAnsi="Bookman Old Style"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851"/>
        <w:gridCol w:w="567"/>
        <w:gridCol w:w="567"/>
        <w:gridCol w:w="708"/>
        <w:gridCol w:w="617"/>
        <w:gridCol w:w="517"/>
        <w:gridCol w:w="851"/>
        <w:gridCol w:w="850"/>
        <w:gridCol w:w="5027"/>
        <w:gridCol w:w="1210"/>
        <w:gridCol w:w="1066"/>
        <w:gridCol w:w="68"/>
        <w:gridCol w:w="1070"/>
      </w:tblGrid>
      <w:tr w:rsidR="009D06A7" w:rsidRPr="00864567" w:rsidTr="009D06A7">
        <w:tc>
          <w:tcPr>
            <w:tcW w:w="817" w:type="dxa"/>
            <w:vMerge w:val="restart"/>
            <w:textDirection w:val="btLr"/>
          </w:tcPr>
          <w:p w:rsidR="009D06A7" w:rsidRPr="00864567" w:rsidRDefault="009D06A7" w:rsidP="009D06A7">
            <w:pPr>
              <w:pStyle w:val="a7"/>
              <w:ind w:left="113" w:right="113"/>
              <w:rPr>
                <w:rFonts w:ascii="Bookman Old Style" w:hAnsi="Bookman Old Style" w:cs="Arial"/>
                <w:b/>
                <w:sz w:val="10"/>
                <w:szCs w:val="10"/>
              </w:rPr>
            </w:pPr>
            <w:r w:rsidRPr="00864567">
              <w:rPr>
                <w:rFonts w:ascii="Bookman Old Style" w:hAnsi="Bookman Old Style" w:cs="Arial"/>
                <w:b/>
                <w:sz w:val="10"/>
                <w:szCs w:val="10"/>
              </w:rPr>
              <w:t>№ строки</w:t>
            </w:r>
          </w:p>
        </w:tc>
        <w:tc>
          <w:tcPr>
            <w:tcW w:w="5528" w:type="dxa"/>
            <w:gridSpan w:val="8"/>
          </w:tcPr>
          <w:p w:rsidR="009D06A7" w:rsidRPr="00864567" w:rsidRDefault="009D06A7" w:rsidP="009D06A7">
            <w:pPr>
              <w:pStyle w:val="a7"/>
              <w:jc w:val="center"/>
              <w:rPr>
                <w:rFonts w:ascii="Bookman Old Style" w:hAnsi="Bookman Old Style" w:cs="Arial"/>
                <w:b/>
                <w:sz w:val="10"/>
                <w:szCs w:val="10"/>
              </w:rPr>
            </w:pPr>
            <w:r w:rsidRPr="00864567">
              <w:rPr>
                <w:rFonts w:ascii="Bookman Old Style" w:hAnsi="Bookman Old Style" w:cs="Arial"/>
                <w:b/>
                <w:sz w:val="10"/>
                <w:szCs w:val="10"/>
              </w:rPr>
              <w:t>Код бюджетной классификации</w:t>
            </w:r>
          </w:p>
        </w:tc>
        <w:tc>
          <w:tcPr>
            <w:tcW w:w="5027" w:type="dxa"/>
            <w:vMerge w:val="restart"/>
          </w:tcPr>
          <w:p w:rsidR="009D06A7" w:rsidRPr="00864567" w:rsidRDefault="009D06A7" w:rsidP="009D06A7">
            <w:pPr>
              <w:pStyle w:val="a7"/>
              <w:jc w:val="center"/>
              <w:rPr>
                <w:rFonts w:ascii="Bookman Old Style" w:hAnsi="Bookman Old Style" w:cs="Arial"/>
                <w:b/>
                <w:sz w:val="10"/>
                <w:szCs w:val="10"/>
              </w:rPr>
            </w:pPr>
            <w:r w:rsidRPr="00864567">
              <w:rPr>
                <w:rFonts w:ascii="Bookman Old Style" w:hAnsi="Bookman Old Style" w:cs="Arial"/>
                <w:b/>
                <w:sz w:val="10"/>
                <w:szCs w:val="10"/>
              </w:rPr>
              <w:t>Наименование кода классификации доходов бюджета</w:t>
            </w:r>
          </w:p>
        </w:tc>
        <w:tc>
          <w:tcPr>
            <w:tcW w:w="3414" w:type="dxa"/>
            <w:gridSpan w:val="4"/>
            <w:vMerge w:val="restart"/>
          </w:tcPr>
          <w:p w:rsidR="009D06A7" w:rsidRPr="00864567" w:rsidRDefault="009D06A7" w:rsidP="009D06A7">
            <w:pPr>
              <w:pStyle w:val="a7"/>
              <w:jc w:val="center"/>
              <w:rPr>
                <w:rFonts w:ascii="Bookman Old Style" w:hAnsi="Bookman Old Style" w:cs="Arial"/>
                <w:b/>
                <w:sz w:val="10"/>
                <w:szCs w:val="10"/>
              </w:rPr>
            </w:pPr>
            <w:r w:rsidRPr="00864567">
              <w:rPr>
                <w:rFonts w:ascii="Bookman Old Style" w:hAnsi="Bookman Old Style" w:cs="Arial"/>
                <w:b/>
                <w:sz w:val="10"/>
                <w:szCs w:val="10"/>
              </w:rPr>
              <w:t>Доходы бюджета, тыс. рублей</w:t>
            </w:r>
          </w:p>
        </w:tc>
      </w:tr>
      <w:tr w:rsidR="009D06A7" w:rsidRPr="00864567" w:rsidTr="009D06A7">
        <w:trPr>
          <w:cantSplit/>
          <w:trHeight w:val="2601"/>
        </w:trPr>
        <w:tc>
          <w:tcPr>
            <w:tcW w:w="817" w:type="dxa"/>
            <w:vMerge/>
          </w:tcPr>
          <w:p w:rsidR="009D06A7" w:rsidRPr="00864567" w:rsidRDefault="009D06A7" w:rsidP="009D06A7">
            <w:pPr>
              <w:pStyle w:val="a7"/>
              <w:rPr>
                <w:rFonts w:ascii="Bookman Old Style" w:hAnsi="Bookman Old Style" w:cs="Arial"/>
                <w:b/>
                <w:sz w:val="10"/>
                <w:szCs w:val="10"/>
              </w:rPr>
            </w:pPr>
          </w:p>
        </w:tc>
        <w:tc>
          <w:tcPr>
            <w:tcW w:w="851" w:type="dxa"/>
            <w:textDirection w:val="btLr"/>
          </w:tcPr>
          <w:p w:rsidR="009D06A7" w:rsidRPr="00864567" w:rsidRDefault="009D06A7" w:rsidP="009D06A7">
            <w:pPr>
              <w:pStyle w:val="a7"/>
              <w:ind w:left="113" w:right="113"/>
              <w:rPr>
                <w:rFonts w:ascii="Bookman Old Style" w:hAnsi="Bookman Old Style" w:cs="Arial"/>
                <w:b/>
                <w:sz w:val="10"/>
                <w:szCs w:val="10"/>
              </w:rPr>
            </w:pPr>
            <w:r w:rsidRPr="00864567">
              <w:rPr>
                <w:rFonts w:ascii="Bookman Old Style" w:hAnsi="Bookman Old Style" w:cs="Arial"/>
                <w:b/>
                <w:sz w:val="10"/>
                <w:szCs w:val="10"/>
              </w:rPr>
              <w:t>Код главного администратора</w:t>
            </w:r>
          </w:p>
        </w:tc>
        <w:tc>
          <w:tcPr>
            <w:tcW w:w="567" w:type="dxa"/>
            <w:textDirection w:val="btLr"/>
          </w:tcPr>
          <w:p w:rsidR="009D06A7" w:rsidRPr="00864567" w:rsidRDefault="009D06A7" w:rsidP="009D06A7">
            <w:pPr>
              <w:pStyle w:val="a7"/>
              <w:ind w:left="113" w:right="113"/>
              <w:rPr>
                <w:rFonts w:ascii="Bookman Old Style" w:hAnsi="Bookman Old Style" w:cs="Arial"/>
                <w:b/>
                <w:sz w:val="10"/>
                <w:szCs w:val="10"/>
              </w:rPr>
            </w:pPr>
            <w:r w:rsidRPr="00864567">
              <w:rPr>
                <w:rFonts w:ascii="Bookman Old Style" w:hAnsi="Bookman Old Style" w:cs="Arial"/>
                <w:b/>
                <w:sz w:val="10"/>
                <w:szCs w:val="10"/>
              </w:rPr>
              <w:t>Код группы</w:t>
            </w:r>
          </w:p>
        </w:tc>
        <w:tc>
          <w:tcPr>
            <w:tcW w:w="567" w:type="dxa"/>
            <w:textDirection w:val="btLr"/>
          </w:tcPr>
          <w:p w:rsidR="009D06A7" w:rsidRPr="00864567" w:rsidRDefault="009D06A7" w:rsidP="009D06A7">
            <w:pPr>
              <w:pStyle w:val="a7"/>
              <w:ind w:left="113" w:right="113"/>
              <w:rPr>
                <w:rFonts w:ascii="Bookman Old Style" w:hAnsi="Bookman Old Style" w:cs="Arial"/>
                <w:b/>
                <w:sz w:val="10"/>
                <w:szCs w:val="10"/>
              </w:rPr>
            </w:pPr>
            <w:r w:rsidRPr="00864567">
              <w:rPr>
                <w:rFonts w:ascii="Bookman Old Style" w:hAnsi="Bookman Old Style" w:cs="Arial"/>
                <w:b/>
                <w:sz w:val="10"/>
                <w:szCs w:val="10"/>
              </w:rPr>
              <w:t>Код подгруппы</w:t>
            </w:r>
          </w:p>
        </w:tc>
        <w:tc>
          <w:tcPr>
            <w:tcW w:w="708" w:type="dxa"/>
            <w:textDirection w:val="btLr"/>
          </w:tcPr>
          <w:p w:rsidR="009D06A7" w:rsidRPr="00864567" w:rsidRDefault="009D06A7" w:rsidP="009D06A7">
            <w:pPr>
              <w:pStyle w:val="a7"/>
              <w:ind w:left="113" w:right="113"/>
              <w:rPr>
                <w:rFonts w:ascii="Bookman Old Style" w:hAnsi="Bookman Old Style" w:cs="Arial"/>
                <w:b/>
                <w:sz w:val="10"/>
                <w:szCs w:val="10"/>
              </w:rPr>
            </w:pPr>
            <w:r w:rsidRPr="00864567">
              <w:rPr>
                <w:rFonts w:ascii="Bookman Old Style" w:hAnsi="Bookman Old Style" w:cs="Arial"/>
                <w:b/>
                <w:sz w:val="10"/>
                <w:szCs w:val="10"/>
              </w:rPr>
              <w:t>Код статьи</w:t>
            </w:r>
          </w:p>
        </w:tc>
        <w:tc>
          <w:tcPr>
            <w:tcW w:w="617" w:type="dxa"/>
            <w:textDirection w:val="btLr"/>
          </w:tcPr>
          <w:p w:rsidR="009D06A7" w:rsidRPr="00864567" w:rsidRDefault="009D06A7" w:rsidP="009D06A7">
            <w:pPr>
              <w:pStyle w:val="a7"/>
              <w:ind w:left="113" w:right="113"/>
              <w:rPr>
                <w:rFonts w:ascii="Bookman Old Style" w:hAnsi="Bookman Old Style" w:cs="Arial"/>
                <w:b/>
                <w:sz w:val="10"/>
                <w:szCs w:val="10"/>
              </w:rPr>
            </w:pPr>
            <w:r w:rsidRPr="00864567">
              <w:rPr>
                <w:rFonts w:ascii="Bookman Old Style" w:hAnsi="Bookman Old Style" w:cs="Arial"/>
                <w:b/>
                <w:sz w:val="10"/>
                <w:szCs w:val="10"/>
              </w:rPr>
              <w:t>Код подстатьи</w:t>
            </w:r>
          </w:p>
        </w:tc>
        <w:tc>
          <w:tcPr>
            <w:tcW w:w="517" w:type="dxa"/>
            <w:textDirection w:val="btLr"/>
          </w:tcPr>
          <w:p w:rsidR="009D06A7" w:rsidRPr="00864567" w:rsidRDefault="009D06A7" w:rsidP="009D06A7">
            <w:pPr>
              <w:pStyle w:val="a7"/>
              <w:ind w:left="113" w:right="113"/>
              <w:rPr>
                <w:rFonts w:ascii="Bookman Old Style" w:hAnsi="Bookman Old Style" w:cs="Arial"/>
                <w:b/>
                <w:sz w:val="10"/>
                <w:szCs w:val="10"/>
              </w:rPr>
            </w:pPr>
            <w:r w:rsidRPr="00864567">
              <w:rPr>
                <w:rFonts w:ascii="Bookman Old Style" w:hAnsi="Bookman Old Style" w:cs="Arial"/>
                <w:b/>
                <w:sz w:val="10"/>
                <w:szCs w:val="10"/>
              </w:rPr>
              <w:t>Код элемента</w:t>
            </w:r>
          </w:p>
        </w:tc>
        <w:tc>
          <w:tcPr>
            <w:tcW w:w="851" w:type="dxa"/>
            <w:textDirection w:val="btLr"/>
          </w:tcPr>
          <w:p w:rsidR="009D06A7" w:rsidRPr="00864567" w:rsidRDefault="009D06A7" w:rsidP="009D06A7">
            <w:pPr>
              <w:pStyle w:val="a7"/>
              <w:ind w:left="113" w:right="113"/>
              <w:rPr>
                <w:rFonts w:ascii="Bookman Old Style" w:hAnsi="Bookman Old Style" w:cs="Arial"/>
                <w:b/>
                <w:sz w:val="10"/>
                <w:szCs w:val="10"/>
              </w:rPr>
            </w:pPr>
            <w:r w:rsidRPr="00864567">
              <w:rPr>
                <w:rFonts w:ascii="Bookman Old Style" w:hAnsi="Bookman Old Style" w:cs="Arial"/>
                <w:b/>
                <w:sz w:val="10"/>
                <w:szCs w:val="10"/>
              </w:rPr>
              <w:t>Код группы подвида</w:t>
            </w:r>
          </w:p>
        </w:tc>
        <w:tc>
          <w:tcPr>
            <w:tcW w:w="850" w:type="dxa"/>
            <w:textDirection w:val="btLr"/>
          </w:tcPr>
          <w:p w:rsidR="009D06A7" w:rsidRPr="00864567" w:rsidRDefault="009D06A7" w:rsidP="009D06A7">
            <w:pPr>
              <w:pStyle w:val="a7"/>
              <w:ind w:left="113" w:right="113"/>
              <w:rPr>
                <w:rFonts w:ascii="Bookman Old Style" w:hAnsi="Bookman Old Style" w:cs="Arial"/>
                <w:b/>
                <w:sz w:val="10"/>
                <w:szCs w:val="10"/>
              </w:rPr>
            </w:pPr>
            <w:r w:rsidRPr="00864567">
              <w:rPr>
                <w:rFonts w:ascii="Bookman Old Style" w:hAnsi="Bookman Old Style" w:cs="Arial"/>
                <w:b/>
                <w:sz w:val="10"/>
                <w:szCs w:val="10"/>
              </w:rPr>
              <w:t>Код аналитической группы подвида</w:t>
            </w:r>
          </w:p>
        </w:tc>
        <w:tc>
          <w:tcPr>
            <w:tcW w:w="5027" w:type="dxa"/>
            <w:vMerge/>
          </w:tcPr>
          <w:p w:rsidR="009D06A7" w:rsidRPr="00864567" w:rsidRDefault="009D06A7" w:rsidP="009D06A7">
            <w:pPr>
              <w:pStyle w:val="a7"/>
              <w:rPr>
                <w:rFonts w:ascii="Bookman Old Style" w:hAnsi="Bookman Old Style" w:cs="Arial"/>
                <w:b/>
                <w:sz w:val="10"/>
                <w:szCs w:val="10"/>
              </w:rPr>
            </w:pPr>
          </w:p>
        </w:tc>
        <w:tc>
          <w:tcPr>
            <w:tcW w:w="3414" w:type="dxa"/>
            <w:gridSpan w:val="4"/>
            <w:vMerge/>
          </w:tcPr>
          <w:p w:rsidR="009D06A7" w:rsidRPr="00864567" w:rsidRDefault="009D06A7" w:rsidP="009D06A7">
            <w:pPr>
              <w:pStyle w:val="a7"/>
              <w:rPr>
                <w:rFonts w:ascii="Bookman Old Style" w:hAnsi="Bookman Old Style" w:cs="Arial"/>
                <w:b/>
                <w:sz w:val="10"/>
                <w:szCs w:val="10"/>
              </w:rPr>
            </w:pPr>
          </w:p>
        </w:tc>
      </w:tr>
      <w:tr w:rsidR="009D06A7" w:rsidRPr="00864567" w:rsidTr="009D06A7">
        <w:tc>
          <w:tcPr>
            <w:tcW w:w="817" w:type="dxa"/>
            <w:vMerge w:val="restart"/>
          </w:tcPr>
          <w:p w:rsidR="009D06A7" w:rsidRPr="00864567" w:rsidRDefault="009D06A7" w:rsidP="009D06A7">
            <w:pPr>
              <w:pStyle w:val="a7"/>
              <w:rPr>
                <w:rFonts w:ascii="Bookman Old Style" w:hAnsi="Bookman Old Style" w:cs="Arial"/>
                <w:b/>
                <w:sz w:val="10"/>
                <w:szCs w:val="10"/>
              </w:rPr>
            </w:pPr>
          </w:p>
        </w:tc>
        <w:tc>
          <w:tcPr>
            <w:tcW w:w="851" w:type="dxa"/>
            <w:vMerge w:val="restart"/>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1</w:t>
            </w:r>
          </w:p>
        </w:tc>
        <w:tc>
          <w:tcPr>
            <w:tcW w:w="567" w:type="dxa"/>
            <w:vMerge w:val="restart"/>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2</w:t>
            </w:r>
          </w:p>
        </w:tc>
        <w:tc>
          <w:tcPr>
            <w:tcW w:w="567" w:type="dxa"/>
            <w:vMerge w:val="restart"/>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3</w:t>
            </w:r>
          </w:p>
        </w:tc>
        <w:tc>
          <w:tcPr>
            <w:tcW w:w="708" w:type="dxa"/>
            <w:vMerge w:val="restart"/>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4</w:t>
            </w:r>
          </w:p>
        </w:tc>
        <w:tc>
          <w:tcPr>
            <w:tcW w:w="617" w:type="dxa"/>
            <w:vMerge w:val="restart"/>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5</w:t>
            </w:r>
          </w:p>
        </w:tc>
        <w:tc>
          <w:tcPr>
            <w:tcW w:w="517" w:type="dxa"/>
            <w:vMerge w:val="restart"/>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6</w:t>
            </w:r>
          </w:p>
        </w:tc>
        <w:tc>
          <w:tcPr>
            <w:tcW w:w="851" w:type="dxa"/>
            <w:vMerge w:val="restart"/>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7</w:t>
            </w:r>
          </w:p>
        </w:tc>
        <w:tc>
          <w:tcPr>
            <w:tcW w:w="850" w:type="dxa"/>
            <w:vMerge w:val="restart"/>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8</w:t>
            </w:r>
          </w:p>
        </w:tc>
        <w:tc>
          <w:tcPr>
            <w:tcW w:w="5027" w:type="dxa"/>
            <w:vMerge w:val="restart"/>
          </w:tcPr>
          <w:p w:rsidR="009D06A7" w:rsidRPr="00864567" w:rsidRDefault="009D06A7" w:rsidP="009D06A7">
            <w:pPr>
              <w:pStyle w:val="a7"/>
              <w:jc w:val="center"/>
              <w:rPr>
                <w:rFonts w:ascii="Bookman Old Style" w:hAnsi="Bookman Old Style" w:cs="Arial"/>
                <w:b/>
                <w:sz w:val="10"/>
                <w:szCs w:val="10"/>
              </w:rPr>
            </w:pPr>
            <w:r w:rsidRPr="00864567">
              <w:rPr>
                <w:rFonts w:ascii="Bookman Old Style" w:hAnsi="Bookman Old Style" w:cs="Arial"/>
                <w:b/>
                <w:sz w:val="10"/>
                <w:szCs w:val="10"/>
              </w:rPr>
              <w:t>9</w:t>
            </w:r>
          </w:p>
        </w:tc>
        <w:tc>
          <w:tcPr>
            <w:tcW w:w="3414" w:type="dxa"/>
            <w:gridSpan w:val="4"/>
          </w:tcPr>
          <w:p w:rsidR="009D06A7" w:rsidRPr="00864567" w:rsidRDefault="009D06A7" w:rsidP="009D06A7">
            <w:pPr>
              <w:pStyle w:val="a7"/>
              <w:jc w:val="center"/>
              <w:rPr>
                <w:rFonts w:ascii="Bookman Old Style" w:hAnsi="Bookman Old Style" w:cs="Arial"/>
                <w:b/>
                <w:sz w:val="10"/>
                <w:szCs w:val="10"/>
              </w:rPr>
            </w:pPr>
            <w:r w:rsidRPr="00864567">
              <w:rPr>
                <w:rFonts w:ascii="Bookman Old Style" w:hAnsi="Bookman Old Style" w:cs="Arial"/>
                <w:b/>
                <w:sz w:val="10"/>
                <w:szCs w:val="10"/>
              </w:rPr>
              <w:t>годы</w:t>
            </w:r>
          </w:p>
        </w:tc>
      </w:tr>
      <w:tr w:rsidR="009D06A7" w:rsidRPr="00864567" w:rsidTr="009D06A7">
        <w:tc>
          <w:tcPr>
            <w:tcW w:w="817" w:type="dxa"/>
            <w:vMerge/>
          </w:tcPr>
          <w:p w:rsidR="009D06A7" w:rsidRPr="00864567" w:rsidRDefault="009D06A7" w:rsidP="009D06A7">
            <w:pPr>
              <w:pStyle w:val="a7"/>
              <w:rPr>
                <w:rFonts w:ascii="Bookman Old Style" w:hAnsi="Bookman Old Style" w:cs="Arial"/>
                <w:b/>
                <w:sz w:val="10"/>
                <w:szCs w:val="10"/>
              </w:rPr>
            </w:pPr>
          </w:p>
        </w:tc>
        <w:tc>
          <w:tcPr>
            <w:tcW w:w="851" w:type="dxa"/>
            <w:vMerge/>
          </w:tcPr>
          <w:p w:rsidR="009D06A7" w:rsidRPr="00864567" w:rsidRDefault="009D06A7" w:rsidP="009D06A7">
            <w:pPr>
              <w:pStyle w:val="a7"/>
              <w:rPr>
                <w:rFonts w:ascii="Bookman Old Style" w:hAnsi="Bookman Old Style" w:cs="Arial"/>
                <w:b/>
                <w:sz w:val="10"/>
                <w:szCs w:val="10"/>
              </w:rPr>
            </w:pPr>
          </w:p>
        </w:tc>
        <w:tc>
          <w:tcPr>
            <w:tcW w:w="567" w:type="dxa"/>
            <w:vMerge/>
          </w:tcPr>
          <w:p w:rsidR="009D06A7" w:rsidRPr="00864567" w:rsidRDefault="009D06A7" w:rsidP="009D06A7">
            <w:pPr>
              <w:pStyle w:val="a7"/>
              <w:rPr>
                <w:rFonts w:ascii="Bookman Old Style" w:hAnsi="Bookman Old Style" w:cs="Arial"/>
                <w:b/>
                <w:sz w:val="10"/>
                <w:szCs w:val="10"/>
              </w:rPr>
            </w:pPr>
          </w:p>
        </w:tc>
        <w:tc>
          <w:tcPr>
            <w:tcW w:w="567" w:type="dxa"/>
            <w:vMerge/>
          </w:tcPr>
          <w:p w:rsidR="009D06A7" w:rsidRPr="00864567" w:rsidRDefault="009D06A7" w:rsidP="009D06A7">
            <w:pPr>
              <w:pStyle w:val="a7"/>
              <w:rPr>
                <w:rFonts w:ascii="Bookman Old Style" w:hAnsi="Bookman Old Style" w:cs="Arial"/>
                <w:b/>
                <w:sz w:val="10"/>
                <w:szCs w:val="10"/>
              </w:rPr>
            </w:pPr>
          </w:p>
        </w:tc>
        <w:tc>
          <w:tcPr>
            <w:tcW w:w="708" w:type="dxa"/>
            <w:vMerge/>
          </w:tcPr>
          <w:p w:rsidR="009D06A7" w:rsidRPr="00864567" w:rsidRDefault="009D06A7" w:rsidP="009D06A7">
            <w:pPr>
              <w:pStyle w:val="a7"/>
              <w:rPr>
                <w:rFonts w:ascii="Bookman Old Style" w:hAnsi="Bookman Old Style" w:cs="Arial"/>
                <w:b/>
                <w:sz w:val="10"/>
                <w:szCs w:val="10"/>
              </w:rPr>
            </w:pPr>
          </w:p>
        </w:tc>
        <w:tc>
          <w:tcPr>
            <w:tcW w:w="617" w:type="dxa"/>
            <w:vMerge/>
          </w:tcPr>
          <w:p w:rsidR="009D06A7" w:rsidRPr="00864567" w:rsidRDefault="009D06A7" w:rsidP="009D06A7">
            <w:pPr>
              <w:pStyle w:val="a7"/>
              <w:rPr>
                <w:rFonts w:ascii="Bookman Old Style" w:hAnsi="Bookman Old Style" w:cs="Arial"/>
                <w:b/>
                <w:sz w:val="10"/>
                <w:szCs w:val="10"/>
              </w:rPr>
            </w:pPr>
          </w:p>
        </w:tc>
        <w:tc>
          <w:tcPr>
            <w:tcW w:w="517" w:type="dxa"/>
            <w:vMerge/>
          </w:tcPr>
          <w:p w:rsidR="009D06A7" w:rsidRPr="00864567" w:rsidRDefault="009D06A7" w:rsidP="009D06A7">
            <w:pPr>
              <w:pStyle w:val="a7"/>
              <w:rPr>
                <w:rFonts w:ascii="Bookman Old Style" w:hAnsi="Bookman Old Style" w:cs="Arial"/>
                <w:b/>
                <w:sz w:val="10"/>
                <w:szCs w:val="10"/>
              </w:rPr>
            </w:pPr>
          </w:p>
        </w:tc>
        <w:tc>
          <w:tcPr>
            <w:tcW w:w="851" w:type="dxa"/>
            <w:vMerge/>
          </w:tcPr>
          <w:p w:rsidR="009D06A7" w:rsidRPr="00864567" w:rsidRDefault="009D06A7" w:rsidP="009D06A7">
            <w:pPr>
              <w:pStyle w:val="a7"/>
              <w:rPr>
                <w:rFonts w:ascii="Bookman Old Style" w:hAnsi="Bookman Old Style" w:cs="Arial"/>
                <w:b/>
                <w:sz w:val="10"/>
                <w:szCs w:val="10"/>
              </w:rPr>
            </w:pPr>
          </w:p>
        </w:tc>
        <w:tc>
          <w:tcPr>
            <w:tcW w:w="850" w:type="dxa"/>
            <w:vMerge/>
          </w:tcPr>
          <w:p w:rsidR="009D06A7" w:rsidRPr="00864567" w:rsidRDefault="009D06A7" w:rsidP="009D06A7">
            <w:pPr>
              <w:pStyle w:val="a7"/>
              <w:rPr>
                <w:rFonts w:ascii="Bookman Old Style" w:hAnsi="Bookman Old Style" w:cs="Arial"/>
                <w:b/>
                <w:sz w:val="10"/>
                <w:szCs w:val="10"/>
              </w:rPr>
            </w:pPr>
          </w:p>
        </w:tc>
        <w:tc>
          <w:tcPr>
            <w:tcW w:w="5027" w:type="dxa"/>
            <w:vMerge/>
          </w:tcPr>
          <w:p w:rsidR="009D06A7" w:rsidRPr="00864567" w:rsidRDefault="009D06A7" w:rsidP="009D06A7">
            <w:pPr>
              <w:pStyle w:val="a7"/>
              <w:rPr>
                <w:rFonts w:ascii="Bookman Old Style" w:hAnsi="Bookman Old Style" w:cs="Arial"/>
                <w:b/>
                <w:sz w:val="10"/>
                <w:szCs w:val="10"/>
              </w:rPr>
            </w:pPr>
          </w:p>
        </w:tc>
        <w:tc>
          <w:tcPr>
            <w:tcW w:w="1210"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2023</w:t>
            </w:r>
          </w:p>
        </w:tc>
        <w:tc>
          <w:tcPr>
            <w:tcW w:w="1066"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2024</w:t>
            </w:r>
          </w:p>
        </w:tc>
        <w:tc>
          <w:tcPr>
            <w:tcW w:w="1138" w:type="dxa"/>
            <w:gridSpan w:val="2"/>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2025</w:t>
            </w:r>
          </w:p>
        </w:tc>
      </w:tr>
      <w:tr w:rsidR="009D06A7" w:rsidRPr="00864567" w:rsidTr="009D06A7">
        <w:tc>
          <w:tcPr>
            <w:tcW w:w="81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1.</w:t>
            </w:r>
          </w:p>
        </w:tc>
        <w:tc>
          <w:tcPr>
            <w:tcW w:w="851"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000</w:t>
            </w:r>
          </w:p>
        </w:tc>
        <w:tc>
          <w:tcPr>
            <w:tcW w:w="56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1</w:t>
            </w:r>
          </w:p>
        </w:tc>
        <w:tc>
          <w:tcPr>
            <w:tcW w:w="56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00</w:t>
            </w:r>
          </w:p>
        </w:tc>
        <w:tc>
          <w:tcPr>
            <w:tcW w:w="708"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00</w:t>
            </w:r>
          </w:p>
        </w:tc>
        <w:tc>
          <w:tcPr>
            <w:tcW w:w="61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000</w:t>
            </w:r>
          </w:p>
        </w:tc>
        <w:tc>
          <w:tcPr>
            <w:tcW w:w="51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00</w:t>
            </w:r>
          </w:p>
        </w:tc>
        <w:tc>
          <w:tcPr>
            <w:tcW w:w="851"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0000</w:t>
            </w:r>
          </w:p>
        </w:tc>
        <w:tc>
          <w:tcPr>
            <w:tcW w:w="850"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000</w:t>
            </w:r>
          </w:p>
        </w:tc>
        <w:tc>
          <w:tcPr>
            <w:tcW w:w="502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Налоговые и неналоговые доходы</w:t>
            </w:r>
          </w:p>
        </w:tc>
        <w:tc>
          <w:tcPr>
            <w:tcW w:w="1210"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35003,2</w:t>
            </w:r>
          </w:p>
        </w:tc>
        <w:tc>
          <w:tcPr>
            <w:tcW w:w="1066"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35190,1</w:t>
            </w:r>
          </w:p>
        </w:tc>
        <w:tc>
          <w:tcPr>
            <w:tcW w:w="1138" w:type="dxa"/>
            <w:gridSpan w:val="2"/>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35394,7</w:t>
            </w:r>
          </w:p>
        </w:tc>
      </w:tr>
      <w:tr w:rsidR="009D06A7" w:rsidRPr="00864567" w:rsidTr="009D06A7">
        <w:tc>
          <w:tcPr>
            <w:tcW w:w="81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2.</w:t>
            </w:r>
          </w:p>
        </w:tc>
        <w:tc>
          <w:tcPr>
            <w:tcW w:w="851"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182</w:t>
            </w:r>
          </w:p>
        </w:tc>
        <w:tc>
          <w:tcPr>
            <w:tcW w:w="56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1</w:t>
            </w:r>
          </w:p>
        </w:tc>
        <w:tc>
          <w:tcPr>
            <w:tcW w:w="56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01</w:t>
            </w:r>
          </w:p>
        </w:tc>
        <w:tc>
          <w:tcPr>
            <w:tcW w:w="708"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00</w:t>
            </w:r>
          </w:p>
        </w:tc>
        <w:tc>
          <w:tcPr>
            <w:tcW w:w="61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000</w:t>
            </w:r>
          </w:p>
        </w:tc>
        <w:tc>
          <w:tcPr>
            <w:tcW w:w="51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00</w:t>
            </w:r>
          </w:p>
        </w:tc>
        <w:tc>
          <w:tcPr>
            <w:tcW w:w="851"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0000</w:t>
            </w:r>
          </w:p>
        </w:tc>
        <w:tc>
          <w:tcPr>
            <w:tcW w:w="850"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000</w:t>
            </w:r>
          </w:p>
        </w:tc>
        <w:tc>
          <w:tcPr>
            <w:tcW w:w="502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Налоги на прибыль, доходы</w:t>
            </w:r>
          </w:p>
        </w:tc>
        <w:tc>
          <w:tcPr>
            <w:tcW w:w="1210"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1347,5</w:t>
            </w:r>
          </w:p>
        </w:tc>
        <w:tc>
          <w:tcPr>
            <w:tcW w:w="1066"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1447,2</w:t>
            </w:r>
          </w:p>
        </w:tc>
        <w:tc>
          <w:tcPr>
            <w:tcW w:w="1138" w:type="dxa"/>
            <w:gridSpan w:val="2"/>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1541,8</w:t>
            </w:r>
          </w:p>
        </w:tc>
      </w:tr>
      <w:tr w:rsidR="009D06A7" w:rsidRPr="00864567" w:rsidTr="009D06A7">
        <w:tc>
          <w:tcPr>
            <w:tcW w:w="81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3.</w:t>
            </w:r>
          </w:p>
        </w:tc>
        <w:tc>
          <w:tcPr>
            <w:tcW w:w="851"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182</w:t>
            </w:r>
          </w:p>
        </w:tc>
        <w:tc>
          <w:tcPr>
            <w:tcW w:w="56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1</w:t>
            </w:r>
          </w:p>
        </w:tc>
        <w:tc>
          <w:tcPr>
            <w:tcW w:w="56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01</w:t>
            </w:r>
          </w:p>
        </w:tc>
        <w:tc>
          <w:tcPr>
            <w:tcW w:w="708"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02</w:t>
            </w:r>
          </w:p>
        </w:tc>
        <w:tc>
          <w:tcPr>
            <w:tcW w:w="61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000</w:t>
            </w:r>
          </w:p>
        </w:tc>
        <w:tc>
          <w:tcPr>
            <w:tcW w:w="51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01</w:t>
            </w:r>
          </w:p>
        </w:tc>
        <w:tc>
          <w:tcPr>
            <w:tcW w:w="851"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0000</w:t>
            </w:r>
          </w:p>
        </w:tc>
        <w:tc>
          <w:tcPr>
            <w:tcW w:w="850"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110</w:t>
            </w:r>
          </w:p>
        </w:tc>
        <w:tc>
          <w:tcPr>
            <w:tcW w:w="502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Налог на доходы физических лиц</w:t>
            </w:r>
          </w:p>
        </w:tc>
        <w:tc>
          <w:tcPr>
            <w:tcW w:w="1210"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1347,5</w:t>
            </w:r>
          </w:p>
        </w:tc>
        <w:tc>
          <w:tcPr>
            <w:tcW w:w="1066"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1447,2</w:t>
            </w:r>
          </w:p>
        </w:tc>
        <w:tc>
          <w:tcPr>
            <w:tcW w:w="1138" w:type="dxa"/>
            <w:gridSpan w:val="2"/>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1541,8</w:t>
            </w:r>
          </w:p>
        </w:tc>
      </w:tr>
      <w:tr w:rsidR="009D06A7" w:rsidRPr="00864567" w:rsidTr="009D06A7">
        <w:trPr>
          <w:trHeight w:val="418"/>
        </w:trPr>
        <w:tc>
          <w:tcPr>
            <w:tcW w:w="81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4.</w:t>
            </w:r>
          </w:p>
        </w:tc>
        <w:tc>
          <w:tcPr>
            <w:tcW w:w="851"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182</w:t>
            </w:r>
          </w:p>
        </w:tc>
        <w:tc>
          <w:tcPr>
            <w:tcW w:w="56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1</w:t>
            </w:r>
          </w:p>
        </w:tc>
        <w:tc>
          <w:tcPr>
            <w:tcW w:w="56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01</w:t>
            </w:r>
          </w:p>
        </w:tc>
        <w:tc>
          <w:tcPr>
            <w:tcW w:w="708"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02</w:t>
            </w:r>
          </w:p>
        </w:tc>
        <w:tc>
          <w:tcPr>
            <w:tcW w:w="61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010</w:t>
            </w:r>
          </w:p>
        </w:tc>
        <w:tc>
          <w:tcPr>
            <w:tcW w:w="51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01</w:t>
            </w:r>
          </w:p>
        </w:tc>
        <w:tc>
          <w:tcPr>
            <w:tcW w:w="851"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0000</w:t>
            </w:r>
          </w:p>
        </w:tc>
        <w:tc>
          <w:tcPr>
            <w:tcW w:w="850"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110</w:t>
            </w:r>
          </w:p>
        </w:tc>
        <w:tc>
          <w:tcPr>
            <w:tcW w:w="5027" w:type="dxa"/>
          </w:tcPr>
          <w:p w:rsidR="009D06A7" w:rsidRPr="00864567" w:rsidRDefault="009D06A7" w:rsidP="009D06A7">
            <w:pPr>
              <w:jc w:val="both"/>
              <w:rPr>
                <w:rFonts w:ascii="Bookman Old Style" w:hAnsi="Bookman Old Style" w:cs="Arial"/>
                <w:color w:val="000000"/>
                <w:sz w:val="10"/>
                <w:szCs w:val="10"/>
              </w:rPr>
            </w:pPr>
            <w:r w:rsidRPr="00864567">
              <w:rPr>
                <w:rFonts w:ascii="Bookman Old Style" w:hAnsi="Bookman Old Style" w:cs="Arial"/>
                <w:color w:val="000000"/>
                <w:sz w:val="10"/>
                <w:szCs w:val="1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ст.227, 227.1 и 228 Налогового кодекса Российской Федерации</w:t>
            </w:r>
          </w:p>
          <w:p w:rsidR="009D06A7" w:rsidRPr="00864567" w:rsidRDefault="009D06A7" w:rsidP="009D06A7">
            <w:pPr>
              <w:pStyle w:val="a7"/>
              <w:rPr>
                <w:rFonts w:ascii="Bookman Old Style" w:hAnsi="Bookman Old Style" w:cs="Arial"/>
                <w:b/>
                <w:sz w:val="10"/>
                <w:szCs w:val="10"/>
              </w:rPr>
            </w:pPr>
          </w:p>
        </w:tc>
        <w:tc>
          <w:tcPr>
            <w:tcW w:w="1210"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1119,1</w:t>
            </w:r>
          </w:p>
        </w:tc>
        <w:tc>
          <w:tcPr>
            <w:tcW w:w="1066"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1206,5</w:t>
            </w:r>
          </w:p>
        </w:tc>
        <w:tc>
          <w:tcPr>
            <w:tcW w:w="1138" w:type="dxa"/>
            <w:gridSpan w:val="2"/>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1289,3</w:t>
            </w:r>
          </w:p>
        </w:tc>
      </w:tr>
      <w:tr w:rsidR="009D06A7" w:rsidRPr="00864567" w:rsidTr="009D06A7">
        <w:tc>
          <w:tcPr>
            <w:tcW w:w="81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5.</w:t>
            </w:r>
          </w:p>
        </w:tc>
        <w:tc>
          <w:tcPr>
            <w:tcW w:w="851"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182</w:t>
            </w:r>
          </w:p>
        </w:tc>
        <w:tc>
          <w:tcPr>
            <w:tcW w:w="56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1</w:t>
            </w:r>
          </w:p>
        </w:tc>
        <w:tc>
          <w:tcPr>
            <w:tcW w:w="56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01</w:t>
            </w:r>
          </w:p>
        </w:tc>
        <w:tc>
          <w:tcPr>
            <w:tcW w:w="708"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02</w:t>
            </w:r>
          </w:p>
        </w:tc>
        <w:tc>
          <w:tcPr>
            <w:tcW w:w="61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020</w:t>
            </w:r>
          </w:p>
        </w:tc>
        <w:tc>
          <w:tcPr>
            <w:tcW w:w="51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01</w:t>
            </w:r>
          </w:p>
        </w:tc>
        <w:tc>
          <w:tcPr>
            <w:tcW w:w="851"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0000</w:t>
            </w:r>
          </w:p>
        </w:tc>
        <w:tc>
          <w:tcPr>
            <w:tcW w:w="850"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110</w:t>
            </w:r>
          </w:p>
        </w:tc>
        <w:tc>
          <w:tcPr>
            <w:tcW w:w="5027" w:type="dxa"/>
          </w:tcPr>
          <w:p w:rsidR="009D06A7" w:rsidRPr="00864567" w:rsidRDefault="009D06A7" w:rsidP="009D06A7">
            <w:pPr>
              <w:jc w:val="both"/>
              <w:rPr>
                <w:rFonts w:ascii="Bookman Old Style" w:hAnsi="Bookman Old Style" w:cs="Arial"/>
                <w:color w:val="000000"/>
                <w:sz w:val="10"/>
                <w:szCs w:val="10"/>
              </w:rPr>
            </w:pPr>
            <w:r w:rsidRPr="00864567">
              <w:rPr>
                <w:rFonts w:ascii="Bookman Old Style" w:hAnsi="Bookman Old Style" w:cs="Arial"/>
                <w:color w:val="000000"/>
                <w:sz w:val="10"/>
                <w:szCs w:val="10"/>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 227 Налогового кодекса Российской Федерации</w:t>
            </w:r>
          </w:p>
          <w:p w:rsidR="009D06A7" w:rsidRPr="00864567" w:rsidRDefault="009D06A7" w:rsidP="009D06A7">
            <w:pPr>
              <w:pStyle w:val="a7"/>
              <w:rPr>
                <w:rFonts w:ascii="Bookman Old Style" w:hAnsi="Bookman Old Style" w:cs="Arial"/>
                <w:b/>
                <w:sz w:val="10"/>
                <w:szCs w:val="10"/>
              </w:rPr>
            </w:pPr>
          </w:p>
        </w:tc>
        <w:tc>
          <w:tcPr>
            <w:tcW w:w="1210"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15,2</w:t>
            </w:r>
          </w:p>
        </w:tc>
        <w:tc>
          <w:tcPr>
            <w:tcW w:w="1066"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15,9</w:t>
            </w:r>
          </w:p>
        </w:tc>
        <w:tc>
          <w:tcPr>
            <w:tcW w:w="1138" w:type="dxa"/>
            <w:gridSpan w:val="2"/>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16,5</w:t>
            </w:r>
          </w:p>
        </w:tc>
      </w:tr>
      <w:tr w:rsidR="009D06A7" w:rsidRPr="00864567" w:rsidTr="009D06A7">
        <w:tc>
          <w:tcPr>
            <w:tcW w:w="81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6.</w:t>
            </w:r>
          </w:p>
        </w:tc>
        <w:tc>
          <w:tcPr>
            <w:tcW w:w="851"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182</w:t>
            </w:r>
          </w:p>
        </w:tc>
        <w:tc>
          <w:tcPr>
            <w:tcW w:w="56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1</w:t>
            </w:r>
          </w:p>
        </w:tc>
        <w:tc>
          <w:tcPr>
            <w:tcW w:w="56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01</w:t>
            </w:r>
          </w:p>
        </w:tc>
        <w:tc>
          <w:tcPr>
            <w:tcW w:w="708"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02</w:t>
            </w:r>
          </w:p>
        </w:tc>
        <w:tc>
          <w:tcPr>
            <w:tcW w:w="61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030</w:t>
            </w:r>
          </w:p>
        </w:tc>
        <w:tc>
          <w:tcPr>
            <w:tcW w:w="51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01</w:t>
            </w:r>
          </w:p>
        </w:tc>
        <w:tc>
          <w:tcPr>
            <w:tcW w:w="851"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0000</w:t>
            </w:r>
          </w:p>
        </w:tc>
        <w:tc>
          <w:tcPr>
            <w:tcW w:w="850"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110</w:t>
            </w:r>
          </w:p>
        </w:tc>
        <w:tc>
          <w:tcPr>
            <w:tcW w:w="5027" w:type="dxa"/>
          </w:tcPr>
          <w:p w:rsidR="009D06A7" w:rsidRPr="00864567" w:rsidRDefault="009D06A7" w:rsidP="009D06A7">
            <w:pPr>
              <w:jc w:val="both"/>
              <w:rPr>
                <w:rFonts w:ascii="Bookman Old Style" w:hAnsi="Bookman Old Style" w:cs="Arial"/>
                <w:color w:val="000000"/>
                <w:sz w:val="10"/>
                <w:szCs w:val="10"/>
              </w:rPr>
            </w:pPr>
            <w:r w:rsidRPr="00864567">
              <w:rPr>
                <w:rFonts w:ascii="Bookman Old Style" w:hAnsi="Bookman Old Style" w:cs="Arial"/>
                <w:color w:val="000000"/>
                <w:sz w:val="10"/>
                <w:szCs w:val="10"/>
              </w:rPr>
              <w:t xml:space="preserve">Налог на доходы физических лиц с доходов, полученных физическими лицами, в соответствии со ст. 228 </w:t>
            </w:r>
            <w:proofErr w:type="spellStart"/>
            <w:r w:rsidRPr="00864567">
              <w:rPr>
                <w:rFonts w:ascii="Bookman Old Style" w:hAnsi="Bookman Old Style" w:cs="Arial"/>
                <w:color w:val="000000"/>
                <w:sz w:val="10"/>
                <w:szCs w:val="10"/>
              </w:rPr>
              <w:t>Налоговог</w:t>
            </w:r>
            <w:proofErr w:type="spellEnd"/>
            <w:r w:rsidRPr="00864567">
              <w:rPr>
                <w:rFonts w:ascii="Bookman Old Style" w:hAnsi="Bookman Old Style" w:cs="Arial"/>
                <w:color w:val="000000"/>
                <w:sz w:val="10"/>
                <w:szCs w:val="10"/>
              </w:rPr>
              <w:t xml:space="preserve"> кодекса Российской Федерации</w:t>
            </w:r>
          </w:p>
          <w:p w:rsidR="009D06A7" w:rsidRPr="00864567" w:rsidRDefault="009D06A7" w:rsidP="009D06A7">
            <w:pPr>
              <w:pStyle w:val="a7"/>
              <w:rPr>
                <w:rFonts w:ascii="Bookman Old Style" w:hAnsi="Bookman Old Style" w:cs="Arial"/>
                <w:b/>
                <w:sz w:val="10"/>
                <w:szCs w:val="10"/>
              </w:rPr>
            </w:pPr>
          </w:p>
        </w:tc>
        <w:tc>
          <w:tcPr>
            <w:tcW w:w="1210"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139,5</w:t>
            </w:r>
          </w:p>
        </w:tc>
        <w:tc>
          <w:tcPr>
            <w:tcW w:w="1066"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145,2</w:t>
            </w:r>
          </w:p>
        </w:tc>
        <w:tc>
          <w:tcPr>
            <w:tcW w:w="1138" w:type="dxa"/>
            <w:gridSpan w:val="2"/>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150,8</w:t>
            </w:r>
          </w:p>
        </w:tc>
      </w:tr>
      <w:tr w:rsidR="009D06A7" w:rsidRPr="00864567" w:rsidTr="009D06A7">
        <w:tc>
          <w:tcPr>
            <w:tcW w:w="81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7.</w:t>
            </w:r>
          </w:p>
        </w:tc>
        <w:tc>
          <w:tcPr>
            <w:tcW w:w="851"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182</w:t>
            </w:r>
          </w:p>
        </w:tc>
        <w:tc>
          <w:tcPr>
            <w:tcW w:w="56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1</w:t>
            </w:r>
          </w:p>
        </w:tc>
        <w:tc>
          <w:tcPr>
            <w:tcW w:w="56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01</w:t>
            </w:r>
          </w:p>
        </w:tc>
        <w:tc>
          <w:tcPr>
            <w:tcW w:w="708"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02</w:t>
            </w:r>
          </w:p>
        </w:tc>
        <w:tc>
          <w:tcPr>
            <w:tcW w:w="61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080</w:t>
            </w:r>
          </w:p>
        </w:tc>
        <w:tc>
          <w:tcPr>
            <w:tcW w:w="51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01</w:t>
            </w:r>
          </w:p>
        </w:tc>
        <w:tc>
          <w:tcPr>
            <w:tcW w:w="851"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0000</w:t>
            </w:r>
          </w:p>
        </w:tc>
        <w:tc>
          <w:tcPr>
            <w:tcW w:w="850"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110</w:t>
            </w:r>
          </w:p>
        </w:tc>
        <w:tc>
          <w:tcPr>
            <w:tcW w:w="5027" w:type="dxa"/>
          </w:tcPr>
          <w:p w:rsidR="009D06A7" w:rsidRPr="00864567" w:rsidRDefault="009D06A7" w:rsidP="009D06A7">
            <w:pPr>
              <w:jc w:val="both"/>
              <w:rPr>
                <w:rFonts w:ascii="Bookman Old Style" w:hAnsi="Bookman Old Style" w:cs="Arial"/>
                <w:color w:val="000000"/>
                <w:sz w:val="10"/>
                <w:szCs w:val="10"/>
              </w:rPr>
            </w:pPr>
            <w:r w:rsidRPr="00864567">
              <w:rPr>
                <w:rFonts w:ascii="Bookman Old Style" w:hAnsi="Bookman Old Style" w:cs="Arial"/>
                <w:color w:val="000000"/>
                <w:sz w:val="10"/>
                <w:szCs w:val="10"/>
              </w:rPr>
              <w:t>Налог на доходы физических лиц с доходов, в отношении доходов физических лиц, превышающих 5,0 млн. рублей, в части, установленной для уплаты в федеральный бюджет</w:t>
            </w:r>
          </w:p>
        </w:tc>
        <w:tc>
          <w:tcPr>
            <w:tcW w:w="1210"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73,7</w:t>
            </w:r>
          </w:p>
        </w:tc>
        <w:tc>
          <w:tcPr>
            <w:tcW w:w="1066"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79,6</w:t>
            </w:r>
          </w:p>
        </w:tc>
        <w:tc>
          <w:tcPr>
            <w:tcW w:w="1138" w:type="dxa"/>
            <w:gridSpan w:val="2"/>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85,2</w:t>
            </w:r>
          </w:p>
        </w:tc>
      </w:tr>
      <w:tr w:rsidR="009D06A7" w:rsidRPr="00864567" w:rsidTr="009D06A7">
        <w:tc>
          <w:tcPr>
            <w:tcW w:w="81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8.</w:t>
            </w:r>
          </w:p>
        </w:tc>
        <w:tc>
          <w:tcPr>
            <w:tcW w:w="851"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100</w:t>
            </w:r>
          </w:p>
        </w:tc>
        <w:tc>
          <w:tcPr>
            <w:tcW w:w="56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1</w:t>
            </w:r>
          </w:p>
        </w:tc>
        <w:tc>
          <w:tcPr>
            <w:tcW w:w="56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03</w:t>
            </w:r>
          </w:p>
        </w:tc>
        <w:tc>
          <w:tcPr>
            <w:tcW w:w="708"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00</w:t>
            </w:r>
          </w:p>
        </w:tc>
        <w:tc>
          <w:tcPr>
            <w:tcW w:w="61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000</w:t>
            </w:r>
          </w:p>
        </w:tc>
        <w:tc>
          <w:tcPr>
            <w:tcW w:w="51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00</w:t>
            </w:r>
          </w:p>
        </w:tc>
        <w:tc>
          <w:tcPr>
            <w:tcW w:w="851"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0000</w:t>
            </w:r>
          </w:p>
        </w:tc>
        <w:tc>
          <w:tcPr>
            <w:tcW w:w="850"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000</w:t>
            </w:r>
          </w:p>
        </w:tc>
        <w:tc>
          <w:tcPr>
            <w:tcW w:w="5027" w:type="dxa"/>
          </w:tcPr>
          <w:p w:rsidR="009D06A7" w:rsidRPr="00864567" w:rsidRDefault="009D06A7" w:rsidP="009D06A7">
            <w:pPr>
              <w:jc w:val="both"/>
              <w:rPr>
                <w:rFonts w:ascii="Bookman Old Style" w:hAnsi="Bookman Old Style" w:cs="Arial"/>
                <w:b/>
                <w:bCs/>
                <w:color w:val="000000"/>
                <w:sz w:val="10"/>
                <w:szCs w:val="10"/>
              </w:rPr>
            </w:pPr>
            <w:r w:rsidRPr="00864567">
              <w:rPr>
                <w:rFonts w:ascii="Bookman Old Style" w:hAnsi="Bookman Old Style" w:cs="Arial"/>
                <w:b/>
                <w:bCs/>
                <w:color w:val="000000"/>
                <w:sz w:val="10"/>
                <w:szCs w:val="10"/>
              </w:rPr>
              <w:t>НАЛОГИ НА ТОВАРЫ (РАБОТЫ, УСЛУГИ), РЕАЛИЗУЕМЫЕ НА ТЕРРИТОРИИ РОССИЙСКОЙ ФЕДЕРАЦИИ</w:t>
            </w:r>
          </w:p>
          <w:p w:rsidR="009D06A7" w:rsidRPr="00864567" w:rsidRDefault="009D06A7" w:rsidP="009D06A7">
            <w:pPr>
              <w:pStyle w:val="a7"/>
              <w:rPr>
                <w:rFonts w:ascii="Bookman Old Style" w:hAnsi="Bookman Old Style" w:cs="Arial"/>
                <w:b/>
                <w:sz w:val="10"/>
                <w:szCs w:val="10"/>
              </w:rPr>
            </w:pPr>
          </w:p>
        </w:tc>
        <w:tc>
          <w:tcPr>
            <w:tcW w:w="1210"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1732,5</w:t>
            </w:r>
          </w:p>
        </w:tc>
        <w:tc>
          <w:tcPr>
            <w:tcW w:w="1066"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1832,4</w:t>
            </w:r>
          </w:p>
        </w:tc>
        <w:tc>
          <w:tcPr>
            <w:tcW w:w="1138" w:type="dxa"/>
            <w:gridSpan w:val="2"/>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1939,9</w:t>
            </w:r>
          </w:p>
        </w:tc>
      </w:tr>
      <w:tr w:rsidR="009D06A7" w:rsidRPr="00864567" w:rsidTr="009D06A7">
        <w:tc>
          <w:tcPr>
            <w:tcW w:w="81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9.</w:t>
            </w:r>
          </w:p>
        </w:tc>
        <w:tc>
          <w:tcPr>
            <w:tcW w:w="851"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100</w:t>
            </w:r>
          </w:p>
        </w:tc>
        <w:tc>
          <w:tcPr>
            <w:tcW w:w="56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1</w:t>
            </w:r>
          </w:p>
        </w:tc>
        <w:tc>
          <w:tcPr>
            <w:tcW w:w="56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03</w:t>
            </w:r>
          </w:p>
        </w:tc>
        <w:tc>
          <w:tcPr>
            <w:tcW w:w="708"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02</w:t>
            </w:r>
          </w:p>
        </w:tc>
        <w:tc>
          <w:tcPr>
            <w:tcW w:w="61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000</w:t>
            </w:r>
          </w:p>
        </w:tc>
        <w:tc>
          <w:tcPr>
            <w:tcW w:w="51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01</w:t>
            </w:r>
          </w:p>
        </w:tc>
        <w:tc>
          <w:tcPr>
            <w:tcW w:w="851"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0000</w:t>
            </w:r>
          </w:p>
        </w:tc>
        <w:tc>
          <w:tcPr>
            <w:tcW w:w="850"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110</w:t>
            </w:r>
          </w:p>
        </w:tc>
        <w:tc>
          <w:tcPr>
            <w:tcW w:w="5027" w:type="dxa"/>
          </w:tcPr>
          <w:p w:rsidR="009D06A7" w:rsidRPr="00864567" w:rsidRDefault="009D06A7" w:rsidP="009D06A7">
            <w:pPr>
              <w:jc w:val="both"/>
              <w:rPr>
                <w:rFonts w:ascii="Bookman Old Style" w:hAnsi="Bookman Old Style" w:cs="Arial"/>
                <w:b/>
                <w:bCs/>
                <w:color w:val="000000"/>
                <w:sz w:val="10"/>
                <w:szCs w:val="10"/>
              </w:rPr>
            </w:pPr>
            <w:r w:rsidRPr="00864567">
              <w:rPr>
                <w:rFonts w:ascii="Bookman Old Style" w:hAnsi="Bookman Old Style" w:cs="Arial"/>
                <w:b/>
                <w:bCs/>
                <w:color w:val="000000"/>
                <w:sz w:val="10"/>
                <w:szCs w:val="10"/>
              </w:rPr>
              <w:t>Акцизы по подакцизным товарам (продукции), производимым на территории Российской Федерации</w:t>
            </w:r>
          </w:p>
          <w:p w:rsidR="009D06A7" w:rsidRPr="00864567" w:rsidRDefault="009D06A7" w:rsidP="009D06A7">
            <w:pPr>
              <w:pStyle w:val="a7"/>
              <w:rPr>
                <w:rFonts w:ascii="Bookman Old Style" w:hAnsi="Bookman Old Style" w:cs="Arial"/>
                <w:b/>
                <w:sz w:val="10"/>
                <w:szCs w:val="10"/>
              </w:rPr>
            </w:pPr>
          </w:p>
        </w:tc>
        <w:tc>
          <w:tcPr>
            <w:tcW w:w="1210"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lastRenderedPageBreak/>
              <w:t>1732,5</w:t>
            </w:r>
          </w:p>
        </w:tc>
        <w:tc>
          <w:tcPr>
            <w:tcW w:w="1066"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1832,4</w:t>
            </w:r>
          </w:p>
        </w:tc>
        <w:tc>
          <w:tcPr>
            <w:tcW w:w="1138" w:type="dxa"/>
            <w:gridSpan w:val="2"/>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1939,9</w:t>
            </w:r>
          </w:p>
        </w:tc>
      </w:tr>
      <w:tr w:rsidR="009D06A7" w:rsidRPr="00864567" w:rsidTr="009D06A7">
        <w:tc>
          <w:tcPr>
            <w:tcW w:w="81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lastRenderedPageBreak/>
              <w:t>10.</w:t>
            </w:r>
          </w:p>
        </w:tc>
        <w:tc>
          <w:tcPr>
            <w:tcW w:w="851"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100</w:t>
            </w:r>
          </w:p>
        </w:tc>
        <w:tc>
          <w:tcPr>
            <w:tcW w:w="56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1</w:t>
            </w:r>
          </w:p>
        </w:tc>
        <w:tc>
          <w:tcPr>
            <w:tcW w:w="56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03</w:t>
            </w:r>
          </w:p>
        </w:tc>
        <w:tc>
          <w:tcPr>
            <w:tcW w:w="708"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02</w:t>
            </w:r>
          </w:p>
        </w:tc>
        <w:tc>
          <w:tcPr>
            <w:tcW w:w="61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231</w:t>
            </w:r>
          </w:p>
        </w:tc>
        <w:tc>
          <w:tcPr>
            <w:tcW w:w="51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01</w:t>
            </w:r>
          </w:p>
        </w:tc>
        <w:tc>
          <w:tcPr>
            <w:tcW w:w="851"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0000</w:t>
            </w:r>
          </w:p>
        </w:tc>
        <w:tc>
          <w:tcPr>
            <w:tcW w:w="850"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110</w:t>
            </w:r>
          </w:p>
        </w:tc>
        <w:tc>
          <w:tcPr>
            <w:tcW w:w="5027" w:type="dxa"/>
          </w:tcPr>
          <w:p w:rsidR="009D06A7" w:rsidRPr="00864567" w:rsidRDefault="009D06A7" w:rsidP="009D06A7">
            <w:pPr>
              <w:jc w:val="both"/>
              <w:rPr>
                <w:rFonts w:ascii="Bookman Old Style" w:hAnsi="Bookman Old Style" w:cs="Arial"/>
                <w:color w:val="000000"/>
                <w:sz w:val="10"/>
                <w:szCs w:val="10"/>
              </w:rPr>
            </w:pPr>
            <w:r w:rsidRPr="00864567">
              <w:rPr>
                <w:rFonts w:ascii="Bookman Old Style" w:hAnsi="Bookman Old Style" w:cs="Arial"/>
                <w:color w:val="000000"/>
                <w:sz w:val="10"/>
                <w:szCs w:val="1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p w:rsidR="009D06A7" w:rsidRPr="00864567" w:rsidRDefault="009D06A7" w:rsidP="009D06A7">
            <w:pPr>
              <w:pStyle w:val="a7"/>
              <w:rPr>
                <w:rFonts w:ascii="Bookman Old Style" w:hAnsi="Bookman Old Style" w:cs="Arial"/>
                <w:b/>
                <w:sz w:val="10"/>
                <w:szCs w:val="10"/>
              </w:rPr>
            </w:pPr>
          </w:p>
        </w:tc>
        <w:tc>
          <w:tcPr>
            <w:tcW w:w="1210"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820,6</w:t>
            </w:r>
          </w:p>
        </w:tc>
        <w:tc>
          <w:tcPr>
            <w:tcW w:w="1066"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874,2</w:t>
            </w:r>
          </w:p>
        </w:tc>
        <w:tc>
          <w:tcPr>
            <w:tcW w:w="1138" w:type="dxa"/>
            <w:gridSpan w:val="2"/>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927,7</w:t>
            </w:r>
          </w:p>
        </w:tc>
      </w:tr>
      <w:tr w:rsidR="009D06A7" w:rsidRPr="00864567" w:rsidTr="009D06A7">
        <w:tc>
          <w:tcPr>
            <w:tcW w:w="81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11.</w:t>
            </w:r>
          </w:p>
        </w:tc>
        <w:tc>
          <w:tcPr>
            <w:tcW w:w="851"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100</w:t>
            </w:r>
          </w:p>
        </w:tc>
        <w:tc>
          <w:tcPr>
            <w:tcW w:w="56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1</w:t>
            </w:r>
          </w:p>
        </w:tc>
        <w:tc>
          <w:tcPr>
            <w:tcW w:w="56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03</w:t>
            </w:r>
          </w:p>
        </w:tc>
        <w:tc>
          <w:tcPr>
            <w:tcW w:w="708"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02</w:t>
            </w:r>
          </w:p>
        </w:tc>
        <w:tc>
          <w:tcPr>
            <w:tcW w:w="61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241</w:t>
            </w:r>
          </w:p>
        </w:tc>
        <w:tc>
          <w:tcPr>
            <w:tcW w:w="51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01</w:t>
            </w:r>
          </w:p>
        </w:tc>
        <w:tc>
          <w:tcPr>
            <w:tcW w:w="851"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0000</w:t>
            </w:r>
          </w:p>
        </w:tc>
        <w:tc>
          <w:tcPr>
            <w:tcW w:w="850"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110</w:t>
            </w:r>
          </w:p>
        </w:tc>
        <w:tc>
          <w:tcPr>
            <w:tcW w:w="5027" w:type="dxa"/>
          </w:tcPr>
          <w:p w:rsidR="009D06A7" w:rsidRPr="00864567" w:rsidRDefault="009D06A7" w:rsidP="009D06A7">
            <w:pPr>
              <w:jc w:val="both"/>
              <w:rPr>
                <w:rFonts w:ascii="Bookman Old Style" w:hAnsi="Bookman Old Style" w:cs="Arial"/>
                <w:color w:val="000000"/>
                <w:sz w:val="10"/>
                <w:szCs w:val="10"/>
              </w:rPr>
            </w:pPr>
            <w:r w:rsidRPr="00864567">
              <w:rPr>
                <w:rFonts w:ascii="Bookman Old Style" w:hAnsi="Bookman Old Style" w:cs="Arial"/>
                <w:color w:val="000000"/>
                <w:sz w:val="10"/>
                <w:szCs w:val="10"/>
              </w:rPr>
              <w:t>Доходы от уплаты акцизов на моторные масла для дизельных и (или) карбюраторных (</w:t>
            </w:r>
            <w:proofErr w:type="spellStart"/>
            <w:r w:rsidRPr="00864567">
              <w:rPr>
                <w:rFonts w:ascii="Bookman Old Style" w:hAnsi="Bookman Old Style" w:cs="Arial"/>
                <w:color w:val="000000"/>
                <w:sz w:val="10"/>
                <w:szCs w:val="10"/>
              </w:rPr>
              <w:t>инжекторных</w:t>
            </w:r>
            <w:proofErr w:type="spellEnd"/>
            <w:r w:rsidRPr="00864567">
              <w:rPr>
                <w:rFonts w:ascii="Bookman Old Style" w:hAnsi="Bookman Old Style" w:cs="Arial"/>
                <w:color w:val="000000"/>
                <w:sz w:val="10"/>
                <w:szCs w:val="10"/>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p w:rsidR="009D06A7" w:rsidRPr="00864567" w:rsidRDefault="009D06A7" w:rsidP="009D06A7">
            <w:pPr>
              <w:pStyle w:val="a7"/>
              <w:rPr>
                <w:rFonts w:ascii="Bookman Old Style" w:hAnsi="Bookman Old Style" w:cs="Arial"/>
                <w:b/>
                <w:sz w:val="10"/>
                <w:szCs w:val="10"/>
              </w:rPr>
            </w:pPr>
          </w:p>
        </w:tc>
        <w:tc>
          <w:tcPr>
            <w:tcW w:w="1210"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5,7</w:t>
            </w:r>
          </w:p>
        </w:tc>
        <w:tc>
          <w:tcPr>
            <w:tcW w:w="1066"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6,0</w:t>
            </w:r>
          </w:p>
        </w:tc>
        <w:tc>
          <w:tcPr>
            <w:tcW w:w="1138" w:type="dxa"/>
            <w:gridSpan w:val="2"/>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6,3</w:t>
            </w:r>
          </w:p>
        </w:tc>
      </w:tr>
      <w:tr w:rsidR="009D06A7" w:rsidRPr="00864567" w:rsidTr="009D06A7">
        <w:tc>
          <w:tcPr>
            <w:tcW w:w="81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12.</w:t>
            </w:r>
          </w:p>
        </w:tc>
        <w:tc>
          <w:tcPr>
            <w:tcW w:w="851"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100</w:t>
            </w:r>
          </w:p>
        </w:tc>
        <w:tc>
          <w:tcPr>
            <w:tcW w:w="56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1</w:t>
            </w:r>
          </w:p>
        </w:tc>
        <w:tc>
          <w:tcPr>
            <w:tcW w:w="56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03</w:t>
            </w:r>
          </w:p>
        </w:tc>
        <w:tc>
          <w:tcPr>
            <w:tcW w:w="708"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02</w:t>
            </w:r>
          </w:p>
        </w:tc>
        <w:tc>
          <w:tcPr>
            <w:tcW w:w="61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251</w:t>
            </w:r>
          </w:p>
        </w:tc>
        <w:tc>
          <w:tcPr>
            <w:tcW w:w="51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01</w:t>
            </w:r>
          </w:p>
        </w:tc>
        <w:tc>
          <w:tcPr>
            <w:tcW w:w="851"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0000</w:t>
            </w:r>
          </w:p>
        </w:tc>
        <w:tc>
          <w:tcPr>
            <w:tcW w:w="850"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110</w:t>
            </w:r>
          </w:p>
        </w:tc>
        <w:tc>
          <w:tcPr>
            <w:tcW w:w="5027" w:type="dxa"/>
          </w:tcPr>
          <w:p w:rsidR="009D06A7" w:rsidRPr="00864567" w:rsidRDefault="009D06A7" w:rsidP="009D06A7">
            <w:pPr>
              <w:jc w:val="both"/>
              <w:rPr>
                <w:rFonts w:ascii="Bookman Old Style" w:hAnsi="Bookman Old Style" w:cs="Arial"/>
                <w:color w:val="000000"/>
                <w:sz w:val="10"/>
                <w:szCs w:val="10"/>
              </w:rPr>
            </w:pPr>
            <w:r w:rsidRPr="00864567">
              <w:rPr>
                <w:rFonts w:ascii="Bookman Old Style" w:hAnsi="Bookman Old Style" w:cs="Arial"/>
                <w:color w:val="000000"/>
                <w:sz w:val="10"/>
                <w:szCs w:val="1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p w:rsidR="009D06A7" w:rsidRPr="00864567" w:rsidRDefault="009D06A7" w:rsidP="009D06A7">
            <w:pPr>
              <w:pStyle w:val="a7"/>
              <w:rPr>
                <w:rFonts w:ascii="Bookman Old Style" w:hAnsi="Bookman Old Style" w:cs="Arial"/>
                <w:b/>
                <w:sz w:val="10"/>
                <w:szCs w:val="10"/>
              </w:rPr>
            </w:pPr>
          </w:p>
        </w:tc>
        <w:tc>
          <w:tcPr>
            <w:tcW w:w="1210"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1014,4</w:t>
            </w:r>
          </w:p>
        </w:tc>
        <w:tc>
          <w:tcPr>
            <w:tcW w:w="1066"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1066,7</w:t>
            </w:r>
          </w:p>
        </w:tc>
        <w:tc>
          <w:tcPr>
            <w:tcW w:w="1138" w:type="dxa"/>
            <w:gridSpan w:val="2"/>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1120,1</w:t>
            </w:r>
          </w:p>
        </w:tc>
      </w:tr>
      <w:tr w:rsidR="009D06A7" w:rsidRPr="00864567" w:rsidTr="009D06A7">
        <w:tc>
          <w:tcPr>
            <w:tcW w:w="81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13.</w:t>
            </w:r>
          </w:p>
        </w:tc>
        <w:tc>
          <w:tcPr>
            <w:tcW w:w="851"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100</w:t>
            </w:r>
          </w:p>
        </w:tc>
        <w:tc>
          <w:tcPr>
            <w:tcW w:w="56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1</w:t>
            </w:r>
          </w:p>
        </w:tc>
        <w:tc>
          <w:tcPr>
            <w:tcW w:w="56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03</w:t>
            </w:r>
          </w:p>
        </w:tc>
        <w:tc>
          <w:tcPr>
            <w:tcW w:w="708"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02</w:t>
            </w:r>
          </w:p>
        </w:tc>
        <w:tc>
          <w:tcPr>
            <w:tcW w:w="61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261</w:t>
            </w:r>
          </w:p>
        </w:tc>
        <w:tc>
          <w:tcPr>
            <w:tcW w:w="51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01</w:t>
            </w:r>
          </w:p>
        </w:tc>
        <w:tc>
          <w:tcPr>
            <w:tcW w:w="851"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0000</w:t>
            </w:r>
          </w:p>
        </w:tc>
        <w:tc>
          <w:tcPr>
            <w:tcW w:w="850"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110</w:t>
            </w:r>
          </w:p>
        </w:tc>
        <w:tc>
          <w:tcPr>
            <w:tcW w:w="5027" w:type="dxa"/>
          </w:tcPr>
          <w:p w:rsidR="009D06A7" w:rsidRPr="00864567" w:rsidRDefault="009D06A7" w:rsidP="009D06A7">
            <w:pPr>
              <w:jc w:val="both"/>
              <w:rPr>
                <w:rFonts w:ascii="Bookman Old Style" w:hAnsi="Bookman Old Style" w:cs="Arial"/>
                <w:color w:val="000000"/>
                <w:sz w:val="10"/>
                <w:szCs w:val="10"/>
              </w:rPr>
            </w:pPr>
            <w:r w:rsidRPr="00864567">
              <w:rPr>
                <w:rFonts w:ascii="Bookman Old Style" w:hAnsi="Bookman Old Style" w:cs="Arial"/>
                <w:color w:val="000000"/>
                <w:sz w:val="10"/>
                <w:szCs w:val="1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p w:rsidR="009D06A7" w:rsidRPr="00864567" w:rsidRDefault="009D06A7" w:rsidP="009D06A7">
            <w:pPr>
              <w:pStyle w:val="a7"/>
              <w:rPr>
                <w:rFonts w:ascii="Bookman Old Style" w:hAnsi="Bookman Old Style" w:cs="Arial"/>
                <w:b/>
                <w:sz w:val="10"/>
                <w:szCs w:val="10"/>
              </w:rPr>
            </w:pPr>
          </w:p>
        </w:tc>
        <w:tc>
          <w:tcPr>
            <w:tcW w:w="1210"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-108,2</w:t>
            </w:r>
          </w:p>
        </w:tc>
        <w:tc>
          <w:tcPr>
            <w:tcW w:w="1066"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-114,5</w:t>
            </w:r>
          </w:p>
        </w:tc>
        <w:tc>
          <w:tcPr>
            <w:tcW w:w="1138" w:type="dxa"/>
            <w:gridSpan w:val="2"/>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-114,2</w:t>
            </w:r>
          </w:p>
        </w:tc>
      </w:tr>
      <w:tr w:rsidR="009D06A7" w:rsidRPr="00864567" w:rsidTr="009D06A7">
        <w:tc>
          <w:tcPr>
            <w:tcW w:w="81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14.</w:t>
            </w:r>
          </w:p>
        </w:tc>
        <w:tc>
          <w:tcPr>
            <w:tcW w:w="851"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182</w:t>
            </w:r>
          </w:p>
        </w:tc>
        <w:tc>
          <w:tcPr>
            <w:tcW w:w="56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1</w:t>
            </w:r>
          </w:p>
        </w:tc>
        <w:tc>
          <w:tcPr>
            <w:tcW w:w="56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05</w:t>
            </w:r>
          </w:p>
        </w:tc>
        <w:tc>
          <w:tcPr>
            <w:tcW w:w="708"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00</w:t>
            </w:r>
          </w:p>
        </w:tc>
        <w:tc>
          <w:tcPr>
            <w:tcW w:w="61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000</w:t>
            </w:r>
          </w:p>
        </w:tc>
        <w:tc>
          <w:tcPr>
            <w:tcW w:w="51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00</w:t>
            </w:r>
          </w:p>
        </w:tc>
        <w:tc>
          <w:tcPr>
            <w:tcW w:w="851"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0000</w:t>
            </w:r>
          </w:p>
        </w:tc>
        <w:tc>
          <w:tcPr>
            <w:tcW w:w="850"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000</w:t>
            </w:r>
          </w:p>
        </w:tc>
        <w:tc>
          <w:tcPr>
            <w:tcW w:w="502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Налоги на совокупный доход</w:t>
            </w:r>
          </w:p>
        </w:tc>
        <w:tc>
          <w:tcPr>
            <w:tcW w:w="1210"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47,4</w:t>
            </w:r>
          </w:p>
        </w:tc>
        <w:tc>
          <w:tcPr>
            <w:tcW w:w="1066"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49,7</w:t>
            </w:r>
          </w:p>
        </w:tc>
        <w:tc>
          <w:tcPr>
            <w:tcW w:w="1138" w:type="dxa"/>
            <w:gridSpan w:val="2"/>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52,2</w:t>
            </w:r>
          </w:p>
        </w:tc>
      </w:tr>
      <w:tr w:rsidR="009D06A7" w:rsidRPr="00864567" w:rsidTr="009D06A7">
        <w:tc>
          <w:tcPr>
            <w:tcW w:w="81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15.</w:t>
            </w:r>
          </w:p>
        </w:tc>
        <w:tc>
          <w:tcPr>
            <w:tcW w:w="851"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182</w:t>
            </w:r>
          </w:p>
        </w:tc>
        <w:tc>
          <w:tcPr>
            <w:tcW w:w="56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1</w:t>
            </w:r>
          </w:p>
        </w:tc>
        <w:tc>
          <w:tcPr>
            <w:tcW w:w="56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05</w:t>
            </w:r>
          </w:p>
        </w:tc>
        <w:tc>
          <w:tcPr>
            <w:tcW w:w="708"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03</w:t>
            </w:r>
          </w:p>
        </w:tc>
        <w:tc>
          <w:tcPr>
            <w:tcW w:w="61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000</w:t>
            </w:r>
          </w:p>
        </w:tc>
        <w:tc>
          <w:tcPr>
            <w:tcW w:w="51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01</w:t>
            </w:r>
          </w:p>
        </w:tc>
        <w:tc>
          <w:tcPr>
            <w:tcW w:w="851"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0000</w:t>
            </w:r>
          </w:p>
        </w:tc>
        <w:tc>
          <w:tcPr>
            <w:tcW w:w="850"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000</w:t>
            </w:r>
          </w:p>
        </w:tc>
        <w:tc>
          <w:tcPr>
            <w:tcW w:w="502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Единый сельскохозяйственный налог</w:t>
            </w:r>
          </w:p>
        </w:tc>
        <w:tc>
          <w:tcPr>
            <w:tcW w:w="1210"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47,4</w:t>
            </w:r>
          </w:p>
        </w:tc>
        <w:tc>
          <w:tcPr>
            <w:tcW w:w="1066"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49,7</w:t>
            </w:r>
          </w:p>
        </w:tc>
        <w:tc>
          <w:tcPr>
            <w:tcW w:w="1138" w:type="dxa"/>
            <w:gridSpan w:val="2"/>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52,2</w:t>
            </w:r>
          </w:p>
        </w:tc>
      </w:tr>
      <w:tr w:rsidR="009D06A7" w:rsidRPr="00864567" w:rsidTr="009D06A7">
        <w:tc>
          <w:tcPr>
            <w:tcW w:w="81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16.</w:t>
            </w:r>
          </w:p>
        </w:tc>
        <w:tc>
          <w:tcPr>
            <w:tcW w:w="851"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182</w:t>
            </w:r>
          </w:p>
        </w:tc>
        <w:tc>
          <w:tcPr>
            <w:tcW w:w="56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1</w:t>
            </w:r>
          </w:p>
        </w:tc>
        <w:tc>
          <w:tcPr>
            <w:tcW w:w="56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05</w:t>
            </w:r>
          </w:p>
        </w:tc>
        <w:tc>
          <w:tcPr>
            <w:tcW w:w="708"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03</w:t>
            </w:r>
          </w:p>
        </w:tc>
        <w:tc>
          <w:tcPr>
            <w:tcW w:w="61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010</w:t>
            </w:r>
          </w:p>
        </w:tc>
        <w:tc>
          <w:tcPr>
            <w:tcW w:w="51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01</w:t>
            </w:r>
          </w:p>
        </w:tc>
        <w:tc>
          <w:tcPr>
            <w:tcW w:w="851"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0000</w:t>
            </w:r>
          </w:p>
        </w:tc>
        <w:tc>
          <w:tcPr>
            <w:tcW w:w="850"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110</w:t>
            </w:r>
          </w:p>
        </w:tc>
        <w:tc>
          <w:tcPr>
            <w:tcW w:w="502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Единый сельскохозяйственный налог</w:t>
            </w:r>
          </w:p>
        </w:tc>
        <w:tc>
          <w:tcPr>
            <w:tcW w:w="1210"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47,4</w:t>
            </w:r>
          </w:p>
        </w:tc>
        <w:tc>
          <w:tcPr>
            <w:tcW w:w="1066"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49,7</w:t>
            </w:r>
          </w:p>
        </w:tc>
        <w:tc>
          <w:tcPr>
            <w:tcW w:w="1138" w:type="dxa"/>
            <w:gridSpan w:val="2"/>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52,2</w:t>
            </w:r>
          </w:p>
        </w:tc>
      </w:tr>
      <w:tr w:rsidR="009D06A7" w:rsidRPr="00864567" w:rsidTr="009D06A7">
        <w:tc>
          <w:tcPr>
            <w:tcW w:w="81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17.</w:t>
            </w:r>
          </w:p>
        </w:tc>
        <w:tc>
          <w:tcPr>
            <w:tcW w:w="851"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182</w:t>
            </w:r>
          </w:p>
        </w:tc>
        <w:tc>
          <w:tcPr>
            <w:tcW w:w="56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1</w:t>
            </w:r>
          </w:p>
        </w:tc>
        <w:tc>
          <w:tcPr>
            <w:tcW w:w="56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06</w:t>
            </w:r>
          </w:p>
        </w:tc>
        <w:tc>
          <w:tcPr>
            <w:tcW w:w="708"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00</w:t>
            </w:r>
          </w:p>
        </w:tc>
        <w:tc>
          <w:tcPr>
            <w:tcW w:w="61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000</w:t>
            </w:r>
          </w:p>
        </w:tc>
        <w:tc>
          <w:tcPr>
            <w:tcW w:w="51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00</w:t>
            </w:r>
          </w:p>
        </w:tc>
        <w:tc>
          <w:tcPr>
            <w:tcW w:w="851"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0000</w:t>
            </w:r>
          </w:p>
        </w:tc>
        <w:tc>
          <w:tcPr>
            <w:tcW w:w="850"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000</w:t>
            </w:r>
          </w:p>
        </w:tc>
        <w:tc>
          <w:tcPr>
            <w:tcW w:w="502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Налоги на имущество</w:t>
            </w:r>
          </w:p>
        </w:tc>
        <w:tc>
          <w:tcPr>
            <w:tcW w:w="1210"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31788,5</w:t>
            </w:r>
          </w:p>
        </w:tc>
        <w:tc>
          <w:tcPr>
            <w:tcW w:w="1066"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31788,5</w:t>
            </w:r>
          </w:p>
        </w:tc>
        <w:tc>
          <w:tcPr>
            <w:tcW w:w="1138" w:type="dxa"/>
            <w:gridSpan w:val="2"/>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31788,5</w:t>
            </w:r>
          </w:p>
        </w:tc>
      </w:tr>
      <w:tr w:rsidR="009D06A7" w:rsidRPr="00864567" w:rsidTr="009D06A7">
        <w:tc>
          <w:tcPr>
            <w:tcW w:w="81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18.</w:t>
            </w:r>
          </w:p>
        </w:tc>
        <w:tc>
          <w:tcPr>
            <w:tcW w:w="851"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182</w:t>
            </w:r>
          </w:p>
        </w:tc>
        <w:tc>
          <w:tcPr>
            <w:tcW w:w="56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1</w:t>
            </w:r>
          </w:p>
        </w:tc>
        <w:tc>
          <w:tcPr>
            <w:tcW w:w="56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06</w:t>
            </w:r>
          </w:p>
        </w:tc>
        <w:tc>
          <w:tcPr>
            <w:tcW w:w="708"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01</w:t>
            </w:r>
          </w:p>
        </w:tc>
        <w:tc>
          <w:tcPr>
            <w:tcW w:w="61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000</w:t>
            </w:r>
          </w:p>
        </w:tc>
        <w:tc>
          <w:tcPr>
            <w:tcW w:w="51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00</w:t>
            </w:r>
          </w:p>
        </w:tc>
        <w:tc>
          <w:tcPr>
            <w:tcW w:w="851"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0000</w:t>
            </w:r>
          </w:p>
        </w:tc>
        <w:tc>
          <w:tcPr>
            <w:tcW w:w="850"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110</w:t>
            </w:r>
          </w:p>
        </w:tc>
        <w:tc>
          <w:tcPr>
            <w:tcW w:w="502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Налог на имущество физических лиц</w:t>
            </w:r>
          </w:p>
        </w:tc>
        <w:tc>
          <w:tcPr>
            <w:tcW w:w="1210"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4759,4</w:t>
            </w:r>
          </w:p>
        </w:tc>
        <w:tc>
          <w:tcPr>
            <w:tcW w:w="1066"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4759,4</w:t>
            </w:r>
          </w:p>
        </w:tc>
        <w:tc>
          <w:tcPr>
            <w:tcW w:w="1138" w:type="dxa"/>
            <w:gridSpan w:val="2"/>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4759,4</w:t>
            </w:r>
          </w:p>
        </w:tc>
      </w:tr>
      <w:tr w:rsidR="009D06A7" w:rsidRPr="00864567" w:rsidTr="009D06A7">
        <w:tc>
          <w:tcPr>
            <w:tcW w:w="81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19.</w:t>
            </w:r>
          </w:p>
        </w:tc>
        <w:tc>
          <w:tcPr>
            <w:tcW w:w="851"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182</w:t>
            </w:r>
          </w:p>
        </w:tc>
        <w:tc>
          <w:tcPr>
            <w:tcW w:w="56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1</w:t>
            </w:r>
          </w:p>
        </w:tc>
        <w:tc>
          <w:tcPr>
            <w:tcW w:w="56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06</w:t>
            </w:r>
          </w:p>
        </w:tc>
        <w:tc>
          <w:tcPr>
            <w:tcW w:w="708"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01</w:t>
            </w:r>
          </w:p>
        </w:tc>
        <w:tc>
          <w:tcPr>
            <w:tcW w:w="61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030</w:t>
            </w:r>
          </w:p>
        </w:tc>
        <w:tc>
          <w:tcPr>
            <w:tcW w:w="51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10</w:t>
            </w:r>
          </w:p>
        </w:tc>
        <w:tc>
          <w:tcPr>
            <w:tcW w:w="851"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0000</w:t>
            </w:r>
          </w:p>
        </w:tc>
        <w:tc>
          <w:tcPr>
            <w:tcW w:w="850"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110</w:t>
            </w:r>
          </w:p>
        </w:tc>
        <w:tc>
          <w:tcPr>
            <w:tcW w:w="5027" w:type="dxa"/>
          </w:tcPr>
          <w:p w:rsidR="009D06A7" w:rsidRPr="00864567" w:rsidRDefault="009D06A7" w:rsidP="009D06A7">
            <w:pPr>
              <w:jc w:val="both"/>
              <w:rPr>
                <w:rFonts w:ascii="Bookman Old Style" w:hAnsi="Bookman Old Style" w:cs="Arial"/>
                <w:color w:val="000000"/>
                <w:sz w:val="10"/>
                <w:szCs w:val="10"/>
              </w:rPr>
            </w:pPr>
            <w:r w:rsidRPr="00864567">
              <w:rPr>
                <w:rFonts w:ascii="Bookman Old Style" w:hAnsi="Bookman Old Style" w:cs="Arial"/>
                <w:color w:val="000000"/>
                <w:sz w:val="10"/>
                <w:szCs w:val="10"/>
              </w:rPr>
              <w:t>Налог на имущество физических лиц, взимаемый по ставкам, применяемым к объектам налогообложения, расположенным в границах сельских поселений</w:t>
            </w:r>
          </w:p>
          <w:p w:rsidR="009D06A7" w:rsidRPr="00864567" w:rsidRDefault="009D06A7" w:rsidP="009D06A7">
            <w:pPr>
              <w:pStyle w:val="a7"/>
              <w:rPr>
                <w:rFonts w:ascii="Bookman Old Style" w:hAnsi="Bookman Old Style" w:cs="Arial"/>
                <w:b/>
                <w:sz w:val="10"/>
                <w:szCs w:val="10"/>
              </w:rPr>
            </w:pPr>
          </w:p>
        </w:tc>
        <w:tc>
          <w:tcPr>
            <w:tcW w:w="1210"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4759,4</w:t>
            </w:r>
          </w:p>
        </w:tc>
        <w:tc>
          <w:tcPr>
            <w:tcW w:w="1066"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4759,4</w:t>
            </w:r>
          </w:p>
        </w:tc>
        <w:tc>
          <w:tcPr>
            <w:tcW w:w="1138" w:type="dxa"/>
            <w:gridSpan w:val="2"/>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4759,4</w:t>
            </w:r>
          </w:p>
        </w:tc>
      </w:tr>
      <w:tr w:rsidR="009D06A7" w:rsidRPr="00864567" w:rsidTr="009D06A7">
        <w:tc>
          <w:tcPr>
            <w:tcW w:w="81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20.</w:t>
            </w:r>
          </w:p>
        </w:tc>
        <w:tc>
          <w:tcPr>
            <w:tcW w:w="851"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182</w:t>
            </w:r>
          </w:p>
        </w:tc>
        <w:tc>
          <w:tcPr>
            <w:tcW w:w="56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1</w:t>
            </w:r>
          </w:p>
        </w:tc>
        <w:tc>
          <w:tcPr>
            <w:tcW w:w="56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06</w:t>
            </w:r>
          </w:p>
        </w:tc>
        <w:tc>
          <w:tcPr>
            <w:tcW w:w="708"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06</w:t>
            </w:r>
          </w:p>
        </w:tc>
        <w:tc>
          <w:tcPr>
            <w:tcW w:w="61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000</w:t>
            </w:r>
          </w:p>
        </w:tc>
        <w:tc>
          <w:tcPr>
            <w:tcW w:w="51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00</w:t>
            </w:r>
          </w:p>
        </w:tc>
        <w:tc>
          <w:tcPr>
            <w:tcW w:w="851"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0000</w:t>
            </w:r>
          </w:p>
        </w:tc>
        <w:tc>
          <w:tcPr>
            <w:tcW w:w="850"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110</w:t>
            </w:r>
          </w:p>
        </w:tc>
        <w:tc>
          <w:tcPr>
            <w:tcW w:w="502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Земельный налог</w:t>
            </w:r>
          </w:p>
        </w:tc>
        <w:tc>
          <w:tcPr>
            <w:tcW w:w="1210"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27029,1</w:t>
            </w:r>
          </w:p>
        </w:tc>
        <w:tc>
          <w:tcPr>
            <w:tcW w:w="1066"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27029,1</w:t>
            </w:r>
          </w:p>
        </w:tc>
        <w:tc>
          <w:tcPr>
            <w:tcW w:w="1138" w:type="dxa"/>
            <w:gridSpan w:val="2"/>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27029,1</w:t>
            </w:r>
          </w:p>
        </w:tc>
      </w:tr>
      <w:tr w:rsidR="009D06A7" w:rsidRPr="00864567" w:rsidTr="009D06A7">
        <w:tc>
          <w:tcPr>
            <w:tcW w:w="81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21.</w:t>
            </w:r>
          </w:p>
        </w:tc>
        <w:tc>
          <w:tcPr>
            <w:tcW w:w="851"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182</w:t>
            </w:r>
          </w:p>
        </w:tc>
        <w:tc>
          <w:tcPr>
            <w:tcW w:w="56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1</w:t>
            </w:r>
          </w:p>
        </w:tc>
        <w:tc>
          <w:tcPr>
            <w:tcW w:w="56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06</w:t>
            </w:r>
          </w:p>
        </w:tc>
        <w:tc>
          <w:tcPr>
            <w:tcW w:w="708"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06</w:t>
            </w:r>
          </w:p>
        </w:tc>
        <w:tc>
          <w:tcPr>
            <w:tcW w:w="61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030</w:t>
            </w:r>
          </w:p>
        </w:tc>
        <w:tc>
          <w:tcPr>
            <w:tcW w:w="51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00</w:t>
            </w:r>
          </w:p>
        </w:tc>
        <w:tc>
          <w:tcPr>
            <w:tcW w:w="851"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0000</w:t>
            </w:r>
          </w:p>
        </w:tc>
        <w:tc>
          <w:tcPr>
            <w:tcW w:w="850"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110</w:t>
            </w:r>
          </w:p>
        </w:tc>
        <w:tc>
          <w:tcPr>
            <w:tcW w:w="502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Земельный налог с организаций</w:t>
            </w:r>
          </w:p>
        </w:tc>
        <w:tc>
          <w:tcPr>
            <w:tcW w:w="1210"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8237,7</w:t>
            </w:r>
          </w:p>
        </w:tc>
        <w:tc>
          <w:tcPr>
            <w:tcW w:w="1066"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8237,7</w:t>
            </w:r>
          </w:p>
        </w:tc>
        <w:tc>
          <w:tcPr>
            <w:tcW w:w="1138" w:type="dxa"/>
            <w:gridSpan w:val="2"/>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8237,7</w:t>
            </w:r>
          </w:p>
        </w:tc>
      </w:tr>
      <w:tr w:rsidR="009D06A7" w:rsidRPr="00864567" w:rsidTr="009D06A7">
        <w:tc>
          <w:tcPr>
            <w:tcW w:w="81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22.</w:t>
            </w:r>
          </w:p>
        </w:tc>
        <w:tc>
          <w:tcPr>
            <w:tcW w:w="851"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182</w:t>
            </w:r>
          </w:p>
        </w:tc>
        <w:tc>
          <w:tcPr>
            <w:tcW w:w="56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1</w:t>
            </w:r>
          </w:p>
        </w:tc>
        <w:tc>
          <w:tcPr>
            <w:tcW w:w="56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06</w:t>
            </w:r>
          </w:p>
        </w:tc>
        <w:tc>
          <w:tcPr>
            <w:tcW w:w="708"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06</w:t>
            </w:r>
          </w:p>
        </w:tc>
        <w:tc>
          <w:tcPr>
            <w:tcW w:w="61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033</w:t>
            </w:r>
          </w:p>
        </w:tc>
        <w:tc>
          <w:tcPr>
            <w:tcW w:w="51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10</w:t>
            </w:r>
          </w:p>
        </w:tc>
        <w:tc>
          <w:tcPr>
            <w:tcW w:w="851"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0000</w:t>
            </w:r>
          </w:p>
        </w:tc>
        <w:tc>
          <w:tcPr>
            <w:tcW w:w="850"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110</w:t>
            </w:r>
          </w:p>
        </w:tc>
        <w:tc>
          <w:tcPr>
            <w:tcW w:w="5027" w:type="dxa"/>
          </w:tcPr>
          <w:p w:rsidR="009D06A7" w:rsidRPr="00864567" w:rsidRDefault="009D06A7" w:rsidP="009D06A7">
            <w:pPr>
              <w:jc w:val="both"/>
              <w:rPr>
                <w:rFonts w:ascii="Bookman Old Style" w:hAnsi="Bookman Old Style" w:cs="Arial"/>
                <w:color w:val="000000"/>
                <w:sz w:val="10"/>
                <w:szCs w:val="10"/>
              </w:rPr>
            </w:pPr>
            <w:r w:rsidRPr="00864567">
              <w:rPr>
                <w:rFonts w:ascii="Bookman Old Style" w:hAnsi="Bookman Old Style" w:cs="Arial"/>
                <w:color w:val="000000"/>
                <w:sz w:val="10"/>
                <w:szCs w:val="10"/>
              </w:rPr>
              <w:t>Земельный налог с организаций, обладающих земельным участком, расположенным в границах сельских поселений</w:t>
            </w:r>
          </w:p>
          <w:p w:rsidR="009D06A7" w:rsidRPr="00864567" w:rsidRDefault="009D06A7" w:rsidP="009D06A7">
            <w:pPr>
              <w:pStyle w:val="a7"/>
              <w:rPr>
                <w:rFonts w:ascii="Bookman Old Style" w:hAnsi="Bookman Old Style" w:cs="Arial"/>
                <w:b/>
                <w:sz w:val="10"/>
                <w:szCs w:val="10"/>
              </w:rPr>
            </w:pPr>
          </w:p>
        </w:tc>
        <w:tc>
          <w:tcPr>
            <w:tcW w:w="1210"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8237,7</w:t>
            </w:r>
          </w:p>
        </w:tc>
        <w:tc>
          <w:tcPr>
            <w:tcW w:w="1066"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8237,7</w:t>
            </w:r>
          </w:p>
        </w:tc>
        <w:tc>
          <w:tcPr>
            <w:tcW w:w="1138" w:type="dxa"/>
            <w:gridSpan w:val="2"/>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8237,7</w:t>
            </w:r>
          </w:p>
        </w:tc>
      </w:tr>
      <w:tr w:rsidR="009D06A7" w:rsidRPr="00864567" w:rsidTr="009D06A7">
        <w:tc>
          <w:tcPr>
            <w:tcW w:w="81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23.</w:t>
            </w:r>
          </w:p>
        </w:tc>
        <w:tc>
          <w:tcPr>
            <w:tcW w:w="851"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182</w:t>
            </w:r>
          </w:p>
        </w:tc>
        <w:tc>
          <w:tcPr>
            <w:tcW w:w="56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1</w:t>
            </w:r>
          </w:p>
        </w:tc>
        <w:tc>
          <w:tcPr>
            <w:tcW w:w="56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06</w:t>
            </w:r>
          </w:p>
        </w:tc>
        <w:tc>
          <w:tcPr>
            <w:tcW w:w="708"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06</w:t>
            </w:r>
          </w:p>
        </w:tc>
        <w:tc>
          <w:tcPr>
            <w:tcW w:w="61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040</w:t>
            </w:r>
          </w:p>
        </w:tc>
        <w:tc>
          <w:tcPr>
            <w:tcW w:w="51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00</w:t>
            </w:r>
          </w:p>
        </w:tc>
        <w:tc>
          <w:tcPr>
            <w:tcW w:w="851"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0000</w:t>
            </w:r>
          </w:p>
        </w:tc>
        <w:tc>
          <w:tcPr>
            <w:tcW w:w="850"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110</w:t>
            </w:r>
          </w:p>
        </w:tc>
        <w:tc>
          <w:tcPr>
            <w:tcW w:w="502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Земельный налог с физических лиц</w:t>
            </w:r>
          </w:p>
        </w:tc>
        <w:tc>
          <w:tcPr>
            <w:tcW w:w="1210"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18791,4</w:t>
            </w:r>
          </w:p>
        </w:tc>
        <w:tc>
          <w:tcPr>
            <w:tcW w:w="1066"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18791,4</w:t>
            </w:r>
          </w:p>
        </w:tc>
        <w:tc>
          <w:tcPr>
            <w:tcW w:w="1138" w:type="dxa"/>
            <w:gridSpan w:val="2"/>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18791,4</w:t>
            </w:r>
          </w:p>
        </w:tc>
      </w:tr>
      <w:tr w:rsidR="009D06A7" w:rsidRPr="00864567" w:rsidTr="009D06A7">
        <w:tc>
          <w:tcPr>
            <w:tcW w:w="81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24.</w:t>
            </w:r>
          </w:p>
        </w:tc>
        <w:tc>
          <w:tcPr>
            <w:tcW w:w="851"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182</w:t>
            </w:r>
          </w:p>
        </w:tc>
        <w:tc>
          <w:tcPr>
            <w:tcW w:w="56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1</w:t>
            </w:r>
          </w:p>
        </w:tc>
        <w:tc>
          <w:tcPr>
            <w:tcW w:w="56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06</w:t>
            </w:r>
          </w:p>
        </w:tc>
        <w:tc>
          <w:tcPr>
            <w:tcW w:w="708"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06</w:t>
            </w:r>
          </w:p>
        </w:tc>
        <w:tc>
          <w:tcPr>
            <w:tcW w:w="61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043</w:t>
            </w:r>
          </w:p>
        </w:tc>
        <w:tc>
          <w:tcPr>
            <w:tcW w:w="51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10</w:t>
            </w:r>
          </w:p>
        </w:tc>
        <w:tc>
          <w:tcPr>
            <w:tcW w:w="851"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0000</w:t>
            </w:r>
          </w:p>
        </w:tc>
        <w:tc>
          <w:tcPr>
            <w:tcW w:w="850"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110</w:t>
            </w:r>
          </w:p>
        </w:tc>
        <w:tc>
          <w:tcPr>
            <w:tcW w:w="5027" w:type="dxa"/>
          </w:tcPr>
          <w:p w:rsidR="009D06A7" w:rsidRPr="00864567" w:rsidRDefault="009D06A7" w:rsidP="009D06A7">
            <w:pPr>
              <w:jc w:val="both"/>
              <w:rPr>
                <w:rFonts w:ascii="Bookman Old Style" w:hAnsi="Bookman Old Style" w:cs="Arial"/>
                <w:color w:val="000000"/>
                <w:sz w:val="10"/>
                <w:szCs w:val="10"/>
              </w:rPr>
            </w:pPr>
            <w:r w:rsidRPr="00864567">
              <w:rPr>
                <w:rFonts w:ascii="Bookman Old Style" w:hAnsi="Bookman Old Style" w:cs="Arial"/>
                <w:color w:val="000000"/>
                <w:sz w:val="10"/>
                <w:szCs w:val="10"/>
              </w:rPr>
              <w:t>Земельный налог с физических лиц, обладающих земельным участком, расположенным в границах сельских поселений</w:t>
            </w:r>
          </w:p>
          <w:p w:rsidR="009D06A7" w:rsidRPr="00864567" w:rsidRDefault="009D06A7" w:rsidP="009D06A7">
            <w:pPr>
              <w:pStyle w:val="a7"/>
              <w:rPr>
                <w:rFonts w:ascii="Bookman Old Style" w:hAnsi="Bookman Old Style" w:cs="Arial"/>
                <w:b/>
                <w:sz w:val="10"/>
                <w:szCs w:val="10"/>
              </w:rPr>
            </w:pPr>
          </w:p>
        </w:tc>
        <w:tc>
          <w:tcPr>
            <w:tcW w:w="1210"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18791,4</w:t>
            </w:r>
          </w:p>
        </w:tc>
        <w:tc>
          <w:tcPr>
            <w:tcW w:w="1066"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18791,4</w:t>
            </w:r>
          </w:p>
        </w:tc>
        <w:tc>
          <w:tcPr>
            <w:tcW w:w="1138" w:type="dxa"/>
            <w:gridSpan w:val="2"/>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18791,4</w:t>
            </w:r>
          </w:p>
        </w:tc>
      </w:tr>
      <w:tr w:rsidR="009D06A7" w:rsidRPr="00864567" w:rsidTr="009D06A7">
        <w:tc>
          <w:tcPr>
            <w:tcW w:w="81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25.</w:t>
            </w:r>
          </w:p>
        </w:tc>
        <w:tc>
          <w:tcPr>
            <w:tcW w:w="851"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804</w:t>
            </w:r>
          </w:p>
        </w:tc>
        <w:tc>
          <w:tcPr>
            <w:tcW w:w="56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1</w:t>
            </w:r>
          </w:p>
        </w:tc>
        <w:tc>
          <w:tcPr>
            <w:tcW w:w="56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08</w:t>
            </w:r>
          </w:p>
        </w:tc>
        <w:tc>
          <w:tcPr>
            <w:tcW w:w="708"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00</w:t>
            </w:r>
          </w:p>
        </w:tc>
        <w:tc>
          <w:tcPr>
            <w:tcW w:w="61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000</w:t>
            </w:r>
          </w:p>
        </w:tc>
        <w:tc>
          <w:tcPr>
            <w:tcW w:w="51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00</w:t>
            </w:r>
          </w:p>
        </w:tc>
        <w:tc>
          <w:tcPr>
            <w:tcW w:w="851"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0000</w:t>
            </w:r>
          </w:p>
        </w:tc>
        <w:tc>
          <w:tcPr>
            <w:tcW w:w="850"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000</w:t>
            </w:r>
          </w:p>
        </w:tc>
        <w:tc>
          <w:tcPr>
            <w:tcW w:w="502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ГОСУДАРСТВЕННАЯ ПОШЛИНА</w:t>
            </w:r>
          </w:p>
        </w:tc>
        <w:tc>
          <w:tcPr>
            <w:tcW w:w="1210"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w:t>
            </w:r>
          </w:p>
        </w:tc>
        <w:tc>
          <w:tcPr>
            <w:tcW w:w="1066"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w:t>
            </w:r>
          </w:p>
        </w:tc>
        <w:tc>
          <w:tcPr>
            <w:tcW w:w="1138" w:type="dxa"/>
            <w:gridSpan w:val="2"/>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w:t>
            </w:r>
          </w:p>
        </w:tc>
      </w:tr>
      <w:tr w:rsidR="009D06A7" w:rsidRPr="00864567" w:rsidTr="009D06A7">
        <w:tc>
          <w:tcPr>
            <w:tcW w:w="81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26.</w:t>
            </w:r>
          </w:p>
        </w:tc>
        <w:tc>
          <w:tcPr>
            <w:tcW w:w="851"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804</w:t>
            </w:r>
          </w:p>
        </w:tc>
        <w:tc>
          <w:tcPr>
            <w:tcW w:w="56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1</w:t>
            </w:r>
          </w:p>
        </w:tc>
        <w:tc>
          <w:tcPr>
            <w:tcW w:w="56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08</w:t>
            </w:r>
          </w:p>
        </w:tc>
        <w:tc>
          <w:tcPr>
            <w:tcW w:w="708"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04</w:t>
            </w:r>
          </w:p>
        </w:tc>
        <w:tc>
          <w:tcPr>
            <w:tcW w:w="61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000</w:t>
            </w:r>
          </w:p>
        </w:tc>
        <w:tc>
          <w:tcPr>
            <w:tcW w:w="51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01</w:t>
            </w:r>
          </w:p>
        </w:tc>
        <w:tc>
          <w:tcPr>
            <w:tcW w:w="851"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0000</w:t>
            </w:r>
          </w:p>
        </w:tc>
        <w:tc>
          <w:tcPr>
            <w:tcW w:w="850"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110</w:t>
            </w:r>
          </w:p>
        </w:tc>
        <w:tc>
          <w:tcPr>
            <w:tcW w:w="5027" w:type="dxa"/>
          </w:tcPr>
          <w:p w:rsidR="009D06A7" w:rsidRPr="00864567" w:rsidRDefault="009D06A7" w:rsidP="009D06A7">
            <w:pPr>
              <w:jc w:val="both"/>
              <w:rPr>
                <w:rFonts w:ascii="Bookman Old Style" w:hAnsi="Bookman Old Style" w:cs="Arial"/>
                <w:b/>
                <w:bCs/>
                <w:color w:val="000000"/>
                <w:sz w:val="10"/>
                <w:szCs w:val="10"/>
              </w:rPr>
            </w:pPr>
            <w:r w:rsidRPr="00864567">
              <w:rPr>
                <w:rFonts w:ascii="Bookman Old Style" w:hAnsi="Bookman Old Style" w:cs="Arial"/>
                <w:b/>
                <w:bCs/>
                <w:color w:val="000000"/>
                <w:sz w:val="10"/>
                <w:szCs w:val="10"/>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p w:rsidR="009D06A7" w:rsidRPr="00864567" w:rsidRDefault="009D06A7" w:rsidP="009D06A7">
            <w:pPr>
              <w:pStyle w:val="a7"/>
              <w:rPr>
                <w:rFonts w:ascii="Bookman Old Style" w:hAnsi="Bookman Old Style" w:cs="Arial"/>
                <w:b/>
                <w:sz w:val="10"/>
                <w:szCs w:val="10"/>
              </w:rPr>
            </w:pPr>
          </w:p>
        </w:tc>
        <w:tc>
          <w:tcPr>
            <w:tcW w:w="1210" w:type="dxa"/>
          </w:tcPr>
          <w:p w:rsidR="009D06A7" w:rsidRPr="00864567" w:rsidRDefault="009D06A7" w:rsidP="009D06A7">
            <w:pPr>
              <w:pStyle w:val="a7"/>
              <w:rPr>
                <w:rFonts w:ascii="Bookman Old Style" w:hAnsi="Bookman Old Style" w:cs="Arial"/>
                <w:b/>
                <w:sz w:val="10"/>
                <w:szCs w:val="10"/>
              </w:rPr>
            </w:pPr>
          </w:p>
        </w:tc>
        <w:tc>
          <w:tcPr>
            <w:tcW w:w="1066" w:type="dxa"/>
          </w:tcPr>
          <w:p w:rsidR="009D06A7" w:rsidRPr="00864567" w:rsidRDefault="009D06A7" w:rsidP="009D06A7">
            <w:pPr>
              <w:pStyle w:val="a7"/>
              <w:rPr>
                <w:rFonts w:ascii="Bookman Old Style" w:hAnsi="Bookman Old Style" w:cs="Arial"/>
                <w:b/>
                <w:sz w:val="10"/>
                <w:szCs w:val="10"/>
              </w:rPr>
            </w:pPr>
          </w:p>
        </w:tc>
        <w:tc>
          <w:tcPr>
            <w:tcW w:w="1138" w:type="dxa"/>
            <w:gridSpan w:val="2"/>
          </w:tcPr>
          <w:p w:rsidR="009D06A7" w:rsidRPr="00864567" w:rsidRDefault="009D06A7" w:rsidP="009D06A7">
            <w:pPr>
              <w:pStyle w:val="a7"/>
              <w:rPr>
                <w:rFonts w:ascii="Bookman Old Style" w:hAnsi="Bookman Old Style" w:cs="Arial"/>
                <w:b/>
                <w:sz w:val="10"/>
                <w:szCs w:val="10"/>
              </w:rPr>
            </w:pPr>
          </w:p>
        </w:tc>
      </w:tr>
      <w:tr w:rsidR="009D06A7" w:rsidRPr="00864567" w:rsidTr="009D06A7">
        <w:tc>
          <w:tcPr>
            <w:tcW w:w="81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27.</w:t>
            </w:r>
          </w:p>
        </w:tc>
        <w:tc>
          <w:tcPr>
            <w:tcW w:w="851"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804</w:t>
            </w:r>
          </w:p>
        </w:tc>
        <w:tc>
          <w:tcPr>
            <w:tcW w:w="56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1</w:t>
            </w:r>
          </w:p>
        </w:tc>
        <w:tc>
          <w:tcPr>
            <w:tcW w:w="56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08</w:t>
            </w:r>
          </w:p>
        </w:tc>
        <w:tc>
          <w:tcPr>
            <w:tcW w:w="708"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04</w:t>
            </w:r>
          </w:p>
        </w:tc>
        <w:tc>
          <w:tcPr>
            <w:tcW w:w="61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020</w:t>
            </w:r>
          </w:p>
        </w:tc>
        <w:tc>
          <w:tcPr>
            <w:tcW w:w="51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01</w:t>
            </w:r>
          </w:p>
        </w:tc>
        <w:tc>
          <w:tcPr>
            <w:tcW w:w="851"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0000</w:t>
            </w:r>
          </w:p>
        </w:tc>
        <w:tc>
          <w:tcPr>
            <w:tcW w:w="850"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110</w:t>
            </w:r>
          </w:p>
        </w:tc>
        <w:tc>
          <w:tcPr>
            <w:tcW w:w="5027" w:type="dxa"/>
          </w:tcPr>
          <w:p w:rsidR="009D06A7" w:rsidRPr="00864567" w:rsidRDefault="009D06A7" w:rsidP="009D06A7">
            <w:pPr>
              <w:jc w:val="both"/>
              <w:rPr>
                <w:rFonts w:ascii="Bookman Old Style" w:hAnsi="Bookman Old Style" w:cs="Arial"/>
                <w:color w:val="000000"/>
                <w:sz w:val="10"/>
                <w:szCs w:val="10"/>
              </w:rPr>
            </w:pPr>
            <w:r w:rsidRPr="00864567">
              <w:rPr>
                <w:rFonts w:ascii="Bookman Old Style" w:hAnsi="Bookman Old Style" w:cs="Arial"/>
                <w:color w:val="000000"/>
                <w:sz w:val="10"/>
                <w:szCs w:val="10"/>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p w:rsidR="009D06A7" w:rsidRPr="00864567" w:rsidRDefault="009D06A7" w:rsidP="009D06A7">
            <w:pPr>
              <w:pStyle w:val="a7"/>
              <w:rPr>
                <w:rFonts w:ascii="Bookman Old Style" w:hAnsi="Bookman Old Style" w:cs="Arial"/>
                <w:b/>
                <w:sz w:val="10"/>
                <w:szCs w:val="10"/>
              </w:rPr>
            </w:pPr>
          </w:p>
        </w:tc>
        <w:tc>
          <w:tcPr>
            <w:tcW w:w="1210" w:type="dxa"/>
          </w:tcPr>
          <w:p w:rsidR="009D06A7" w:rsidRPr="00864567" w:rsidRDefault="009D06A7" w:rsidP="009D06A7">
            <w:pPr>
              <w:pStyle w:val="a7"/>
              <w:rPr>
                <w:rFonts w:ascii="Bookman Old Style" w:hAnsi="Bookman Old Style" w:cs="Arial"/>
                <w:sz w:val="10"/>
                <w:szCs w:val="10"/>
              </w:rPr>
            </w:pPr>
          </w:p>
        </w:tc>
        <w:tc>
          <w:tcPr>
            <w:tcW w:w="1066" w:type="dxa"/>
          </w:tcPr>
          <w:p w:rsidR="009D06A7" w:rsidRPr="00864567" w:rsidRDefault="009D06A7" w:rsidP="009D06A7">
            <w:pPr>
              <w:pStyle w:val="a7"/>
              <w:rPr>
                <w:rFonts w:ascii="Bookman Old Style" w:hAnsi="Bookman Old Style" w:cs="Arial"/>
                <w:sz w:val="10"/>
                <w:szCs w:val="10"/>
              </w:rPr>
            </w:pPr>
          </w:p>
        </w:tc>
        <w:tc>
          <w:tcPr>
            <w:tcW w:w="1138" w:type="dxa"/>
            <w:gridSpan w:val="2"/>
          </w:tcPr>
          <w:p w:rsidR="009D06A7" w:rsidRPr="00864567" w:rsidRDefault="009D06A7" w:rsidP="009D06A7">
            <w:pPr>
              <w:pStyle w:val="a7"/>
              <w:rPr>
                <w:rFonts w:ascii="Bookman Old Style" w:hAnsi="Bookman Old Style" w:cs="Arial"/>
                <w:sz w:val="10"/>
                <w:szCs w:val="10"/>
              </w:rPr>
            </w:pPr>
          </w:p>
        </w:tc>
      </w:tr>
      <w:tr w:rsidR="009D06A7" w:rsidRPr="00864567" w:rsidTr="009D06A7">
        <w:tc>
          <w:tcPr>
            <w:tcW w:w="81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28.</w:t>
            </w:r>
          </w:p>
        </w:tc>
        <w:tc>
          <w:tcPr>
            <w:tcW w:w="851"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804</w:t>
            </w:r>
          </w:p>
        </w:tc>
        <w:tc>
          <w:tcPr>
            <w:tcW w:w="56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1</w:t>
            </w:r>
          </w:p>
        </w:tc>
        <w:tc>
          <w:tcPr>
            <w:tcW w:w="56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11</w:t>
            </w:r>
          </w:p>
        </w:tc>
        <w:tc>
          <w:tcPr>
            <w:tcW w:w="708"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00</w:t>
            </w:r>
          </w:p>
        </w:tc>
        <w:tc>
          <w:tcPr>
            <w:tcW w:w="61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000</w:t>
            </w:r>
          </w:p>
        </w:tc>
        <w:tc>
          <w:tcPr>
            <w:tcW w:w="51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00</w:t>
            </w:r>
          </w:p>
        </w:tc>
        <w:tc>
          <w:tcPr>
            <w:tcW w:w="851"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0000</w:t>
            </w:r>
          </w:p>
        </w:tc>
        <w:tc>
          <w:tcPr>
            <w:tcW w:w="850"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000</w:t>
            </w:r>
          </w:p>
        </w:tc>
        <w:tc>
          <w:tcPr>
            <w:tcW w:w="5027" w:type="dxa"/>
          </w:tcPr>
          <w:p w:rsidR="009D06A7" w:rsidRPr="00864567" w:rsidRDefault="009D06A7" w:rsidP="009D06A7">
            <w:pPr>
              <w:jc w:val="both"/>
              <w:rPr>
                <w:rFonts w:ascii="Bookman Old Style" w:hAnsi="Bookman Old Style" w:cs="Arial"/>
                <w:b/>
                <w:bCs/>
                <w:color w:val="000000"/>
                <w:sz w:val="10"/>
                <w:szCs w:val="10"/>
              </w:rPr>
            </w:pPr>
            <w:r w:rsidRPr="00864567">
              <w:rPr>
                <w:rFonts w:ascii="Bookman Old Style" w:hAnsi="Bookman Old Style" w:cs="Arial"/>
                <w:b/>
                <w:bCs/>
                <w:color w:val="000000"/>
                <w:sz w:val="10"/>
                <w:szCs w:val="10"/>
              </w:rPr>
              <w:t>ДОХОДЫ ОТ ИСПОЛЬЗОВАНИЯ ИМУЩЕСТВА, НАХОДЯЩЕГОСЯ В ГОСУДАРСТВЕННОЙ И МУНИЦИПАЛЬНОЙ СОБСТВЕННОСТИ</w:t>
            </w:r>
          </w:p>
          <w:p w:rsidR="009D06A7" w:rsidRPr="00864567" w:rsidRDefault="009D06A7" w:rsidP="009D06A7">
            <w:pPr>
              <w:pStyle w:val="a7"/>
              <w:rPr>
                <w:rFonts w:ascii="Bookman Old Style" w:hAnsi="Bookman Old Style" w:cs="Arial"/>
                <w:b/>
                <w:sz w:val="10"/>
                <w:szCs w:val="10"/>
              </w:rPr>
            </w:pPr>
          </w:p>
        </w:tc>
        <w:tc>
          <w:tcPr>
            <w:tcW w:w="1210"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10,3</w:t>
            </w:r>
          </w:p>
        </w:tc>
        <w:tc>
          <w:tcPr>
            <w:tcW w:w="1066"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10,3</w:t>
            </w:r>
          </w:p>
        </w:tc>
        <w:tc>
          <w:tcPr>
            <w:tcW w:w="1138" w:type="dxa"/>
            <w:gridSpan w:val="2"/>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10,3</w:t>
            </w:r>
          </w:p>
        </w:tc>
      </w:tr>
      <w:tr w:rsidR="009D06A7" w:rsidRPr="00864567" w:rsidTr="009D06A7">
        <w:tc>
          <w:tcPr>
            <w:tcW w:w="81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29.</w:t>
            </w:r>
          </w:p>
        </w:tc>
        <w:tc>
          <w:tcPr>
            <w:tcW w:w="851"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804</w:t>
            </w:r>
          </w:p>
        </w:tc>
        <w:tc>
          <w:tcPr>
            <w:tcW w:w="56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1</w:t>
            </w:r>
          </w:p>
        </w:tc>
        <w:tc>
          <w:tcPr>
            <w:tcW w:w="56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11</w:t>
            </w:r>
          </w:p>
        </w:tc>
        <w:tc>
          <w:tcPr>
            <w:tcW w:w="708"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05</w:t>
            </w:r>
          </w:p>
        </w:tc>
        <w:tc>
          <w:tcPr>
            <w:tcW w:w="61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000</w:t>
            </w:r>
          </w:p>
        </w:tc>
        <w:tc>
          <w:tcPr>
            <w:tcW w:w="51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00</w:t>
            </w:r>
          </w:p>
        </w:tc>
        <w:tc>
          <w:tcPr>
            <w:tcW w:w="851"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0000</w:t>
            </w:r>
          </w:p>
        </w:tc>
        <w:tc>
          <w:tcPr>
            <w:tcW w:w="850"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120</w:t>
            </w:r>
          </w:p>
        </w:tc>
        <w:tc>
          <w:tcPr>
            <w:tcW w:w="5027" w:type="dxa"/>
          </w:tcPr>
          <w:p w:rsidR="009D06A7" w:rsidRPr="00864567" w:rsidRDefault="009D06A7" w:rsidP="009D06A7">
            <w:pPr>
              <w:jc w:val="both"/>
              <w:rPr>
                <w:rFonts w:ascii="Bookman Old Style" w:hAnsi="Bookman Old Style" w:cs="Arial"/>
                <w:b/>
                <w:bCs/>
                <w:color w:val="000000"/>
                <w:sz w:val="10"/>
                <w:szCs w:val="10"/>
              </w:rPr>
            </w:pPr>
            <w:r w:rsidRPr="00864567">
              <w:rPr>
                <w:rFonts w:ascii="Bookman Old Style" w:hAnsi="Bookman Old Style" w:cs="Arial"/>
                <w:b/>
                <w:bCs/>
                <w:color w:val="000000"/>
                <w:sz w:val="10"/>
                <w:szCs w:val="10"/>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210"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10,3</w:t>
            </w:r>
          </w:p>
        </w:tc>
        <w:tc>
          <w:tcPr>
            <w:tcW w:w="1066"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10,3</w:t>
            </w:r>
          </w:p>
        </w:tc>
        <w:tc>
          <w:tcPr>
            <w:tcW w:w="1138" w:type="dxa"/>
            <w:gridSpan w:val="2"/>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10,3</w:t>
            </w:r>
          </w:p>
        </w:tc>
      </w:tr>
      <w:tr w:rsidR="009D06A7" w:rsidRPr="00864567" w:rsidTr="009D06A7">
        <w:tc>
          <w:tcPr>
            <w:tcW w:w="81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30.</w:t>
            </w:r>
          </w:p>
        </w:tc>
        <w:tc>
          <w:tcPr>
            <w:tcW w:w="851"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804</w:t>
            </w:r>
          </w:p>
        </w:tc>
        <w:tc>
          <w:tcPr>
            <w:tcW w:w="56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1</w:t>
            </w:r>
          </w:p>
        </w:tc>
        <w:tc>
          <w:tcPr>
            <w:tcW w:w="56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11</w:t>
            </w:r>
          </w:p>
        </w:tc>
        <w:tc>
          <w:tcPr>
            <w:tcW w:w="708"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05</w:t>
            </w:r>
          </w:p>
        </w:tc>
        <w:tc>
          <w:tcPr>
            <w:tcW w:w="61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020</w:t>
            </w:r>
          </w:p>
        </w:tc>
        <w:tc>
          <w:tcPr>
            <w:tcW w:w="51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00</w:t>
            </w:r>
          </w:p>
        </w:tc>
        <w:tc>
          <w:tcPr>
            <w:tcW w:w="851"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0000</w:t>
            </w:r>
          </w:p>
        </w:tc>
        <w:tc>
          <w:tcPr>
            <w:tcW w:w="850"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120</w:t>
            </w:r>
          </w:p>
        </w:tc>
        <w:tc>
          <w:tcPr>
            <w:tcW w:w="5027" w:type="dxa"/>
          </w:tcPr>
          <w:p w:rsidR="009D06A7" w:rsidRPr="00864567" w:rsidRDefault="009D06A7" w:rsidP="009D06A7">
            <w:pPr>
              <w:jc w:val="both"/>
              <w:rPr>
                <w:rFonts w:ascii="Bookman Old Style" w:hAnsi="Bookman Old Style" w:cs="Arial"/>
                <w:b/>
                <w:bCs/>
                <w:color w:val="000000"/>
                <w:sz w:val="10"/>
                <w:szCs w:val="10"/>
              </w:rPr>
            </w:pPr>
            <w:proofErr w:type="gramStart"/>
            <w:r w:rsidRPr="00864567">
              <w:rPr>
                <w:rFonts w:ascii="Bookman Old Style" w:hAnsi="Bookman Old Style" w:cs="Arial"/>
                <w:b/>
                <w:bCs/>
                <w:color w:val="000000"/>
                <w:sz w:val="10"/>
                <w:szCs w:val="10"/>
              </w:rPr>
              <w:t xml:space="preserve">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w:t>
            </w:r>
            <w:r w:rsidRPr="00864567">
              <w:rPr>
                <w:rFonts w:ascii="Bookman Old Style" w:hAnsi="Bookman Old Style" w:cs="Arial"/>
                <w:b/>
                <w:bCs/>
                <w:color w:val="000000"/>
                <w:sz w:val="10"/>
                <w:szCs w:val="10"/>
              </w:rPr>
              <w:lastRenderedPageBreak/>
              <w:t>земельных участков бюджетных и автономных учреждений)</w:t>
            </w:r>
            <w:proofErr w:type="gramEnd"/>
          </w:p>
        </w:tc>
        <w:tc>
          <w:tcPr>
            <w:tcW w:w="1210"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lastRenderedPageBreak/>
              <w:t>8,2</w:t>
            </w:r>
          </w:p>
        </w:tc>
        <w:tc>
          <w:tcPr>
            <w:tcW w:w="1066"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8,2</w:t>
            </w:r>
          </w:p>
        </w:tc>
        <w:tc>
          <w:tcPr>
            <w:tcW w:w="1138" w:type="dxa"/>
            <w:gridSpan w:val="2"/>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8,2</w:t>
            </w:r>
          </w:p>
        </w:tc>
      </w:tr>
      <w:tr w:rsidR="009D06A7" w:rsidRPr="00864567" w:rsidTr="009D06A7">
        <w:tc>
          <w:tcPr>
            <w:tcW w:w="81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lastRenderedPageBreak/>
              <w:t>31.</w:t>
            </w:r>
          </w:p>
        </w:tc>
        <w:tc>
          <w:tcPr>
            <w:tcW w:w="851"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804</w:t>
            </w:r>
          </w:p>
        </w:tc>
        <w:tc>
          <w:tcPr>
            <w:tcW w:w="56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1</w:t>
            </w:r>
          </w:p>
        </w:tc>
        <w:tc>
          <w:tcPr>
            <w:tcW w:w="56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11</w:t>
            </w:r>
          </w:p>
        </w:tc>
        <w:tc>
          <w:tcPr>
            <w:tcW w:w="708"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05</w:t>
            </w:r>
          </w:p>
        </w:tc>
        <w:tc>
          <w:tcPr>
            <w:tcW w:w="61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025</w:t>
            </w:r>
          </w:p>
        </w:tc>
        <w:tc>
          <w:tcPr>
            <w:tcW w:w="51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10</w:t>
            </w:r>
          </w:p>
        </w:tc>
        <w:tc>
          <w:tcPr>
            <w:tcW w:w="851"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0000</w:t>
            </w:r>
          </w:p>
        </w:tc>
        <w:tc>
          <w:tcPr>
            <w:tcW w:w="850"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120</w:t>
            </w:r>
          </w:p>
        </w:tc>
        <w:tc>
          <w:tcPr>
            <w:tcW w:w="5027" w:type="dxa"/>
          </w:tcPr>
          <w:p w:rsidR="009D06A7" w:rsidRPr="00864567" w:rsidRDefault="009D06A7" w:rsidP="009D06A7">
            <w:pPr>
              <w:jc w:val="both"/>
              <w:rPr>
                <w:rFonts w:ascii="Bookman Old Style" w:hAnsi="Bookman Old Style" w:cs="Arial"/>
                <w:bCs/>
                <w:color w:val="000000"/>
                <w:sz w:val="10"/>
                <w:szCs w:val="10"/>
              </w:rPr>
            </w:pPr>
            <w:proofErr w:type="gramStart"/>
            <w:r w:rsidRPr="00864567">
              <w:rPr>
                <w:rFonts w:ascii="Bookman Old Style" w:hAnsi="Bookman Old Style" w:cs="Arial"/>
                <w:bCs/>
                <w:color w:val="000000"/>
                <w:sz w:val="10"/>
                <w:szCs w:val="10"/>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roofErr w:type="gramEnd"/>
          </w:p>
        </w:tc>
        <w:tc>
          <w:tcPr>
            <w:tcW w:w="1210"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8,2</w:t>
            </w:r>
          </w:p>
        </w:tc>
        <w:tc>
          <w:tcPr>
            <w:tcW w:w="1066"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8,2</w:t>
            </w:r>
          </w:p>
        </w:tc>
        <w:tc>
          <w:tcPr>
            <w:tcW w:w="1138" w:type="dxa"/>
            <w:gridSpan w:val="2"/>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8,2</w:t>
            </w:r>
          </w:p>
        </w:tc>
      </w:tr>
      <w:tr w:rsidR="009D06A7" w:rsidRPr="00864567" w:rsidTr="009D06A7">
        <w:tc>
          <w:tcPr>
            <w:tcW w:w="81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32.</w:t>
            </w:r>
          </w:p>
        </w:tc>
        <w:tc>
          <w:tcPr>
            <w:tcW w:w="851"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804</w:t>
            </w:r>
          </w:p>
        </w:tc>
        <w:tc>
          <w:tcPr>
            <w:tcW w:w="56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1</w:t>
            </w:r>
          </w:p>
        </w:tc>
        <w:tc>
          <w:tcPr>
            <w:tcW w:w="56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11</w:t>
            </w:r>
          </w:p>
        </w:tc>
        <w:tc>
          <w:tcPr>
            <w:tcW w:w="708"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05</w:t>
            </w:r>
          </w:p>
        </w:tc>
        <w:tc>
          <w:tcPr>
            <w:tcW w:w="61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030</w:t>
            </w:r>
          </w:p>
        </w:tc>
        <w:tc>
          <w:tcPr>
            <w:tcW w:w="51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00</w:t>
            </w:r>
          </w:p>
        </w:tc>
        <w:tc>
          <w:tcPr>
            <w:tcW w:w="851"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0000</w:t>
            </w:r>
          </w:p>
        </w:tc>
        <w:tc>
          <w:tcPr>
            <w:tcW w:w="850"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120</w:t>
            </w:r>
          </w:p>
        </w:tc>
        <w:tc>
          <w:tcPr>
            <w:tcW w:w="5027" w:type="dxa"/>
          </w:tcPr>
          <w:p w:rsidR="009D06A7" w:rsidRPr="00864567" w:rsidRDefault="009D06A7" w:rsidP="009D06A7">
            <w:pPr>
              <w:jc w:val="both"/>
              <w:rPr>
                <w:rFonts w:ascii="Bookman Old Style" w:hAnsi="Bookman Old Style" w:cs="Arial"/>
                <w:b/>
                <w:bCs/>
                <w:color w:val="000000"/>
                <w:sz w:val="10"/>
                <w:szCs w:val="10"/>
              </w:rPr>
            </w:pPr>
            <w:r w:rsidRPr="00864567">
              <w:rPr>
                <w:rFonts w:ascii="Bookman Old Style" w:hAnsi="Bookman Old Style" w:cs="Arial"/>
                <w:b/>
                <w:bCs/>
                <w:color w:val="000000"/>
                <w:sz w:val="10"/>
                <w:szCs w:val="10"/>
              </w:rP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p w:rsidR="009D06A7" w:rsidRPr="00864567" w:rsidRDefault="009D06A7" w:rsidP="009D06A7">
            <w:pPr>
              <w:pStyle w:val="a7"/>
              <w:rPr>
                <w:rFonts w:ascii="Bookman Old Style" w:hAnsi="Bookman Old Style" w:cs="Arial"/>
                <w:b/>
                <w:sz w:val="10"/>
                <w:szCs w:val="10"/>
              </w:rPr>
            </w:pPr>
          </w:p>
        </w:tc>
        <w:tc>
          <w:tcPr>
            <w:tcW w:w="1210"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w:t>
            </w:r>
          </w:p>
        </w:tc>
        <w:tc>
          <w:tcPr>
            <w:tcW w:w="1066"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w:t>
            </w:r>
          </w:p>
        </w:tc>
        <w:tc>
          <w:tcPr>
            <w:tcW w:w="1138" w:type="dxa"/>
            <w:gridSpan w:val="2"/>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w:t>
            </w:r>
          </w:p>
        </w:tc>
      </w:tr>
      <w:tr w:rsidR="009D06A7" w:rsidRPr="00864567" w:rsidTr="009D06A7">
        <w:tc>
          <w:tcPr>
            <w:tcW w:w="81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33.</w:t>
            </w:r>
          </w:p>
        </w:tc>
        <w:tc>
          <w:tcPr>
            <w:tcW w:w="851"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804</w:t>
            </w:r>
          </w:p>
        </w:tc>
        <w:tc>
          <w:tcPr>
            <w:tcW w:w="56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1</w:t>
            </w:r>
          </w:p>
        </w:tc>
        <w:tc>
          <w:tcPr>
            <w:tcW w:w="56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11</w:t>
            </w:r>
          </w:p>
        </w:tc>
        <w:tc>
          <w:tcPr>
            <w:tcW w:w="708"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05</w:t>
            </w:r>
          </w:p>
        </w:tc>
        <w:tc>
          <w:tcPr>
            <w:tcW w:w="61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035</w:t>
            </w:r>
          </w:p>
        </w:tc>
        <w:tc>
          <w:tcPr>
            <w:tcW w:w="51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10</w:t>
            </w:r>
          </w:p>
        </w:tc>
        <w:tc>
          <w:tcPr>
            <w:tcW w:w="851"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0000</w:t>
            </w:r>
          </w:p>
        </w:tc>
        <w:tc>
          <w:tcPr>
            <w:tcW w:w="850"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120</w:t>
            </w:r>
          </w:p>
        </w:tc>
        <w:tc>
          <w:tcPr>
            <w:tcW w:w="5027" w:type="dxa"/>
          </w:tcPr>
          <w:p w:rsidR="009D06A7" w:rsidRPr="00864567" w:rsidRDefault="009D06A7" w:rsidP="009D06A7">
            <w:pPr>
              <w:jc w:val="both"/>
              <w:rPr>
                <w:rFonts w:ascii="Bookman Old Style" w:hAnsi="Bookman Old Style" w:cs="Arial"/>
                <w:color w:val="000000"/>
                <w:sz w:val="10"/>
                <w:szCs w:val="10"/>
              </w:rPr>
            </w:pPr>
            <w:r w:rsidRPr="00864567">
              <w:rPr>
                <w:rFonts w:ascii="Bookman Old Style" w:hAnsi="Bookman Old Style" w:cs="Arial"/>
                <w:color w:val="000000"/>
                <w:sz w:val="10"/>
                <w:szCs w:val="10"/>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p w:rsidR="009D06A7" w:rsidRPr="00864567" w:rsidRDefault="009D06A7" w:rsidP="009D06A7">
            <w:pPr>
              <w:pStyle w:val="a7"/>
              <w:rPr>
                <w:rFonts w:ascii="Bookman Old Style" w:hAnsi="Bookman Old Style" w:cs="Arial"/>
                <w:b/>
                <w:sz w:val="10"/>
                <w:szCs w:val="10"/>
              </w:rPr>
            </w:pPr>
          </w:p>
        </w:tc>
        <w:tc>
          <w:tcPr>
            <w:tcW w:w="1210"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0</w:t>
            </w:r>
          </w:p>
        </w:tc>
        <w:tc>
          <w:tcPr>
            <w:tcW w:w="1066"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0</w:t>
            </w:r>
          </w:p>
        </w:tc>
        <w:tc>
          <w:tcPr>
            <w:tcW w:w="1138" w:type="dxa"/>
            <w:gridSpan w:val="2"/>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0</w:t>
            </w:r>
          </w:p>
        </w:tc>
      </w:tr>
      <w:tr w:rsidR="009D06A7" w:rsidRPr="00864567" w:rsidTr="009D06A7">
        <w:tc>
          <w:tcPr>
            <w:tcW w:w="81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34.</w:t>
            </w:r>
          </w:p>
        </w:tc>
        <w:tc>
          <w:tcPr>
            <w:tcW w:w="851"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804</w:t>
            </w:r>
          </w:p>
        </w:tc>
        <w:tc>
          <w:tcPr>
            <w:tcW w:w="56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1</w:t>
            </w:r>
          </w:p>
        </w:tc>
        <w:tc>
          <w:tcPr>
            <w:tcW w:w="56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11</w:t>
            </w:r>
          </w:p>
        </w:tc>
        <w:tc>
          <w:tcPr>
            <w:tcW w:w="708"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05</w:t>
            </w:r>
          </w:p>
        </w:tc>
        <w:tc>
          <w:tcPr>
            <w:tcW w:w="61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325</w:t>
            </w:r>
          </w:p>
        </w:tc>
        <w:tc>
          <w:tcPr>
            <w:tcW w:w="51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10</w:t>
            </w:r>
          </w:p>
        </w:tc>
        <w:tc>
          <w:tcPr>
            <w:tcW w:w="851"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0000</w:t>
            </w:r>
          </w:p>
        </w:tc>
        <w:tc>
          <w:tcPr>
            <w:tcW w:w="850"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120</w:t>
            </w:r>
          </w:p>
        </w:tc>
        <w:tc>
          <w:tcPr>
            <w:tcW w:w="5027" w:type="dxa"/>
          </w:tcPr>
          <w:p w:rsidR="009D06A7" w:rsidRPr="00864567" w:rsidRDefault="009D06A7" w:rsidP="009D06A7">
            <w:pPr>
              <w:rPr>
                <w:rFonts w:ascii="Bookman Old Style" w:hAnsi="Bookman Old Style" w:cs="Arial"/>
                <w:b/>
                <w:bCs/>
                <w:color w:val="000000"/>
                <w:sz w:val="10"/>
                <w:szCs w:val="10"/>
              </w:rPr>
            </w:pPr>
            <w:r w:rsidRPr="00864567">
              <w:rPr>
                <w:rFonts w:ascii="Bookman Old Style" w:hAnsi="Bookman Old Style" w:cs="Arial"/>
                <w:b/>
                <w:bCs/>
                <w:color w:val="000000"/>
                <w:sz w:val="10"/>
                <w:szCs w:val="10"/>
              </w:rPr>
              <w:t>Плата по соглашениям об установлении сервитута</w:t>
            </w:r>
          </w:p>
        </w:tc>
        <w:tc>
          <w:tcPr>
            <w:tcW w:w="1210"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2,1</w:t>
            </w:r>
          </w:p>
        </w:tc>
        <w:tc>
          <w:tcPr>
            <w:tcW w:w="1066"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2,1</w:t>
            </w:r>
          </w:p>
        </w:tc>
        <w:tc>
          <w:tcPr>
            <w:tcW w:w="1138" w:type="dxa"/>
            <w:gridSpan w:val="2"/>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2,1</w:t>
            </w:r>
          </w:p>
        </w:tc>
      </w:tr>
      <w:tr w:rsidR="009D06A7" w:rsidRPr="00864567" w:rsidTr="009D06A7">
        <w:tc>
          <w:tcPr>
            <w:tcW w:w="81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35.</w:t>
            </w:r>
          </w:p>
        </w:tc>
        <w:tc>
          <w:tcPr>
            <w:tcW w:w="851"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804</w:t>
            </w:r>
          </w:p>
        </w:tc>
        <w:tc>
          <w:tcPr>
            <w:tcW w:w="56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1</w:t>
            </w:r>
          </w:p>
        </w:tc>
        <w:tc>
          <w:tcPr>
            <w:tcW w:w="56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13</w:t>
            </w:r>
          </w:p>
        </w:tc>
        <w:tc>
          <w:tcPr>
            <w:tcW w:w="708"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02</w:t>
            </w:r>
          </w:p>
        </w:tc>
        <w:tc>
          <w:tcPr>
            <w:tcW w:w="61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995</w:t>
            </w:r>
          </w:p>
        </w:tc>
        <w:tc>
          <w:tcPr>
            <w:tcW w:w="51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10</w:t>
            </w:r>
          </w:p>
        </w:tc>
        <w:tc>
          <w:tcPr>
            <w:tcW w:w="851"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0000</w:t>
            </w:r>
          </w:p>
        </w:tc>
        <w:tc>
          <w:tcPr>
            <w:tcW w:w="850"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130</w:t>
            </w:r>
          </w:p>
        </w:tc>
        <w:tc>
          <w:tcPr>
            <w:tcW w:w="5027" w:type="dxa"/>
          </w:tcPr>
          <w:p w:rsidR="009D06A7" w:rsidRPr="00864567" w:rsidRDefault="009D06A7" w:rsidP="009D06A7">
            <w:pPr>
              <w:rPr>
                <w:rFonts w:ascii="Bookman Old Style" w:hAnsi="Bookman Old Style" w:cs="Arial"/>
                <w:b/>
                <w:bCs/>
                <w:color w:val="000000"/>
                <w:sz w:val="10"/>
                <w:szCs w:val="10"/>
              </w:rPr>
            </w:pPr>
            <w:r w:rsidRPr="00864567">
              <w:rPr>
                <w:rFonts w:ascii="Bookman Old Style" w:hAnsi="Bookman Old Style" w:cs="Arial"/>
                <w:b/>
                <w:bCs/>
                <w:color w:val="000000"/>
                <w:sz w:val="10"/>
                <w:szCs w:val="10"/>
              </w:rPr>
              <w:t>Прочие доходы от компенсации затрат бюджетов сельских поселений</w:t>
            </w:r>
          </w:p>
        </w:tc>
        <w:tc>
          <w:tcPr>
            <w:tcW w:w="1210"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15</w:t>
            </w:r>
          </w:p>
        </w:tc>
        <w:tc>
          <w:tcPr>
            <w:tcW w:w="1066" w:type="dxa"/>
          </w:tcPr>
          <w:p w:rsidR="009D06A7" w:rsidRPr="00864567" w:rsidRDefault="009D06A7" w:rsidP="009D06A7">
            <w:pPr>
              <w:pStyle w:val="a7"/>
              <w:rPr>
                <w:rFonts w:ascii="Bookman Old Style" w:hAnsi="Bookman Old Style" w:cs="Arial"/>
                <w:b/>
                <w:sz w:val="10"/>
                <w:szCs w:val="10"/>
              </w:rPr>
            </w:pPr>
          </w:p>
        </w:tc>
        <w:tc>
          <w:tcPr>
            <w:tcW w:w="1138" w:type="dxa"/>
            <w:gridSpan w:val="2"/>
          </w:tcPr>
          <w:p w:rsidR="009D06A7" w:rsidRPr="00864567" w:rsidRDefault="009D06A7" w:rsidP="009D06A7">
            <w:pPr>
              <w:pStyle w:val="a7"/>
              <w:rPr>
                <w:rFonts w:ascii="Bookman Old Style" w:hAnsi="Bookman Old Style" w:cs="Arial"/>
                <w:b/>
                <w:sz w:val="10"/>
                <w:szCs w:val="10"/>
              </w:rPr>
            </w:pPr>
          </w:p>
        </w:tc>
      </w:tr>
      <w:tr w:rsidR="009D06A7" w:rsidRPr="00864567" w:rsidTr="009D06A7">
        <w:tc>
          <w:tcPr>
            <w:tcW w:w="81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36.</w:t>
            </w:r>
          </w:p>
        </w:tc>
        <w:tc>
          <w:tcPr>
            <w:tcW w:w="851"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804</w:t>
            </w:r>
          </w:p>
        </w:tc>
        <w:tc>
          <w:tcPr>
            <w:tcW w:w="56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1</w:t>
            </w:r>
          </w:p>
        </w:tc>
        <w:tc>
          <w:tcPr>
            <w:tcW w:w="56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16</w:t>
            </w:r>
          </w:p>
        </w:tc>
        <w:tc>
          <w:tcPr>
            <w:tcW w:w="708"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02</w:t>
            </w:r>
          </w:p>
        </w:tc>
        <w:tc>
          <w:tcPr>
            <w:tcW w:w="61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020</w:t>
            </w:r>
          </w:p>
        </w:tc>
        <w:tc>
          <w:tcPr>
            <w:tcW w:w="51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02</w:t>
            </w:r>
          </w:p>
        </w:tc>
        <w:tc>
          <w:tcPr>
            <w:tcW w:w="851"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0000</w:t>
            </w:r>
          </w:p>
        </w:tc>
        <w:tc>
          <w:tcPr>
            <w:tcW w:w="850"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140</w:t>
            </w:r>
          </w:p>
        </w:tc>
        <w:tc>
          <w:tcPr>
            <w:tcW w:w="5027" w:type="dxa"/>
          </w:tcPr>
          <w:p w:rsidR="009D06A7" w:rsidRPr="00864567" w:rsidRDefault="009D06A7" w:rsidP="009D06A7">
            <w:pPr>
              <w:rPr>
                <w:rFonts w:ascii="Bookman Old Style" w:hAnsi="Bookman Old Style" w:cs="Arial"/>
                <w:b/>
                <w:bCs/>
                <w:color w:val="000000"/>
                <w:sz w:val="10"/>
                <w:szCs w:val="10"/>
              </w:rPr>
            </w:pPr>
            <w:r w:rsidRPr="00864567">
              <w:rPr>
                <w:rFonts w:ascii="Bookman Old Style" w:hAnsi="Bookman Old Style" w:cs="Arial"/>
                <w:b/>
                <w:bCs/>
                <w:color w:val="000000"/>
                <w:sz w:val="10"/>
                <w:szCs w:val="10"/>
              </w:rPr>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c>
          <w:tcPr>
            <w:tcW w:w="1210"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62</w:t>
            </w:r>
          </w:p>
        </w:tc>
        <w:tc>
          <w:tcPr>
            <w:tcW w:w="1066" w:type="dxa"/>
          </w:tcPr>
          <w:p w:rsidR="009D06A7" w:rsidRPr="00864567" w:rsidRDefault="009D06A7" w:rsidP="009D06A7">
            <w:pPr>
              <w:pStyle w:val="a7"/>
              <w:rPr>
                <w:rFonts w:ascii="Bookman Old Style" w:hAnsi="Bookman Old Style" w:cs="Arial"/>
                <w:b/>
                <w:sz w:val="10"/>
                <w:szCs w:val="10"/>
              </w:rPr>
            </w:pPr>
          </w:p>
        </w:tc>
        <w:tc>
          <w:tcPr>
            <w:tcW w:w="1138" w:type="dxa"/>
            <w:gridSpan w:val="2"/>
          </w:tcPr>
          <w:p w:rsidR="009D06A7" w:rsidRPr="00864567" w:rsidRDefault="009D06A7" w:rsidP="009D06A7">
            <w:pPr>
              <w:pStyle w:val="a7"/>
              <w:rPr>
                <w:rFonts w:ascii="Bookman Old Style" w:hAnsi="Bookman Old Style" w:cs="Arial"/>
                <w:b/>
                <w:sz w:val="10"/>
                <w:szCs w:val="10"/>
              </w:rPr>
            </w:pPr>
          </w:p>
        </w:tc>
      </w:tr>
      <w:tr w:rsidR="009D06A7" w:rsidRPr="00864567" w:rsidTr="009D06A7">
        <w:tc>
          <w:tcPr>
            <w:tcW w:w="81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37.</w:t>
            </w:r>
          </w:p>
        </w:tc>
        <w:tc>
          <w:tcPr>
            <w:tcW w:w="851"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804</w:t>
            </w:r>
          </w:p>
        </w:tc>
        <w:tc>
          <w:tcPr>
            <w:tcW w:w="56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2</w:t>
            </w:r>
          </w:p>
        </w:tc>
        <w:tc>
          <w:tcPr>
            <w:tcW w:w="56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00</w:t>
            </w:r>
          </w:p>
        </w:tc>
        <w:tc>
          <w:tcPr>
            <w:tcW w:w="708"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00</w:t>
            </w:r>
          </w:p>
        </w:tc>
        <w:tc>
          <w:tcPr>
            <w:tcW w:w="61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000</w:t>
            </w:r>
          </w:p>
        </w:tc>
        <w:tc>
          <w:tcPr>
            <w:tcW w:w="51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00</w:t>
            </w:r>
          </w:p>
        </w:tc>
        <w:tc>
          <w:tcPr>
            <w:tcW w:w="851"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0000</w:t>
            </w:r>
          </w:p>
        </w:tc>
        <w:tc>
          <w:tcPr>
            <w:tcW w:w="850"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000</w:t>
            </w:r>
          </w:p>
        </w:tc>
        <w:tc>
          <w:tcPr>
            <w:tcW w:w="5027" w:type="dxa"/>
          </w:tcPr>
          <w:p w:rsidR="009D06A7" w:rsidRPr="00864567" w:rsidRDefault="009D06A7" w:rsidP="009D06A7">
            <w:pPr>
              <w:rPr>
                <w:rFonts w:ascii="Bookman Old Style" w:hAnsi="Bookman Old Style" w:cs="Arial"/>
                <w:b/>
                <w:bCs/>
                <w:color w:val="000000"/>
                <w:sz w:val="10"/>
                <w:szCs w:val="10"/>
              </w:rPr>
            </w:pPr>
            <w:r w:rsidRPr="00864567">
              <w:rPr>
                <w:rFonts w:ascii="Bookman Old Style" w:hAnsi="Bookman Old Style" w:cs="Arial"/>
                <w:b/>
                <w:bCs/>
                <w:color w:val="000000"/>
                <w:sz w:val="10"/>
                <w:szCs w:val="10"/>
              </w:rPr>
              <w:t>Безвозмездные поступления</w:t>
            </w:r>
          </w:p>
          <w:p w:rsidR="009D06A7" w:rsidRPr="00864567" w:rsidRDefault="009D06A7" w:rsidP="009D06A7">
            <w:pPr>
              <w:pStyle w:val="a7"/>
              <w:rPr>
                <w:rFonts w:ascii="Bookman Old Style" w:hAnsi="Bookman Old Style" w:cs="Arial"/>
                <w:b/>
                <w:sz w:val="10"/>
                <w:szCs w:val="10"/>
              </w:rPr>
            </w:pPr>
          </w:p>
        </w:tc>
        <w:tc>
          <w:tcPr>
            <w:tcW w:w="1210"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11481,658</w:t>
            </w:r>
          </w:p>
        </w:tc>
        <w:tc>
          <w:tcPr>
            <w:tcW w:w="1066"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4644,458</w:t>
            </w:r>
          </w:p>
        </w:tc>
        <w:tc>
          <w:tcPr>
            <w:tcW w:w="1138" w:type="dxa"/>
            <w:gridSpan w:val="2"/>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4175,458</w:t>
            </w:r>
          </w:p>
        </w:tc>
      </w:tr>
      <w:tr w:rsidR="009D06A7" w:rsidRPr="00864567" w:rsidTr="009D06A7">
        <w:tc>
          <w:tcPr>
            <w:tcW w:w="81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38.</w:t>
            </w:r>
          </w:p>
        </w:tc>
        <w:tc>
          <w:tcPr>
            <w:tcW w:w="851"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804</w:t>
            </w:r>
          </w:p>
        </w:tc>
        <w:tc>
          <w:tcPr>
            <w:tcW w:w="56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2</w:t>
            </w:r>
          </w:p>
        </w:tc>
        <w:tc>
          <w:tcPr>
            <w:tcW w:w="56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02</w:t>
            </w:r>
          </w:p>
        </w:tc>
        <w:tc>
          <w:tcPr>
            <w:tcW w:w="708"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00</w:t>
            </w:r>
          </w:p>
        </w:tc>
        <w:tc>
          <w:tcPr>
            <w:tcW w:w="61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000</w:t>
            </w:r>
          </w:p>
        </w:tc>
        <w:tc>
          <w:tcPr>
            <w:tcW w:w="51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00</w:t>
            </w:r>
          </w:p>
        </w:tc>
        <w:tc>
          <w:tcPr>
            <w:tcW w:w="851"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0000</w:t>
            </w:r>
          </w:p>
        </w:tc>
        <w:tc>
          <w:tcPr>
            <w:tcW w:w="850"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000</w:t>
            </w:r>
          </w:p>
        </w:tc>
        <w:tc>
          <w:tcPr>
            <w:tcW w:w="5027" w:type="dxa"/>
          </w:tcPr>
          <w:p w:rsidR="009D06A7" w:rsidRPr="00864567" w:rsidRDefault="009D06A7" w:rsidP="009D06A7">
            <w:pPr>
              <w:jc w:val="both"/>
              <w:rPr>
                <w:rFonts w:ascii="Bookman Old Style" w:hAnsi="Bookman Old Style" w:cs="Arial"/>
                <w:b/>
                <w:bCs/>
                <w:color w:val="000000"/>
                <w:sz w:val="10"/>
                <w:szCs w:val="10"/>
              </w:rPr>
            </w:pPr>
            <w:r w:rsidRPr="00864567">
              <w:rPr>
                <w:rFonts w:ascii="Bookman Old Style" w:hAnsi="Bookman Old Style" w:cs="Arial"/>
                <w:b/>
                <w:bCs/>
                <w:color w:val="000000"/>
                <w:sz w:val="10"/>
                <w:szCs w:val="10"/>
              </w:rPr>
              <w:t>БЕЗВОЗМЕЗДНЫЕ ПОСТУПЛЕНИЯ ОТ ДРУГИХ БЮДЖЕТОВ БЮДЖЕТНОЙ СИСТЕМЫ РОССИЙСКОЙ ФЕДЕРАЦИИ</w:t>
            </w:r>
          </w:p>
          <w:p w:rsidR="009D06A7" w:rsidRPr="00864567" w:rsidRDefault="009D06A7" w:rsidP="009D06A7">
            <w:pPr>
              <w:pStyle w:val="a7"/>
              <w:rPr>
                <w:rFonts w:ascii="Bookman Old Style" w:hAnsi="Bookman Old Style" w:cs="Arial"/>
                <w:b/>
                <w:sz w:val="10"/>
                <w:szCs w:val="10"/>
              </w:rPr>
            </w:pPr>
          </w:p>
        </w:tc>
        <w:tc>
          <w:tcPr>
            <w:tcW w:w="1210"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11481,658</w:t>
            </w:r>
          </w:p>
        </w:tc>
        <w:tc>
          <w:tcPr>
            <w:tcW w:w="1066"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4644,458</w:t>
            </w:r>
          </w:p>
        </w:tc>
        <w:tc>
          <w:tcPr>
            <w:tcW w:w="1138" w:type="dxa"/>
            <w:gridSpan w:val="2"/>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4175,458</w:t>
            </w:r>
          </w:p>
        </w:tc>
      </w:tr>
      <w:tr w:rsidR="009D06A7" w:rsidRPr="00864567" w:rsidTr="009D06A7">
        <w:tc>
          <w:tcPr>
            <w:tcW w:w="81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39.</w:t>
            </w:r>
          </w:p>
        </w:tc>
        <w:tc>
          <w:tcPr>
            <w:tcW w:w="851"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804</w:t>
            </w:r>
          </w:p>
        </w:tc>
        <w:tc>
          <w:tcPr>
            <w:tcW w:w="56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2</w:t>
            </w:r>
          </w:p>
        </w:tc>
        <w:tc>
          <w:tcPr>
            <w:tcW w:w="56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02</w:t>
            </w:r>
          </w:p>
        </w:tc>
        <w:tc>
          <w:tcPr>
            <w:tcW w:w="708"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15</w:t>
            </w:r>
          </w:p>
        </w:tc>
        <w:tc>
          <w:tcPr>
            <w:tcW w:w="61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000</w:t>
            </w:r>
          </w:p>
        </w:tc>
        <w:tc>
          <w:tcPr>
            <w:tcW w:w="51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00</w:t>
            </w:r>
          </w:p>
        </w:tc>
        <w:tc>
          <w:tcPr>
            <w:tcW w:w="851"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0000</w:t>
            </w:r>
          </w:p>
        </w:tc>
        <w:tc>
          <w:tcPr>
            <w:tcW w:w="850"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150</w:t>
            </w:r>
          </w:p>
        </w:tc>
        <w:tc>
          <w:tcPr>
            <w:tcW w:w="5027" w:type="dxa"/>
          </w:tcPr>
          <w:p w:rsidR="009D06A7" w:rsidRPr="00864567" w:rsidRDefault="009D06A7" w:rsidP="009D06A7">
            <w:pPr>
              <w:jc w:val="both"/>
              <w:rPr>
                <w:rFonts w:ascii="Bookman Old Style" w:hAnsi="Bookman Old Style" w:cs="Arial"/>
                <w:b/>
                <w:bCs/>
                <w:color w:val="000000"/>
                <w:sz w:val="10"/>
                <w:szCs w:val="10"/>
              </w:rPr>
            </w:pPr>
            <w:r w:rsidRPr="00864567">
              <w:rPr>
                <w:rFonts w:ascii="Bookman Old Style" w:hAnsi="Bookman Old Style" w:cs="Arial"/>
                <w:b/>
                <w:bCs/>
                <w:color w:val="000000"/>
                <w:sz w:val="10"/>
                <w:szCs w:val="10"/>
              </w:rPr>
              <w:t>Дотации бюджетам субъектов Российской Федерации и муниципальных образований</w:t>
            </w:r>
          </w:p>
          <w:p w:rsidR="009D06A7" w:rsidRPr="00864567" w:rsidRDefault="009D06A7" w:rsidP="009D06A7">
            <w:pPr>
              <w:pStyle w:val="a7"/>
              <w:rPr>
                <w:rFonts w:ascii="Bookman Old Style" w:hAnsi="Bookman Old Style" w:cs="Arial"/>
                <w:b/>
                <w:sz w:val="10"/>
                <w:szCs w:val="10"/>
              </w:rPr>
            </w:pPr>
          </w:p>
        </w:tc>
        <w:tc>
          <w:tcPr>
            <w:tcW w:w="1210"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9648,5</w:t>
            </w:r>
          </w:p>
        </w:tc>
        <w:tc>
          <w:tcPr>
            <w:tcW w:w="1066"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2794,3</w:t>
            </w:r>
          </w:p>
        </w:tc>
        <w:tc>
          <w:tcPr>
            <w:tcW w:w="1138" w:type="dxa"/>
            <w:gridSpan w:val="2"/>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2794,3</w:t>
            </w:r>
          </w:p>
        </w:tc>
      </w:tr>
      <w:tr w:rsidR="009D06A7" w:rsidRPr="00864567" w:rsidTr="009D06A7">
        <w:tc>
          <w:tcPr>
            <w:tcW w:w="81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40.</w:t>
            </w:r>
          </w:p>
        </w:tc>
        <w:tc>
          <w:tcPr>
            <w:tcW w:w="851"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804</w:t>
            </w:r>
          </w:p>
        </w:tc>
        <w:tc>
          <w:tcPr>
            <w:tcW w:w="56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2</w:t>
            </w:r>
          </w:p>
        </w:tc>
        <w:tc>
          <w:tcPr>
            <w:tcW w:w="56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02</w:t>
            </w:r>
          </w:p>
        </w:tc>
        <w:tc>
          <w:tcPr>
            <w:tcW w:w="708"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00</w:t>
            </w:r>
          </w:p>
        </w:tc>
        <w:tc>
          <w:tcPr>
            <w:tcW w:w="61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001</w:t>
            </w:r>
          </w:p>
        </w:tc>
        <w:tc>
          <w:tcPr>
            <w:tcW w:w="51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00</w:t>
            </w:r>
          </w:p>
        </w:tc>
        <w:tc>
          <w:tcPr>
            <w:tcW w:w="851"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0000</w:t>
            </w:r>
          </w:p>
        </w:tc>
        <w:tc>
          <w:tcPr>
            <w:tcW w:w="850"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150</w:t>
            </w:r>
          </w:p>
        </w:tc>
        <w:tc>
          <w:tcPr>
            <w:tcW w:w="5027" w:type="dxa"/>
          </w:tcPr>
          <w:p w:rsidR="009D06A7" w:rsidRPr="00864567" w:rsidRDefault="009D06A7" w:rsidP="009D06A7">
            <w:pPr>
              <w:jc w:val="both"/>
              <w:rPr>
                <w:rFonts w:ascii="Bookman Old Style" w:hAnsi="Bookman Old Style" w:cs="Arial"/>
                <w:b/>
                <w:bCs/>
                <w:color w:val="000000"/>
                <w:sz w:val="10"/>
                <w:szCs w:val="10"/>
              </w:rPr>
            </w:pPr>
            <w:r w:rsidRPr="00864567">
              <w:rPr>
                <w:rFonts w:ascii="Bookman Old Style" w:hAnsi="Bookman Old Style" w:cs="Arial"/>
                <w:b/>
                <w:bCs/>
                <w:color w:val="000000"/>
                <w:sz w:val="10"/>
                <w:szCs w:val="10"/>
              </w:rPr>
              <w:t>Дотации на выравнивание бюджетной обеспеченности</w:t>
            </w:r>
          </w:p>
          <w:p w:rsidR="009D06A7" w:rsidRPr="00864567" w:rsidRDefault="009D06A7" w:rsidP="009D06A7">
            <w:pPr>
              <w:pStyle w:val="a7"/>
              <w:rPr>
                <w:rFonts w:ascii="Bookman Old Style" w:hAnsi="Bookman Old Style" w:cs="Arial"/>
                <w:b/>
                <w:sz w:val="10"/>
                <w:szCs w:val="10"/>
              </w:rPr>
            </w:pPr>
          </w:p>
        </w:tc>
        <w:tc>
          <w:tcPr>
            <w:tcW w:w="1210"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9648,5</w:t>
            </w:r>
          </w:p>
        </w:tc>
        <w:tc>
          <w:tcPr>
            <w:tcW w:w="1066"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2794,3</w:t>
            </w:r>
          </w:p>
        </w:tc>
        <w:tc>
          <w:tcPr>
            <w:tcW w:w="1138" w:type="dxa"/>
            <w:gridSpan w:val="2"/>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2794,3</w:t>
            </w:r>
          </w:p>
        </w:tc>
      </w:tr>
      <w:tr w:rsidR="009D06A7" w:rsidRPr="00864567" w:rsidTr="009D06A7">
        <w:tc>
          <w:tcPr>
            <w:tcW w:w="81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41.</w:t>
            </w:r>
          </w:p>
        </w:tc>
        <w:tc>
          <w:tcPr>
            <w:tcW w:w="851"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804</w:t>
            </w:r>
          </w:p>
        </w:tc>
        <w:tc>
          <w:tcPr>
            <w:tcW w:w="56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2</w:t>
            </w:r>
          </w:p>
        </w:tc>
        <w:tc>
          <w:tcPr>
            <w:tcW w:w="56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02</w:t>
            </w:r>
          </w:p>
        </w:tc>
        <w:tc>
          <w:tcPr>
            <w:tcW w:w="708"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00</w:t>
            </w:r>
          </w:p>
        </w:tc>
        <w:tc>
          <w:tcPr>
            <w:tcW w:w="61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001</w:t>
            </w:r>
          </w:p>
        </w:tc>
        <w:tc>
          <w:tcPr>
            <w:tcW w:w="51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10</w:t>
            </w:r>
          </w:p>
        </w:tc>
        <w:tc>
          <w:tcPr>
            <w:tcW w:w="851"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0000</w:t>
            </w:r>
          </w:p>
        </w:tc>
        <w:tc>
          <w:tcPr>
            <w:tcW w:w="850"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150</w:t>
            </w:r>
          </w:p>
        </w:tc>
        <w:tc>
          <w:tcPr>
            <w:tcW w:w="5027" w:type="dxa"/>
          </w:tcPr>
          <w:p w:rsidR="009D06A7" w:rsidRPr="00864567" w:rsidRDefault="009D06A7" w:rsidP="009D06A7">
            <w:pPr>
              <w:jc w:val="both"/>
              <w:rPr>
                <w:rFonts w:ascii="Bookman Old Style" w:hAnsi="Bookman Old Style" w:cs="Arial"/>
                <w:b/>
                <w:bCs/>
                <w:color w:val="000000"/>
                <w:sz w:val="10"/>
                <w:szCs w:val="10"/>
              </w:rPr>
            </w:pPr>
            <w:r w:rsidRPr="00864567">
              <w:rPr>
                <w:rFonts w:ascii="Bookman Old Style" w:hAnsi="Bookman Old Style" w:cs="Arial"/>
                <w:b/>
                <w:bCs/>
                <w:color w:val="000000"/>
                <w:sz w:val="10"/>
                <w:szCs w:val="10"/>
              </w:rPr>
              <w:t>Дотации бюджетам сельских поселений на выравнивание бюджетной обеспеченности</w:t>
            </w:r>
          </w:p>
          <w:p w:rsidR="009D06A7" w:rsidRPr="00864567" w:rsidRDefault="009D06A7" w:rsidP="009D06A7">
            <w:pPr>
              <w:pStyle w:val="a7"/>
              <w:rPr>
                <w:rFonts w:ascii="Bookman Old Style" w:hAnsi="Bookman Old Style" w:cs="Arial"/>
                <w:b/>
                <w:sz w:val="10"/>
                <w:szCs w:val="10"/>
              </w:rPr>
            </w:pPr>
          </w:p>
        </w:tc>
        <w:tc>
          <w:tcPr>
            <w:tcW w:w="1210"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9648,5</w:t>
            </w:r>
          </w:p>
        </w:tc>
        <w:tc>
          <w:tcPr>
            <w:tcW w:w="1066"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2794,3</w:t>
            </w:r>
          </w:p>
        </w:tc>
        <w:tc>
          <w:tcPr>
            <w:tcW w:w="1138" w:type="dxa"/>
            <w:gridSpan w:val="2"/>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2794,3</w:t>
            </w:r>
          </w:p>
        </w:tc>
      </w:tr>
      <w:tr w:rsidR="009D06A7" w:rsidRPr="00864567" w:rsidTr="009D06A7">
        <w:tc>
          <w:tcPr>
            <w:tcW w:w="81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42.</w:t>
            </w:r>
          </w:p>
        </w:tc>
        <w:tc>
          <w:tcPr>
            <w:tcW w:w="851"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804</w:t>
            </w:r>
          </w:p>
        </w:tc>
        <w:tc>
          <w:tcPr>
            <w:tcW w:w="56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2</w:t>
            </w:r>
          </w:p>
        </w:tc>
        <w:tc>
          <w:tcPr>
            <w:tcW w:w="56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02</w:t>
            </w:r>
          </w:p>
        </w:tc>
        <w:tc>
          <w:tcPr>
            <w:tcW w:w="708"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15</w:t>
            </w:r>
          </w:p>
        </w:tc>
        <w:tc>
          <w:tcPr>
            <w:tcW w:w="61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001</w:t>
            </w:r>
          </w:p>
        </w:tc>
        <w:tc>
          <w:tcPr>
            <w:tcW w:w="51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10</w:t>
            </w:r>
          </w:p>
        </w:tc>
        <w:tc>
          <w:tcPr>
            <w:tcW w:w="851"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0000</w:t>
            </w:r>
          </w:p>
        </w:tc>
        <w:tc>
          <w:tcPr>
            <w:tcW w:w="850"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150</w:t>
            </w:r>
          </w:p>
        </w:tc>
        <w:tc>
          <w:tcPr>
            <w:tcW w:w="5027" w:type="dxa"/>
          </w:tcPr>
          <w:p w:rsidR="009D06A7" w:rsidRPr="00864567" w:rsidRDefault="009D06A7" w:rsidP="009D06A7">
            <w:pPr>
              <w:jc w:val="both"/>
              <w:rPr>
                <w:rFonts w:ascii="Bookman Old Style" w:hAnsi="Bookman Old Style" w:cs="Arial"/>
                <w:color w:val="000000"/>
                <w:sz w:val="10"/>
                <w:szCs w:val="10"/>
              </w:rPr>
            </w:pPr>
            <w:r w:rsidRPr="00864567">
              <w:rPr>
                <w:rFonts w:ascii="Bookman Old Style" w:hAnsi="Bookman Old Style" w:cs="Arial"/>
                <w:color w:val="000000"/>
                <w:sz w:val="10"/>
                <w:szCs w:val="10"/>
              </w:rPr>
              <w:t>Дотации бюджетам сельских поселений  на выравнивание бюджетной обеспеченности из бюджета субъекта Российской Федерации</w:t>
            </w:r>
          </w:p>
          <w:p w:rsidR="009D06A7" w:rsidRPr="00864567" w:rsidRDefault="009D06A7" w:rsidP="009D06A7">
            <w:pPr>
              <w:pStyle w:val="a7"/>
              <w:rPr>
                <w:rFonts w:ascii="Bookman Old Style" w:hAnsi="Bookman Old Style" w:cs="Arial"/>
                <w:b/>
                <w:sz w:val="10"/>
                <w:szCs w:val="10"/>
              </w:rPr>
            </w:pPr>
          </w:p>
        </w:tc>
        <w:tc>
          <w:tcPr>
            <w:tcW w:w="1210"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9627,9</w:t>
            </w:r>
          </w:p>
        </w:tc>
        <w:tc>
          <w:tcPr>
            <w:tcW w:w="1066"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2773,7</w:t>
            </w:r>
          </w:p>
        </w:tc>
        <w:tc>
          <w:tcPr>
            <w:tcW w:w="1138" w:type="dxa"/>
            <w:gridSpan w:val="2"/>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2773,7</w:t>
            </w:r>
          </w:p>
        </w:tc>
      </w:tr>
      <w:tr w:rsidR="009D06A7" w:rsidRPr="00864567" w:rsidTr="009D06A7">
        <w:tc>
          <w:tcPr>
            <w:tcW w:w="81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43.</w:t>
            </w:r>
          </w:p>
        </w:tc>
        <w:tc>
          <w:tcPr>
            <w:tcW w:w="851"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804</w:t>
            </w:r>
          </w:p>
        </w:tc>
        <w:tc>
          <w:tcPr>
            <w:tcW w:w="56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2</w:t>
            </w:r>
          </w:p>
        </w:tc>
        <w:tc>
          <w:tcPr>
            <w:tcW w:w="56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02</w:t>
            </w:r>
          </w:p>
        </w:tc>
        <w:tc>
          <w:tcPr>
            <w:tcW w:w="708"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16</w:t>
            </w:r>
          </w:p>
        </w:tc>
        <w:tc>
          <w:tcPr>
            <w:tcW w:w="61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001</w:t>
            </w:r>
          </w:p>
        </w:tc>
        <w:tc>
          <w:tcPr>
            <w:tcW w:w="51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10</w:t>
            </w:r>
          </w:p>
        </w:tc>
        <w:tc>
          <w:tcPr>
            <w:tcW w:w="851"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0000</w:t>
            </w:r>
          </w:p>
        </w:tc>
        <w:tc>
          <w:tcPr>
            <w:tcW w:w="850"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150</w:t>
            </w:r>
          </w:p>
        </w:tc>
        <w:tc>
          <w:tcPr>
            <w:tcW w:w="5027" w:type="dxa"/>
          </w:tcPr>
          <w:p w:rsidR="009D06A7" w:rsidRPr="00864567" w:rsidRDefault="009D06A7" w:rsidP="009D06A7">
            <w:pPr>
              <w:jc w:val="both"/>
              <w:rPr>
                <w:rFonts w:ascii="Bookman Old Style" w:hAnsi="Bookman Old Style" w:cs="Arial"/>
                <w:color w:val="000000"/>
                <w:sz w:val="10"/>
                <w:szCs w:val="10"/>
              </w:rPr>
            </w:pPr>
            <w:r w:rsidRPr="00864567">
              <w:rPr>
                <w:rFonts w:ascii="Bookman Old Style" w:hAnsi="Bookman Old Style" w:cs="Arial"/>
                <w:color w:val="000000"/>
                <w:sz w:val="10"/>
                <w:szCs w:val="10"/>
              </w:rPr>
              <w:t>Дотации бюджетам сельских поселений  на выравнивание бюджетной обеспеченности из бюджетов муниципальных районов</w:t>
            </w:r>
          </w:p>
          <w:p w:rsidR="009D06A7" w:rsidRPr="00864567" w:rsidRDefault="009D06A7" w:rsidP="009D06A7">
            <w:pPr>
              <w:pStyle w:val="a7"/>
              <w:rPr>
                <w:rFonts w:ascii="Bookman Old Style" w:hAnsi="Bookman Old Style" w:cs="Arial"/>
                <w:b/>
                <w:sz w:val="10"/>
                <w:szCs w:val="10"/>
              </w:rPr>
            </w:pPr>
          </w:p>
        </w:tc>
        <w:tc>
          <w:tcPr>
            <w:tcW w:w="1210"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20,6</w:t>
            </w:r>
          </w:p>
        </w:tc>
        <w:tc>
          <w:tcPr>
            <w:tcW w:w="1066"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20,6</w:t>
            </w:r>
          </w:p>
        </w:tc>
        <w:tc>
          <w:tcPr>
            <w:tcW w:w="1138" w:type="dxa"/>
            <w:gridSpan w:val="2"/>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20,6</w:t>
            </w:r>
          </w:p>
        </w:tc>
      </w:tr>
      <w:tr w:rsidR="009D06A7" w:rsidRPr="00864567" w:rsidTr="009D06A7">
        <w:tc>
          <w:tcPr>
            <w:tcW w:w="81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44.</w:t>
            </w:r>
          </w:p>
        </w:tc>
        <w:tc>
          <w:tcPr>
            <w:tcW w:w="851"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804</w:t>
            </w:r>
          </w:p>
        </w:tc>
        <w:tc>
          <w:tcPr>
            <w:tcW w:w="56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2</w:t>
            </w:r>
          </w:p>
        </w:tc>
        <w:tc>
          <w:tcPr>
            <w:tcW w:w="56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02</w:t>
            </w:r>
          </w:p>
        </w:tc>
        <w:tc>
          <w:tcPr>
            <w:tcW w:w="708"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35</w:t>
            </w:r>
          </w:p>
        </w:tc>
        <w:tc>
          <w:tcPr>
            <w:tcW w:w="61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000</w:t>
            </w:r>
          </w:p>
        </w:tc>
        <w:tc>
          <w:tcPr>
            <w:tcW w:w="51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00</w:t>
            </w:r>
          </w:p>
        </w:tc>
        <w:tc>
          <w:tcPr>
            <w:tcW w:w="851"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0000</w:t>
            </w:r>
          </w:p>
        </w:tc>
        <w:tc>
          <w:tcPr>
            <w:tcW w:w="850"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150</w:t>
            </w:r>
          </w:p>
        </w:tc>
        <w:tc>
          <w:tcPr>
            <w:tcW w:w="5027" w:type="dxa"/>
          </w:tcPr>
          <w:p w:rsidR="009D06A7" w:rsidRPr="00864567" w:rsidRDefault="009D06A7" w:rsidP="009D06A7">
            <w:pPr>
              <w:jc w:val="both"/>
              <w:rPr>
                <w:rFonts w:ascii="Bookman Old Style" w:hAnsi="Bookman Old Style" w:cs="Arial"/>
                <w:b/>
                <w:bCs/>
                <w:color w:val="000000"/>
                <w:sz w:val="10"/>
                <w:szCs w:val="10"/>
              </w:rPr>
            </w:pPr>
            <w:r w:rsidRPr="00864567">
              <w:rPr>
                <w:rFonts w:ascii="Bookman Old Style" w:hAnsi="Bookman Old Style" w:cs="Arial"/>
                <w:b/>
                <w:bCs/>
                <w:color w:val="000000"/>
                <w:sz w:val="10"/>
                <w:szCs w:val="10"/>
              </w:rPr>
              <w:t>Субвенции бюджетам субъектов Российской Федерации и муниципальных образований</w:t>
            </w:r>
          </w:p>
          <w:p w:rsidR="009D06A7" w:rsidRPr="00864567" w:rsidRDefault="009D06A7" w:rsidP="009D06A7">
            <w:pPr>
              <w:pStyle w:val="a7"/>
              <w:rPr>
                <w:rFonts w:ascii="Bookman Old Style" w:hAnsi="Bookman Old Style" w:cs="Arial"/>
                <w:b/>
                <w:sz w:val="10"/>
                <w:szCs w:val="10"/>
              </w:rPr>
            </w:pPr>
          </w:p>
        </w:tc>
        <w:tc>
          <w:tcPr>
            <w:tcW w:w="1210"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452,0</w:t>
            </w:r>
          </w:p>
        </w:tc>
        <w:tc>
          <w:tcPr>
            <w:tcW w:w="1066"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469,0</w:t>
            </w:r>
          </w:p>
        </w:tc>
        <w:tc>
          <w:tcPr>
            <w:tcW w:w="1138" w:type="dxa"/>
            <w:gridSpan w:val="2"/>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w:t>
            </w:r>
          </w:p>
        </w:tc>
      </w:tr>
      <w:tr w:rsidR="009D06A7" w:rsidRPr="00864567" w:rsidTr="009D06A7">
        <w:tc>
          <w:tcPr>
            <w:tcW w:w="81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45.</w:t>
            </w:r>
          </w:p>
        </w:tc>
        <w:tc>
          <w:tcPr>
            <w:tcW w:w="851"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804</w:t>
            </w:r>
          </w:p>
        </w:tc>
        <w:tc>
          <w:tcPr>
            <w:tcW w:w="56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2</w:t>
            </w:r>
          </w:p>
        </w:tc>
        <w:tc>
          <w:tcPr>
            <w:tcW w:w="56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02</w:t>
            </w:r>
          </w:p>
        </w:tc>
        <w:tc>
          <w:tcPr>
            <w:tcW w:w="708"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35</w:t>
            </w:r>
          </w:p>
        </w:tc>
        <w:tc>
          <w:tcPr>
            <w:tcW w:w="61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118</w:t>
            </w:r>
          </w:p>
        </w:tc>
        <w:tc>
          <w:tcPr>
            <w:tcW w:w="51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00</w:t>
            </w:r>
          </w:p>
        </w:tc>
        <w:tc>
          <w:tcPr>
            <w:tcW w:w="851"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0000</w:t>
            </w:r>
          </w:p>
        </w:tc>
        <w:tc>
          <w:tcPr>
            <w:tcW w:w="850"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150</w:t>
            </w:r>
          </w:p>
        </w:tc>
        <w:tc>
          <w:tcPr>
            <w:tcW w:w="5027" w:type="dxa"/>
          </w:tcPr>
          <w:p w:rsidR="009D06A7" w:rsidRPr="00864567" w:rsidRDefault="009D06A7" w:rsidP="009D06A7">
            <w:pPr>
              <w:jc w:val="both"/>
              <w:rPr>
                <w:rFonts w:ascii="Bookman Old Style" w:hAnsi="Bookman Old Style" w:cs="Arial"/>
                <w:b/>
                <w:bCs/>
                <w:color w:val="000000"/>
                <w:sz w:val="10"/>
                <w:szCs w:val="10"/>
              </w:rPr>
            </w:pPr>
            <w:r w:rsidRPr="00864567">
              <w:rPr>
                <w:rFonts w:ascii="Bookman Old Style" w:hAnsi="Bookman Old Style" w:cs="Arial"/>
                <w:b/>
                <w:bCs/>
                <w:color w:val="000000"/>
                <w:sz w:val="10"/>
                <w:szCs w:val="10"/>
              </w:rPr>
              <w:t>Субвенции бюджетам на осуществление первичного воинского учета на территориях, где отсутствуют военные комиссариаты</w:t>
            </w:r>
          </w:p>
          <w:p w:rsidR="009D06A7" w:rsidRPr="00864567" w:rsidRDefault="009D06A7" w:rsidP="009D06A7">
            <w:pPr>
              <w:pStyle w:val="a7"/>
              <w:rPr>
                <w:rFonts w:ascii="Bookman Old Style" w:hAnsi="Bookman Old Style" w:cs="Arial"/>
                <w:b/>
                <w:sz w:val="10"/>
                <w:szCs w:val="10"/>
              </w:rPr>
            </w:pPr>
          </w:p>
        </w:tc>
        <w:tc>
          <w:tcPr>
            <w:tcW w:w="1210"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452,0</w:t>
            </w:r>
          </w:p>
        </w:tc>
        <w:tc>
          <w:tcPr>
            <w:tcW w:w="1066"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469,9</w:t>
            </w:r>
          </w:p>
        </w:tc>
        <w:tc>
          <w:tcPr>
            <w:tcW w:w="1138" w:type="dxa"/>
            <w:gridSpan w:val="2"/>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w:t>
            </w:r>
          </w:p>
        </w:tc>
      </w:tr>
      <w:tr w:rsidR="009D06A7" w:rsidRPr="00864567" w:rsidTr="009D06A7">
        <w:tc>
          <w:tcPr>
            <w:tcW w:w="81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46.</w:t>
            </w:r>
          </w:p>
        </w:tc>
        <w:tc>
          <w:tcPr>
            <w:tcW w:w="851"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804</w:t>
            </w:r>
          </w:p>
        </w:tc>
        <w:tc>
          <w:tcPr>
            <w:tcW w:w="56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2</w:t>
            </w:r>
          </w:p>
        </w:tc>
        <w:tc>
          <w:tcPr>
            <w:tcW w:w="56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02</w:t>
            </w:r>
          </w:p>
        </w:tc>
        <w:tc>
          <w:tcPr>
            <w:tcW w:w="708"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35</w:t>
            </w:r>
          </w:p>
        </w:tc>
        <w:tc>
          <w:tcPr>
            <w:tcW w:w="61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118</w:t>
            </w:r>
          </w:p>
        </w:tc>
        <w:tc>
          <w:tcPr>
            <w:tcW w:w="51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10</w:t>
            </w:r>
          </w:p>
        </w:tc>
        <w:tc>
          <w:tcPr>
            <w:tcW w:w="851"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0000</w:t>
            </w:r>
          </w:p>
        </w:tc>
        <w:tc>
          <w:tcPr>
            <w:tcW w:w="850"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150</w:t>
            </w:r>
          </w:p>
        </w:tc>
        <w:tc>
          <w:tcPr>
            <w:tcW w:w="5027" w:type="dxa"/>
          </w:tcPr>
          <w:p w:rsidR="009D06A7" w:rsidRPr="00864567" w:rsidRDefault="009D06A7" w:rsidP="009D06A7">
            <w:pPr>
              <w:jc w:val="both"/>
              <w:rPr>
                <w:rFonts w:ascii="Bookman Old Style" w:hAnsi="Bookman Old Style" w:cs="Arial"/>
                <w:color w:val="000000"/>
                <w:sz w:val="10"/>
                <w:szCs w:val="10"/>
              </w:rPr>
            </w:pPr>
            <w:r w:rsidRPr="00864567">
              <w:rPr>
                <w:rFonts w:ascii="Bookman Old Style" w:hAnsi="Bookman Old Style" w:cs="Arial"/>
                <w:color w:val="000000"/>
                <w:sz w:val="10"/>
                <w:szCs w:val="10"/>
              </w:rPr>
              <w:t xml:space="preserve">Субвенции бюджетам сельских поселений на осуществление первичного воинского учета на </w:t>
            </w:r>
            <w:r w:rsidRPr="00864567">
              <w:rPr>
                <w:rFonts w:ascii="Bookman Old Style" w:hAnsi="Bookman Old Style" w:cs="Arial"/>
                <w:color w:val="000000"/>
                <w:sz w:val="10"/>
                <w:szCs w:val="10"/>
              </w:rPr>
              <w:lastRenderedPageBreak/>
              <w:t>территориях, где отсутствуют военные комиссариаты</w:t>
            </w:r>
          </w:p>
          <w:p w:rsidR="009D06A7" w:rsidRPr="00864567" w:rsidRDefault="009D06A7" w:rsidP="009D06A7">
            <w:pPr>
              <w:pStyle w:val="a7"/>
              <w:rPr>
                <w:rFonts w:ascii="Bookman Old Style" w:hAnsi="Bookman Old Style" w:cs="Arial"/>
                <w:b/>
                <w:sz w:val="10"/>
                <w:szCs w:val="10"/>
              </w:rPr>
            </w:pPr>
          </w:p>
        </w:tc>
        <w:tc>
          <w:tcPr>
            <w:tcW w:w="1210"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lastRenderedPageBreak/>
              <w:t>452,0</w:t>
            </w:r>
          </w:p>
        </w:tc>
        <w:tc>
          <w:tcPr>
            <w:tcW w:w="1066"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469,0</w:t>
            </w:r>
          </w:p>
        </w:tc>
        <w:tc>
          <w:tcPr>
            <w:tcW w:w="1138" w:type="dxa"/>
            <w:gridSpan w:val="2"/>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0</w:t>
            </w:r>
          </w:p>
        </w:tc>
      </w:tr>
      <w:tr w:rsidR="009D06A7" w:rsidRPr="00864567" w:rsidTr="009D06A7">
        <w:tc>
          <w:tcPr>
            <w:tcW w:w="81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lastRenderedPageBreak/>
              <w:t>47.</w:t>
            </w:r>
          </w:p>
        </w:tc>
        <w:tc>
          <w:tcPr>
            <w:tcW w:w="851"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804</w:t>
            </w:r>
          </w:p>
        </w:tc>
        <w:tc>
          <w:tcPr>
            <w:tcW w:w="56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2</w:t>
            </w:r>
          </w:p>
        </w:tc>
        <w:tc>
          <w:tcPr>
            <w:tcW w:w="56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02</w:t>
            </w:r>
          </w:p>
        </w:tc>
        <w:tc>
          <w:tcPr>
            <w:tcW w:w="708"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39</w:t>
            </w:r>
          </w:p>
        </w:tc>
        <w:tc>
          <w:tcPr>
            <w:tcW w:w="61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999</w:t>
            </w:r>
          </w:p>
        </w:tc>
        <w:tc>
          <w:tcPr>
            <w:tcW w:w="51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10</w:t>
            </w:r>
          </w:p>
        </w:tc>
        <w:tc>
          <w:tcPr>
            <w:tcW w:w="851"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0000</w:t>
            </w:r>
          </w:p>
        </w:tc>
        <w:tc>
          <w:tcPr>
            <w:tcW w:w="850"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150</w:t>
            </w:r>
          </w:p>
        </w:tc>
        <w:tc>
          <w:tcPr>
            <w:tcW w:w="5027" w:type="dxa"/>
          </w:tcPr>
          <w:p w:rsidR="009D06A7" w:rsidRPr="00864567" w:rsidRDefault="009D06A7" w:rsidP="009D06A7">
            <w:pPr>
              <w:jc w:val="both"/>
              <w:rPr>
                <w:rFonts w:ascii="Bookman Old Style" w:hAnsi="Bookman Old Style" w:cs="Arial"/>
                <w:b/>
                <w:bCs/>
                <w:color w:val="000000"/>
                <w:sz w:val="10"/>
                <w:szCs w:val="10"/>
              </w:rPr>
            </w:pPr>
            <w:r w:rsidRPr="00864567">
              <w:rPr>
                <w:rFonts w:ascii="Bookman Old Style" w:hAnsi="Bookman Old Style" w:cs="Arial"/>
                <w:b/>
                <w:bCs/>
                <w:color w:val="000000"/>
                <w:sz w:val="10"/>
                <w:szCs w:val="10"/>
              </w:rPr>
              <w:t>Субвенции бюджетам сельских поселений на выполнение передаваемых полномочий субъектов Российской Федерации</w:t>
            </w:r>
          </w:p>
          <w:p w:rsidR="009D06A7" w:rsidRPr="00864567" w:rsidRDefault="009D06A7" w:rsidP="009D06A7">
            <w:pPr>
              <w:pStyle w:val="a7"/>
              <w:rPr>
                <w:rFonts w:ascii="Bookman Old Style" w:hAnsi="Bookman Old Style" w:cs="Arial"/>
                <w:b/>
                <w:sz w:val="10"/>
                <w:szCs w:val="10"/>
              </w:rPr>
            </w:pPr>
          </w:p>
        </w:tc>
        <w:tc>
          <w:tcPr>
            <w:tcW w:w="1210"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52,0</w:t>
            </w:r>
          </w:p>
        </w:tc>
        <w:tc>
          <w:tcPr>
            <w:tcW w:w="1066"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52,0</w:t>
            </w:r>
          </w:p>
        </w:tc>
        <w:tc>
          <w:tcPr>
            <w:tcW w:w="1138" w:type="dxa"/>
            <w:gridSpan w:val="2"/>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52,0</w:t>
            </w:r>
          </w:p>
        </w:tc>
      </w:tr>
      <w:tr w:rsidR="009D06A7" w:rsidRPr="00864567" w:rsidTr="009D06A7">
        <w:tc>
          <w:tcPr>
            <w:tcW w:w="81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48.</w:t>
            </w:r>
          </w:p>
        </w:tc>
        <w:tc>
          <w:tcPr>
            <w:tcW w:w="851"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804</w:t>
            </w:r>
          </w:p>
        </w:tc>
        <w:tc>
          <w:tcPr>
            <w:tcW w:w="56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2</w:t>
            </w:r>
          </w:p>
        </w:tc>
        <w:tc>
          <w:tcPr>
            <w:tcW w:w="56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02</w:t>
            </w:r>
          </w:p>
        </w:tc>
        <w:tc>
          <w:tcPr>
            <w:tcW w:w="708"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39</w:t>
            </w:r>
          </w:p>
        </w:tc>
        <w:tc>
          <w:tcPr>
            <w:tcW w:w="61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999</w:t>
            </w:r>
          </w:p>
        </w:tc>
        <w:tc>
          <w:tcPr>
            <w:tcW w:w="51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10</w:t>
            </w:r>
          </w:p>
        </w:tc>
        <w:tc>
          <w:tcPr>
            <w:tcW w:w="851"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7514</w:t>
            </w:r>
          </w:p>
        </w:tc>
        <w:tc>
          <w:tcPr>
            <w:tcW w:w="850"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150</w:t>
            </w:r>
          </w:p>
        </w:tc>
        <w:tc>
          <w:tcPr>
            <w:tcW w:w="5027" w:type="dxa"/>
          </w:tcPr>
          <w:p w:rsidR="009D06A7" w:rsidRPr="00864567" w:rsidRDefault="009D06A7" w:rsidP="009D06A7">
            <w:pPr>
              <w:jc w:val="both"/>
              <w:rPr>
                <w:rFonts w:ascii="Bookman Old Style" w:hAnsi="Bookman Old Style" w:cs="Arial"/>
                <w:color w:val="000000"/>
                <w:sz w:val="10"/>
                <w:szCs w:val="10"/>
              </w:rPr>
            </w:pPr>
            <w:r w:rsidRPr="00864567">
              <w:rPr>
                <w:rFonts w:ascii="Bookman Old Style" w:hAnsi="Bookman Old Style" w:cs="Arial"/>
                <w:color w:val="000000"/>
                <w:sz w:val="10"/>
                <w:szCs w:val="10"/>
              </w:rPr>
              <w:t>Прочие субвенции бюджетам сельских поселений (на выполнение государственных полномочий по созданию и обеспечению деятельности административных комиссий)</w:t>
            </w:r>
          </w:p>
          <w:p w:rsidR="009D06A7" w:rsidRPr="00864567" w:rsidRDefault="009D06A7" w:rsidP="009D06A7">
            <w:pPr>
              <w:pStyle w:val="a7"/>
              <w:rPr>
                <w:rFonts w:ascii="Bookman Old Style" w:hAnsi="Bookman Old Style" w:cs="Arial"/>
                <w:b/>
                <w:sz w:val="10"/>
                <w:szCs w:val="10"/>
              </w:rPr>
            </w:pPr>
          </w:p>
        </w:tc>
        <w:tc>
          <w:tcPr>
            <w:tcW w:w="1210"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52,0</w:t>
            </w:r>
          </w:p>
        </w:tc>
        <w:tc>
          <w:tcPr>
            <w:tcW w:w="1134" w:type="dxa"/>
            <w:gridSpan w:val="2"/>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52,0</w:t>
            </w:r>
          </w:p>
        </w:tc>
        <w:tc>
          <w:tcPr>
            <w:tcW w:w="1070"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52,0</w:t>
            </w:r>
          </w:p>
        </w:tc>
      </w:tr>
      <w:tr w:rsidR="009D06A7" w:rsidRPr="00864567" w:rsidTr="009D06A7">
        <w:tc>
          <w:tcPr>
            <w:tcW w:w="81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49.</w:t>
            </w:r>
          </w:p>
        </w:tc>
        <w:tc>
          <w:tcPr>
            <w:tcW w:w="851"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804</w:t>
            </w:r>
          </w:p>
        </w:tc>
        <w:tc>
          <w:tcPr>
            <w:tcW w:w="56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2</w:t>
            </w:r>
          </w:p>
        </w:tc>
        <w:tc>
          <w:tcPr>
            <w:tcW w:w="56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02</w:t>
            </w:r>
          </w:p>
        </w:tc>
        <w:tc>
          <w:tcPr>
            <w:tcW w:w="708"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00</w:t>
            </w:r>
          </w:p>
        </w:tc>
        <w:tc>
          <w:tcPr>
            <w:tcW w:w="61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000</w:t>
            </w:r>
          </w:p>
        </w:tc>
        <w:tc>
          <w:tcPr>
            <w:tcW w:w="51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00</w:t>
            </w:r>
          </w:p>
        </w:tc>
        <w:tc>
          <w:tcPr>
            <w:tcW w:w="851"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0000</w:t>
            </w:r>
          </w:p>
        </w:tc>
        <w:tc>
          <w:tcPr>
            <w:tcW w:w="850"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150</w:t>
            </w:r>
          </w:p>
        </w:tc>
        <w:tc>
          <w:tcPr>
            <w:tcW w:w="5027" w:type="dxa"/>
          </w:tcPr>
          <w:p w:rsidR="009D06A7" w:rsidRPr="00864567" w:rsidRDefault="009D06A7" w:rsidP="009D06A7">
            <w:pPr>
              <w:jc w:val="both"/>
              <w:rPr>
                <w:rFonts w:ascii="Bookman Old Style" w:hAnsi="Bookman Old Style" w:cs="Arial"/>
                <w:b/>
                <w:bCs/>
                <w:color w:val="000000"/>
                <w:sz w:val="10"/>
                <w:szCs w:val="10"/>
              </w:rPr>
            </w:pPr>
            <w:r w:rsidRPr="00864567">
              <w:rPr>
                <w:rFonts w:ascii="Bookman Old Style" w:hAnsi="Bookman Old Style" w:cs="Arial"/>
                <w:b/>
                <w:bCs/>
                <w:color w:val="000000"/>
                <w:sz w:val="10"/>
                <w:szCs w:val="10"/>
              </w:rPr>
              <w:t>Иные межбюджетные трансферты</w:t>
            </w:r>
          </w:p>
          <w:p w:rsidR="009D06A7" w:rsidRPr="00864567" w:rsidRDefault="009D06A7" w:rsidP="009D06A7">
            <w:pPr>
              <w:pStyle w:val="a7"/>
              <w:rPr>
                <w:rFonts w:ascii="Bookman Old Style" w:hAnsi="Bookman Old Style" w:cs="Arial"/>
                <w:b/>
                <w:sz w:val="10"/>
                <w:szCs w:val="10"/>
              </w:rPr>
            </w:pPr>
          </w:p>
        </w:tc>
        <w:tc>
          <w:tcPr>
            <w:tcW w:w="1210"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w:t>
            </w:r>
          </w:p>
        </w:tc>
        <w:tc>
          <w:tcPr>
            <w:tcW w:w="1066"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w:t>
            </w:r>
          </w:p>
        </w:tc>
        <w:tc>
          <w:tcPr>
            <w:tcW w:w="1138" w:type="dxa"/>
            <w:gridSpan w:val="2"/>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w:t>
            </w:r>
          </w:p>
        </w:tc>
      </w:tr>
      <w:tr w:rsidR="009D06A7" w:rsidRPr="00864567" w:rsidTr="009D06A7">
        <w:tc>
          <w:tcPr>
            <w:tcW w:w="81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50.</w:t>
            </w:r>
          </w:p>
        </w:tc>
        <w:tc>
          <w:tcPr>
            <w:tcW w:w="851"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804</w:t>
            </w:r>
          </w:p>
        </w:tc>
        <w:tc>
          <w:tcPr>
            <w:tcW w:w="56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2</w:t>
            </w:r>
          </w:p>
        </w:tc>
        <w:tc>
          <w:tcPr>
            <w:tcW w:w="56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02</w:t>
            </w:r>
          </w:p>
        </w:tc>
        <w:tc>
          <w:tcPr>
            <w:tcW w:w="708"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00</w:t>
            </w:r>
          </w:p>
        </w:tc>
        <w:tc>
          <w:tcPr>
            <w:tcW w:w="61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999</w:t>
            </w:r>
          </w:p>
        </w:tc>
        <w:tc>
          <w:tcPr>
            <w:tcW w:w="51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00</w:t>
            </w:r>
          </w:p>
        </w:tc>
        <w:tc>
          <w:tcPr>
            <w:tcW w:w="851"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0000</w:t>
            </w:r>
          </w:p>
        </w:tc>
        <w:tc>
          <w:tcPr>
            <w:tcW w:w="850"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150</w:t>
            </w:r>
          </w:p>
        </w:tc>
        <w:tc>
          <w:tcPr>
            <w:tcW w:w="5027" w:type="dxa"/>
          </w:tcPr>
          <w:p w:rsidR="009D06A7" w:rsidRPr="00864567" w:rsidRDefault="009D06A7" w:rsidP="009D06A7">
            <w:pPr>
              <w:jc w:val="both"/>
              <w:rPr>
                <w:rFonts w:ascii="Bookman Old Style" w:hAnsi="Bookman Old Style" w:cs="Arial"/>
                <w:b/>
                <w:bCs/>
                <w:color w:val="000000"/>
                <w:sz w:val="10"/>
                <w:szCs w:val="10"/>
              </w:rPr>
            </w:pPr>
            <w:r w:rsidRPr="00864567">
              <w:rPr>
                <w:rFonts w:ascii="Bookman Old Style" w:hAnsi="Bookman Old Style" w:cs="Arial"/>
                <w:b/>
                <w:bCs/>
                <w:color w:val="000000"/>
                <w:sz w:val="10"/>
                <w:szCs w:val="10"/>
              </w:rPr>
              <w:t>Прочие межбюджетные трансферты, передаваемые бюджетам</w:t>
            </w:r>
          </w:p>
          <w:p w:rsidR="009D06A7" w:rsidRPr="00864567" w:rsidRDefault="009D06A7" w:rsidP="009D06A7">
            <w:pPr>
              <w:pStyle w:val="a7"/>
              <w:rPr>
                <w:rFonts w:ascii="Bookman Old Style" w:hAnsi="Bookman Old Style" w:cs="Arial"/>
                <w:b/>
                <w:sz w:val="10"/>
                <w:szCs w:val="10"/>
              </w:rPr>
            </w:pPr>
          </w:p>
        </w:tc>
        <w:tc>
          <w:tcPr>
            <w:tcW w:w="1210"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w:t>
            </w:r>
          </w:p>
        </w:tc>
        <w:tc>
          <w:tcPr>
            <w:tcW w:w="1066"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w:t>
            </w:r>
          </w:p>
        </w:tc>
        <w:tc>
          <w:tcPr>
            <w:tcW w:w="1138" w:type="dxa"/>
            <w:gridSpan w:val="2"/>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w:t>
            </w:r>
          </w:p>
        </w:tc>
      </w:tr>
      <w:tr w:rsidR="009D06A7" w:rsidRPr="00864567" w:rsidTr="009D06A7">
        <w:tc>
          <w:tcPr>
            <w:tcW w:w="81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51.</w:t>
            </w:r>
          </w:p>
        </w:tc>
        <w:tc>
          <w:tcPr>
            <w:tcW w:w="851"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804</w:t>
            </w:r>
          </w:p>
        </w:tc>
        <w:tc>
          <w:tcPr>
            <w:tcW w:w="56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2</w:t>
            </w:r>
          </w:p>
        </w:tc>
        <w:tc>
          <w:tcPr>
            <w:tcW w:w="56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02</w:t>
            </w:r>
          </w:p>
        </w:tc>
        <w:tc>
          <w:tcPr>
            <w:tcW w:w="708"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00</w:t>
            </w:r>
          </w:p>
        </w:tc>
        <w:tc>
          <w:tcPr>
            <w:tcW w:w="61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999</w:t>
            </w:r>
          </w:p>
        </w:tc>
        <w:tc>
          <w:tcPr>
            <w:tcW w:w="51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10</w:t>
            </w:r>
          </w:p>
        </w:tc>
        <w:tc>
          <w:tcPr>
            <w:tcW w:w="851"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0000</w:t>
            </w:r>
          </w:p>
        </w:tc>
        <w:tc>
          <w:tcPr>
            <w:tcW w:w="850"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150</w:t>
            </w:r>
          </w:p>
        </w:tc>
        <w:tc>
          <w:tcPr>
            <w:tcW w:w="5027" w:type="dxa"/>
          </w:tcPr>
          <w:p w:rsidR="009D06A7" w:rsidRPr="00864567" w:rsidRDefault="009D06A7" w:rsidP="009D06A7">
            <w:pPr>
              <w:jc w:val="both"/>
              <w:rPr>
                <w:rFonts w:ascii="Bookman Old Style" w:hAnsi="Bookman Old Style" w:cs="Arial"/>
                <w:b/>
                <w:bCs/>
                <w:color w:val="000000"/>
                <w:sz w:val="10"/>
                <w:szCs w:val="10"/>
              </w:rPr>
            </w:pPr>
            <w:r w:rsidRPr="00864567">
              <w:rPr>
                <w:rFonts w:ascii="Bookman Old Style" w:hAnsi="Bookman Old Style" w:cs="Arial"/>
                <w:b/>
                <w:bCs/>
                <w:color w:val="000000"/>
                <w:sz w:val="10"/>
                <w:szCs w:val="10"/>
              </w:rPr>
              <w:t>Прочие межбюджетные трансферты, передаваемые бюджетам сельских поселений</w:t>
            </w:r>
          </w:p>
          <w:p w:rsidR="009D06A7" w:rsidRPr="00864567" w:rsidRDefault="009D06A7" w:rsidP="009D06A7">
            <w:pPr>
              <w:pStyle w:val="a7"/>
              <w:rPr>
                <w:rFonts w:ascii="Bookman Old Style" w:hAnsi="Bookman Old Style" w:cs="Arial"/>
                <w:b/>
                <w:sz w:val="10"/>
                <w:szCs w:val="10"/>
              </w:rPr>
            </w:pPr>
          </w:p>
        </w:tc>
        <w:tc>
          <w:tcPr>
            <w:tcW w:w="1210"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w:t>
            </w:r>
          </w:p>
        </w:tc>
        <w:tc>
          <w:tcPr>
            <w:tcW w:w="1066"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w:t>
            </w:r>
          </w:p>
        </w:tc>
        <w:tc>
          <w:tcPr>
            <w:tcW w:w="1138" w:type="dxa"/>
            <w:gridSpan w:val="2"/>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0</w:t>
            </w:r>
          </w:p>
        </w:tc>
      </w:tr>
      <w:tr w:rsidR="009D06A7" w:rsidRPr="00864567" w:rsidTr="009D06A7">
        <w:tc>
          <w:tcPr>
            <w:tcW w:w="81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52.</w:t>
            </w:r>
          </w:p>
        </w:tc>
        <w:tc>
          <w:tcPr>
            <w:tcW w:w="851"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804</w:t>
            </w:r>
          </w:p>
        </w:tc>
        <w:tc>
          <w:tcPr>
            <w:tcW w:w="56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2</w:t>
            </w:r>
          </w:p>
        </w:tc>
        <w:tc>
          <w:tcPr>
            <w:tcW w:w="56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02</w:t>
            </w:r>
          </w:p>
        </w:tc>
        <w:tc>
          <w:tcPr>
            <w:tcW w:w="708"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29</w:t>
            </w:r>
          </w:p>
        </w:tc>
        <w:tc>
          <w:tcPr>
            <w:tcW w:w="61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999</w:t>
            </w:r>
          </w:p>
        </w:tc>
        <w:tc>
          <w:tcPr>
            <w:tcW w:w="517"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10</w:t>
            </w:r>
          </w:p>
        </w:tc>
        <w:tc>
          <w:tcPr>
            <w:tcW w:w="851"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8034</w:t>
            </w:r>
          </w:p>
        </w:tc>
        <w:tc>
          <w:tcPr>
            <w:tcW w:w="850"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150</w:t>
            </w:r>
          </w:p>
        </w:tc>
        <w:tc>
          <w:tcPr>
            <w:tcW w:w="5027" w:type="dxa"/>
          </w:tcPr>
          <w:p w:rsidR="009D06A7" w:rsidRPr="00864567" w:rsidRDefault="009D06A7" w:rsidP="009D06A7">
            <w:pPr>
              <w:jc w:val="both"/>
              <w:rPr>
                <w:rFonts w:ascii="Bookman Old Style" w:hAnsi="Bookman Old Style" w:cs="Arial"/>
                <w:sz w:val="10"/>
                <w:szCs w:val="10"/>
              </w:rPr>
            </w:pPr>
            <w:r w:rsidRPr="00864567">
              <w:rPr>
                <w:rFonts w:ascii="Bookman Old Style" w:hAnsi="Bookman Old Style" w:cs="Arial"/>
                <w:sz w:val="10"/>
                <w:szCs w:val="10"/>
              </w:rPr>
              <w:t>Прочие субсидии бюджетам сельских поселений (на содержание автомобильных дорог общего пользования местного значения за счет средств дорожного фонда Емельяновского района)</w:t>
            </w:r>
          </w:p>
        </w:tc>
        <w:tc>
          <w:tcPr>
            <w:tcW w:w="1210"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1329,158</w:t>
            </w:r>
          </w:p>
        </w:tc>
        <w:tc>
          <w:tcPr>
            <w:tcW w:w="1066" w:type="dxa"/>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1329,158</w:t>
            </w:r>
          </w:p>
        </w:tc>
        <w:tc>
          <w:tcPr>
            <w:tcW w:w="1138" w:type="dxa"/>
            <w:gridSpan w:val="2"/>
          </w:tcPr>
          <w:p w:rsidR="009D06A7" w:rsidRPr="00864567" w:rsidRDefault="009D06A7" w:rsidP="009D06A7">
            <w:pPr>
              <w:pStyle w:val="a7"/>
              <w:rPr>
                <w:rFonts w:ascii="Bookman Old Style" w:hAnsi="Bookman Old Style" w:cs="Arial"/>
                <w:sz w:val="10"/>
                <w:szCs w:val="10"/>
              </w:rPr>
            </w:pPr>
            <w:r w:rsidRPr="00864567">
              <w:rPr>
                <w:rFonts w:ascii="Bookman Old Style" w:hAnsi="Bookman Old Style" w:cs="Arial"/>
                <w:sz w:val="10"/>
                <w:szCs w:val="10"/>
              </w:rPr>
              <w:t>1329,158</w:t>
            </w:r>
          </w:p>
        </w:tc>
      </w:tr>
      <w:tr w:rsidR="009D06A7" w:rsidRPr="00864567" w:rsidTr="009D06A7">
        <w:tc>
          <w:tcPr>
            <w:tcW w:w="817"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53.</w:t>
            </w:r>
          </w:p>
        </w:tc>
        <w:tc>
          <w:tcPr>
            <w:tcW w:w="851" w:type="dxa"/>
          </w:tcPr>
          <w:p w:rsidR="009D06A7" w:rsidRPr="00864567" w:rsidRDefault="009D06A7" w:rsidP="009D06A7">
            <w:pPr>
              <w:pStyle w:val="a7"/>
              <w:rPr>
                <w:rFonts w:ascii="Bookman Old Style" w:hAnsi="Bookman Old Style" w:cs="Arial"/>
                <w:b/>
                <w:sz w:val="10"/>
                <w:szCs w:val="10"/>
              </w:rPr>
            </w:pPr>
          </w:p>
        </w:tc>
        <w:tc>
          <w:tcPr>
            <w:tcW w:w="567" w:type="dxa"/>
          </w:tcPr>
          <w:p w:rsidR="009D06A7" w:rsidRPr="00864567" w:rsidRDefault="009D06A7" w:rsidP="009D06A7">
            <w:pPr>
              <w:pStyle w:val="a7"/>
              <w:rPr>
                <w:rFonts w:ascii="Bookman Old Style" w:hAnsi="Bookman Old Style" w:cs="Arial"/>
                <w:b/>
                <w:sz w:val="10"/>
                <w:szCs w:val="10"/>
              </w:rPr>
            </w:pPr>
          </w:p>
        </w:tc>
        <w:tc>
          <w:tcPr>
            <w:tcW w:w="567" w:type="dxa"/>
          </w:tcPr>
          <w:p w:rsidR="009D06A7" w:rsidRPr="00864567" w:rsidRDefault="009D06A7" w:rsidP="009D06A7">
            <w:pPr>
              <w:pStyle w:val="a7"/>
              <w:rPr>
                <w:rFonts w:ascii="Bookman Old Style" w:hAnsi="Bookman Old Style" w:cs="Arial"/>
                <w:b/>
                <w:sz w:val="10"/>
                <w:szCs w:val="10"/>
              </w:rPr>
            </w:pPr>
          </w:p>
        </w:tc>
        <w:tc>
          <w:tcPr>
            <w:tcW w:w="708" w:type="dxa"/>
          </w:tcPr>
          <w:p w:rsidR="009D06A7" w:rsidRPr="00864567" w:rsidRDefault="009D06A7" w:rsidP="009D06A7">
            <w:pPr>
              <w:pStyle w:val="a7"/>
              <w:rPr>
                <w:rFonts w:ascii="Bookman Old Style" w:hAnsi="Bookman Old Style" w:cs="Arial"/>
                <w:b/>
                <w:sz w:val="10"/>
                <w:szCs w:val="10"/>
              </w:rPr>
            </w:pPr>
          </w:p>
        </w:tc>
        <w:tc>
          <w:tcPr>
            <w:tcW w:w="617" w:type="dxa"/>
          </w:tcPr>
          <w:p w:rsidR="009D06A7" w:rsidRPr="00864567" w:rsidRDefault="009D06A7" w:rsidP="009D06A7">
            <w:pPr>
              <w:pStyle w:val="a7"/>
              <w:rPr>
                <w:rFonts w:ascii="Bookman Old Style" w:hAnsi="Bookman Old Style" w:cs="Arial"/>
                <w:b/>
                <w:sz w:val="10"/>
                <w:szCs w:val="10"/>
              </w:rPr>
            </w:pPr>
          </w:p>
        </w:tc>
        <w:tc>
          <w:tcPr>
            <w:tcW w:w="517" w:type="dxa"/>
          </w:tcPr>
          <w:p w:rsidR="009D06A7" w:rsidRPr="00864567" w:rsidRDefault="009D06A7" w:rsidP="009D06A7">
            <w:pPr>
              <w:pStyle w:val="a7"/>
              <w:rPr>
                <w:rFonts w:ascii="Bookman Old Style" w:hAnsi="Bookman Old Style" w:cs="Arial"/>
                <w:b/>
                <w:sz w:val="10"/>
                <w:szCs w:val="10"/>
              </w:rPr>
            </w:pPr>
          </w:p>
        </w:tc>
        <w:tc>
          <w:tcPr>
            <w:tcW w:w="851" w:type="dxa"/>
          </w:tcPr>
          <w:p w:rsidR="009D06A7" w:rsidRPr="00864567" w:rsidRDefault="009D06A7" w:rsidP="009D06A7">
            <w:pPr>
              <w:pStyle w:val="a7"/>
              <w:rPr>
                <w:rFonts w:ascii="Bookman Old Style" w:hAnsi="Bookman Old Style" w:cs="Arial"/>
                <w:b/>
                <w:sz w:val="10"/>
                <w:szCs w:val="10"/>
              </w:rPr>
            </w:pPr>
          </w:p>
        </w:tc>
        <w:tc>
          <w:tcPr>
            <w:tcW w:w="850" w:type="dxa"/>
          </w:tcPr>
          <w:p w:rsidR="009D06A7" w:rsidRPr="00864567" w:rsidRDefault="009D06A7" w:rsidP="009D06A7">
            <w:pPr>
              <w:pStyle w:val="a7"/>
              <w:rPr>
                <w:rFonts w:ascii="Bookman Old Style" w:hAnsi="Bookman Old Style" w:cs="Arial"/>
                <w:b/>
                <w:sz w:val="10"/>
                <w:szCs w:val="10"/>
              </w:rPr>
            </w:pPr>
          </w:p>
        </w:tc>
        <w:tc>
          <w:tcPr>
            <w:tcW w:w="5027" w:type="dxa"/>
          </w:tcPr>
          <w:p w:rsidR="009D06A7" w:rsidRPr="00864567" w:rsidRDefault="009D06A7" w:rsidP="009D06A7">
            <w:pPr>
              <w:jc w:val="both"/>
              <w:rPr>
                <w:rFonts w:ascii="Bookman Old Style" w:hAnsi="Bookman Old Style" w:cs="Arial"/>
                <w:b/>
                <w:bCs/>
                <w:color w:val="000000"/>
                <w:sz w:val="10"/>
                <w:szCs w:val="10"/>
              </w:rPr>
            </w:pPr>
            <w:r w:rsidRPr="00864567">
              <w:rPr>
                <w:rFonts w:ascii="Bookman Old Style" w:hAnsi="Bookman Old Style" w:cs="Arial"/>
                <w:b/>
                <w:bCs/>
                <w:color w:val="000000"/>
                <w:sz w:val="10"/>
                <w:szCs w:val="10"/>
              </w:rPr>
              <w:t>Всего доходов</w:t>
            </w:r>
          </w:p>
        </w:tc>
        <w:tc>
          <w:tcPr>
            <w:tcW w:w="1210"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46484,858</w:t>
            </w:r>
          </w:p>
        </w:tc>
        <w:tc>
          <w:tcPr>
            <w:tcW w:w="1066" w:type="dxa"/>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39834,558</w:t>
            </w:r>
          </w:p>
        </w:tc>
        <w:tc>
          <w:tcPr>
            <w:tcW w:w="1138" w:type="dxa"/>
            <w:gridSpan w:val="2"/>
          </w:tcPr>
          <w:p w:rsidR="009D06A7" w:rsidRPr="00864567" w:rsidRDefault="009D06A7" w:rsidP="009D06A7">
            <w:pPr>
              <w:pStyle w:val="a7"/>
              <w:rPr>
                <w:rFonts w:ascii="Bookman Old Style" w:hAnsi="Bookman Old Style" w:cs="Arial"/>
                <w:b/>
                <w:sz w:val="10"/>
                <w:szCs w:val="10"/>
              </w:rPr>
            </w:pPr>
            <w:r w:rsidRPr="00864567">
              <w:rPr>
                <w:rFonts w:ascii="Bookman Old Style" w:hAnsi="Bookman Old Style" w:cs="Arial"/>
                <w:b/>
                <w:sz w:val="10"/>
                <w:szCs w:val="10"/>
              </w:rPr>
              <w:t>39570,158</w:t>
            </w:r>
          </w:p>
        </w:tc>
      </w:tr>
    </w:tbl>
    <w:p w:rsidR="009D06A7" w:rsidRPr="00CA428B" w:rsidRDefault="009D06A7" w:rsidP="009D06A7">
      <w:pPr>
        <w:spacing w:after="0" w:line="240" w:lineRule="auto"/>
        <w:rPr>
          <w:rFonts w:ascii="Bookman Old Style" w:hAnsi="Bookman Old Style" w:cs="Arial"/>
          <w:b/>
        </w:rPr>
      </w:pPr>
    </w:p>
    <w:p w:rsidR="009D06A7" w:rsidRPr="00CA428B" w:rsidRDefault="009D06A7" w:rsidP="009D06A7">
      <w:pPr>
        <w:spacing w:after="0" w:line="240" w:lineRule="auto"/>
        <w:rPr>
          <w:rFonts w:ascii="Bookman Old Style" w:eastAsia="Times New Roman" w:hAnsi="Bookman Old Style" w:cs="Arial"/>
        </w:rPr>
      </w:pPr>
    </w:p>
    <w:p w:rsidR="009D06A7" w:rsidRDefault="009D06A7" w:rsidP="009D06A7">
      <w:pPr>
        <w:spacing w:after="0" w:line="240" w:lineRule="auto"/>
        <w:rPr>
          <w:rFonts w:ascii="Bookman Old Style" w:eastAsia="Times New Roman" w:hAnsi="Bookman Old Style" w:cs="Arial"/>
        </w:rPr>
      </w:pPr>
    </w:p>
    <w:p w:rsidR="00864567" w:rsidRDefault="00864567" w:rsidP="009D06A7">
      <w:pPr>
        <w:spacing w:after="0" w:line="240" w:lineRule="auto"/>
        <w:rPr>
          <w:rFonts w:ascii="Bookman Old Style" w:eastAsia="Times New Roman" w:hAnsi="Bookman Old Style" w:cs="Arial"/>
        </w:rPr>
      </w:pPr>
    </w:p>
    <w:p w:rsidR="00864567" w:rsidRDefault="00864567" w:rsidP="009D06A7">
      <w:pPr>
        <w:spacing w:after="0" w:line="240" w:lineRule="auto"/>
        <w:rPr>
          <w:rFonts w:ascii="Bookman Old Style" w:eastAsia="Times New Roman" w:hAnsi="Bookman Old Style" w:cs="Arial"/>
        </w:rPr>
      </w:pPr>
    </w:p>
    <w:p w:rsidR="00864567" w:rsidRDefault="00864567" w:rsidP="009D06A7">
      <w:pPr>
        <w:spacing w:after="0" w:line="240" w:lineRule="auto"/>
        <w:rPr>
          <w:rFonts w:ascii="Bookman Old Style" w:eastAsia="Times New Roman" w:hAnsi="Bookman Old Style" w:cs="Arial"/>
        </w:rPr>
      </w:pPr>
    </w:p>
    <w:p w:rsidR="00864567" w:rsidRDefault="00864567" w:rsidP="009D06A7">
      <w:pPr>
        <w:spacing w:after="0" w:line="240" w:lineRule="auto"/>
        <w:rPr>
          <w:rFonts w:ascii="Bookman Old Style" w:eastAsia="Times New Roman" w:hAnsi="Bookman Old Style" w:cs="Arial"/>
        </w:rPr>
      </w:pPr>
    </w:p>
    <w:p w:rsidR="00864567" w:rsidRDefault="00864567" w:rsidP="009D06A7">
      <w:pPr>
        <w:spacing w:after="0" w:line="240" w:lineRule="auto"/>
        <w:rPr>
          <w:rFonts w:ascii="Bookman Old Style" w:eastAsia="Times New Roman" w:hAnsi="Bookman Old Style" w:cs="Arial"/>
        </w:rPr>
      </w:pPr>
    </w:p>
    <w:p w:rsidR="00864567" w:rsidRDefault="00864567" w:rsidP="009D06A7">
      <w:pPr>
        <w:spacing w:after="0" w:line="240" w:lineRule="auto"/>
        <w:rPr>
          <w:rFonts w:ascii="Bookman Old Style" w:eastAsia="Times New Roman" w:hAnsi="Bookman Old Style" w:cs="Arial"/>
        </w:rPr>
      </w:pPr>
    </w:p>
    <w:p w:rsidR="00864567" w:rsidRDefault="00864567" w:rsidP="009D06A7">
      <w:pPr>
        <w:spacing w:after="0" w:line="240" w:lineRule="auto"/>
        <w:rPr>
          <w:rFonts w:ascii="Bookman Old Style" w:eastAsia="Times New Roman" w:hAnsi="Bookman Old Style" w:cs="Arial"/>
        </w:rPr>
      </w:pPr>
    </w:p>
    <w:p w:rsidR="00864567" w:rsidRDefault="00864567" w:rsidP="009D06A7">
      <w:pPr>
        <w:spacing w:after="0" w:line="240" w:lineRule="auto"/>
        <w:rPr>
          <w:rFonts w:ascii="Bookman Old Style" w:eastAsia="Times New Roman" w:hAnsi="Bookman Old Style" w:cs="Arial"/>
        </w:rPr>
      </w:pPr>
    </w:p>
    <w:p w:rsidR="00864567" w:rsidRDefault="00864567" w:rsidP="009D06A7">
      <w:pPr>
        <w:spacing w:after="0" w:line="240" w:lineRule="auto"/>
        <w:rPr>
          <w:rFonts w:ascii="Bookman Old Style" w:eastAsia="Times New Roman" w:hAnsi="Bookman Old Style" w:cs="Arial"/>
        </w:rPr>
      </w:pPr>
    </w:p>
    <w:p w:rsidR="00864567" w:rsidRDefault="00864567" w:rsidP="009D06A7">
      <w:pPr>
        <w:spacing w:after="0" w:line="240" w:lineRule="auto"/>
        <w:rPr>
          <w:rFonts w:ascii="Bookman Old Style" w:eastAsia="Times New Roman" w:hAnsi="Bookman Old Style" w:cs="Arial"/>
        </w:rPr>
      </w:pPr>
    </w:p>
    <w:p w:rsidR="00864567" w:rsidRDefault="00864567" w:rsidP="009D06A7">
      <w:pPr>
        <w:spacing w:after="0" w:line="240" w:lineRule="auto"/>
        <w:rPr>
          <w:rFonts w:ascii="Bookman Old Style" w:eastAsia="Times New Roman" w:hAnsi="Bookman Old Style" w:cs="Arial"/>
        </w:rPr>
      </w:pPr>
    </w:p>
    <w:p w:rsidR="00864567" w:rsidRDefault="00864567" w:rsidP="009D06A7">
      <w:pPr>
        <w:spacing w:after="0" w:line="240" w:lineRule="auto"/>
        <w:rPr>
          <w:rFonts w:ascii="Bookman Old Style" w:eastAsia="Times New Roman" w:hAnsi="Bookman Old Style" w:cs="Arial"/>
        </w:rPr>
      </w:pPr>
    </w:p>
    <w:p w:rsidR="00864567" w:rsidRDefault="00864567" w:rsidP="009D06A7">
      <w:pPr>
        <w:spacing w:after="0" w:line="240" w:lineRule="auto"/>
        <w:rPr>
          <w:rFonts w:ascii="Bookman Old Style" w:eastAsia="Times New Roman" w:hAnsi="Bookman Old Style" w:cs="Arial"/>
        </w:rPr>
      </w:pPr>
    </w:p>
    <w:p w:rsidR="00864567" w:rsidRDefault="00864567" w:rsidP="009D06A7">
      <w:pPr>
        <w:spacing w:after="0" w:line="240" w:lineRule="auto"/>
        <w:rPr>
          <w:rFonts w:ascii="Bookman Old Style" w:eastAsia="Times New Roman" w:hAnsi="Bookman Old Style" w:cs="Arial"/>
        </w:rPr>
      </w:pPr>
    </w:p>
    <w:p w:rsidR="00864567" w:rsidRDefault="00864567" w:rsidP="009D06A7">
      <w:pPr>
        <w:spacing w:after="0" w:line="240" w:lineRule="auto"/>
        <w:rPr>
          <w:rFonts w:ascii="Bookman Old Style" w:eastAsia="Times New Roman" w:hAnsi="Bookman Old Style" w:cs="Arial"/>
        </w:rPr>
      </w:pPr>
    </w:p>
    <w:p w:rsidR="00864567" w:rsidRDefault="00864567" w:rsidP="009D06A7">
      <w:pPr>
        <w:spacing w:after="0" w:line="240" w:lineRule="auto"/>
        <w:rPr>
          <w:rFonts w:ascii="Bookman Old Style" w:eastAsia="Times New Roman" w:hAnsi="Bookman Old Style" w:cs="Arial"/>
        </w:rPr>
      </w:pPr>
    </w:p>
    <w:p w:rsidR="00864567" w:rsidRPr="00CA428B" w:rsidRDefault="00864567" w:rsidP="009D06A7">
      <w:pPr>
        <w:spacing w:after="0" w:line="240" w:lineRule="auto"/>
        <w:rPr>
          <w:rFonts w:ascii="Bookman Old Style" w:eastAsia="Times New Roman" w:hAnsi="Bookman Old Style" w:cs="Arial"/>
        </w:rPr>
      </w:pPr>
    </w:p>
    <w:p w:rsidR="009D06A7" w:rsidRPr="00CA428B" w:rsidRDefault="009D06A7" w:rsidP="009D06A7">
      <w:pPr>
        <w:spacing w:after="0" w:line="240" w:lineRule="auto"/>
        <w:rPr>
          <w:rFonts w:ascii="Bookman Old Style" w:eastAsia="Times New Roman" w:hAnsi="Bookman Old Style" w:cs="Arial"/>
        </w:rPr>
      </w:pPr>
    </w:p>
    <w:p w:rsidR="009D06A7" w:rsidRPr="00CA428B" w:rsidRDefault="009D06A7" w:rsidP="009D06A7">
      <w:pPr>
        <w:spacing w:after="0"/>
        <w:jc w:val="right"/>
        <w:rPr>
          <w:rFonts w:ascii="Bookman Old Style" w:eastAsia="Times New Roman" w:hAnsi="Bookman Old Style" w:cs="Arial"/>
          <w:b/>
          <w:lang w:eastAsia="ru-RU"/>
        </w:rPr>
      </w:pPr>
      <w:r w:rsidRPr="00CA428B">
        <w:rPr>
          <w:rFonts w:ascii="Bookman Old Style" w:eastAsia="Times New Roman" w:hAnsi="Bookman Old Style" w:cs="Arial"/>
          <w:b/>
          <w:lang w:eastAsia="ru-RU"/>
        </w:rPr>
        <w:lastRenderedPageBreak/>
        <w:t>Приложение 4</w:t>
      </w:r>
    </w:p>
    <w:p w:rsidR="009D06A7" w:rsidRPr="00CA428B" w:rsidRDefault="009D06A7" w:rsidP="009D06A7">
      <w:pPr>
        <w:spacing w:after="0"/>
        <w:jc w:val="right"/>
        <w:rPr>
          <w:rFonts w:ascii="Bookman Old Style" w:eastAsia="Times New Roman" w:hAnsi="Bookman Old Style" w:cs="Arial"/>
          <w:lang w:eastAsia="ru-RU"/>
        </w:rPr>
      </w:pPr>
      <w:r w:rsidRPr="00CA428B">
        <w:rPr>
          <w:rFonts w:ascii="Bookman Old Style" w:eastAsia="Times New Roman" w:hAnsi="Bookman Old Style" w:cs="Arial"/>
          <w:lang w:eastAsia="ru-RU"/>
        </w:rPr>
        <w:t xml:space="preserve">                                                                   к решению Элитовского сельского Совета депутатов от 20.12.2022 №18-173р «О бюджете Элитовского сельсовета на 2023 год и плановый период 2024-2025 годов» </w:t>
      </w:r>
    </w:p>
    <w:p w:rsidR="009D06A7" w:rsidRPr="00CA428B" w:rsidRDefault="009D06A7" w:rsidP="009D06A7">
      <w:pPr>
        <w:spacing w:after="0" w:line="240" w:lineRule="auto"/>
        <w:rPr>
          <w:rFonts w:ascii="Bookman Old Style" w:eastAsia="Times New Roman" w:hAnsi="Bookman Old Style" w:cs="Arial"/>
          <w:lang w:eastAsia="ru-RU"/>
        </w:rPr>
      </w:pPr>
      <w:r w:rsidRPr="00CA428B">
        <w:rPr>
          <w:rFonts w:ascii="Bookman Old Style" w:eastAsia="Times New Roman" w:hAnsi="Bookman Old Style" w:cs="Arial"/>
          <w:lang w:eastAsia="ru-RU"/>
        </w:rPr>
        <w:t xml:space="preserve">                                                                                                                                                                                                                                                                                                                                                                                                          </w:t>
      </w:r>
    </w:p>
    <w:p w:rsidR="009D06A7" w:rsidRPr="00CA428B" w:rsidRDefault="009D06A7" w:rsidP="009D06A7">
      <w:pPr>
        <w:jc w:val="center"/>
        <w:rPr>
          <w:rFonts w:ascii="Bookman Old Style" w:eastAsia="Times New Roman" w:hAnsi="Bookman Old Style" w:cs="Arial"/>
          <w:b/>
          <w:lang w:eastAsia="ru-RU"/>
        </w:rPr>
      </w:pPr>
      <w:r w:rsidRPr="00CA428B">
        <w:rPr>
          <w:rFonts w:ascii="Bookman Old Style" w:eastAsia="Times New Roman" w:hAnsi="Bookman Old Style" w:cs="Arial"/>
          <w:b/>
          <w:lang w:eastAsia="ru-RU"/>
        </w:rPr>
        <w:t>Распределение расходов бюджета Элитовского сельсовета по разделам и подразделам классификации расходов бюджетов Российской Федерации на 2023 год и плановый период 2024-2025 годов</w:t>
      </w:r>
    </w:p>
    <w:p w:rsidR="009D06A7" w:rsidRPr="00CA428B" w:rsidRDefault="009D06A7" w:rsidP="009D06A7">
      <w:pPr>
        <w:jc w:val="right"/>
        <w:rPr>
          <w:rFonts w:ascii="Bookman Old Style" w:eastAsia="Times New Roman" w:hAnsi="Bookman Old Style" w:cs="Arial"/>
          <w:lang w:eastAsia="ru-RU"/>
        </w:rPr>
      </w:pPr>
      <w:r w:rsidRPr="00CA428B">
        <w:rPr>
          <w:rFonts w:ascii="Bookman Old Style" w:eastAsia="Times New Roman" w:hAnsi="Bookman Old Style" w:cs="Arial"/>
          <w:b/>
          <w:lang w:eastAsia="ru-RU"/>
        </w:rPr>
        <w:t xml:space="preserve">                                                                                                                                                                                                                                    </w:t>
      </w:r>
      <w:r w:rsidRPr="00CA428B">
        <w:rPr>
          <w:rFonts w:ascii="Bookman Old Style" w:eastAsia="Times New Roman" w:hAnsi="Bookman Old Style" w:cs="Arial"/>
          <w:lang w:eastAsia="ru-RU"/>
        </w:rPr>
        <w:t>тыс</w:t>
      </w:r>
      <w:proofErr w:type="gramStart"/>
      <w:r w:rsidRPr="00CA428B">
        <w:rPr>
          <w:rFonts w:ascii="Bookman Old Style" w:eastAsia="Times New Roman" w:hAnsi="Bookman Old Style" w:cs="Arial"/>
          <w:lang w:eastAsia="ru-RU"/>
        </w:rPr>
        <w:t>.р</w:t>
      </w:r>
      <w:proofErr w:type="gramEnd"/>
      <w:r w:rsidRPr="00CA428B">
        <w:rPr>
          <w:rFonts w:ascii="Bookman Old Style" w:eastAsia="Times New Roman" w:hAnsi="Bookman Old Style" w:cs="Arial"/>
          <w:lang w:eastAsia="ru-RU"/>
        </w:rPr>
        <w:t>уб.</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2"/>
        <w:gridCol w:w="7016"/>
        <w:gridCol w:w="1411"/>
        <w:gridCol w:w="1769"/>
        <w:gridCol w:w="2188"/>
        <w:gridCol w:w="1450"/>
      </w:tblGrid>
      <w:tr w:rsidR="009D06A7" w:rsidRPr="00864567" w:rsidTr="009D06A7">
        <w:tc>
          <w:tcPr>
            <w:tcW w:w="952" w:type="dxa"/>
          </w:tcPr>
          <w:p w:rsidR="009D06A7" w:rsidRPr="00864567" w:rsidRDefault="009D06A7" w:rsidP="009D06A7">
            <w:pPr>
              <w:spacing w:after="0" w:line="240" w:lineRule="auto"/>
              <w:jc w:val="center"/>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 строки</w:t>
            </w:r>
          </w:p>
        </w:tc>
        <w:tc>
          <w:tcPr>
            <w:tcW w:w="7016" w:type="dxa"/>
          </w:tcPr>
          <w:p w:rsidR="009D06A7" w:rsidRPr="00864567" w:rsidRDefault="009D06A7" w:rsidP="009D06A7">
            <w:pPr>
              <w:spacing w:after="0" w:line="240" w:lineRule="auto"/>
              <w:jc w:val="center"/>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Наименование показателя бюджетной классификации</w:t>
            </w:r>
          </w:p>
        </w:tc>
        <w:tc>
          <w:tcPr>
            <w:tcW w:w="1411" w:type="dxa"/>
          </w:tcPr>
          <w:p w:rsidR="009D06A7" w:rsidRPr="00864567" w:rsidRDefault="009D06A7" w:rsidP="009D06A7">
            <w:pPr>
              <w:spacing w:after="0" w:line="240" w:lineRule="auto"/>
              <w:jc w:val="center"/>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Раздел-подраздел</w:t>
            </w:r>
          </w:p>
        </w:tc>
        <w:tc>
          <w:tcPr>
            <w:tcW w:w="1769" w:type="dxa"/>
          </w:tcPr>
          <w:p w:rsidR="009D06A7" w:rsidRPr="00864567" w:rsidRDefault="009D06A7" w:rsidP="009D06A7">
            <w:pPr>
              <w:spacing w:after="0" w:line="240" w:lineRule="auto"/>
              <w:jc w:val="center"/>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2023 год</w:t>
            </w:r>
          </w:p>
        </w:tc>
        <w:tc>
          <w:tcPr>
            <w:tcW w:w="2188" w:type="dxa"/>
          </w:tcPr>
          <w:p w:rsidR="009D06A7" w:rsidRPr="00864567" w:rsidRDefault="009D06A7" w:rsidP="009D06A7">
            <w:pPr>
              <w:spacing w:after="0" w:line="240" w:lineRule="auto"/>
              <w:jc w:val="center"/>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2024 год</w:t>
            </w:r>
          </w:p>
        </w:tc>
        <w:tc>
          <w:tcPr>
            <w:tcW w:w="1450" w:type="dxa"/>
          </w:tcPr>
          <w:p w:rsidR="009D06A7" w:rsidRPr="00864567" w:rsidRDefault="009D06A7" w:rsidP="009D06A7">
            <w:pPr>
              <w:spacing w:after="0" w:line="240" w:lineRule="auto"/>
              <w:jc w:val="center"/>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2025 год</w:t>
            </w:r>
          </w:p>
        </w:tc>
      </w:tr>
      <w:tr w:rsidR="009D06A7" w:rsidRPr="00864567" w:rsidTr="009D06A7">
        <w:tc>
          <w:tcPr>
            <w:tcW w:w="952"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1</w:t>
            </w:r>
          </w:p>
        </w:tc>
        <w:tc>
          <w:tcPr>
            <w:tcW w:w="7016" w:type="dxa"/>
          </w:tcPr>
          <w:p w:rsidR="009D06A7" w:rsidRPr="00864567" w:rsidRDefault="009D06A7" w:rsidP="009D06A7">
            <w:pPr>
              <w:spacing w:after="0" w:line="240" w:lineRule="auto"/>
              <w:rPr>
                <w:rFonts w:ascii="Bookman Old Style" w:eastAsia="Times New Roman" w:hAnsi="Bookman Old Style" w:cs="Arial"/>
                <w:b/>
                <w:sz w:val="12"/>
                <w:szCs w:val="12"/>
                <w:lang w:eastAsia="ru-RU"/>
              </w:rPr>
            </w:pPr>
            <w:r w:rsidRPr="00864567">
              <w:rPr>
                <w:rFonts w:ascii="Bookman Old Style" w:eastAsia="Times New Roman" w:hAnsi="Bookman Old Style" w:cs="Arial"/>
                <w:b/>
                <w:sz w:val="12"/>
                <w:szCs w:val="12"/>
                <w:lang w:eastAsia="ru-RU"/>
              </w:rPr>
              <w:t>Общегосударственные вопросы</w:t>
            </w:r>
          </w:p>
        </w:tc>
        <w:tc>
          <w:tcPr>
            <w:tcW w:w="1411" w:type="dxa"/>
          </w:tcPr>
          <w:p w:rsidR="009D06A7" w:rsidRPr="00864567" w:rsidRDefault="009D06A7" w:rsidP="009D06A7">
            <w:pPr>
              <w:spacing w:after="0" w:line="240" w:lineRule="auto"/>
              <w:rPr>
                <w:rFonts w:ascii="Bookman Old Style" w:eastAsia="Times New Roman" w:hAnsi="Bookman Old Style" w:cs="Arial"/>
                <w:b/>
                <w:sz w:val="12"/>
                <w:szCs w:val="12"/>
                <w:lang w:eastAsia="ru-RU"/>
              </w:rPr>
            </w:pPr>
            <w:r w:rsidRPr="00864567">
              <w:rPr>
                <w:rFonts w:ascii="Bookman Old Style" w:eastAsia="Times New Roman" w:hAnsi="Bookman Old Style" w:cs="Arial"/>
                <w:b/>
                <w:sz w:val="12"/>
                <w:szCs w:val="12"/>
                <w:lang w:eastAsia="ru-RU"/>
              </w:rPr>
              <w:t>0100</w:t>
            </w:r>
          </w:p>
        </w:tc>
        <w:tc>
          <w:tcPr>
            <w:tcW w:w="1769" w:type="dxa"/>
          </w:tcPr>
          <w:p w:rsidR="009D06A7" w:rsidRPr="00864567" w:rsidRDefault="009D06A7" w:rsidP="009D06A7">
            <w:pPr>
              <w:spacing w:after="0" w:line="240" w:lineRule="auto"/>
              <w:rPr>
                <w:rFonts w:ascii="Bookman Old Style" w:eastAsia="Times New Roman" w:hAnsi="Bookman Old Style" w:cs="Arial"/>
                <w:b/>
                <w:sz w:val="12"/>
                <w:szCs w:val="12"/>
                <w:lang w:eastAsia="ru-RU"/>
              </w:rPr>
            </w:pPr>
            <w:r w:rsidRPr="00864567">
              <w:rPr>
                <w:rFonts w:ascii="Bookman Old Style" w:eastAsia="Times New Roman" w:hAnsi="Bookman Old Style" w:cs="Arial"/>
                <w:b/>
                <w:sz w:val="12"/>
                <w:szCs w:val="12"/>
                <w:lang w:eastAsia="ru-RU"/>
              </w:rPr>
              <w:t>14554,23</w:t>
            </w:r>
          </w:p>
        </w:tc>
        <w:tc>
          <w:tcPr>
            <w:tcW w:w="2188" w:type="dxa"/>
          </w:tcPr>
          <w:p w:rsidR="009D06A7" w:rsidRPr="00864567" w:rsidRDefault="009D06A7" w:rsidP="009D06A7">
            <w:pPr>
              <w:spacing w:after="0" w:line="240" w:lineRule="auto"/>
              <w:rPr>
                <w:rFonts w:ascii="Bookman Old Style" w:eastAsia="Times New Roman" w:hAnsi="Bookman Old Style" w:cs="Arial"/>
                <w:b/>
                <w:sz w:val="12"/>
                <w:szCs w:val="12"/>
                <w:lang w:eastAsia="ru-RU"/>
              </w:rPr>
            </w:pPr>
            <w:r w:rsidRPr="00864567">
              <w:rPr>
                <w:rFonts w:ascii="Bookman Old Style" w:eastAsia="Times New Roman" w:hAnsi="Bookman Old Style" w:cs="Arial"/>
                <w:b/>
                <w:sz w:val="12"/>
                <w:szCs w:val="12"/>
                <w:lang w:eastAsia="ru-RU"/>
              </w:rPr>
              <w:t>10100,27</w:t>
            </w:r>
          </w:p>
        </w:tc>
        <w:tc>
          <w:tcPr>
            <w:tcW w:w="1450" w:type="dxa"/>
          </w:tcPr>
          <w:p w:rsidR="009D06A7" w:rsidRPr="00864567" w:rsidRDefault="009D06A7" w:rsidP="009D06A7">
            <w:pPr>
              <w:spacing w:after="0" w:line="240" w:lineRule="auto"/>
              <w:rPr>
                <w:rFonts w:ascii="Bookman Old Style" w:eastAsia="Times New Roman" w:hAnsi="Bookman Old Style" w:cs="Arial"/>
                <w:b/>
                <w:sz w:val="12"/>
                <w:szCs w:val="12"/>
                <w:lang w:eastAsia="ru-RU"/>
              </w:rPr>
            </w:pPr>
            <w:r w:rsidRPr="00864567">
              <w:rPr>
                <w:rFonts w:ascii="Bookman Old Style" w:eastAsia="Times New Roman" w:hAnsi="Bookman Old Style" w:cs="Arial"/>
                <w:b/>
                <w:sz w:val="12"/>
                <w:szCs w:val="12"/>
                <w:lang w:eastAsia="ru-RU"/>
              </w:rPr>
              <w:t>10449,645</w:t>
            </w:r>
          </w:p>
        </w:tc>
      </w:tr>
      <w:tr w:rsidR="009D06A7" w:rsidRPr="00864567" w:rsidTr="009D06A7">
        <w:tc>
          <w:tcPr>
            <w:tcW w:w="952"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2</w:t>
            </w:r>
          </w:p>
        </w:tc>
        <w:tc>
          <w:tcPr>
            <w:tcW w:w="7016"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Функционирование высшего должностного лица субъекта Российской Федерации и муниципального образования</w:t>
            </w:r>
          </w:p>
        </w:tc>
        <w:tc>
          <w:tcPr>
            <w:tcW w:w="1411"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0102</w:t>
            </w:r>
          </w:p>
        </w:tc>
        <w:tc>
          <w:tcPr>
            <w:tcW w:w="1769"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1190,98</w:t>
            </w:r>
          </w:p>
        </w:tc>
        <w:tc>
          <w:tcPr>
            <w:tcW w:w="2188"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1190,98</w:t>
            </w:r>
          </w:p>
        </w:tc>
        <w:tc>
          <w:tcPr>
            <w:tcW w:w="1450"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1190,98</w:t>
            </w:r>
          </w:p>
        </w:tc>
      </w:tr>
      <w:tr w:rsidR="009D06A7" w:rsidRPr="00864567" w:rsidTr="009D06A7">
        <w:tc>
          <w:tcPr>
            <w:tcW w:w="952"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3</w:t>
            </w:r>
          </w:p>
        </w:tc>
        <w:tc>
          <w:tcPr>
            <w:tcW w:w="7016"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411"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0103</w:t>
            </w:r>
          </w:p>
        </w:tc>
        <w:tc>
          <w:tcPr>
            <w:tcW w:w="1769"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992,51</w:t>
            </w:r>
          </w:p>
        </w:tc>
        <w:tc>
          <w:tcPr>
            <w:tcW w:w="2188"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992,51</w:t>
            </w:r>
          </w:p>
        </w:tc>
        <w:tc>
          <w:tcPr>
            <w:tcW w:w="1450"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992,51</w:t>
            </w:r>
          </w:p>
        </w:tc>
      </w:tr>
      <w:tr w:rsidR="009D06A7" w:rsidRPr="00864567" w:rsidTr="009D06A7">
        <w:tc>
          <w:tcPr>
            <w:tcW w:w="952"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4</w:t>
            </w:r>
          </w:p>
        </w:tc>
        <w:tc>
          <w:tcPr>
            <w:tcW w:w="7016"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411"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0104</w:t>
            </w:r>
          </w:p>
        </w:tc>
        <w:tc>
          <w:tcPr>
            <w:tcW w:w="1769"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11683,79</w:t>
            </w:r>
          </w:p>
        </w:tc>
        <w:tc>
          <w:tcPr>
            <w:tcW w:w="2188"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7719,58</w:t>
            </w:r>
          </w:p>
        </w:tc>
        <w:tc>
          <w:tcPr>
            <w:tcW w:w="1450"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8068,955</w:t>
            </w:r>
          </w:p>
        </w:tc>
      </w:tr>
      <w:tr w:rsidR="009D06A7" w:rsidRPr="00864567" w:rsidTr="009D06A7">
        <w:tc>
          <w:tcPr>
            <w:tcW w:w="952"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5</w:t>
            </w:r>
          </w:p>
        </w:tc>
        <w:tc>
          <w:tcPr>
            <w:tcW w:w="7016"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Обеспечение деятельности финансовых, налоговых и таможенных органов и органов финансового (финансово-бюджетного) надзора</w:t>
            </w:r>
          </w:p>
        </w:tc>
        <w:tc>
          <w:tcPr>
            <w:tcW w:w="1411"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0106</w:t>
            </w:r>
          </w:p>
        </w:tc>
        <w:tc>
          <w:tcPr>
            <w:tcW w:w="1769"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97,2</w:t>
            </w:r>
          </w:p>
        </w:tc>
        <w:tc>
          <w:tcPr>
            <w:tcW w:w="2188"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97,2</w:t>
            </w:r>
          </w:p>
        </w:tc>
        <w:tc>
          <w:tcPr>
            <w:tcW w:w="1450"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97,2</w:t>
            </w:r>
          </w:p>
        </w:tc>
      </w:tr>
      <w:tr w:rsidR="009D06A7" w:rsidRPr="00864567" w:rsidTr="009D06A7">
        <w:tc>
          <w:tcPr>
            <w:tcW w:w="952"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6</w:t>
            </w:r>
          </w:p>
        </w:tc>
        <w:tc>
          <w:tcPr>
            <w:tcW w:w="7016"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Резервный фонд</w:t>
            </w:r>
          </w:p>
        </w:tc>
        <w:tc>
          <w:tcPr>
            <w:tcW w:w="1411"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0111</w:t>
            </w:r>
          </w:p>
        </w:tc>
        <w:tc>
          <w:tcPr>
            <w:tcW w:w="1769"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473,0</w:t>
            </w:r>
          </w:p>
        </w:tc>
        <w:tc>
          <w:tcPr>
            <w:tcW w:w="2188"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100,0</w:t>
            </w:r>
          </w:p>
        </w:tc>
        <w:tc>
          <w:tcPr>
            <w:tcW w:w="1450"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100,0</w:t>
            </w:r>
          </w:p>
        </w:tc>
      </w:tr>
      <w:tr w:rsidR="009D06A7" w:rsidRPr="00864567" w:rsidTr="009D06A7">
        <w:tc>
          <w:tcPr>
            <w:tcW w:w="952"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7</w:t>
            </w:r>
          </w:p>
        </w:tc>
        <w:tc>
          <w:tcPr>
            <w:tcW w:w="7016"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Другие общегосударственные вопросы</w:t>
            </w:r>
          </w:p>
        </w:tc>
        <w:tc>
          <w:tcPr>
            <w:tcW w:w="1411"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0113</w:t>
            </w:r>
          </w:p>
        </w:tc>
        <w:tc>
          <w:tcPr>
            <w:tcW w:w="1769"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116,75</w:t>
            </w:r>
          </w:p>
        </w:tc>
        <w:tc>
          <w:tcPr>
            <w:tcW w:w="2188"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0</w:t>
            </w:r>
          </w:p>
        </w:tc>
        <w:tc>
          <w:tcPr>
            <w:tcW w:w="1450"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0</w:t>
            </w:r>
          </w:p>
        </w:tc>
      </w:tr>
      <w:tr w:rsidR="009D06A7" w:rsidRPr="00864567" w:rsidTr="009D06A7">
        <w:tc>
          <w:tcPr>
            <w:tcW w:w="952"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8</w:t>
            </w:r>
          </w:p>
        </w:tc>
        <w:tc>
          <w:tcPr>
            <w:tcW w:w="7016" w:type="dxa"/>
          </w:tcPr>
          <w:p w:rsidR="009D06A7" w:rsidRPr="00864567" w:rsidRDefault="009D06A7" w:rsidP="009D06A7">
            <w:pPr>
              <w:spacing w:after="0" w:line="240" w:lineRule="auto"/>
              <w:rPr>
                <w:rFonts w:ascii="Bookman Old Style" w:eastAsia="Times New Roman" w:hAnsi="Bookman Old Style" w:cs="Arial"/>
                <w:b/>
                <w:sz w:val="12"/>
                <w:szCs w:val="12"/>
                <w:lang w:eastAsia="ru-RU"/>
              </w:rPr>
            </w:pPr>
            <w:r w:rsidRPr="00864567">
              <w:rPr>
                <w:rFonts w:ascii="Bookman Old Style" w:eastAsia="Times New Roman" w:hAnsi="Bookman Old Style" w:cs="Arial"/>
                <w:b/>
                <w:sz w:val="12"/>
                <w:szCs w:val="12"/>
                <w:lang w:eastAsia="ru-RU"/>
              </w:rPr>
              <w:t>Национальная оборона</w:t>
            </w:r>
          </w:p>
        </w:tc>
        <w:tc>
          <w:tcPr>
            <w:tcW w:w="1411" w:type="dxa"/>
          </w:tcPr>
          <w:p w:rsidR="009D06A7" w:rsidRPr="00864567" w:rsidRDefault="009D06A7" w:rsidP="009D06A7">
            <w:pPr>
              <w:spacing w:after="0" w:line="240" w:lineRule="auto"/>
              <w:rPr>
                <w:rFonts w:ascii="Bookman Old Style" w:eastAsia="Times New Roman" w:hAnsi="Bookman Old Style" w:cs="Arial"/>
                <w:b/>
                <w:sz w:val="12"/>
                <w:szCs w:val="12"/>
                <w:lang w:eastAsia="ru-RU"/>
              </w:rPr>
            </w:pPr>
            <w:r w:rsidRPr="00864567">
              <w:rPr>
                <w:rFonts w:ascii="Bookman Old Style" w:eastAsia="Times New Roman" w:hAnsi="Bookman Old Style" w:cs="Arial"/>
                <w:b/>
                <w:sz w:val="12"/>
                <w:szCs w:val="12"/>
                <w:lang w:eastAsia="ru-RU"/>
              </w:rPr>
              <w:t>0200</w:t>
            </w:r>
          </w:p>
        </w:tc>
        <w:tc>
          <w:tcPr>
            <w:tcW w:w="1769" w:type="dxa"/>
          </w:tcPr>
          <w:p w:rsidR="009D06A7" w:rsidRPr="00864567" w:rsidRDefault="009D06A7" w:rsidP="009D06A7">
            <w:pPr>
              <w:spacing w:after="0" w:line="240" w:lineRule="auto"/>
              <w:rPr>
                <w:rFonts w:ascii="Bookman Old Style" w:eastAsia="Times New Roman" w:hAnsi="Bookman Old Style" w:cs="Arial"/>
                <w:b/>
                <w:sz w:val="12"/>
                <w:szCs w:val="12"/>
                <w:lang w:eastAsia="ru-RU"/>
              </w:rPr>
            </w:pPr>
            <w:r w:rsidRPr="00864567">
              <w:rPr>
                <w:rFonts w:ascii="Bookman Old Style" w:eastAsia="Times New Roman" w:hAnsi="Bookman Old Style" w:cs="Arial"/>
                <w:b/>
                <w:sz w:val="12"/>
                <w:szCs w:val="12"/>
                <w:lang w:eastAsia="ru-RU"/>
              </w:rPr>
              <w:t>452,0</w:t>
            </w:r>
          </w:p>
        </w:tc>
        <w:tc>
          <w:tcPr>
            <w:tcW w:w="2188" w:type="dxa"/>
          </w:tcPr>
          <w:p w:rsidR="009D06A7" w:rsidRPr="00864567" w:rsidRDefault="009D06A7" w:rsidP="009D06A7">
            <w:pPr>
              <w:spacing w:after="0" w:line="240" w:lineRule="auto"/>
              <w:rPr>
                <w:rFonts w:ascii="Bookman Old Style" w:eastAsia="Times New Roman" w:hAnsi="Bookman Old Style" w:cs="Arial"/>
                <w:b/>
                <w:sz w:val="12"/>
                <w:szCs w:val="12"/>
                <w:lang w:eastAsia="ru-RU"/>
              </w:rPr>
            </w:pPr>
            <w:r w:rsidRPr="00864567">
              <w:rPr>
                <w:rFonts w:ascii="Bookman Old Style" w:eastAsia="Times New Roman" w:hAnsi="Bookman Old Style" w:cs="Arial"/>
                <w:b/>
                <w:sz w:val="12"/>
                <w:szCs w:val="12"/>
                <w:lang w:eastAsia="ru-RU"/>
              </w:rPr>
              <w:t>469,0</w:t>
            </w:r>
          </w:p>
        </w:tc>
        <w:tc>
          <w:tcPr>
            <w:tcW w:w="1450" w:type="dxa"/>
          </w:tcPr>
          <w:p w:rsidR="009D06A7" w:rsidRPr="00864567" w:rsidRDefault="009D06A7" w:rsidP="009D06A7">
            <w:pPr>
              <w:spacing w:after="0" w:line="240" w:lineRule="auto"/>
              <w:rPr>
                <w:rFonts w:ascii="Bookman Old Style" w:eastAsia="Times New Roman" w:hAnsi="Bookman Old Style" w:cs="Arial"/>
                <w:b/>
                <w:sz w:val="12"/>
                <w:szCs w:val="12"/>
                <w:lang w:eastAsia="ru-RU"/>
              </w:rPr>
            </w:pPr>
            <w:r w:rsidRPr="00864567">
              <w:rPr>
                <w:rFonts w:ascii="Bookman Old Style" w:eastAsia="Times New Roman" w:hAnsi="Bookman Old Style" w:cs="Arial"/>
                <w:b/>
                <w:sz w:val="12"/>
                <w:szCs w:val="12"/>
                <w:lang w:eastAsia="ru-RU"/>
              </w:rPr>
              <w:t>0</w:t>
            </w:r>
          </w:p>
        </w:tc>
      </w:tr>
      <w:tr w:rsidR="009D06A7" w:rsidRPr="00864567" w:rsidTr="009D06A7">
        <w:tc>
          <w:tcPr>
            <w:tcW w:w="952"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9</w:t>
            </w:r>
          </w:p>
        </w:tc>
        <w:tc>
          <w:tcPr>
            <w:tcW w:w="7016"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Мобилизация и вневойсковая подготовка</w:t>
            </w:r>
          </w:p>
        </w:tc>
        <w:tc>
          <w:tcPr>
            <w:tcW w:w="1411"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0203</w:t>
            </w:r>
          </w:p>
        </w:tc>
        <w:tc>
          <w:tcPr>
            <w:tcW w:w="1769"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452,0</w:t>
            </w:r>
          </w:p>
        </w:tc>
        <w:tc>
          <w:tcPr>
            <w:tcW w:w="2188"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469,0</w:t>
            </w:r>
          </w:p>
        </w:tc>
        <w:tc>
          <w:tcPr>
            <w:tcW w:w="1450"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0</w:t>
            </w:r>
          </w:p>
        </w:tc>
      </w:tr>
      <w:tr w:rsidR="009D06A7" w:rsidRPr="00864567" w:rsidTr="009D06A7">
        <w:tc>
          <w:tcPr>
            <w:tcW w:w="952"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10</w:t>
            </w:r>
          </w:p>
        </w:tc>
        <w:tc>
          <w:tcPr>
            <w:tcW w:w="7016" w:type="dxa"/>
          </w:tcPr>
          <w:p w:rsidR="009D06A7" w:rsidRPr="00864567" w:rsidRDefault="009D06A7" w:rsidP="009D06A7">
            <w:pPr>
              <w:spacing w:after="0" w:line="240" w:lineRule="auto"/>
              <w:rPr>
                <w:rFonts w:ascii="Bookman Old Style" w:eastAsia="Times New Roman" w:hAnsi="Bookman Old Style" w:cs="Arial"/>
                <w:b/>
                <w:sz w:val="12"/>
                <w:szCs w:val="12"/>
                <w:lang w:eastAsia="ru-RU"/>
              </w:rPr>
            </w:pPr>
            <w:r w:rsidRPr="00864567">
              <w:rPr>
                <w:rFonts w:ascii="Bookman Old Style" w:eastAsia="Times New Roman" w:hAnsi="Bookman Old Style" w:cs="Arial"/>
                <w:b/>
                <w:sz w:val="12"/>
                <w:szCs w:val="12"/>
                <w:lang w:eastAsia="ru-RU"/>
              </w:rPr>
              <w:t>Национальная безопасность и правоохранительная деятельность</w:t>
            </w:r>
          </w:p>
        </w:tc>
        <w:tc>
          <w:tcPr>
            <w:tcW w:w="1411" w:type="dxa"/>
          </w:tcPr>
          <w:p w:rsidR="009D06A7" w:rsidRPr="00864567" w:rsidRDefault="009D06A7" w:rsidP="009D06A7">
            <w:pPr>
              <w:spacing w:after="0" w:line="240" w:lineRule="auto"/>
              <w:rPr>
                <w:rFonts w:ascii="Bookman Old Style" w:eastAsia="Times New Roman" w:hAnsi="Bookman Old Style" w:cs="Arial"/>
                <w:b/>
                <w:sz w:val="12"/>
                <w:szCs w:val="12"/>
                <w:lang w:eastAsia="ru-RU"/>
              </w:rPr>
            </w:pPr>
            <w:r w:rsidRPr="00864567">
              <w:rPr>
                <w:rFonts w:ascii="Bookman Old Style" w:eastAsia="Times New Roman" w:hAnsi="Bookman Old Style" w:cs="Arial"/>
                <w:b/>
                <w:sz w:val="12"/>
                <w:szCs w:val="12"/>
                <w:lang w:eastAsia="ru-RU"/>
              </w:rPr>
              <w:t>0300</w:t>
            </w:r>
          </w:p>
        </w:tc>
        <w:tc>
          <w:tcPr>
            <w:tcW w:w="1769" w:type="dxa"/>
          </w:tcPr>
          <w:p w:rsidR="009D06A7" w:rsidRPr="00864567" w:rsidRDefault="009D06A7" w:rsidP="009D06A7">
            <w:pPr>
              <w:spacing w:after="0" w:line="240" w:lineRule="auto"/>
              <w:rPr>
                <w:rFonts w:ascii="Bookman Old Style" w:eastAsia="Times New Roman" w:hAnsi="Bookman Old Style" w:cs="Arial"/>
                <w:b/>
                <w:sz w:val="12"/>
                <w:szCs w:val="12"/>
                <w:lang w:eastAsia="ru-RU"/>
              </w:rPr>
            </w:pPr>
            <w:r w:rsidRPr="00864567">
              <w:rPr>
                <w:rFonts w:ascii="Bookman Old Style" w:eastAsia="Times New Roman" w:hAnsi="Bookman Old Style" w:cs="Arial"/>
                <w:b/>
                <w:sz w:val="12"/>
                <w:szCs w:val="12"/>
                <w:lang w:eastAsia="ru-RU"/>
              </w:rPr>
              <w:t>600,0</w:t>
            </w:r>
          </w:p>
        </w:tc>
        <w:tc>
          <w:tcPr>
            <w:tcW w:w="2188" w:type="dxa"/>
          </w:tcPr>
          <w:p w:rsidR="009D06A7" w:rsidRPr="00864567" w:rsidRDefault="009D06A7" w:rsidP="009D06A7">
            <w:pPr>
              <w:spacing w:after="0" w:line="240" w:lineRule="auto"/>
              <w:rPr>
                <w:rFonts w:ascii="Bookman Old Style" w:eastAsia="Times New Roman" w:hAnsi="Bookman Old Style" w:cs="Arial"/>
                <w:b/>
                <w:sz w:val="12"/>
                <w:szCs w:val="12"/>
                <w:lang w:eastAsia="ru-RU"/>
              </w:rPr>
            </w:pPr>
            <w:r w:rsidRPr="00864567">
              <w:rPr>
                <w:rFonts w:ascii="Bookman Old Style" w:eastAsia="Times New Roman" w:hAnsi="Bookman Old Style" w:cs="Arial"/>
                <w:b/>
                <w:sz w:val="12"/>
                <w:szCs w:val="12"/>
                <w:lang w:eastAsia="ru-RU"/>
              </w:rPr>
              <w:t>450,0</w:t>
            </w:r>
          </w:p>
        </w:tc>
        <w:tc>
          <w:tcPr>
            <w:tcW w:w="1450" w:type="dxa"/>
          </w:tcPr>
          <w:p w:rsidR="009D06A7" w:rsidRPr="00864567" w:rsidRDefault="009D06A7" w:rsidP="009D06A7">
            <w:pPr>
              <w:spacing w:after="0" w:line="240" w:lineRule="auto"/>
              <w:rPr>
                <w:rFonts w:ascii="Bookman Old Style" w:eastAsia="Times New Roman" w:hAnsi="Bookman Old Style" w:cs="Arial"/>
                <w:b/>
                <w:sz w:val="12"/>
                <w:szCs w:val="12"/>
                <w:lang w:eastAsia="ru-RU"/>
              </w:rPr>
            </w:pPr>
            <w:r w:rsidRPr="00864567">
              <w:rPr>
                <w:rFonts w:ascii="Bookman Old Style" w:eastAsia="Times New Roman" w:hAnsi="Bookman Old Style" w:cs="Arial"/>
                <w:b/>
                <w:sz w:val="12"/>
                <w:szCs w:val="12"/>
                <w:lang w:eastAsia="ru-RU"/>
              </w:rPr>
              <w:t>450,0</w:t>
            </w:r>
          </w:p>
        </w:tc>
      </w:tr>
      <w:tr w:rsidR="009D06A7" w:rsidRPr="00864567" w:rsidTr="009D06A7">
        <w:tc>
          <w:tcPr>
            <w:tcW w:w="952"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11</w:t>
            </w:r>
          </w:p>
        </w:tc>
        <w:tc>
          <w:tcPr>
            <w:tcW w:w="7016"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Защита населения и территории от чрезвычайных ситуаций природного и техногенного характера, пожарная безопасность</w:t>
            </w:r>
          </w:p>
        </w:tc>
        <w:tc>
          <w:tcPr>
            <w:tcW w:w="1411"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0310</w:t>
            </w:r>
          </w:p>
        </w:tc>
        <w:tc>
          <w:tcPr>
            <w:tcW w:w="1769"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600,0</w:t>
            </w:r>
          </w:p>
        </w:tc>
        <w:tc>
          <w:tcPr>
            <w:tcW w:w="2188"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450,0</w:t>
            </w:r>
          </w:p>
        </w:tc>
        <w:tc>
          <w:tcPr>
            <w:tcW w:w="1450"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450,0</w:t>
            </w:r>
          </w:p>
        </w:tc>
      </w:tr>
      <w:tr w:rsidR="009D06A7" w:rsidRPr="00864567" w:rsidTr="009D06A7">
        <w:tc>
          <w:tcPr>
            <w:tcW w:w="952"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12</w:t>
            </w:r>
          </w:p>
        </w:tc>
        <w:tc>
          <w:tcPr>
            <w:tcW w:w="7016" w:type="dxa"/>
          </w:tcPr>
          <w:p w:rsidR="009D06A7" w:rsidRPr="00864567" w:rsidRDefault="009D06A7" w:rsidP="009D06A7">
            <w:pPr>
              <w:spacing w:after="0" w:line="240" w:lineRule="auto"/>
              <w:rPr>
                <w:rFonts w:ascii="Bookman Old Style" w:eastAsia="Times New Roman" w:hAnsi="Bookman Old Style" w:cs="Arial"/>
                <w:b/>
                <w:sz w:val="12"/>
                <w:szCs w:val="12"/>
                <w:lang w:eastAsia="ru-RU"/>
              </w:rPr>
            </w:pPr>
            <w:r w:rsidRPr="00864567">
              <w:rPr>
                <w:rFonts w:ascii="Bookman Old Style" w:eastAsia="Times New Roman" w:hAnsi="Bookman Old Style" w:cs="Arial"/>
                <w:b/>
                <w:sz w:val="12"/>
                <w:szCs w:val="12"/>
                <w:lang w:eastAsia="ru-RU"/>
              </w:rPr>
              <w:t>Национальная экономика</w:t>
            </w:r>
          </w:p>
        </w:tc>
        <w:tc>
          <w:tcPr>
            <w:tcW w:w="1411" w:type="dxa"/>
          </w:tcPr>
          <w:p w:rsidR="009D06A7" w:rsidRPr="00864567" w:rsidRDefault="009D06A7" w:rsidP="009D06A7">
            <w:pPr>
              <w:spacing w:after="0" w:line="240" w:lineRule="auto"/>
              <w:rPr>
                <w:rFonts w:ascii="Bookman Old Style" w:eastAsia="Times New Roman" w:hAnsi="Bookman Old Style" w:cs="Arial"/>
                <w:b/>
                <w:sz w:val="12"/>
                <w:szCs w:val="12"/>
                <w:lang w:eastAsia="ru-RU"/>
              </w:rPr>
            </w:pPr>
            <w:r w:rsidRPr="00864567">
              <w:rPr>
                <w:rFonts w:ascii="Bookman Old Style" w:eastAsia="Times New Roman" w:hAnsi="Bookman Old Style" w:cs="Arial"/>
                <w:b/>
                <w:sz w:val="12"/>
                <w:szCs w:val="12"/>
                <w:lang w:eastAsia="ru-RU"/>
              </w:rPr>
              <w:t>0400</w:t>
            </w:r>
          </w:p>
        </w:tc>
        <w:tc>
          <w:tcPr>
            <w:tcW w:w="1769" w:type="dxa"/>
          </w:tcPr>
          <w:p w:rsidR="009D06A7" w:rsidRPr="00864567" w:rsidRDefault="009D06A7" w:rsidP="009D06A7">
            <w:pPr>
              <w:spacing w:after="0" w:line="240" w:lineRule="auto"/>
              <w:rPr>
                <w:rFonts w:ascii="Bookman Old Style" w:eastAsia="Times New Roman" w:hAnsi="Bookman Old Style" w:cs="Arial"/>
                <w:b/>
                <w:sz w:val="12"/>
                <w:szCs w:val="12"/>
                <w:lang w:eastAsia="ru-RU"/>
              </w:rPr>
            </w:pPr>
            <w:r w:rsidRPr="00864567">
              <w:rPr>
                <w:rFonts w:ascii="Bookman Old Style" w:eastAsia="Times New Roman" w:hAnsi="Bookman Old Style" w:cs="Arial"/>
                <w:b/>
                <w:sz w:val="12"/>
                <w:szCs w:val="12"/>
                <w:lang w:eastAsia="ru-RU"/>
              </w:rPr>
              <w:t>5261,658</w:t>
            </w:r>
          </w:p>
        </w:tc>
        <w:tc>
          <w:tcPr>
            <w:tcW w:w="2188" w:type="dxa"/>
          </w:tcPr>
          <w:p w:rsidR="009D06A7" w:rsidRPr="00864567" w:rsidRDefault="009D06A7" w:rsidP="009D06A7">
            <w:pPr>
              <w:spacing w:after="0" w:line="240" w:lineRule="auto"/>
              <w:rPr>
                <w:rFonts w:ascii="Bookman Old Style" w:eastAsia="Times New Roman" w:hAnsi="Bookman Old Style" w:cs="Arial"/>
                <w:b/>
                <w:sz w:val="12"/>
                <w:szCs w:val="12"/>
                <w:lang w:eastAsia="ru-RU"/>
              </w:rPr>
            </w:pPr>
            <w:r w:rsidRPr="00864567">
              <w:rPr>
                <w:rFonts w:ascii="Bookman Old Style" w:eastAsia="Times New Roman" w:hAnsi="Bookman Old Style" w:cs="Arial"/>
                <w:b/>
                <w:sz w:val="12"/>
                <w:szCs w:val="12"/>
                <w:lang w:eastAsia="ru-RU"/>
              </w:rPr>
              <w:t>3614,698</w:t>
            </w:r>
          </w:p>
        </w:tc>
        <w:tc>
          <w:tcPr>
            <w:tcW w:w="1450" w:type="dxa"/>
          </w:tcPr>
          <w:p w:rsidR="009D06A7" w:rsidRPr="00864567" w:rsidRDefault="009D06A7" w:rsidP="009D06A7">
            <w:pPr>
              <w:spacing w:after="0" w:line="240" w:lineRule="auto"/>
              <w:rPr>
                <w:rFonts w:ascii="Bookman Old Style" w:eastAsia="Times New Roman" w:hAnsi="Bookman Old Style" w:cs="Arial"/>
                <w:b/>
                <w:sz w:val="12"/>
                <w:szCs w:val="12"/>
                <w:lang w:eastAsia="ru-RU"/>
              </w:rPr>
            </w:pPr>
            <w:r w:rsidRPr="00864567">
              <w:rPr>
                <w:rFonts w:ascii="Bookman Old Style" w:eastAsia="Times New Roman" w:hAnsi="Bookman Old Style" w:cs="Arial"/>
                <w:b/>
                <w:sz w:val="12"/>
                <w:szCs w:val="12"/>
                <w:lang w:eastAsia="ru-RU"/>
              </w:rPr>
              <w:t>3569,058</w:t>
            </w:r>
          </w:p>
        </w:tc>
      </w:tr>
      <w:tr w:rsidR="009D06A7" w:rsidRPr="00864567" w:rsidTr="009D06A7">
        <w:tc>
          <w:tcPr>
            <w:tcW w:w="952"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13</w:t>
            </w:r>
          </w:p>
        </w:tc>
        <w:tc>
          <w:tcPr>
            <w:tcW w:w="7016"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Дорожное хозяйство (дорожные фонды)</w:t>
            </w:r>
          </w:p>
        </w:tc>
        <w:tc>
          <w:tcPr>
            <w:tcW w:w="1411"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0409</w:t>
            </w:r>
          </w:p>
        </w:tc>
        <w:tc>
          <w:tcPr>
            <w:tcW w:w="1769"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5261,658</w:t>
            </w:r>
          </w:p>
        </w:tc>
        <w:tc>
          <w:tcPr>
            <w:tcW w:w="2188"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3614,698</w:t>
            </w:r>
          </w:p>
        </w:tc>
        <w:tc>
          <w:tcPr>
            <w:tcW w:w="1450"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3569,058</w:t>
            </w:r>
          </w:p>
        </w:tc>
      </w:tr>
      <w:tr w:rsidR="009D06A7" w:rsidRPr="00864567" w:rsidTr="009D06A7">
        <w:tc>
          <w:tcPr>
            <w:tcW w:w="952"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14</w:t>
            </w:r>
          </w:p>
        </w:tc>
        <w:tc>
          <w:tcPr>
            <w:tcW w:w="7016" w:type="dxa"/>
          </w:tcPr>
          <w:p w:rsidR="009D06A7" w:rsidRPr="00864567" w:rsidRDefault="009D06A7" w:rsidP="009D06A7">
            <w:pPr>
              <w:spacing w:after="0" w:line="240" w:lineRule="auto"/>
              <w:rPr>
                <w:rFonts w:ascii="Bookman Old Style" w:eastAsia="Times New Roman" w:hAnsi="Bookman Old Style" w:cs="Arial"/>
                <w:b/>
                <w:sz w:val="12"/>
                <w:szCs w:val="12"/>
                <w:lang w:eastAsia="ru-RU"/>
              </w:rPr>
            </w:pPr>
            <w:r w:rsidRPr="00864567">
              <w:rPr>
                <w:rFonts w:ascii="Bookman Old Style" w:eastAsia="Times New Roman" w:hAnsi="Bookman Old Style" w:cs="Arial"/>
                <w:b/>
                <w:sz w:val="12"/>
                <w:szCs w:val="12"/>
                <w:lang w:eastAsia="ru-RU"/>
              </w:rPr>
              <w:t>Жилищно-коммунальное хозяйство</w:t>
            </w:r>
          </w:p>
        </w:tc>
        <w:tc>
          <w:tcPr>
            <w:tcW w:w="1411" w:type="dxa"/>
          </w:tcPr>
          <w:p w:rsidR="009D06A7" w:rsidRPr="00864567" w:rsidRDefault="009D06A7" w:rsidP="009D06A7">
            <w:pPr>
              <w:spacing w:after="0" w:line="240" w:lineRule="auto"/>
              <w:rPr>
                <w:rFonts w:ascii="Bookman Old Style" w:eastAsia="Times New Roman" w:hAnsi="Bookman Old Style" w:cs="Arial"/>
                <w:b/>
                <w:sz w:val="12"/>
                <w:szCs w:val="12"/>
                <w:lang w:eastAsia="ru-RU"/>
              </w:rPr>
            </w:pPr>
            <w:r w:rsidRPr="00864567">
              <w:rPr>
                <w:rFonts w:ascii="Bookman Old Style" w:eastAsia="Times New Roman" w:hAnsi="Bookman Old Style" w:cs="Arial"/>
                <w:b/>
                <w:sz w:val="12"/>
                <w:szCs w:val="12"/>
                <w:lang w:eastAsia="ru-RU"/>
              </w:rPr>
              <w:t>0500</w:t>
            </w:r>
          </w:p>
        </w:tc>
        <w:tc>
          <w:tcPr>
            <w:tcW w:w="1769" w:type="dxa"/>
          </w:tcPr>
          <w:p w:rsidR="009D06A7" w:rsidRPr="00864567" w:rsidRDefault="009D06A7" w:rsidP="009D06A7">
            <w:pPr>
              <w:spacing w:after="0" w:line="240" w:lineRule="auto"/>
              <w:rPr>
                <w:rFonts w:ascii="Bookman Old Style" w:eastAsia="Times New Roman" w:hAnsi="Bookman Old Style" w:cs="Arial"/>
                <w:b/>
                <w:sz w:val="12"/>
                <w:szCs w:val="12"/>
                <w:lang w:eastAsia="ru-RU"/>
              </w:rPr>
            </w:pPr>
            <w:r w:rsidRPr="00864567">
              <w:rPr>
                <w:rFonts w:ascii="Bookman Old Style" w:eastAsia="Times New Roman" w:hAnsi="Bookman Old Style" w:cs="Arial"/>
                <w:b/>
                <w:sz w:val="12"/>
                <w:szCs w:val="12"/>
                <w:lang w:eastAsia="ru-RU"/>
              </w:rPr>
              <w:t>7619,37</w:t>
            </w:r>
          </w:p>
        </w:tc>
        <w:tc>
          <w:tcPr>
            <w:tcW w:w="2188" w:type="dxa"/>
          </w:tcPr>
          <w:p w:rsidR="009D06A7" w:rsidRPr="00864567" w:rsidRDefault="009D06A7" w:rsidP="009D06A7">
            <w:pPr>
              <w:spacing w:after="0" w:line="240" w:lineRule="auto"/>
              <w:rPr>
                <w:rFonts w:ascii="Bookman Old Style" w:eastAsia="Times New Roman" w:hAnsi="Bookman Old Style" w:cs="Arial"/>
                <w:b/>
                <w:sz w:val="12"/>
                <w:szCs w:val="12"/>
                <w:lang w:eastAsia="ru-RU"/>
              </w:rPr>
            </w:pPr>
            <w:r w:rsidRPr="00864567">
              <w:rPr>
                <w:rFonts w:ascii="Bookman Old Style" w:eastAsia="Times New Roman" w:hAnsi="Bookman Old Style" w:cs="Arial"/>
                <w:b/>
                <w:sz w:val="12"/>
                <w:szCs w:val="12"/>
                <w:lang w:eastAsia="ru-RU"/>
              </w:rPr>
              <w:t>4741,81</w:t>
            </w:r>
          </w:p>
        </w:tc>
        <w:tc>
          <w:tcPr>
            <w:tcW w:w="1450" w:type="dxa"/>
          </w:tcPr>
          <w:p w:rsidR="009D06A7" w:rsidRPr="00864567" w:rsidRDefault="009D06A7" w:rsidP="009D06A7">
            <w:pPr>
              <w:spacing w:after="0" w:line="240" w:lineRule="auto"/>
              <w:rPr>
                <w:rFonts w:ascii="Bookman Old Style" w:eastAsia="Times New Roman" w:hAnsi="Bookman Old Style" w:cs="Arial"/>
                <w:b/>
                <w:sz w:val="12"/>
                <w:szCs w:val="12"/>
                <w:lang w:eastAsia="ru-RU"/>
              </w:rPr>
            </w:pPr>
            <w:r w:rsidRPr="00864567">
              <w:rPr>
                <w:rFonts w:ascii="Bookman Old Style" w:eastAsia="Times New Roman" w:hAnsi="Bookman Old Style" w:cs="Arial"/>
                <w:b/>
                <w:sz w:val="12"/>
                <w:szCs w:val="12"/>
                <w:lang w:eastAsia="ru-RU"/>
              </w:rPr>
              <w:t>3606,835</w:t>
            </w:r>
          </w:p>
        </w:tc>
      </w:tr>
      <w:tr w:rsidR="009D06A7" w:rsidRPr="00864567" w:rsidTr="009D06A7">
        <w:tc>
          <w:tcPr>
            <w:tcW w:w="952"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15</w:t>
            </w:r>
          </w:p>
        </w:tc>
        <w:tc>
          <w:tcPr>
            <w:tcW w:w="7016"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Жилищное хозяйство</w:t>
            </w:r>
          </w:p>
        </w:tc>
        <w:tc>
          <w:tcPr>
            <w:tcW w:w="1411"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0501</w:t>
            </w:r>
          </w:p>
        </w:tc>
        <w:tc>
          <w:tcPr>
            <w:tcW w:w="1769"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0</w:t>
            </w:r>
          </w:p>
        </w:tc>
        <w:tc>
          <w:tcPr>
            <w:tcW w:w="2188"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0</w:t>
            </w:r>
          </w:p>
        </w:tc>
        <w:tc>
          <w:tcPr>
            <w:tcW w:w="1450"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0</w:t>
            </w:r>
          </w:p>
        </w:tc>
      </w:tr>
      <w:tr w:rsidR="009D06A7" w:rsidRPr="00864567" w:rsidTr="009D06A7">
        <w:tc>
          <w:tcPr>
            <w:tcW w:w="952"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16</w:t>
            </w:r>
          </w:p>
        </w:tc>
        <w:tc>
          <w:tcPr>
            <w:tcW w:w="7016"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Коммунальное хозяйство</w:t>
            </w:r>
          </w:p>
        </w:tc>
        <w:tc>
          <w:tcPr>
            <w:tcW w:w="1411"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0502</w:t>
            </w:r>
          </w:p>
        </w:tc>
        <w:tc>
          <w:tcPr>
            <w:tcW w:w="1769"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300,0</w:t>
            </w:r>
          </w:p>
        </w:tc>
        <w:tc>
          <w:tcPr>
            <w:tcW w:w="2188"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300,0</w:t>
            </w:r>
          </w:p>
        </w:tc>
        <w:tc>
          <w:tcPr>
            <w:tcW w:w="1450"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300,0</w:t>
            </w:r>
          </w:p>
        </w:tc>
      </w:tr>
      <w:tr w:rsidR="009D06A7" w:rsidRPr="00864567" w:rsidTr="009D06A7">
        <w:tc>
          <w:tcPr>
            <w:tcW w:w="952"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17</w:t>
            </w:r>
          </w:p>
        </w:tc>
        <w:tc>
          <w:tcPr>
            <w:tcW w:w="7016"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Благоустройство</w:t>
            </w:r>
          </w:p>
        </w:tc>
        <w:tc>
          <w:tcPr>
            <w:tcW w:w="1411"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0503</w:t>
            </w:r>
          </w:p>
        </w:tc>
        <w:tc>
          <w:tcPr>
            <w:tcW w:w="1769"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7256,27</w:t>
            </w:r>
          </w:p>
        </w:tc>
        <w:tc>
          <w:tcPr>
            <w:tcW w:w="2188"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4378,71</w:t>
            </w:r>
          </w:p>
        </w:tc>
        <w:tc>
          <w:tcPr>
            <w:tcW w:w="1450"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3243,735</w:t>
            </w:r>
          </w:p>
        </w:tc>
      </w:tr>
      <w:tr w:rsidR="009D06A7" w:rsidRPr="00864567" w:rsidTr="009D06A7">
        <w:tc>
          <w:tcPr>
            <w:tcW w:w="952"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18</w:t>
            </w:r>
          </w:p>
        </w:tc>
        <w:tc>
          <w:tcPr>
            <w:tcW w:w="7016"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Другие вопросы в области жилищно-коммунального хозяйства</w:t>
            </w:r>
          </w:p>
        </w:tc>
        <w:tc>
          <w:tcPr>
            <w:tcW w:w="1411"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0505</w:t>
            </w:r>
          </w:p>
        </w:tc>
        <w:tc>
          <w:tcPr>
            <w:tcW w:w="1769"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63,1</w:t>
            </w:r>
          </w:p>
        </w:tc>
        <w:tc>
          <w:tcPr>
            <w:tcW w:w="2188"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63,1</w:t>
            </w:r>
          </w:p>
        </w:tc>
        <w:tc>
          <w:tcPr>
            <w:tcW w:w="1450"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63,1</w:t>
            </w:r>
          </w:p>
        </w:tc>
      </w:tr>
      <w:tr w:rsidR="009D06A7" w:rsidRPr="00864567" w:rsidTr="009D06A7">
        <w:tc>
          <w:tcPr>
            <w:tcW w:w="952"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19</w:t>
            </w:r>
          </w:p>
        </w:tc>
        <w:tc>
          <w:tcPr>
            <w:tcW w:w="7016" w:type="dxa"/>
          </w:tcPr>
          <w:p w:rsidR="009D06A7" w:rsidRPr="00864567" w:rsidRDefault="009D06A7" w:rsidP="009D06A7">
            <w:pPr>
              <w:spacing w:after="0" w:line="240" w:lineRule="auto"/>
              <w:rPr>
                <w:rFonts w:ascii="Bookman Old Style" w:eastAsia="Times New Roman" w:hAnsi="Bookman Old Style" w:cs="Arial"/>
                <w:b/>
                <w:sz w:val="12"/>
                <w:szCs w:val="12"/>
                <w:lang w:eastAsia="ru-RU"/>
              </w:rPr>
            </w:pPr>
            <w:r w:rsidRPr="00864567">
              <w:rPr>
                <w:rFonts w:ascii="Bookman Old Style" w:eastAsia="Times New Roman" w:hAnsi="Bookman Old Style" w:cs="Arial"/>
                <w:b/>
                <w:sz w:val="12"/>
                <w:szCs w:val="12"/>
                <w:lang w:eastAsia="ru-RU"/>
              </w:rPr>
              <w:t>Культура, кинематография и средства массовой информации</w:t>
            </w:r>
          </w:p>
        </w:tc>
        <w:tc>
          <w:tcPr>
            <w:tcW w:w="1411" w:type="dxa"/>
          </w:tcPr>
          <w:p w:rsidR="009D06A7" w:rsidRPr="00864567" w:rsidRDefault="009D06A7" w:rsidP="009D06A7">
            <w:pPr>
              <w:spacing w:after="0" w:line="240" w:lineRule="auto"/>
              <w:rPr>
                <w:rFonts w:ascii="Bookman Old Style" w:eastAsia="Times New Roman" w:hAnsi="Bookman Old Style" w:cs="Arial"/>
                <w:b/>
                <w:sz w:val="12"/>
                <w:szCs w:val="12"/>
                <w:lang w:eastAsia="ru-RU"/>
              </w:rPr>
            </w:pPr>
            <w:r w:rsidRPr="00864567">
              <w:rPr>
                <w:rFonts w:ascii="Bookman Old Style" w:eastAsia="Times New Roman" w:hAnsi="Bookman Old Style" w:cs="Arial"/>
                <w:b/>
                <w:sz w:val="12"/>
                <w:szCs w:val="12"/>
                <w:lang w:eastAsia="ru-RU"/>
              </w:rPr>
              <w:t>0800</w:t>
            </w:r>
          </w:p>
        </w:tc>
        <w:tc>
          <w:tcPr>
            <w:tcW w:w="1769" w:type="dxa"/>
          </w:tcPr>
          <w:p w:rsidR="009D06A7" w:rsidRPr="00864567" w:rsidRDefault="009D06A7" w:rsidP="009D06A7">
            <w:pPr>
              <w:spacing w:after="0" w:line="240" w:lineRule="auto"/>
              <w:rPr>
                <w:rFonts w:ascii="Bookman Old Style" w:eastAsia="Times New Roman" w:hAnsi="Bookman Old Style" w:cs="Arial"/>
                <w:b/>
                <w:sz w:val="12"/>
                <w:szCs w:val="12"/>
                <w:lang w:eastAsia="ru-RU"/>
              </w:rPr>
            </w:pPr>
            <w:r w:rsidRPr="00864567">
              <w:rPr>
                <w:rFonts w:ascii="Bookman Old Style" w:eastAsia="Times New Roman" w:hAnsi="Bookman Old Style" w:cs="Arial"/>
                <w:b/>
                <w:sz w:val="12"/>
                <w:szCs w:val="12"/>
                <w:lang w:eastAsia="ru-RU"/>
              </w:rPr>
              <w:t>14110,8</w:t>
            </w:r>
          </w:p>
        </w:tc>
        <w:tc>
          <w:tcPr>
            <w:tcW w:w="2188" w:type="dxa"/>
          </w:tcPr>
          <w:p w:rsidR="009D06A7" w:rsidRPr="00864567" w:rsidRDefault="009D06A7" w:rsidP="009D06A7">
            <w:pPr>
              <w:spacing w:after="0" w:line="240" w:lineRule="auto"/>
              <w:rPr>
                <w:rFonts w:ascii="Bookman Old Style" w:eastAsia="Times New Roman" w:hAnsi="Bookman Old Style" w:cs="Arial"/>
                <w:b/>
                <w:sz w:val="12"/>
                <w:szCs w:val="12"/>
                <w:lang w:eastAsia="ru-RU"/>
              </w:rPr>
            </w:pPr>
            <w:r w:rsidRPr="00864567">
              <w:rPr>
                <w:rFonts w:ascii="Bookman Old Style" w:eastAsia="Times New Roman" w:hAnsi="Bookman Old Style" w:cs="Arial"/>
                <w:b/>
                <w:sz w:val="12"/>
                <w:szCs w:val="12"/>
                <w:lang w:eastAsia="ru-RU"/>
              </w:rPr>
              <w:t>14110,8</w:t>
            </w:r>
          </w:p>
        </w:tc>
        <w:tc>
          <w:tcPr>
            <w:tcW w:w="1450" w:type="dxa"/>
          </w:tcPr>
          <w:p w:rsidR="009D06A7" w:rsidRPr="00864567" w:rsidRDefault="009D06A7" w:rsidP="009D06A7">
            <w:pPr>
              <w:spacing w:after="0" w:line="240" w:lineRule="auto"/>
              <w:rPr>
                <w:rFonts w:ascii="Bookman Old Style" w:eastAsia="Times New Roman" w:hAnsi="Bookman Old Style" w:cs="Arial"/>
                <w:b/>
                <w:sz w:val="12"/>
                <w:szCs w:val="12"/>
                <w:lang w:eastAsia="ru-RU"/>
              </w:rPr>
            </w:pPr>
            <w:r w:rsidRPr="00864567">
              <w:rPr>
                <w:rFonts w:ascii="Bookman Old Style" w:eastAsia="Times New Roman" w:hAnsi="Bookman Old Style" w:cs="Arial"/>
                <w:b/>
                <w:sz w:val="12"/>
                <w:szCs w:val="12"/>
                <w:lang w:eastAsia="ru-RU"/>
              </w:rPr>
              <w:t>14110,8</w:t>
            </w:r>
          </w:p>
        </w:tc>
      </w:tr>
      <w:tr w:rsidR="009D06A7" w:rsidRPr="00864567" w:rsidTr="009D06A7">
        <w:tc>
          <w:tcPr>
            <w:tcW w:w="952"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20</w:t>
            </w:r>
          </w:p>
        </w:tc>
        <w:tc>
          <w:tcPr>
            <w:tcW w:w="7016"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Культура</w:t>
            </w:r>
          </w:p>
        </w:tc>
        <w:tc>
          <w:tcPr>
            <w:tcW w:w="1411"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0801</w:t>
            </w:r>
          </w:p>
        </w:tc>
        <w:tc>
          <w:tcPr>
            <w:tcW w:w="1769"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14110,8</w:t>
            </w:r>
          </w:p>
        </w:tc>
        <w:tc>
          <w:tcPr>
            <w:tcW w:w="2188"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14110,8</w:t>
            </w:r>
          </w:p>
        </w:tc>
        <w:tc>
          <w:tcPr>
            <w:tcW w:w="1450"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14110,8</w:t>
            </w:r>
          </w:p>
        </w:tc>
      </w:tr>
      <w:tr w:rsidR="009D06A7" w:rsidRPr="00864567" w:rsidTr="009D06A7">
        <w:tc>
          <w:tcPr>
            <w:tcW w:w="952"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21</w:t>
            </w:r>
          </w:p>
        </w:tc>
        <w:tc>
          <w:tcPr>
            <w:tcW w:w="7016" w:type="dxa"/>
          </w:tcPr>
          <w:p w:rsidR="009D06A7" w:rsidRPr="00864567" w:rsidRDefault="009D06A7" w:rsidP="009D06A7">
            <w:pPr>
              <w:spacing w:after="0" w:line="240" w:lineRule="auto"/>
              <w:rPr>
                <w:rFonts w:ascii="Bookman Old Style" w:eastAsia="Times New Roman" w:hAnsi="Bookman Old Style" w:cs="Arial"/>
                <w:b/>
                <w:sz w:val="12"/>
                <w:szCs w:val="12"/>
                <w:lang w:eastAsia="ru-RU"/>
              </w:rPr>
            </w:pPr>
            <w:r w:rsidRPr="00864567">
              <w:rPr>
                <w:rFonts w:ascii="Bookman Old Style" w:eastAsia="Times New Roman" w:hAnsi="Bookman Old Style" w:cs="Arial"/>
                <w:b/>
                <w:sz w:val="12"/>
                <w:szCs w:val="12"/>
                <w:lang w:eastAsia="ru-RU"/>
              </w:rPr>
              <w:t>Здравоохранение</w:t>
            </w:r>
          </w:p>
        </w:tc>
        <w:tc>
          <w:tcPr>
            <w:tcW w:w="1411" w:type="dxa"/>
          </w:tcPr>
          <w:p w:rsidR="009D06A7" w:rsidRPr="00864567" w:rsidRDefault="009D06A7" w:rsidP="009D06A7">
            <w:pPr>
              <w:spacing w:after="0" w:line="240" w:lineRule="auto"/>
              <w:rPr>
                <w:rFonts w:ascii="Bookman Old Style" w:eastAsia="Times New Roman" w:hAnsi="Bookman Old Style" w:cs="Arial"/>
                <w:b/>
                <w:sz w:val="12"/>
                <w:szCs w:val="12"/>
                <w:lang w:eastAsia="ru-RU"/>
              </w:rPr>
            </w:pPr>
            <w:r w:rsidRPr="00864567">
              <w:rPr>
                <w:rFonts w:ascii="Bookman Old Style" w:eastAsia="Times New Roman" w:hAnsi="Bookman Old Style" w:cs="Arial"/>
                <w:b/>
                <w:sz w:val="12"/>
                <w:szCs w:val="12"/>
                <w:lang w:eastAsia="ru-RU"/>
              </w:rPr>
              <w:t>0900</w:t>
            </w:r>
          </w:p>
        </w:tc>
        <w:tc>
          <w:tcPr>
            <w:tcW w:w="1769" w:type="dxa"/>
          </w:tcPr>
          <w:p w:rsidR="009D06A7" w:rsidRPr="00864567" w:rsidRDefault="009D06A7" w:rsidP="009D06A7">
            <w:pPr>
              <w:spacing w:after="0" w:line="240" w:lineRule="auto"/>
              <w:rPr>
                <w:rFonts w:ascii="Bookman Old Style" w:eastAsia="Times New Roman" w:hAnsi="Bookman Old Style" w:cs="Arial"/>
                <w:b/>
                <w:sz w:val="12"/>
                <w:szCs w:val="12"/>
                <w:lang w:eastAsia="ru-RU"/>
              </w:rPr>
            </w:pPr>
            <w:r w:rsidRPr="00864567">
              <w:rPr>
                <w:rFonts w:ascii="Bookman Old Style" w:eastAsia="Times New Roman" w:hAnsi="Bookman Old Style" w:cs="Arial"/>
                <w:b/>
                <w:sz w:val="12"/>
                <w:szCs w:val="12"/>
                <w:lang w:eastAsia="ru-RU"/>
              </w:rPr>
              <w:t>0</w:t>
            </w:r>
          </w:p>
        </w:tc>
        <w:tc>
          <w:tcPr>
            <w:tcW w:w="2188" w:type="dxa"/>
          </w:tcPr>
          <w:p w:rsidR="009D06A7" w:rsidRPr="00864567" w:rsidRDefault="009D06A7" w:rsidP="009D06A7">
            <w:pPr>
              <w:spacing w:after="0" w:line="240" w:lineRule="auto"/>
              <w:rPr>
                <w:rFonts w:ascii="Bookman Old Style" w:eastAsia="Times New Roman" w:hAnsi="Bookman Old Style" w:cs="Arial"/>
                <w:b/>
                <w:sz w:val="12"/>
                <w:szCs w:val="12"/>
                <w:lang w:eastAsia="ru-RU"/>
              </w:rPr>
            </w:pPr>
            <w:r w:rsidRPr="00864567">
              <w:rPr>
                <w:rFonts w:ascii="Bookman Old Style" w:eastAsia="Times New Roman" w:hAnsi="Bookman Old Style" w:cs="Arial"/>
                <w:b/>
                <w:sz w:val="12"/>
                <w:szCs w:val="12"/>
                <w:lang w:eastAsia="ru-RU"/>
              </w:rPr>
              <w:t>0</w:t>
            </w:r>
          </w:p>
        </w:tc>
        <w:tc>
          <w:tcPr>
            <w:tcW w:w="1450" w:type="dxa"/>
          </w:tcPr>
          <w:p w:rsidR="009D06A7" w:rsidRPr="00864567" w:rsidRDefault="009D06A7" w:rsidP="009D06A7">
            <w:pPr>
              <w:spacing w:after="0" w:line="240" w:lineRule="auto"/>
              <w:rPr>
                <w:rFonts w:ascii="Bookman Old Style" w:eastAsia="Times New Roman" w:hAnsi="Bookman Old Style" w:cs="Arial"/>
                <w:b/>
                <w:sz w:val="12"/>
                <w:szCs w:val="12"/>
                <w:lang w:eastAsia="ru-RU"/>
              </w:rPr>
            </w:pPr>
            <w:r w:rsidRPr="00864567">
              <w:rPr>
                <w:rFonts w:ascii="Bookman Old Style" w:eastAsia="Times New Roman" w:hAnsi="Bookman Old Style" w:cs="Arial"/>
                <w:b/>
                <w:sz w:val="12"/>
                <w:szCs w:val="12"/>
                <w:lang w:eastAsia="ru-RU"/>
              </w:rPr>
              <w:t>0</w:t>
            </w:r>
          </w:p>
        </w:tc>
      </w:tr>
      <w:tr w:rsidR="009D06A7" w:rsidRPr="00864567" w:rsidTr="009D06A7">
        <w:tc>
          <w:tcPr>
            <w:tcW w:w="952"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22</w:t>
            </w:r>
          </w:p>
        </w:tc>
        <w:tc>
          <w:tcPr>
            <w:tcW w:w="7016"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Другие вопросы в области здравоохранения</w:t>
            </w:r>
          </w:p>
        </w:tc>
        <w:tc>
          <w:tcPr>
            <w:tcW w:w="1411"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0909</w:t>
            </w:r>
          </w:p>
        </w:tc>
        <w:tc>
          <w:tcPr>
            <w:tcW w:w="1769"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0</w:t>
            </w:r>
          </w:p>
        </w:tc>
        <w:tc>
          <w:tcPr>
            <w:tcW w:w="2188"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0</w:t>
            </w:r>
          </w:p>
        </w:tc>
        <w:tc>
          <w:tcPr>
            <w:tcW w:w="1450"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0</w:t>
            </w:r>
          </w:p>
        </w:tc>
      </w:tr>
      <w:tr w:rsidR="009D06A7" w:rsidRPr="00864567" w:rsidTr="009D06A7">
        <w:tc>
          <w:tcPr>
            <w:tcW w:w="952"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23</w:t>
            </w:r>
          </w:p>
        </w:tc>
        <w:tc>
          <w:tcPr>
            <w:tcW w:w="7016" w:type="dxa"/>
          </w:tcPr>
          <w:p w:rsidR="009D06A7" w:rsidRPr="00864567" w:rsidRDefault="009D06A7" w:rsidP="009D06A7">
            <w:pPr>
              <w:spacing w:after="0" w:line="240" w:lineRule="auto"/>
              <w:rPr>
                <w:rFonts w:ascii="Bookman Old Style" w:eastAsia="Times New Roman" w:hAnsi="Bookman Old Style" w:cs="Arial"/>
                <w:b/>
                <w:sz w:val="12"/>
                <w:szCs w:val="12"/>
                <w:lang w:eastAsia="ru-RU"/>
              </w:rPr>
            </w:pPr>
            <w:r w:rsidRPr="00864567">
              <w:rPr>
                <w:rFonts w:ascii="Bookman Old Style" w:eastAsia="Times New Roman" w:hAnsi="Bookman Old Style" w:cs="Arial"/>
                <w:b/>
                <w:sz w:val="12"/>
                <w:szCs w:val="12"/>
                <w:lang w:eastAsia="ru-RU"/>
              </w:rPr>
              <w:t>Социальная политика</w:t>
            </w:r>
          </w:p>
        </w:tc>
        <w:tc>
          <w:tcPr>
            <w:tcW w:w="1411" w:type="dxa"/>
          </w:tcPr>
          <w:p w:rsidR="009D06A7" w:rsidRPr="00864567" w:rsidRDefault="009D06A7" w:rsidP="009D06A7">
            <w:pPr>
              <w:spacing w:after="0" w:line="240" w:lineRule="auto"/>
              <w:rPr>
                <w:rFonts w:ascii="Bookman Old Style" w:eastAsia="Times New Roman" w:hAnsi="Bookman Old Style" w:cs="Arial"/>
                <w:b/>
                <w:sz w:val="12"/>
                <w:szCs w:val="12"/>
                <w:lang w:eastAsia="ru-RU"/>
              </w:rPr>
            </w:pPr>
            <w:r w:rsidRPr="00864567">
              <w:rPr>
                <w:rFonts w:ascii="Bookman Old Style" w:eastAsia="Times New Roman" w:hAnsi="Bookman Old Style" w:cs="Arial"/>
                <w:b/>
                <w:sz w:val="12"/>
                <w:szCs w:val="12"/>
                <w:lang w:eastAsia="ru-RU"/>
              </w:rPr>
              <w:t>1000</w:t>
            </w:r>
          </w:p>
        </w:tc>
        <w:tc>
          <w:tcPr>
            <w:tcW w:w="1769" w:type="dxa"/>
          </w:tcPr>
          <w:p w:rsidR="009D06A7" w:rsidRPr="00864567" w:rsidRDefault="009D06A7" w:rsidP="009D06A7">
            <w:pPr>
              <w:tabs>
                <w:tab w:val="left" w:pos="1080"/>
              </w:tabs>
              <w:spacing w:after="0" w:line="240" w:lineRule="auto"/>
              <w:rPr>
                <w:rFonts w:ascii="Bookman Old Style" w:eastAsia="Times New Roman" w:hAnsi="Bookman Old Style" w:cs="Arial"/>
                <w:b/>
                <w:sz w:val="12"/>
                <w:szCs w:val="12"/>
                <w:lang w:eastAsia="ru-RU"/>
              </w:rPr>
            </w:pPr>
            <w:r w:rsidRPr="00864567">
              <w:rPr>
                <w:rFonts w:ascii="Bookman Old Style" w:eastAsia="Times New Roman" w:hAnsi="Bookman Old Style" w:cs="Arial"/>
                <w:b/>
                <w:sz w:val="12"/>
                <w:szCs w:val="12"/>
                <w:lang w:eastAsia="ru-RU"/>
              </w:rPr>
              <w:t>0</w:t>
            </w:r>
          </w:p>
        </w:tc>
        <w:tc>
          <w:tcPr>
            <w:tcW w:w="2188" w:type="dxa"/>
          </w:tcPr>
          <w:p w:rsidR="009D06A7" w:rsidRPr="00864567" w:rsidRDefault="009D06A7" w:rsidP="009D06A7">
            <w:pPr>
              <w:spacing w:after="0" w:line="240" w:lineRule="auto"/>
              <w:rPr>
                <w:rFonts w:ascii="Bookman Old Style" w:eastAsia="Times New Roman" w:hAnsi="Bookman Old Style" w:cs="Arial"/>
                <w:b/>
                <w:sz w:val="12"/>
                <w:szCs w:val="12"/>
                <w:lang w:eastAsia="ru-RU"/>
              </w:rPr>
            </w:pPr>
            <w:r w:rsidRPr="00864567">
              <w:rPr>
                <w:rFonts w:ascii="Bookman Old Style" w:eastAsia="Times New Roman" w:hAnsi="Bookman Old Style" w:cs="Arial"/>
                <w:b/>
                <w:sz w:val="12"/>
                <w:szCs w:val="12"/>
                <w:lang w:eastAsia="ru-RU"/>
              </w:rPr>
              <w:t>0</w:t>
            </w:r>
          </w:p>
        </w:tc>
        <w:tc>
          <w:tcPr>
            <w:tcW w:w="1450" w:type="dxa"/>
          </w:tcPr>
          <w:p w:rsidR="009D06A7" w:rsidRPr="00864567" w:rsidRDefault="009D06A7" w:rsidP="009D06A7">
            <w:pPr>
              <w:spacing w:after="0" w:line="240" w:lineRule="auto"/>
              <w:rPr>
                <w:rFonts w:ascii="Bookman Old Style" w:eastAsia="Times New Roman" w:hAnsi="Bookman Old Style" w:cs="Arial"/>
                <w:b/>
                <w:sz w:val="12"/>
                <w:szCs w:val="12"/>
                <w:lang w:eastAsia="ru-RU"/>
              </w:rPr>
            </w:pPr>
            <w:r w:rsidRPr="00864567">
              <w:rPr>
                <w:rFonts w:ascii="Bookman Old Style" w:eastAsia="Times New Roman" w:hAnsi="Bookman Old Style" w:cs="Arial"/>
                <w:b/>
                <w:sz w:val="12"/>
                <w:szCs w:val="12"/>
                <w:lang w:eastAsia="ru-RU"/>
              </w:rPr>
              <w:t>0</w:t>
            </w:r>
          </w:p>
        </w:tc>
      </w:tr>
      <w:tr w:rsidR="009D06A7" w:rsidRPr="00864567" w:rsidTr="009D06A7">
        <w:tc>
          <w:tcPr>
            <w:tcW w:w="952"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24</w:t>
            </w:r>
          </w:p>
        </w:tc>
        <w:tc>
          <w:tcPr>
            <w:tcW w:w="7016"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Другие вопросы в области социальной политики</w:t>
            </w:r>
          </w:p>
        </w:tc>
        <w:tc>
          <w:tcPr>
            <w:tcW w:w="1411"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1006</w:t>
            </w:r>
          </w:p>
        </w:tc>
        <w:tc>
          <w:tcPr>
            <w:tcW w:w="1769" w:type="dxa"/>
          </w:tcPr>
          <w:p w:rsidR="009D06A7" w:rsidRPr="00864567" w:rsidRDefault="009D06A7" w:rsidP="009D06A7">
            <w:pPr>
              <w:tabs>
                <w:tab w:val="left" w:pos="1080"/>
              </w:tabs>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0</w:t>
            </w:r>
          </w:p>
        </w:tc>
        <w:tc>
          <w:tcPr>
            <w:tcW w:w="2188"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0</w:t>
            </w:r>
          </w:p>
        </w:tc>
        <w:tc>
          <w:tcPr>
            <w:tcW w:w="1450"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0</w:t>
            </w:r>
          </w:p>
        </w:tc>
      </w:tr>
      <w:tr w:rsidR="009D06A7" w:rsidRPr="00864567" w:rsidTr="009D06A7">
        <w:tc>
          <w:tcPr>
            <w:tcW w:w="952"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25</w:t>
            </w:r>
          </w:p>
        </w:tc>
        <w:tc>
          <w:tcPr>
            <w:tcW w:w="7016" w:type="dxa"/>
          </w:tcPr>
          <w:p w:rsidR="009D06A7" w:rsidRPr="00864567" w:rsidRDefault="009D06A7" w:rsidP="009D06A7">
            <w:pPr>
              <w:spacing w:after="0" w:line="240" w:lineRule="auto"/>
              <w:rPr>
                <w:rFonts w:ascii="Bookman Old Style" w:eastAsia="Times New Roman" w:hAnsi="Bookman Old Style" w:cs="Arial"/>
                <w:b/>
                <w:sz w:val="12"/>
                <w:szCs w:val="12"/>
                <w:lang w:eastAsia="ru-RU"/>
              </w:rPr>
            </w:pPr>
            <w:r w:rsidRPr="00864567">
              <w:rPr>
                <w:rFonts w:ascii="Bookman Old Style" w:eastAsia="Times New Roman" w:hAnsi="Bookman Old Style" w:cs="Arial"/>
                <w:b/>
                <w:sz w:val="12"/>
                <w:szCs w:val="12"/>
                <w:lang w:eastAsia="ru-RU"/>
              </w:rPr>
              <w:t>Физическая культура и спорт</w:t>
            </w:r>
          </w:p>
        </w:tc>
        <w:tc>
          <w:tcPr>
            <w:tcW w:w="1411" w:type="dxa"/>
          </w:tcPr>
          <w:p w:rsidR="009D06A7" w:rsidRPr="00864567" w:rsidRDefault="009D06A7" w:rsidP="009D06A7">
            <w:pPr>
              <w:spacing w:after="0" w:line="240" w:lineRule="auto"/>
              <w:rPr>
                <w:rFonts w:ascii="Bookman Old Style" w:eastAsia="Times New Roman" w:hAnsi="Bookman Old Style" w:cs="Arial"/>
                <w:b/>
                <w:sz w:val="12"/>
                <w:szCs w:val="12"/>
                <w:lang w:eastAsia="ru-RU"/>
              </w:rPr>
            </w:pPr>
            <w:r w:rsidRPr="00864567">
              <w:rPr>
                <w:rFonts w:ascii="Bookman Old Style" w:eastAsia="Times New Roman" w:hAnsi="Bookman Old Style" w:cs="Arial"/>
                <w:b/>
                <w:sz w:val="12"/>
                <w:szCs w:val="12"/>
                <w:lang w:eastAsia="ru-RU"/>
              </w:rPr>
              <w:t>1100</w:t>
            </w:r>
          </w:p>
        </w:tc>
        <w:tc>
          <w:tcPr>
            <w:tcW w:w="1769" w:type="dxa"/>
          </w:tcPr>
          <w:p w:rsidR="009D06A7" w:rsidRPr="00864567" w:rsidRDefault="009D06A7" w:rsidP="009D06A7">
            <w:pPr>
              <w:tabs>
                <w:tab w:val="left" w:pos="1080"/>
              </w:tabs>
              <w:spacing w:after="0" w:line="240" w:lineRule="auto"/>
              <w:rPr>
                <w:rFonts w:ascii="Bookman Old Style" w:eastAsia="Times New Roman" w:hAnsi="Bookman Old Style" w:cs="Arial"/>
                <w:b/>
                <w:sz w:val="12"/>
                <w:szCs w:val="12"/>
                <w:lang w:eastAsia="ru-RU"/>
              </w:rPr>
            </w:pPr>
            <w:r w:rsidRPr="00864567">
              <w:rPr>
                <w:rFonts w:ascii="Bookman Old Style" w:eastAsia="Times New Roman" w:hAnsi="Bookman Old Style" w:cs="Arial"/>
                <w:b/>
                <w:sz w:val="12"/>
                <w:szCs w:val="12"/>
                <w:lang w:eastAsia="ru-RU"/>
              </w:rPr>
              <w:t>7022,4</w:t>
            </w:r>
          </w:p>
        </w:tc>
        <w:tc>
          <w:tcPr>
            <w:tcW w:w="2188" w:type="dxa"/>
          </w:tcPr>
          <w:p w:rsidR="009D06A7" w:rsidRPr="00864567" w:rsidRDefault="009D06A7" w:rsidP="009D06A7">
            <w:pPr>
              <w:spacing w:after="0" w:line="240" w:lineRule="auto"/>
              <w:rPr>
                <w:rFonts w:ascii="Bookman Old Style" w:eastAsia="Times New Roman" w:hAnsi="Bookman Old Style" w:cs="Arial"/>
                <w:b/>
                <w:sz w:val="12"/>
                <w:szCs w:val="12"/>
                <w:lang w:eastAsia="ru-RU"/>
              </w:rPr>
            </w:pPr>
            <w:r w:rsidRPr="00864567">
              <w:rPr>
                <w:rFonts w:ascii="Bookman Old Style" w:eastAsia="Times New Roman" w:hAnsi="Bookman Old Style" w:cs="Arial"/>
                <w:b/>
                <w:sz w:val="12"/>
                <w:szCs w:val="12"/>
                <w:lang w:eastAsia="ru-RU"/>
              </w:rPr>
              <w:t>5398,37</w:t>
            </w:r>
          </w:p>
        </w:tc>
        <w:tc>
          <w:tcPr>
            <w:tcW w:w="1450" w:type="dxa"/>
          </w:tcPr>
          <w:p w:rsidR="009D06A7" w:rsidRPr="00864567" w:rsidRDefault="009D06A7" w:rsidP="009D06A7">
            <w:pPr>
              <w:spacing w:after="0" w:line="240" w:lineRule="auto"/>
              <w:rPr>
                <w:rFonts w:ascii="Bookman Old Style" w:eastAsia="Times New Roman" w:hAnsi="Bookman Old Style" w:cs="Arial"/>
                <w:b/>
                <w:sz w:val="12"/>
                <w:szCs w:val="12"/>
                <w:lang w:eastAsia="ru-RU"/>
              </w:rPr>
            </w:pPr>
            <w:r w:rsidRPr="00864567">
              <w:rPr>
                <w:rFonts w:ascii="Bookman Old Style" w:eastAsia="Times New Roman" w:hAnsi="Bookman Old Style" w:cs="Arial"/>
                <w:b/>
                <w:sz w:val="12"/>
                <w:szCs w:val="12"/>
                <w:lang w:eastAsia="ru-RU"/>
              </w:rPr>
              <w:t>5474,37</w:t>
            </w:r>
          </w:p>
        </w:tc>
      </w:tr>
      <w:tr w:rsidR="009D06A7" w:rsidRPr="00864567" w:rsidTr="009D06A7">
        <w:tc>
          <w:tcPr>
            <w:tcW w:w="952"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26</w:t>
            </w:r>
          </w:p>
        </w:tc>
        <w:tc>
          <w:tcPr>
            <w:tcW w:w="7016"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Физическая культура</w:t>
            </w:r>
          </w:p>
        </w:tc>
        <w:tc>
          <w:tcPr>
            <w:tcW w:w="1411"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1101</w:t>
            </w:r>
          </w:p>
        </w:tc>
        <w:tc>
          <w:tcPr>
            <w:tcW w:w="1769" w:type="dxa"/>
          </w:tcPr>
          <w:p w:rsidR="009D06A7" w:rsidRPr="00864567" w:rsidRDefault="009D06A7" w:rsidP="009D06A7">
            <w:pPr>
              <w:tabs>
                <w:tab w:val="left" w:pos="1080"/>
              </w:tabs>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7022,4</w:t>
            </w:r>
          </w:p>
        </w:tc>
        <w:tc>
          <w:tcPr>
            <w:tcW w:w="2188"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5398,37</w:t>
            </w:r>
          </w:p>
        </w:tc>
        <w:tc>
          <w:tcPr>
            <w:tcW w:w="1450"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5474,37</w:t>
            </w:r>
          </w:p>
        </w:tc>
      </w:tr>
      <w:tr w:rsidR="009D06A7" w:rsidRPr="00864567" w:rsidTr="009D06A7">
        <w:tc>
          <w:tcPr>
            <w:tcW w:w="952"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27</w:t>
            </w:r>
          </w:p>
        </w:tc>
        <w:tc>
          <w:tcPr>
            <w:tcW w:w="7016" w:type="dxa"/>
          </w:tcPr>
          <w:p w:rsidR="009D06A7" w:rsidRPr="00864567" w:rsidRDefault="009D06A7" w:rsidP="009D06A7">
            <w:pPr>
              <w:spacing w:after="0" w:line="240" w:lineRule="auto"/>
              <w:rPr>
                <w:rFonts w:ascii="Bookman Old Style" w:eastAsia="Times New Roman" w:hAnsi="Bookman Old Style" w:cs="Arial"/>
                <w:b/>
                <w:sz w:val="12"/>
                <w:szCs w:val="12"/>
                <w:lang w:eastAsia="ru-RU"/>
              </w:rPr>
            </w:pPr>
            <w:r w:rsidRPr="00864567">
              <w:rPr>
                <w:rFonts w:ascii="Bookman Old Style" w:eastAsia="Times New Roman" w:hAnsi="Bookman Old Style" w:cs="Arial"/>
                <w:b/>
                <w:sz w:val="12"/>
                <w:szCs w:val="12"/>
                <w:lang w:eastAsia="ru-RU"/>
              </w:rPr>
              <w:t>условно утвержденные расходы</w:t>
            </w:r>
          </w:p>
        </w:tc>
        <w:tc>
          <w:tcPr>
            <w:tcW w:w="1411" w:type="dxa"/>
          </w:tcPr>
          <w:p w:rsidR="009D06A7" w:rsidRPr="00864567" w:rsidRDefault="009D06A7" w:rsidP="009D06A7">
            <w:pPr>
              <w:spacing w:after="0" w:line="240" w:lineRule="auto"/>
              <w:rPr>
                <w:rFonts w:ascii="Bookman Old Style" w:eastAsia="Times New Roman" w:hAnsi="Bookman Old Style" w:cs="Arial"/>
                <w:b/>
                <w:sz w:val="12"/>
                <w:szCs w:val="12"/>
                <w:lang w:eastAsia="ru-RU"/>
              </w:rPr>
            </w:pPr>
          </w:p>
        </w:tc>
        <w:tc>
          <w:tcPr>
            <w:tcW w:w="1769" w:type="dxa"/>
          </w:tcPr>
          <w:p w:rsidR="009D06A7" w:rsidRPr="00864567" w:rsidRDefault="009D06A7" w:rsidP="009D06A7">
            <w:pPr>
              <w:spacing w:after="0" w:line="240" w:lineRule="auto"/>
              <w:rPr>
                <w:rFonts w:ascii="Bookman Old Style" w:eastAsia="Times New Roman" w:hAnsi="Bookman Old Style" w:cs="Arial"/>
                <w:b/>
                <w:sz w:val="12"/>
                <w:szCs w:val="12"/>
                <w:lang w:eastAsia="ru-RU"/>
              </w:rPr>
            </w:pPr>
          </w:p>
        </w:tc>
        <w:tc>
          <w:tcPr>
            <w:tcW w:w="2188" w:type="dxa"/>
          </w:tcPr>
          <w:p w:rsidR="009D06A7" w:rsidRPr="00864567" w:rsidRDefault="009D06A7" w:rsidP="009D06A7">
            <w:pPr>
              <w:spacing w:after="0" w:line="240" w:lineRule="auto"/>
              <w:rPr>
                <w:rFonts w:ascii="Bookman Old Style" w:eastAsia="Times New Roman" w:hAnsi="Bookman Old Style" w:cs="Arial"/>
                <w:b/>
                <w:sz w:val="12"/>
                <w:szCs w:val="12"/>
                <w:lang w:eastAsia="ru-RU"/>
              </w:rPr>
            </w:pPr>
            <w:r w:rsidRPr="00864567">
              <w:rPr>
                <w:rFonts w:ascii="Bookman Old Style" w:eastAsia="Times New Roman" w:hAnsi="Bookman Old Style" w:cs="Arial"/>
                <w:b/>
                <w:sz w:val="12"/>
                <w:szCs w:val="12"/>
                <w:lang w:eastAsia="ru-RU"/>
              </w:rPr>
              <w:t>949,61</w:t>
            </w:r>
          </w:p>
        </w:tc>
        <w:tc>
          <w:tcPr>
            <w:tcW w:w="1450" w:type="dxa"/>
          </w:tcPr>
          <w:p w:rsidR="009D06A7" w:rsidRPr="00864567" w:rsidRDefault="009D06A7" w:rsidP="009D06A7">
            <w:pPr>
              <w:spacing w:after="0" w:line="240" w:lineRule="auto"/>
              <w:rPr>
                <w:rFonts w:ascii="Bookman Old Style" w:eastAsia="Times New Roman" w:hAnsi="Bookman Old Style" w:cs="Arial"/>
                <w:b/>
                <w:sz w:val="12"/>
                <w:szCs w:val="12"/>
                <w:lang w:eastAsia="ru-RU"/>
              </w:rPr>
            </w:pPr>
            <w:r w:rsidRPr="00864567">
              <w:rPr>
                <w:rFonts w:ascii="Bookman Old Style" w:eastAsia="Times New Roman" w:hAnsi="Bookman Old Style" w:cs="Arial"/>
                <w:b/>
                <w:sz w:val="12"/>
                <w:szCs w:val="12"/>
                <w:lang w:eastAsia="ru-RU"/>
              </w:rPr>
              <w:t>1909,45</w:t>
            </w:r>
          </w:p>
        </w:tc>
      </w:tr>
      <w:tr w:rsidR="009D06A7" w:rsidRPr="00864567" w:rsidTr="009D06A7">
        <w:tc>
          <w:tcPr>
            <w:tcW w:w="952" w:type="dxa"/>
          </w:tcPr>
          <w:p w:rsidR="009D06A7" w:rsidRPr="00864567" w:rsidRDefault="009D06A7" w:rsidP="009D06A7">
            <w:pPr>
              <w:spacing w:after="0" w:line="240" w:lineRule="auto"/>
              <w:rPr>
                <w:rFonts w:ascii="Bookman Old Style" w:eastAsia="Times New Roman" w:hAnsi="Bookman Old Style" w:cs="Arial"/>
                <w:sz w:val="12"/>
                <w:szCs w:val="12"/>
                <w:lang w:eastAsia="ru-RU"/>
              </w:rPr>
            </w:pPr>
            <w:r w:rsidRPr="00864567">
              <w:rPr>
                <w:rFonts w:ascii="Bookman Old Style" w:eastAsia="Times New Roman" w:hAnsi="Bookman Old Style" w:cs="Arial"/>
                <w:sz w:val="12"/>
                <w:szCs w:val="12"/>
                <w:lang w:eastAsia="ru-RU"/>
              </w:rPr>
              <w:t>28</w:t>
            </w:r>
          </w:p>
        </w:tc>
        <w:tc>
          <w:tcPr>
            <w:tcW w:w="7016" w:type="dxa"/>
          </w:tcPr>
          <w:p w:rsidR="009D06A7" w:rsidRPr="00864567" w:rsidRDefault="009D06A7" w:rsidP="009D06A7">
            <w:pPr>
              <w:spacing w:after="0" w:line="240" w:lineRule="auto"/>
              <w:rPr>
                <w:rFonts w:ascii="Bookman Old Style" w:eastAsia="Times New Roman" w:hAnsi="Bookman Old Style" w:cs="Arial"/>
                <w:b/>
                <w:sz w:val="12"/>
                <w:szCs w:val="12"/>
                <w:lang w:eastAsia="ru-RU"/>
              </w:rPr>
            </w:pPr>
            <w:r w:rsidRPr="00864567">
              <w:rPr>
                <w:rFonts w:ascii="Bookman Old Style" w:eastAsia="Times New Roman" w:hAnsi="Bookman Old Style" w:cs="Arial"/>
                <w:b/>
                <w:sz w:val="12"/>
                <w:szCs w:val="12"/>
                <w:lang w:eastAsia="ru-RU"/>
              </w:rPr>
              <w:t>Итого расходов</w:t>
            </w:r>
          </w:p>
        </w:tc>
        <w:tc>
          <w:tcPr>
            <w:tcW w:w="1411" w:type="dxa"/>
          </w:tcPr>
          <w:p w:rsidR="009D06A7" w:rsidRPr="00864567" w:rsidRDefault="009D06A7" w:rsidP="009D06A7">
            <w:pPr>
              <w:spacing w:after="0" w:line="240" w:lineRule="auto"/>
              <w:rPr>
                <w:rFonts w:ascii="Bookman Old Style" w:eastAsia="Times New Roman" w:hAnsi="Bookman Old Style" w:cs="Arial"/>
                <w:b/>
                <w:sz w:val="12"/>
                <w:szCs w:val="12"/>
                <w:lang w:eastAsia="ru-RU"/>
              </w:rPr>
            </w:pPr>
          </w:p>
        </w:tc>
        <w:tc>
          <w:tcPr>
            <w:tcW w:w="1769" w:type="dxa"/>
          </w:tcPr>
          <w:p w:rsidR="009D06A7" w:rsidRPr="00864567" w:rsidRDefault="009D06A7" w:rsidP="009D06A7">
            <w:pPr>
              <w:spacing w:after="0" w:line="240" w:lineRule="auto"/>
              <w:rPr>
                <w:rFonts w:ascii="Bookman Old Style" w:eastAsia="Times New Roman" w:hAnsi="Bookman Old Style" w:cs="Arial"/>
                <w:b/>
                <w:sz w:val="12"/>
                <w:szCs w:val="12"/>
                <w:lang w:eastAsia="ru-RU"/>
              </w:rPr>
            </w:pPr>
            <w:r w:rsidRPr="00864567">
              <w:rPr>
                <w:rFonts w:ascii="Bookman Old Style" w:eastAsia="Times New Roman" w:hAnsi="Bookman Old Style" w:cs="Arial"/>
                <w:b/>
                <w:sz w:val="12"/>
                <w:szCs w:val="12"/>
                <w:lang w:eastAsia="ru-RU"/>
              </w:rPr>
              <w:t>49620,458</w:t>
            </w:r>
          </w:p>
        </w:tc>
        <w:tc>
          <w:tcPr>
            <w:tcW w:w="2188" w:type="dxa"/>
          </w:tcPr>
          <w:p w:rsidR="009D06A7" w:rsidRPr="00864567" w:rsidRDefault="009D06A7" w:rsidP="009D06A7">
            <w:pPr>
              <w:spacing w:after="0" w:line="240" w:lineRule="auto"/>
              <w:rPr>
                <w:rFonts w:ascii="Bookman Old Style" w:eastAsia="Times New Roman" w:hAnsi="Bookman Old Style" w:cs="Arial"/>
                <w:b/>
                <w:sz w:val="12"/>
                <w:szCs w:val="12"/>
                <w:lang w:eastAsia="ru-RU"/>
              </w:rPr>
            </w:pPr>
            <w:r w:rsidRPr="00864567">
              <w:rPr>
                <w:rFonts w:ascii="Bookman Old Style" w:eastAsia="Times New Roman" w:hAnsi="Bookman Old Style" w:cs="Arial"/>
                <w:b/>
                <w:sz w:val="12"/>
                <w:szCs w:val="12"/>
                <w:lang w:eastAsia="ru-RU"/>
              </w:rPr>
              <w:t>39834,558</w:t>
            </w:r>
          </w:p>
        </w:tc>
        <w:tc>
          <w:tcPr>
            <w:tcW w:w="1450" w:type="dxa"/>
          </w:tcPr>
          <w:p w:rsidR="009D06A7" w:rsidRPr="00864567" w:rsidRDefault="009D06A7" w:rsidP="009D06A7">
            <w:pPr>
              <w:spacing w:after="0" w:line="240" w:lineRule="auto"/>
              <w:rPr>
                <w:rFonts w:ascii="Bookman Old Style" w:eastAsia="Times New Roman" w:hAnsi="Bookman Old Style" w:cs="Arial"/>
                <w:b/>
                <w:sz w:val="12"/>
                <w:szCs w:val="12"/>
                <w:lang w:eastAsia="ru-RU"/>
              </w:rPr>
            </w:pPr>
            <w:r w:rsidRPr="00864567">
              <w:rPr>
                <w:rFonts w:ascii="Bookman Old Style" w:eastAsia="Times New Roman" w:hAnsi="Bookman Old Style" w:cs="Arial"/>
                <w:b/>
                <w:sz w:val="12"/>
                <w:szCs w:val="12"/>
                <w:lang w:eastAsia="ru-RU"/>
              </w:rPr>
              <w:t>39570,158</w:t>
            </w:r>
          </w:p>
        </w:tc>
      </w:tr>
    </w:tbl>
    <w:p w:rsidR="009D06A7" w:rsidRDefault="009D06A7" w:rsidP="009D06A7">
      <w:pPr>
        <w:rPr>
          <w:rFonts w:ascii="Bookman Old Style" w:eastAsia="Times New Roman" w:hAnsi="Bookman Old Style" w:cs="Arial"/>
          <w:lang w:eastAsia="ru-RU"/>
        </w:rPr>
      </w:pPr>
      <w:r w:rsidRPr="00CA428B">
        <w:rPr>
          <w:rFonts w:ascii="Bookman Old Style" w:eastAsia="Times New Roman" w:hAnsi="Bookman Old Style" w:cs="Arial"/>
          <w:lang w:eastAsia="ru-RU"/>
        </w:rPr>
        <w:t xml:space="preserve">     </w:t>
      </w:r>
    </w:p>
    <w:p w:rsidR="00864567" w:rsidRDefault="00864567" w:rsidP="009D06A7">
      <w:pPr>
        <w:rPr>
          <w:rFonts w:ascii="Bookman Old Style" w:eastAsia="Times New Roman" w:hAnsi="Bookman Old Style" w:cs="Arial"/>
          <w:lang w:eastAsia="ru-RU"/>
        </w:rPr>
      </w:pPr>
    </w:p>
    <w:p w:rsidR="00864567" w:rsidRPr="00CA428B" w:rsidRDefault="00864567" w:rsidP="009D06A7">
      <w:pPr>
        <w:rPr>
          <w:rFonts w:ascii="Bookman Old Style" w:eastAsia="Times New Roman" w:hAnsi="Bookman Old Style" w:cs="Arial"/>
          <w:lang w:eastAsia="ru-RU"/>
        </w:rPr>
      </w:pPr>
    </w:p>
    <w:p w:rsidR="009D06A7" w:rsidRPr="00CA428B" w:rsidRDefault="009D06A7" w:rsidP="009D06A7">
      <w:pPr>
        <w:rPr>
          <w:rFonts w:ascii="Bookman Old Style" w:eastAsia="Times New Roman" w:hAnsi="Bookman Old Style" w:cs="Arial"/>
          <w:lang w:eastAsia="ru-RU"/>
        </w:rPr>
      </w:pPr>
      <w:r w:rsidRPr="00CA428B">
        <w:rPr>
          <w:rFonts w:ascii="Bookman Old Style" w:eastAsia="Times New Roman" w:hAnsi="Bookman Old Style" w:cs="Arial"/>
          <w:lang w:eastAsia="ru-RU"/>
        </w:rPr>
        <w:lastRenderedPageBreak/>
        <w:t xml:space="preserve">                                                                                                                                                                               Приложение 5</w:t>
      </w:r>
    </w:p>
    <w:tbl>
      <w:tblPr>
        <w:tblW w:w="12879" w:type="dxa"/>
        <w:tblInd w:w="93" w:type="dxa"/>
        <w:tblLook w:val="04A0"/>
      </w:tblPr>
      <w:tblGrid>
        <w:gridCol w:w="636"/>
        <w:gridCol w:w="5200"/>
        <w:gridCol w:w="960"/>
        <w:gridCol w:w="1160"/>
        <w:gridCol w:w="960"/>
        <w:gridCol w:w="1400"/>
        <w:gridCol w:w="1260"/>
        <w:gridCol w:w="1328"/>
      </w:tblGrid>
      <w:tr w:rsidR="009D06A7" w:rsidRPr="00864567" w:rsidTr="009D06A7">
        <w:trPr>
          <w:trHeight w:val="315"/>
        </w:trPr>
        <w:tc>
          <w:tcPr>
            <w:tcW w:w="611" w:type="dxa"/>
            <w:tcBorders>
              <w:top w:val="nil"/>
              <w:left w:val="nil"/>
              <w:bottom w:val="nil"/>
              <w:right w:val="nil"/>
            </w:tcBorders>
            <w:shd w:val="clear" w:color="auto" w:fill="auto"/>
            <w:noWrap/>
            <w:vAlign w:val="bottom"/>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bookmarkStart w:id="2" w:name="RANGE!A1:H195"/>
            <w:bookmarkEnd w:id="2"/>
          </w:p>
        </w:tc>
        <w:tc>
          <w:tcPr>
            <w:tcW w:w="5200" w:type="dxa"/>
            <w:tcBorders>
              <w:top w:val="nil"/>
              <w:left w:val="nil"/>
              <w:bottom w:val="nil"/>
              <w:right w:val="nil"/>
            </w:tcBorders>
            <w:shd w:val="clear" w:color="auto" w:fill="auto"/>
            <w:noWrap/>
            <w:vAlign w:val="bottom"/>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p>
        </w:tc>
        <w:tc>
          <w:tcPr>
            <w:tcW w:w="960" w:type="dxa"/>
            <w:tcBorders>
              <w:top w:val="nil"/>
              <w:left w:val="nil"/>
              <w:bottom w:val="nil"/>
              <w:right w:val="nil"/>
            </w:tcBorders>
            <w:shd w:val="clear" w:color="auto" w:fill="auto"/>
            <w:noWrap/>
            <w:vAlign w:val="bottom"/>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p>
        </w:tc>
        <w:tc>
          <w:tcPr>
            <w:tcW w:w="1160" w:type="dxa"/>
            <w:tcBorders>
              <w:top w:val="nil"/>
              <w:left w:val="nil"/>
              <w:bottom w:val="nil"/>
              <w:right w:val="nil"/>
            </w:tcBorders>
            <w:shd w:val="clear" w:color="auto" w:fill="auto"/>
            <w:noWrap/>
            <w:vAlign w:val="bottom"/>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p>
        </w:tc>
        <w:tc>
          <w:tcPr>
            <w:tcW w:w="960" w:type="dxa"/>
            <w:tcBorders>
              <w:top w:val="nil"/>
              <w:left w:val="nil"/>
              <w:bottom w:val="nil"/>
              <w:right w:val="nil"/>
            </w:tcBorders>
            <w:shd w:val="clear" w:color="auto" w:fill="auto"/>
            <w:noWrap/>
            <w:vAlign w:val="bottom"/>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p>
        </w:tc>
        <w:tc>
          <w:tcPr>
            <w:tcW w:w="1400" w:type="dxa"/>
            <w:tcBorders>
              <w:top w:val="nil"/>
              <w:left w:val="nil"/>
              <w:bottom w:val="nil"/>
              <w:right w:val="nil"/>
            </w:tcBorders>
            <w:shd w:val="clear" w:color="auto" w:fill="auto"/>
            <w:noWrap/>
            <w:vAlign w:val="bottom"/>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p>
        </w:tc>
        <w:tc>
          <w:tcPr>
            <w:tcW w:w="1260" w:type="dxa"/>
            <w:tcBorders>
              <w:top w:val="nil"/>
              <w:left w:val="nil"/>
              <w:bottom w:val="nil"/>
              <w:right w:val="nil"/>
            </w:tcBorders>
            <w:shd w:val="clear" w:color="auto" w:fill="auto"/>
            <w:noWrap/>
            <w:vAlign w:val="bottom"/>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p>
        </w:tc>
        <w:tc>
          <w:tcPr>
            <w:tcW w:w="1328" w:type="dxa"/>
            <w:tcBorders>
              <w:top w:val="nil"/>
              <w:left w:val="nil"/>
              <w:bottom w:val="nil"/>
              <w:right w:val="nil"/>
            </w:tcBorders>
            <w:shd w:val="clear" w:color="auto" w:fill="auto"/>
            <w:noWrap/>
            <w:vAlign w:val="bottom"/>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p>
        </w:tc>
      </w:tr>
      <w:tr w:rsidR="009D06A7" w:rsidRPr="00864567" w:rsidTr="009D06A7">
        <w:trPr>
          <w:trHeight w:val="900"/>
        </w:trPr>
        <w:tc>
          <w:tcPr>
            <w:tcW w:w="611" w:type="dxa"/>
            <w:tcBorders>
              <w:top w:val="nil"/>
              <w:left w:val="nil"/>
              <w:bottom w:val="nil"/>
              <w:right w:val="nil"/>
            </w:tcBorders>
            <w:shd w:val="clear" w:color="auto" w:fill="auto"/>
            <w:noWrap/>
            <w:vAlign w:val="bottom"/>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p>
        </w:tc>
        <w:tc>
          <w:tcPr>
            <w:tcW w:w="12268" w:type="dxa"/>
            <w:gridSpan w:val="7"/>
            <w:tcBorders>
              <w:top w:val="nil"/>
              <w:left w:val="nil"/>
              <w:bottom w:val="nil"/>
              <w:right w:val="nil"/>
            </w:tcBorders>
            <w:shd w:val="clear" w:color="auto" w:fill="auto"/>
            <w:vAlign w:val="bottom"/>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к решению Элитовского сельского Совета депутатов от 20.12.2022 №18-173р "О бюджете Элитовского сельсовета на 2023 год и плановый период 2024-2025 годов"</w:t>
            </w:r>
          </w:p>
        </w:tc>
      </w:tr>
      <w:tr w:rsidR="009D06A7" w:rsidRPr="00864567" w:rsidTr="009D06A7">
        <w:trPr>
          <w:trHeight w:val="300"/>
        </w:trPr>
        <w:tc>
          <w:tcPr>
            <w:tcW w:w="611" w:type="dxa"/>
            <w:tcBorders>
              <w:top w:val="nil"/>
              <w:left w:val="nil"/>
              <w:bottom w:val="nil"/>
              <w:right w:val="nil"/>
            </w:tcBorders>
            <w:shd w:val="clear" w:color="auto" w:fill="auto"/>
            <w:noWrap/>
            <w:vAlign w:val="bottom"/>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p>
        </w:tc>
        <w:tc>
          <w:tcPr>
            <w:tcW w:w="5200" w:type="dxa"/>
            <w:tcBorders>
              <w:top w:val="nil"/>
              <w:left w:val="nil"/>
              <w:bottom w:val="nil"/>
              <w:right w:val="nil"/>
            </w:tcBorders>
            <w:shd w:val="clear" w:color="auto" w:fill="auto"/>
            <w:noWrap/>
            <w:vAlign w:val="bottom"/>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p>
        </w:tc>
        <w:tc>
          <w:tcPr>
            <w:tcW w:w="960" w:type="dxa"/>
            <w:tcBorders>
              <w:top w:val="nil"/>
              <w:left w:val="nil"/>
              <w:bottom w:val="nil"/>
              <w:right w:val="nil"/>
            </w:tcBorders>
            <w:shd w:val="clear" w:color="auto" w:fill="auto"/>
            <w:noWrap/>
            <w:vAlign w:val="bottom"/>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p>
        </w:tc>
        <w:tc>
          <w:tcPr>
            <w:tcW w:w="1160" w:type="dxa"/>
            <w:tcBorders>
              <w:top w:val="nil"/>
              <w:left w:val="nil"/>
              <w:bottom w:val="nil"/>
              <w:right w:val="nil"/>
            </w:tcBorders>
            <w:shd w:val="clear" w:color="auto" w:fill="auto"/>
            <w:noWrap/>
            <w:vAlign w:val="bottom"/>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p>
        </w:tc>
        <w:tc>
          <w:tcPr>
            <w:tcW w:w="960" w:type="dxa"/>
            <w:tcBorders>
              <w:top w:val="nil"/>
              <w:left w:val="nil"/>
              <w:bottom w:val="nil"/>
              <w:right w:val="nil"/>
            </w:tcBorders>
            <w:shd w:val="clear" w:color="auto" w:fill="auto"/>
            <w:noWrap/>
            <w:vAlign w:val="bottom"/>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p>
        </w:tc>
        <w:tc>
          <w:tcPr>
            <w:tcW w:w="1400" w:type="dxa"/>
            <w:tcBorders>
              <w:top w:val="nil"/>
              <w:left w:val="nil"/>
              <w:bottom w:val="nil"/>
              <w:right w:val="nil"/>
            </w:tcBorders>
            <w:shd w:val="clear" w:color="auto" w:fill="auto"/>
            <w:noWrap/>
            <w:vAlign w:val="bottom"/>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p>
        </w:tc>
        <w:tc>
          <w:tcPr>
            <w:tcW w:w="1260" w:type="dxa"/>
            <w:tcBorders>
              <w:top w:val="nil"/>
              <w:left w:val="nil"/>
              <w:bottom w:val="nil"/>
              <w:right w:val="nil"/>
            </w:tcBorders>
            <w:shd w:val="clear" w:color="auto" w:fill="auto"/>
            <w:noWrap/>
            <w:vAlign w:val="bottom"/>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p>
        </w:tc>
        <w:tc>
          <w:tcPr>
            <w:tcW w:w="1328" w:type="dxa"/>
            <w:tcBorders>
              <w:top w:val="nil"/>
              <w:left w:val="nil"/>
              <w:bottom w:val="nil"/>
              <w:right w:val="nil"/>
            </w:tcBorders>
            <w:shd w:val="clear" w:color="auto" w:fill="auto"/>
            <w:noWrap/>
            <w:vAlign w:val="bottom"/>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p>
        </w:tc>
      </w:tr>
      <w:tr w:rsidR="009D06A7" w:rsidRPr="00864567" w:rsidTr="009D06A7">
        <w:trPr>
          <w:trHeight w:val="300"/>
        </w:trPr>
        <w:tc>
          <w:tcPr>
            <w:tcW w:w="611" w:type="dxa"/>
            <w:tcBorders>
              <w:top w:val="nil"/>
              <w:left w:val="nil"/>
              <w:bottom w:val="nil"/>
              <w:right w:val="nil"/>
            </w:tcBorders>
            <w:shd w:val="clear" w:color="auto" w:fill="auto"/>
            <w:noWrap/>
            <w:vAlign w:val="bottom"/>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p>
        </w:tc>
        <w:tc>
          <w:tcPr>
            <w:tcW w:w="5200" w:type="dxa"/>
            <w:tcBorders>
              <w:top w:val="nil"/>
              <w:left w:val="nil"/>
              <w:bottom w:val="nil"/>
              <w:right w:val="nil"/>
            </w:tcBorders>
            <w:shd w:val="clear" w:color="auto" w:fill="auto"/>
            <w:noWrap/>
            <w:vAlign w:val="bottom"/>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p>
        </w:tc>
        <w:tc>
          <w:tcPr>
            <w:tcW w:w="960" w:type="dxa"/>
            <w:tcBorders>
              <w:top w:val="nil"/>
              <w:left w:val="nil"/>
              <w:bottom w:val="nil"/>
              <w:right w:val="nil"/>
            </w:tcBorders>
            <w:shd w:val="clear" w:color="auto" w:fill="auto"/>
            <w:noWrap/>
            <w:vAlign w:val="bottom"/>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p>
        </w:tc>
        <w:tc>
          <w:tcPr>
            <w:tcW w:w="1160" w:type="dxa"/>
            <w:tcBorders>
              <w:top w:val="nil"/>
              <w:left w:val="nil"/>
              <w:bottom w:val="nil"/>
              <w:right w:val="nil"/>
            </w:tcBorders>
            <w:shd w:val="clear" w:color="auto" w:fill="auto"/>
            <w:noWrap/>
            <w:vAlign w:val="bottom"/>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p>
        </w:tc>
        <w:tc>
          <w:tcPr>
            <w:tcW w:w="960" w:type="dxa"/>
            <w:tcBorders>
              <w:top w:val="nil"/>
              <w:left w:val="nil"/>
              <w:bottom w:val="nil"/>
              <w:right w:val="nil"/>
            </w:tcBorders>
            <w:shd w:val="clear" w:color="auto" w:fill="auto"/>
            <w:noWrap/>
            <w:vAlign w:val="bottom"/>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p>
        </w:tc>
        <w:tc>
          <w:tcPr>
            <w:tcW w:w="1400" w:type="dxa"/>
            <w:tcBorders>
              <w:top w:val="nil"/>
              <w:left w:val="nil"/>
              <w:bottom w:val="nil"/>
              <w:right w:val="nil"/>
            </w:tcBorders>
            <w:shd w:val="clear" w:color="auto" w:fill="auto"/>
            <w:noWrap/>
            <w:vAlign w:val="bottom"/>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p>
        </w:tc>
        <w:tc>
          <w:tcPr>
            <w:tcW w:w="1260" w:type="dxa"/>
            <w:tcBorders>
              <w:top w:val="nil"/>
              <w:left w:val="nil"/>
              <w:bottom w:val="nil"/>
              <w:right w:val="nil"/>
            </w:tcBorders>
            <w:shd w:val="clear" w:color="auto" w:fill="auto"/>
            <w:noWrap/>
            <w:vAlign w:val="bottom"/>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p>
        </w:tc>
        <w:tc>
          <w:tcPr>
            <w:tcW w:w="1328" w:type="dxa"/>
            <w:tcBorders>
              <w:top w:val="nil"/>
              <w:left w:val="nil"/>
              <w:bottom w:val="nil"/>
              <w:right w:val="nil"/>
            </w:tcBorders>
            <w:shd w:val="clear" w:color="auto" w:fill="auto"/>
            <w:noWrap/>
            <w:vAlign w:val="bottom"/>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p>
        </w:tc>
      </w:tr>
      <w:tr w:rsidR="009D06A7" w:rsidRPr="00864567" w:rsidTr="009D06A7">
        <w:trPr>
          <w:trHeight w:val="375"/>
        </w:trPr>
        <w:tc>
          <w:tcPr>
            <w:tcW w:w="12879" w:type="dxa"/>
            <w:gridSpan w:val="8"/>
            <w:vMerge w:val="restart"/>
            <w:tcBorders>
              <w:top w:val="nil"/>
              <w:left w:val="nil"/>
              <w:bottom w:val="nil"/>
              <w:right w:val="nil"/>
            </w:tcBorders>
            <w:shd w:val="clear" w:color="auto" w:fill="auto"/>
            <w:vAlign w:val="bottom"/>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ВЕДОМСТВЕННАЯ  СТРУКТУРА РАСХОДОВ БЮДЖЕТА ЭЛИТОВСКОГО СЕЛЬСОВЕТА НА 2023 год и плановый период 2024-2025 годов.</w:t>
            </w:r>
          </w:p>
        </w:tc>
      </w:tr>
      <w:tr w:rsidR="009D06A7" w:rsidRPr="00864567" w:rsidTr="009D06A7">
        <w:trPr>
          <w:trHeight w:val="300"/>
        </w:trPr>
        <w:tc>
          <w:tcPr>
            <w:tcW w:w="12879" w:type="dxa"/>
            <w:gridSpan w:val="8"/>
            <w:vMerge/>
            <w:tcBorders>
              <w:top w:val="nil"/>
              <w:left w:val="nil"/>
              <w:bottom w:val="nil"/>
              <w:right w:val="nil"/>
            </w:tcBorders>
            <w:vAlign w:val="center"/>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p>
        </w:tc>
      </w:tr>
      <w:tr w:rsidR="009D06A7" w:rsidRPr="00864567" w:rsidTr="009D06A7">
        <w:trPr>
          <w:trHeight w:val="255"/>
        </w:trPr>
        <w:tc>
          <w:tcPr>
            <w:tcW w:w="611" w:type="dxa"/>
            <w:tcBorders>
              <w:top w:val="nil"/>
              <w:left w:val="nil"/>
              <w:bottom w:val="nil"/>
              <w:right w:val="nil"/>
            </w:tcBorders>
            <w:shd w:val="clear" w:color="auto" w:fill="auto"/>
            <w:noWrap/>
            <w:vAlign w:val="bottom"/>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p>
        </w:tc>
        <w:tc>
          <w:tcPr>
            <w:tcW w:w="5200" w:type="dxa"/>
            <w:tcBorders>
              <w:top w:val="nil"/>
              <w:left w:val="nil"/>
              <w:bottom w:val="nil"/>
              <w:right w:val="nil"/>
            </w:tcBorders>
            <w:shd w:val="clear" w:color="auto" w:fill="auto"/>
            <w:noWrap/>
            <w:vAlign w:val="bottom"/>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p>
        </w:tc>
        <w:tc>
          <w:tcPr>
            <w:tcW w:w="960" w:type="dxa"/>
            <w:tcBorders>
              <w:top w:val="nil"/>
              <w:left w:val="nil"/>
              <w:bottom w:val="nil"/>
              <w:right w:val="nil"/>
            </w:tcBorders>
            <w:shd w:val="clear" w:color="auto" w:fill="auto"/>
            <w:noWrap/>
            <w:vAlign w:val="bottom"/>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p>
        </w:tc>
        <w:tc>
          <w:tcPr>
            <w:tcW w:w="1160" w:type="dxa"/>
            <w:tcBorders>
              <w:top w:val="nil"/>
              <w:left w:val="nil"/>
              <w:bottom w:val="nil"/>
              <w:right w:val="nil"/>
            </w:tcBorders>
            <w:shd w:val="clear" w:color="auto" w:fill="auto"/>
            <w:noWrap/>
            <w:vAlign w:val="bottom"/>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p>
        </w:tc>
        <w:tc>
          <w:tcPr>
            <w:tcW w:w="960" w:type="dxa"/>
            <w:tcBorders>
              <w:top w:val="nil"/>
              <w:left w:val="nil"/>
              <w:bottom w:val="nil"/>
              <w:right w:val="nil"/>
            </w:tcBorders>
            <w:shd w:val="clear" w:color="auto" w:fill="auto"/>
            <w:noWrap/>
            <w:vAlign w:val="bottom"/>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p>
        </w:tc>
        <w:tc>
          <w:tcPr>
            <w:tcW w:w="1400" w:type="dxa"/>
            <w:tcBorders>
              <w:top w:val="nil"/>
              <w:left w:val="nil"/>
              <w:bottom w:val="nil"/>
              <w:right w:val="nil"/>
            </w:tcBorders>
            <w:shd w:val="clear" w:color="auto" w:fill="auto"/>
            <w:noWrap/>
            <w:vAlign w:val="bottom"/>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p>
        </w:tc>
        <w:tc>
          <w:tcPr>
            <w:tcW w:w="1260" w:type="dxa"/>
            <w:tcBorders>
              <w:top w:val="nil"/>
              <w:left w:val="nil"/>
              <w:bottom w:val="nil"/>
              <w:right w:val="nil"/>
            </w:tcBorders>
            <w:shd w:val="clear" w:color="auto" w:fill="auto"/>
            <w:noWrap/>
            <w:vAlign w:val="bottom"/>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p>
        </w:tc>
        <w:tc>
          <w:tcPr>
            <w:tcW w:w="1328" w:type="dxa"/>
            <w:tcBorders>
              <w:top w:val="nil"/>
              <w:left w:val="nil"/>
              <w:bottom w:val="nil"/>
              <w:right w:val="nil"/>
            </w:tcBorders>
            <w:shd w:val="clear" w:color="auto" w:fill="auto"/>
            <w:noWrap/>
            <w:vAlign w:val="bottom"/>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p>
        </w:tc>
      </w:tr>
      <w:tr w:rsidR="009D06A7" w:rsidRPr="00864567" w:rsidTr="009D06A7">
        <w:trPr>
          <w:trHeight w:val="300"/>
        </w:trPr>
        <w:tc>
          <w:tcPr>
            <w:tcW w:w="611" w:type="dxa"/>
            <w:tcBorders>
              <w:top w:val="nil"/>
              <w:left w:val="nil"/>
              <w:bottom w:val="nil"/>
              <w:right w:val="nil"/>
            </w:tcBorders>
            <w:shd w:val="clear" w:color="auto" w:fill="auto"/>
            <w:noWrap/>
            <w:vAlign w:val="bottom"/>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xml:space="preserve">                                                                                                                                                                                                                                            </w:t>
            </w:r>
          </w:p>
        </w:tc>
        <w:tc>
          <w:tcPr>
            <w:tcW w:w="5200" w:type="dxa"/>
            <w:tcBorders>
              <w:top w:val="nil"/>
              <w:left w:val="nil"/>
              <w:bottom w:val="nil"/>
              <w:right w:val="nil"/>
            </w:tcBorders>
            <w:shd w:val="clear" w:color="auto" w:fill="auto"/>
            <w:noWrap/>
            <w:vAlign w:val="bottom"/>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p>
        </w:tc>
        <w:tc>
          <w:tcPr>
            <w:tcW w:w="960" w:type="dxa"/>
            <w:tcBorders>
              <w:top w:val="nil"/>
              <w:left w:val="nil"/>
              <w:bottom w:val="nil"/>
              <w:right w:val="nil"/>
            </w:tcBorders>
            <w:shd w:val="clear" w:color="auto" w:fill="auto"/>
            <w:noWrap/>
            <w:vAlign w:val="bottom"/>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p>
        </w:tc>
        <w:tc>
          <w:tcPr>
            <w:tcW w:w="1160" w:type="dxa"/>
            <w:tcBorders>
              <w:top w:val="nil"/>
              <w:left w:val="nil"/>
              <w:bottom w:val="nil"/>
              <w:right w:val="nil"/>
            </w:tcBorders>
            <w:shd w:val="clear" w:color="auto" w:fill="auto"/>
            <w:noWrap/>
            <w:vAlign w:val="bottom"/>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p>
        </w:tc>
        <w:tc>
          <w:tcPr>
            <w:tcW w:w="960" w:type="dxa"/>
            <w:tcBorders>
              <w:top w:val="nil"/>
              <w:left w:val="nil"/>
              <w:bottom w:val="nil"/>
              <w:right w:val="nil"/>
            </w:tcBorders>
            <w:shd w:val="clear" w:color="auto" w:fill="auto"/>
            <w:noWrap/>
            <w:vAlign w:val="bottom"/>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p>
        </w:tc>
        <w:tc>
          <w:tcPr>
            <w:tcW w:w="1400" w:type="dxa"/>
            <w:tcBorders>
              <w:top w:val="nil"/>
              <w:left w:val="nil"/>
              <w:bottom w:val="nil"/>
              <w:right w:val="nil"/>
            </w:tcBorders>
            <w:shd w:val="clear" w:color="auto" w:fill="auto"/>
            <w:noWrap/>
            <w:vAlign w:val="bottom"/>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p>
        </w:tc>
        <w:tc>
          <w:tcPr>
            <w:tcW w:w="1260" w:type="dxa"/>
            <w:tcBorders>
              <w:top w:val="nil"/>
              <w:left w:val="nil"/>
              <w:bottom w:val="nil"/>
              <w:right w:val="nil"/>
            </w:tcBorders>
            <w:shd w:val="clear" w:color="auto" w:fill="auto"/>
            <w:noWrap/>
            <w:vAlign w:val="bottom"/>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p>
        </w:tc>
        <w:tc>
          <w:tcPr>
            <w:tcW w:w="1328" w:type="dxa"/>
            <w:tcBorders>
              <w:top w:val="nil"/>
              <w:left w:val="nil"/>
              <w:bottom w:val="nil"/>
              <w:right w:val="nil"/>
            </w:tcBorders>
            <w:shd w:val="clear" w:color="auto" w:fill="auto"/>
            <w:noWrap/>
            <w:vAlign w:val="bottom"/>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(тыс</w:t>
            </w:r>
            <w:proofErr w:type="gramStart"/>
            <w:r w:rsidRPr="00864567">
              <w:rPr>
                <w:rFonts w:ascii="Bookman Old Style" w:eastAsia="Times New Roman" w:hAnsi="Bookman Old Style"/>
                <w:color w:val="000000"/>
                <w:sz w:val="12"/>
                <w:szCs w:val="12"/>
                <w:lang w:eastAsia="ru-RU"/>
              </w:rPr>
              <w:t>.р</w:t>
            </w:r>
            <w:proofErr w:type="gramEnd"/>
            <w:r w:rsidRPr="00864567">
              <w:rPr>
                <w:rFonts w:ascii="Bookman Old Style" w:eastAsia="Times New Roman" w:hAnsi="Bookman Old Style"/>
                <w:color w:val="000000"/>
                <w:sz w:val="12"/>
                <w:szCs w:val="12"/>
                <w:lang w:eastAsia="ru-RU"/>
              </w:rPr>
              <w:t>ублей)</w:t>
            </w:r>
          </w:p>
        </w:tc>
      </w:tr>
      <w:tr w:rsidR="009D06A7" w:rsidRPr="00864567" w:rsidTr="009D06A7">
        <w:trPr>
          <w:trHeight w:val="765"/>
        </w:trPr>
        <w:tc>
          <w:tcPr>
            <w:tcW w:w="611" w:type="dxa"/>
            <w:tcBorders>
              <w:top w:val="single" w:sz="4" w:space="0" w:color="auto"/>
              <w:left w:val="single" w:sz="4" w:space="0" w:color="auto"/>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строки</w:t>
            </w:r>
          </w:p>
        </w:tc>
        <w:tc>
          <w:tcPr>
            <w:tcW w:w="5200" w:type="dxa"/>
            <w:tcBorders>
              <w:top w:val="single" w:sz="4" w:space="0" w:color="auto"/>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Наименование показателя бюджетной классификации</w:t>
            </w:r>
          </w:p>
        </w:tc>
        <w:tc>
          <w:tcPr>
            <w:tcW w:w="960" w:type="dxa"/>
            <w:tcBorders>
              <w:top w:val="single" w:sz="4" w:space="0" w:color="auto"/>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Раздел, подраздел</w:t>
            </w:r>
          </w:p>
        </w:tc>
        <w:tc>
          <w:tcPr>
            <w:tcW w:w="1160" w:type="dxa"/>
            <w:tcBorders>
              <w:top w:val="single" w:sz="4" w:space="0" w:color="auto"/>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Целевая статья</w:t>
            </w:r>
          </w:p>
        </w:tc>
        <w:tc>
          <w:tcPr>
            <w:tcW w:w="960" w:type="dxa"/>
            <w:tcBorders>
              <w:top w:val="single" w:sz="4" w:space="0" w:color="auto"/>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Вид расходов</w:t>
            </w:r>
          </w:p>
        </w:tc>
        <w:tc>
          <w:tcPr>
            <w:tcW w:w="1400" w:type="dxa"/>
            <w:tcBorders>
              <w:top w:val="single" w:sz="4" w:space="0" w:color="auto"/>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Сумма на 2023 год</w:t>
            </w:r>
          </w:p>
        </w:tc>
        <w:tc>
          <w:tcPr>
            <w:tcW w:w="1260" w:type="dxa"/>
            <w:tcBorders>
              <w:top w:val="single" w:sz="4" w:space="0" w:color="auto"/>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Сумма на 2024 год</w:t>
            </w:r>
          </w:p>
        </w:tc>
        <w:tc>
          <w:tcPr>
            <w:tcW w:w="1328" w:type="dxa"/>
            <w:tcBorders>
              <w:top w:val="single" w:sz="4" w:space="0" w:color="auto"/>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Сумма на 2025 год</w:t>
            </w:r>
          </w:p>
        </w:tc>
      </w:tr>
      <w:tr w:rsidR="009D06A7" w:rsidRPr="00864567" w:rsidTr="009D06A7">
        <w:trPr>
          <w:trHeight w:val="30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w:t>
            </w:r>
          </w:p>
        </w:tc>
        <w:tc>
          <w:tcPr>
            <w:tcW w:w="52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ОБЩЕГОСУДАРСТВЕННЫЕ ВОПРОСЫ</w:t>
            </w:r>
          </w:p>
        </w:tc>
        <w:tc>
          <w:tcPr>
            <w:tcW w:w="9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0100</w:t>
            </w:r>
          </w:p>
        </w:tc>
        <w:tc>
          <w:tcPr>
            <w:tcW w:w="11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9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14554,2300</w:t>
            </w:r>
          </w:p>
        </w:tc>
        <w:tc>
          <w:tcPr>
            <w:tcW w:w="12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10100,270</w:t>
            </w:r>
          </w:p>
        </w:tc>
        <w:tc>
          <w:tcPr>
            <w:tcW w:w="1328"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10449,645</w:t>
            </w:r>
          </w:p>
        </w:tc>
      </w:tr>
      <w:tr w:rsidR="009D06A7" w:rsidRPr="00864567" w:rsidTr="009D06A7">
        <w:trPr>
          <w:trHeight w:val="57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2</w:t>
            </w:r>
          </w:p>
        </w:tc>
        <w:tc>
          <w:tcPr>
            <w:tcW w:w="52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Функционирование высшего должностного лица субъекта Российской Федерации и муниципального образования</w:t>
            </w:r>
          </w:p>
        </w:tc>
        <w:tc>
          <w:tcPr>
            <w:tcW w:w="9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0102</w:t>
            </w:r>
          </w:p>
        </w:tc>
        <w:tc>
          <w:tcPr>
            <w:tcW w:w="11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9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1190,980</w:t>
            </w:r>
          </w:p>
        </w:tc>
        <w:tc>
          <w:tcPr>
            <w:tcW w:w="12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1190,980</w:t>
            </w:r>
          </w:p>
        </w:tc>
        <w:tc>
          <w:tcPr>
            <w:tcW w:w="1328"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1190,980</w:t>
            </w:r>
          </w:p>
        </w:tc>
      </w:tr>
      <w:tr w:rsidR="009D06A7" w:rsidRPr="00864567"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3</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proofErr w:type="spellStart"/>
            <w:r w:rsidRPr="00864567">
              <w:rPr>
                <w:rFonts w:ascii="Bookman Old Style" w:eastAsia="Times New Roman" w:hAnsi="Bookman Old Style"/>
                <w:color w:val="000000"/>
                <w:sz w:val="12"/>
                <w:szCs w:val="12"/>
                <w:lang w:eastAsia="ru-RU"/>
              </w:rPr>
              <w:t>Непрограммные</w:t>
            </w:r>
            <w:proofErr w:type="spellEnd"/>
            <w:r w:rsidRPr="00864567">
              <w:rPr>
                <w:rFonts w:ascii="Bookman Old Style" w:eastAsia="Times New Roman" w:hAnsi="Bookman Old Style"/>
                <w:color w:val="000000"/>
                <w:sz w:val="12"/>
                <w:szCs w:val="12"/>
                <w:lang w:eastAsia="ru-RU"/>
              </w:rPr>
              <w:t xml:space="preserve"> расходы  отдельных органов исполнительной власти</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0102</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8200000000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1190,980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1190,980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1190,980</w:t>
            </w:r>
          </w:p>
        </w:tc>
      </w:tr>
      <w:tr w:rsidR="009D06A7" w:rsidRPr="00864567"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4</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proofErr w:type="spellStart"/>
            <w:r w:rsidRPr="00864567">
              <w:rPr>
                <w:rFonts w:ascii="Bookman Old Style" w:eastAsia="Times New Roman" w:hAnsi="Bookman Old Style"/>
                <w:color w:val="000000"/>
                <w:sz w:val="12"/>
                <w:szCs w:val="12"/>
                <w:lang w:eastAsia="ru-RU"/>
              </w:rPr>
              <w:t>Непрограммные</w:t>
            </w:r>
            <w:proofErr w:type="spellEnd"/>
            <w:r w:rsidRPr="00864567">
              <w:rPr>
                <w:rFonts w:ascii="Bookman Old Style" w:eastAsia="Times New Roman" w:hAnsi="Bookman Old Style"/>
                <w:color w:val="000000"/>
                <w:sz w:val="12"/>
                <w:szCs w:val="12"/>
                <w:lang w:eastAsia="ru-RU"/>
              </w:rPr>
              <w:t xml:space="preserve"> расходы администрации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0102</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8210000000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1190,980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1190,980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1190,980</w:t>
            </w:r>
          </w:p>
        </w:tc>
      </w:tr>
      <w:tr w:rsidR="009D06A7" w:rsidRPr="00864567" w:rsidTr="009D06A7">
        <w:trPr>
          <w:trHeight w:val="765"/>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5</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xml:space="preserve">Глава муниципального образования в рамках </w:t>
            </w:r>
            <w:proofErr w:type="spellStart"/>
            <w:r w:rsidRPr="00864567">
              <w:rPr>
                <w:rFonts w:ascii="Bookman Old Style" w:eastAsia="Times New Roman" w:hAnsi="Bookman Old Style"/>
                <w:b/>
                <w:bCs/>
                <w:color w:val="000000"/>
                <w:sz w:val="12"/>
                <w:szCs w:val="12"/>
                <w:lang w:eastAsia="ru-RU"/>
              </w:rPr>
              <w:t>непрограммных</w:t>
            </w:r>
            <w:proofErr w:type="spellEnd"/>
            <w:r w:rsidRPr="00864567">
              <w:rPr>
                <w:rFonts w:ascii="Bookman Old Style" w:eastAsia="Times New Roman" w:hAnsi="Bookman Old Style"/>
                <w:b/>
                <w:bCs/>
                <w:color w:val="000000"/>
                <w:sz w:val="12"/>
                <w:szCs w:val="12"/>
                <w:lang w:eastAsia="ru-RU"/>
              </w:rPr>
              <w:t xml:space="preserve"> расходов администрации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0102</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8210090220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1190,980</w:t>
            </w:r>
          </w:p>
        </w:tc>
        <w:tc>
          <w:tcPr>
            <w:tcW w:w="12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1190,980</w:t>
            </w:r>
          </w:p>
        </w:tc>
        <w:tc>
          <w:tcPr>
            <w:tcW w:w="1328"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1190,980</w:t>
            </w:r>
          </w:p>
        </w:tc>
      </w:tr>
      <w:tr w:rsidR="009D06A7" w:rsidRPr="00864567" w:rsidTr="009D06A7">
        <w:trPr>
          <w:trHeight w:val="144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6</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0102</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8210090220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100</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1190,980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1190,980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1190,980</w:t>
            </w:r>
          </w:p>
        </w:tc>
      </w:tr>
      <w:tr w:rsidR="009D06A7" w:rsidRPr="00864567"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7</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Расходы на выплату персоналу государственных</w:t>
            </w:r>
            <w:r w:rsidRPr="00864567">
              <w:rPr>
                <w:rFonts w:ascii="Bookman Old Style" w:eastAsia="Times New Roman" w:hAnsi="Bookman Old Style"/>
                <w:b/>
                <w:bCs/>
                <w:color w:val="000000"/>
                <w:sz w:val="12"/>
                <w:szCs w:val="12"/>
                <w:lang w:eastAsia="ru-RU"/>
              </w:rPr>
              <w:t xml:space="preserve"> (</w:t>
            </w:r>
            <w:r w:rsidRPr="00864567">
              <w:rPr>
                <w:rFonts w:ascii="Bookman Old Style" w:eastAsia="Times New Roman" w:hAnsi="Bookman Old Style"/>
                <w:color w:val="000000"/>
                <w:sz w:val="12"/>
                <w:szCs w:val="12"/>
                <w:lang w:eastAsia="ru-RU"/>
              </w:rPr>
              <w:t>муниципальных) органов</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0102</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8210090220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120</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1190,980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1190,980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1190,980</w:t>
            </w:r>
          </w:p>
        </w:tc>
      </w:tr>
      <w:tr w:rsidR="009D06A7" w:rsidRPr="00864567" w:rsidTr="009D06A7">
        <w:trPr>
          <w:trHeight w:val="825"/>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lastRenderedPageBreak/>
              <w:t>8</w:t>
            </w:r>
          </w:p>
        </w:tc>
        <w:tc>
          <w:tcPr>
            <w:tcW w:w="52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9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0103</w:t>
            </w:r>
          </w:p>
        </w:tc>
        <w:tc>
          <w:tcPr>
            <w:tcW w:w="11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9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992,510</w:t>
            </w:r>
          </w:p>
        </w:tc>
        <w:tc>
          <w:tcPr>
            <w:tcW w:w="12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992,510</w:t>
            </w:r>
          </w:p>
        </w:tc>
        <w:tc>
          <w:tcPr>
            <w:tcW w:w="1328"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992,510</w:t>
            </w:r>
          </w:p>
        </w:tc>
      </w:tr>
      <w:tr w:rsidR="009D06A7" w:rsidRPr="00864567"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9</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proofErr w:type="spellStart"/>
            <w:r w:rsidRPr="00864567">
              <w:rPr>
                <w:rFonts w:ascii="Bookman Old Style" w:eastAsia="Times New Roman" w:hAnsi="Bookman Old Style"/>
                <w:color w:val="000000"/>
                <w:sz w:val="12"/>
                <w:szCs w:val="12"/>
                <w:lang w:eastAsia="ru-RU"/>
              </w:rPr>
              <w:t>Непрограммные</w:t>
            </w:r>
            <w:proofErr w:type="spellEnd"/>
            <w:r w:rsidRPr="00864567">
              <w:rPr>
                <w:rFonts w:ascii="Bookman Old Style" w:eastAsia="Times New Roman" w:hAnsi="Bookman Old Style"/>
                <w:color w:val="000000"/>
                <w:sz w:val="12"/>
                <w:szCs w:val="12"/>
                <w:lang w:eastAsia="ru-RU"/>
              </w:rPr>
              <w:t xml:space="preserve"> расходы представительного органа власти</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0103</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8200000000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992,510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992,510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992,510</w:t>
            </w:r>
          </w:p>
        </w:tc>
      </w:tr>
      <w:tr w:rsidR="009D06A7" w:rsidRPr="00864567" w:rsidTr="009D06A7">
        <w:trPr>
          <w:trHeight w:val="30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10</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Функционирования сельского Совета депутатов</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0103</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8210000000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992,510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992,510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992,510</w:t>
            </w:r>
          </w:p>
        </w:tc>
      </w:tr>
      <w:tr w:rsidR="009D06A7" w:rsidRPr="00864567"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11</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xml:space="preserve">Сельский Совет депутатов в рамках </w:t>
            </w:r>
            <w:proofErr w:type="spellStart"/>
            <w:r w:rsidRPr="00864567">
              <w:rPr>
                <w:rFonts w:ascii="Bookman Old Style" w:eastAsia="Times New Roman" w:hAnsi="Bookman Old Style"/>
                <w:b/>
                <w:bCs/>
                <w:color w:val="000000"/>
                <w:sz w:val="12"/>
                <w:szCs w:val="12"/>
                <w:lang w:eastAsia="ru-RU"/>
              </w:rPr>
              <w:t>непрограммных</w:t>
            </w:r>
            <w:proofErr w:type="spellEnd"/>
            <w:r w:rsidRPr="00864567">
              <w:rPr>
                <w:rFonts w:ascii="Bookman Old Style" w:eastAsia="Times New Roman" w:hAnsi="Bookman Old Style"/>
                <w:b/>
                <w:bCs/>
                <w:color w:val="000000"/>
                <w:sz w:val="12"/>
                <w:szCs w:val="12"/>
                <w:lang w:eastAsia="ru-RU"/>
              </w:rPr>
              <w:t xml:space="preserve"> расходов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0103</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8210090230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992,510</w:t>
            </w:r>
          </w:p>
        </w:tc>
        <w:tc>
          <w:tcPr>
            <w:tcW w:w="12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992,510</w:t>
            </w:r>
          </w:p>
        </w:tc>
        <w:tc>
          <w:tcPr>
            <w:tcW w:w="1328"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992,510</w:t>
            </w:r>
          </w:p>
        </w:tc>
      </w:tr>
      <w:tr w:rsidR="009D06A7" w:rsidRPr="00864567" w:rsidTr="009D06A7">
        <w:trPr>
          <w:trHeight w:val="1275"/>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12</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0103</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8210090230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100</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992,510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992,510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992,510</w:t>
            </w:r>
          </w:p>
        </w:tc>
      </w:tr>
      <w:tr w:rsidR="009D06A7" w:rsidRPr="00864567"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13</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Расходы на выплату персоналу государственных</w:t>
            </w:r>
            <w:r w:rsidRPr="00864567">
              <w:rPr>
                <w:rFonts w:ascii="Bookman Old Style" w:eastAsia="Times New Roman" w:hAnsi="Bookman Old Style"/>
                <w:b/>
                <w:bCs/>
                <w:color w:val="000000"/>
                <w:sz w:val="12"/>
                <w:szCs w:val="12"/>
                <w:lang w:eastAsia="ru-RU"/>
              </w:rPr>
              <w:t xml:space="preserve"> (</w:t>
            </w:r>
            <w:r w:rsidRPr="00864567">
              <w:rPr>
                <w:rFonts w:ascii="Bookman Old Style" w:eastAsia="Times New Roman" w:hAnsi="Bookman Old Style"/>
                <w:color w:val="000000"/>
                <w:sz w:val="12"/>
                <w:szCs w:val="12"/>
                <w:lang w:eastAsia="ru-RU"/>
              </w:rPr>
              <w:t>муниципальных) органов</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0103</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8210090230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120</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992,510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992,510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992,510</w:t>
            </w:r>
          </w:p>
        </w:tc>
      </w:tr>
      <w:tr w:rsidR="009D06A7" w:rsidRPr="00864567" w:rsidTr="009D06A7">
        <w:trPr>
          <w:trHeight w:val="102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14</w:t>
            </w:r>
          </w:p>
        </w:tc>
        <w:tc>
          <w:tcPr>
            <w:tcW w:w="52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9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0104</w:t>
            </w:r>
          </w:p>
        </w:tc>
        <w:tc>
          <w:tcPr>
            <w:tcW w:w="11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9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11683,79000</w:t>
            </w:r>
          </w:p>
        </w:tc>
        <w:tc>
          <w:tcPr>
            <w:tcW w:w="12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7719,580</w:t>
            </w:r>
          </w:p>
        </w:tc>
        <w:tc>
          <w:tcPr>
            <w:tcW w:w="1328"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8068,955</w:t>
            </w:r>
          </w:p>
        </w:tc>
      </w:tr>
      <w:tr w:rsidR="009D06A7" w:rsidRPr="00864567"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15</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proofErr w:type="spellStart"/>
            <w:r w:rsidRPr="00864567">
              <w:rPr>
                <w:rFonts w:ascii="Bookman Old Style" w:eastAsia="Times New Roman" w:hAnsi="Bookman Old Style"/>
                <w:color w:val="000000"/>
                <w:sz w:val="12"/>
                <w:szCs w:val="12"/>
                <w:lang w:eastAsia="ru-RU"/>
              </w:rPr>
              <w:t>Непрограммные</w:t>
            </w:r>
            <w:proofErr w:type="spellEnd"/>
            <w:r w:rsidRPr="00864567">
              <w:rPr>
                <w:rFonts w:ascii="Bookman Old Style" w:eastAsia="Times New Roman" w:hAnsi="Bookman Old Style"/>
                <w:color w:val="000000"/>
                <w:sz w:val="12"/>
                <w:szCs w:val="12"/>
                <w:lang w:eastAsia="ru-RU"/>
              </w:rPr>
              <w:t xml:space="preserve"> расходы отдельных органов исполнительной власти</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0104</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8200000000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11683,79000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7719,580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8068,955</w:t>
            </w:r>
          </w:p>
        </w:tc>
      </w:tr>
      <w:tr w:rsidR="009D06A7" w:rsidRPr="00864567"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16</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proofErr w:type="spellStart"/>
            <w:r w:rsidRPr="00864567">
              <w:rPr>
                <w:rFonts w:ascii="Bookman Old Style" w:eastAsia="Times New Roman" w:hAnsi="Bookman Old Style"/>
                <w:color w:val="000000"/>
                <w:sz w:val="12"/>
                <w:szCs w:val="12"/>
                <w:lang w:eastAsia="ru-RU"/>
              </w:rPr>
              <w:t>Непрограммные</w:t>
            </w:r>
            <w:proofErr w:type="spellEnd"/>
            <w:r w:rsidRPr="00864567">
              <w:rPr>
                <w:rFonts w:ascii="Bookman Old Style" w:eastAsia="Times New Roman" w:hAnsi="Bookman Old Style"/>
                <w:color w:val="000000"/>
                <w:sz w:val="12"/>
                <w:szCs w:val="12"/>
                <w:lang w:eastAsia="ru-RU"/>
              </w:rPr>
              <w:t xml:space="preserve"> расходы администрации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0104</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8210000000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11683,79000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7719,580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8068,955</w:t>
            </w:r>
          </w:p>
        </w:tc>
      </w:tr>
      <w:tr w:rsidR="009D06A7" w:rsidRPr="00864567" w:rsidTr="009D06A7">
        <w:trPr>
          <w:trHeight w:val="765"/>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17</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xml:space="preserve">Обеспечение деятельности административных комиссий в рамках </w:t>
            </w:r>
            <w:proofErr w:type="spellStart"/>
            <w:r w:rsidRPr="00864567">
              <w:rPr>
                <w:rFonts w:ascii="Bookman Old Style" w:eastAsia="Times New Roman" w:hAnsi="Bookman Old Style"/>
                <w:b/>
                <w:bCs/>
                <w:color w:val="000000"/>
                <w:sz w:val="12"/>
                <w:szCs w:val="12"/>
                <w:lang w:eastAsia="ru-RU"/>
              </w:rPr>
              <w:t>непрограммных</w:t>
            </w:r>
            <w:proofErr w:type="spellEnd"/>
            <w:r w:rsidRPr="00864567">
              <w:rPr>
                <w:rFonts w:ascii="Bookman Old Style" w:eastAsia="Times New Roman" w:hAnsi="Bookman Old Style"/>
                <w:b/>
                <w:bCs/>
                <w:color w:val="000000"/>
                <w:sz w:val="12"/>
                <w:szCs w:val="12"/>
                <w:lang w:eastAsia="ru-RU"/>
              </w:rPr>
              <w:t xml:space="preserve"> расходов Администрации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0104</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8210075140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52,000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52,000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52,000</w:t>
            </w:r>
          </w:p>
        </w:tc>
      </w:tr>
      <w:tr w:rsidR="009D06A7" w:rsidRPr="00864567"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18</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0104</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8210075140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200</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52,000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52,000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52,000</w:t>
            </w:r>
          </w:p>
        </w:tc>
      </w:tr>
      <w:tr w:rsidR="009D06A7" w:rsidRPr="00864567"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19</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0104</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8210075140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240</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52,000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52,000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52,000</w:t>
            </w:r>
          </w:p>
        </w:tc>
      </w:tr>
      <w:tr w:rsidR="009D06A7" w:rsidRPr="00864567" w:rsidTr="009D06A7">
        <w:trPr>
          <w:trHeight w:val="105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20</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xml:space="preserve">Руководство и управление в сфере установленных функций органов местного самоуправления в рамках </w:t>
            </w:r>
            <w:proofErr w:type="spellStart"/>
            <w:r w:rsidRPr="00864567">
              <w:rPr>
                <w:rFonts w:ascii="Bookman Old Style" w:eastAsia="Times New Roman" w:hAnsi="Bookman Old Style"/>
                <w:b/>
                <w:bCs/>
                <w:color w:val="000000"/>
                <w:sz w:val="12"/>
                <w:szCs w:val="12"/>
                <w:lang w:eastAsia="ru-RU"/>
              </w:rPr>
              <w:t>непрограммных</w:t>
            </w:r>
            <w:proofErr w:type="spellEnd"/>
            <w:r w:rsidRPr="00864567">
              <w:rPr>
                <w:rFonts w:ascii="Bookman Old Style" w:eastAsia="Times New Roman" w:hAnsi="Bookman Old Style"/>
                <w:b/>
                <w:bCs/>
                <w:color w:val="000000"/>
                <w:sz w:val="12"/>
                <w:szCs w:val="12"/>
                <w:lang w:eastAsia="ru-RU"/>
              </w:rPr>
              <w:t xml:space="preserve"> расходов Администрации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0104</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8210090210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11631,79000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7667,580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8016,955</w:t>
            </w:r>
          </w:p>
        </w:tc>
      </w:tr>
      <w:tr w:rsidR="009D06A7" w:rsidRPr="00864567" w:rsidTr="009D06A7">
        <w:trPr>
          <w:trHeight w:val="132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lastRenderedPageBreak/>
              <w:t>21</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0104</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8210090210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100</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6664,390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6664,390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6664,390</w:t>
            </w:r>
          </w:p>
        </w:tc>
      </w:tr>
      <w:tr w:rsidR="009D06A7" w:rsidRPr="00864567" w:rsidTr="009D06A7">
        <w:trPr>
          <w:trHeight w:val="57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22</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Расходы на выплату персоналу государственных (муниципальных) органов</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0104</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8210090210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120</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6664,390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6664,390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6664,390</w:t>
            </w:r>
          </w:p>
        </w:tc>
      </w:tr>
      <w:tr w:rsidR="009D06A7" w:rsidRPr="00864567"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23</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0104</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8210090210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200</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4049,90000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286,890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636,265</w:t>
            </w:r>
          </w:p>
        </w:tc>
      </w:tr>
      <w:tr w:rsidR="009D06A7" w:rsidRPr="00864567"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24</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0104</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8210090210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240</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4049,90000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286,890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636,265</w:t>
            </w:r>
          </w:p>
        </w:tc>
      </w:tr>
      <w:tr w:rsidR="009D06A7" w:rsidRPr="00864567" w:rsidTr="009D06A7">
        <w:trPr>
          <w:trHeight w:val="57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25</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Иные бюджетные ассигнования</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0104</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8210090210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800</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917,50000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716,300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716,300</w:t>
            </w:r>
          </w:p>
        </w:tc>
      </w:tr>
      <w:tr w:rsidR="009D06A7" w:rsidRPr="00864567" w:rsidTr="009D06A7">
        <w:trPr>
          <w:trHeight w:val="57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26</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Исполнение судебных актов</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0104</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8210090210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830</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400,00000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200,000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200,000</w:t>
            </w:r>
          </w:p>
        </w:tc>
      </w:tr>
      <w:tr w:rsidR="009D06A7" w:rsidRPr="00864567" w:rsidTr="009D06A7">
        <w:trPr>
          <w:trHeight w:val="1665"/>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27</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Исполнение судебных актов Российской Федерации и мировых соглашений по возмещению вреда, причиненного в результате незаконных действий (бездействия) органов государственной власти (государственных органов), органов местного самоуправления либо должностных лиц этих органов, а также в результате деятельности учреждений</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0104</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8210090210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831</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400,00000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200,000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200,000</w:t>
            </w:r>
          </w:p>
        </w:tc>
      </w:tr>
      <w:tr w:rsidR="009D06A7" w:rsidRPr="00864567" w:rsidTr="009D06A7">
        <w:trPr>
          <w:trHeight w:val="57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28</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Уплата налогов, сборов и иных платежей</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0104</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8210090210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850</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517,500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516,300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516,300</w:t>
            </w:r>
          </w:p>
        </w:tc>
      </w:tr>
      <w:tr w:rsidR="009D06A7" w:rsidRPr="00864567" w:rsidTr="009D06A7">
        <w:trPr>
          <w:trHeight w:val="30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29</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Уплата прочих налогов, сборов</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0104</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8210090210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852</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10,000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10,000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10,000</w:t>
            </w:r>
          </w:p>
        </w:tc>
      </w:tr>
      <w:tr w:rsidR="009D06A7" w:rsidRPr="00864567" w:rsidTr="009D06A7">
        <w:trPr>
          <w:trHeight w:val="30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30</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Уплата иных платежей</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0104</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8210090210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853</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507,500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506,300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506,300</w:t>
            </w:r>
          </w:p>
        </w:tc>
      </w:tr>
      <w:tr w:rsidR="009D06A7" w:rsidRPr="00864567" w:rsidTr="009D06A7">
        <w:trPr>
          <w:trHeight w:val="765"/>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31</w:t>
            </w:r>
          </w:p>
        </w:tc>
        <w:tc>
          <w:tcPr>
            <w:tcW w:w="52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Обеспечение деятельности финансовых, налоговых и таможенных органов и органов финансового (финансово-бюджетного) надзора</w:t>
            </w:r>
          </w:p>
        </w:tc>
        <w:tc>
          <w:tcPr>
            <w:tcW w:w="9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0106</w:t>
            </w:r>
          </w:p>
        </w:tc>
        <w:tc>
          <w:tcPr>
            <w:tcW w:w="11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 </w:t>
            </w:r>
          </w:p>
        </w:tc>
        <w:tc>
          <w:tcPr>
            <w:tcW w:w="9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 </w:t>
            </w:r>
          </w:p>
        </w:tc>
        <w:tc>
          <w:tcPr>
            <w:tcW w:w="14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97,200</w:t>
            </w:r>
          </w:p>
        </w:tc>
        <w:tc>
          <w:tcPr>
            <w:tcW w:w="12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97,200</w:t>
            </w:r>
          </w:p>
        </w:tc>
        <w:tc>
          <w:tcPr>
            <w:tcW w:w="1328"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97,200</w:t>
            </w:r>
          </w:p>
        </w:tc>
      </w:tr>
      <w:tr w:rsidR="009D06A7" w:rsidRPr="00864567"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32</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proofErr w:type="spellStart"/>
            <w:r w:rsidRPr="00864567">
              <w:rPr>
                <w:rFonts w:ascii="Bookman Old Style" w:eastAsia="Times New Roman" w:hAnsi="Bookman Old Style"/>
                <w:color w:val="000000"/>
                <w:sz w:val="12"/>
                <w:szCs w:val="12"/>
                <w:lang w:eastAsia="ru-RU"/>
              </w:rPr>
              <w:t>Непрограммные</w:t>
            </w:r>
            <w:proofErr w:type="spellEnd"/>
            <w:r w:rsidRPr="00864567">
              <w:rPr>
                <w:rFonts w:ascii="Bookman Old Style" w:eastAsia="Times New Roman" w:hAnsi="Bookman Old Style"/>
                <w:color w:val="000000"/>
                <w:sz w:val="12"/>
                <w:szCs w:val="12"/>
                <w:lang w:eastAsia="ru-RU"/>
              </w:rPr>
              <w:t xml:space="preserve"> расходы отдельных органов исполнительной власти</w:t>
            </w:r>
          </w:p>
        </w:tc>
        <w:tc>
          <w:tcPr>
            <w:tcW w:w="9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0106</w:t>
            </w:r>
          </w:p>
        </w:tc>
        <w:tc>
          <w:tcPr>
            <w:tcW w:w="11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8200000000</w:t>
            </w:r>
          </w:p>
        </w:tc>
        <w:tc>
          <w:tcPr>
            <w:tcW w:w="9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 </w:t>
            </w:r>
          </w:p>
        </w:tc>
        <w:tc>
          <w:tcPr>
            <w:tcW w:w="14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97,200</w:t>
            </w:r>
          </w:p>
        </w:tc>
        <w:tc>
          <w:tcPr>
            <w:tcW w:w="12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97,200</w:t>
            </w:r>
          </w:p>
        </w:tc>
        <w:tc>
          <w:tcPr>
            <w:tcW w:w="1328"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97,200</w:t>
            </w:r>
          </w:p>
        </w:tc>
      </w:tr>
      <w:tr w:rsidR="009D06A7" w:rsidRPr="00864567"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33</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proofErr w:type="spellStart"/>
            <w:r w:rsidRPr="00864567">
              <w:rPr>
                <w:rFonts w:ascii="Bookman Old Style" w:eastAsia="Times New Roman" w:hAnsi="Bookman Old Style"/>
                <w:color w:val="000000"/>
                <w:sz w:val="12"/>
                <w:szCs w:val="12"/>
                <w:lang w:eastAsia="ru-RU"/>
              </w:rPr>
              <w:t>Непрограммные</w:t>
            </w:r>
            <w:proofErr w:type="spellEnd"/>
            <w:r w:rsidRPr="00864567">
              <w:rPr>
                <w:rFonts w:ascii="Bookman Old Style" w:eastAsia="Times New Roman" w:hAnsi="Bookman Old Style"/>
                <w:color w:val="000000"/>
                <w:sz w:val="12"/>
                <w:szCs w:val="12"/>
                <w:lang w:eastAsia="ru-RU"/>
              </w:rPr>
              <w:t xml:space="preserve"> расходы администрации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0106</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8210000000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97,200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97,200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97,200</w:t>
            </w:r>
          </w:p>
        </w:tc>
      </w:tr>
      <w:tr w:rsidR="009D06A7" w:rsidRPr="00864567" w:rsidTr="009D06A7">
        <w:trPr>
          <w:trHeight w:val="765"/>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lastRenderedPageBreak/>
              <w:t>34</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xml:space="preserve">Передача полномочий в области исполнения бюджета в рамках </w:t>
            </w:r>
            <w:proofErr w:type="spellStart"/>
            <w:r w:rsidRPr="00864567">
              <w:rPr>
                <w:rFonts w:ascii="Bookman Old Style" w:eastAsia="Times New Roman" w:hAnsi="Bookman Old Style"/>
                <w:b/>
                <w:bCs/>
                <w:color w:val="000000"/>
                <w:sz w:val="12"/>
                <w:szCs w:val="12"/>
                <w:lang w:eastAsia="ru-RU"/>
              </w:rPr>
              <w:t>непрограммных</w:t>
            </w:r>
            <w:proofErr w:type="spellEnd"/>
            <w:r w:rsidRPr="00864567">
              <w:rPr>
                <w:rFonts w:ascii="Bookman Old Style" w:eastAsia="Times New Roman" w:hAnsi="Bookman Old Style"/>
                <w:b/>
                <w:bCs/>
                <w:color w:val="000000"/>
                <w:sz w:val="12"/>
                <w:szCs w:val="12"/>
                <w:lang w:eastAsia="ru-RU"/>
              </w:rPr>
              <w:t xml:space="preserve"> расходов Администрации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0106</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8210090080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97,200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97,200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97,200</w:t>
            </w:r>
          </w:p>
        </w:tc>
      </w:tr>
      <w:tr w:rsidR="009D06A7" w:rsidRPr="00864567" w:rsidTr="009D06A7">
        <w:trPr>
          <w:trHeight w:val="60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35</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0106</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8210090080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200</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97,200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97,200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97,200</w:t>
            </w:r>
          </w:p>
        </w:tc>
      </w:tr>
      <w:tr w:rsidR="009D06A7" w:rsidRPr="00864567" w:rsidTr="009D06A7">
        <w:trPr>
          <w:trHeight w:val="60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36</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0106</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8210090080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240</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97,200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97,200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97,200</w:t>
            </w:r>
          </w:p>
        </w:tc>
      </w:tr>
      <w:tr w:rsidR="009D06A7" w:rsidRPr="00864567" w:rsidTr="009D06A7">
        <w:trPr>
          <w:trHeight w:val="102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37</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xml:space="preserve">Передача полномочий по осуществлению внешнего муниципального финансового контроля в рамках </w:t>
            </w:r>
            <w:proofErr w:type="spellStart"/>
            <w:r w:rsidRPr="00864567">
              <w:rPr>
                <w:rFonts w:ascii="Bookman Old Style" w:eastAsia="Times New Roman" w:hAnsi="Bookman Old Style"/>
                <w:b/>
                <w:bCs/>
                <w:color w:val="000000"/>
                <w:sz w:val="12"/>
                <w:szCs w:val="12"/>
                <w:lang w:eastAsia="ru-RU"/>
              </w:rPr>
              <w:t>непрограммных</w:t>
            </w:r>
            <w:proofErr w:type="spellEnd"/>
            <w:r w:rsidRPr="00864567">
              <w:rPr>
                <w:rFonts w:ascii="Bookman Old Style" w:eastAsia="Times New Roman" w:hAnsi="Bookman Old Style"/>
                <w:b/>
                <w:bCs/>
                <w:color w:val="000000"/>
                <w:sz w:val="12"/>
                <w:szCs w:val="12"/>
                <w:lang w:eastAsia="ru-RU"/>
              </w:rPr>
              <w:t xml:space="preserve"> расходов Администрации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0106</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821009035</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540</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0,000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0,000</w:t>
            </w:r>
          </w:p>
        </w:tc>
      </w:tr>
      <w:tr w:rsidR="009D06A7" w:rsidRPr="00864567"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38</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0106</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821009035</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200</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r>
      <w:tr w:rsidR="009D06A7" w:rsidRPr="00864567"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39</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0106</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821009035</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240</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r>
      <w:tr w:rsidR="009D06A7" w:rsidRPr="00864567" w:rsidTr="009D06A7">
        <w:trPr>
          <w:trHeight w:val="30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40</w:t>
            </w:r>
          </w:p>
        </w:tc>
        <w:tc>
          <w:tcPr>
            <w:tcW w:w="52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Резервные фонды</w:t>
            </w:r>
          </w:p>
        </w:tc>
        <w:tc>
          <w:tcPr>
            <w:tcW w:w="9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0111</w:t>
            </w:r>
          </w:p>
        </w:tc>
        <w:tc>
          <w:tcPr>
            <w:tcW w:w="11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 </w:t>
            </w:r>
          </w:p>
        </w:tc>
        <w:tc>
          <w:tcPr>
            <w:tcW w:w="9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 </w:t>
            </w:r>
          </w:p>
        </w:tc>
        <w:tc>
          <w:tcPr>
            <w:tcW w:w="14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473,000</w:t>
            </w:r>
          </w:p>
        </w:tc>
        <w:tc>
          <w:tcPr>
            <w:tcW w:w="12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100,000</w:t>
            </w:r>
          </w:p>
        </w:tc>
        <w:tc>
          <w:tcPr>
            <w:tcW w:w="1328"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100,000</w:t>
            </w:r>
          </w:p>
        </w:tc>
      </w:tr>
      <w:tr w:rsidR="009D06A7" w:rsidRPr="00864567"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41</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proofErr w:type="spellStart"/>
            <w:r w:rsidRPr="00864567">
              <w:rPr>
                <w:rFonts w:ascii="Bookman Old Style" w:eastAsia="Times New Roman" w:hAnsi="Bookman Old Style"/>
                <w:color w:val="000000"/>
                <w:sz w:val="12"/>
                <w:szCs w:val="12"/>
                <w:lang w:eastAsia="ru-RU"/>
              </w:rPr>
              <w:t>Непрограммные</w:t>
            </w:r>
            <w:proofErr w:type="spellEnd"/>
            <w:r w:rsidRPr="00864567">
              <w:rPr>
                <w:rFonts w:ascii="Bookman Old Style" w:eastAsia="Times New Roman" w:hAnsi="Bookman Old Style"/>
                <w:color w:val="000000"/>
                <w:sz w:val="12"/>
                <w:szCs w:val="12"/>
                <w:lang w:eastAsia="ru-RU"/>
              </w:rPr>
              <w:t xml:space="preserve"> расходы отдельных органов исполнительной власти</w:t>
            </w:r>
          </w:p>
        </w:tc>
        <w:tc>
          <w:tcPr>
            <w:tcW w:w="9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0111</w:t>
            </w:r>
          </w:p>
        </w:tc>
        <w:tc>
          <w:tcPr>
            <w:tcW w:w="11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8200000000</w:t>
            </w:r>
          </w:p>
        </w:tc>
        <w:tc>
          <w:tcPr>
            <w:tcW w:w="9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 </w:t>
            </w:r>
          </w:p>
        </w:tc>
        <w:tc>
          <w:tcPr>
            <w:tcW w:w="14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473,000</w:t>
            </w:r>
          </w:p>
        </w:tc>
        <w:tc>
          <w:tcPr>
            <w:tcW w:w="12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100,000</w:t>
            </w:r>
          </w:p>
        </w:tc>
        <w:tc>
          <w:tcPr>
            <w:tcW w:w="1328"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100,000</w:t>
            </w:r>
          </w:p>
        </w:tc>
      </w:tr>
      <w:tr w:rsidR="009D06A7" w:rsidRPr="00864567"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42</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proofErr w:type="spellStart"/>
            <w:r w:rsidRPr="00864567">
              <w:rPr>
                <w:rFonts w:ascii="Bookman Old Style" w:eastAsia="Times New Roman" w:hAnsi="Bookman Old Style"/>
                <w:color w:val="000000"/>
                <w:sz w:val="12"/>
                <w:szCs w:val="12"/>
                <w:lang w:eastAsia="ru-RU"/>
              </w:rPr>
              <w:t>Непрограммные</w:t>
            </w:r>
            <w:proofErr w:type="spellEnd"/>
            <w:r w:rsidRPr="00864567">
              <w:rPr>
                <w:rFonts w:ascii="Bookman Old Style" w:eastAsia="Times New Roman" w:hAnsi="Bookman Old Style"/>
                <w:color w:val="000000"/>
                <w:sz w:val="12"/>
                <w:szCs w:val="12"/>
                <w:lang w:eastAsia="ru-RU"/>
              </w:rPr>
              <w:t xml:space="preserve"> расходы администрации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0111</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8210000000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473,000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100,000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100,000</w:t>
            </w:r>
          </w:p>
        </w:tc>
      </w:tr>
      <w:tr w:rsidR="009D06A7" w:rsidRPr="00864567" w:rsidTr="009D06A7">
        <w:trPr>
          <w:trHeight w:val="30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43</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Расходы за счет резервного фонда</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0111</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8210090010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473,000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100,000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100,000</w:t>
            </w:r>
          </w:p>
        </w:tc>
      </w:tr>
      <w:tr w:rsidR="009D06A7" w:rsidRPr="00864567" w:rsidTr="009D06A7">
        <w:trPr>
          <w:trHeight w:val="30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44</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Иные бюджетные ассигнования</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0111</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8219000010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800</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473,000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100,000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100,000</w:t>
            </w:r>
          </w:p>
        </w:tc>
      </w:tr>
      <w:tr w:rsidR="009D06A7" w:rsidRPr="00864567" w:rsidTr="009D06A7">
        <w:trPr>
          <w:trHeight w:val="30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45</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Резервные средства</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0111</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8210090010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870</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473,000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100,000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100,000</w:t>
            </w:r>
          </w:p>
        </w:tc>
      </w:tr>
      <w:tr w:rsidR="009D06A7" w:rsidRPr="00864567" w:rsidTr="009D06A7">
        <w:trPr>
          <w:trHeight w:val="30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46</w:t>
            </w:r>
          </w:p>
        </w:tc>
        <w:tc>
          <w:tcPr>
            <w:tcW w:w="52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Другие общегосударственные вопросы</w:t>
            </w:r>
          </w:p>
        </w:tc>
        <w:tc>
          <w:tcPr>
            <w:tcW w:w="9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0113</w:t>
            </w:r>
          </w:p>
        </w:tc>
        <w:tc>
          <w:tcPr>
            <w:tcW w:w="11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9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116,750</w:t>
            </w:r>
          </w:p>
        </w:tc>
        <w:tc>
          <w:tcPr>
            <w:tcW w:w="12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0,000</w:t>
            </w:r>
          </w:p>
        </w:tc>
        <w:tc>
          <w:tcPr>
            <w:tcW w:w="1328"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0,000</w:t>
            </w:r>
          </w:p>
        </w:tc>
      </w:tr>
      <w:tr w:rsidR="009D06A7" w:rsidRPr="00864567"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47</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proofErr w:type="spellStart"/>
            <w:r w:rsidRPr="00864567">
              <w:rPr>
                <w:rFonts w:ascii="Bookman Old Style" w:eastAsia="Times New Roman" w:hAnsi="Bookman Old Style"/>
                <w:color w:val="000000"/>
                <w:sz w:val="12"/>
                <w:szCs w:val="12"/>
                <w:lang w:eastAsia="ru-RU"/>
              </w:rPr>
              <w:t>Непрограммные</w:t>
            </w:r>
            <w:proofErr w:type="spellEnd"/>
            <w:r w:rsidRPr="00864567">
              <w:rPr>
                <w:rFonts w:ascii="Bookman Old Style" w:eastAsia="Times New Roman" w:hAnsi="Bookman Old Style"/>
                <w:color w:val="000000"/>
                <w:sz w:val="12"/>
                <w:szCs w:val="12"/>
                <w:lang w:eastAsia="ru-RU"/>
              </w:rPr>
              <w:t xml:space="preserve"> расходы отдельных органов исполнительной власти</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0113</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8200000000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116,750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r>
      <w:tr w:rsidR="009D06A7" w:rsidRPr="00864567"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48</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proofErr w:type="spellStart"/>
            <w:r w:rsidRPr="00864567">
              <w:rPr>
                <w:rFonts w:ascii="Bookman Old Style" w:eastAsia="Times New Roman" w:hAnsi="Bookman Old Style"/>
                <w:color w:val="000000"/>
                <w:sz w:val="12"/>
                <w:szCs w:val="12"/>
                <w:lang w:eastAsia="ru-RU"/>
              </w:rPr>
              <w:t>Непрограммные</w:t>
            </w:r>
            <w:proofErr w:type="spellEnd"/>
            <w:r w:rsidRPr="00864567">
              <w:rPr>
                <w:rFonts w:ascii="Bookman Old Style" w:eastAsia="Times New Roman" w:hAnsi="Bookman Old Style"/>
                <w:color w:val="000000"/>
                <w:sz w:val="12"/>
                <w:szCs w:val="12"/>
                <w:lang w:eastAsia="ru-RU"/>
              </w:rPr>
              <w:t xml:space="preserve"> расходы администрации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0113</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8210000000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116,750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r>
      <w:tr w:rsidR="009D06A7" w:rsidRPr="00864567" w:rsidTr="009D06A7">
        <w:trPr>
          <w:trHeight w:val="8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49</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Расходы на проведение общественных и временных работ безработными и ищущими работу гражданами (трудоустройство инвалидов)</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0113</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8210090210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5,000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0,000</w:t>
            </w:r>
          </w:p>
        </w:tc>
      </w:tr>
      <w:tr w:rsidR="009D06A7" w:rsidRPr="00864567" w:rsidTr="009D06A7">
        <w:trPr>
          <w:trHeight w:val="1275"/>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lastRenderedPageBreak/>
              <w:t>50</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0113</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8210090210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100</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5,000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r>
      <w:tr w:rsidR="009D06A7" w:rsidRPr="00864567"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51</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Расходы на выплату персоналу государственных (муниципальных) органов</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0113</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8210090210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120</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5,000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r>
      <w:tr w:rsidR="009D06A7" w:rsidRPr="00864567" w:rsidTr="009D06A7">
        <w:trPr>
          <w:trHeight w:val="57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52</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Прочие расходы</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0113</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8210090210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111,750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0,000</w:t>
            </w:r>
          </w:p>
        </w:tc>
      </w:tr>
      <w:tr w:rsidR="009D06A7" w:rsidRPr="00864567"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53</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0113</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8210090210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200</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111,750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r>
      <w:tr w:rsidR="009D06A7" w:rsidRPr="00864567"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54</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0113</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8210090210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240</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111,750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r>
      <w:tr w:rsidR="009D06A7" w:rsidRPr="00864567" w:rsidTr="009D06A7">
        <w:trPr>
          <w:trHeight w:val="30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55</w:t>
            </w:r>
          </w:p>
        </w:tc>
        <w:tc>
          <w:tcPr>
            <w:tcW w:w="52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НАЦИОНАЛЬНАЯ ОБОРОНА</w:t>
            </w:r>
          </w:p>
        </w:tc>
        <w:tc>
          <w:tcPr>
            <w:tcW w:w="9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0200</w:t>
            </w:r>
          </w:p>
        </w:tc>
        <w:tc>
          <w:tcPr>
            <w:tcW w:w="11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9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452,000</w:t>
            </w:r>
          </w:p>
        </w:tc>
        <w:tc>
          <w:tcPr>
            <w:tcW w:w="12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469,000</w:t>
            </w:r>
          </w:p>
        </w:tc>
        <w:tc>
          <w:tcPr>
            <w:tcW w:w="1328"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0,000</w:t>
            </w:r>
          </w:p>
        </w:tc>
      </w:tr>
      <w:tr w:rsidR="009D06A7" w:rsidRPr="00864567" w:rsidTr="009D06A7">
        <w:trPr>
          <w:trHeight w:val="30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56</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xml:space="preserve">Мобилизационная  и вневойсковая подготовка </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0203</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 </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452,000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469,000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0,000</w:t>
            </w:r>
          </w:p>
        </w:tc>
      </w:tr>
      <w:tr w:rsidR="009D06A7" w:rsidRPr="00864567"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57</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proofErr w:type="spellStart"/>
            <w:r w:rsidRPr="00864567">
              <w:rPr>
                <w:rFonts w:ascii="Bookman Old Style" w:eastAsia="Times New Roman" w:hAnsi="Bookman Old Style"/>
                <w:color w:val="000000"/>
                <w:sz w:val="12"/>
                <w:szCs w:val="12"/>
                <w:lang w:eastAsia="ru-RU"/>
              </w:rPr>
              <w:t>Непрограммные</w:t>
            </w:r>
            <w:proofErr w:type="spellEnd"/>
            <w:r w:rsidRPr="00864567">
              <w:rPr>
                <w:rFonts w:ascii="Bookman Old Style" w:eastAsia="Times New Roman" w:hAnsi="Bookman Old Style"/>
                <w:color w:val="000000"/>
                <w:sz w:val="12"/>
                <w:szCs w:val="12"/>
                <w:lang w:eastAsia="ru-RU"/>
              </w:rPr>
              <w:t xml:space="preserve"> расходы отдельных органов исполнительной власти</w:t>
            </w:r>
          </w:p>
        </w:tc>
        <w:tc>
          <w:tcPr>
            <w:tcW w:w="9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0203</w:t>
            </w:r>
          </w:p>
        </w:tc>
        <w:tc>
          <w:tcPr>
            <w:tcW w:w="11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8200000000</w:t>
            </w:r>
          </w:p>
        </w:tc>
        <w:tc>
          <w:tcPr>
            <w:tcW w:w="9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 </w:t>
            </w:r>
          </w:p>
        </w:tc>
        <w:tc>
          <w:tcPr>
            <w:tcW w:w="14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452,000</w:t>
            </w:r>
          </w:p>
        </w:tc>
        <w:tc>
          <w:tcPr>
            <w:tcW w:w="12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469,000</w:t>
            </w:r>
          </w:p>
        </w:tc>
        <w:tc>
          <w:tcPr>
            <w:tcW w:w="1328"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0,000</w:t>
            </w:r>
          </w:p>
        </w:tc>
      </w:tr>
      <w:tr w:rsidR="009D06A7" w:rsidRPr="00864567"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58</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proofErr w:type="spellStart"/>
            <w:r w:rsidRPr="00864567">
              <w:rPr>
                <w:rFonts w:ascii="Bookman Old Style" w:eastAsia="Times New Roman" w:hAnsi="Bookman Old Style"/>
                <w:color w:val="000000"/>
                <w:sz w:val="12"/>
                <w:szCs w:val="12"/>
                <w:lang w:eastAsia="ru-RU"/>
              </w:rPr>
              <w:t>Непрограммные</w:t>
            </w:r>
            <w:proofErr w:type="spellEnd"/>
            <w:r w:rsidRPr="00864567">
              <w:rPr>
                <w:rFonts w:ascii="Bookman Old Style" w:eastAsia="Times New Roman" w:hAnsi="Bookman Old Style"/>
                <w:color w:val="000000"/>
                <w:sz w:val="12"/>
                <w:szCs w:val="12"/>
                <w:lang w:eastAsia="ru-RU"/>
              </w:rPr>
              <w:t xml:space="preserve"> расходы администрации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0203</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8210000000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452,000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469,000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0,000</w:t>
            </w:r>
          </w:p>
        </w:tc>
      </w:tr>
      <w:tr w:rsidR="009D06A7" w:rsidRPr="00864567" w:rsidTr="009D06A7">
        <w:trPr>
          <w:trHeight w:val="102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59</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xml:space="preserve">Осуществление первичного воинского учета на территориях, где отсутствуют военные комиссариаты в рамках </w:t>
            </w:r>
            <w:proofErr w:type="spellStart"/>
            <w:r w:rsidRPr="00864567">
              <w:rPr>
                <w:rFonts w:ascii="Bookman Old Style" w:eastAsia="Times New Roman" w:hAnsi="Bookman Old Style"/>
                <w:b/>
                <w:bCs/>
                <w:color w:val="000000"/>
                <w:sz w:val="12"/>
                <w:szCs w:val="12"/>
                <w:lang w:eastAsia="ru-RU"/>
              </w:rPr>
              <w:t>непрограммных</w:t>
            </w:r>
            <w:proofErr w:type="spellEnd"/>
            <w:r w:rsidRPr="00864567">
              <w:rPr>
                <w:rFonts w:ascii="Bookman Old Style" w:eastAsia="Times New Roman" w:hAnsi="Bookman Old Style"/>
                <w:b/>
                <w:bCs/>
                <w:color w:val="000000"/>
                <w:sz w:val="12"/>
                <w:szCs w:val="12"/>
                <w:lang w:eastAsia="ru-RU"/>
              </w:rPr>
              <w:t xml:space="preserve"> расходов отдельных органов исполнительной власти</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0203</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8210051180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452,000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469,000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0,000</w:t>
            </w:r>
          </w:p>
        </w:tc>
      </w:tr>
      <w:tr w:rsidR="009D06A7" w:rsidRPr="00864567" w:rsidTr="009D06A7">
        <w:trPr>
          <w:trHeight w:val="1275"/>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60</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0203</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8210051180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100</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443,220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443,220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r>
      <w:tr w:rsidR="009D06A7" w:rsidRPr="00864567" w:rsidTr="009D06A7">
        <w:trPr>
          <w:trHeight w:val="63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61</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Расходы на выплату персоналу государственных (муниципальных) органов</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0203</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8210051180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120</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443,220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443,220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r>
      <w:tr w:rsidR="009D06A7" w:rsidRPr="00864567"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62</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0203</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8210051180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200</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8,780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25,780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r>
      <w:tr w:rsidR="009D06A7" w:rsidRPr="00864567"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63</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0203</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8210051180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240</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8,780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25,780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r>
      <w:tr w:rsidR="009D06A7" w:rsidRPr="00864567"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lastRenderedPageBreak/>
              <w:t>64</w:t>
            </w:r>
          </w:p>
        </w:tc>
        <w:tc>
          <w:tcPr>
            <w:tcW w:w="52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НАЦИОНАЛЬНАЯ БЕЗОПАСНОСТЬ И ПРАВООХРАНИТЕЛЬНАЯ ДЕЯТЕЛЬНОСТЬ</w:t>
            </w:r>
          </w:p>
        </w:tc>
        <w:tc>
          <w:tcPr>
            <w:tcW w:w="9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0300</w:t>
            </w:r>
          </w:p>
        </w:tc>
        <w:tc>
          <w:tcPr>
            <w:tcW w:w="11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9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600,0000</w:t>
            </w:r>
          </w:p>
        </w:tc>
        <w:tc>
          <w:tcPr>
            <w:tcW w:w="12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450,000</w:t>
            </w:r>
          </w:p>
        </w:tc>
        <w:tc>
          <w:tcPr>
            <w:tcW w:w="1328"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450,000</w:t>
            </w:r>
          </w:p>
        </w:tc>
      </w:tr>
      <w:tr w:rsidR="009D06A7" w:rsidRPr="00864567" w:rsidTr="009D06A7">
        <w:trPr>
          <w:trHeight w:val="30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65</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Обеспечение пожарной безопасности</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0310</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600,0000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450,000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450,000</w:t>
            </w:r>
          </w:p>
        </w:tc>
      </w:tr>
      <w:tr w:rsidR="009D06A7" w:rsidRPr="00864567" w:rsidTr="009D06A7">
        <w:trPr>
          <w:trHeight w:val="54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66</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Муниципальная программа  «Обеспечение жизнедеятельности и безопасности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0310</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0200000000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600,0000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450,000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250,000</w:t>
            </w:r>
          </w:p>
        </w:tc>
      </w:tr>
      <w:tr w:rsidR="009D06A7" w:rsidRPr="00864567"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67</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Подпрограмма</w:t>
            </w:r>
            <w:proofErr w:type="gramStart"/>
            <w:r w:rsidRPr="00864567">
              <w:rPr>
                <w:rFonts w:ascii="Bookman Old Style" w:eastAsia="Times New Roman" w:hAnsi="Bookman Old Style"/>
                <w:b/>
                <w:bCs/>
                <w:color w:val="000000"/>
                <w:sz w:val="12"/>
                <w:szCs w:val="12"/>
                <w:lang w:eastAsia="ru-RU"/>
              </w:rPr>
              <w:t>"О</w:t>
            </w:r>
            <w:proofErr w:type="gramEnd"/>
            <w:r w:rsidRPr="00864567">
              <w:rPr>
                <w:rFonts w:ascii="Bookman Old Style" w:eastAsia="Times New Roman" w:hAnsi="Bookman Old Style"/>
                <w:b/>
                <w:bCs/>
                <w:color w:val="000000"/>
                <w:sz w:val="12"/>
                <w:szCs w:val="12"/>
                <w:lang w:eastAsia="ru-RU"/>
              </w:rPr>
              <w:t>беспечение пожарной безопасности населения на территории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0310</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0220000000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400,0000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250,000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250,000</w:t>
            </w:r>
          </w:p>
        </w:tc>
      </w:tr>
      <w:tr w:rsidR="009D06A7" w:rsidRPr="00864567" w:rsidTr="009D06A7">
        <w:trPr>
          <w:trHeight w:val="1785"/>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68</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Обеспечение первичных мер пожарной безопасности населения на территории Элитовского сельсовета в рамках подпрограммы "Обеспечение пожарной безопасности населения на территории Элитовского сельсовета" программы "Обеспечение жизнедеятельности и безопасности Элитовского сельсовета" за счет субсидий краевого бюджета</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0310</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02200S4120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0,000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0,000</w:t>
            </w:r>
          </w:p>
        </w:tc>
      </w:tr>
      <w:tr w:rsidR="009D06A7" w:rsidRPr="00864567"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69</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0310</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02200S4120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r>
      <w:tr w:rsidR="009D06A7" w:rsidRPr="00864567"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70</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0310</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02200S4120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r>
      <w:tr w:rsidR="009D06A7" w:rsidRPr="00864567" w:rsidTr="009D06A7">
        <w:trPr>
          <w:trHeight w:val="1575"/>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71</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Обеспечение первичных мер пожарной безопасности населения на территории Элитовского сельсовета в рамках подпрограммы "Обеспечение пожарной безопасности населения на территории Элитовского сельсовета" программы "Обеспечение жизнедеятельности и безопасности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0310</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0220090030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400,000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250,000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250,000</w:t>
            </w:r>
          </w:p>
        </w:tc>
      </w:tr>
      <w:tr w:rsidR="009D06A7" w:rsidRPr="00864567"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72</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0310</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0220090030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200</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400,000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250,000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250,000</w:t>
            </w:r>
          </w:p>
        </w:tc>
      </w:tr>
      <w:tr w:rsidR="009D06A7" w:rsidRPr="00864567"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73</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0310</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0220090030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240</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400,000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250,000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250,000</w:t>
            </w:r>
          </w:p>
        </w:tc>
      </w:tr>
      <w:tr w:rsidR="009D06A7" w:rsidRPr="00864567" w:rsidTr="009D06A7">
        <w:trPr>
          <w:trHeight w:val="1785"/>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74</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proofErr w:type="spellStart"/>
            <w:r w:rsidRPr="00864567">
              <w:rPr>
                <w:rFonts w:ascii="Bookman Old Style" w:eastAsia="Times New Roman" w:hAnsi="Bookman Old Style"/>
                <w:b/>
                <w:bCs/>
                <w:color w:val="000000"/>
                <w:sz w:val="12"/>
                <w:szCs w:val="12"/>
                <w:lang w:eastAsia="ru-RU"/>
              </w:rPr>
              <w:t>Софинансирование</w:t>
            </w:r>
            <w:proofErr w:type="spellEnd"/>
            <w:r w:rsidRPr="00864567">
              <w:rPr>
                <w:rFonts w:ascii="Bookman Old Style" w:eastAsia="Times New Roman" w:hAnsi="Bookman Old Style"/>
                <w:b/>
                <w:bCs/>
                <w:color w:val="000000"/>
                <w:sz w:val="12"/>
                <w:szCs w:val="12"/>
                <w:lang w:eastAsia="ru-RU"/>
              </w:rPr>
              <w:t xml:space="preserve"> субсидии на обеспечение первичных мер пожарной безопасности населения на территории Элитовского сельсовета в рамках подпрограммы "Обеспечение пожарной безопасности населения на территории Элитовского сельсовета" программы "Обеспечение жизнедеятельности и безопасности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0310</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02200S4120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0,00000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0,000</w:t>
            </w:r>
          </w:p>
        </w:tc>
      </w:tr>
      <w:tr w:rsidR="009D06A7" w:rsidRPr="00864567" w:rsidTr="009D06A7">
        <w:trPr>
          <w:trHeight w:val="60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lastRenderedPageBreak/>
              <w:t>75</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0310</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02200S4120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200</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r>
      <w:tr w:rsidR="009D06A7" w:rsidRPr="00864567" w:rsidTr="009D06A7">
        <w:trPr>
          <w:trHeight w:val="60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76</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0310</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02200S4120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240</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r>
      <w:tr w:rsidR="009D06A7" w:rsidRPr="00864567" w:rsidTr="009D06A7">
        <w:trPr>
          <w:trHeight w:val="765"/>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77</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Отдельное мероприятие в рамках муниципальной программы  «Обеспечение жизнедеятельности и безопасности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0310</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0290000000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200,000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200,000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200,000</w:t>
            </w:r>
          </w:p>
        </w:tc>
      </w:tr>
      <w:tr w:rsidR="009D06A7" w:rsidRPr="00864567" w:rsidTr="009D06A7">
        <w:trPr>
          <w:trHeight w:val="114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78</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xml:space="preserve"> Мероприятия по профилактике </w:t>
            </w:r>
            <w:proofErr w:type="spellStart"/>
            <w:r w:rsidRPr="00864567">
              <w:rPr>
                <w:rFonts w:ascii="Bookman Old Style" w:eastAsia="Times New Roman" w:hAnsi="Bookman Old Style"/>
                <w:color w:val="000000"/>
                <w:sz w:val="12"/>
                <w:szCs w:val="12"/>
                <w:lang w:eastAsia="ru-RU"/>
              </w:rPr>
              <w:t>терриризма</w:t>
            </w:r>
            <w:proofErr w:type="spellEnd"/>
            <w:r w:rsidRPr="00864567">
              <w:rPr>
                <w:rFonts w:ascii="Bookman Old Style" w:eastAsia="Times New Roman" w:hAnsi="Bookman Old Style"/>
                <w:color w:val="000000"/>
                <w:sz w:val="12"/>
                <w:szCs w:val="12"/>
                <w:lang w:eastAsia="ru-RU"/>
              </w:rPr>
              <w:t xml:space="preserve"> и экстремизма в рамках отдельного мероприятия муниципальной программы "Обеспечение жизнедеятельности и безопасности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0310</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0290090020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200,000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200,000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200,000</w:t>
            </w:r>
          </w:p>
        </w:tc>
      </w:tr>
      <w:tr w:rsidR="009D06A7" w:rsidRPr="00864567" w:rsidTr="009D06A7">
        <w:trPr>
          <w:trHeight w:val="555"/>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79</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0310</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0290090020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200</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200,000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200,000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200,000</w:t>
            </w:r>
          </w:p>
        </w:tc>
      </w:tr>
      <w:tr w:rsidR="009D06A7" w:rsidRPr="00864567" w:rsidTr="009D06A7">
        <w:trPr>
          <w:trHeight w:val="60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80</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0310</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0290090020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240</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200,000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200,000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200,000</w:t>
            </w:r>
          </w:p>
        </w:tc>
      </w:tr>
      <w:tr w:rsidR="009D06A7" w:rsidRPr="00864567" w:rsidTr="009D06A7">
        <w:trPr>
          <w:trHeight w:val="30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81</w:t>
            </w:r>
          </w:p>
        </w:tc>
        <w:tc>
          <w:tcPr>
            <w:tcW w:w="52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НАЦИОНАЛЬНАЯ ЭКОНОМИКА</w:t>
            </w:r>
          </w:p>
        </w:tc>
        <w:tc>
          <w:tcPr>
            <w:tcW w:w="9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0400</w:t>
            </w:r>
          </w:p>
        </w:tc>
        <w:tc>
          <w:tcPr>
            <w:tcW w:w="11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9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5261,65800</w:t>
            </w:r>
          </w:p>
        </w:tc>
        <w:tc>
          <w:tcPr>
            <w:tcW w:w="12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3614,698</w:t>
            </w:r>
          </w:p>
        </w:tc>
        <w:tc>
          <w:tcPr>
            <w:tcW w:w="1328"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3569,058</w:t>
            </w:r>
          </w:p>
        </w:tc>
      </w:tr>
      <w:tr w:rsidR="009D06A7" w:rsidRPr="00864567" w:rsidTr="009D06A7">
        <w:trPr>
          <w:trHeight w:val="30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82</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Дорожное хозяйство (дорожные фонды)</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0409</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 </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5261,65800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3614,698</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3569,058</w:t>
            </w:r>
          </w:p>
        </w:tc>
      </w:tr>
      <w:tr w:rsidR="009D06A7" w:rsidRPr="00864567" w:rsidTr="009D06A7">
        <w:trPr>
          <w:trHeight w:val="765"/>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83</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Муниципальная программа  «Обеспечение жизнедеятельности и безопасности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0409</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0200000000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5261,65800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3614,698</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3569,058</w:t>
            </w:r>
          </w:p>
        </w:tc>
      </w:tr>
      <w:tr w:rsidR="009D06A7" w:rsidRPr="00864567"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84</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Подпрограмма «Содержание и благоустройство территории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0409</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0210000000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5261,65800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3614,698</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3569,058</w:t>
            </w:r>
          </w:p>
        </w:tc>
      </w:tr>
      <w:tr w:rsidR="009D06A7" w:rsidRPr="00864567" w:rsidTr="009D06A7">
        <w:trPr>
          <w:trHeight w:val="153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85</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Содержание дорог Элитовского сельсовета в рамках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 за счет субсидии краевого бюджета</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0409</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02100S5080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0,000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0,000</w:t>
            </w:r>
          </w:p>
        </w:tc>
      </w:tr>
      <w:tr w:rsidR="009D06A7" w:rsidRPr="00864567"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86</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0409</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02100S5080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200</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r>
      <w:tr w:rsidR="009D06A7" w:rsidRPr="00864567"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87</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0409</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02100S5080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240</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r>
      <w:tr w:rsidR="009D06A7" w:rsidRPr="00864567" w:rsidTr="009D06A7">
        <w:trPr>
          <w:trHeight w:val="153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lastRenderedPageBreak/>
              <w:t>88</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Ремонт дорог Элитовского сельсовета в рамках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 за счет субсидии краевого бюджета</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0409</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0210075090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0,00000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0,000</w:t>
            </w:r>
          </w:p>
        </w:tc>
      </w:tr>
      <w:tr w:rsidR="009D06A7" w:rsidRPr="00864567" w:rsidTr="009D06A7">
        <w:trPr>
          <w:trHeight w:val="30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89</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xml:space="preserve">Межбюджетные </w:t>
            </w:r>
            <w:proofErr w:type="spellStart"/>
            <w:r w:rsidRPr="00864567">
              <w:rPr>
                <w:rFonts w:ascii="Bookman Old Style" w:eastAsia="Times New Roman" w:hAnsi="Bookman Old Style"/>
                <w:color w:val="000000"/>
                <w:sz w:val="12"/>
                <w:szCs w:val="12"/>
                <w:lang w:eastAsia="ru-RU"/>
              </w:rPr>
              <w:t>трасферты</w:t>
            </w:r>
            <w:proofErr w:type="spellEnd"/>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0409</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0210075090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500</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r>
      <w:tr w:rsidR="009D06A7" w:rsidRPr="00864567" w:rsidTr="009D06A7">
        <w:trPr>
          <w:trHeight w:val="30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90</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Иные межбюджетные трансферты</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0409</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0210075090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540</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r>
      <w:tr w:rsidR="009D06A7" w:rsidRPr="00864567" w:rsidTr="009D06A7">
        <w:trPr>
          <w:trHeight w:val="1275"/>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91</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Содержание и ремонт дорог Элитовского сельсовета в рамках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0409</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0210090040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3232,50000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1985,540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1939,900</w:t>
            </w:r>
          </w:p>
        </w:tc>
      </w:tr>
      <w:tr w:rsidR="009D06A7" w:rsidRPr="00864567"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92</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0409</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0210090040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200</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3232,50000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1985,540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1939,900</w:t>
            </w:r>
          </w:p>
        </w:tc>
      </w:tr>
      <w:tr w:rsidR="009D06A7" w:rsidRPr="00864567"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93</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0409</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0210090040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240</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3232,50000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1985,540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1939,900</w:t>
            </w:r>
          </w:p>
        </w:tc>
      </w:tr>
      <w:tr w:rsidR="009D06A7" w:rsidRPr="00864567" w:rsidTr="009D06A7">
        <w:trPr>
          <w:trHeight w:val="153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94</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Мероприятия в области обеспечения безопасности дорожного движения Элитовского сельсовета в рамках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0409</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0210090170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700,000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300,000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300,000</w:t>
            </w:r>
          </w:p>
        </w:tc>
      </w:tr>
      <w:tr w:rsidR="009D06A7" w:rsidRPr="00864567"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95</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0409</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0210090170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200</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700,000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300,000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300,000</w:t>
            </w:r>
          </w:p>
        </w:tc>
      </w:tr>
      <w:tr w:rsidR="009D06A7" w:rsidRPr="00864567"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96</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0409</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0210090170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240</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700,000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300,000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300,000</w:t>
            </w:r>
          </w:p>
        </w:tc>
      </w:tr>
      <w:tr w:rsidR="009D06A7" w:rsidRPr="00864567" w:rsidTr="009D06A7">
        <w:trPr>
          <w:trHeight w:val="1695"/>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97</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proofErr w:type="spellStart"/>
            <w:r w:rsidRPr="00864567">
              <w:rPr>
                <w:rFonts w:ascii="Bookman Old Style" w:eastAsia="Times New Roman" w:hAnsi="Bookman Old Style"/>
                <w:b/>
                <w:bCs/>
                <w:color w:val="000000"/>
                <w:sz w:val="12"/>
                <w:szCs w:val="12"/>
                <w:lang w:eastAsia="ru-RU"/>
              </w:rPr>
              <w:t>Софинансирование</w:t>
            </w:r>
            <w:proofErr w:type="spellEnd"/>
            <w:r w:rsidRPr="00864567">
              <w:rPr>
                <w:rFonts w:ascii="Bookman Old Style" w:eastAsia="Times New Roman" w:hAnsi="Bookman Old Style"/>
                <w:b/>
                <w:bCs/>
                <w:color w:val="000000"/>
                <w:sz w:val="12"/>
                <w:szCs w:val="12"/>
                <w:lang w:eastAsia="ru-RU"/>
              </w:rPr>
              <w:t xml:space="preserve"> субсидии на содержание дорог Элитовского сельсовета в рамках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 за счет сре</w:t>
            </w:r>
            <w:proofErr w:type="gramStart"/>
            <w:r w:rsidRPr="00864567">
              <w:rPr>
                <w:rFonts w:ascii="Bookman Old Style" w:eastAsia="Times New Roman" w:hAnsi="Bookman Old Style"/>
                <w:b/>
                <w:bCs/>
                <w:color w:val="000000"/>
                <w:sz w:val="12"/>
                <w:szCs w:val="12"/>
                <w:lang w:eastAsia="ru-RU"/>
              </w:rPr>
              <w:t>дств кр</w:t>
            </w:r>
            <w:proofErr w:type="gramEnd"/>
            <w:r w:rsidRPr="00864567">
              <w:rPr>
                <w:rFonts w:ascii="Bookman Old Style" w:eastAsia="Times New Roman" w:hAnsi="Bookman Old Style"/>
                <w:b/>
                <w:bCs/>
                <w:color w:val="000000"/>
                <w:sz w:val="12"/>
                <w:szCs w:val="12"/>
                <w:lang w:eastAsia="ru-RU"/>
              </w:rPr>
              <w:t>аевого бюджета</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0409</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0210080340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1329,158</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1329,158</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1329,158</w:t>
            </w:r>
          </w:p>
        </w:tc>
      </w:tr>
      <w:tr w:rsidR="009D06A7" w:rsidRPr="00864567"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98</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0409</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0210080340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200</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1329,158</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1329,158</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1329,158</w:t>
            </w:r>
          </w:p>
        </w:tc>
      </w:tr>
      <w:tr w:rsidR="009D06A7" w:rsidRPr="00864567"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lastRenderedPageBreak/>
              <w:t>99</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0409</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0210080340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240</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1329,158</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1329,158</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1329,158</w:t>
            </w:r>
          </w:p>
        </w:tc>
      </w:tr>
      <w:tr w:rsidR="009D06A7" w:rsidRPr="00864567" w:rsidTr="009D06A7">
        <w:trPr>
          <w:trHeight w:val="186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100</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proofErr w:type="spellStart"/>
            <w:r w:rsidRPr="00864567">
              <w:rPr>
                <w:rFonts w:ascii="Bookman Old Style" w:eastAsia="Times New Roman" w:hAnsi="Bookman Old Style"/>
                <w:b/>
                <w:bCs/>
                <w:color w:val="000000"/>
                <w:sz w:val="12"/>
                <w:szCs w:val="12"/>
                <w:lang w:eastAsia="ru-RU"/>
              </w:rPr>
              <w:t>Софинансирование</w:t>
            </w:r>
            <w:proofErr w:type="spellEnd"/>
            <w:r w:rsidRPr="00864567">
              <w:rPr>
                <w:rFonts w:ascii="Bookman Old Style" w:eastAsia="Times New Roman" w:hAnsi="Bookman Old Style"/>
                <w:b/>
                <w:bCs/>
                <w:color w:val="000000"/>
                <w:sz w:val="12"/>
                <w:szCs w:val="12"/>
                <w:lang w:eastAsia="ru-RU"/>
              </w:rPr>
              <w:t xml:space="preserve"> субсидии на содержание дорог Элитовского сельсовета в рамках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 за счет средств бюджета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0409</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0210090340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0,00000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0,000</w:t>
            </w:r>
          </w:p>
        </w:tc>
      </w:tr>
      <w:tr w:rsidR="009D06A7" w:rsidRPr="00864567"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101</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0409</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0210090340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200</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r>
      <w:tr w:rsidR="009D06A7" w:rsidRPr="00864567"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102</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0409</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0210090340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240</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r>
      <w:tr w:rsidR="009D06A7" w:rsidRPr="00864567" w:rsidTr="009D06A7">
        <w:trPr>
          <w:trHeight w:val="30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103</w:t>
            </w:r>
          </w:p>
        </w:tc>
        <w:tc>
          <w:tcPr>
            <w:tcW w:w="52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ЖИЛИЩНО-КОММУНАЛЬНОЕ ХОЗЯЙСТВО</w:t>
            </w:r>
          </w:p>
        </w:tc>
        <w:tc>
          <w:tcPr>
            <w:tcW w:w="9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0500</w:t>
            </w:r>
          </w:p>
        </w:tc>
        <w:tc>
          <w:tcPr>
            <w:tcW w:w="11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9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7619,3700</w:t>
            </w:r>
          </w:p>
        </w:tc>
        <w:tc>
          <w:tcPr>
            <w:tcW w:w="12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4741,810</w:t>
            </w:r>
          </w:p>
        </w:tc>
        <w:tc>
          <w:tcPr>
            <w:tcW w:w="1328"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3606,835</w:t>
            </w:r>
          </w:p>
        </w:tc>
      </w:tr>
      <w:tr w:rsidR="009D06A7" w:rsidRPr="00864567" w:rsidTr="009D06A7">
        <w:trPr>
          <w:trHeight w:val="30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104</w:t>
            </w:r>
          </w:p>
        </w:tc>
        <w:tc>
          <w:tcPr>
            <w:tcW w:w="52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Жилищное хозяйство</w:t>
            </w:r>
          </w:p>
        </w:tc>
        <w:tc>
          <w:tcPr>
            <w:tcW w:w="9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0501</w:t>
            </w:r>
          </w:p>
        </w:tc>
        <w:tc>
          <w:tcPr>
            <w:tcW w:w="11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9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0,0000</w:t>
            </w:r>
          </w:p>
        </w:tc>
        <w:tc>
          <w:tcPr>
            <w:tcW w:w="12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0,000</w:t>
            </w:r>
          </w:p>
        </w:tc>
        <w:tc>
          <w:tcPr>
            <w:tcW w:w="1328"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0,000</w:t>
            </w:r>
          </w:p>
        </w:tc>
      </w:tr>
      <w:tr w:rsidR="009D06A7" w:rsidRPr="00864567"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105</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proofErr w:type="spellStart"/>
            <w:r w:rsidRPr="00864567">
              <w:rPr>
                <w:rFonts w:ascii="Bookman Old Style" w:eastAsia="Times New Roman" w:hAnsi="Bookman Old Style"/>
                <w:color w:val="000000"/>
                <w:sz w:val="12"/>
                <w:szCs w:val="12"/>
                <w:lang w:eastAsia="ru-RU"/>
              </w:rPr>
              <w:t>Непрограммные</w:t>
            </w:r>
            <w:proofErr w:type="spellEnd"/>
            <w:r w:rsidRPr="00864567">
              <w:rPr>
                <w:rFonts w:ascii="Bookman Old Style" w:eastAsia="Times New Roman" w:hAnsi="Bookman Old Style"/>
                <w:color w:val="000000"/>
                <w:sz w:val="12"/>
                <w:szCs w:val="12"/>
                <w:lang w:eastAsia="ru-RU"/>
              </w:rPr>
              <w:t xml:space="preserve"> расходы отдельных органов исполнительной власти</w:t>
            </w:r>
          </w:p>
        </w:tc>
        <w:tc>
          <w:tcPr>
            <w:tcW w:w="9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0501</w:t>
            </w:r>
          </w:p>
        </w:tc>
        <w:tc>
          <w:tcPr>
            <w:tcW w:w="11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8200000000</w:t>
            </w:r>
          </w:p>
        </w:tc>
        <w:tc>
          <w:tcPr>
            <w:tcW w:w="9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0,0000</w:t>
            </w:r>
          </w:p>
        </w:tc>
        <w:tc>
          <w:tcPr>
            <w:tcW w:w="12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r>
      <w:tr w:rsidR="009D06A7" w:rsidRPr="00864567"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106</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proofErr w:type="spellStart"/>
            <w:r w:rsidRPr="00864567">
              <w:rPr>
                <w:rFonts w:ascii="Bookman Old Style" w:eastAsia="Times New Roman" w:hAnsi="Bookman Old Style"/>
                <w:color w:val="000000"/>
                <w:sz w:val="12"/>
                <w:szCs w:val="12"/>
                <w:lang w:eastAsia="ru-RU"/>
              </w:rPr>
              <w:t>Непрограммные</w:t>
            </w:r>
            <w:proofErr w:type="spellEnd"/>
            <w:r w:rsidRPr="00864567">
              <w:rPr>
                <w:rFonts w:ascii="Bookman Old Style" w:eastAsia="Times New Roman" w:hAnsi="Bookman Old Style"/>
                <w:color w:val="000000"/>
                <w:sz w:val="12"/>
                <w:szCs w:val="12"/>
                <w:lang w:eastAsia="ru-RU"/>
              </w:rPr>
              <w:t xml:space="preserve"> расходы администрации Элитовского сельсовета</w:t>
            </w:r>
          </w:p>
        </w:tc>
        <w:tc>
          <w:tcPr>
            <w:tcW w:w="9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0501</w:t>
            </w:r>
          </w:p>
        </w:tc>
        <w:tc>
          <w:tcPr>
            <w:tcW w:w="11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8210000000</w:t>
            </w:r>
          </w:p>
        </w:tc>
        <w:tc>
          <w:tcPr>
            <w:tcW w:w="9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0,0000</w:t>
            </w:r>
          </w:p>
        </w:tc>
        <w:tc>
          <w:tcPr>
            <w:tcW w:w="12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r>
      <w:tr w:rsidR="009D06A7" w:rsidRPr="00864567" w:rsidTr="009D06A7">
        <w:trPr>
          <w:trHeight w:val="102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107</w:t>
            </w:r>
          </w:p>
        </w:tc>
        <w:tc>
          <w:tcPr>
            <w:tcW w:w="52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xml:space="preserve">Оплата </w:t>
            </w:r>
            <w:proofErr w:type="gramStart"/>
            <w:r w:rsidRPr="00864567">
              <w:rPr>
                <w:rFonts w:ascii="Bookman Old Style" w:eastAsia="Times New Roman" w:hAnsi="Bookman Old Style"/>
                <w:b/>
                <w:bCs/>
                <w:color w:val="000000"/>
                <w:sz w:val="12"/>
                <w:szCs w:val="12"/>
                <w:lang w:eastAsia="ru-RU"/>
              </w:rPr>
              <w:t>за муниципальное помещение в соответствии с размером взноса на капитальный ремонт многоквартирных домов в рамках</w:t>
            </w:r>
            <w:proofErr w:type="gramEnd"/>
            <w:r w:rsidRPr="00864567">
              <w:rPr>
                <w:rFonts w:ascii="Bookman Old Style" w:eastAsia="Times New Roman" w:hAnsi="Bookman Old Style"/>
                <w:b/>
                <w:bCs/>
                <w:color w:val="000000"/>
                <w:sz w:val="12"/>
                <w:szCs w:val="12"/>
                <w:lang w:eastAsia="ru-RU"/>
              </w:rPr>
              <w:t xml:space="preserve"> </w:t>
            </w:r>
            <w:proofErr w:type="spellStart"/>
            <w:r w:rsidRPr="00864567">
              <w:rPr>
                <w:rFonts w:ascii="Bookman Old Style" w:eastAsia="Times New Roman" w:hAnsi="Bookman Old Style"/>
                <w:b/>
                <w:bCs/>
                <w:color w:val="000000"/>
                <w:sz w:val="12"/>
                <w:szCs w:val="12"/>
                <w:lang w:eastAsia="ru-RU"/>
              </w:rPr>
              <w:t>непрограммных</w:t>
            </w:r>
            <w:proofErr w:type="spellEnd"/>
            <w:r w:rsidRPr="00864567">
              <w:rPr>
                <w:rFonts w:ascii="Bookman Old Style" w:eastAsia="Times New Roman" w:hAnsi="Bookman Old Style"/>
                <w:b/>
                <w:bCs/>
                <w:color w:val="000000"/>
                <w:sz w:val="12"/>
                <w:szCs w:val="12"/>
                <w:lang w:eastAsia="ru-RU"/>
              </w:rPr>
              <w:t xml:space="preserve"> расходов администрации Элитовского сельсовета</w:t>
            </w:r>
          </w:p>
        </w:tc>
        <w:tc>
          <w:tcPr>
            <w:tcW w:w="9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0501</w:t>
            </w:r>
          </w:p>
        </w:tc>
        <w:tc>
          <w:tcPr>
            <w:tcW w:w="11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8210090180</w:t>
            </w:r>
          </w:p>
        </w:tc>
        <w:tc>
          <w:tcPr>
            <w:tcW w:w="9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0,0000</w:t>
            </w:r>
          </w:p>
        </w:tc>
        <w:tc>
          <w:tcPr>
            <w:tcW w:w="12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0,000</w:t>
            </w:r>
          </w:p>
        </w:tc>
        <w:tc>
          <w:tcPr>
            <w:tcW w:w="1328"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0,000</w:t>
            </w:r>
          </w:p>
        </w:tc>
      </w:tr>
      <w:tr w:rsidR="009D06A7" w:rsidRPr="00864567"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108</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0501</w:t>
            </w:r>
          </w:p>
        </w:tc>
        <w:tc>
          <w:tcPr>
            <w:tcW w:w="11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8210090180</w:t>
            </w:r>
          </w:p>
        </w:tc>
        <w:tc>
          <w:tcPr>
            <w:tcW w:w="9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200</w:t>
            </w:r>
          </w:p>
        </w:tc>
        <w:tc>
          <w:tcPr>
            <w:tcW w:w="14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0,0000</w:t>
            </w:r>
          </w:p>
        </w:tc>
        <w:tc>
          <w:tcPr>
            <w:tcW w:w="12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r>
      <w:tr w:rsidR="009D06A7" w:rsidRPr="00864567"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109</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0501</w:t>
            </w:r>
          </w:p>
        </w:tc>
        <w:tc>
          <w:tcPr>
            <w:tcW w:w="11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8210090180</w:t>
            </w:r>
          </w:p>
        </w:tc>
        <w:tc>
          <w:tcPr>
            <w:tcW w:w="9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240</w:t>
            </w:r>
          </w:p>
        </w:tc>
        <w:tc>
          <w:tcPr>
            <w:tcW w:w="14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0,0000</w:t>
            </w:r>
          </w:p>
        </w:tc>
        <w:tc>
          <w:tcPr>
            <w:tcW w:w="12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r>
      <w:tr w:rsidR="009D06A7" w:rsidRPr="00864567" w:rsidTr="009D06A7">
        <w:trPr>
          <w:trHeight w:val="84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110</w:t>
            </w:r>
          </w:p>
        </w:tc>
        <w:tc>
          <w:tcPr>
            <w:tcW w:w="52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xml:space="preserve">Текущий ремонт жилых помещений, находящихся в муниципальной собственности в рамках </w:t>
            </w:r>
            <w:proofErr w:type="spellStart"/>
            <w:r w:rsidRPr="00864567">
              <w:rPr>
                <w:rFonts w:ascii="Bookman Old Style" w:eastAsia="Times New Roman" w:hAnsi="Bookman Old Style"/>
                <w:b/>
                <w:bCs/>
                <w:color w:val="000000"/>
                <w:sz w:val="12"/>
                <w:szCs w:val="12"/>
                <w:lang w:eastAsia="ru-RU"/>
              </w:rPr>
              <w:t>непрограммных</w:t>
            </w:r>
            <w:proofErr w:type="spellEnd"/>
            <w:r w:rsidRPr="00864567">
              <w:rPr>
                <w:rFonts w:ascii="Bookman Old Style" w:eastAsia="Times New Roman" w:hAnsi="Bookman Old Style"/>
                <w:b/>
                <w:bCs/>
                <w:color w:val="000000"/>
                <w:sz w:val="12"/>
                <w:szCs w:val="12"/>
                <w:lang w:eastAsia="ru-RU"/>
              </w:rPr>
              <w:t xml:space="preserve"> расходов администрации Элитовского сельсовета</w:t>
            </w:r>
          </w:p>
        </w:tc>
        <w:tc>
          <w:tcPr>
            <w:tcW w:w="9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0501</w:t>
            </w:r>
          </w:p>
        </w:tc>
        <w:tc>
          <w:tcPr>
            <w:tcW w:w="11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8210090150</w:t>
            </w:r>
          </w:p>
        </w:tc>
        <w:tc>
          <w:tcPr>
            <w:tcW w:w="9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0,0000</w:t>
            </w:r>
          </w:p>
        </w:tc>
        <w:tc>
          <w:tcPr>
            <w:tcW w:w="12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0,000</w:t>
            </w:r>
          </w:p>
        </w:tc>
        <w:tc>
          <w:tcPr>
            <w:tcW w:w="1328"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0,000</w:t>
            </w:r>
          </w:p>
        </w:tc>
      </w:tr>
      <w:tr w:rsidR="009D06A7" w:rsidRPr="00864567" w:rsidTr="009D06A7">
        <w:trPr>
          <w:trHeight w:val="57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111</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0501</w:t>
            </w:r>
          </w:p>
        </w:tc>
        <w:tc>
          <w:tcPr>
            <w:tcW w:w="11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8210090150</w:t>
            </w:r>
          </w:p>
        </w:tc>
        <w:tc>
          <w:tcPr>
            <w:tcW w:w="9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200</w:t>
            </w:r>
          </w:p>
        </w:tc>
        <w:tc>
          <w:tcPr>
            <w:tcW w:w="14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0,0000</w:t>
            </w:r>
          </w:p>
        </w:tc>
        <w:tc>
          <w:tcPr>
            <w:tcW w:w="12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r>
      <w:tr w:rsidR="009D06A7" w:rsidRPr="00864567" w:rsidTr="009D06A7">
        <w:trPr>
          <w:trHeight w:val="585"/>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112</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0501</w:t>
            </w:r>
          </w:p>
        </w:tc>
        <w:tc>
          <w:tcPr>
            <w:tcW w:w="11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8210090150</w:t>
            </w:r>
          </w:p>
        </w:tc>
        <w:tc>
          <w:tcPr>
            <w:tcW w:w="9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240</w:t>
            </w:r>
          </w:p>
        </w:tc>
        <w:tc>
          <w:tcPr>
            <w:tcW w:w="14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0,0000</w:t>
            </w:r>
          </w:p>
        </w:tc>
        <w:tc>
          <w:tcPr>
            <w:tcW w:w="12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r>
      <w:tr w:rsidR="009D06A7" w:rsidRPr="00864567" w:rsidTr="009D06A7">
        <w:trPr>
          <w:trHeight w:val="30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lastRenderedPageBreak/>
              <w:t>113</w:t>
            </w:r>
          </w:p>
        </w:tc>
        <w:tc>
          <w:tcPr>
            <w:tcW w:w="52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Коммунальное хозяйство</w:t>
            </w:r>
          </w:p>
        </w:tc>
        <w:tc>
          <w:tcPr>
            <w:tcW w:w="9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0502</w:t>
            </w:r>
          </w:p>
        </w:tc>
        <w:tc>
          <w:tcPr>
            <w:tcW w:w="11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9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300,000</w:t>
            </w:r>
          </w:p>
        </w:tc>
        <w:tc>
          <w:tcPr>
            <w:tcW w:w="12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300,000</w:t>
            </w:r>
          </w:p>
        </w:tc>
        <w:tc>
          <w:tcPr>
            <w:tcW w:w="1328"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300,000</w:t>
            </w:r>
          </w:p>
        </w:tc>
      </w:tr>
      <w:tr w:rsidR="009D06A7" w:rsidRPr="00864567" w:rsidTr="009D06A7">
        <w:trPr>
          <w:trHeight w:val="60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114</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Муниципальная программа  «Обеспечение жизнедеятельности и безопасности Элитовского сельсовета»</w:t>
            </w:r>
          </w:p>
        </w:tc>
        <w:tc>
          <w:tcPr>
            <w:tcW w:w="9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0502</w:t>
            </w:r>
          </w:p>
        </w:tc>
        <w:tc>
          <w:tcPr>
            <w:tcW w:w="11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0200000000</w:t>
            </w:r>
          </w:p>
        </w:tc>
        <w:tc>
          <w:tcPr>
            <w:tcW w:w="9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300,000</w:t>
            </w:r>
          </w:p>
        </w:tc>
        <w:tc>
          <w:tcPr>
            <w:tcW w:w="12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300,000</w:t>
            </w:r>
          </w:p>
        </w:tc>
        <w:tc>
          <w:tcPr>
            <w:tcW w:w="1328"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300,000</w:t>
            </w:r>
          </w:p>
        </w:tc>
      </w:tr>
      <w:tr w:rsidR="009D06A7" w:rsidRPr="00864567" w:rsidTr="009D06A7">
        <w:trPr>
          <w:trHeight w:val="765"/>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115</w:t>
            </w:r>
          </w:p>
        </w:tc>
        <w:tc>
          <w:tcPr>
            <w:tcW w:w="52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подпрограмма "Модернизация, реконструкция и капитальный ремонт объектов коммунальной инфраструктуры на территории Элитовского сельсовета"</w:t>
            </w:r>
          </w:p>
        </w:tc>
        <w:tc>
          <w:tcPr>
            <w:tcW w:w="9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0502</w:t>
            </w:r>
          </w:p>
        </w:tc>
        <w:tc>
          <w:tcPr>
            <w:tcW w:w="11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0230000000</w:t>
            </w:r>
          </w:p>
        </w:tc>
        <w:tc>
          <w:tcPr>
            <w:tcW w:w="9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300,000</w:t>
            </w:r>
          </w:p>
        </w:tc>
        <w:tc>
          <w:tcPr>
            <w:tcW w:w="12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300,000</w:t>
            </w:r>
          </w:p>
        </w:tc>
        <w:tc>
          <w:tcPr>
            <w:tcW w:w="1328"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300,000</w:t>
            </w:r>
          </w:p>
        </w:tc>
      </w:tr>
      <w:tr w:rsidR="009D06A7" w:rsidRPr="00864567" w:rsidTr="009D06A7">
        <w:trPr>
          <w:trHeight w:val="186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116</w:t>
            </w:r>
          </w:p>
        </w:tc>
        <w:tc>
          <w:tcPr>
            <w:tcW w:w="52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Содержание объектов коммунальной инфраструктуры Элитовского сельсовета в рамках подпрограммы "Модернизация, реконструкция и капитальный ремонт объектов коммунальной инфраструктуры на территории Элитовского сельсовета" муниципальной программы "Обеспечение жизнедеятельности и безопасности Элитовского сельсовета"</w:t>
            </w:r>
          </w:p>
        </w:tc>
        <w:tc>
          <w:tcPr>
            <w:tcW w:w="9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0502</w:t>
            </w:r>
          </w:p>
        </w:tc>
        <w:tc>
          <w:tcPr>
            <w:tcW w:w="11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0230090050</w:t>
            </w:r>
          </w:p>
        </w:tc>
        <w:tc>
          <w:tcPr>
            <w:tcW w:w="9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300,000</w:t>
            </w:r>
          </w:p>
        </w:tc>
        <w:tc>
          <w:tcPr>
            <w:tcW w:w="12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300,000</w:t>
            </w:r>
          </w:p>
        </w:tc>
        <w:tc>
          <w:tcPr>
            <w:tcW w:w="1328"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300,000</w:t>
            </w:r>
          </w:p>
        </w:tc>
      </w:tr>
      <w:tr w:rsidR="009D06A7" w:rsidRPr="00864567"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117</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0502</w:t>
            </w:r>
          </w:p>
        </w:tc>
        <w:tc>
          <w:tcPr>
            <w:tcW w:w="11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0230090050</w:t>
            </w:r>
          </w:p>
        </w:tc>
        <w:tc>
          <w:tcPr>
            <w:tcW w:w="9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200</w:t>
            </w:r>
          </w:p>
        </w:tc>
        <w:tc>
          <w:tcPr>
            <w:tcW w:w="14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300,000</w:t>
            </w:r>
          </w:p>
        </w:tc>
        <w:tc>
          <w:tcPr>
            <w:tcW w:w="12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300,000</w:t>
            </w:r>
          </w:p>
        </w:tc>
        <w:tc>
          <w:tcPr>
            <w:tcW w:w="1328"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300,000</w:t>
            </w:r>
          </w:p>
        </w:tc>
      </w:tr>
      <w:tr w:rsidR="009D06A7" w:rsidRPr="00864567"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118</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0502</w:t>
            </w:r>
          </w:p>
        </w:tc>
        <w:tc>
          <w:tcPr>
            <w:tcW w:w="11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0230090050</w:t>
            </w:r>
          </w:p>
        </w:tc>
        <w:tc>
          <w:tcPr>
            <w:tcW w:w="9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240</w:t>
            </w:r>
          </w:p>
        </w:tc>
        <w:tc>
          <w:tcPr>
            <w:tcW w:w="14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300,000</w:t>
            </w:r>
          </w:p>
        </w:tc>
        <w:tc>
          <w:tcPr>
            <w:tcW w:w="12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300,000</w:t>
            </w:r>
          </w:p>
        </w:tc>
        <w:tc>
          <w:tcPr>
            <w:tcW w:w="1328"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300,000</w:t>
            </w:r>
          </w:p>
        </w:tc>
      </w:tr>
      <w:tr w:rsidR="009D06A7" w:rsidRPr="00864567" w:rsidTr="009D06A7">
        <w:trPr>
          <w:trHeight w:val="30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119</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Благоустройство</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0503</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 </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7256,270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4378,710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3243,735</w:t>
            </w:r>
          </w:p>
        </w:tc>
      </w:tr>
      <w:tr w:rsidR="009D06A7" w:rsidRPr="00864567" w:rsidTr="009D06A7">
        <w:trPr>
          <w:trHeight w:val="585"/>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120</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Муниципальная программа  «Обеспечение жизнедеятельности и безопасности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0503</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0200000000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7256,270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4378,710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3243,735</w:t>
            </w:r>
          </w:p>
        </w:tc>
      </w:tr>
      <w:tr w:rsidR="009D06A7" w:rsidRPr="00864567"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121</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Подпрограмма  «Содержание и благоустройство территории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0503</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0210000000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7156,270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4278,710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3143,735</w:t>
            </w:r>
          </w:p>
        </w:tc>
      </w:tr>
      <w:tr w:rsidR="009D06A7" w:rsidRPr="00864567" w:rsidTr="009D06A7">
        <w:trPr>
          <w:trHeight w:val="162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122</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Содержание и устройство сетей уличного освещения территории поселения в рамках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0503</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0210090060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4498,000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3166,210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2031,235</w:t>
            </w:r>
          </w:p>
        </w:tc>
      </w:tr>
      <w:tr w:rsidR="009D06A7" w:rsidRPr="00864567"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123</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0503</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0210090060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200</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4498,000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3166,210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2031,235</w:t>
            </w:r>
          </w:p>
        </w:tc>
      </w:tr>
      <w:tr w:rsidR="009D06A7" w:rsidRPr="00864567"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124</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0503</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0210090060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240</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4498,000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3166,210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2031,235</w:t>
            </w:r>
          </w:p>
        </w:tc>
      </w:tr>
      <w:tr w:rsidR="009D06A7" w:rsidRPr="00864567" w:rsidTr="009D06A7">
        <w:trPr>
          <w:trHeight w:val="162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lastRenderedPageBreak/>
              <w:t>125</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Содержание мест захоронения территории поселения в рамках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0503</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0210090320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1091,420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612,500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612,500</w:t>
            </w:r>
          </w:p>
        </w:tc>
      </w:tr>
      <w:tr w:rsidR="009D06A7" w:rsidRPr="00864567"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126</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0503</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0210090320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200</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1091,420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612,500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612,500</w:t>
            </w:r>
          </w:p>
        </w:tc>
      </w:tr>
      <w:tr w:rsidR="009D06A7" w:rsidRPr="00864567"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127</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0503</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0210090320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240</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1091,420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612,500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612,500</w:t>
            </w:r>
          </w:p>
        </w:tc>
      </w:tr>
      <w:tr w:rsidR="009D06A7" w:rsidRPr="00864567" w:rsidTr="009D06A7">
        <w:trPr>
          <w:trHeight w:val="162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128</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Прочие мероприятия по благоустройству территории поселения в рамках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0503</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0210090330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1566,850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500,000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500,000</w:t>
            </w:r>
          </w:p>
        </w:tc>
      </w:tr>
      <w:tr w:rsidR="009D06A7" w:rsidRPr="00864567"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129</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0503</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0210090330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200</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1566,850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500,000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500,000</w:t>
            </w:r>
          </w:p>
        </w:tc>
      </w:tr>
      <w:tr w:rsidR="009D06A7" w:rsidRPr="00864567"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130</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0503</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0210090330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240</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1566,850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500,000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500,000</w:t>
            </w:r>
          </w:p>
        </w:tc>
      </w:tr>
      <w:tr w:rsidR="009D06A7" w:rsidRPr="00864567" w:rsidTr="009D06A7">
        <w:trPr>
          <w:trHeight w:val="765"/>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131</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xml:space="preserve">подпрограмма "Повышение энергосбережения и </w:t>
            </w:r>
            <w:proofErr w:type="spellStart"/>
            <w:r w:rsidRPr="00864567">
              <w:rPr>
                <w:rFonts w:ascii="Bookman Old Style" w:eastAsia="Times New Roman" w:hAnsi="Bookman Old Style"/>
                <w:b/>
                <w:bCs/>
                <w:color w:val="000000"/>
                <w:sz w:val="12"/>
                <w:szCs w:val="12"/>
                <w:lang w:eastAsia="ru-RU"/>
              </w:rPr>
              <w:t>энергоэффективности</w:t>
            </w:r>
            <w:proofErr w:type="spellEnd"/>
            <w:r w:rsidRPr="00864567">
              <w:rPr>
                <w:rFonts w:ascii="Bookman Old Style" w:eastAsia="Times New Roman" w:hAnsi="Bookman Old Style"/>
                <w:b/>
                <w:bCs/>
                <w:color w:val="000000"/>
                <w:sz w:val="12"/>
                <w:szCs w:val="12"/>
                <w:lang w:eastAsia="ru-RU"/>
              </w:rPr>
              <w:t xml:space="preserve"> на территории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0503</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0240000000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100,000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100,000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100,000</w:t>
            </w:r>
          </w:p>
        </w:tc>
      </w:tr>
      <w:tr w:rsidR="009D06A7" w:rsidRPr="00864567" w:rsidTr="009D06A7">
        <w:trPr>
          <w:trHeight w:val="189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132</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 xml:space="preserve">Мероприятия по повышению энергосбережения и </w:t>
            </w:r>
            <w:proofErr w:type="spellStart"/>
            <w:r w:rsidRPr="00864567">
              <w:rPr>
                <w:rFonts w:ascii="Bookman Old Style" w:eastAsia="Times New Roman" w:hAnsi="Bookman Old Style"/>
                <w:b/>
                <w:bCs/>
                <w:i/>
                <w:iCs/>
                <w:color w:val="000000"/>
                <w:sz w:val="12"/>
                <w:szCs w:val="12"/>
                <w:lang w:eastAsia="ru-RU"/>
              </w:rPr>
              <w:t>энергоэффективности</w:t>
            </w:r>
            <w:proofErr w:type="spellEnd"/>
            <w:r w:rsidRPr="00864567">
              <w:rPr>
                <w:rFonts w:ascii="Bookman Old Style" w:eastAsia="Times New Roman" w:hAnsi="Bookman Old Style"/>
                <w:b/>
                <w:bCs/>
                <w:i/>
                <w:iCs/>
                <w:color w:val="000000"/>
                <w:sz w:val="12"/>
                <w:szCs w:val="12"/>
                <w:lang w:eastAsia="ru-RU"/>
              </w:rPr>
              <w:t xml:space="preserve"> на территории Элитовского сельсовета </w:t>
            </w:r>
            <w:proofErr w:type="gramStart"/>
            <w:r w:rsidRPr="00864567">
              <w:rPr>
                <w:rFonts w:ascii="Bookman Old Style" w:eastAsia="Times New Roman" w:hAnsi="Bookman Old Style"/>
                <w:b/>
                <w:bCs/>
                <w:i/>
                <w:iCs/>
                <w:color w:val="000000"/>
                <w:sz w:val="12"/>
                <w:szCs w:val="12"/>
                <w:lang w:eastAsia="ru-RU"/>
              </w:rPr>
              <w:t>по</w:t>
            </w:r>
            <w:proofErr w:type="gramEnd"/>
            <w:r w:rsidRPr="00864567">
              <w:rPr>
                <w:rFonts w:ascii="Bookman Old Style" w:eastAsia="Times New Roman" w:hAnsi="Bookman Old Style"/>
                <w:b/>
                <w:bCs/>
                <w:i/>
                <w:iCs/>
                <w:color w:val="000000"/>
                <w:sz w:val="12"/>
                <w:szCs w:val="12"/>
                <w:lang w:eastAsia="ru-RU"/>
              </w:rPr>
              <w:t xml:space="preserve">  </w:t>
            </w:r>
            <w:proofErr w:type="gramStart"/>
            <w:r w:rsidRPr="00864567">
              <w:rPr>
                <w:rFonts w:ascii="Bookman Old Style" w:eastAsia="Times New Roman" w:hAnsi="Bookman Old Style"/>
                <w:b/>
                <w:bCs/>
                <w:i/>
                <w:iCs/>
                <w:color w:val="000000"/>
                <w:sz w:val="12"/>
                <w:szCs w:val="12"/>
                <w:lang w:eastAsia="ru-RU"/>
              </w:rPr>
              <w:t>в</w:t>
            </w:r>
            <w:proofErr w:type="gramEnd"/>
            <w:r w:rsidRPr="00864567">
              <w:rPr>
                <w:rFonts w:ascii="Bookman Old Style" w:eastAsia="Times New Roman" w:hAnsi="Bookman Old Style"/>
                <w:b/>
                <w:bCs/>
                <w:i/>
                <w:iCs/>
                <w:color w:val="000000"/>
                <w:sz w:val="12"/>
                <w:szCs w:val="12"/>
                <w:lang w:eastAsia="ru-RU"/>
              </w:rPr>
              <w:t xml:space="preserve"> рамках подпрограммы "Повышение энергосбережения и </w:t>
            </w:r>
            <w:proofErr w:type="spellStart"/>
            <w:r w:rsidRPr="00864567">
              <w:rPr>
                <w:rFonts w:ascii="Bookman Old Style" w:eastAsia="Times New Roman" w:hAnsi="Bookman Old Style"/>
                <w:b/>
                <w:bCs/>
                <w:i/>
                <w:iCs/>
                <w:color w:val="000000"/>
                <w:sz w:val="12"/>
                <w:szCs w:val="12"/>
                <w:lang w:eastAsia="ru-RU"/>
              </w:rPr>
              <w:t>энергоэффективности</w:t>
            </w:r>
            <w:proofErr w:type="spellEnd"/>
            <w:r w:rsidRPr="00864567">
              <w:rPr>
                <w:rFonts w:ascii="Bookman Old Style" w:eastAsia="Times New Roman" w:hAnsi="Bookman Old Style"/>
                <w:b/>
                <w:bCs/>
                <w:i/>
                <w:iCs/>
                <w:color w:val="000000"/>
                <w:sz w:val="12"/>
                <w:szCs w:val="12"/>
                <w:lang w:eastAsia="ru-RU"/>
              </w:rPr>
              <w:t xml:space="preserve"> на территории Элитовского сельсовета" муниципальной программы "Обеспечение жизнедеятельности и безопасности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0503</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0240090070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100,000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100,000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100,000</w:t>
            </w:r>
          </w:p>
        </w:tc>
      </w:tr>
      <w:tr w:rsidR="009D06A7" w:rsidRPr="00864567"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133</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0503</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0240090070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200</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100,000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100,000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100,000</w:t>
            </w:r>
          </w:p>
        </w:tc>
      </w:tr>
      <w:tr w:rsidR="009D06A7" w:rsidRPr="00864567"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134</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0503</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0240090070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240</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100,000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100,000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100,000</w:t>
            </w:r>
          </w:p>
        </w:tc>
      </w:tr>
      <w:tr w:rsidR="009D06A7" w:rsidRPr="00864567"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lastRenderedPageBreak/>
              <w:t>135</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ДРУГИЕ ВОПРОСЫ В ОБЛАСТИ ЖИЛИЩНО-КОММУНАЛЬНОГО ХОЗЯЙСТВА</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0505</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 </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63,10000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63,100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63,100</w:t>
            </w:r>
          </w:p>
        </w:tc>
      </w:tr>
      <w:tr w:rsidR="009D06A7" w:rsidRPr="00864567"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136</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proofErr w:type="spellStart"/>
            <w:r w:rsidRPr="00864567">
              <w:rPr>
                <w:rFonts w:ascii="Bookman Old Style" w:eastAsia="Times New Roman" w:hAnsi="Bookman Old Style"/>
                <w:color w:val="000000"/>
                <w:sz w:val="12"/>
                <w:szCs w:val="12"/>
                <w:lang w:eastAsia="ru-RU"/>
              </w:rPr>
              <w:t>Непрограммные</w:t>
            </w:r>
            <w:proofErr w:type="spellEnd"/>
            <w:r w:rsidRPr="00864567">
              <w:rPr>
                <w:rFonts w:ascii="Bookman Old Style" w:eastAsia="Times New Roman" w:hAnsi="Bookman Old Style"/>
                <w:color w:val="000000"/>
                <w:sz w:val="12"/>
                <w:szCs w:val="12"/>
                <w:lang w:eastAsia="ru-RU"/>
              </w:rPr>
              <w:t xml:space="preserve"> расходы отдельных органов исполнительной власти</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0505</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8200000000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63,10000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63,100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63,100</w:t>
            </w:r>
          </w:p>
        </w:tc>
      </w:tr>
      <w:tr w:rsidR="009D06A7" w:rsidRPr="00864567"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137</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proofErr w:type="spellStart"/>
            <w:r w:rsidRPr="00864567">
              <w:rPr>
                <w:rFonts w:ascii="Bookman Old Style" w:eastAsia="Times New Roman" w:hAnsi="Bookman Old Style"/>
                <w:color w:val="000000"/>
                <w:sz w:val="12"/>
                <w:szCs w:val="12"/>
                <w:lang w:eastAsia="ru-RU"/>
              </w:rPr>
              <w:t>Непрограммные</w:t>
            </w:r>
            <w:proofErr w:type="spellEnd"/>
            <w:r w:rsidRPr="00864567">
              <w:rPr>
                <w:rFonts w:ascii="Bookman Old Style" w:eastAsia="Times New Roman" w:hAnsi="Bookman Old Style"/>
                <w:color w:val="000000"/>
                <w:sz w:val="12"/>
                <w:szCs w:val="12"/>
                <w:lang w:eastAsia="ru-RU"/>
              </w:rPr>
              <w:t xml:space="preserve"> расходы администрации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0505</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8210000000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63,10000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63,100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63,100</w:t>
            </w:r>
          </w:p>
        </w:tc>
      </w:tr>
      <w:tr w:rsidR="009D06A7" w:rsidRPr="00864567" w:rsidTr="009D06A7">
        <w:trPr>
          <w:trHeight w:val="795"/>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138</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xml:space="preserve">Передача полномочий  по осуществлению муниципального жилищного контроля в рамках </w:t>
            </w:r>
            <w:proofErr w:type="spellStart"/>
            <w:r w:rsidRPr="00864567">
              <w:rPr>
                <w:rFonts w:ascii="Bookman Old Style" w:eastAsia="Times New Roman" w:hAnsi="Bookman Old Style"/>
                <w:b/>
                <w:bCs/>
                <w:color w:val="000000"/>
                <w:sz w:val="12"/>
                <w:szCs w:val="12"/>
                <w:lang w:eastAsia="ru-RU"/>
              </w:rPr>
              <w:t>непрограммных</w:t>
            </w:r>
            <w:proofErr w:type="spellEnd"/>
            <w:r w:rsidRPr="00864567">
              <w:rPr>
                <w:rFonts w:ascii="Bookman Old Style" w:eastAsia="Times New Roman" w:hAnsi="Bookman Old Style"/>
                <w:b/>
                <w:bCs/>
                <w:color w:val="000000"/>
                <w:sz w:val="12"/>
                <w:szCs w:val="12"/>
                <w:lang w:eastAsia="ru-RU"/>
              </w:rPr>
              <w:t xml:space="preserve"> расходов Администрации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0505</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8210090310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27,70000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27,700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27,700</w:t>
            </w:r>
          </w:p>
        </w:tc>
      </w:tr>
      <w:tr w:rsidR="009D06A7" w:rsidRPr="00864567"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139</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0505</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8210090310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200</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27,70000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27,700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27,700</w:t>
            </w:r>
          </w:p>
        </w:tc>
      </w:tr>
      <w:tr w:rsidR="009D06A7" w:rsidRPr="00864567"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140</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0505</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8210090310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240</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27,70000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27,700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27,700</w:t>
            </w:r>
          </w:p>
        </w:tc>
      </w:tr>
      <w:tr w:rsidR="009D06A7" w:rsidRPr="00864567" w:rsidTr="009D06A7">
        <w:trPr>
          <w:trHeight w:val="765"/>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141</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xml:space="preserve">Передача полномочий  в области подготовки к отопительному сезону в рамках </w:t>
            </w:r>
            <w:proofErr w:type="spellStart"/>
            <w:r w:rsidRPr="00864567">
              <w:rPr>
                <w:rFonts w:ascii="Bookman Old Style" w:eastAsia="Times New Roman" w:hAnsi="Bookman Old Style"/>
                <w:b/>
                <w:bCs/>
                <w:color w:val="000000"/>
                <w:sz w:val="12"/>
                <w:szCs w:val="12"/>
                <w:lang w:eastAsia="ru-RU"/>
              </w:rPr>
              <w:t>непрограммных</w:t>
            </w:r>
            <w:proofErr w:type="spellEnd"/>
            <w:r w:rsidRPr="00864567">
              <w:rPr>
                <w:rFonts w:ascii="Bookman Old Style" w:eastAsia="Times New Roman" w:hAnsi="Bookman Old Style"/>
                <w:b/>
                <w:bCs/>
                <w:color w:val="000000"/>
                <w:sz w:val="12"/>
                <w:szCs w:val="12"/>
                <w:lang w:eastAsia="ru-RU"/>
              </w:rPr>
              <w:t xml:space="preserve"> расходов администрации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0505</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8210090240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35,40000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35,400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35,400</w:t>
            </w:r>
          </w:p>
        </w:tc>
      </w:tr>
      <w:tr w:rsidR="009D06A7" w:rsidRPr="00864567"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142</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0505</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8210090240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200</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35,40000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35,400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35,400</w:t>
            </w:r>
          </w:p>
        </w:tc>
      </w:tr>
      <w:tr w:rsidR="009D06A7" w:rsidRPr="00864567"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143</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0505</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8210090240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240</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35,40000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35,400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35,400</w:t>
            </w:r>
          </w:p>
        </w:tc>
      </w:tr>
      <w:tr w:rsidR="009D06A7" w:rsidRPr="00864567"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144</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Культура, кинематография и средства массовой информации</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0800</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14110,80000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14110,800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14110,800</w:t>
            </w:r>
          </w:p>
        </w:tc>
      </w:tr>
      <w:tr w:rsidR="009D06A7" w:rsidRPr="00864567" w:rsidTr="009D06A7">
        <w:trPr>
          <w:trHeight w:val="30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145</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Культура</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0801</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14110,80000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14110,800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14110,800</w:t>
            </w:r>
          </w:p>
        </w:tc>
      </w:tr>
      <w:tr w:rsidR="009D06A7" w:rsidRPr="00864567"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146</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Муниципальная программа  «Развитие культуры, физической культуры и спорта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0801</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0100000000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13214,30000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13214,300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13214,300</w:t>
            </w:r>
          </w:p>
        </w:tc>
      </w:tr>
      <w:tr w:rsidR="009D06A7" w:rsidRPr="00864567"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147</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xml:space="preserve">Подпрограмма  «Поддержка народного творчества в </w:t>
            </w:r>
            <w:proofErr w:type="spellStart"/>
            <w:r w:rsidRPr="00864567">
              <w:rPr>
                <w:rFonts w:ascii="Bookman Old Style" w:eastAsia="Times New Roman" w:hAnsi="Bookman Old Style"/>
                <w:b/>
                <w:bCs/>
                <w:color w:val="000000"/>
                <w:sz w:val="12"/>
                <w:szCs w:val="12"/>
                <w:lang w:eastAsia="ru-RU"/>
              </w:rPr>
              <w:t>Элитовском</w:t>
            </w:r>
            <w:proofErr w:type="spellEnd"/>
            <w:r w:rsidRPr="00864567">
              <w:rPr>
                <w:rFonts w:ascii="Bookman Old Style" w:eastAsia="Times New Roman" w:hAnsi="Bookman Old Style"/>
                <w:b/>
                <w:bCs/>
                <w:color w:val="000000"/>
                <w:sz w:val="12"/>
                <w:szCs w:val="12"/>
                <w:lang w:eastAsia="ru-RU"/>
              </w:rPr>
              <w:t xml:space="preserve"> сельсовете"</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0801</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0110000000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13214,30000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13214,300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13214,300</w:t>
            </w:r>
          </w:p>
        </w:tc>
      </w:tr>
      <w:tr w:rsidR="009D06A7" w:rsidRPr="00864567" w:rsidTr="009D06A7">
        <w:trPr>
          <w:trHeight w:val="1875"/>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148</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xml:space="preserve">Передача полномочий по созданию условий для организации досуга и обеспечения жителей поселения услугами организаций культуры в рамках подпрограммы "Поддержка народного творчества в </w:t>
            </w:r>
            <w:proofErr w:type="spellStart"/>
            <w:r w:rsidRPr="00864567">
              <w:rPr>
                <w:rFonts w:ascii="Bookman Old Style" w:eastAsia="Times New Roman" w:hAnsi="Bookman Old Style"/>
                <w:b/>
                <w:bCs/>
                <w:color w:val="000000"/>
                <w:sz w:val="12"/>
                <w:szCs w:val="12"/>
                <w:lang w:eastAsia="ru-RU"/>
              </w:rPr>
              <w:t>Элитовском</w:t>
            </w:r>
            <w:proofErr w:type="spellEnd"/>
            <w:r w:rsidRPr="00864567">
              <w:rPr>
                <w:rFonts w:ascii="Bookman Old Style" w:eastAsia="Times New Roman" w:hAnsi="Bookman Old Style"/>
                <w:b/>
                <w:bCs/>
                <w:color w:val="000000"/>
                <w:sz w:val="12"/>
                <w:szCs w:val="12"/>
                <w:lang w:eastAsia="ru-RU"/>
              </w:rPr>
              <w:t xml:space="preserve"> сельсовете" муниципальной программы "Развитие культуры, физической культуры и спорта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0801</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0110090700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13214,30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13214,30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13214,30</w:t>
            </w:r>
          </w:p>
        </w:tc>
      </w:tr>
      <w:tr w:rsidR="009D06A7" w:rsidRPr="00864567" w:rsidTr="009D06A7">
        <w:trPr>
          <w:trHeight w:val="30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149</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xml:space="preserve">Межбюджетные </w:t>
            </w:r>
            <w:proofErr w:type="spellStart"/>
            <w:r w:rsidRPr="00864567">
              <w:rPr>
                <w:rFonts w:ascii="Bookman Old Style" w:eastAsia="Times New Roman" w:hAnsi="Bookman Old Style"/>
                <w:color w:val="000000"/>
                <w:sz w:val="12"/>
                <w:szCs w:val="12"/>
                <w:lang w:eastAsia="ru-RU"/>
              </w:rPr>
              <w:t>трасферты</w:t>
            </w:r>
            <w:proofErr w:type="spellEnd"/>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0801</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0110090700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500</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13214,30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13214,30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13214,30</w:t>
            </w:r>
          </w:p>
        </w:tc>
      </w:tr>
      <w:tr w:rsidR="009D06A7" w:rsidRPr="00864567" w:rsidTr="009D06A7">
        <w:trPr>
          <w:trHeight w:val="30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lastRenderedPageBreak/>
              <w:t>150</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Иные межбюджетные трансферты</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0801</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0110090700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540</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13214,30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13214,30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13214,30</w:t>
            </w:r>
          </w:p>
        </w:tc>
      </w:tr>
      <w:tr w:rsidR="009D06A7" w:rsidRPr="00864567" w:rsidTr="009D06A7">
        <w:trPr>
          <w:trHeight w:val="153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151</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xml:space="preserve">Обеспечение деятельности (оказания услуг) подведомственных учреждений в рамках подпрограммы «Поддержка народного творчества в </w:t>
            </w:r>
            <w:proofErr w:type="spellStart"/>
            <w:r w:rsidRPr="00864567">
              <w:rPr>
                <w:rFonts w:ascii="Bookman Old Style" w:eastAsia="Times New Roman" w:hAnsi="Bookman Old Style"/>
                <w:b/>
                <w:bCs/>
                <w:color w:val="000000"/>
                <w:sz w:val="12"/>
                <w:szCs w:val="12"/>
                <w:lang w:eastAsia="ru-RU"/>
              </w:rPr>
              <w:t>Элитовском</w:t>
            </w:r>
            <w:proofErr w:type="spellEnd"/>
            <w:r w:rsidRPr="00864567">
              <w:rPr>
                <w:rFonts w:ascii="Bookman Old Style" w:eastAsia="Times New Roman" w:hAnsi="Bookman Old Style"/>
                <w:b/>
                <w:bCs/>
                <w:color w:val="000000"/>
                <w:sz w:val="12"/>
                <w:szCs w:val="12"/>
                <w:lang w:eastAsia="ru-RU"/>
              </w:rPr>
              <w:t xml:space="preserve"> сельсовете» муниципальной программы  «Развитие культуры, физической культуры и спорта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0801</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0110090610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0,00000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0,00</w:t>
            </w:r>
          </w:p>
        </w:tc>
      </w:tr>
      <w:tr w:rsidR="009D06A7" w:rsidRPr="00864567" w:rsidTr="009D06A7">
        <w:trPr>
          <w:trHeight w:val="102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152</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both"/>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xml:space="preserve">Предоставление субсидий бюджетным, автономным учреждениям и иным некоммерческим организациям, в рамках подпрограммы "Поддержка народного творчества в </w:t>
            </w:r>
            <w:proofErr w:type="spellStart"/>
            <w:r w:rsidRPr="00864567">
              <w:rPr>
                <w:rFonts w:ascii="Bookman Old Style" w:eastAsia="Times New Roman" w:hAnsi="Bookman Old Style"/>
                <w:color w:val="000000"/>
                <w:sz w:val="12"/>
                <w:szCs w:val="12"/>
                <w:lang w:eastAsia="ru-RU"/>
              </w:rPr>
              <w:t>Элитовском</w:t>
            </w:r>
            <w:proofErr w:type="spellEnd"/>
            <w:r w:rsidRPr="00864567">
              <w:rPr>
                <w:rFonts w:ascii="Bookman Old Style" w:eastAsia="Times New Roman" w:hAnsi="Bookman Old Style"/>
                <w:color w:val="000000"/>
                <w:sz w:val="12"/>
                <w:szCs w:val="12"/>
                <w:lang w:eastAsia="ru-RU"/>
              </w:rPr>
              <w:t xml:space="preserve"> сельсовете"</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0801</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0110090610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w:t>
            </w:r>
          </w:p>
        </w:tc>
      </w:tr>
      <w:tr w:rsidR="009D06A7" w:rsidRPr="00864567"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153</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both"/>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Предоставление субсидий бюджетным, автономным учреждениям и иным некоммерческим организациям</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0801</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0110090610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600</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w:t>
            </w:r>
          </w:p>
        </w:tc>
      </w:tr>
      <w:tr w:rsidR="009D06A7" w:rsidRPr="00864567"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154</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both"/>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Субсидии бюджетным учреждениям на погашение кредиторской задолженности</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0801</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0110090610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610</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w:t>
            </w:r>
          </w:p>
        </w:tc>
      </w:tr>
      <w:tr w:rsidR="009D06A7" w:rsidRPr="00864567"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155</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proofErr w:type="spellStart"/>
            <w:r w:rsidRPr="00864567">
              <w:rPr>
                <w:rFonts w:ascii="Bookman Old Style" w:eastAsia="Times New Roman" w:hAnsi="Bookman Old Style"/>
                <w:b/>
                <w:bCs/>
                <w:color w:val="000000"/>
                <w:sz w:val="12"/>
                <w:szCs w:val="12"/>
                <w:lang w:eastAsia="ru-RU"/>
              </w:rPr>
              <w:t>Непрограммные</w:t>
            </w:r>
            <w:proofErr w:type="spellEnd"/>
            <w:r w:rsidRPr="00864567">
              <w:rPr>
                <w:rFonts w:ascii="Bookman Old Style" w:eastAsia="Times New Roman" w:hAnsi="Bookman Old Style"/>
                <w:b/>
                <w:bCs/>
                <w:color w:val="000000"/>
                <w:sz w:val="12"/>
                <w:szCs w:val="12"/>
                <w:lang w:eastAsia="ru-RU"/>
              </w:rPr>
              <w:t xml:space="preserve"> расходы отдельных органов исполнительной власти</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0801</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8200000000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896,500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896,500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896,500</w:t>
            </w:r>
          </w:p>
        </w:tc>
      </w:tr>
      <w:tr w:rsidR="009D06A7" w:rsidRPr="00864567"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156</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proofErr w:type="spellStart"/>
            <w:r w:rsidRPr="00864567">
              <w:rPr>
                <w:rFonts w:ascii="Bookman Old Style" w:eastAsia="Times New Roman" w:hAnsi="Bookman Old Style"/>
                <w:color w:val="000000"/>
                <w:sz w:val="12"/>
                <w:szCs w:val="12"/>
                <w:lang w:eastAsia="ru-RU"/>
              </w:rPr>
              <w:t>Непрограммные</w:t>
            </w:r>
            <w:proofErr w:type="spellEnd"/>
            <w:r w:rsidRPr="00864567">
              <w:rPr>
                <w:rFonts w:ascii="Bookman Old Style" w:eastAsia="Times New Roman" w:hAnsi="Bookman Old Style"/>
                <w:color w:val="000000"/>
                <w:sz w:val="12"/>
                <w:szCs w:val="12"/>
                <w:lang w:eastAsia="ru-RU"/>
              </w:rPr>
              <w:t xml:space="preserve"> расходы администрации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0801</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8210000000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896,500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896,500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896,500</w:t>
            </w:r>
          </w:p>
        </w:tc>
      </w:tr>
      <w:tr w:rsidR="009D06A7" w:rsidRPr="00864567"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157</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xml:space="preserve">Расходы в области культуры в рамках </w:t>
            </w:r>
            <w:proofErr w:type="spellStart"/>
            <w:r w:rsidRPr="00864567">
              <w:rPr>
                <w:rFonts w:ascii="Bookman Old Style" w:eastAsia="Times New Roman" w:hAnsi="Bookman Old Style"/>
                <w:b/>
                <w:bCs/>
                <w:color w:val="000000"/>
                <w:sz w:val="12"/>
                <w:szCs w:val="12"/>
                <w:lang w:eastAsia="ru-RU"/>
              </w:rPr>
              <w:t>непрограммных</w:t>
            </w:r>
            <w:proofErr w:type="spellEnd"/>
            <w:r w:rsidRPr="00864567">
              <w:rPr>
                <w:rFonts w:ascii="Bookman Old Style" w:eastAsia="Times New Roman" w:hAnsi="Bookman Old Style"/>
                <w:b/>
                <w:bCs/>
                <w:color w:val="000000"/>
                <w:sz w:val="12"/>
                <w:szCs w:val="12"/>
                <w:lang w:eastAsia="ru-RU"/>
              </w:rPr>
              <w:t xml:space="preserve"> расходов Администрации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0801</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8210090500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896,500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896,500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896,500</w:t>
            </w:r>
          </w:p>
        </w:tc>
      </w:tr>
      <w:tr w:rsidR="009D06A7" w:rsidRPr="00864567"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158</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0801</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8210090500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200</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896,500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896,500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896,500</w:t>
            </w:r>
          </w:p>
        </w:tc>
      </w:tr>
      <w:tr w:rsidR="009D06A7" w:rsidRPr="00864567"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159</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0801</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8210090500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240</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896,500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896,500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896,500</w:t>
            </w:r>
          </w:p>
        </w:tc>
      </w:tr>
      <w:tr w:rsidR="009D06A7" w:rsidRPr="00864567" w:rsidTr="009D06A7">
        <w:trPr>
          <w:trHeight w:val="30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160</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Здравоохранение</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0900</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0,000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0,000</w:t>
            </w:r>
          </w:p>
        </w:tc>
      </w:tr>
      <w:tr w:rsidR="009D06A7" w:rsidRPr="00864567" w:rsidTr="009D06A7">
        <w:trPr>
          <w:trHeight w:val="30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161</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Другие вопросы в области здравоохранения</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0909</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0,000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0,000</w:t>
            </w:r>
          </w:p>
        </w:tc>
      </w:tr>
      <w:tr w:rsidR="009D06A7" w:rsidRPr="00864567"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162</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proofErr w:type="spellStart"/>
            <w:r w:rsidRPr="00864567">
              <w:rPr>
                <w:rFonts w:ascii="Bookman Old Style" w:eastAsia="Times New Roman" w:hAnsi="Bookman Old Style"/>
                <w:color w:val="000000"/>
                <w:sz w:val="12"/>
                <w:szCs w:val="12"/>
                <w:lang w:eastAsia="ru-RU"/>
              </w:rPr>
              <w:t>Непрограммные</w:t>
            </w:r>
            <w:proofErr w:type="spellEnd"/>
            <w:r w:rsidRPr="00864567">
              <w:rPr>
                <w:rFonts w:ascii="Bookman Old Style" w:eastAsia="Times New Roman" w:hAnsi="Bookman Old Style"/>
                <w:color w:val="000000"/>
                <w:sz w:val="12"/>
                <w:szCs w:val="12"/>
                <w:lang w:eastAsia="ru-RU"/>
              </w:rPr>
              <w:t xml:space="preserve"> расходы отдельных органов исполнительной власти</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0909</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8200000000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r>
      <w:tr w:rsidR="009D06A7" w:rsidRPr="00864567"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163</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proofErr w:type="spellStart"/>
            <w:r w:rsidRPr="00864567">
              <w:rPr>
                <w:rFonts w:ascii="Bookman Old Style" w:eastAsia="Times New Roman" w:hAnsi="Bookman Old Style"/>
                <w:color w:val="000000"/>
                <w:sz w:val="12"/>
                <w:szCs w:val="12"/>
                <w:lang w:eastAsia="ru-RU"/>
              </w:rPr>
              <w:t>Непрограммные</w:t>
            </w:r>
            <w:proofErr w:type="spellEnd"/>
            <w:r w:rsidRPr="00864567">
              <w:rPr>
                <w:rFonts w:ascii="Bookman Old Style" w:eastAsia="Times New Roman" w:hAnsi="Bookman Old Style"/>
                <w:color w:val="000000"/>
                <w:sz w:val="12"/>
                <w:szCs w:val="12"/>
                <w:lang w:eastAsia="ru-RU"/>
              </w:rPr>
              <w:t xml:space="preserve"> расходы администрации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0909</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8210000000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r>
      <w:tr w:rsidR="009D06A7" w:rsidRPr="00864567" w:rsidTr="009D06A7">
        <w:trPr>
          <w:trHeight w:val="108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164</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 xml:space="preserve">Проведение </w:t>
            </w:r>
            <w:proofErr w:type="spellStart"/>
            <w:r w:rsidRPr="00864567">
              <w:rPr>
                <w:rFonts w:ascii="Bookman Old Style" w:eastAsia="Times New Roman" w:hAnsi="Bookman Old Style"/>
                <w:b/>
                <w:bCs/>
                <w:i/>
                <w:iCs/>
                <w:color w:val="000000"/>
                <w:sz w:val="12"/>
                <w:szCs w:val="12"/>
                <w:lang w:eastAsia="ru-RU"/>
              </w:rPr>
              <w:t>акарицидных</w:t>
            </w:r>
            <w:proofErr w:type="spellEnd"/>
            <w:r w:rsidRPr="00864567">
              <w:rPr>
                <w:rFonts w:ascii="Bookman Old Style" w:eastAsia="Times New Roman" w:hAnsi="Bookman Old Style"/>
                <w:b/>
                <w:bCs/>
                <w:i/>
                <w:iCs/>
                <w:color w:val="000000"/>
                <w:sz w:val="12"/>
                <w:szCs w:val="12"/>
                <w:lang w:eastAsia="ru-RU"/>
              </w:rPr>
              <w:t xml:space="preserve"> обработок мест массового отдыха населения за счет краевого бюджета в рамках </w:t>
            </w:r>
            <w:proofErr w:type="spellStart"/>
            <w:r w:rsidRPr="00864567">
              <w:rPr>
                <w:rFonts w:ascii="Bookman Old Style" w:eastAsia="Times New Roman" w:hAnsi="Bookman Old Style"/>
                <w:b/>
                <w:bCs/>
                <w:i/>
                <w:iCs/>
                <w:color w:val="000000"/>
                <w:sz w:val="12"/>
                <w:szCs w:val="12"/>
                <w:lang w:eastAsia="ru-RU"/>
              </w:rPr>
              <w:t>непрогаммных</w:t>
            </w:r>
            <w:proofErr w:type="spellEnd"/>
            <w:r w:rsidRPr="00864567">
              <w:rPr>
                <w:rFonts w:ascii="Bookman Old Style" w:eastAsia="Times New Roman" w:hAnsi="Bookman Old Style"/>
                <w:b/>
                <w:bCs/>
                <w:i/>
                <w:iCs/>
                <w:color w:val="000000"/>
                <w:sz w:val="12"/>
                <w:szCs w:val="12"/>
                <w:lang w:eastAsia="ru-RU"/>
              </w:rPr>
              <w:t xml:space="preserve"> расходов администрации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0909</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8210075550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0,000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0,000</w:t>
            </w:r>
          </w:p>
        </w:tc>
      </w:tr>
      <w:tr w:rsidR="009D06A7" w:rsidRPr="00864567"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lastRenderedPageBreak/>
              <w:t>165</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0909</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8210075550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200</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r>
      <w:tr w:rsidR="009D06A7" w:rsidRPr="00864567"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166</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0909</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8210075550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240</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r>
      <w:tr w:rsidR="009D06A7" w:rsidRPr="00864567" w:rsidTr="009D06A7">
        <w:trPr>
          <w:trHeight w:val="108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167</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 xml:space="preserve">Проведение </w:t>
            </w:r>
            <w:proofErr w:type="spellStart"/>
            <w:r w:rsidRPr="00864567">
              <w:rPr>
                <w:rFonts w:ascii="Bookman Old Style" w:eastAsia="Times New Roman" w:hAnsi="Bookman Old Style"/>
                <w:b/>
                <w:bCs/>
                <w:i/>
                <w:iCs/>
                <w:color w:val="000000"/>
                <w:sz w:val="12"/>
                <w:szCs w:val="12"/>
                <w:lang w:eastAsia="ru-RU"/>
              </w:rPr>
              <w:t>акарицидных</w:t>
            </w:r>
            <w:proofErr w:type="spellEnd"/>
            <w:r w:rsidRPr="00864567">
              <w:rPr>
                <w:rFonts w:ascii="Bookman Old Style" w:eastAsia="Times New Roman" w:hAnsi="Bookman Old Style"/>
                <w:b/>
                <w:bCs/>
                <w:i/>
                <w:iCs/>
                <w:color w:val="000000"/>
                <w:sz w:val="12"/>
                <w:szCs w:val="12"/>
                <w:lang w:eastAsia="ru-RU"/>
              </w:rPr>
              <w:t xml:space="preserve"> обработок мест массового отдыха населения за счет бюджета Элитовского сельсовета в рамках </w:t>
            </w:r>
            <w:proofErr w:type="spellStart"/>
            <w:r w:rsidRPr="00864567">
              <w:rPr>
                <w:rFonts w:ascii="Bookman Old Style" w:eastAsia="Times New Roman" w:hAnsi="Bookman Old Style"/>
                <w:b/>
                <w:bCs/>
                <w:i/>
                <w:iCs/>
                <w:color w:val="000000"/>
                <w:sz w:val="12"/>
                <w:szCs w:val="12"/>
                <w:lang w:eastAsia="ru-RU"/>
              </w:rPr>
              <w:t>непрогаммных</w:t>
            </w:r>
            <w:proofErr w:type="spellEnd"/>
            <w:r w:rsidRPr="00864567">
              <w:rPr>
                <w:rFonts w:ascii="Bookman Old Style" w:eastAsia="Times New Roman" w:hAnsi="Bookman Old Style"/>
                <w:b/>
                <w:bCs/>
                <w:i/>
                <w:iCs/>
                <w:color w:val="000000"/>
                <w:sz w:val="12"/>
                <w:szCs w:val="12"/>
                <w:lang w:eastAsia="ru-RU"/>
              </w:rPr>
              <w:t xml:space="preserve"> расходов администрации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0909</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82100S5550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0,000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0,000</w:t>
            </w:r>
          </w:p>
        </w:tc>
      </w:tr>
      <w:tr w:rsidR="009D06A7" w:rsidRPr="00864567" w:rsidTr="009D06A7">
        <w:trPr>
          <w:trHeight w:val="60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168</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0909</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82100S5550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200</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r>
      <w:tr w:rsidR="009D06A7" w:rsidRPr="00864567" w:rsidTr="009D06A7">
        <w:trPr>
          <w:trHeight w:val="60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169</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0909</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82100S5550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240</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r>
      <w:tr w:rsidR="009D06A7" w:rsidRPr="00864567"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170</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proofErr w:type="spellStart"/>
            <w:r w:rsidRPr="00864567">
              <w:rPr>
                <w:rFonts w:ascii="Bookman Old Style" w:eastAsia="Times New Roman" w:hAnsi="Bookman Old Style"/>
                <w:b/>
                <w:bCs/>
                <w:color w:val="000000"/>
                <w:sz w:val="12"/>
                <w:szCs w:val="12"/>
                <w:lang w:eastAsia="ru-RU"/>
              </w:rPr>
              <w:t>Непрограммные</w:t>
            </w:r>
            <w:proofErr w:type="spellEnd"/>
            <w:r w:rsidRPr="00864567">
              <w:rPr>
                <w:rFonts w:ascii="Bookman Old Style" w:eastAsia="Times New Roman" w:hAnsi="Bookman Old Style"/>
                <w:b/>
                <w:bCs/>
                <w:color w:val="000000"/>
                <w:sz w:val="12"/>
                <w:szCs w:val="12"/>
                <w:lang w:eastAsia="ru-RU"/>
              </w:rPr>
              <w:t xml:space="preserve"> расходы отдельных органов исполнительной власти</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1006</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8200000000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0,000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0,000</w:t>
            </w:r>
          </w:p>
        </w:tc>
      </w:tr>
      <w:tr w:rsidR="009D06A7" w:rsidRPr="00864567"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171</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proofErr w:type="spellStart"/>
            <w:r w:rsidRPr="00864567">
              <w:rPr>
                <w:rFonts w:ascii="Bookman Old Style" w:eastAsia="Times New Roman" w:hAnsi="Bookman Old Style"/>
                <w:color w:val="000000"/>
                <w:sz w:val="12"/>
                <w:szCs w:val="12"/>
                <w:lang w:eastAsia="ru-RU"/>
              </w:rPr>
              <w:t>Непрограммные</w:t>
            </w:r>
            <w:proofErr w:type="spellEnd"/>
            <w:r w:rsidRPr="00864567">
              <w:rPr>
                <w:rFonts w:ascii="Bookman Old Style" w:eastAsia="Times New Roman" w:hAnsi="Bookman Old Style"/>
                <w:color w:val="000000"/>
                <w:sz w:val="12"/>
                <w:szCs w:val="12"/>
                <w:lang w:eastAsia="ru-RU"/>
              </w:rPr>
              <w:t xml:space="preserve"> расходы администрации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1006</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8210000000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r>
      <w:tr w:rsidR="009D06A7" w:rsidRPr="00864567" w:rsidTr="009D06A7">
        <w:trPr>
          <w:trHeight w:val="102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172</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xml:space="preserve">Передача полномочий по признанию граждан </w:t>
            </w:r>
            <w:proofErr w:type="gramStart"/>
            <w:r w:rsidRPr="00864567">
              <w:rPr>
                <w:rFonts w:ascii="Bookman Old Style" w:eastAsia="Times New Roman" w:hAnsi="Bookman Old Style"/>
                <w:b/>
                <w:bCs/>
                <w:color w:val="000000"/>
                <w:sz w:val="12"/>
                <w:szCs w:val="12"/>
                <w:lang w:eastAsia="ru-RU"/>
              </w:rPr>
              <w:t>малоимущими</w:t>
            </w:r>
            <w:proofErr w:type="gramEnd"/>
            <w:r w:rsidRPr="00864567">
              <w:rPr>
                <w:rFonts w:ascii="Bookman Old Style" w:eastAsia="Times New Roman" w:hAnsi="Bookman Old Style"/>
                <w:b/>
                <w:bCs/>
                <w:color w:val="000000"/>
                <w:sz w:val="12"/>
                <w:szCs w:val="12"/>
                <w:lang w:eastAsia="ru-RU"/>
              </w:rPr>
              <w:t xml:space="preserve">, зарегистрированных на территории Элитовского сельсовета в рамках </w:t>
            </w:r>
            <w:proofErr w:type="spellStart"/>
            <w:r w:rsidRPr="00864567">
              <w:rPr>
                <w:rFonts w:ascii="Bookman Old Style" w:eastAsia="Times New Roman" w:hAnsi="Bookman Old Style"/>
                <w:b/>
                <w:bCs/>
                <w:color w:val="000000"/>
                <w:sz w:val="12"/>
                <w:szCs w:val="12"/>
                <w:lang w:eastAsia="ru-RU"/>
              </w:rPr>
              <w:t>непрограммных</w:t>
            </w:r>
            <w:proofErr w:type="spellEnd"/>
            <w:r w:rsidRPr="00864567">
              <w:rPr>
                <w:rFonts w:ascii="Bookman Old Style" w:eastAsia="Times New Roman" w:hAnsi="Bookman Old Style"/>
                <w:b/>
                <w:bCs/>
                <w:color w:val="000000"/>
                <w:sz w:val="12"/>
                <w:szCs w:val="12"/>
                <w:lang w:eastAsia="ru-RU"/>
              </w:rPr>
              <w:t xml:space="preserve"> расходов Администрации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1006</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8210090360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r>
      <w:tr w:rsidR="009D06A7" w:rsidRPr="00864567"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173</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1006</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8210090360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200</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r>
      <w:tr w:rsidR="009D06A7" w:rsidRPr="00864567"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174</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1006</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8210090360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240</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r>
      <w:tr w:rsidR="009D06A7" w:rsidRPr="00864567" w:rsidTr="009D06A7">
        <w:trPr>
          <w:trHeight w:val="30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175</w:t>
            </w:r>
          </w:p>
        </w:tc>
        <w:tc>
          <w:tcPr>
            <w:tcW w:w="52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ФИЗИЧЕСКАЯ КУЛЬТУРА И СПОРТ</w:t>
            </w:r>
          </w:p>
        </w:tc>
        <w:tc>
          <w:tcPr>
            <w:tcW w:w="9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1100</w:t>
            </w:r>
          </w:p>
        </w:tc>
        <w:tc>
          <w:tcPr>
            <w:tcW w:w="11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9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7022,400</w:t>
            </w:r>
          </w:p>
        </w:tc>
        <w:tc>
          <w:tcPr>
            <w:tcW w:w="12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5398,370</w:t>
            </w:r>
          </w:p>
        </w:tc>
        <w:tc>
          <w:tcPr>
            <w:tcW w:w="1328"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5474,370</w:t>
            </w:r>
          </w:p>
        </w:tc>
      </w:tr>
      <w:tr w:rsidR="009D06A7" w:rsidRPr="00864567" w:rsidTr="009D06A7">
        <w:trPr>
          <w:trHeight w:val="30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176</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ФИЗИЧЕСКАЯ КУЛЬТУРА</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1101</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7022,400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5398,370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5474,370</w:t>
            </w:r>
          </w:p>
        </w:tc>
      </w:tr>
      <w:tr w:rsidR="009D06A7" w:rsidRPr="00864567" w:rsidTr="009D06A7">
        <w:trPr>
          <w:trHeight w:val="57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177</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Муниципальная программа  «Развитие культуры, физической культуры и спорта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1101</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010000000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7022,400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5398,370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5474,370</w:t>
            </w:r>
          </w:p>
        </w:tc>
      </w:tr>
      <w:tr w:rsidR="009D06A7" w:rsidRPr="00864567" w:rsidTr="009D06A7">
        <w:trPr>
          <w:trHeight w:val="102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178</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xml:space="preserve">Подпрограмма  «Развитие массовой физической культуры и спорта в </w:t>
            </w:r>
            <w:proofErr w:type="spellStart"/>
            <w:r w:rsidRPr="00864567">
              <w:rPr>
                <w:rFonts w:ascii="Bookman Old Style" w:eastAsia="Times New Roman" w:hAnsi="Bookman Old Style"/>
                <w:color w:val="000000"/>
                <w:sz w:val="12"/>
                <w:szCs w:val="12"/>
                <w:lang w:eastAsia="ru-RU"/>
              </w:rPr>
              <w:t>Элитовском</w:t>
            </w:r>
            <w:proofErr w:type="spellEnd"/>
            <w:r w:rsidRPr="00864567">
              <w:rPr>
                <w:rFonts w:ascii="Bookman Old Style" w:eastAsia="Times New Roman" w:hAnsi="Bookman Old Style"/>
                <w:color w:val="000000"/>
                <w:sz w:val="12"/>
                <w:szCs w:val="12"/>
                <w:lang w:eastAsia="ru-RU"/>
              </w:rPr>
              <w:t xml:space="preserve"> сельсовете» в рамках муниципальной программы "Развитие культуры, физической культуры и спорта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1101</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012000000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7022,400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5398,370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5474,370</w:t>
            </w:r>
          </w:p>
        </w:tc>
      </w:tr>
      <w:tr w:rsidR="009D06A7" w:rsidRPr="00864567" w:rsidTr="009D06A7">
        <w:trPr>
          <w:trHeight w:val="1785"/>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lastRenderedPageBreak/>
              <w:t>179</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xml:space="preserve">Обеспечение деятельности (оказания услуг) подведомственных учреждений в рамках подпрограммы «Развитие массовой физической культуры и спорта в </w:t>
            </w:r>
            <w:proofErr w:type="spellStart"/>
            <w:r w:rsidRPr="00864567">
              <w:rPr>
                <w:rFonts w:ascii="Bookman Old Style" w:eastAsia="Times New Roman" w:hAnsi="Bookman Old Style"/>
                <w:b/>
                <w:bCs/>
                <w:color w:val="000000"/>
                <w:sz w:val="12"/>
                <w:szCs w:val="12"/>
                <w:lang w:eastAsia="ru-RU"/>
              </w:rPr>
              <w:t>Элитовском</w:t>
            </w:r>
            <w:proofErr w:type="spellEnd"/>
            <w:r w:rsidRPr="00864567">
              <w:rPr>
                <w:rFonts w:ascii="Bookman Old Style" w:eastAsia="Times New Roman" w:hAnsi="Bookman Old Style"/>
                <w:b/>
                <w:bCs/>
                <w:color w:val="000000"/>
                <w:sz w:val="12"/>
                <w:szCs w:val="12"/>
                <w:lang w:eastAsia="ru-RU"/>
              </w:rPr>
              <w:t xml:space="preserve"> сельсовете» муниципальной программы "Развитие культуры, физической культуры и спорта Элитовского сельсовета" за счет сре</w:t>
            </w:r>
            <w:proofErr w:type="gramStart"/>
            <w:r w:rsidRPr="00864567">
              <w:rPr>
                <w:rFonts w:ascii="Bookman Old Style" w:eastAsia="Times New Roman" w:hAnsi="Bookman Old Style"/>
                <w:b/>
                <w:bCs/>
                <w:color w:val="000000"/>
                <w:sz w:val="12"/>
                <w:szCs w:val="12"/>
                <w:lang w:eastAsia="ru-RU"/>
              </w:rPr>
              <w:t>дств кр</w:t>
            </w:r>
            <w:proofErr w:type="gramEnd"/>
            <w:r w:rsidRPr="00864567">
              <w:rPr>
                <w:rFonts w:ascii="Bookman Old Style" w:eastAsia="Times New Roman" w:hAnsi="Bookman Old Style"/>
                <w:b/>
                <w:bCs/>
                <w:color w:val="000000"/>
                <w:sz w:val="12"/>
                <w:szCs w:val="12"/>
                <w:lang w:eastAsia="ru-RU"/>
              </w:rPr>
              <w:t>аевого бюджета</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1101</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0120010210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0,000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0,000</w:t>
            </w:r>
          </w:p>
        </w:tc>
      </w:tr>
      <w:tr w:rsidR="009D06A7" w:rsidRPr="00864567" w:rsidTr="009D06A7">
        <w:trPr>
          <w:trHeight w:val="102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180</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both"/>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Предоставление субсидий бюджетным, автономным учреждениям и иным некоммерческим организациям за счет иных межбюджетных трансфертов на региональные выплаты</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1101</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0120010210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600</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r>
      <w:tr w:rsidR="009D06A7" w:rsidRPr="00864567"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181</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both"/>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Субсидии бюджетным учреждениям за счет иных межбюджетных трансфертов на региональные выплаты</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1101</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0120010210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610</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r>
      <w:tr w:rsidR="009D06A7" w:rsidRPr="00864567" w:rsidTr="009D06A7">
        <w:trPr>
          <w:trHeight w:val="153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182</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xml:space="preserve">Обеспечение деятельности (оказания услуг) подведомственных учреждений в рамках подпрограммы «Развитие массовой физической культуры и спорта в </w:t>
            </w:r>
            <w:proofErr w:type="spellStart"/>
            <w:r w:rsidRPr="00864567">
              <w:rPr>
                <w:rFonts w:ascii="Bookman Old Style" w:eastAsia="Times New Roman" w:hAnsi="Bookman Old Style"/>
                <w:color w:val="000000"/>
                <w:sz w:val="12"/>
                <w:szCs w:val="12"/>
                <w:lang w:eastAsia="ru-RU"/>
              </w:rPr>
              <w:t>Элитовском</w:t>
            </w:r>
            <w:proofErr w:type="spellEnd"/>
            <w:r w:rsidRPr="00864567">
              <w:rPr>
                <w:rFonts w:ascii="Bookman Old Style" w:eastAsia="Times New Roman" w:hAnsi="Bookman Old Style"/>
                <w:color w:val="000000"/>
                <w:sz w:val="12"/>
                <w:szCs w:val="12"/>
                <w:lang w:eastAsia="ru-RU"/>
              </w:rPr>
              <w:t xml:space="preserve"> сельсовете» муниципальной программы "Развитие культуры, физической культуры и спорта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1101</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0120090610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7022,400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5398,370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5474,370</w:t>
            </w:r>
          </w:p>
        </w:tc>
      </w:tr>
      <w:tr w:rsidR="009D06A7" w:rsidRPr="00864567"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183</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both"/>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Предоставление субсидий бюджетным, автономным учреждениям и иным некоммерческим организациям</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1101</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0120090610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600</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7022,400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5398,370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5474,370</w:t>
            </w:r>
          </w:p>
        </w:tc>
      </w:tr>
      <w:tr w:rsidR="009D06A7" w:rsidRPr="00864567" w:rsidTr="009D06A7">
        <w:trPr>
          <w:trHeight w:val="30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184</w:t>
            </w:r>
          </w:p>
        </w:tc>
        <w:tc>
          <w:tcPr>
            <w:tcW w:w="5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both"/>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Субсидии бюджетным учреждениям</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1101</w:t>
            </w:r>
          </w:p>
        </w:tc>
        <w:tc>
          <w:tcPr>
            <w:tcW w:w="11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0120090610</w:t>
            </w:r>
          </w:p>
        </w:tc>
        <w:tc>
          <w:tcPr>
            <w:tcW w:w="9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610</w:t>
            </w:r>
          </w:p>
        </w:tc>
        <w:tc>
          <w:tcPr>
            <w:tcW w:w="14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7022,400</w:t>
            </w:r>
          </w:p>
        </w:tc>
        <w:tc>
          <w:tcPr>
            <w:tcW w:w="1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5398,370</w:t>
            </w:r>
          </w:p>
        </w:tc>
        <w:tc>
          <w:tcPr>
            <w:tcW w:w="1328"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5474,370</w:t>
            </w:r>
          </w:p>
        </w:tc>
      </w:tr>
      <w:tr w:rsidR="009D06A7" w:rsidRPr="00864567" w:rsidTr="009D06A7">
        <w:trPr>
          <w:trHeight w:val="30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185</w:t>
            </w:r>
          </w:p>
        </w:tc>
        <w:tc>
          <w:tcPr>
            <w:tcW w:w="52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Условно утвержденные расходы</w:t>
            </w:r>
          </w:p>
        </w:tc>
        <w:tc>
          <w:tcPr>
            <w:tcW w:w="9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1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9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2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949,610</w:t>
            </w:r>
          </w:p>
        </w:tc>
        <w:tc>
          <w:tcPr>
            <w:tcW w:w="1328"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1909,450</w:t>
            </w:r>
          </w:p>
        </w:tc>
      </w:tr>
      <w:tr w:rsidR="009D06A7" w:rsidRPr="00864567" w:rsidTr="009D06A7">
        <w:trPr>
          <w:trHeight w:val="30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186</w:t>
            </w:r>
          </w:p>
        </w:tc>
        <w:tc>
          <w:tcPr>
            <w:tcW w:w="52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ИТОГО:</w:t>
            </w:r>
          </w:p>
        </w:tc>
        <w:tc>
          <w:tcPr>
            <w:tcW w:w="9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1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9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49620,45800</w:t>
            </w:r>
          </w:p>
        </w:tc>
        <w:tc>
          <w:tcPr>
            <w:tcW w:w="12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39834,558</w:t>
            </w:r>
          </w:p>
        </w:tc>
        <w:tc>
          <w:tcPr>
            <w:tcW w:w="1328"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39570,158</w:t>
            </w:r>
          </w:p>
        </w:tc>
      </w:tr>
    </w:tbl>
    <w:p w:rsidR="009D06A7" w:rsidRDefault="009D06A7" w:rsidP="009D06A7">
      <w:pPr>
        <w:rPr>
          <w:rFonts w:ascii="Bookman Old Style" w:eastAsia="Times New Roman" w:hAnsi="Bookman Old Style" w:cs="Arial"/>
          <w:lang w:eastAsia="ru-RU"/>
        </w:rPr>
      </w:pPr>
    </w:p>
    <w:p w:rsidR="00864567" w:rsidRDefault="00864567" w:rsidP="009D06A7">
      <w:pPr>
        <w:rPr>
          <w:rFonts w:ascii="Bookman Old Style" w:eastAsia="Times New Roman" w:hAnsi="Bookman Old Style" w:cs="Arial"/>
          <w:lang w:eastAsia="ru-RU"/>
        </w:rPr>
      </w:pPr>
    </w:p>
    <w:p w:rsidR="00864567" w:rsidRDefault="00864567" w:rsidP="009D06A7">
      <w:pPr>
        <w:rPr>
          <w:rFonts w:ascii="Bookman Old Style" w:eastAsia="Times New Roman" w:hAnsi="Bookman Old Style" w:cs="Arial"/>
          <w:lang w:eastAsia="ru-RU"/>
        </w:rPr>
      </w:pPr>
    </w:p>
    <w:p w:rsidR="00864567" w:rsidRDefault="00864567" w:rsidP="009D06A7">
      <w:pPr>
        <w:rPr>
          <w:rFonts w:ascii="Bookman Old Style" w:eastAsia="Times New Roman" w:hAnsi="Bookman Old Style" w:cs="Arial"/>
          <w:lang w:eastAsia="ru-RU"/>
        </w:rPr>
      </w:pPr>
    </w:p>
    <w:p w:rsidR="00864567" w:rsidRPr="00CA428B" w:rsidRDefault="00864567" w:rsidP="009D06A7">
      <w:pPr>
        <w:rPr>
          <w:rFonts w:ascii="Bookman Old Style" w:eastAsia="Times New Roman" w:hAnsi="Bookman Old Style" w:cs="Arial"/>
          <w:lang w:eastAsia="ru-RU"/>
        </w:rPr>
      </w:pPr>
    </w:p>
    <w:p w:rsidR="009D06A7" w:rsidRPr="00CA428B" w:rsidRDefault="009D06A7" w:rsidP="009D06A7">
      <w:pPr>
        <w:rPr>
          <w:rFonts w:ascii="Bookman Old Style" w:eastAsia="Times New Roman" w:hAnsi="Bookman Old Style" w:cs="Arial"/>
          <w:lang w:eastAsia="ru-RU"/>
        </w:rPr>
      </w:pPr>
    </w:p>
    <w:p w:rsidR="009D06A7" w:rsidRPr="00CA428B" w:rsidRDefault="009D06A7" w:rsidP="009D06A7">
      <w:pPr>
        <w:rPr>
          <w:rFonts w:ascii="Bookman Old Style" w:eastAsia="Times New Roman" w:hAnsi="Bookman Old Style" w:cs="Arial"/>
          <w:lang w:eastAsia="ru-RU"/>
        </w:rPr>
      </w:pPr>
      <w:r w:rsidRPr="00CA428B">
        <w:rPr>
          <w:rFonts w:ascii="Bookman Old Style" w:eastAsia="Times New Roman" w:hAnsi="Bookman Old Style" w:cs="Arial"/>
          <w:lang w:eastAsia="ru-RU"/>
        </w:rPr>
        <w:lastRenderedPageBreak/>
        <w:t xml:space="preserve">                                                                                                                                                                                   Приложение 6</w:t>
      </w:r>
    </w:p>
    <w:tbl>
      <w:tblPr>
        <w:tblW w:w="13449" w:type="dxa"/>
        <w:tblInd w:w="93" w:type="dxa"/>
        <w:tblLook w:val="04A0"/>
      </w:tblPr>
      <w:tblGrid>
        <w:gridCol w:w="669"/>
        <w:gridCol w:w="5260"/>
        <w:gridCol w:w="1100"/>
        <w:gridCol w:w="1120"/>
        <w:gridCol w:w="1200"/>
        <w:gridCol w:w="1440"/>
        <w:gridCol w:w="1300"/>
        <w:gridCol w:w="1360"/>
      </w:tblGrid>
      <w:tr w:rsidR="009D06A7" w:rsidRPr="00864567" w:rsidTr="009D06A7">
        <w:trPr>
          <w:trHeight w:val="315"/>
        </w:trPr>
        <w:tc>
          <w:tcPr>
            <w:tcW w:w="669" w:type="dxa"/>
            <w:tcBorders>
              <w:top w:val="nil"/>
              <w:left w:val="nil"/>
              <w:bottom w:val="nil"/>
              <w:right w:val="nil"/>
            </w:tcBorders>
            <w:shd w:val="clear" w:color="auto" w:fill="auto"/>
            <w:noWrap/>
            <w:vAlign w:val="bottom"/>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p>
        </w:tc>
        <w:tc>
          <w:tcPr>
            <w:tcW w:w="5260" w:type="dxa"/>
            <w:tcBorders>
              <w:top w:val="nil"/>
              <w:left w:val="nil"/>
              <w:bottom w:val="nil"/>
              <w:right w:val="nil"/>
            </w:tcBorders>
            <w:shd w:val="clear" w:color="auto" w:fill="auto"/>
            <w:noWrap/>
            <w:vAlign w:val="bottom"/>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p>
        </w:tc>
        <w:tc>
          <w:tcPr>
            <w:tcW w:w="1100" w:type="dxa"/>
            <w:tcBorders>
              <w:top w:val="nil"/>
              <w:left w:val="nil"/>
              <w:bottom w:val="nil"/>
              <w:right w:val="nil"/>
            </w:tcBorders>
            <w:shd w:val="clear" w:color="auto" w:fill="auto"/>
            <w:noWrap/>
            <w:vAlign w:val="bottom"/>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p>
        </w:tc>
        <w:tc>
          <w:tcPr>
            <w:tcW w:w="1120" w:type="dxa"/>
            <w:tcBorders>
              <w:top w:val="nil"/>
              <w:left w:val="nil"/>
              <w:bottom w:val="nil"/>
              <w:right w:val="nil"/>
            </w:tcBorders>
            <w:shd w:val="clear" w:color="auto" w:fill="auto"/>
            <w:noWrap/>
            <w:vAlign w:val="bottom"/>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p>
        </w:tc>
        <w:tc>
          <w:tcPr>
            <w:tcW w:w="1200" w:type="dxa"/>
            <w:tcBorders>
              <w:top w:val="nil"/>
              <w:left w:val="nil"/>
              <w:bottom w:val="nil"/>
              <w:right w:val="nil"/>
            </w:tcBorders>
            <w:shd w:val="clear" w:color="auto" w:fill="auto"/>
            <w:noWrap/>
            <w:vAlign w:val="bottom"/>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p>
        </w:tc>
        <w:tc>
          <w:tcPr>
            <w:tcW w:w="1440" w:type="dxa"/>
            <w:tcBorders>
              <w:top w:val="nil"/>
              <w:left w:val="nil"/>
              <w:bottom w:val="nil"/>
              <w:right w:val="nil"/>
            </w:tcBorders>
            <w:shd w:val="clear" w:color="auto" w:fill="auto"/>
            <w:noWrap/>
            <w:vAlign w:val="bottom"/>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p>
        </w:tc>
        <w:tc>
          <w:tcPr>
            <w:tcW w:w="1300" w:type="dxa"/>
            <w:tcBorders>
              <w:top w:val="nil"/>
              <w:left w:val="nil"/>
              <w:bottom w:val="nil"/>
              <w:right w:val="nil"/>
            </w:tcBorders>
            <w:shd w:val="clear" w:color="auto" w:fill="auto"/>
            <w:noWrap/>
            <w:vAlign w:val="bottom"/>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p>
        </w:tc>
        <w:tc>
          <w:tcPr>
            <w:tcW w:w="1360" w:type="dxa"/>
            <w:tcBorders>
              <w:top w:val="nil"/>
              <w:left w:val="nil"/>
              <w:bottom w:val="nil"/>
              <w:right w:val="nil"/>
            </w:tcBorders>
            <w:shd w:val="clear" w:color="auto" w:fill="auto"/>
            <w:noWrap/>
            <w:vAlign w:val="bottom"/>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p>
        </w:tc>
      </w:tr>
      <w:tr w:rsidR="009D06A7" w:rsidRPr="00864567" w:rsidTr="009D06A7">
        <w:trPr>
          <w:trHeight w:val="930"/>
        </w:trPr>
        <w:tc>
          <w:tcPr>
            <w:tcW w:w="669" w:type="dxa"/>
            <w:tcBorders>
              <w:top w:val="nil"/>
              <w:left w:val="nil"/>
              <w:bottom w:val="nil"/>
              <w:right w:val="nil"/>
            </w:tcBorders>
            <w:shd w:val="clear" w:color="auto" w:fill="auto"/>
            <w:noWrap/>
            <w:vAlign w:val="bottom"/>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p>
        </w:tc>
        <w:tc>
          <w:tcPr>
            <w:tcW w:w="12780" w:type="dxa"/>
            <w:gridSpan w:val="7"/>
            <w:tcBorders>
              <w:top w:val="nil"/>
              <w:left w:val="nil"/>
              <w:bottom w:val="nil"/>
              <w:right w:val="nil"/>
            </w:tcBorders>
            <w:shd w:val="clear" w:color="auto" w:fill="auto"/>
            <w:vAlign w:val="bottom"/>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xml:space="preserve">к решению Элитовского сельского Совета депутатов от 20.12.2022 №18-173р "О бюджете Элитовского сельсовета на 2023 год и плановый период 2024-2025 годов" </w:t>
            </w:r>
          </w:p>
        </w:tc>
      </w:tr>
      <w:tr w:rsidR="009D06A7" w:rsidRPr="00864567" w:rsidTr="009D06A7">
        <w:trPr>
          <w:trHeight w:val="300"/>
        </w:trPr>
        <w:tc>
          <w:tcPr>
            <w:tcW w:w="669" w:type="dxa"/>
            <w:tcBorders>
              <w:top w:val="nil"/>
              <w:left w:val="nil"/>
              <w:bottom w:val="nil"/>
              <w:right w:val="nil"/>
            </w:tcBorders>
            <w:shd w:val="clear" w:color="auto" w:fill="auto"/>
            <w:noWrap/>
            <w:vAlign w:val="bottom"/>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p>
        </w:tc>
        <w:tc>
          <w:tcPr>
            <w:tcW w:w="5260" w:type="dxa"/>
            <w:tcBorders>
              <w:top w:val="nil"/>
              <w:left w:val="nil"/>
              <w:bottom w:val="nil"/>
              <w:right w:val="nil"/>
            </w:tcBorders>
            <w:shd w:val="clear" w:color="auto" w:fill="auto"/>
            <w:noWrap/>
            <w:vAlign w:val="bottom"/>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p>
        </w:tc>
        <w:tc>
          <w:tcPr>
            <w:tcW w:w="1100" w:type="dxa"/>
            <w:tcBorders>
              <w:top w:val="nil"/>
              <w:left w:val="nil"/>
              <w:bottom w:val="nil"/>
              <w:right w:val="nil"/>
            </w:tcBorders>
            <w:shd w:val="clear" w:color="auto" w:fill="auto"/>
            <w:noWrap/>
            <w:vAlign w:val="bottom"/>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p>
        </w:tc>
        <w:tc>
          <w:tcPr>
            <w:tcW w:w="1120" w:type="dxa"/>
            <w:tcBorders>
              <w:top w:val="nil"/>
              <w:left w:val="nil"/>
              <w:bottom w:val="nil"/>
              <w:right w:val="nil"/>
            </w:tcBorders>
            <w:shd w:val="clear" w:color="auto" w:fill="auto"/>
            <w:noWrap/>
            <w:vAlign w:val="bottom"/>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p>
        </w:tc>
        <w:tc>
          <w:tcPr>
            <w:tcW w:w="1200" w:type="dxa"/>
            <w:tcBorders>
              <w:top w:val="nil"/>
              <w:left w:val="nil"/>
              <w:bottom w:val="nil"/>
              <w:right w:val="nil"/>
            </w:tcBorders>
            <w:shd w:val="clear" w:color="auto" w:fill="auto"/>
            <w:noWrap/>
            <w:vAlign w:val="bottom"/>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p>
        </w:tc>
        <w:tc>
          <w:tcPr>
            <w:tcW w:w="1440" w:type="dxa"/>
            <w:tcBorders>
              <w:top w:val="nil"/>
              <w:left w:val="nil"/>
              <w:bottom w:val="nil"/>
              <w:right w:val="nil"/>
            </w:tcBorders>
            <w:shd w:val="clear" w:color="auto" w:fill="auto"/>
            <w:noWrap/>
            <w:vAlign w:val="bottom"/>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p>
        </w:tc>
        <w:tc>
          <w:tcPr>
            <w:tcW w:w="1300" w:type="dxa"/>
            <w:tcBorders>
              <w:top w:val="nil"/>
              <w:left w:val="nil"/>
              <w:bottom w:val="nil"/>
              <w:right w:val="nil"/>
            </w:tcBorders>
            <w:shd w:val="clear" w:color="auto" w:fill="auto"/>
            <w:noWrap/>
            <w:vAlign w:val="bottom"/>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p>
        </w:tc>
        <w:tc>
          <w:tcPr>
            <w:tcW w:w="1360" w:type="dxa"/>
            <w:tcBorders>
              <w:top w:val="nil"/>
              <w:left w:val="nil"/>
              <w:bottom w:val="nil"/>
              <w:right w:val="nil"/>
            </w:tcBorders>
            <w:shd w:val="clear" w:color="auto" w:fill="auto"/>
            <w:noWrap/>
            <w:vAlign w:val="bottom"/>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p>
        </w:tc>
      </w:tr>
      <w:tr w:rsidR="009D06A7" w:rsidRPr="00864567" w:rsidTr="009D06A7">
        <w:trPr>
          <w:trHeight w:val="825"/>
        </w:trPr>
        <w:tc>
          <w:tcPr>
            <w:tcW w:w="13449" w:type="dxa"/>
            <w:gridSpan w:val="8"/>
            <w:tcBorders>
              <w:top w:val="nil"/>
              <w:left w:val="nil"/>
              <w:bottom w:val="nil"/>
              <w:right w:val="nil"/>
            </w:tcBorders>
            <w:shd w:val="clear" w:color="auto" w:fill="auto"/>
            <w:vAlign w:val="bottom"/>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xml:space="preserve">Распределение бюджетных ассигнований по целевым статьям (муниципальным программам Администрации Элитовского сельсовета и </w:t>
            </w:r>
            <w:proofErr w:type="spellStart"/>
            <w:r w:rsidRPr="00864567">
              <w:rPr>
                <w:rFonts w:ascii="Bookman Old Style" w:eastAsia="Times New Roman" w:hAnsi="Bookman Old Style"/>
                <w:b/>
                <w:bCs/>
                <w:color w:val="000000"/>
                <w:sz w:val="12"/>
                <w:szCs w:val="12"/>
                <w:lang w:eastAsia="ru-RU"/>
              </w:rPr>
              <w:t>непрограммным</w:t>
            </w:r>
            <w:proofErr w:type="spellEnd"/>
            <w:r w:rsidRPr="00864567">
              <w:rPr>
                <w:rFonts w:ascii="Bookman Old Style" w:eastAsia="Times New Roman" w:hAnsi="Bookman Old Style"/>
                <w:b/>
                <w:bCs/>
                <w:color w:val="000000"/>
                <w:sz w:val="12"/>
                <w:szCs w:val="12"/>
                <w:lang w:eastAsia="ru-RU"/>
              </w:rPr>
              <w:t xml:space="preserve"> направлениям деятельности), группам и подгруппам видов расходов, разделам, подразделам классификации расходов местного бюджета на 2023 год и плановый период 2024-2025 годов</w:t>
            </w:r>
          </w:p>
        </w:tc>
      </w:tr>
      <w:tr w:rsidR="009D06A7" w:rsidRPr="00864567" w:rsidTr="009D06A7">
        <w:trPr>
          <w:trHeight w:val="315"/>
        </w:trPr>
        <w:tc>
          <w:tcPr>
            <w:tcW w:w="669" w:type="dxa"/>
            <w:tcBorders>
              <w:top w:val="nil"/>
              <w:left w:val="nil"/>
              <w:bottom w:val="nil"/>
              <w:right w:val="nil"/>
            </w:tcBorders>
            <w:shd w:val="clear" w:color="auto" w:fill="auto"/>
            <w:noWrap/>
            <w:vAlign w:val="bottom"/>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p>
        </w:tc>
        <w:tc>
          <w:tcPr>
            <w:tcW w:w="5260" w:type="dxa"/>
            <w:tcBorders>
              <w:top w:val="nil"/>
              <w:left w:val="nil"/>
              <w:bottom w:val="nil"/>
              <w:right w:val="nil"/>
            </w:tcBorders>
            <w:shd w:val="clear" w:color="auto" w:fill="auto"/>
            <w:noWrap/>
            <w:vAlign w:val="bottom"/>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p>
        </w:tc>
        <w:tc>
          <w:tcPr>
            <w:tcW w:w="1100" w:type="dxa"/>
            <w:tcBorders>
              <w:top w:val="nil"/>
              <w:left w:val="nil"/>
              <w:bottom w:val="nil"/>
              <w:right w:val="nil"/>
            </w:tcBorders>
            <w:shd w:val="clear" w:color="auto" w:fill="auto"/>
            <w:noWrap/>
            <w:vAlign w:val="bottom"/>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p>
        </w:tc>
        <w:tc>
          <w:tcPr>
            <w:tcW w:w="1120" w:type="dxa"/>
            <w:tcBorders>
              <w:top w:val="nil"/>
              <w:left w:val="nil"/>
              <w:bottom w:val="nil"/>
              <w:right w:val="nil"/>
            </w:tcBorders>
            <w:shd w:val="clear" w:color="auto" w:fill="auto"/>
            <w:noWrap/>
            <w:vAlign w:val="bottom"/>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p>
        </w:tc>
        <w:tc>
          <w:tcPr>
            <w:tcW w:w="1200" w:type="dxa"/>
            <w:tcBorders>
              <w:top w:val="nil"/>
              <w:left w:val="nil"/>
              <w:bottom w:val="nil"/>
              <w:right w:val="nil"/>
            </w:tcBorders>
            <w:shd w:val="clear" w:color="auto" w:fill="auto"/>
            <w:noWrap/>
            <w:vAlign w:val="bottom"/>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p>
        </w:tc>
        <w:tc>
          <w:tcPr>
            <w:tcW w:w="1440" w:type="dxa"/>
            <w:tcBorders>
              <w:top w:val="nil"/>
              <w:left w:val="nil"/>
              <w:bottom w:val="nil"/>
              <w:right w:val="nil"/>
            </w:tcBorders>
            <w:shd w:val="clear" w:color="auto" w:fill="auto"/>
            <w:noWrap/>
            <w:vAlign w:val="bottom"/>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p>
        </w:tc>
        <w:tc>
          <w:tcPr>
            <w:tcW w:w="1300" w:type="dxa"/>
            <w:tcBorders>
              <w:top w:val="nil"/>
              <w:left w:val="nil"/>
              <w:bottom w:val="nil"/>
              <w:right w:val="nil"/>
            </w:tcBorders>
            <w:shd w:val="clear" w:color="auto" w:fill="auto"/>
            <w:noWrap/>
            <w:vAlign w:val="bottom"/>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p>
        </w:tc>
        <w:tc>
          <w:tcPr>
            <w:tcW w:w="1360" w:type="dxa"/>
            <w:tcBorders>
              <w:top w:val="nil"/>
              <w:left w:val="nil"/>
              <w:bottom w:val="nil"/>
              <w:right w:val="nil"/>
            </w:tcBorders>
            <w:shd w:val="clear" w:color="auto" w:fill="auto"/>
            <w:noWrap/>
            <w:vAlign w:val="bottom"/>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(тыс</w:t>
            </w:r>
            <w:proofErr w:type="gramStart"/>
            <w:r w:rsidRPr="00864567">
              <w:rPr>
                <w:rFonts w:ascii="Bookman Old Style" w:eastAsia="Times New Roman" w:hAnsi="Bookman Old Style"/>
                <w:color w:val="000000"/>
                <w:sz w:val="12"/>
                <w:szCs w:val="12"/>
                <w:lang w:eastAsia="ru-RU"/>
              </w:rPr>
              <w:t>.р</w:t>
            </w:r>
            <w:proofErr w:type="gramEnd"/>
            <w:r w:rsidRPr="00864567">
              <w:rPr>
                <w:rFonts w:ascii="Bookman Old Style" w:eastAsia="Times New Roman" w:hAnsi="Bookman Old Style"/>
                <w:color w:val="000000"/>
                <w:sz w:val="12"/>
                <w:szCs w:val="12"/>
                <w:lang w:eastAsia="ru-RU"/>
              </w:rPr>
              <w:t>уб.)</w:t>
            </w:r>
          </w:p>
        </w:tc>
      </w:tr>
      <w:tr w:rsidR="009D06A7" w:rsidRPr="00864567" w:rsidTr="009D06A7">
        <w:trPr>
          <w:trHeight w:val="900"/>
        </w:trPr>
        <w:tc>
          <w:tcPr>
            <w:tcW w:w="669" w:type="dxa"/>
            <w:tcBorders>
              <w:top w:val="single" w:sz="4" w:space="0" w:color="auto"/>
              <w:left w:val="single" w:sz="4" w:space="0" w:color="auto"/>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строки</w:t>
            </w:r>
          </w:p>
        </w:tc>
        <w:tc>
          <w:tcPr>
            <w:tcW w:w="5260" w:type="dxa"/>
            <w:tcBorders>
              <w:top w:val="single" w:sz="4" w:space="0" w:color="auto"/>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Наименование показателя бюджетной классификации</w:t>
            </w:r>
          </w:p>
        </w:tc>
        <w:tc>
          <w:tcPr>
            <w:tcW w:w="1100" w:type="dxa"/>
            <w:tcBorders>
              <w:top w:val="single" w:sz="4" w:space="0" w:color="auto"/>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Целевая статья</w:t>
            </w:r>
          </w:p>
        </w:tc>
        <w:tc>
          <w:tcPr>
            <w:tcW w:w="1120" w:type="dxa"/>
            <w:tcBorders>
              <w:top w:val="single" w:sz="4" w:space="0" w:color="auto"/>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Вид расходов</w:t>
            </w:r>
          </w:p>
        </w:tc>
        <w:tc>
          <w:tcPr>
            <w:tcW w:w="1200" w:type="dxa"/>
            <w:tcBorders>
              <w:top w:val="single" w:sz="4" w:space="0" w:color="auto"/>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Раздел, подраздел</w:t>
            </w:r>
          </w:p>
        </w:tc>
        <w:tc>
          <w:tcPr>
            <w:tcW w:w="1440" w:type="dxa"/>
            <w:tcBorders>
              <w:top w:val="single" w:sz="4" w:space="0" w:color="auto"/>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2023 год</w:t>
            </w:r>
          </w:p>
        </w:tc>
        <w:tc>
          <w:tcPr>
            <w:tcW w:w="1300" w:type="dxa"/>
            <w:tcBorders>
              <w:top w:val="single" w:sz="4" w:space="0" w:color="auto"/>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2024 год</w:t>
            </w:r>
          </w:p>
        </w:tc>
        <w:tc>
          <w:tcPr>
            <w:tcW w:w="1360" w:type="dxa"/>
            <w:tcBorders>
              <w:top w:val="single" w:sz="4" w:space="0" w:color="auto"/>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2025 год</w:t>
            </w:r>
          </w:p>
        </w:tc>
      </w:tr>
      <w:tr w:rsidR="009D06A7" w:rsidRPr="00864567" w:rsidTr="009D06A7">
        <w:trPr>
          <w:trHeight w:val="945"/>
        </w:trPr>
        <w:tc>
          <w:tcPr>
            <w:tcW w:w="669" w:type="dxa"/>
            <w:tcBorders>
              <w:top w:val="nil"/>
              <w:left w:val="single" w:sz="4" w:space="0" w:color="auto"/>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w:t>
            </w:r>
          </w:p>
        </w:tc>
        <w:tc>
          <w:tcPr>
            <w:tcW w:w="52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Муниципальная программа  «Развитие культуры, физической культуры и спорта Элитовского сельсовета»</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0100000000</w:t>
            </w:r>
          </w:p>
        </w:tc>
        <w:tc>
          <w:tcPr>
            <w:tcW w:w="112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2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20236,7</w:t>
            </w:r>
          </w:p>
        </w:tc>
        <w:tc>
          <w:tcPr>
            <w:tcW w:w="13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18612,67</w:t>
            </w:r>
          </w:p>
        </w:tc>
        <w:tc>
          <w:tcPr>
            <w:tcW w:w="13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18688,67</w:t>
            </w:r>
          </w:p>
        </w:tc>
      </w:tr>
      <w:tr w:rsidR="009D06A7" w:rsidRPr="00864567" w:rsidTr="009D06A7">
        <w:trPr>
          <w:trHeight w:val="1080"/>
        </w:trPr>
        <w:tc>
          <w:tcPr>
            <w:tcW w:w="669" w:type="dxa"/>
            <w:tcBorders>
              <w:top w:val="nil"/>
              <w:left w:val="single" w:sz="4" w:space="0" w:color="auto"/>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w:t>
            </w:r>
          </w:p>
        </w:tc>
        <w:tc>
          <w:tcPr>
            <w:tcW w:w="52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 xml:space="preserve">Подпрограмма  «Поддержка народного творчества в </w:t>
            </w:r>
            <w:proofErr w:type="spellStart"/>
            <w:r w:rsidRPr="00864567">
              <w:rPr>
                <w:rFonts w:ascii="Bookman Old Style" w:eastAsia="Times New Roman" w:hAnsi="Bookman Old Style"/>
                <w:b/>
                <w:bCs/>
                <w:i/>
                <w:iCs/>
                <w:color w:val="000000"/>
                <w:sz w:val="12"/>
                <w:szCs w:val="12"/>
                <w:lang w:eastAsia="ru-RU"/>
              </w:rPr>
              <w:t>Элитовском</w:t>
            </w:r>
            <w:proofErr w:type="spellEnd"/>
            <w:r w:rsidRPr="00864567">
              <w:rPr>
                <w:rFonts w:ascii="Bookman Old Style" w:eastAsia="Times New Roman" w:hAnsi="Bookman Old Style"/>
                <w:b/>
                <w:bCs/>
                <w:i/>
                <w:iCs/>
                <w:color w:val="000000"/>
                <w:sz w:val="12"/>
                <w:szCs w:val="12"/>
                <w:lang w:eastAsia="ru-RU"/>
              </w:rPr>
              <w:t xml:space="preserve"> сельсовете», в рамках муниципальной программы "Развитие культуры, физической культуры и спорта Элитовского сельсовета"</w:t>
            </w:r>
          </w:p>
        </w:tc>
        <w:tc>
          <w:tcPr>
            <w:tcW w:w="11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0110000000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13214,3</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13214,3</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13214,3</w:t>
            </w:r>
          </w:p>
        </w:tc>
      </w:tr>
      <w:tr w:rsidR="009D06A7" w:rsidRPr="00864567" w:rsidTr="009D06A7">
        <w:trPr>
          <w:trHeight w:val="1530"/>
        </w:trPr>
        <w:tc>
          <w:tcPr>
            <w:tcW w:w="669" w:type="dxa"/>
            <w:tcBorders>
              <w:top w:val="nil"/>
              <w:left w:val="single" w:sz="4" w:space="0" w:color="auto"/>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3</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xml:space="preserve">Обеспечение деятельности (оказания услуг) подведомственных учреждений в рамках подпрограммы «Развитие массовой физической культуры и спорта в </w:t>
            </w:r>
            <w:proofErr w:type="spellStart"/>
            <w:r w:rsidRPr="00864567">
              <w:rPr>
                <w:rFonts w:ascii="Bookman Old Style" w:eastAsia="Times New Roman" w:hAnsi="Bookman Old Style"/>
                <w:b/>
                <w:bCs/>
                <w:color w:val="000000"/>
                <w:sz w:val="12"/>
                <w:szCs w:val="12"/>
                <w:lang w:eastAsia="ru-RU"/>
              </w:rPr>
              <w:t>Элитовском</w:t>
            </w:r>
            <w:proofErr w:type="spellEnd"/>
            <w:r w:rsidRPr="00864567">
              <w:rPr>
                <w:rFonts w:ascii="Bookman Old Style" w:eastAsia="Times New Roman" w:hAnsi="Bookman Old Style"/>
                <w:b/>
                <w:bCs/>
                <w:color w:val="000000"/>
                <w:sz w:val="12"/>
                <w:szCs w:val="12"/>
                <w:lang w:eastAsia="ru-RU"/>
              </w:rPr>
              <w:t xml:space="preserve"> сельсовете» муниципальной программы "Развитие культуры, физической культуры и спорта Элитовского сельсовета"</w:t>
            </w:r>
          </w:p>
        </w:tc>
        <w:tc>
          <w:tcPr>
            <w:tcW w:w="11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0110090610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w:t>
            </w:r>
          </w:p>
        </w:tc>
      </w:tr>
      <w:tr w:rsidR="009D06A7" w:rsidRPr="00864567" w:rsidTr="009D06A7">
        <w:trPr>
          <w:trHeight w:val="510"/>
        </w:trPr>
        <w:tc>
          <w:tcPr>
            <w:tcW w:w="669" w:type="dxa"/>
            <w:tcBorders>
              <w:top w:val="nil"/>
              <w:left w:val="single" w:sz="4" w:space="0" w:color="auto"/>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4</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both"/>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Предоставление субсидий бюджетным, автономным учреждениям и иным некоммерческим организациям</w:t>
            </w:r>
          </w:p>
        </w:tc>
        <w:tc>
          <w:tcPr>
            <w:tcW w:w="11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0110090610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w:t>
            </w:r>
          </w:p>
        </w:tc>
      </w:tr>
      <w:tr w:rsidR="009D06A7" w:rsidRPr="00864567" w:rsidTr="009D06A7">
        <w:trPr>
          <w:trHeight w:val="510"/>
        </w:trPr>
        <w:tc>
          <w:tcPr>
            <w:tcW w:w="669" w:type="dxa"/>
            <w:tcBorders>
              <w:top w:val="nil"/>
              <w:left w:val="single" w:sz="4" w:space="0" w:color="auto"/>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5</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both"/>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Субсидии бюджетным учреждениям на погашение кредиторской задолженности</w:t>
            </w:r>
          </w:p>
        </w:tc>
        <w:tc>
          <w:tcPr>
            <w:tcW w:w="11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0110090610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w:t>
            </w:r>
          </w:p>
        </w:tc>
      </w:tr>
      <w:tr w:rsidR="009D06A7" w:rsidRPr="00864567" w:rsidTr="009D06A7">
        <w:trPr>
          <w:trHeight w:val="300"/>
        </w:trPr>
        <w:tc>
          <w:tcPr>
            <w:tcW w:w="669" w:type="dxa"/>
            <w:tcBorders>
              <w:top w:val="nil"/>
              <w:left w:val="single" w:sz="4" w:space="0" w:color="auto"/>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6</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КУЛЬТУРА, КИНЕМАТОГРАФИЯ</w:t>
            </w:r>
          </w:p>
        </w:tc>
        <w:tc>
          <w:tcPr>
            <w:tcW w:w="11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0110090610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610</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0800</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w:t>
            </w:r>
          </w:p>
        </w:tc>
      </w:tr>
      <w:tr w:rsidR="009D06A7" w:rsidRPr="00864567" w:rsidTr="009D06A7">
        <w:trPr>
          <w:trHeight w:val="300"/>
        </w:trPr>
        <w:tc>
          <w:tcPr>
            <w:tcW w:w="669" w:type="dxa"/>
            <w:tcBorders>
              <w:top w:val="nil"/>
              <w:left w:val="single" w:sz="4" w:space="0" w:color="auto"/>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7</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Культура</w:t>
            </w:r>
          </w:p>
        </w:tc>
        <w:tc>
          <w:tcPr>
            <w:tcW w:w="11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0110090610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610</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0801</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w:t>
            </w:r>
          </w:p>
        </w:tc>
      </w:tr>
      <w:tr w:rsidR="009D06A7" w:rsidRPr="00864567" w:rsidTr="009D06A7">
        <w:trPr>
          <w:trHeight w:val="1845"/>
        </w:trPr>
        <w:tc>
          <w:tcPr>
            <w:tcW w:w="669" w:type="dxa"/>
            <w:tcBorders>
              <w:top w:val="nil"/>
              <w:left w:val="single" w:sz="4" w:space="0" w:color="auto"/>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lastRenderedPageBreak/>
              <w:t>8</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xml:space="preserve">Передача полномочий по созданию условий для организации досуга и обеспечения жителей поселения услугами организаций культуры в рамках подпрограммы "Поддержка народного творчества в </w:t>
            </w:r>
            <w:proofErr w:type="spellStart"/>
            <w:r w:rsidRPr="00864567">
              <w:rPr>
                <w:rFonts w:ascii="Bookman Old Style" w:eastAsia="Times New Roman" w:hAnsi="Bookman Old Style"/>
                <w:b/>
                <w:bCs/>
                <w:color w:val="000000"/>
                <w:sz w:val="12"/>
                <w:szCs w:val="12"/>
                <w:lang w:eastAsia="ru-RU"/>
              </w:rPr>
              <w:t>Элитовском</w:t>
            </w:r>
            <w:proofErr w:type="spellEnd"/>
            <w:r w:rsidRPr="00864567">
              <w:rPr>
                <w:rFonts w:ascii="Bookman Old Style" w:eastAsia="Times New Roman" w:hAnsi="Bookman Old Style"/>
                <w:b/>
                <w:bCs/>
                <w:color w:val="000000"/>
                <w:sz w:val="12"/>
                <w:szCs w:val="12"/>
                <w:lang w:eastAsia="ru-RU"/>
              </w:rPr>
              <w:t xml:space="preserve"> сельсовете" муниципальной программы "Развитие культуры, физической культуры и спорта Элитовского сельсовета"</w:t>
            </w:r>
          </w:p>
        </w:tc>
        <w:tc>
          <w:tcPr>
            <w:tcW w:w="11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0110090700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13214,3</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13214,3</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13214,3</w:t>
            </w:r>
          </w:p>
        </w:tc>
      </w:tr>
      <w:tr w:rsidR="009D06A7" w:rsidRPr="00864567" w:rsidTr="009D06A7">
        <w:trPr>
          <w:trHeight w:val="300"/>
        </w:trPr>
        <w:tc>
          <w:tcPr>
            <w:tcW w:w="669" w:type="dxa"/>
            <w:tcBorders>
              <w:top w:val="nil"/>
              <w:left w:val="single" w:sz="4" w:space="0" w:color="auto"/>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9</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xml:space="preserve">Межбюджетные </w:t>
            </w:r>
            <w:proofErr w:type="spellStart"/>
            <w:r w:rsidRPr="00864567">
              <w:rPr>
                <w:rFonts w:ascii="Bookman Old Style" w:eastAsia="Times New Roman" w:hAnsi="Bookman Old Style"/>
                <w:color w:val="000000"/>
                <w:sz w:val="12"/>
                <w:szCs w:val="12"/>
                <w:lang w:eastAsia="ru-RU"/>
              </w:rPr>
              <w:t>трасферты</w:t>
            </w:r>
            <w:proofErr w:type="spellEnd"/>
          </w:p>
        </w:tc>
        <w:tc>
          <w:tcPr>
            <w:tcW w:w="11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0110090700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500</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13214,3</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13214,3</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13214,3</w:t>
            </w:r>
          </w:p>
        </w:tc>
      </w:tr>
      <w:tr w:rsidR="009D06A7" w:rsidRPr="00864567" w:rsidTr="009D06A7">
        <w:trPr>
          <w:trHeight w:val="300"/>
        </w:trPr>
        <w:tc>
          <w:tcPr>
            <w:tcW w:w="669" w:type="dxa"/>
            <w:tcBorders>
              <w:top w:val="nil"/>
              <w:left w:val="single" w:sz="4" w:space="0" w:color="auto"/>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10</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Иные межбюджетные трансферты</w:t>
            </w:r>
          </w:p>
        </w:tc>
        <w:tc>
          <w:tcPr>
            <w:tcW w:w="11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0110090700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540</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13214,3</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13214,3</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13214,3</w:t>
            </w:r>
          </w:p>
        </w:tc>
      </w:tr>
      <w:tr w:rsidR="009D06A7" w:rsidRPr="00864567" w:rsidTr="009D06A7">
        <w:trPr>
          <w:trHeight w:val="300"/>
        </w:trPr>
        <w:tc>
          <w:tcPr>
            <w:tcW w:w="669" w:type="dxa"/>
            <w:tcBorders>
              <w:top w:val="nil"/>
              <w:left w:val="single" w:sz="4" w:space="0" w:color="auto"/>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11</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КУЛЬТУРА, КИНЕМАТОГРАФИЯ</w:t>
            </w:r>
          </w:p>
        </w:tc>
        <w:tc>
          <w:tcPr>
            <w:tcW w:w="11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0110090610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610</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0800</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13214,3</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13214,3</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13214,3</w:t>
            </w:r>
          </w:p>
        </w:tc>
      </w:tr>
      <w:tr w:rsidR="009D06A7" w:rsidRPr="00864567" w:rsidTr="009D06A7">
        <w:trPr>
          <w:trHeight w:val="300"/>
        </w:trPr>
        <w:tc>
          <w:tcPr>
            <w:tcW w:w="669" w:type="dxa"/>
            <w:tcBorders>
              <w:top w:val="nil"/>
              <w:left w:val="single" w:sz="4" w:space="0" w:color="auto"/>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12</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Культура</w:t>
            </w:r>
          </w:p>
        </w:tc>
        <w:tc>
          <w:tcPr>
            <w:tcW w:w="11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0110090610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610</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0801</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13214,3</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13214,3</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13214,3</w:t>
            </w:r>
          </w:p>
        </w:tc>
      </w:tr>
      <w:tr w:rsidR="009D06A7" w:rsidRPr="00864567" w:rsidTr="009D06A7">
        <w:trPr>
          <w:trHeight w:val="1350"/>
        </w:trPr>
        <w:tc>
          <w:tcPr>
            <w:tcW w:w="669" w:type="dxa"/>
            <w:tcBorders>
              <w:top w:val="nil"/>
              <w:left w:val="single" w:sz="4" w:space="0" w:color="auto"/>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13</w:t>
            </w:r>
          </w:p>
        </w:tc>
        <w:tc>
          <w:tcPr>
            <w:tcW w:w="52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 xml:space="preserve">Подпрограмма  «Развитие массовой физической культуры и спорта в </w:t>
            </w:r>
            <w:proofErr w:type="spellStart"/>
            <w:r w:rsidRPr="00864567">
              <w:rPr>
                <w:rFonts w:ascii="Bookman Old Style" w:eastAsia="Times New Roman" w:hAnsi="Bookman Old Style"/>
                <w:b/>
                <w:bCs/>
                <w:i/>
                <w:iCs/>
                <w:color w:val="000000"/>
                <w:sz w:val="12"/>
                <w:szCs w:val="12"/>
                <w:lang w:eastAsia="ru-RU"/>
              </w:rPr>
              <w:t>Элитовском</w:t>
            </w:r>
            <w:proofErr w:type="spellEnd"/>
            <w:r w:rsidRPr="00864567">
              <w:rPr>
                <w:rFonts w:ascii="Bookman Old Style" w:eastAsia="Times New Roman" w:hAnsi="Bookman Old Style"/>
                <w:b/>
                <w:bCs/>
                <w:i/>
                <w:iCs/>
                <w:color w:val="000000"/>
                <w:sz w:val="12"/>
                <w:szCs w:val="12"/>
                <w:lang w:eastAsia="ru-RU"/>
              </w:rPr>
              <w:t xml:space="preserve"> сельсовете» в рамках муниципальной программы "Развитие культуры, физической культуры и спорта Элитовского сельсовета"</w:t>
            </w:r>
          </w:p>
        </w:tc>
        <w:tc>
          <w:tcPr>
            <w:tcW w:w="11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0120000000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7022,4</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5398,37</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5474,37</w:t>
            </w:r>
          </w:p>
        </w:tc>
      </w:tr>
      <w:tr w:rsidR="009D06A7" w:rsidRPr="00864567" w:rsidTr="009D06A7">
        <w:trPr>
          <w:trHeight w:val="1530"/>
        </w:trPr>
        <w:tc>
          <w:tcPr>
            <w:tcW w:w="669" w:type="dxa"/>
            <w:tcBorders>
              <w:top w:val="nil"/>
              <w:left w:val="single" w:sz="4" w:space="0" w:color="auto"/>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14</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xml:space="preserve">Обеспечение деятельности (оказания услуг) подведомственных учреждений в рамках подпрограммы «Развитие массовой физической культуры и спорта в </w:t>
            </w:r>
            <w:proofErr w:type="spellStart"/>
            <w:r w:rsidRPr="00864567">
              <w:rPr>
                <w:rFonts w:ascii="Bookman Old Style" w:eastAsia="Times New Roman" w:hAnsi="Bookman Old Style"/>
                <w:b/>
                <w:bCs/>
                <w:color w:val="000000"/>
                <w:sz w:val="12"/>
                <w:szCs w:val="12"/>
                <w:lang w:eastAsia="ru-RU"/>
              </w:rPr>
              <w:t>Элитовском</w:t>
            </w:r>
            <w:proofErr w:type="spellEnd"/>
            <w:r w:rsidRPr="00864567">
              <w:rPr>
                <w:rFonts w:ascii="Bookman Old Style" w:eastAsia="Times New Roman" w:hAnsi="Bookman Old Style"/>
                <w:b/>
                <w:bCs/>
                <w:color w:val="000000"/>
                <w:sz w:val="12"/>
                <w:szCs w:val="12"/>
                <w:lang w:eastAsia="ru-RU"/>
              </w:rPr>
              <w:t xml:space="preserve"> сельсовете» муниципальной программы "Развитие культуры, физической культуры и спорта Элитовского сельсовета"</w:t>
            </w:r>
          </w:p>
        </w:tc>
        <w:tc>
          <w:tcPr>
            <w:tcW w:w="11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0120010210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w:t>
            </w:r>
          </w:p>
        </w:tc>
      </w:tr>
      <w:tr w:rsidR="009D06A7" w:rsidRPr="00864567" w:rsidTr="009D06A7">
        <w:trPr>
          <w:trHeight w:val="510"/>
        </w:trPr>
        <w:tc>
          <w:tcPr>
            <w:tcW w:w="669" w:type="dxa"/>
            <w:tcBorders>
              <w:top w:val="nil"/>
              <w:left w:val="single" w:sz="4" w:space="0" w:color="auto"/>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15</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both"/>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Предоставление субсидий бюджетным, автономным учреждениям и иным некоммерческим организациям</w:t>
            </w:r>
          </w:p>
        </w:tc>
        <w:tc>
          <w:tcPr>
            <w:tcW w:w="11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0120010210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w:t>
            </w:r>
          </w:p>
        </w:tc>
      </w:tr>
      <w:tr w:rsidR="009D06A7" w:rsidRPr="00864567" w:rsidTr="009D06A7">
        <w:trPr>
          <w:trHeight w:val="300"/>
        </w:trPr>
        <w:tc>
          <w:tcPr>
            <w:tcW w:w="669" w:type="dxa"/>
            <w:tcBorders>
              <w:top w:val="nil"/>
              <w:left w:val="single" w:sz="4" w:space="0" w:color="auto"/>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16</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both"/>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Субсидии бюджетным учреждениям</w:t>
            </w:r>
          </w:p>
        </w:tc>
        <w:tc>
          <w:tcPr>
            <w:tcW w:w="11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0120010210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w:t>
            </w:r>
          </w:p>
        </w:tc>
      </w:tr>
      <w:tr w:rsidR="009D06A7" w:rsidRPr="00864567" w:rsidTr="009D06A7">
        <w:trPr>
          <w:trHeight w:val="300"/>
        </w:trPr>
        <w:tc>
          <w:tcPr>
            <w:tcW w:w="669" w:type="dxa"/>
            <w:tcBorders>
              <w:top w:val="nil"/>
              <w:left w:val="single" w:sz="4" w:space="0" w:color="auto"/>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17</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ФИЗИЧЕСКАЯ КУЛЬТУРА И СПОРТ</w:t>
            </w:r>
          </w:p>
        </w:tc>
        <w:tc>
          <w:tcPr>
            <w:tcW w:w="11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0120010210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610</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1100</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w:t>
            </w:r>
          </w:p>
        </w:tc>
      </w:tr>
      <w:tr w:rsidR="009D06A7" w:rsidRPr="00864567" w:rsidTr="009D06A7">
        <w:trPr>
          <w:trHeight w:val="300"/>
        </w:trPr>
        <w:tc>
          <w:tcPr>
            <w:tcW w:w="669" w:type="dxa"/>
            <w:tcBorders>
              <w:top w:val="nil"/>
              <w:left w:val="single" w:sz="4" w:space="0" w:color="auto"/>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18</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Физическая культура</w:t>
            </w:r>
          </w:p>
        </w:tc>
        <w:tc>
          <w:tcPr>
            <w:tcW w:w="11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0120010210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610</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1101</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w:t>
            </w:r>
          </w:p>
        </w:tc>
      </w:tr>
      <w:tr w:rsidR="009D06A7" w:rsidRPr="00864567" w:rsidTr="009D06A7">
        <w:trPr>
          <w:trHeight w:val="1530"/>
        </w:trPr>
        <w:tc>
          <w:tcPr>
            <w:tcW w:w="669" w:type="dxa"/>
            <w:tcBorders>
              <w:top w:val="nil"/>
              <w:left w:val="single" w:sz="4" w:space="0" w:color="auto"/>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19</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xml:space="preserve">Обеспечение деятельности (оказания услуг) подведомственных учреждений в рамках подпрограммы «Развитие массовой физической культуры и спорта в </w:t>
            </w:r>
            <w:proofErr w:type="spellStart"/>
            <w:r w:rsidRPr="00864567">
              <w:rPr>
                <w:rFonts w:ascii="Bookman Old Style" w:eastAsia="Times New Roman" w:hAnsi="Bookman Old Style"/>
                <w:color w:val="000000"/>
                <w:sz w:val="12"/>
                <w:szCs w:val="12"/>
                <w:lang w:eastAsia="ru-RU"/>
              </w:rPr>
              <w:t>Элитовском</w:t>
            </w:r>
            <w:proofErr w:type="spellEnd"/>
            <w:r w:rsidRPr="00864567">
              <w:rPr>
                <w:rFonts w:ascii="Bookman Old Style" w:eastAsia="Times New Roman" w:hAnsi="Bookman Old Style"/>
                <w:color w:val="000000"/>
                <w:sz w:val="12"/>
                <w:szCs w:val="12"/>
                <w:lang w:eastAsia="ru-RU"/>
              </w:rPr>
              <w:t xml:space="preserve"> сельсовете» муниципальной программы "Развитие культуры, физической культуры и спорта Элитовского сельсовета"</w:t>
            </w:r>
          </w:p>
        </w:tc>
        <w:tc>
          <w:tcPr>
            <w:tcW w:w="11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0120090610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7022,4</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5398,37</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5474,37</w:t>
            </w:r>
          </w:p>
        </w:tc>
      </w:tr>
      <w:tr w:rsidR="009D06A7" w:rsidRPr="00864567" w:rsidTr="009D06A7">
        <w:trPr>
          <w:trHeight w:val="510"/>
        </w:trPr>
        <w:tc>
          <w:tcPr>
            <w:tcW w:w="669" w:type="dxa"/>
            <w:tcBorders>
              <w:top w:val="nil"/>
              <w:left w:val="single" w:sz="4" w:space="0" w:color="auto"/>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lastRenderedPageBreak/>
              <w:t>20</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both"/>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Предоставление субсидий бюджетным, автономным учреждениям и иным некоммерческим организациям</w:t>
            </w:r>
          </w:p>
        </w:tc>
        <w:tc>
          <w:tcPr>
            <w:tcW w:w="11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0120090610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7022,4</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5398,37</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5474,37</w:t>
            </w:r>
          </w:p>
        </w:tc>
      </w:tr>
      <w:tr w:rsidR="009D06A7" w:rsidRPr="00864567" w:rsidTr="009D06A7">
        <w:trPr>
          <w:trHeight w:val="300"/>
        </w:trPr>
        <w:tc>
          <w:tcPr>
            <w:tcW w:w="669" w:type="dxa"/>
            <w:tcBorders>
              <w:top w:val="nil"/>
              <w:left w:val="single" w:sz="4" w:space="0" w:color="auto"/>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21</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both"/>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Субсидии бюджетным учреждениям</w:t>
            </w:r>
          </w:p>
        </w:tc>
        <w:tc>
          <w:tcPr>
            <w:tcW w:w="11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0120090610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7022,4</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5398,37</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5474,37</w:t>
            </w:r>
          </w:p>
        </w:tc>
      </w:tr>
      <w:tr w:rsidR="009D06A7" w:rsidRPr="00864567" w:rsidTr="009D06A7">
        <w:trPr>
          <w:trHeight w:val="300"/>
        </w:trPr>
        <w:tc>
          <w:tcPr>
            <w:tcW w:w="669" w:type="dxa"/>
            <w:tcBorders>
              <w:top w:val="nil"/>
              <w:left w:val="single" w:sz="4" w:space="0" w:color="auto"/>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22</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ФИЗИЧЕСКАЯ КУЛЬТУРА И СПОРТ</w:t>
            </w:r>
          </w:p>
        </w:tc>
        <w:tc>
          <w:tcPr>
            <w:tcW w:w="11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0120090610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610</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1100</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7022,4</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5398,37</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5474,37</w:t>
            </w:r>
          </w:p>
        </w:tc>
      </w:tr>
      <w:tr w:rsidR="009D06A7" w:rsidRPr="00864567" w:rsidTr="009D06A7">
        <w:trPr>
          <w:trHeight w:val="300"/>
        </w:trPr>
        <w:tc>
          <w:tcPr>
            <w:tcW w:w="669" w:type="dxa"/>
            <w:tcBorders>
              <w:top w:val="nil"/>
              <w:left w:val="single" w:sz="4" w:space="0" w:color="auto"/>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23</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Физическая культура</w:t>
            </w:r>
          </w:p>
        </w:tc>
        <w:tc>
          <w:tcPr>
            <w:tcW w:w="11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0120090610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610</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1101</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7022,4</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5398,37</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5474,37</w:t>
            </w:r>
          </w:p>
        </w:tc>
      </w:tr>
      <w:tr w:rsidR="009D06A7" w:rsidRPr="00864567" w:rsidTr="009D06A7">
        <w:trPr>
          <w:trHeight w:val="855"/>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24</w:t>
            </w:r>
          </w:p>
        </w:tc>
        <w:tc>
          <w:tcPr>
            <w:tcW w:w="52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Муниципальная программа  «Обеспечение жизнедеятельности и безопасности Элитовского сельсовета»</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0200000000</w:t>
            </w:r>
          </w:p>
        </w:tc>
        <w:tc>
          <w:tcPr>
            <w:tcW w:w="112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2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13417,92800</w:t>
            </w:r>
          </w:p>
        </w:tc>
        <w:tc>
          <w:tcPr>
            <w:tcW w:w="13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8743,408</w:t>
            </w:r>
          </w:p>
        </w:tc>
        <w:tc>
          <w:tcPr>
            <w:tcW w:w="13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7562,793</w:t>
            </w:r>
          </w:p>
        </w:tc>
      </w:tr>
      <w:tr w:rsidR="009D06A7" w:rsidRPr="00864567" w:rsidTr="009D06A7">
        <w:trPr>
          <w:trHeight w:val="66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25</w:t>
            </w:r>
          </w:p>
        </w:tc>
        <w:tc>
          <w:tcPr>
            <w:tcW w:w="52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Подпрограмма  «Содержание и благоустройство территории Элитовского сельсовета»</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0210000000</w:t>
            </w:r>
          </w:p>
        </w:tc>
        <w:tc>
          <w:tcPr>
            <w:tcW w:w="112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 </w:t>
            </w:r>
          </w:p>
        </w:tc>
        <w:tc>
          <w:tcPr>
            <w:tcW w:w="12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12417,92800</w:t>
            </w:r>
          </w:p>
        </w:tc>
        <w:tc>
          <w:tcPr>
            <w:tcW w:w="13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7893,408</w:t>
            </w:r>
          </w:p>
        </w:tc>
        <w:tc>
          <w:tcPr>
            <w:tcW w:w="13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6712,793</w:t>
            </w:r>
          </w:p>
        </w:tc>
      </w:tr>
      <w:tr w:rsidR="009D06A7" w:rsidRPr="00864567" w:rsidTr="009D06A7">
        <w:trPr>
          <w:trHeight w:val="510"/>
        </w:trPr>
        <w:tc>
          <w:tcPr>
            <w:tcW w:w="669" w:type="dxa"/>
            <w:tcBorders>
              <w:top w:val="nil"/>
              <w:left w:val="single" w:sz="4" w:space="0" w:color="auto"/>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26</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НАЦИОНАЛЬНАЯ ЭКОНОМИКА</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0210000000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0400</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5261,65800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3614,698</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3569,058</w:t>
            </w:r>
          </w:p>
        </w:tc>
      </w:tr>
      <w:tr w:rsidR="009D06A7" w:rsidRPr="00864567" w:rsidTr="009D06A7">
        <w:trPr>
          <w:trHeight w:val="510"/>
        </w:trPr>
        <w:tc>
          <w:tcPr>
            <w:tcW w:w="669" w:type="dxa"/>
            <w:tcBorders>
              <w:top w:val="nil"/>
              <w:left w:val="single" w:sz="4" w:space="0" w:color="auto"/>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27</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Дорожное хозяйство (дорожные фонды)</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0210000000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0409</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5261,65800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3614,698</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3569,058</w:t>
            </w:r>
          </w:p>
        </w:tc>
      </w:tr>
      <w:tr w:rsidR="009D06A7" w:rsidRPr="00864567" w:rsidTr="009D06A7">
        <w:trPr>
          <w:trHeight w:val="1530"/>
        </w:trPr>
        <w:tc>
          <w:tcPr>
            <w:tcW w:w="669" w:type="dxa"/>
            <w:tcBorders>
              <w:top w:val="nil"/>
              <w:left w:val="single" w:sz="4" w:space="0" w:color="auto"/>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28</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Содержание дорог Элитовского сельсовета в рамках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 за счет субсидии краевого бюджета</w:t>
            </w:r>
          </w:p>
        </w:tc>
        <w:tc>
          <w:tcPr>
            <w:tcW w:w="11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02100S5080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0,000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0,000</w:t>
            </w:r>
          </w:p>
        </w:tc>
      </w:tr>
      <w:tr w:rsidR="009D06A7" w:rsidRPr="00864567" w:rsidTr="009D06A7">
        <w:trPr>
          <w:trHeight w:val="510"/>
        </w:trPr>
        <w:tc>
          <w:tcPr>
            <w:tcW w:w="669" w:type="dxa"/>
            <w:tcBorders>
              <w:top w:val="nil"/>
              <w:left w:val="single" w:sz="4" w:space="0" w:color="auto"/>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29</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11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02100S5080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200</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r>
      <w:tr w:rsidR="009D06A7" w:rsidRPr="00864567" w:rsidTr="009D06A7">
        <w:trPr>
          <w:trHeight w:val="510"/>
        </w:trPr>
        <w:tc>
          <w:tcPr>
            <w:tcW w:w="669" w:type="dxa"/>
            <w:tcBorders>
              <w:top w:val="nil"/>
              <w:left w:val="single" w:sz="4" w:space="0" w:color="auto"/>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30</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11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02100S5080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r>
      <w:tr w:rsidR="009D06A7" w:rsidRPr="00864567" w:rsidTr="009D06A7">
        <w:trPr>
          <w:trHeight w:val="1530"/>
        </w:trPr>
        <w:tc>
          <w:tcPr>
            <w:tcW w:w="669" w:type="dxa"/>
            <w:tcBorders>
              <w:top w:val="nil"/>
              <w:left w:val="single" w:sz="4" w:space="0" w:color="auto"/>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31</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Ремонт дорог Элитовского сельсовета в рамках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 за счет субсидии краевого бюджета</w:t>
            </w:r>
          </w:p>
        </w:tc>
        <w:tc>
          <w:tcPr>
            <w:tcW w:w="11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02100S5090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0,00000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0,000</w:t>
            </w:r>
          </w:p>
        </w:tc>
      </w:tr>
      <w:tr w:rsidR="009D06A7" w:rsidRPr="00864567" w:rsidTr="009D06A7">
        <w:trPr>
          <w:trHeight w:val="300"/>
        </w:trPr>
        <w:tc>
          <w:tcPr>
            <w:tcW w:w="669" w:type="dxa"/>
            <w:tcBorders>
              <w:top w:val="nil"/>
              <w:left w:val="single" w:sz="4" w:space="0" w:color="auto"/>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32</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xml:space="preserve">Межбюджетные </w:t>
            </w:r>
            <w:proofErr w:type="spellStart"/>
            <w:r w:rsidRPr="00864567">
              <w:rPr>
                <w:rFonts w:ascii="Bookman Old Style" w:eastAsia="Times New Roman" w:hAnsi="Bookman Old Style"/>
                <w:color w:val="000000"/>
                <w:sz w:val="12"/>
                <w:szCs w:val="12"/>
                <w:lang w:eastAsia="ru-RU"/>
              </w:rPr>
              <w:t>трасферты</w:t>
            </w:r>
            <w:proofErr w:type="spellEnd"/>
          </w:p>
        </w:tc>
        <w:tc>
          <w:tcPr>
            <w:tcW w:w="11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02100S5090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500</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0,00000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r>
      <w:tr w:rsidR="009D06A7" w:rsidRPr="00864567" w:rsidTr="009D06A7">
        <w:trPr>
          <w:trHeight w:val="300"/>
        </w:trPr>
        <w:tc>
          <w:tcPr>
            <w:tcW w:w="669" w:type="dxa"/>
            <w:tcBorders>
              <w:top w:val="nil"/>
              <w:left w:val="single" w:sz="4" w:space="0" w:color="auto"/>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33</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Иные межбюджетные трансферты</w:t>
            </w:r>
          </w:p>
        </w:tc>
        <w:tc>
          <w:tcPr>
            <w:tcW w:w="11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02100S5090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540</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0,00000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r>
      <w:tr w:rsidR="009D06A7" w:rsidRPr="00864567" w:rsidTr="009D06A7">
        <w:trPr>
          <w:trHeight w:val="1275"/>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lastRenderedPageBreak/>
              <w:t>34</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Содержание и ремонт дорог Элитовского сельсовета в рамках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w:t>
            </w:r>
          </w:p>
        </w:tc>
        <w:tc>
          <w:tcPr>
            <w:tcW w:w="11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0210090040</w:t>
            </w:r>
          </w:p>
        </w:tc>
        <w:tc>
          <w:tcPr>
            <w:tcW w:w="112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 </w:t>
            </w:r>
          </w:p>
        </w:tc>
        <w:tc>
          <w:tcPr>
            <w:tcW w:w="12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3232,50000</w:t>
            </w:r>
          </w:p>
        </w:tc>
        <w:tc>
          <w:tcPr>
            <w:tcW w:w="13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1985,540</w:t>
            </w:r>
          </w:p>
        </w:tc>
        <w:tc>
          <w:tcPr>
            <w:tcW w:w="13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1939,900</w:t>
            </w:r>
          </w:p>
        </w:tc>
      </w:tr>
      <w:tr w:rsidR="009D06A7" w:rsidRPr="00864567" w:rsidTr="009D06A7">
        <w:trPr>
          <w:trHeight w:val="600"/>
        </w:trPr>
        <w:tc>
          <w:tcPr>
            <w:tcW w:w="669" w:type="dxa"/>
            <w:tcBorders>
              <w:top w:val="nil"/>
              <w:left w:val="single" w:sz="4" w:space="0" w:color="auto"/>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35</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11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0210090040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200</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3232,50000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1985,540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1939,900</w:t>
            </w:r>
          </w:p>
        </w:tc>
      </w:tr>
      <w:tr w:rsidR="009D06A7" w:rsidRPr="00864567" w:rsidTr="009D06A7">
        <w:trPr>
          <w:trHeight w:val="675"/>
        </w:trPr>
        <w:tc>
          <w:tcPr>
            <w:tcW w:w="669" w:type="dxa"/>
            <w:tcBorders>
              <w:top w:val="nil"/>
              <w:left w:val="single" w:sz="4" w:space="0" w:color="auto"/>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36</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11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0210090040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3232,50000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1985,540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1939,900</w:t>
            </w:r>
          </w:p>
        </w:tc>
      </w:tr>
      <w:tr w:rsidR="009D06A7" w:rsidRPr="00864567" w:rsidTr="009D06A7">
        <w:trPr>
          <w:trHeight w:val="1635"/>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37</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Мероприятия в области обеспечения безопасности дорожного движения Элитовского сельсовета в рамках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w:t>
            </w:r>
          </w:p>
        </w:tc>
        <w:tc>
          <w:tcPr>
            <w:tcW w:w="11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0210090170</w:t>
            </w:r>
          </w:p>
        </w:tc>
        <w:tc>
          <w:tcPr>
            <w:tcW w:w="112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2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700,000</w:t>
            </w:r>
          </w:p>
        </w:tc>
        <w:tc>
          <w:tcPr>
            <w:tcW w:w="13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300,000</w:t>
            </w:r>
          </w:p>
        </w:tc>
        <w:tc>
          <w:tcPr>
            <w:tcW w:w="13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300,000</w:t>
            </w:r>
          </w:p>
        </w:tc>
      </w:tr>
      <w:tr w:rsidR="009D06A7" w:rsidRPr="00864567" w:rsidTr="009D06A7">
        <w:trPr>
          <w:trHeight w:val="675"/>
        </w:trPr>
        <w:tc>
          <w:tcPr>
            <w:tcW w:w="669" w:type="dxa"/>
            <w:tcBorders>
              <w:top w:val="nil"/>
              <w:left w:val="single" w:sz="4" w:space="0" w:color="auto"/>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38</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11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0210090170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200</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700,000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300,000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300,000</w:t>
            </w:r>
          </w:p>
        </w:tc>
      </w:tr>
      <w:tr w:rsidR="009D06A7" w:rsidRPr="00864567" w:rsidTr="009D06A7">
        <w:trPr>
          <w:trHeight w:val="675"/>
        </w:trPr>
        <w:tc>
          <w:tcPr>
            <w:tcW w:w="669" w:type="dxa"/>
            <w:tcBorders>
              <w:top w:val="nil"/>
              <w:left w:val="single" w:sz="4" w:space="0" w:color="auto"/>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39</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11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0210090170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700,000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300,000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300,000</w:t>
            </w:r>
          </w:p>
        </w:tc>
      </w:tr>
      <w:tr w:rsidR="009D06A7" w:rsidRPr="00864567" w:rsidTr="009D06A7">
        <w:trPr>
          <w:trHeight w:val="1875"/>
        </w:trPr>
        <w:tc>
          <w:tcPr>
            <w:tcW w:w="669" w:type="dxa"/>
            <w:tcBorders>
              <w:top w:val="nil"/>
              <w:left w:val="single" w:sz="4" w:space="0" w:color="auto"/>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40</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proofErr w:type="spellStart"/>
            <w:r w:rsidRPr="00864567">
              <w:rPr>
                <w:rFonts w:ascii="Bookman Old Style" w:eastAsia="Times New Roman" w:hAnsi="Bookman Old Style"/>
                <w:b/>
                <w:bCs/>
                <w:color w:val="000000"/>
                <w:sz w:val="12"/>
                <w:szCs w:val="12"/>
                <w:lang w:eastAsia="ru-RU"/>
              </w:rPr>
              <w:t>Софинансирование</w:t>
            </w:r>
            <w:proofErr w:type="spellEnd"/>
            <w:r w:rsidRPr="00864567">
              <w:rPr>
                <w:rFonts w:ascii="Bookman Old Style" w:eastAsia="Times New Roman" w:hAnsi="Bookman Old Style"/>
                <w:b/>
                <w:bCs/>
                <w:color w:val="000000"/>
                <w:sz w:val="12"/>
                <w:szCs w:val="12"/>
                <w:lang w:eastAsia="ru-RU"/>
              </w:rPr>
              <w:t xml:space="preserve"> субсидии на содержание дорог Элитовского сельсовета в рамках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 за счет сре</w:t>
            </w:r>
            <w:proofErr w:type="gramStart"/>
            <w:r w:rsidRPr="00864567">
              <w:rPr>
                <w:rFonts w:ascii="Bookman Old Style" w:eastAsia="Times New Roman" w:hAnsi="Bookman Old Style"/>
                <w:b/>
                <w:bCs/>
                <w:color w:val="000000"/>
                <w:sz w:val="12"/>
                <w:szCs w:val="12"/>
                <w:lang w:eastAsia="ru-RU"/>
              </w:rPr>
              <w:t>дств кр</w:t>
            </w:r>
            <w:proofErr w:type="gramEnd"/>
            <w:r w:rsidRPr="00864567">
              <w:rPr>
                <w:rFonts w:ascii="Bookman Old Style" w:eastAsia="Times New Roman" w:hAnsi="Bookman Old Style"/>
                <w:b/>
                <w:bCs/>
                <w:color w:val="000000"/>
                <w:sz w:val="12"/>
                <w:szCs w:val="12"/>
                <w:lang w:eastAsia="ru-RU"/>
              </w:rPr>
              <w:t>аевого бюджета</w:t>
            </w:r>
          </w:p>
        </w:tc>
        <w:tc>
          <w:tcPr>
            <w:tcW w:w="11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0210080340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1329,158</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1329,158</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1329,158</w:t>
            </w:r>
          </w:p>
        </w:tc>
      </w:tr>
      <w:tr w:rsidR="009D06A7" w:rsidRPr="00864567" w:rsidTr="009D06A7">
        <w:trPr>
          <w:trHeight w:val="675"/>
        </w:trPr>
        <w:tc>
          <w:tcPr>
            <w:tcW w:w="669" w:type="dxa"/>
            <w:tcBorders>
              <w:top w:val="nil"/>
              <w:left w:val="single" w:sz="4" w:space="0" w:color="auto"/>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41</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11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0210080340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200</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1329,158</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1329,158</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1329,158</w:t>
            </w:r>
          </w:p>
        </w:tc>
      </w:tr>
      <w:tr w:rsidR="009D06A7" w:rsidRPr="00864567" w:rsidTr="009D06A7">
        <w:trPr>
          <w:trHeight w:val="675"/>
        </w:trPr>
        <w:tc>
          <w:tcPr>
            <w:tcW w:w="669" w:type="dxa"/>
            <w:tcBorders>
              <w:top w:val="nil"/>
              <w:left w:val="single" w:sz="4" w:space="0" w:color="auto"/>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42</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11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0210080340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1329,158</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1329,158</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1329,158</w:t>
            </w:r>
          </w:p>
        </w:tc>
      </w:tr>
      <w:tr w:rsidR="009D06A7" w:rsidRPr="00864567" w:rsidTr="009D06A7">
        <w:trPr>
          <w:trHeight w:val="1680"/>
        </w:trPr>
        <w:tc>
          <w:tcPr>
            <w:tcW w:w="669" w:type="dxa"/>
            <w:tcBorders>
              <w:top w:val="nil"/>
              <w:left w:val="single" w:sz="4" w:space="0" w:color="auto"/>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lastRenderedPageBreak/>
              <w:t>43</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proofErr w:type="spellStart"/>
            <w:r w:rsidRPr="00864567">
              <w:rPr>
                <w:rFonts w:ascii="Bookman Old Style" w:eastAsia="Times New Roman" w:hAnsi="Bookman Old Style"/>
                <w:b/>
                <w:bCs/>
                <w:color w:val="000000"/>
                <w:sz w:val="12"/>
                <w:szCs w:val="12"/>
                <w:lang w:eastAsia="ru-RU"/>
              </w:rPr>
              <w:t>Софинансирование</w:t>
            </w:r>
            <w:proofErr w:type="spellEnd"/>
            <w:r w:rsidRPr="00864567">
              <w:rPr>
                <w:rFonts w:ascii="Bookman Old Style" w:eastAsia="Times New Roman" w:hAnsi="Bookman Old Style"/>
                <w:b/>
                <w:bCs/>
                <w:color w:val="000000"/>
                <w:sz w:val="12"/>
                <w:szCs w:val="12"/>
                <w:lang w:eastAsia="ru-RU"/>
              </w:rPr>
              <w:t xml:space="preserve"> субсидии на ремонт дорог Элитовского сельсовета в рамках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w:t>
            </w:r>
          </w:p>
        </w:tc>
        <w:tc>
          <w:tcPr>
            <w:tcW w:w="11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02100S5090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0,00000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0,000</w:t>
            </w:r>
          </w:p>
        </w:tc>
      </w:tr>
      <w:tr w:rsidR="009D06A7" w:rsidRPr="00864567" w:rsidTr="009D06A7">
        <w:trPr>
          <w:trHeight w:val="675"/>
        </w:trPr>
        <w:tc>
          <w:tcPr>
            <w:tcW w:w="669" w:type="dxa"/>
            <w:tcBorders>
              <w:top w:val="nil"/>
              <w:left w:val="single" w:sz="4" w:space="0" w:color="auto"/>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44</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11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02100S5090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200</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0,00000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r>
      <w:tr w:rsidR="009D06A7" w:rsidRPr="00864567" w:rsidTr="009D06A7">
        <w:trPr>
          <w:trHeight w:val="675"/>
        </w:trPr>
        <w:tc>
          <w:tcPr>
            <w:tcW w:w="669" w:type="dxa"/>
            <w:tcBorders>
              <w:top w:val="nil"/>
              <w:left w:val="single" w:sz="4" w:space="0" w:color="auto"/>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45</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11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02100S5090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0,00000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r>
      <w:tr w:rsidR="009D06A7" w:rsidRPr="00864567" w:rsidTr="009D06A7">
        <w:trPr>
          <w:trHeight w:val="300"/>
        </w:trPr>
        <w:tc>
          <w:tcPr>
            <w:tcW w:w="669" w:type="dxa"/>
            <w:tcBorders>
              <w:top w:val="nil"/>
              <w:left w:val="single" w:sz="4" w:space="0" w:color="auto"/>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46</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ЖИЛИЩНО-КОММУНАЛЬНОЕ ХОЗЯЙСТВО</w:t>
            </w:r>
          </w:p>
        </w:tc>
        <w:tc>
          <w:tcPr>
            <w:tcW w:w="11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0210000000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0500</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7156,270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4278,710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3143,735</w:t>
            </w:r>
          </w:p>
        </w:tc>
      </w:tr>
      <w:tr w:rsidR="009D06A7" w:rsidRPr="00864567" w:rsidTr="009D06A7">
        <w:trPr>
          <w:trHeight w:val="300"/>
        </w:trPr>
        <w:tc>
          <w:tcPr>
            <w:tcW w:w="669" w:type="dxa"/>
            <w:tcBorders>
              <w:top w:val="nil"/>
              <w:left w:val="single" w:sz="4" w:space="0" w:color="auto"/>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47</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Благоустройство</w:t>
            </w:r>
          </w:p>
        </w:tc>
        <w:tc>
          <w:tcPr>
            <w:tcW w:w="11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0210000000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0503</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7156,270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4278,710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3143,735</w:t>
            </w:r>
          </w:p>
        </w:tc>
      </w:tr>
      <w:tr w:rsidR="009D06A7" w:rsidRPr="00864567" w:rsidTr="009D06A7">
        <w:trPr>
          <w:trHeight w:val="21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48</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Содержание и устройство сетей уличного освещения территории поселения в рамках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w:t>
            </w:r>
          </w:p>
        </w:tc>
        <w:tc>
          <w:tcPr>
            <w:tcW w:w="11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0210090060</w:t>
            </w:r>
          </w:p>
        </w:tc>
        <w:tc>
          <w:tcPr>
            <w:tcW w:w="112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 </w:t>
            </w:r>
          </w:p>
        </w:tc>
        <w:tc>
          <w:tcPr>
            <w:tcW w:w="12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4498,000</w:t>
            </w:r>
          </w:p>
        </w:tc>
        <w:tc>
          <w:tcPr>
            <w:tcW w:w="13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3166,210</w:t>
            </w:r>
          </w:p>
        </w:tc>
        <w:tc>
          <w:tcPr>
            <w:tcW w:w="13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2031,235</w:t>
            </w:r>
          </w:p>
        </w:tc>
      </w:tr>
      <w:tr w:rsidR="009D06A7" w:rsidRPr="00864567" w:rsidTr="009D06A7">
        <w:trPr>
          <w:trHeight w:val="600"/>
        </w:trPr>
        <w:tc>
          <w:tcPr>
            <w:tcW w:w="669" w:type="dxa"/>
            <w:tcBorders>
              <w:top w:val="nil"/>
              <w:left w:val="single" w:sz="4" w:space="0" w:color="auto"/>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49</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11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0210090060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200</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4498,000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3166,210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2031,235</w:t>
            </w:r>
          </w:p>
        </w:tc>
      </w:tr>
      <w:tr w:rsidR="009D06A7" w:rsidRPr="00864567" w:rsidTr="009D06A7">
        <w:trPr>
          <w:trHeight w:val="900"/>
        </w:trPr>
        <w:tc>
          <w:tcPr>
            <w:tcW w:w="669" w:type="dxa"/>
            <w:tcBorders>
              <w:top w:val="nil"/>
              <w:left w:val="single" w:sz="4" w:space="0" w:color="auto"/>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50</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11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0210090060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4498,000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3166,210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2031,235</w:t>
            </w:r>
          </w:p>
        </w:tc>
      </w:tr>
      <w:tr w:rsidR="009D06A7" w:rsidRPr="00864567" w:rsidTr="009D06A7">
        <w:trPr>
          <w:trHeight w:val="1800"/>
        </w:trPr>
        <w:tc>
          <w:tcPr>
            <w:tcW w:w="669" w:type="dxa"/>
            <w:tcBorders>
              <w:top w:val="nil"/>
              <w:left w:val="single" w:sz="4" w:space="0" w:color="auto"/>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51</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Содержание мест захоронения территории поселения в рамках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w:t>
            </w:r>
          </w:p>
        </w:tc>
        <w:tc>
          <w:tcPr>
            <w:tcW w:w="11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0210090320</w:t>
            </w:r>
          </w:p>
        </w:tc>
        <w:tc>
          <w:tcPr>
            <w:tcW w:w="112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2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1091,420</w:t>
            </w:r>
          </w:p>
        </w:tc>
        <w:tc>
          <w:tcPr>
            <w:tcW w:w="13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612,500</w:t>
            </w:r>
          </w:p>
        </w:tc>
        <w:tc>
          <w:tcPr>
            <w:tcW w:w="13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612,500</w:t>
            </w:r>
          </w:p>
        </w:tc>
      </w:tr>
      <w:tr w:rsidR="009D06A7" w:rsidRPr="00864567" w:rsidTr="009D06A7">
        <w:trPr>
          <w:trHeight w:val="600"/>
        </w:trPr>
        <w:tc>
          <w:tcPr>
            <w:tcW w:w="669" w:type="dxa"/>
            <w:tcBorders>
              <w:top w:val="nil"/>
              <w:left w:val="single" w:sz="4" w:space="0" w:color="auto"/>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lastRenderedPageBreak/>
              <w:t>52</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11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0210090320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200</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1091,420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612,500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612,500</w:t>
            </w:r>
          </w:p>
        </w:tc>
      </w:tr>
      <w:tr w:rsidR="009D06A7" w:rsidRPr="00864567" w:rsidTr="009D06A7">
        <w:trPr>
          <w:trHeight w:val="900"/>
        </w:trPr>
        <w:tc>
          <w:tcPr>
            <w:tcW w:w="669" w:type="dxa"/>
            <w:tcBorders>
              <w:top w:val="nil"/>
              <w:left w:val="single" w:sz="4" w:space="0" w:color="auto"/>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53</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11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0210090320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1091,420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612,500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612,500</w:t>
            </w:r>
          </w:p>
        </w:tc>
      </w:tr>
      <w:tr w:rsidR="009D06A7" w:rsidRPr="00864567" w:rsidTr="009D06A7">
        <w:trPr>
          <w:trHeight w:val="1800"/>
        </w:trPr>
        <w:tc>
          <w:tcPr>
            <w:tcW w:w="669" w:type="dxa"/>
            <w:tcBorders>
              <w:top w:val="nil"/>
              <w:left w:val="single" w:sz="4" w:space="0" w:color="auto"/>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54</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Прочие мероприятия по благоустройству территории поселения в рамках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w:t>
            </w:r>
          </w:p>
        </w:tc>
        <w:tc>
          <w:tcPr>
            <w:tcW w:w="11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0210090330</w:t>
            </w:r>
          </w:p>
        </w:tc>
        <w:tc>
          <w:tcPr>
            <w:tcW w:w="112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2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1566,850</w:t>
            </w:r>
          </w:p>
        </w:tc>
        <w:tc>
          <w:tcPr>
            <w:tcW w:w="13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500,000</w:t>
            </w:r>
          </w:p>
        </w:tc>
        <w:tc>
          <w:tcPr>
            <w:tcW w:w="13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500,000</w:t>
            </w:r>
          </w:p>
        </w:tc>
      </w:tr>
      <w:tr w:rsidR="009D06A7" w:rsidRPr="00864567" w:rsidTr="009D06A7">
        <w:trPr>
          <w:trHeight w:val="600"/>
        </w:trPr>
        <w:tc>
          <w:tcPr>
            <w:tcW w:w="669" w:type="dxa"/>
            <w:tcBorders>
              <w:top w:val="nil"/>
              <w:left w:val="single" w:sz="4" w:space="0" w:color="auto"/>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55</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11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0210090330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200</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1566,850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500,000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500,000</w:t>
            </w:r>
          </w:p>
        </w:tc>
      </w:tr>
      <w:tr w:rsidR="009D06A7" w:rsidRPr="00864567" w:rsidTr="009D06A7">
        <w:trPr>
          <w:trHeight w:val="900"/>
        </w:trPr>
        <w:tc>
          <w:tcPr>
            <w:tcW w:w="669" w:type="dxa"/>
            <w:tcBorders>
              <w:top w:val="nil"/>
              <w:left w:val="single" w:sz="4" w:space="0" w:color="auto"/>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56</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11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0210090330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1566,850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500,000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500,000</w:t>
            </w:r>
          </w:p>
        </w:tc>
      </w:tr>
      <w:tr w:rsidR="009D06A7" w:rsidRPr="00864567" w:rsidTr="009D06A7">
        <w:trPr>
          <w:trHeight w:val="9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57</w:t>
            </w:r>
          </w:p>
        </w:tc>
        <w:tc>
          <w:tcPr>
            <w:tcW w:w="52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Подпрограмма</w:t>
            </w:r>
            <w:proofErr w:type="gramStart"/>
            <w:r w:rsidRPr="00864567">
              <w:rPr>
                <w:rFonts w:ascii="Bookman Old Style" w:eastAsia="Times New Roman" w:hAnsi="Bookman Old Style"/>
                <w:b/>
                <w:bCs/>
                <w:i/>
                <w:iCs/>
                <w:color w:val="000000"/>
                <w:sz w:val="12"/>
                <w:szCs w:val="12"/>
                <w:lang w:eastAsia="ru-RU"/>
              </w:rPr>
              <w:t>"О</w:t>
            </w:r>
            <w:proofErr w:type="gramEnd"/>
            <w:r w:rsidRPr="00864567">
              <w:rPr>
                <w:rFonts w:ascii="Bookman Old Style" w:eastAsia="Times New Roman" w:hAnsi="Bookman Old Style"/>
                <w:b/>
                <w:bCs/>
                <w:i/>
                <w:iCs/>
                <w:color w:val="000000"/>
                <w:sz w:val="12"/>
                <w:szCs w:val="12"/>
                <w:lang w:eastAsia="ru-RU"/>
              </w:rPr>
              <w:t>беспечение пожарной безопасности населения на территории Элитовского сельсовета"</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0220000000</w:t>
            </w:r>
          </w:p>
        </w:tc>
        <w:tc>
          <w:tcPr>
            <w:tcW w:w="112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2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400,0000</w:t>
            </w:r>
          </w:p>
        </w:tc>
        <w:tc>
          <w:tcPr>
            <w:tcW w:w="13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250,000</w:t>
            </w:r>
          </w:p>
        </w:tc>
        <w:tc>
          <w:tcPr>
            <w:tcW w:w="13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250,000</w:t>
            </w:r>
          </w:p>
        </w:tc>
      </w:tr>
      <w:tr w:rsidR="009D06A7" w:rsidRPr="00864567" w:rsidTr="009D06A7">
        <w:trPr>
          <w:trHeight w:val="1785"/>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58</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Обеспечение первичных мер пожарной безопасности населения на территории Элитовского сельсовета в рамках подпрограммы "Обеспечение пожарной безопасности населения на территории Элитовского сельсовета" программы "Обеспечение жизнедеятельности и безопасности Элитовского сельсовета" за счет субсидий краевого бюджета</w:t>
            </w:r>
          </w:p>
        </w:tc>
        <w:tc>
          <w:tcPr>
            <w:tcW w:w="11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0220074120</w:t>
            </w:r>
          </w:p>
        </w:tc>
        <w:tc>
          <w:tcPr>
            <w:tcW w:w="112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2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0,000</w:t>
            </w:r>
          </w:p>
        </w:tc>
        <w:tc>
          <w:tcPr>
            <w:tcW w:w="13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r>
      <w:tr w:rsidR="009D06A7" w:rsidRPr="00864567" w:rsidTr="009D06A7">
        <w:trPr>
          <w:trHeight w:val="51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59</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11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0220074120</w:t>
            </w:r>
          </w:p>
        </w:tc>
        <w:tc>
          <w:tcPr>
            <w:tcW w:w="112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200</w:t>
            </w:r>
          </w:p>
        </w:tc>
        <w:tc>
          <w:tcPr>
            <w:tcW w:w="12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c>
          <w:tcPr>
            <w:tcW w:w="13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r>
      <w:tr w:rsidR="009D06A7" w:rsidRPr="00864567" w:rsidTr="009D06A7">
        <w:trPr>
          <w:trHeight w:val="51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60</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11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0220074120</w:t>
            </w:r>
          </w:p>
        </w:tc>
        <w:tc>
          <w:tcPr>
            <w:tcW w:w="112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c>
          <w:tcPr>
            <w:tcW w:w="13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r>
      <w:tr w:rsidR="009D06A7" w:rsidRPr="00864567" w:rsidTr="009D06A7">
        <w:trPr>
          <w:trHeight w:val="1785"/>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lastRenderedPageBreak/>
              <w:t>61</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Обеспечение первичных мер пожарной безопасности населения на территории Элитовского сельсовета в рамках подпрограммы "Обеспечение пожарной безопасности населения на территории Элитовского сельсовета" программы "Обеспечение жизнедеятельности и безопасности Элитовского сельсовета"</w:t>
            </w:r>
          </w:p>
        </w:tc>
        <w:tc>
          <w:tcPr>
            <w:tcW w:w="11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02200S4120</w:t>
            </w:r>
          </w:p>
        </w:tc>
        <w:tc>
          <w:tcPr>
            <w:tcW w:w="112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2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0,00000</w:t>
            </w:r>
          </w:p>
        </w:tc>
        <w:tc>
          <w:tcPr>
            <w:tcW w:w="13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r>
      <w:tr w:rsidR="009D06A7" w:rsidRPr="00864567" w:rsidTr="009D06A7">
        <w:trPr>
          <w:trHeight w:val="51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62</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11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02200S4120</w:t>
            </w:r>
          </w:p>
        </w:tc>
        <w:tc>
          <w:tcPr>
            <w:tcW w:w="112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200</w:t>
            </w:r>
          </w:p>
        </w:tc>
        <w:tc>
          <w:tcPr>
            <w:tcW w:w="12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0,00000</w:t>
            </w:r>
          </w:p>
        </w:tc>
        <w:tc>
          <w:tcPr>
            <w:tcW w:w="13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r>
      <w:tr w:rsidR="009D06A7" w:rsidRPr="00864567" w:rsidTr="009D06A7">
        <w:trPr>
          <w:trHeight w:val="51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63</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11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02200S4120</w:t>
            </w:r>
          </w:p>
        </w:tc>
        <w:tc>
          <w:tcPr>
            <w:tcW w:w="112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0,00000</w:t>
            </w:r>
          </w:p>
        </w:tc>
        <w:tc>
          <w:tcPr>
            <w:tcW w:w="13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r>
      <w:tr w:rsidR="009D06A7" w:rsidRPr="00864567" w:rsidTr="009D06A7">
        <w:trPr>
          <w:trHeight w:val="2280"/>
        </w:trPr>
        <w:tc>
          <w:tcPr>
            <w:tcW w:w="669" w:type="dxa"/>
            <w:tcBorders>
              <w:top w:val="nil"/>
              <w:left w:val="single" w:sz="4" w:space="0" w:color="auto"/>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64</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Обеспечение первичных мер пожарной безопасности населения на территории Элитовского сельсовета в рамках подпрограммы "Обеспечение пожарной безопасности населения на территории Элитовского сельсовета" программы "Обеспечение жизнедеятельности и безопасности Элитовского сельсовета"</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0220090030</w:t>
            </w:r>
          </w:p>
        </w:tc>
        <w:tc>
          <w:tcPr>
            <w:tcW w:w="112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 </w:t>
            </w:r>
          </w:p>
        </w:tc>
        <w:tc>
          <w:tcPr>
            <w:tcW w:w="12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400,000</w:t>
            </w:r>
          </w:p>
        </w:tc>
        <w:tc>
          <w:tcPr>
            <w:tcW w:w="13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250,000</w:t>
            </w:r>
          </w:p>
        </w:tc>
        <w:tc>
          <w:tcPr>
            <w:tcW w:w="13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250,000</w:t>
            </w:r>
          </w:p>
        </w:tc>
      </w:tr>
      <w:tr w:rsidR="009D06A7" w:rsidRPr="00864567" w:rsidTr="009D06A7">
        <w:trPr>
          <w:trHeight w:val="600"/>
        </w:trPr>
        <w:tc>
          <w:tcPr>
            <w:tcW w:w="669" w:type="dxa"/>
            <w:tcBorders>
              <w:top w:val="nil"/>
              <w:left w:val="single" w:sz="4" w:space="0" w:color="auto"/>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65</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0220090030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200</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400,000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250,000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250,000</w:t>
            </w:r>
          </w:p>
        </w:tc>
      </w:tr>
      <w:tr w:rsidR="009D06A7" w:rsidRPr="00864567" w:rsidTr="009D06A7">
        <w:trPr>
          <w:trHeight w:val="900"/>
        </w:trPr>
        <w:tc>
          <w:tcPr>
            <w:tcW w:w="669" w:type="dxa"/>
            <w:tcBorders>
              <w:top w:val="nil"/>
              <w:left w:val="single" w:sz="4" w:space="0" w:color="auto"/>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66</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0220090030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400,000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250,000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250,000</w:t>
            </w:r>
          </w:p>
        </w:tc>
      </w:tr>
      <w:tr w:rsidR="009D06A7" w:rsidRPr="00864567" w:rsidTr="009D06A7">
        <w:trPr>
          <w:trHeight w:val="600"/>
        </w:trPr>
        <w:tc>
          <w:tcPr>
            <w:tcW w:w="669" w:type="dxa"/>
            <w:tcBorders>
              <w:top w:val="nil"/>
              <w:left w:val="single" w:sz="4" w:space="0" w:color="auto"/>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67</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НАЦИОНАЛЬНАЯ БЕЗОПАСНОСТЬ И ПРАВООХРАНИТЕЛЬНАЯ ДЕЯТЕЛЬНОСТЬ</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0220090030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0300</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400,000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250,000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250,000</w:t>
            </w:r>
          </w:p>
        </w:tc>
      </w:tr>
      <w:tr w:rsidR="009D06A7" w:rsidRPr="00864567" w:rsidTr="009D06A7">
        <w:trPr>
          <w:trHeight w:val="300"/>
        </w:trPr>
        <w:tc>
          <w:tcPr>
            <w:tcW w:w="669" w:type="dxa"/>
            <w:tcBorders>
              <w:top w:val="nil"/>
              <w:left w:val="single" w:sz="4" w:space="0" w:color="auto"/>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68</w:t>
            </w:r>
          </w:p>
        </w:tc>
        <w:tc>
          <w:tcPr>
            <w:tcW w:w="5260" w:type="dxa"/>
            <w:tcBorders>
              <w:top w:val="nil"/>
              <w:left w:val="nil"/>
              <w:bottom w:val="nil"/>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Обеспечение пожарной безопасности</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0220090030</w:t>
            </w:r>
          </w:p>
        </w:tc>
        <w:tc>
          <w:tcPr>
            <w:tcW w:w="1120" w:type="dxa"/>
            <w:tcBorders>
              <w:top w:val="nil"/>
              <w:left w:val="nil"/>
              <w:bottom w:val="nil"/>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240</w:t>
            </w:r>
          </w:p>
        </w:tc>
        <w:tc>
          <w:tcPr>
            <w:tcW w:w="1200" w:type="dxa"/>
            <w:tcBorders>
              <w:top w:val="nil"/>
              <w:left w:val="nil"/>
              <w:bottom w:val="nil"/>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0310</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400,000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250,000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250,000</w:t>
            </w:r>
          </w:p>
        </w:tc>
      </w:tr>
      <w:tr w:rsidR="009D06A7" w:rsidRPr="00864567" w:rsidTr="009D06A7">
        <w:trPr>
          <w:trHeight w:val="12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69</w:t>
            </w:r>
          </w:p>
        </w:tc>
        <w:tc>
          <w:tcPr>
            <w:tcW w:w="5260" w:type="dxa"/>
            <w:tcBorders>
              <w:top w:val="single" w:sz="4" w:space="0" w:color="auto"/>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Подпрограмма "Модернизация, реконструкция и капитальный ремонт объектов коммунальной инфраструктуры на территории Элитовского сельсовета"</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0230000000</w:t>
            </w:r>
          </w:p>
        </w:tc>
        <w:tc>
          <w:tcPr>
            <w:tcW w:w="1120" w:type="dxa"/>
            <w:tcBorders>
              <w:top w:val="single" w:sz="4" w:space="0" w:color="auto"/>
              <w:left w:val="nil"/>
              <w:bottom w:val="nil"/>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200" w:type="dxa"/>
            <w:tcBorders>
              <w:top w:val="single" w:sz="4" w:space="0" w:color="auto"/>
              <w:left w:val="nil"/>
              <w:bottom w:val="nil"/>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300,000</w:t>
            </w:r>
          </w:p>
        </w:tc>
        <w:tc>
          <w:tcPr>
            <w:tcW w:w="13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300,000</w:t>
            </w:r>
          </w:p>
        </w:tc>
        <w:tc>
          <w:tcPr>
            <w:tcW w:w="13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300,000</w:t>
            </w:r>
          </w:p>
        </w:tc>
      </w:tr>
      <w:tr w:rsidR="009D06A7" w:rsidRPr="00864567" w:rsidTr="009D06A7">
        <w:trPr>
          <w:trHeight w:val="2565"/>
        </w:trPr>
        <w:tc>
          <w:tcPr>
            <w:tcW w:w="669" w:type="dxa"/>
            <w:tcBorders>
              <w:top w:val="nil"/>
              <w:left w:val="single" w:sz="4" w:space="0" w:color="auto"/>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lastRenderedPageBreak/>
              <w:t>70</w:t>
            </w:r>
          </w:p>
        </w:tc>
        <w:tc>
          <w:tcPr>
            <w:tcW w:w="52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Содержание объектов коммунальной инфраструктуры Элитовского сельсовета в рамках подпрограммы "Модернизация, реконструкция и капитальный ремонт объектов коммунальной инфраструктуры на территории Элитовского сельсовета" муниципальной программы "Обеспечение жизнедеятельности и безопасности Элитовского сельсовета"</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0230090050</w:t>
            </w:r>
          </w:p>
        </w:tc>
        <w:tc>
          <w:tcPr>
            <w:tcW w:w="1120" w:type="dxa"/>
            <w:tcBorders>
              <w:top w:val="single" w:sz="4" w:space="0" w:color="auto"/>
              <w:left w:val="nil"/>
              <w:bottom w:val="nil"/>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200" w:type="dxa"/>
            <w:tcBorders>
              <w:top w:val="single" w:sz="4" w:space="0" w:color="auto"/>
              <w:left w:val="nil"/>
              <w:bottom w:val="nil"/>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300,000</w:t>
            </w:r>
          </w:p>
        </w:tc>
        <w:tc>
          <w:tcPr>
            <w:tcW w:w="13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300,000</w:t>
            </w:r>
          </w:p>
        </w:tc>
        <w:tc>
          <w:tcPr>
            <w:tcW w:w="13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300,000</w:t>
            </w:r>
          </w:p>
        </w:tc>
      </w:tr>
      <w:tr w:rsidR="009D06A7" w:rsidRPr="00864567" w:rsidTr="009D06A7">
        <w:trPr>
          <w:trHeight w:val="600"/>
        </w:trPr>
        <w:tc>
          <w:tcPr>
            <w:tcW w:w="669" w:type="dxa"/>
            <w:tcBorders>
              <w:top w:val="nil"/>
              <w:left w:val="single" w:sz="4" w:space="0" w:color="auto"/>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71</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0230090050</w:t>
            </w:r>
          </w:p>
        </w:tc>
        <w:tc>
          <w:tcPr>
            <w:tcW w:w="1120" w:type="dxa"/>
            <w:tcBorders>
              <w:top w:val="single" w:sz="4" w:space="0" w:color="auto"/>
              <w:left w:val="nil"/>
              <w:bottom w:val="nil"/>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200</w:t>
            </w:r>
          </w:p>
        </w:tc>
        <w:tc>
          <w:tcPr>
            <w:tcW w:w="1200" w:type="dxa"/>
            <w:tcBorders>
              <w:top w:val="single" w:sz="4" w:space="0" w:color="auto"/>
              <w:left w:val="nil"/>
              <w:bottom w:val="nil"/>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300,000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300,000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300,000</w:t>
            </w:r>
          </w:p>
        </w:tc>
      </w:tr>
      <w:tr w:rsidR="009D06A7" w:rsidRPr="00864567" w:rsidTr="009D06A7">
        <w:trPr>
          <w:trHeight w:val="900"/>
        </w:trPr>
        <w:tc>
          <w:tcPr>
            <w:tcW w:w="669" w:type="dxa"/>
            <w:tcBorders>
              <w:top w:val="nil"/>
              <w:left w:val="single" w:sz="4" w:space="0" w:color="auto"/>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72</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0230090050</w:t>
            </w:r>
          </w:p>
        </w:tc>
        <w:tc>
          <w:tcPr>
            <w:tcW w:w="1120" w:type="dxa"/>
            <w:tcBorders>
              <w:top w:val="single" w:sz="4" w:space="0" w:color="auto"/>
              <w:left w:val="nil"/>
              <w:bottom w:val="nil"/>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240</w:t>
            </w:r>
          </w:p>
        </w:tc>
        <w:tc>
          <w:tcPr>
            <w:tcW w:w="1200" w:type="dxa"/>
            <w:tcBorders>
              <w:top w:val="single" w:sz="4" w:space="0" w:color="auto"/>
              <w:left w:val="nil"/>
              <w:bottom w:val="nil"/>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300,000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300,000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300,000</w:t>
            </w:r>
          </w:p>
        </w:tc>
      </w:tr>
      <w:tr w:rsidR="009D06A7" w:rsidRPr="00864567" w:rsidTr="009D06A7">
        <w:trPr>
          <w:trHeight w:val="300"/>
        </w:trPr>
        <w:tc>
          <w:tcPr>
            <w:tcW w:w="669" w:type="dxa"/>
            <w:tcBorders>
              <w:top w:val="nil"/>
              <w:left w:val="single" w:sz="4" w:space="0" w:color="auto"/>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73</w:t>
            </w:r>
          </w:p>
        </w:tc>
        <w:tc>
          <w:tcPr>
            <w:tcW w:w="52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ЖИЛИЩНО-КОММУНАЛЬНОЕ ХОЗЯЙСТВО</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0230090050</w:t>
            </w:r>
          </w:p>
        </w:tc>
        <w:tc>
          <w:tcPr>
            <w:tcW w:w="1120" w:type="dxa"/>
            <w:tcBorders>
              <w:top w:val="single" w:sz="4" w:space="0" w:color="auto"/>
              <w:left w:val="nil"/>
              <w:bottom w:val="nil"/>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240</w:t>
            </w:r>
          </w:p>
        </w:tc>
        <w:tc>
          <w:tcPr>
            <w:tcW w:w="1200" w:type="dxa"/>
            <w:tcBorders>
              <w:top w:val="single" w:sz="4" w:space="0" w:color="auto"/>
              <w:left w:val="nil"/>
              <w:bottom w:val="nil"/>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0500</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300,000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300,000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300,000</w:t>
            </w:r>
          </w:p>
        </w:tc>
      </w:tr>
      <w:tr w:rsidR="009D06A7" w:rsidRPr="00864567" w:rsidTr="009D06A7">
        <w:trPr>
          <w:trHeight w:val="300"/>
        </w:trPr>
        <w:tc>
          <w:tcPr>
            <w:tcW w:w="669" w:type="dxa"/>
            <w:tcBorders>
              <w:top w:val="nil"/>
              <w:left w:val="single" w:sz="4" w:space="0" w:color="auto"/>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74</w:t>
            </w:r>
          </w:p>
        </w:tc>
        <w:tc>
          <w:tcPr>
            <w:tcW w:w="5260" w:type="dxa"/>
            <w:tcBorders>
              <w:top w:val="nil"/>
              <w:left w:val="nil"/>
              <w:bottom w:val="nil"/>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Коммунальное хозяйство</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0230090050</w:t>
            </w:r>
          </w:p>
        </w:tc>
        <w:tc>
          <w:tcPr>
            <w:tcW w:w="1120" w:type="dxa"/>
            <w:tcBorders>
              <w:top w:val="single" w:sz="4" w:space="0" w:color="auto"/>
              <w:left w:val="nil"/>
              <w:bottom w:val="nil"/>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240</w:t>
            </w:r>
          </w:p>
        </w:tc>
        <w:tc>
          <w:tcPr>
            <w:tcW w:w="1200" w:type="dxa"/>
            <w:tcBorders>
              <w:top w:val="single" w:sz="4" w:space="0" w:color="auto"/>
              <w:left w:val="nil"/>
              <w:bottom w:val="nil"/>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0502</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300,000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300,000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300,000</w:t>
            </w:r>
          </w:p>
        </w:tc>
      </w:tr>
      <w:tr w:rsidR="009D06A7" w:rsidRPr="00864567" w:rsidTr="009D06A7">
        <w:trPr>
          <w:trHeight w:val="9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75</w:t>
            </w:r>
          </w:p>
        </w:tc>
        <w:tc>
          <w:tcPr>
            <w:tcW w:w="5260" w:type="dxa"/>
            <w:tcBorders>
              <w:top w:val="single" w:sz="4" w:space="0" w:color="auto"/>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 xml:space="preserve">Подпрограмма "Повышение энергосбережения и </w:t>
            </w:r>
            <w:proofErr w:type="spellStart"/>
            <w:r w:rsidRPr="00864567">
              <w:rPr>
                <w:rFonts w:ascii="Bookman Old Style" w:eastAsia="Times New Roman" w:hAnsi="Bookman Old Style"/>
                <w:b/>
                <w:bCs/>
                <w:i/>
                <w:iCs/>
                <w:color w:val="000000"/>
                <w:sz w:val="12"/>
                <w:szCs w:val="12"/>
                <w:lang w:eastAsia="ru-RU"/>
              </w:rPr>
              <w:t>энергоэффективности</w:t>
            </w:r>
            <w:proofErr w:type="spellEnd"/>
            <w:r w:rsidRPr="00864567">
              <w:rPr>
                <w:rFonts w:ascii="Bookman Old Style" w:eastAsia="Times New Roman" w:hAnsi="Bookman Old Style"/>
                <w:b/>
                <w:bCs/>
                <w:i/>
                <w:iCs/>
                <w:color w:val="000000"/>
                <w:sz w:val="12"/>
                <w:szCs w:val="12"/>
                <w:lang w:eastAsia="ru-RU"/>
              </w:rPr>
              <w:t xml:space="preserve"> на территории Элитовского сельсовета"</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0240000000</w:t>
            </w:r>
          </w:p>
        </w:tc>
        <w:tc>
          <w:tcPr>
            <w:tcW w:w="1120" w:type="dxa"/>
            <w:tcBorders>
              <w:top w:val="single" w:sz="4" w:space="0" w:color="auto"/>
              <w:left w:val="nil"/>
              <w:bottom w:val="nil"/>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200" w:type="dxa"/>
            <w:tcBorders>
              <w:top w:val="single" w:sz="4" w:space="0" w:color="auto"/>
              <w:left w:val="nil"/>
              <w:bottom w:val="nil"/>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100,000</w:t>
            </w:r>
          </w:p>
        </w:tc>
        <w:tc>
          <w:tcPr>
            <w:tcW w:w="13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100,000</w:t>
            </w:r>
          </w:p>
        </w:tc>
        <w:tc>
          <w:tcPr>
            <w:tcW w:w="13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100,000</w:t>
            </w:r>
          </w:p>
        </w:tc>
      </w:tr>
      <w:tr w:rsidR="009D06A7" w:rsidRPr="00864567" w:rsidTr="009D06A7">
        <w:trPr>
          <w:trHeight w:val="2100"/>
        </w:trPr>
        <w:tc>
          <w:tcPr>
            <w:tcW w:w="669" w:type="dxa"/>
            <w:tcBorders>
              <w:top w:val="nil"/>
              <w:left w:val="single" w:sz="4" w:space="0" w:color="auto"/>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76</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xml:space="preserve">Мероприятия по повышению энергосбережения и </w:t>
            </w:r>
            <w:proofErr w:type="spellStart"/>
            <w:r w:rsidRPr="00864567">
              <w:rPr>
                <w:rFonts w:ascii="Bookman Old Style" w:eastAsia="Times New Roman" w:hAnsi="Bookman Old Style"/>
                <w:color w:val="000000"/>
                <w:sz w:val="12"/>
                <w:szCs w:val="12"/>
                <w:lang w:eastAsia="ru-RU"/>
              </w:rPr>
              <w:t>энергоэффективности</w:t>
            </w:r>
            <w:proofErr w:type="spellEnd"/>
            <w:r w:rsidRPr="00864567">
              <w:rPr>
                <w:rFonts w:ascii="Bookman Old Style" w:eastAsia="Times New Roman" w:hAnsi="Bookman Old Style"/>
                <w:color w:val="000000"/>
                <w:sz w:val="12"/>
                <w:szCs w:val="12"/>
                <w:lang w:eastAsia="ru-RU"/>
              </w:rPr>
              <w:t xml:space="preserve"> на территории Элитовского сельсовета </w:t>
            </w:r>
            <w:proofErr w:type="gramStart"/>
            <w:r w:rsidRPr="00864567">
              <w:rPr>
                <w:rFonts w:ascii="Bookman Old Style" w:eastAsia="Times New Roman" w:hAnsi="Bookman Old Style"/>
                <w:color w:val="000000"/>
                <w:sz w:val="12"/>
                <w:szCs w:val="12"/>
                <w:lang w:eastAsia="ru-RU"/>
              </w:rPr>
              <w:t>по</w:t>
            </w:r>
            <w:proofErr w:type="gramEnd"/>
            <w:r w:rsidRPr="00864567">
              <w:rPr>
                <w:rFonts w:ascii="Bookman Old Style" w:eastAsia="Times New Roman" w:hAnsi="Bookman Old Style"/>
                <w:color w:val="000000"/>
                <w:sz w:val="12"/>
                <w:szCs w:val="12"/>
                <w:lang w:eastAsia="ru-RU"/>
              </w:rPr>
              <w:t xml:space="preserve">  </w:t>
            </w:r>
            <w:proofErr w:type="gramStart"/>
            <w:r w:rsidRPr="00864567">
              <w:rPr>
                <w:rFonts w:ascii="Bookman Old Style" w:eastAsia="Times New Roman" w:hAnsi="Bookman Old Style"/>
                <w:color w:val="000000"/>
                <w:sz w:val="12"/>
                <w:szCs w:val="12"/>
                <w:lang w:eastAsia="ru-RU"/>
              </w:rPr>
              <w:t>в</w:t>
            </w:r>
            <w:proofErr w:type="gramEnd"/>
            <w:r w:rsidRPr="00864567">
              <w:rPr>
                <w:rFonts w:ascii="Bookman Old Style" w:eastAsia="Times New Roman" w:hAnsi="Bookman Old Style"/>
                <w:color w:val="000000"/>
                <w:sz w:val="12"/>
                <w:szCs w:val="12"/>
                <w:lang w:eastAsia="ru-RU"/>
              </w:rPr>
              <w:t xml:space="preserve"> рамках подпрограммы "Повышение энергосбережения и </w:t>
            </w:r>
            <w:proofErr w:type="spellStart"/>
            <w:r w:rsidRPr="00864567">
              <w:rPr>
                <w:rFonts w:ascii="Bookman Old Style" w:eastAsia="Times New Roman" w:hAnsi="Bookman Old Style"/>
                <w:color w:val="000000"/>
                <w:sz w:val="12"/>
                <w:szCs w:val="12"/>
                <w:lang w:eastAsia="ru-RU"/>
              </w:rPr>
              <w:t>энергоэффективности</w:t>
            </w:r>
            <w:proofErr w:type="spellEnd"/>
            <w:r w:rsidRPr="00864567">
              <w:rPr>
                <w:rFonts w:ascii="Bookman Old Style" w:eastAsia="Times New Roman" w:hAnsi="Bookman Old Style"/>
                <w:color w:val="000000"/>
                <w:sz w:val="12"/>
                <w:szCs w:val="12"/>
                <w:lang w:eastAsia="ru-RU"/>
              </w:rPr>
              <w:t xml:space="preserve"> на территории Элитовского сельсовета" муниципальной программы "Обеспечение жизнедеятельности и безопасности Элитовского сельсовета"</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0240090070</w:t>
            </w:r>
          </w:p>
        </w:tc>
        <w:tc>
          <w:tcPr>
            <w:tcW w:w="1120" w:type="dxa"/>
            <w:tcBorders>
              <w:top w:val="single" w:sz="4" w:space="0" w:color="auto"/>
              <w:left w:val="nil"/>
              <w:bottom w:val="nil"/>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200" w:type="dxa"/>
            <w:tcBorders>
              <w:top w:val="single" w:sz="4" w:space="0" w:color="auto"/>
              <w:left w:val="nil"/>
              <w:bottom w:val="nil"/>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100,000</w:t>
            </w:r>
          </w:p>
        </w:tc>
        <w:tc>
          <w:tcPr>
            <w:tcW w:w="13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100,000</w:t>
            </w:r>
          </w:p>
        </w:tc>
        <w:tc>
          <w:tcPr>
            <w:tcW w:w="13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100,000</w:t>
            </w:r>
          </w:p>
        </w:tc>
      </w:tr>
      <w:tr w:rsidR="009D06A7" w:rsidRPr="00864567" w:rsidTr="009D06A7">
        <w:trPr>
          <w:trHeight w:val="600"/>
        </w:trPr>
        <w:tc>
          <w:tcPr>
            <w:tcW w:w="669" w:type="dxa"/>
            <w:tcBorders>
              <w:top w:val="nil"/>
              <w:left w:val="single" w:sz="4" w:space="0" w:color="auto"/>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77</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0240090070</w:t>
            </w:r>
          </w:p>
        </w:tc>
        <w:tc>
          <w:tcPr>
            <w:tcW w:w="1120" w:type="dxa"/>
            <w:tcBorders>
              <w:top w:val="single" w:sz="4" w:space="0" w:color="auto"/>
              <w:left w:val="nil"/>
              <w:bottom w:val="nil"/>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200</w:t>
            </w:r>
          </w:p>
        </w:tc>
        <w:tc>
          <w:tcPr>
            <w:tcW w:w="1200" w:type="dxa"/>
            <w:tcBorders>
              <w:top w:val="single" w:sz="4" w:space="0" w:color="auto"/>
              <w:left w:val="nil"/>
              <w:bottom w:val="nil"/>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100,000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100,000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100,000</w:t>
            </w:r>
          </w:p>
        </w:tc>
      </w:tr>
      <w:tr w:rsidR="009D06A7" w:rsidRPr="00864567" w:rsidTr="009D06A7">
        <w:trPr>
          <w:trHeight w:val="900"/>
        </w:trPr>
        <w:tc>
          <w:tcPr>
            <w:tcW w:w="669" w:type="dxa"/>
            <w:tcBorders>
              <w:top w:val="nil"/>
              <w:left w:val="single" w:sz="4" w:space="0" w:color="auto"/>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78</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0240090070</w:t>
            </w:r>
          </w:p>
        </w:tc>
        <w:tc>
          <w:tcPr>
            <w:tcW w:w="1120" w:type="dxa"/>
            <w:tcBorders>
              <w:top w:val="single" w:sz="4" w:space="0" w:color="auto"/>
              <w:left w:val="nil"/>
              <w:bottom w:val="nil"/>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240</w:t>
            </w:r>
          </w:p>
        </w:tc>
        <w:tc>
          <w:tcPr>
            <w:tcW w:w="1200" w:type="dxa"/>
            <w:tcBorders>
              <w:top w:val="single" w:sz="4" w:space="0" w:color="auto"/>
              <w:left w:val="nil"/>
              <w:bottom w:val="nil"/>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100,000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100,000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100,000</w:t>
            </w:r>
          </w:p>
        </w:tc>
      </w:tr>
      <w:tr w:rsidR="009D06A7" w:rsidRPr="00864567" w:rsidTr="009D06A7">
        <w:trPr>
          <w:trHeight w:val="300"/>
        </w:trPr>
        <w:tc>
          <w:tcPr>
            <w:tcW w:w="669" w:type="dxa"/>
            <w:tcBorders>
              <w:top w:val="nil"/>
              <w:left w:val="single" w:sz="4" w:space="0" w:color="auto"/>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lastRenderedPageBreak/>
              <w:t>79</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ЖИЛИЩНО-КОММУНАЛЬНОЕ ХОЗЯЙСТВО</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0240090070</w:t>
            </w:r>
          </w:p>
        </w:tc>
        <w:tc>
          <w:tcPr>
            <w:tcW w:w="1120" w:type="dxa"/>
            <w:tcBorders>
              <w:top w:val="single" w:sz="4" w:space="0" w:color="auto"/>
              <w:left w:val="nil"/>
              <w:bottom w:val="nil"/>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240</w:t>
            </w:r>
          </w:p>
        </w:tc>
        <w:tc>
          <w:tcPr>
            <w:tcW w:w="1200" w:type="dxa"/>
            <w:tcBorders>
              <w:top w:val="single" w:sz="4" w:space="0" w:color="auto"/>
              <w:left w:val="nil"/>
              <w:bottom w:val="nil"/>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0500</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100,000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100,000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100,000</w:t>
            </w:r>
          </w:p>
        </w:tc>
      </w:tr>
      <w:tr w:rsidR="009D06A7" w:rsidRPr="00864567" w:rsidTr="009D06A7">
        <w:trPr>
          <w:trHeight w:val="300"/>
        </w:trPr>
        <w:tc>
          <w:tcPr>
            <w:tcW w:w="669" w:type="dxa"/>
            <w:tcBorders>
              <w:top w:val="nil"/>
              <w:left w:val="single" w:sz="4" w:space="0" w:color="auto"/>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80</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Благоустройство</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0240090070</w:t>
            </w:r>
          </w:p>
        </w:tc>
        <w:tc>
          <w:tcPr>
            <w:tcW w:w="1120" w:type="dxa"/>
            <w:tcBorders>
              <w:top w:val="single" w:sz="4" w:space="0" w:color="auto"/>
              <w:left w:val="nil"/>
              <w:bottom w:val="nil"/>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240</w:t>
            </w:r>
          </w:p>
        </w:tc>
        <w:tc>
          <w:tcPr>
            <w:tcW w:w="1200" w:type="dxa"/>
            <w:tcBorders>
              <w:top w:val="single" w:sz="4" w:space="0" w:color="auto"/>
              <w:left w:val="nil"/>
              <w:bottom w:val="nil"/>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0503</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100,000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100,000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100,000</w:t>
            </w:r>
          </w:p>
        </w:tc>
      </w:tr>
      <w:tr w:rsidR="009D06A7" w:rsidRPr="00864567" w:rsidTr="009D06A7">
        <w:trPr>
          <w:trHeight w:val="12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81</w:t>
            </w:r>
          </w:p>
        </w:tc>
        <w:tc>
          <w:tcPr>
            <w:tcW w:w="52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Отдельное мероприятие в рамках муниципальной программы  «Обеспечение жизнедеятельности и безопасности Элитовского сельсовета»</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0290000000</w:t>
            </w:r>
          </w:p>
        </w:tc>
        <w:tc>
          <w:tcPr>
            <w:tcW w:w="1120" w:type="dxa"/>
            <w:tcBorders>
              <w:top w:val="single" w:sz="4" w:space="0" w:color="auto"/>
              <w:left w:val="nil"/>
              <w:bottom w:val="nil"/>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200" w:type="dxa"/>
            <w:tcBorders>
              <w:top w:val="single" w:sz="4" w:space="0" w:color="auto"/>
              <w:left w:val="nil"/>
              <w:bottom w:val="nil"/>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200,000</w:t>
            </w:r>
          </w:p>
        </w:tc>
        <w:tc>
          <w:tcPr>
            <w:tcW w:w="13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200,000</w:t>
            </w:r>
          </w:p>
        </w:tc>
        <w:tc>
          <w:tcPr>
            <w:tcW w:w="13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200,000</w:t>
            </w:r>
          </w:p>
        </w:tc>
      </w:tr>
      <w:tr w:rsidR="009D06A7" w:rsidRPr="00864567" w:rsidTr="009D06A7">
        <w:trPr>
          <w:trHeight w:val="15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xml:space="preserve"> Мероприятия по профилактике </w:t>
            </w:r>
            <w:proofErr w:type="spellStart"/>
            <w:r w:rsidRPr="00864567">
              <w:rPr>
                <w:rFonts w:ascii="Bookman Old Style" w:eastAsia="Times New Roman" w:hAnsi="Bookman Old Style"/>
                <w:color w:val="000000"/>
                <w:sz w:val="12"/>
                <w:szCs w:val="12"/>
                <w:lang w:eastAsia="ru-RU"/>
              </w:rPr>
              <w:t>терриризма</w:t>
            </w:r>
            <w:proofErr w:type="spellEnd"/>
            <w:r w:rsidRPr="00864567">
              <w:rPr>
                <w:rFonts w:ascii="Bookman Old Style" w:eastAsia="Times New Roman" w:hAnsi="Bookman Old Style"/>
                <w:color w:val="000000"/>
                <w:sz w:val="12"/>
                <w:szCs w:val="12"/>
                <w:lang w:eastAsia="ru-RU"/>
              </w:rPr>
              <w:t xml:space="preserve"> и экстремизма в рамках отдельного мероприятия муниципальной программы "Обеспечение жизнедеятельности и безопасности Элитовского сельсовета"</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0290090020</w:t>
            </w:r>
          </w:p>
        </w:tc>
        <w:tc>
          <w:tcPr>
            <w:tcW w:w="1120" w:type="dxa"/>
            <w:tcBorders>
              <w:top w:val="single" w:sz="4" w:space="0" w:color="auto"/>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 </w:t>
            </w:r>
          </w:p>
        </w:tc>
        <w:tc>
          <w:tcPr>
            <w:tcW w:w="1200" w:type="dxa"/>
            <w:tcBorders>
              <w:top w:val="single" w:sz="4" w:space="0" w:color="auto"/>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200,000</w:t>
            </w:r>
          </w:p>
        </w:tc>
        <w:tc>
          <w:tcPr>
            <w:tcW w:w="13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200,000</w:t>
            </w:r>
          </w:p>
        </w:tc>
        <w:tc>
          <w:tcPr>
            <w:tcW w:w="13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200,000</w:t>
            </w:r>
          </w:p>
        </w:tc>
      </w:tr>
      <w:tr w:rsidR="009D06A7" w:rsidRPr="00864567" w:rsidTr="009D06A7">
        <w:trPr>
          <w:trHeight w:val="6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83</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0290090020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200</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200,000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200,000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200,000</w:t>
            </w:r>
          </w:p>
        </w:tc>
      </w:tr>
      <w:tr w:rsidR="009D06A7" w:rsidRPr="00864567" w:rsidTr="009D06A7">
        <w:trPr>
          <w:trHeight w:val="615"/>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84</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0290090020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200,000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200,000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200,000</w:t>
            </w:r>
          </w:p>
        </w:tc>
      </w:tr>
      <w:tr w:rsidR="009D06A7" w:rsidRPr="00864567" w:rsidTr="009D06A7">
        <w:trPr>
          <w:trHeight w:val="6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85</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НАЦИОНАЛЬНАЯ БЕЗОПАСНОСТЬ И ПРАВООХРАНИТЕЛЬНАЯ ДЕЯТЕЛЬНОСТЬ</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0290090020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0300</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200,000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200,000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200,000</w:t>
            </w:r>
          </w:p>
        </w:tc>
      </w:tr>
      <w:tr w:rsidR="009D06A7" w:rsidRPr="00864567" w:rsidTr="009D06A7">
        <w:trPr>
          <w:trHeight w:val="885"/>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86</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Защита населения и территории от чрезвычайных ситуаций природного и техногенного характера, пожарная безопасность</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0290090020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0310</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200,000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200,000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200,000</w:t>
            </w:r>
          </w:p>
        </w:tc>
      </w:tr>
      <w:tr w:rsidR="009D06A7" w:rsidRPr="00864567" w:rsidTr="009D06A7">
        <w:trPr>
          <w:trHeight w:val="315"/>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87</w:t>
            </w:r>
          </w:p>
        </w:tc>
        <w:tc>
          <w:tcPr>
            <w:tcW w:w="52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proofErr w:type="spellStart"/>
            <w:r w:rsidRPr="00864567">
              <w:rPr>
                <w:rFonts w:ascii="Bookman Old Style" w:eastAsia="Times New Roman" w:hAnsi="Bookman Old Style"/>
                <w:b/>
                <w:bCs/>
                <w:color w:val="000000"/>
                <w:sz w:val="12"/>
                <w:szCs w:val="12"/>
                <w:lang w:eastAsia="ru-RU"/>
              </w:rPr>
              <w:t>Непрограммные</w:t>
            </w:r>
            <w:proofErr w:type="spellEnd"/>
            <w:r w:rsidRPr="00864567">
              <w:rPr>
                <w:rFonts w:ascii="Bookman Old Style" w:eastAsia="Times New Roman" w:hAnsi="Bookman Old Style"/>
                <w:b/>
                <w:bCs/>
                <w:color w:val="000000"/>
                <w:sz w:val="12"/>
                <w:szCs w:val="12"/>
                <w:lang w:eastAsia="ru-RU"/>
              </w:rPr>
              <w:t xml:space="preserve"> расходы</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800000000</w:t>
            </w:r>
          </w:p>
        </w:tc>
        <w:tc>
          <w:tcPr>
            <w:tcW w:w="112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2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15965,830</w:t>
            </w:r>
          </w:p>
        </w:tc>
        <w:tc>
          <w:tcPr>
            <w:tcW w:w="13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11528,870</w:t>
            </w:r>
          </w:p>
        </w:tc>
        <w:tc>
          <w:tcPr>
            <w:tcW w:w="13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11409,245</w:t>
            </w:r>
          </w:p>
        </w:tc>
      </w:tr>
      <w:tr w:rsidR="009D06A7" w:rsidRPr="00864567" w:rsidTr="009D06A7">
        <w:trPr>
          <w:trHeight w:val="6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88</w:t>
            </w:r>
          </w:p>
        </w:tc>
        <w:tc>
          <w:tcPr>
            <w:tcW w:w="52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rPr>
                <w:rFonts w:ascii="Bookman Old Style" w:eastAsia="Times New Roman" w:hAnsi="Bookman Old Style"/>
                <w:i/>
                <w:iCs/>
                <w:color w:val="000000"/>
                <w:sz w:val="12"/>
                <w:szCs w:val="12"/>
                <w:lang w:eastAsia="ru-RU"/>
              </w:rPr>
            </w:pPr>
            <w:proofErr w:type="spellStart"/>
            <w:r w:rsidRPr="00864567">
              <w:rPr>
                <w:rFonts w:ascii="Bookman Old Style" w:eastAsia="Times New Roman" w:hAnsi="Bookman Old Style"/>
                <w:i/>
                <w:iCs/>
                <w:color w:val="000000"/>
                <w:sz w:val="12"/>
                <w:szCs w:val="12"/>
                <w:lang w:eastAsia="ru-RU"/>
              </w:rPr>
              <w:t>Непрограммные</w:t>
            </w:r>
            <w:proofErr w:type="spellEnd"/>
            <w:r w:rsidRPr="00864567">
              <w:rPr>
                <w:rFonts w:ascii="Bookman Old Style" w:eastAsia="Times New Roman" w:hAnsi="Bookman Old Style"/>
                <w:i/>
                <w:iCs/>
                <w:color w:val="000000"/>
                <w:sz w:val="12"/>
                <w:szCs w:val="12"/>
                <w:lang w:eastAsia="ru-RU"/>
              </w:rPr>
              <w:t xml:space="preserve"> расходы отдельных органов исполнительной власти</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8200000000</w:t>
            </w:r>
          </w:p>
        </w:tc>
        <w:tc>
          <w:tcPr>
            <w:tcW w:w="112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2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15965,830</w:t>
            </w:r>
          </w:p>
        </w:tc>
        <w:tc>
          <w:tcPr>
            <w:tcW w:w="13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11528,870</w:t>
            </w:r>
          </w:p>
        </w:tc>
        <w:tc>
          <w:tcPr>
            <w:tcW w:w="13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11409,245</w:t>
            </w:r>
          </w:p>
        </w:tc>
      </w:tr>
      <w:tr w:rsidR="009D06A7" w:rsidRPr="00864567" w:rsidTr="009D06A7">
        <w:trPr>
          <w:trHeight w:val="765"/>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89</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xml:space="preserve">Функционирование администрации Элитовского сельсовета, в рамках </w:t>
            </w:r>
            <w:proofErr w:type="spellStart"/>
            <w:r w:rsidRPr="00864567">
              <w:rPr>
                <w:rFonts w:ascii="Bookman Old Style" w:eastAsia="Times New Roman" w:hAnsi="Bookman Old Style"/>
                <w:color w:val="000000"/>
                <w:sz w:val="12"/>
                <w:szCs w:val="12"/>
                <w:lang w:eastAsia="ru-RU"/>
              </w:rPr>
              <w:t>непрограммных</w:t>
            </w:r>
            <w:proofErr w:type="spellEnd"/>
            <w:r w:rsidRPr="00864567">
              <w:rPr>
                <w:rFonts w:ascii="Bookman Old Style" w:eastAsia="Times New Roman" w:hAnsi="Bookman Old Style"/>
                <w:color w:val="000000"/>
                <w:sz w:val="12"/>
                <w:szCs w:val="12"/>
                <w:lang w:eastAsia="ru-RU"/>
              </w:rPr>
              <w:t xml:space="preserve"> расходов отдельных органов исполнительной власти</w:t>
            </w:r>
          </w:p>
        </w:tc>
        <w:tc>
          <w:tcPr>
            <w:tcW w:w="11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8210000000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 </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15965,830</w:t>
            </w:r>
          </w:p>
        </w:tc>
        <w:tc>
          <w:tcPr>
            <w:tcW w:w="13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11528,870</w:t>
            </w:r>
          </w:p>
        </w:tc>
        <w:tc>
          <w:tcPr>
            <w:tcW w:w="13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11409,245</w:t>
            </w:r>
          </w:p>
        </w:tc>
      </w:tr>
      <w:tr w:rsidR="009D06A7" w:rsidRPr="00864567" w:rsidTr="009D06A7">
        <w:trPr>
          <w:trHeight w:val="102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90</w:t>
            </w:r>
          </w:p>
        </w:tc>
        <w:tc>
          <w:tcPr>
            <w:tcW w:w="52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xml:space="preserve">Осуществление первичного воинского учета на территориях, где отсутствуют военные комиссариаты в рамках </w:t>
            </w:r>
            <w:proofErr w:type="spellStart"/>
            <w:r w:rsidRPr="00864567">
              <w:rPr>
                <w:rFonts w:ascii="Bookman Old Style" w:eastAsia="Times New Roman" w:hAnsi="Bookman Old Style"/>
                <w:b/>
                <w:bCs/>
                <w:color w:val="000000"/>
                <w:sz w:val="12"/>
                <w:szCs w:val="12"/>
                <w:lang w:eastAsia="ru-RU"/>
              </w:rPr>
              <w:t>непрограммных</w:t>
            </w:r>
            <w:proofErr w:type="spellEnd"/>
            <w:r w:rsidRPr="00864567">
              <w:rPr>
                <w:rFonts w:ascii="Bookman Old Style" w:eastAsia="Times New Roman" w:hAnsi="Bookman Old Style"/>
                <w:b/>
                <w:bCs/>
                <w:color w:val="000000"/>
                <w:sz w:val="12"/>
                <w:szCs w:val="12"/>
                <w:lang w:eastAsia="ru-RU"/>
              </w:rPr>
              <w:t xml:space="preserve"> расходов администрации Элитовского сельсовета</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8210051180</w:t>
            </w:r>
          </w:p>
        </w:tc>
        <w:tc>
          <w:tcPr>
            <w:tcW w:w="112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2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452,000</w:t>
            </w:r>
          </w:p>
        </w:tc>
        <w:tc>
          <w:tcPr>
            <w:tcW w:w="13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469,000</w:t>
            </w:r>
          </w:p>
        </w:tc>
        <w:tc>
          <w:tcPr>
            <w:tcW w:w="13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0,000</w:t>
            </w:r>
          </w:p>
        </w:tc>
      </w:tr>
      <w:tr w:rsidR="009D06A7" w:rsidRPr="00864567" w:rsidTr="009D06A7">
        <w:trPr>
          <w:trHeight w:val="1275"/>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lastRenderedPageBreak/>
              <w:t>91</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8210051180</w:t>
            </w:r>
          </w:p>
        </w:tc>
        <w:tc>
          <w:tcPr>
            <w:tcW w:w="112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100</w:t>
            </w:r>
          </w:p>
        </w:tc>
        <w:tc>
          <w:tcPr>
            <w:tcW w:w="12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443,220</w:t>
            </w:r>
          </w:p>
        </w:tc>
        <w:tc>
          <w:tcPr>
            <w:tcW w:w="13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443,220</w:t>
            </w:r>
          </w:p>
        </w:tc>
        <w:tc>
          <w:tcPr>
            <w:tcW w:w="13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0,000</w:t>
            </w:r>
          </w:p>
        </w:tc>
      </w:tr>
      <w:tr w:rsidR="009D06A7" w:rsidRPr="00864567" w:rsidTr="009D06A7">
        <w:trPr>
          <w:trHeight w:val="54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92</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xml:space="preserve">Расходы на выплату персоналу </w:t>
            </w:r>
            <w:proofErr w:type="gramStart"/>
            <w:r w:rsidRPr="00864567">
              <w:rPr>
                <w:rFonts w:ascii="Bookman Old Style" w:eastAsia="Times New Roman" w:hAnsi="Bookman Old Style"/>
                <w:color w:val="000000"/>
                <w:sz w:val="12"/>
                <w:szCs w:val="12"/>
                <w:lang w:eastAsia="ru-RU"/>
              </w:rPr>
              <w:t>государственных</w:t>
            </w:r>
            <w:proofErr w:type="gramEnd"/>
            <w:r w:rsidRPr="00864567">
              <w:rPr>
                <w:rFonts w:ascii="Bookman Old Style" w:eastAsia="Times New Roman" w:hAnsi="Bookman Old Style"/>
                <w:color w:val="000000"/>
                <w:sz w:val="12"/>
                <w:szCs w:val="12"/>
                <w:lang w:eastAsia="ru-RU"/>
              </w:rPr>
              <w:t xml:space="preserve"> (муниципальных)</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8210051180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100</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120</w:t>
            </w:r>
          </w:p>
        </w:tc>
        <w:tc>
          <w:tcPr>
            <w:tcW w:w="144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443,220</w:t>
            </w:r>
          </w:p>
        </w:tc>
        <w:tc>
          <w:tcPr>
            <w:tcW w:w="13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443,220</w:t>
            </w:r>
          </w:p>
        </w:tc>
        <w:tc>
          <w:tcPr>
            <w:tcW w:w="13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0,000</w:t>
            </w:r>
          </w:p>
        </w:tc>
      </w:tr>
      <w:tr w:rsidR="009D06A7" w:rsidRPr="00864567" w:rsidTr="009D06A7">
        <w:trPr>
          <w:trHeight w:val="3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93</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НАЦИОНАЛЬНАЯ ОБОРОНА</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8210051180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120</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0200</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443,220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443,220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r>
      <w:tr w:rsidR="009D06A7" w:rsidRPr="00864567" w:rsidTr="009D06A7">
        <w:trPr>
          <w:trHeight w:val="3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94</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xml:space="preserve">Мобилизационная  и вневойсковая подготовка </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8210051180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120</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0203</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443,220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443,220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r>
      <w:tr w:rsidR="009D06A7" w:rsidRPr="00864567" w:rsidTr="009D06A7">
        <w:trPr>
          <w:trHeight w:val="51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95</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8210051180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200</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8,780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25,780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r>
      <w:tr w:rsidR="009D06A7" w:rsidRPr="00864567" w:rsidTr="009D06A7">
        <w:trPr>
          <w:trHeight w:val="51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96</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8210051180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8,780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25,780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r>
      <w:tr w:rsidR="009D06A7" w:rsidRPr="00864567" w:rsidTr="009D06A7">
        <w:trPr>
          <w:trHeight w:val="3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97</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НАЦИОНАЛЬНАЯ ОБОРОНА</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8210051180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0200</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8,780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25,780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r>
      <w:tr w:rsidR="009D06A7" w:rsidRPr="00864567" w:rsidTr="009D06A7">
        <w:trPr>
          <w:trHeight w:val="3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98</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xml:space="preserve">Мобилизационная  и вневойсковая подготовка </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8210051180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0203</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8,780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25,780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r>
      <w:tr w:rsidR="009D06A7" w:rsidRPr="00864567" w:rsidTr="009D06A7">
        <w:trPr>
          <w:trHeight w:val="765"/>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99</w:t>
            </w:r>
          </w:p>
        </w:tc>
        <w:tc>
          <w:tcPr>
            <w:tcW w:w="52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xml:space="preserve">Создание и обеспечение деятельности административных комиссий  в рамках </w:t>
            </w:r>
            <w:proofErr w:type="spellStart"/>
            <w:r w:rsidRPr="00864567">
              <w:rPr>
                <w:rFonts w:ascii="Bookman Old Style" w:eastAsia="Times New Roman" w:hAnsi="Bookman Old Style"/>
                <w:b/>
                <w:bCs/>
                <w:color w:val="000000"/>
                <w:sz w:val="12"/>
                <w:szCs w:val="12"/>
                <w:lang w:eastAsia="ru-RU"/>
              </w:rPr>
              <w:t>непрограммных</w:t>
            </w:r>
            <w:proofErr w:type="spellEnd"/>
            <w:r w:rsidRPr="00864567">
              <w:rPr>
                <w:rFonts w:ascii="Bookman Old Style" w:eastAsia="Times New Roman" w:hAnsi="Bookman Old Style"/>
                <w:b/>
                <w:bCs/>
                <w:color w:val="000000"/>
                <w:sz w:val="12"/>
                <w:szCs w:val="12"/>
                <w:lang w:eastAsia="ru-RU"/>
              </w:rPr>
              <w:t xml:space="preserve"> расходов администрации Элитовского сельсовета</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8210075140</w:t>
            </w:r>
          </w:p>
        </w:tc>
        <w:tc>
          <w:tcPr>
            <w:tcW w:w="112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2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52,000</w:t>
            </w:r>
          </w:p>
        </w:tc>
        <w:tc>
          <w:tcPr>
            <w:tcW w:w="13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52,000</w:t>
            </w:r>
          </w:p>
        </w:tc>
        <w:tc>
          <w:tcPr>
            <w:tcW w:w="13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52,000</w:t>
            </w:r>
          </w:p>
        </w:tc>
      </w:tr>
      <w:tr w:rsidR="009D06A7" w:rsidRPr="00864567" w:rsidTr="009D06A7">
        <w:trPr>
          <w:trHeight w:val="51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100</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8210075140</w:t>
            </w:r>
          </w:p>
        </w:tc>
        <w:tc>
          <w:tcPr>
            <w:tcW w:w="112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200</w:t>
            </w:r>
          </w:p>
        </w:tc>
        <w:tc>
          <w:tcPr>
            <w:tcW w:w="12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52,000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52,000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52,000</w:t>
            </w:r>
          </w:p>
        </w:tc>
      </w:tr>
      <w:tr w:rsidR="009D06A7" w:rsidRPr="00864567" w:rsidTr="009D06A7">
        <w:trPr>
          <w:trHeight w:val="51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101</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8210075140</w:t>
            </w:r>
          </w:p>
        </w:tc>
        <w:tc>
          <w:tcPr>
            <w:tcW w:w="112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52,000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52,000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52,000</w:t>
            </w:r>
          </w:p>
        </w:tc>
      </w:tr>
      <w:tr w:rsidR="009D06A7" w:rsidRPr="00864567" w:rsidTr="009D06A7">
        <w:trPr>
          <w:trHeight w:val="315"/>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102</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ОБЩЕГОСУДАРСТВЕННЫЕ ВОПРОСЫ</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8210075140</w:t>
            </w:r>
          </w:p>
        </w:tc>
        <w:tc>
          <w:tcPr>
            <w:tcW w:w="112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0100</w:t>
            </w:r>
          </w:p>
        </w:tc>
        <w:tc>
          <w:tcPr>
            <w:tcW w:w="144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52,000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52,000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52,000</w:t>
            </w:r>
          </w:p>
        </w:tc>
      </w:tr>
      <w:tr w:rsidR="009D06A7" w:rsidRPr="00864567" w:rsidTr="009D06A7">
        <w:trPr>
          <w:trHeight w:val="765"/>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103</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8210075140</w:t>
            </w:r>
          </w:p>
        </w:tc>
        <w:tc>
          <w:tcPr>
            <w:tcW w:w="112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0104</w:t>
            </w:r>
          </w:p>
        </w:tc>
        <w:tc>
          <w:tcPr>
            <w:tcW w:w="144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52,000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52,000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52,000</w:t>
            </w:r>
          </w:p>
        </w:tc>
      </w:tr>
      <w:tr w:rsidR="009D06A7" w:rsidRPr="00864567" w:rsidTr="009D06A7">
        <w:trPr>
          <w:trHeight w:val="102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104</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xml:space="preserve">Проведение </w:t>
            </w:r>
            <w:proofErr w:type="spellStart"/>
            <w:r w:rsidRPr="00864567">
              <w:rPr>
                <w:rFonts w:ascii="Bookman Old Style" w:eastAsia="Times New Roman" w:hAnsi="Bookman Old Style"/>
                <w:b/>
                <w:bCs/>
                <w:color w:val="000000"/>
                <w:sz w:val="12"/>
                <w:szCs w:val="12"/>
                <w:lang w:eastAsia="ru-RU"/>
              </w:rPr>
              <w:t>акарицидных</w:t>
            </w:r>
            <w:proofErr w:type="spellEnd"/>
            <w:r w:rsidRPr="00864567">
              <w:rPr>
                <w:rFonts w:ascii="Bookman Old Style" w:eastAsia="Times New Roman" w:hAnsi="Bookman Old Style"/>
                <w:b/>
                <w:bCs/>
                <w:color w:val="000000"/>
                <w:sz w:val="12"/>
                <w:szCs w:val="12"/>
                <w:lang w:eastAsia="ru-RU"/>
              </w:rPr>
              <w:t xml:space="preserve"> обработок мест массового отдыха населения за счет краевого бюджета в рамках </w:t>
            </w:r>
            <w:proofErr w:type="spellStart"/>
            <w:r w:rsidRPr="00864567">
              <w:rPr>
                <w:rFonts w:ascii="Bookman Old Style" w:eastAsia="Times New Roman" w:hAnsi="Bookman Old Style"/>
                <w:b/>
                <w:bCs/>
                <w:color w:val="000000"/>
                <w:sz w:val="12"/>
                <w:szCs w:val="12"/>
                <w:lang w:eastAsia="ru-RU"/>
              </w:rPr>
              <w:t>непрогаммных</w:t>
            </w:r>
            <w:proofErr w:type="spellEnd"/>
            <w:r w:rsidRPr="00864567">
              <w:rPr>
                <w:rFonts w:ascii="Bookman Old Style" w:eastAsia="Times New Roman" w:hAnsi="Bookman Old Style"/>
                <w:b/>
                <w:bCs/>
                <w:color w:val="000000"/>
                <w:sz w:val="12"/>
                <w:szCs w:val="12"/>
                <w:lang w:eastAsia="ru-RU"/>
              </w:rPr>
              <w:t xml:space="preserve"> расходов администрации Элитовского сельсовета</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8210075550</w:t>
            </w:r>
          </w:p>
        </w:tc>
        <w:tc>
          <w:tcPr>
            <w:tcW w:w="112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 </w:t>
            </w:r>
          </w:p>
        </w:tc>
        <w:tc>
          <w:tcPr>
            <w:tcW w:w="12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0,000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r>
      <w:tr w:rsidR="009D06A7" w:rsidRPr="00864567" w:rsidTr="009D06A7">
        <w:trPr>
          <w:trHeight w:val="51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105</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8210075550</w:t>
            </w:r>
          </w:p>
        </w:tc>
        <w:tc>
          <w:tcPr>
            <w:tcW w:w="112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200</w:t>
            </w:r>
          </w:p>
        </w:tc>
        <w:tc>
          <w:tcPr>
            <w:tcW w:w="12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0,000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r>
      <w:tr w:rsidR="009D06A7" w:rsidRPr="00864567" w:rsidTr="009D06A7">
        <w:trPr>
          <w:trHeight w:val="51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106</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8210075550</w:t>
            </w:r>
          </w:p>
        </w:tc>
        <w:tc>
          <w:tcPr>
            <w:tcW w:w="112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0,000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r>
      <w:tr w:rsidR="009D06A7" w:rsidRPr="00864567" w:rsidTr="009D06A7">
        <w:trPr>
          <w:trHeight w:val="3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lastRenderedPageBreak/>
              <w:t>107</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Здравоохранение</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8210075550</w:t>
            </w:r>
          </w:p>
        </w:tc>
        <w:tc>
          <w:tcPr>
            <w:tcW w:w="112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0900</w:t>
            </w:r>
          </w:p>
        </w:tc>
        <w:tc>
          <w:tcPr>
            <w:tcW w:w="144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0,000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r>
      <w:tr w:rsidR="009D06A7" w:rsidRPr="00864567" w:rsidTr="009D06A7">
        <w:trPr>
          <w:trHeight w:val="3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108</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Другие вопросы в области здравоохранения</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8210075550</w:t>
            </w:r>
          </w:p>
        </w:tc>
        <w:tc>
          <w:tcPr>
            <w:tcW w:w="112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0909</w:t>
            </w:r>
          </w:p>
        </w:tc>
        <w:tc>
          <w:tcPr>
            <w:tcW w:w="144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0,000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r>
      <w:tr w:rsidR="009D06A7" w:rsidRPr="00864567" w:rsidTr="009D06A7">
        <w:trPr>
          <w:trHeight w:val="765"/>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109</w:t>
            </w:r>
          </w:p>
        </w:tc>
        <w:tc>
          <w:tcPr>
            <w:tcW w:w="52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xml:space="preserve">Расходы за счет резервного фонда в рамках </w:t>
            </w:r>
            <w:proofErr w:type="spellStart"/>
            <w:r w:rsidRPr="00864567">
              <w:rPr>
                <w:rFonts w:ascii="Bookman Old Style" w:eastAsia="Times New Roman" w:hAnsi="Bookman Old Style"/>
                <w:b/>
                <w:bCs/>
                <w:color w:val="000000"/>
                <w:sz w:val="12"/>
                <w:szCs w:val="12"/>
                <w:lang w:eastAsia="ru-RU"/>
              </w:rPr>
              <w:t>непрограммных</w:t>
            </w:r>
            <w:proofErr w:type="spellEnd"/>
            <w:r w:rsidRPr="00864567">
              <w:rPr>
                <w:rFonts w:ascii="Bookman Old Style" w:eastAsia="Times New Roman" w:hAnsi="Bookman Old Style"/>
                <w:b/>
                <w:bCs/>
                <w:color w:val="000000"/>
                <w:sz w:val="12"/>
                <w:szCs w:val="12"/>
                <w:lang w:eastAsia="ru-RU"/>
              </w:rPr>
              <w:t xml:space="preserve"> расходов администрации Элитовского сельсовета</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8210090010</w:t>
            </w:r>
          </w:p>
        </w:tc>
        <w:tc>
          <w:tcPr>
            <w:tcW w:w="112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2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473,000</w:t>
            </w:r>
          </w:p>
        </w:tc>
        <w:tc>
          <w:tcPr>
            <w:tcW w:w="13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100,000</w:t>
            </w:r>
          </w:p>
        </w:tc>
        <w:tc>
          <w:tcPr>
            <w:tcW w:w="13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100,000</w:t>
            </w:r>
          </w:p>
        </w:tc>
      </w:tr>
      <w:tr w:rsidR="009D06A7" w:rsidRPr="00864567" w:rsidTr="009D06A7">
        <w:trPr>
          <w:trHeight w:val="3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110</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Иные бюджетные ассигнования</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8210090010</w:t>
            </w:r>
          </w:p>
        </w:tc>
        <w:tc>
          <w:tcPr>
            <w:tcW w:w="112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800</w:t>
            </w:r>
          </w:p>
        </w:tc>
        <w:tc>
          <w:tcPr>
            <w:tcW w:w="12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473,000</w:t>
            </w:r>
          </w:p>
        </w:tc>
        <w:tc>
          <w:tcPr>
            <w:tcW w:w="13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100,000</w:t>
            </w:r>
          </w:p>
        </w:tc>
        <w:tc>
          <w:tcPr>
            <w:tcW w:w="13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100,000</w:t>
            </w:r>
          </w:p>
        </w:tc>
      </w:tr>
      <w:tr w:rsidR="009D06A7" w:rsidRPr="00864567" w:rsidTr="009D06A7">
        <w:trPr>
          <w:trHeight w:val="3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111</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Резервные средства</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8210090010</w:t>
            </w:r>
          </w:p>
        </w:tc>
        <w:tc>
          <w:tcPr>
            <w:tcW w:w="112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870</w:t>
            </w:r>
          </w:p>
        </w:tc>
        <w:tc>
          <w:tcPr>
            <w:tcW w:w="12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473,000</w:t>
            </w:r>
          </w:p>
        </w:tc>
        <w:tc>
          <w:tcPr>
            <w:tcW w:w="13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100,000</w:t>
            </w:r>
          </w:p>
        </w:tc>
        <w:tc>
          <w:tcPr>
            <w:tcW w:w="13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100,000</w:t>
            </w:r>
          </w:p>
        </w:tc>
      </w:tr>
      <w:tr w:rsidR="009D06A7" w:rsidRPr="00864567" w:rsidTr="009D06A7">
        <w:trPr>
          <w:trHeight w:val="3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112</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ОБЩЕГОСУДАРСТВЕННЫЕ ВОПРОСЫ</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8210090010</w:t>
            </w:r>
          </w:p>
        </w:tc>
        <w:tc>
          <w:tcPr>
            <w:tcW w:w="112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870</w:t>
            </w:r>
          </w:p>
        </w:tc>
        <w:tc>
          <w:tcPr>
            <w:tcW w:w="12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0100</w:t>
            </w:r>
          </w:p>
        </w:tc>
        <w:tc>
          <w:tcPr>
            <w:tcW w:w="144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473,000</w:t>
            </w:r>
          </w:p>
        </w:tc>
        <w:tc>
          <w:tcPr>
            <w:tcW w:w="13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100,000</w:t>
            </w:r>
          </w:p>
        </w:tc>
        <w:tc>
          <w:tcPr>
            <w:tcW w:w="13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100,000</w:t>
            </w:r>
          </w:p>
        </w:tc>
      </w:tr>
      <w:tr w:rsidR="009D06A7" w:rsidRPr="00864567" w:rsidTr="009D06A7">
        <w:trPr>
          <w:trHeight w:val="3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113</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Резервные фонды</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8210090010</w:t>
            </w:r>
          </w:p>
        </w:tc>
        <w:tc>
          <w:tcPr>
            <w:tcW w:w="112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870</w:t>
            </w:r>
          </w:p>
        </w:tc>
        <w:tc>
          <w:tcPr>
            <w:tcW w:w="12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0111</w:t>
            </w:r>
          </w:p>
        </w:tc>
        <w:tc>
          <w:tcPr>
            <w:tcW w:w="144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473,000</w:t>
            </w:r>
          </w:p>
        </w:tc>
        <w:tc>
          <w:tcPr>
            <w:tcW w:w="13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100,000</w:t>
            </w:r>
          </w:p>
        </w:tc>
        <w:tc>
          <w:tcPr>
            <w:tcW w:w="13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100,000</w:t>
            </w:r>
          </w:p>
        </w:tc>
      </w:tr>
      <w:tr w:rsidR="009D06A7" w:rsidRPr="00864567" w:rsidTr="009D06A7">
        <w:trPr>
          <w:trHeight w:val="87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114</w:t>
            </w:r>
          </w:p>
        </w:tc>
        <w:tc>
          <w:tcPr>
            <w:tcW w:w="52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xml:space="preserve">Передача полномочий в области исполнения бюджета в рамках </w:t>
            </w:r>
            <w:proofErr w:type="spellStart"/>
            <w:r w:rsidRPr="00864567">
              <w:rPr>
                <w:rFonts w:ascii="Bookman Old Style" w:eastAsia="Times New Roman" w:hAnsi="Bookman Old Style"/>
                <w:b/>
                <w:bCs/>
                <w:color w:val="000000"/>
                <w:sz w:val="12"/>
                <w:szCs w:val="12"/>
                <w:lang w:eastAsia="ru-RU"/>
              </w:rPr>
              <w:t>непрограммных</w:t>
            </w:r>
            <w:proofErr w:type="spellEnd"/>
            <w:r w:rsidRPr="00864567">
              <w:rPr>
                <w:rFonts w:ascii="Bookman Old Style" w:eastAsia="Times New Roman" w:hAnsi="Bookman Old Style"/>
                <w:b/>
                <w:bCs/>
                <w:color w:val="000000"/>
                <w:sz w:val="12"/>
                <w:szCs w:val="12"/>
                <w:lang w:eastAsia="ru-RU"/>
              </w:rPr>
              <w:t xml:space="preserve"> расходов администрации Элитовского сельсовета</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8210090080</w:t>
            </w:r>
          </w:p>
        </w:tc>
        <w:tc>
          <w:tcPr>
            <w:tcW w:w="112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2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97,200</w:t>
            </w:r>
          </w:p>
        </w:tc>
        <w:tc>
          <w:tcPr>
            <w:tcW w:w="13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97,200</w:t>
            </w:r>
          </w:p>
        </w:tc>
        <w:tc>
          <w:tcPr>
            <w:tcW w:w="13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97,200</w:t>
            </w:r>
          </w:p>
        </w:tc>
      </w:tr>
      <w:tr w:rsidR="009D06A7" w:rsidRPr="00864567" w:rsidTr="009D06A7">
        <w:trPr>
          <w:trHeight w:val="555"/>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115</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8210090080</w:t>
            </w:r>
          </w:p>
        </w:tc>
        <w:tc>
          <w:tcPr>
            <w:tcW w:w="112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200</w:t>
            </w:r>
          </w:p>
        </w:tc>
        <w:tc>
          <w:tcPr>
            <w:tcW w:w="12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97,200</w:t>
            </w:r>
          </w:p>
        </w:tc>
        <w:tc>
          <w:tcPr>
            <w:tcW w:w="13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97,200</w:t>
            </w:r>
          </w:p>
        </w:tc>
        <w:tc>
          <w:tcPr>
            <w:tcW w:w="13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97,200</w:t>
            </w:r>
          </w:p>
        </w:tc>
      </w:tr>
      <w:tr w:rsidR="009D06A7" w:rsidRPr="00864567" w:rsidTr="009D06A7">
        <w:trPr>
          <w:trHeight w:val="57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116</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8210090080</w:t>
            </w:r>
          </w:p>
        </w:tc>
        <w:tc>
          <w:tcPr>
            <w:tcW w:w="112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97,200</w:t>
            </w:r>
          </w:p>
        </w:tc>
        <w:tc>
          <w:tcPr>
            <w:tcW w:w="13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97,200</w:t>
            </w:r>
          </w:p>
        </w:tc>
        <w:tc>
          <w:tcPr>
            <w:tcW w:w="13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97,200</w:t>
            </w:r>
          </w:p>
        </w:tc>
      </w:tr>
      <w:tr w:rsidR="009D06A7" w:rsidRPr="00864567" w:rsidTr="009D06A7">
        <w:trPr>
          <w:trHeight w:val="3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117</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ОБЩЕГОСУДАРСТВЕННЫЕ ВОПРОСЫ</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8210090080</w:t>
            </w:r>
          </w:p>
        </w:tc>
        <w:tc>
          <w:tcPr>
            <w:tcW w:w="112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0100</w:t>
            </w:r>
          </w:p>
        </w:tc>
        <w:tc>
          <w:tcPr>
            <w:tcW w:w="144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97,200</w:t>
            </w:r>
          </w:p>
        </w:tc>
        <w:tc>
          <w:tcPr>
            <w:tcW w:w="13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97,200</w:t>
            </w:r>
          </w:p>
        </w:tc>
        <w:tc>
          <w:tcPr>
            <w:tcW w:w="13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97,200</w:t>
            </w:r>
          </w:p>
        </w:tc>
      </w:tr>
      <w:tr w:rsidR="009D06A7" w:rsidRPr="00864567" w:rsidTr="009D06A7">
        <w:trPr>
          <w:trHeight w:val="765"/>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118</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Обеспечение деятельности финансовых, налоговых и таможенных органов и органов финансового (финансово-бюджетного) надзора</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8210090080</w:t>
            </w:r>
          </w:p>
        </w:tc>
        <w:tc>
          <w:tcPr>
            <w:tcW w:w="112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0106</w:t>
            </w:r>
          </w:p>
        </w:tc>
        <w:tc>
          <w:tcPr>
            <w:tcW w:w="144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97,200</w:t>
            </w:r>
          </w:p>
        </w:tc>
        <w:tc>
          <w:tcPr>
            <w:tcW w:w="13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97,200</w:t>
            </w:r>
          </w:p>
        </w:tc>
        <w:tc>
          <w:tcPr>
            <w:tcW w:w="13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97,200</w:t>
            </w:r>
          </w:p>
        </w:tc>
      </w:tr>
      <w:tr w:rsidR="009D06A7" w:rsidRPr="00864567" w:rsidTr="009D06A7">
        <w:trPr>
          <w:trHeight w:val="84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119</w:t>
            </w:r>
          </w:p>
        </w:tc>
        <w:tc>
          <w:tcPr>
            <w:tcW w:w="52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xml:space="preserve">Передача полномочий в области муниципального земельного контроля в рамках </w:t>
            </w:r>
            <w:proofErr w:type="spellStart"/>
            <w:r w:rsidRPr="00864567">
              <w:rPr>
                <w:rFonts w:ascii="Bookman Old Style" w:eastAsia="Times New Roman" w:hAnsi="Bookman Old Style"/>
                <w:b/>
                <w:bCs/>
                <w:color w:val="000000"/>
                <w:sz w:val="12"/>
                <w:szCs w:val="12"/>
                <w:lang w:eastAsia="ru-RU"/>
              </w:rPr>
              <w:t>непрограммных</w:t>
            </w:r>
            <w:proofErr w:type="spellEnd"/>
            <w:r w:rsidRPr="00864567">
              <w:rPr>
                <w:rFonts w:ascii="Bookman Old Style" w:eastAsia="Times New Roman" w:hAnsi="Bookman Old Style"/>
                <w:b/>
                <w:bCs/>
                <w:color w:val="000000"/>
                <w:sz w:val="12"/>
                <w:szCs w:val="12"/>
                <w:lang w:eastAsia="ru-RU"/>
              </w:rPr>
              <w:t xml:space="preserve"> расходов Администрации Элитовского сельсовета</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8210090090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0,000</w:t>
            </w:r>
          </w:p>
        </w:tc>
        <w:tc>
          <w:tcPr>
            <w:tcW w:w="13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0,000</w:t>
            </w:r>
          </w:p>
        </w:tc>
        <w:tc>
          <w:tcPr>
            <w:tcW w:w="13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0,000</w:t>
            </w:r>
          </w:p>
        </w:tc>
      </w:tr>
      <w:tr w:rsidR="009D06A7" w:rsidRPr="00864567" w:rsidTr="009D06A7">
        <w:trPr>
          <w:trHeight w:val="3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120</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Межбюджетные трансферты</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8210090090</w:t>
            </w:r>
          </w:p>
        </w:tc>
        <w:tc>
          <w:tcPr>
            <w:tcW w:w="112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500</w:t>
            </w:r>
          </w:p>
        </w:tc>
        <w:tc>
          <w:tcPr>
            <w:tcW w:w="12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0,000</w:t>
            </w:r>
          </w:p>
        </w:tc>
        <w:tc>
          <w:tcPr>
            <w:tcW w:w="13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0,000</w:t>
            </w:r>
          </w:p>
        </w:tc>
        <w:tc>
          <w:tcPr>
            <w:tcW w:w="13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0,000</w:t>
            </w:r>
          </w:p>
        </w:tc>
      </w:tr>
      <w:tr w:rsidR="009D06A7" w:rsidRPr="00864567" w:rsidTr="009D06A7">
        <w:trPr>
          <w:trHeight w:val="3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121</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Иные межбюджетные трансферты</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8210090090</w:t>
            </w:r>
          </w:p>
        </w:tc>
        <w:tc>
          <w:tcPr>
            <w:tcW w:w="112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540</w:t>
            </w:r>
          </w:p>
        </w:tc>
        <w:tc>
          <w:tcPr>
            <w:tcW w:w="12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0,000</w:t>
            </w:r>
          </w:p>
        </w:tc>
        <w:tc>
          <w:tcPr>
            <w:tcW w:w="13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0,000</w:t>
            </w:r>
          </w:p>
        </w:tc>
        <w:tc>
          <w:tcPr>
            <w:tcW w:w="13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0,000</w:t>
            </w:r>
          </w:p>
        </w:tc>
      </w:tr>
      <w:tr w:rsidR="009D06A7" w:rsidRPr="00864567" w:rsidTr="009D06A7">
        <w:trPr>
          <w:trHeight w:val="3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122</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ОБЩЕГОСУДАРСТВЕННЫЕ ВОПРОСЫ</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8210090090</w:t>
            </w:r>
          </w:p>
        </w:tc>
        <w:tc>
          <w:tcPr>
            <w:tcW w:w="112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540</w:t>
            </w:r>
          </w:p>
        </w:tc>
        <w:tc>
          <w:tcPr>
            <w:tcW w:w="12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0100</w:t>
            </w:r>
          </w:p>
        </w:tc>
        <w:tc>
          <w:tcPr>
            <w:tcW w:w="144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0,000</w:t>
            </w:r>
          </w:p>
        </w:tc>
        <w:tc>
          <w:tcPr>
            <w:tcW w:w="13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0,000</w:t>
            </w:r>
          </w:p>
        </w:tc>
        <w:tc>
          <w:tcPr>
            <w:tcW w:w="13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0,000</w:t>
            </w:r>
          </w:p>
        </w:tc>
      </w:tr>
      <w:tr w:rsidR="009D06A7" w:rsidRPr="00864567" w:rsidTr="009D06A7">
        <w:trPr>
          <w:trHeight w:val="3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123</w:t>
            </w:r>
          </w:p>
        </w:tc>
        <w:tc>
          <w:tcPr>
            <w:tcW w:w="52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Другие общегосударственные вопросы</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8210090090</w:t>
            </w:r>
          </w:p>
        </w:tc>
        <w:tc>
          <w:tcPr>
            <w:tcW w:w="112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540</w:t>
            </w:r>
          </w:p>
        </w:tc>
        <w:tc>
          <w:tcPr>
            <w:tcW w:w="12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0113</w:t>
            </w:r>
          </w:p>
        </w:tc>
        <w:tc>
          <w:tcPr>
            <w:tcW w:w="144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0,000</w:t>
            </w:r>
          </w:p>
        </w:tc>
        <w:tc>
          <w:tcPr>
            <w:tcW w:w="13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0,000</w:t>
            </w:r>
          </w:p>
        </w:tc>
        <w:tc>
          <w:tcPr>
            <w:tcW w:w="13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0,000</w:t>
            </w:r>
          </w:p>
        </w:tc>
      </w:tr>
      <w:tr w:rsidR="009D06A7" w:rsidRPr="00864567" w:rsidTr="009D06A7">
        <w:trPr>
          <w:trHeight w:val="765"/>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124</w:t>
            </w:r>
          </w:p>
        </w:tc>
        <w:tc>
          <w:tcPr>
            <w:tcW w:w="52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xml:space="preserve">Передача полномочий в области градостроительной деятельности в рамках </w:t>
            </w:r>
            <w:proofErr w:type="spellStart"/>
            <w:r w:rsidRPr="00864567">
              <w:rPr>
                <w:rFonts w:ascii="Bookman Old Style" w:eastAsia="Times New Roman" w:hAnsi="Bookman Old Style"/>
                <w:b/>
                <w:bCs/>
                <w:color w:val="000000"/>
                <w:sz w:val="12"/>
                <w:szCs w:val="12"/>
                <w:lang w:eastAsia="ru-RU"/>
              </w:rPr>
              <w:t>непрограммных</w:t>
            </w:r>
            <w:proofErr w:type="spellEnd"/>
            <w:r w:rsidRPr="00864567">
              <w:rPr>
                <w:rFonts w:ascii="Bookman Old Style" w:eastAsia="Times New Roman" w:hAnsi="Bookman Old Style"/>
                <w:b/>
                <w:bCs/>
                <w:color w:val="000000"/>
                <w:sz w:val="12"/>
                <w:szCs w:val="12"/>
                <w:lang w:eastAsia="ru-RU"/>
              </w:rPr>
              <w:t xml:space="preserve"> расходов Администрации Элитовского сельсовета</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8210090100</w:t>
            </w:r>
          </w:p>
        </w:tc>
        <w:tc>
          <w:tcPr>
            <w:tcW w:w="112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2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0,000</w:t>
            </w:r>
          </w:p>
        </w:tc>
        <w:tc>
          <w:tcPr>
            <w:tcW w:w="13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0,000</w:t>
            </w:r>
          </w:p>
        </w:tc>
        <w:tc>
          <w:tcPr>
            <w:tcW w:w="13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0,000</w:t>
            </w:r>
          </w:p>
        </w:tc>
      </w:tr>
      <w:tr w:rsidR="009D06A7" w:rsidRPr="00864567" w:rsidTr="009D06A7">
        <w:trPr>
          <w:trHeight w:val="3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125</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Межбюджетные трансферты</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8210090100</w:t>
            </w:r>
          </w:p>
        </w:tc>
        <w:tc>
          <w:tcPr>
            <w:tcW w:w="112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500</w:t>
            </w:r>
          </w:p>
        </w:tc>
        <w:tc>
          <w:tcPr>
            <w:tcW w:w="12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0,000</w:t>
            </w:r>
          </w:p>
        </w:tc>
        <w:tc>
          <w:tcPr>
            <w:tcW w:w="13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0,000</w:t>
            </w:r>
          </w:p>
        </w:tc>
        <w:tc>
          <w:tcPr>
            <w:tcW w:w="13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0,000</w:t>
            </w:r>
          </w:p>
        </w:tc>
      </w:tr>
      <w:tr w:rsidR="009D06A7" w:rsidRPr="00864567" w:rsidTr="009D06A7">
        <w:trPr>
          <w:trHeight w:val="3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126</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Иные межбюджетные трансферты</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8210090100</w:t>
            </w:r>
          </w:p>
        </w:tc>
        <w:tc>
          <w:tcPr>
            <w:tcW w:w="112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540</w:t>
            </w:r>
          </w:p>
        </w:tc>
        <w:tc>
          <w:tcPr>
            <w:tcW w:w="12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0,000</w:t>
            </w:r>
          </w:p>
        </w:tc>
        <w:tc>
          <w:tcPr>
            <w:tcW w:w="13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0,000</w:t>
            </w:r>
          </w:p>
        </w:tc>
        <w:tc>
          <w:tcPr>
            <w:tcW w:w="13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0,000</w:t>
            </w:r>
          </w:p>
        </w:tc>
      </w:tr>
      <w:tr w:rsidR="009D06A7" w:rsidRPr="00864567" w:rsidTr="009D06A7">
        <w:trPr>
          <w:trHeight w:val="3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lastRenderedPageBreak/>
              <w:t>127</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ОБЩЕГОСУДАРСТВЕННЫЕ ВОПРОСЫ</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8210090100</w:t>
            </w:r>
          </w:p>
        </w:tc>
        <w:tc>
          <w:tcPr>
            <w:tcW w:w="112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540</w:t>
            </w:r>
          </w:p>
        </w:tc>
        <w:tc>
          <w:tcPr>
            <w:tcW w:w="12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0100</w:t>
            </w:r>
          </w:p>
        </w:tc>
        <w:tc>
          <w:tcPr>
            <w:tcW w:w="144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0,000</w:t>
            </w:r>
          </w:p>
        </w:tc>
        <w:tc>
          <w:tcPr>
            <w:tcW w:w="13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0,000</w:t>
            </w:r>
          </w:p>
        </w:tc>
        <w:tc>
          <w:tcPr>
            <w:tcW w:w="13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0,000</w:t>
            </w:r>
          </w:p>
        </w:tc>
      </w:tr>
      <w:tr w:rsidR="009D06A7" w:rsidRPr="00864567" w:rsidTr="009D06A7">
        <w:trPr>
          <w:trHeight w:val="3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128</w:t>
            </w:r>
          </w:p>
        </w:tc>
        <w:tc>
          <w:tcPr>
            <w:tcW w:w="52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Другие общегосударственные вопросы</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8210090100</w:t>
            </w:r>
          </w:p>
        </w:tc>
        <w:tc>
          <w:tcPr>
            <w:tcW w:w="112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540</w:t>
            </w:r>
          </w:p>
        </w:tc>
        <w:tc>
          <w:tcPr>
            <w:tcW w:w="12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0113</w:t>
            </w:r>
          </w:p>
        </w:tc>
        <w:tc>
          <w:tcPr>
            <w:tcW w:w="144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0,000</w:t>
            </w:r>
          </w:p>
        </w:tc>
        <w:tc>
          <w:tcPr>
            <w:tcW w:w="13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0,000</w:t>
            </w:r>
          </w:p>
        </w:tc>
        <w:tc>
          <w:tcPr>
            <w:tcW w:w="13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0,000</w:t>
            </w:r>
          </w:p>
        </w:tc>
      </w:tr>
      <w:tr w:rsidR="009D06A7" w:rsidRPr="00864567" w:rsidTr="009D06A7">
        <w:trPr>
          <w:trHeight w:val="102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129</w:t>
            </w:r>
          </w:p>
        </w:tc>
        <w:tc>
          <w:tcPr>
            <w:tcW w:w="52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xml:space="preserve">Проведение </w:t>
            </w:r>
            <w:proofErr w:type="spellStart"/>
            <w:r w:rsidRPr="00864567">
              <w:rPr>
                <w:rFonts w:ascii="Bookman Old Style" w:eastAsia="Times New Roman" w:hAnsi="Bookman Old Style"/>
                <w:b/>
                <w:bCs/>
                <w:color w:val="000000"/>
                <w:sz w:val="12"/>
                <w:szCs w:val="12"/>
                <w:lang w:eastAsia="ru-RU"/>
              </w:rPr>
              <w:t>акарицидных</w:t>
            </w:r>
            <w:proofErr w:type="spellEnd"/>
            <w:r w:rsidRPr="00864567">
              <w:rPr>
                <w:rFonts w:ascii="Bookman Old Style" w:eastAsia="Times New Roman" w:hAnsi="Bookman Old Style"/>
                <w:b/>
                <w:bCs/>
                <w:color w:val="000000"/>
                <w:sz w:val="12"/>
                <w:szCs w:val="12"/>
                <w:lang w:eastAsia="ru-RU"/>
              </w:rPr>
              <w:t xml:space="preserve"> обработок мест массового отдыха населения за счет бюджета Элитовского сельсовета в рамках </w:t>
            </w:r>
            <w:proofErr w:type="spellStart"/>
            <w:r w:rsidRPr="00864567">
              <w:rPr>
                <w:rFonts w:ascii="Bookman Old Style" w:eastAsia="Times New Roman" w:hAnsi="Bookman Old Style"/>
                <w:b/>
                <w:bCs/>
                <w:color w:val="000000"/>
                <w:sz w:val="12"/>
                <w:szCs w:val="12"/>
                <w:lang w:eastAsia="ru-RU"/>
              </w:rPr>
              <w:t>непрогаммных</w:t>
            </w:r>
            <w:proofErr w:type="spellEnd"/>
            <w:r w:rsidRPr="00864567">
              <w:rPr>
                <w:rFonts w:ascii="Bookman Old Style" w:eastAsia="Times New Roman" w:hAnsi="Bookman Old Style"/>
                <w:b/>
                <w:bCs/>
                <w:color w:val="000000"/>
                <w:sz w:val="12"/>
                <w:szCs w:val="12"/>
                <w:lang w:eastAsia="ru-RU"/>
              </w:rPr>
              <w:t xml:space="preserve"> расходов администрации Элитовского сельсовета</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82100S5550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 </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0,000</w:t>
            </w:r>
          </w:p>
        </w:tc>
        <w:tc>
          <w:tcPr>
            <w:tcW w:w="13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0,000</w:t>
            </w:r>
          </w:p>
        </w:tc>
        <w:tc>
          <w:tcPr>
            <w:tcW w:w="13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0,000</w:t>
            </w:r>
          </w:p>
        </w:tc>
      </w:tr>
      <w:tr w:rsidR="009D06A7" w:rsidRPr="00864567" w:rsidTr="009D06A7">
        <w:trPr>
          <w:trHeight w:val="51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130</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82100S5550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200</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0,000</w:t>
            </w:r>
          </w:p>
        </w:tc>
        <w:tc>
          <w:tcPr>
            <w:tcW w:w="13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0,000</w:t>
            </w:r>
          </w:p>
        </w:tc>
        <w:tc>
          <w:tcPr>
            <w:tcW w:w="13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0,000</w:t>
            </w:r>
          </w:p>
        </w:tc>
      </w:tr>
      <w:tr w:rsidR="009D06A7" w:rsidRPr="00864567" w:rsidTr="009D06A7">
        <w:trPr>
          <w:trHeight w:val="51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131</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82100S5550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0,000</w:t>
            </w:r>
          </w:p>
        </w:tc>
        <w:tc>
          <w:tcPr>
            <w:tcW w:w="13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0,000</w:t>
            </w:r>
          </w:p>
        </w:tc>
        <w:tc>
          <w:tcPr>
            <w:tcW w:w="13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0,000</w:t>
            </w:r>
          </w:p>
        </w:tc>
      </w:tr>
      <w:tr w:rsidR="009D06A7" w:rsidRPr="00864567" w:rsidTr="009D06A7">
        <w:trPr>
          <w:trHeight w:val="3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132</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Здравоохранение</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82100S5550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0900</w:t>
            </w:r>
          </w:p>
        </w:tc>
        <w:tc>
          <w:tcPr>
            <w:tcW w:w="144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0,000</w:t>
            </w:r>
          </w:p>
        </w:tc>
        <w:tc>
          <w:tcPr>
            <w:tcW w:w="13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0,000</w:t>
            </w:r>
          </w:p>
        </w:tc>
        <w:tc>
          <w:tcPr>
            <w:tcW w:w="13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0,000</w:t>
            </w:r>
          </w:p>
        </w:tc>
      </w:tr>
      <w:tr w:rsidR="009D06A7" w:rsidRPr="00864567" w:rsidTr="009D06A7">
        <w:trPr>
          <w:trHeight w:val="3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133</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Другие вопросы в области здравоохранения</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82100S5550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0909</w:t>
            </w:r>
          </w:p>
        </w:tc>
        <w:tc>
          <w:tcPr>
            <w:tcW w:w="144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0,000</w:t>
            </w:r>
          </w:p>
        </w:tc>
        <w:tc>
          <w:tcPr>
            <w:tcW w:w="13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0,000</w:t>
            </w:r>
          </w:p>
        </w:tc>
        <w:tc>
          <w:tcPr>
            <w:tcW w:w="13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0,000</w:t>
            </w:r>
          </w:p>
        </w:tc>
      </w:tr>
      <w:tr w:rsidR="009D06A7" w:rsidRPr="00864567" w:rsidTr="009D06A7">
        <w:trPr>
          <w:trHeight w:val="765"/>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134</w:t>
            </w:r>
          </w:p>
        </w:tc>
        <w:tc>
          <w:tcPr>
            <w:tcW w:w="52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xml:space="preserve">Текущий ремонт жилых помещений, находящихся в муниципальной собственности в рамках </w:t>
            </w:r>
            <w:proofErr w:type="spellStart"/>
            <w:r w:rsidRPr="00864567">
              <w:rPr>
                <w:rFonts w:ascii="Bookman Old Style" w:eastAsia="Times New Roman" w:hAnsi="Bookman Old Style"/>
                <w:b/>
                <w:bCs/>
                <w:color w:val="000000"/>
                <w:sz w:val="12"/>
                <w:szCs w:val="12"/>
                <w:lang w:eastAsia="ru-RU"/>
              </w:rPr>
              <w:t>непрограммных</w:t>
            </w:r>
            <w:proofErr w:type="spellEnd"/>
            <w:r w:rsidRPr="00864567">
              <w:rPr>
                <w:rFonts w:ascii="Bookman Old Style" w:eastAsia="Times New Roman" w:hAnsi="Bookman Old Style"/>
                <w:b/>
                <w:bCs/>
                <w:color w:val="000000"/>
                <w:sz w:val="12"/>
                <w:szCs w:val="12"/>
                <w:lang w:eastAsia="ru-RU"/>
              </w:rPr>
              <w:t xml:space="preserve"> расходов администрации Элитовского сельсовета</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8210090150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0,000</w:t>
            </w:r>
          </w:p>
        </w:tc>
        <w:tc>
          <w:tcPr>
            <w:tcW w:w="13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0,000</w:t>
            </w:r>
          </w:p>
        </w:tc>
        <w:tc>
          <w:tcPr>
            <w:tcW w:w="13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864567">
              <w:rPr>
                <w:rFonts w:ascii="Bookman Old Style" w:eastAsia="Times New Roman" w:hAnsi="Bookman Old Style"/>
                <w:b/>
                <w:bCs/>
                <w:i/>
                <w:iCs/>
                <w:color w:val="000000"/>
                <w:sz w:val="12"/>
                <w:szCs w:val="12"/>
                <w:lang w:eastAsia="ru-RU"/>
              </w:rPr>
              <w:t>0,000</w:t>
            </w:r>
          </w:p>
        </w:tc>
      </w:tr>
      <w:tr w:rsidR="009D06A7" w:rsidRPr="00864567" w:rsidTr="009D06A7">
        <w:trPr>
          <w:trHeight w:val="51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135</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8210090150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200</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0,000</w:t>
            </w:r>
          </w:p>
        </w:tc>
        <w:tc>
          <w:tcPr>
            <w:tcW w:w="13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0,000</w:t>
            </w:r>
          </w:p>
        </w:tc>
        <w:tc>
          <w:tcPr>
            <w:tcW w:w="13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0,000</w:t>
            </w:r>
          </w:p>
        </w:tc>
      </w:tr>
      <w:tr w:rsidR="009D06A7" w:rsidRPr="00864567" w:rsidTr="009D06A7">
        <w:trPr>
          <w:trHeight w:val="51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136</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8210090150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0,000</w:t>
            </w:r>
          </w:p>
        </w:tc>
        <w:tc>
          <w:tcPr>
            <w:tcW w:w="13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0,000</w:t>
            </w:r>
          </w:p>
        </w:tc>
        <w:tc>
          <w:tcPr>
            <w:tcW w:w="13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0,000</w:t>
            </w:r>
          </w:p>
        </w:tc>
      </w:tr>
      <w:tr w:rsidR="009D06A7" w:rsidRPr="00864567" w:rsidTr="009D06A7">
        <w:trPr>
          <w:trHeight w:val="3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137</w:t>
            </w:r>
          </w:p>
        </w:tc>
        <w:tc>
          <w:tcPr>
            <w:tcW w:w="52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ЖИЛИЩНО-КОММУНАЛЬНОЕ ХОЗЯЙСТВО</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8210090150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0500</w:t>
            </w:r>
          </w:p>
        </w:tc>
        <w:tc>
          <w:tcPr>
            <w:tcW w:w="144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0,000</w:t>
            </w:r>
          </w:p>
        </w:tc>
        <w:tc>
          <w:tcPr>
            <w:tcW w:w="13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0,000</w:t>
            </w:r>
          </w:p>
        </w:tc>
        <w:tc>
          <w:tcPr>
            <w:tcW w:w="13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0,000</w:t>
            </w:r>
          </w:p>
        </w:tc>
      </w:tr>
      <w:tr w:rsidR="009D06A7" w:rsidRPr="00864567" w:rsidTr="009D06A7">
        <w:trPr>
          <w:trHeight w:val="3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138</w:t>
            </w:r>
          </w:p>
        </w:tc>
        <w:tc>
          <w:tcPr>
            <w:tcW w:w="52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Жилищное хозяйство</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8210090150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0501</w:t>
            </w:r>
          </w:p>
        </w:tc>
        <w:tc>
          <w:tcPr>
            <w:tcW w:w="144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0,000</w:t>
            </w:r>
          </w:p>
        </w:tc>
        <w:tc>
          <w:tcPr>
            <w:tcW w:w="13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0,000</w:t>
            </w:r>
          </w:p>
        </w:tc>
        <w:tc>
          <w:tcPr>
            <w:tcW w:w="13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0,000</w:t>
            </w:r>
          </w:p>
        </w:tc>
      </w:tr>
      <w:tr w:rsidR="009D06A7" w:rsidRPr="00864567" w:rsidTr="009D06A7">
        <w:trPr>
          <w:trHeight w:val="102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139</w:t>
            </w:r>
          </w:p>
        </w:tc>
        <w:tc>
          <w:tcPr>
            <w:tcW w:w="52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xml:space="preserve">Оплата </w:t>
            </w:r>
            <w:proofErr w:type="gramStart"/>
            <w:r w:rsidRPr="00864567">
              <w:rPr>
                <w:rFonts w:ascii="Bookman Old Style" w:eastAsia="Times New Roman" w:hAnsi="Bookman Old Style"/>
                <w:b/>
                <w:bCs/>
                <w:color w:val="000000"/>
                <w:sz w:val="12"/>
                <w:szCs w:val="12"/>
                <w:lang w:eastAsia="ru-RU"/>
              </w:rPr>
              <w:t>за муниципальное помещение в соответствии с размером взноса на капитальный ремонт многоквартирных домов в рамках</w:t>
            </w:r>
            <w:proofErr w:type="gramEnd"/>
            <w:r w:rsidRPr="00864567">
              <w:rPr>
                <w:rFonts w:ascii="Bookman Old Style" w:eastAsia="Times New Roman" w:hAnsi="Bookman Old Style"/>
                <w:b/>
                <w:bCs/>
                <w:color w:val="000000"/>
                <w:sz w:val="12"/>
                <w:szCs w:val="12"/>
                <w:lang w:eastAsia="ru-RU"/>
              </w:rPr>
              <w:t xml:space="preserve"> </w:t>
            </w:r>
            <w:proofErr w:type="spellStart"/>
            <w:r w:rsidRPr="00864567">
              <w:rPr>
                <w:rFonts w:ascii="Bookman Old Style" w:eastAsia="Times New Roman" w:hAnsi="Bookman Old Style"/>
                <w:b/>
                <w:bCs/>
                <w:color w:val="000000"/>
                <w:sz w:val="12"/>
                <w:szCs w:val="12"/>
                <w:lang w:eastAsia="ru-RU"/>
              </w:rPr>
              <w:t>непрограммных</w:t>
            </w:r>
            <w:proofErr w:type="spellEnd"/>
            <w:r w:rsidRPr="00864567">
              <w:rPr>
                <w:rFonts w:ascii="Bookman Old Style" w:eastAsia="Times New Roman" w:hAnsi="Bookman Old Style"/>
                <w:b/>
                <w:bCs/>
                <w:color w:val="000000"/>
                <w:sz w:val="12"/>
                <w:szCs w:val="12"/>
                <w:lang w:eastAsia="ru-RU"/>
              </w:rPr>
              <w:t xml:space="preserve"> расходов администрации Элитовского сельсовета</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8210090180</w:t>
            </w:r>
          </w:p>
        </w:tc>
        <w:tc>
          <w:tcPr>
            <w:tcW w:w="112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0,0000</w:t>
            </w:r>
          </w:p>
        </w:tc>
        <w:tc>
          <w:tcPr>
            <w:tcW w:w="13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0,000</w:t>
            </w:r>
          </w:p>
        </w:tc>
        <w:tc>
          <w:tcPr>
            <w:tcW w:w="13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0,000</w:t>
            </w:r>
          </w:p>
        </w:tc>
      </w:tr>
      <w:tr w:rsidR="009D06A7" w:rsidRPr="00864567" w:rsidTr="009D06A7">
        <w:trPr>
          <w:trHeight w:val="51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140</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8210090180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200</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0,0000</w:t>
            </w:r>
          </w:p>
        </w:tc>
        <w:tc>
          <w:tcPr>
            <w:tcW w:w="13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0,000</w:t>
            </w:r>
          </w:p>
        </w:tc>
        <w:tc>
          <w:tcPr>
            <w:tcW w:w="13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0,000</w:t>
            </w:r>
          </w:p>
        </w:tc>
      </w:tr>
      <w:tr w:rsidR="009D06A7" w:rsidRPr="00864567" w:rsidTr="009D06A7">
        <w:trPr>
          <w:trHeight w:val="51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141</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8210090180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0,0000</w:t>
            </w:r>
          </w:p>
        </w:tc>
        <w:tc>
          <w:tcPr>
            <w:tcW w:w="13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0,000</w:t>
            </w:r>
          </w:p>
        </w:tc>
        <w:tc>
          <w:tcPr>
            <w:tcW w:w="13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0,000</w:t>
            </w:r>
          </w:p>
        </w:tc>
      </w:tr>
      <w:tr w:rsidR="009D06A7" w:rsidRPr="00864567" w:rsidTr="009D06A7">
        <w:trPr>
          <w:trHeight w:val="3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142</w:t>
            </w:r>
          </w:p>
        </w:tc>
        <w:tc>
          <w:tcPr>
            <w:tcW w:w="52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ЖИЛИЩНО-КОММУНАЛЬНОЕ ХОЗЯЙСТВО</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8210090180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0500</w:t>
            </w:r>
          </w:p>
        </w:tc>
        <w:tc>
          <w:tcPr>
            <w:tcW w:w="144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0,0000</w:t>
            </w:r>
          </w:p>
        </w:tc>
        <w:tc>
          <w:tcPr>
            <w:tcW w:w="13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0,000</w:t>
            </w:r>
          </w:p>
        </w:tc>
        <w:tc>
          <w:tcPr>
            <w:tcW w:w="13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0,000</w:t>
            </w:r>
          </w:p>
        </w:tc>
      </w:tr>
      <w:tr w:rsidR="009D06A7" w:rsidRPr="00864567" w:rsidTr="009D06A7">
        <w:trPr>
          <w:trHeight w:val="3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143</w:t>
            </w:r>
          </w:p>
        </w:tc>
        <w:tc>
          <w:tcPr>
            <w:tcW w:w="52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Жилищное хозяйство</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8210090180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0501</w:t>
            </w:r>
          </w:p>
        </w:tc>
        <w:tc>
          <w:tcPr>
            <w:tcW w:w="144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0,0000</w:t>
            </w:r>
          </w:p>
        </w:tc>
        <w:tc>
          <w:tcPr>
            <w:tcW w:w="13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0,000</w:t>
            </w:r>
          </w:p>
        </w:tc>
        <w:tc>
          <w:tcPr>
            <w:tcW w:w="13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0,000</w:t>
            </w:r>
          </w:p>
        </w:tc>
      </w:tr>
      <w:tr w:rsidR="009D06A7" w:rsidRPr="00864567" w:rsidTr="009D06A7">
        <w:trPr>
          <w:trHeight w:val="1095"/>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lastRenderedPageBreak/>
              <w:t>144</w:t>
            </w:r>
          </w:p>
        </w:tc>
        <w:tc>
          <w:tcPr>
            <w:tcW w:w="52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xml:space="preserve">Руководство и управление в сфере установленных функций органов местного самоуправления в рамках </w:t>
            </w:r>
            <w:proofErr w:type="spellStart"/>
            <w:r w:rsidRPr="00864567">
              <w:rPr>
                <w:rFonts w:ascii="Bookman Old Style" w:eastAsia="Times New Roman" w:hAnsi="Bookman Old Style"/>
                <w:b/>
                <w:bCs/>
                <w:color w:val="000000"/>
                <w:sz w:val="12"/>
                <w:szCs w:val="12"/>
                <w:lang w:eastAsia="ru-RU"/>
              </w:rPr>
              <w:t>непрограммных</w:t>
            </w:r>
            <w:proofErr w:type="spellEnd"/>
            <w:r w:rsidRPr="00864567">
              <w:rPr>
                <w:rFonts w:ascii="Bookman Old Style" w:eastAsia="Times New Roman" w:hAnsi="Bookman Old Style"/>
                <w:b/>
                <w:bCs/>
                <w:color w:val="000000"/>
                <w:sz w:val="12"/>
                <w:szCs w:val="12"/>
                <w:lang w:eastAsia="ru-RU"/>
              </w:rPr>
              <w:t xml:space="preserve"> расходов</w:t>
            </w:r>
            <w:r w:rsidRPr="00864567">
              <w:rPr>
                <w:rFonts w:ascii="Bookman Old Style" w:eastAsia="Times New Roman" w:hAnsi="Bookman Old Style"/>
                <w:color w:val="000000"/>
                <w:sz w:val="12"/>
                <w:szCs w:val="12"/>
                <w:lang w:eastAsia="ru-RU"/>
              </w:rPr>
              <w:t xml:space="preserve"> </w:t>
            </w:r>
            <w:r w:rsidRPr="00864567">
              <w:rPr>
                <w:rFonts w:ascii="Bookman Old Style" w:eastAsia="Times New Roman" w:hAnsi="Bookman Old Style"/>
                <w:b/>
                <w:bCs/>
                <w:color w:val="000000"/>
                <w:sz w:val="12"/>
                <w:szCs w:val="12"/>
                <w:lang w:eastAsia="ru-RU"/>
              </w:rPr>
              <w:t>Администрации сельсовета</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8210090210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11631,79000</w:t>
            </w:r>
          </w:p>
        </w:tc>
        <w:tc>
          <w:tcPr>
            <w:tcW w:w="13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7667,580</w:t>
            </w:r>
          </w:p>
        </w:tc>
        <w:tc>
          <w:tcPr>
            <w:tcW w:w="13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8016,955</w:t>
            </w:r>
          </w:p>
        </w:tc>
      </w:tr>
      <w:tr w:rsidR="009D06A7" w:rsidRPr="00864567" w:rsidTr="009D06A7">
        <w:trPr>
          <w:trHeight w:val="1275"/>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145</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8210090210</w:t>
            </w:r>
          </w:p>
        </w:tc>
        <w:tc>
          <w:tcPr>
            <w:tcW w:w="112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100</w:t>
            </w:r>
          </w:p>
        </w:tc>
        <w:tc>
          <w:tcPr>
            <w:tcW w:w="12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6664,390</w:t>
            </w:r>
          </w:p>
        </w:tc>
        <w:tc>
          <w:tcPr>
            <w:tcW w:w="13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6664,390</w:t>
            </w:r>
          </w:p>
        </w:tc>
        <w:tc>
          <w:tcPr>
            <w:tcW w:w="13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6664,390</w:t>
            </w:r>
          </w:p>
        </w:tc>
      </w:tr>
      <w:tr w:rsidR="009D06A7" w:rsidRPr="00864567" w:rsidTr="009D06A7">
        <w:trPr>
          <w:trHeight w:val="555"/>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146</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Расходы на выплату персоналу государственных (муниципальных) органов</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8210090210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120</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6664,390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6664,390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6664,390</w:t>
            </w:r>
          </w:p>
        </w:tc>
      </w:tr>
      <w:tr w:rsidR="009D06A7" w:rsidRPr="00864567" w:rsidTr="009D06A7">
        <w:trPr>
          <w:trHeight w:val="3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147</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ОБЩЕГОСУДАРСТВЕННЫЕ ВОПРОСЫ</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8210090210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120</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0100</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6664,390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6664,390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6664,390</w:t>
            </w:r>
          </w:p>
        </w:tc>
      </w:tr>
      <w:tr w:rsidR="009D06A7" w:rsidRPr="00864567" w:rsidTr="009D06A7">
        <w:trPr>
          <w:trHeight w:val="765"/>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148</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8210090210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120</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0104</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6664,390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6664,390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6664,390</w:t>
            </w:r>
          </w:p>
        </w:tc>
      </w:tr>
      <w:tr w:rsidR="009D06A7" w:rsidRPr="00864567" w:rsidTr="009D06A7">
        <w:trPr>
          <w:trHeight w:val="51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149</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8210090210</w:t>
            </w:r>
          </w:p>
        </w:tc>
        <w:tc>
          <w:tcPr>
            <w:tcW w:w="112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200</w:t>
            </w:r>
          </w:p>
        </w:tc>
        <w:tc>
          <w:tcPr>
            <w:tcW w:w="12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4049,90000</w:t>
            </w:r>
          </w:p>
        </w:tc>
        <w:tc>
          <w:tcPr>
            <w:tcW w:w="13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286,890</w:t>
            </w:r>
          </w:p>
        </w:tc>
        <w:tc>
          <w:tcPr>
            <w:tcW w:w="13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636,265</w:t>
            </w:r>
          </w:p>
        </w:tc>
      </w:tr>
      <w:tr w:rsidR="009D06A7" w:rsidRPr="00864567" w:rsidTr="009D06A7">
        <w:trPr>
          <w:trHeight w:val="51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150</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8210090210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4049,90000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286,890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636,265</w:t>
            </w:r>
          </w:p>
        </w:tc>
      </w:tr>
      <w:tr w:rsidR="009D06A7" w:rsidRPr="00864567" w:rsidTr="009D06A7">
        <w:trPr>
          <w:trHeight w:val="3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151</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ОБЩЕГОСУДАРСТВЕННЫЕ ВОПРОСЫ</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8210090210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0100</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4049,90000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286,890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636,265</w:t>
            </w:r>
          </w:p>
        </w:tc>
      </w:tr>
      <w:tr w:rsidR="009D06A7" w:rsidRPr="00864567" w:rsidTr="009D06A7">
        <w:trPr>
          <w:trHeight w:val="765"/>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152</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8210090210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0104</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4049,90000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286,890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636,265</w:t>
            </w:r>
          </w:p>
        </w:tc>
      </w:tr>
      <w:tr w:rsidR="009D06A7" w:rsidRPr="00864567" w:rsidTr="009D06A7">
        <w:trPr>
          <w:trHeight w:val="51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153</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Исполнение судебных актов</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8210090210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830</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400,00000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200,000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200,000</w:t>
            </w:r>
          </w:p>
        </w:tc>
      </w:tr>
      <w:tr w:rsidR="009D06A7" w:rsidRPr="00864567" w:rsidTr="009D06A7">
        <w:trPr>
          <w:trHeight w:val="1785"/>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154</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Исполнение судебных актов Российской Федерации и мировых соглашений по возмещению вреда, причиненного в результате незаконных действий (бездействия) органов государственной власти (государственных органов), органов местного самоуправления либо должностных лиц этих органов, а также в результате деятельности учреждений</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8210090210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831</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400,00000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200,000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200,000</w:t>
            </w:r>
          </w:p>
        </w:tc>
      </w:tr>
      <w:tr w:rsidR="009D06A7" w:rsidRPr="00864567" w:rsidTr="009D06A7">
        <w:trPr>
          <w:trHeight w:val="3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155</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ОБЩЕГОСУДАРСТВЕННЫЕ ВОПРОСЫ</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8210090210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831</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0100</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400,00000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200,000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200,000</w:t>
            </w:r>
          </w:p>
        </w:tc>
      </w:tr>
      <w:tr w:rsidR="009D06A7" w:rsidRPr="00864567" w:rsidTr="009D06A7">
        <w:trPr>
          <w:trHeight w:val="765"/>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lastRenderedPageBreak/>
              <w:t>156</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8210090210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831</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0104</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400,00000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200,000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200,000</w:t>
            </w:r>
          </w:p>
        </w:tc>
      </w:tr>
      <w:tr w:rsidR="009D06A7" w:rsidRPr="00864567" w:rsidTr="009D06A7">
        <w:trPr>
          <w:trHeight w:val="51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157</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Уплата прочих налогов, сборов и иных платежей</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8210090210</w:t>
            </w:r>
          </w:p>
        </w:tc>
        <w:tc>
          <w:tcPr>
            <w:tcW w:w="112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850</w:t>
            </w:r>
          </w:p>
        </w:tc>
        <w:tc>
          <w:tcPr>
            <w:tcW w:w="12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517,500</w:t>
            </w:r>
          </w:p>
        </w:tc>
        <w:tc>
          <w:tcPr>
            <w:tcW w:w="13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516,300</w:t>
            </w:r>
          </w:p>
        </w:tc>
        <w:tc>
          <w:tcPr>
            <w:tcW w:w="13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516,300</w:t>
            </w:r>
          </w:p>
        </w:tc>
      </w:tr>
      <w:tr w:rsidR="009D06A7" w:rsidRPr="00864567" w:rsidTr="009D06A7">
        <w:trPr>
          <w:trHeight w:val="3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158</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Уплата прочих налогов, сборов</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8210090210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852</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10,000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10,000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10,000</w:t>
            </w:r>
          </w:p>
        </w:tc>
      </w:tr>
      <w:tr w:rsidR="009D06A7" w:rsidRPr="00864567" w:rsidTr="009D06A7">
        <w:trPr>
          <w:trHeight w:val="3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159</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ОБЩЕГОСУДАРСТВЕННЫЕ ВОПРОСЫ</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8210090210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852</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0100</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10,000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10,000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10,000</w:t>
            </w:r>
          </w:p>
        </w:tc>
      </w:tr>
      <w:tr w:rsidR="009D06A7" w:rsidRPr="00864567" w:rsidTr="009D06A7">
        <w:trPr>
          <w:trHeight w:val="765"/>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160</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8210090210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852</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0104</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10,000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10,000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10,000</w:t>
            </w:r>
          </w:p>
        </w:tc>
      </w:tr>
      <w:tr w:rsidR="009D06A7" w:rsidRPr="00864567" w:rsidTr="009D06A7">
        <w:trPr>
          <w:trHeight w:val="3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161</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Уплата иных платежей</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8210090210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853</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507,500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506,300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506,300</w:t>
            </w:r>
          </w:p>
        </w:tc>
      </w:tr>
      <w:tr w:rsidR="009D06A7" w:rsidRPr="00864567" w:rsidTr="009D06A7">
        <w:trPr>
          <w:trHeight w:val="3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162</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ОБЩЕГОСУДАРСТВЕННЫЕ ВОПРОСЫ</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8210090210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853</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0100</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507,500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506,300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506,300</w:t>
            </w:r>
          </w:p>
        </w:tc>
      </w:tr>
      <w:tr w:rsidR="009D06A7" w:rsidRPr="00864567" w:rsidTr="009D06A7">
        <w:trPr>
          <w:trHeight w:val="765"/>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163</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8210090210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853</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0104</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507,500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506,300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506,300</w:t>
            </w:r>
          </w:p>
        </w:tc>
      </w:tr>
      <w:tr w:rsidR="009D06A7" w:rsidRPr="00864567" w:rsidTr="009D06A7">
        <w:trPr>
          <w:trHeight w:val="765"/>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164</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Расходы на проведение общественных и временных работ безработными и ищущими работу гражданами (трудоустройство инвалидов)</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8210090210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5,000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0,000</w:t>
            </w:r>
          </w:p>
        </w:tc>
      </w:tr>
      <w:tr w:rsidR="009D06A7" w:rsidRPr="00864567" w:rsidTr="009D06A7">
        <w:trPr>
          <w:trHeight w:val="1275"/>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165</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8210090210</w:t>
            </w:r>
          </w:p>
        </w:tc>
        <w:tc>
          <w:tcPr>
            <w:tcW w:w="112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100</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5,000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r>
      <w:tr w:rsidR="009D06A7" w:rsidRPr="00864567" w:rsidTr="009D06A7">
        <w:trPr>
          <w:trHeight w:val="510"/>
        </w:trPr>
        <w:tc>
          <w:tcPr>
            <w:tcW w:w="669" w:type="dxa"/>
            <w:tcBorders>
              <w:top w:val="nil"/>
              <w:left w:val="single" w:sz="4" w:space="0" w:color="auto"/>
              <w:bottom w:val="nil"/>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166</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Расходы на выплату персоналу государственных (муниципальных) органов</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8210090210</w:t>
            </w:r>
          </w:p>
        </w:tc>
        <w:tc>
          <w:tcPr>
            <w:tcW w:w="112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120</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5,000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r>
      <w:tr w:rsidR="009D06A7" w:rsidRPr="00864567" w:rsidTr="009D06A7">
        <w:trPr>
          <w:trHeight w:val="300"/>
        </w:trPr>
        <w:tc>
          <w:tcPr>
            <w:tcW w:w="669" w:type="dxa"/>
            <w:tcBorders>
              <w:top w:val="single" w:sz="4" w:space="0" w:color="auto"/>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167</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ОБЩЕГОСУДАРСТВЕННЫЕ ВОПРОСЫ</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8210090210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120</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0100</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5,000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r>
      <w:tr w:rsidR="009D06A7" w:rsidRPr="00864567" w:rsidTr="009D06A7">
        <w:trPr>
          <w:trHeight w:val="3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168</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Другие общегосударственные вопросы</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8210090210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120</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0113</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5,000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r>
      <w:tr w:rsidR="009D06A7" w:rsidRPr="00864567" w:rsidTr="009D06A7">
        <w:trPr>
          <w:trHeight w:val="51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169</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Прочие расходы</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8210090210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111,750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0,000</w:t>
            </w:r>
          </w:p>
        </w:tc>
      </w:tr>
      <w:tr w:rsidR="009D06A7" w:rsidRPr="00864567" w:rsidTr="009D06A7">
        <w:trPr>
          <w:trHeight w:val="51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170</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8210090210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200</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111,750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r>
      <w:tr w:rsidR="009D06A7" w:rsidRPr="00864567" w:rsidTr="009D06A7">
        <w:trPr>
          <w:trHeight w:val="51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171</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8210090210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111,750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r>
      <w:tr w:rsidR="009D06A7" w:rsidRPr="00864567" w:rsidTr="009D06A7">
        <w:trPr>
          <w:trHeight w:val="3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172</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ОБЩЕГОСУДАРСТВЕННЫЕ ВОПРОСЫ</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8210090210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0100</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111,750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r>
      <w:tr w:rsidR="009D06A7" w:rsidRPr="00864567" w:rsidTr="009D06A7">
        <w:trPr>
          <w:trHeight w:val="3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lastRenderedPageBreak/>
              <w:t>173</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Другие общегосударственные вопросы</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8210090210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0113</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111,750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r>
      <w:tr w:rsidR="009D06A7" w:rsidRPr="00864567" w:rsidTr="009D06A7">
        <w:trPr>
          <w:trHeight w:val="87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174</w:t>
            </w:r>
          </w:p>
        </w:tc>
        <w:tc>
          <w:tcPr>
            <w:tcW w:w="52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xml:space="preserve">Глава муниципального образования в рамках </w:t>
            </w:r>
            <w:proofErr w:type="spellStart"/>
            <w:r w:rsidRPr="00864567">
              <w:rPr>
                <w:rFonts w:ascii="Bookman Old Style" w:eastAsia="Times New Roman" w:hAnsi="Bookman Old Style"/>
                <w:b/>
                <w:bCs/>
                <w:color w:val="000000"/>
                <w:sz w:val="12"/>
                <w:szCs w:val="12"/>
                <w:lang w:eastAsia="ru-RU"/>
              </w:rPr>
              <w:t>непрограммных</w:t>
            </w:r>
            <w:proofErr w:type="spellEnd"/>
            <w:r w:rsidRPr="00864567">
              <w:rPr>
                <w:rFonts w:ascii="Bookman Old Style" w:eastAsia="Times New Roman" w:hAnsi="Bookman Old Style"/>
                <w:b/>
                <w:bCs/>
                <w:color w:val="000000"/>
                <w:sz w:val="12"/>
                <w:szCs w:val="12"/>
                <w:lang w:eastAsia="ru-RU"/>
              </w:rPr>
              <w:t xml:space="preserve"> расходов администрации Элитовского сельсовета</w:t>
            </w:r>
          </w:p>
        </w:tc>
        <w:tc>
          <w:tcPr>
            <w:tcW w:w="11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8210090220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1190,980</w:t>
            </w:r>
          </w:p>
        </w:tc>
        <w:tc>
          <w:tcPr>
            <w:tcW w:w="13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1190,980</w:t>
            </w:r>
          </w:p>
        </w:tc>
        <w:tc>
          <w:tcPr>
            <w:tcW w:w="13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1190,980</w:t>
            </w:r>
          </w:p>
        </w:tc>
      </w:tr>
      <w:tr w:rsidR="009D06A7" w:rsidRPr="00864567" w:rsidTr="009D06A7">
        <w:trPr>
          <w:trHeight w:val="1275"/>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175</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8210090220</w:t>
            </w:r>
          </w:p>
        </w:tc>
        <w:tc>
          <w:tcPr>
            <w:tcW w:w="112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100</w:t>
            </w:r>
          </w:p>
        </w:tc>
        <w:tc>
          <w:tcPr>
            <w:tcW w:w="12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1190,980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1190,980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1190,980</w:t>
            </w:r>
          </w:p>
        </w:tc>
      </w:tr>
      <w:tr w:rsidR="009D06A7" w:rsidRPr="00864567" w:rsidTr="009D06A7">
        <w:trPr>
          <w:trHeight w:val="51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176</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Расходы на выплату персоналу государственных</w:t>
            </w:r>
            <w:r w:rsidRPr="00864567">
              <w:rPr>
                <w:rFonts w:ascii="Bookman Old Style" w:eastAsia="Times New Roman" w:hAnsi="Bookman Old Style"/>
                <w:b/>
                <w:bCs/>
                <w:color w:val="000000"/>
                <w:sz w:val="12"/>
                <w:szCs w:val="12"/>
                <w:lang w:eastAsia="ru-RU"/>
              </w:rPr>
              <w:t xml:space="preserve"> (</w:t>
            </w:r>
            <w:r w:rsidRPr="00864567">
              <w:rPr>
                <w:rFonts w:ascii="Bookman Old Style" w:eastAsia="Times New Roman" w:hAnsi="Bookman Old Style"/>
                <w:color w:val="000000"/>
                <w:sz w:val="12"/>
                <w:szCs w:val="12"/>
                <w:lang w:eastAsia="ru-RU"/>
              </w:rPr>
              <w:t>муниципальных) органов</w:t>
            </w:r>
          </w:p>
        </w:tc>
        <w:tc>
          <w:tcPr>
            <w:tcW w:w="11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8210090220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120</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1190,980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1190,980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1190,980</w:t>
            </w:r>
          </w:p>
        </w:tc>
      </w:tr>
      <w:tr w:rsidR="009D06A7" w:rsidRPr="00864567" w:rsidTr="009D06A7">
        <w:trPr>
          <w:trHeight w:val="3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177</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ОБЩЕГОСУДАРСТВЕННЫЕ ВОПРОСЫ</w:t>
            </w:r>
          </w:p>
        </w:tc>
        <w:tc>
          <w:tcPr>
            <w:tcW w:w="11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8210090220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120</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0100</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1190,980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1190,980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1190,980</w:t>
            </w:r>
          </w:p>
        </w:tc>
      </w:tr>
      <w:tr w:rsidR="009D06A7" w:rsidRPr="00864567" w:rsidTr="009D06A7">
        <w:trPr>
          <w:trHeight w:val="51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178</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Функционирование высшего должностного лица субъекта Российской Федерации и муниципального образования</w:t>
            </w:r>
          </w:p>
        </w:tc>
        <w:tc>
          <w:tcPr>
            <w:tcW w:w="11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8210090220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120</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0102</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1190,980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1190,980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1190,980</w:t>
            </w:r>
          </w:p>
        </w:tc>
      </w:tr>
      <w:tr w:rsidR="009D06A7" w:rsidRPr="00864567" w:rsidTr="009D06A7">
        <w:trPr>
          <w:trHeight w:val="66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179</w:t>
            </w:r>
          </w:p>
        </w:tc>
        <w:tc>
          <w:tcPr>
            <w:tcW w:w="52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xml:space="preserve">Сельский Совет депутатов в рамках </w:t>
            </w:r>
            <w:proofErr w:type="spellStart"/>
            <w:r w:rsidRPr="00864567">
              <w:rPr>
                <w:rFonts w:ascii="Bookman Old Style" w:eastAsia="Times New Roman" w:hAnsi="Bookman Old Style"/>
                <w:b/>
                <w:bCs/>
                <w:color w:val="000000"/>
                <w:sz w:val="12"/>
                <w:szCs w:val="12"/>
                <w:lang w:eastAsia="ru-RU"/>
              </w:rPr>
              <w:t>непрограммных</w:t>
            </w:r>
            <w:proofErr w:type="spellEnd"/>
            <w:r w:rsidRPr="00864567">
              <w:rPr>
                <w:rFonts w:ascii="Bookman Old Style" w:eastAsia="Times New Roman" w:hAnsi="Bookman Old Style"/>
                <w:b/>
                <w:bCs/>
                <w:color w:val="000000"/>
                <w:sz w:val="12"/>
                <w:szCs w:val="12"/>
                <w:lang w:eastAsia="ru-RU"/>
              </w:rPr>
              <w:t xml:space="preserve"> расходов Элитовского сельсовета</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8210090230</w:t>
            </w:r>
          </w:p>
        </w:tc>
        <w:tc>
          <w:tcPr>
            <w:tcW w:w="112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2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992,510</w:t>
            </w:r>
          </w:p>
        </w:tc>
        <w:tc>
          <w:tcPr>
            <w:tcW w:w="13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992,510</w:t>
            </w:r>
          </w:p>
        </w:tc>
        <w:tc>
          <w:tcPr>
            <w:tcW w:w="13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992,510</w:t>
            </w:r>
          </w:p>
        </w:tc>
      </w:tr>
      <w:tr w:rsidR="009D06A7" w:rsidRPr="00864567" w:rsidTr="009D06A7">
        <w:trPr>
          <w:trHeight w:val="1155"/>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180</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8210090230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100</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992,510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992,510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992,510</w:t>
            </w:r>
          </w:p>
        </w:tc>
      </w:tr>
      <w:tr w:rsidR="009D06A7" w:rsidRPr="00864567" w:rsidTr="009D06A7">
        <w:trPr>
          <w:trHeight w:val="51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181</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Расходы на выплату персоналу государственных</w:t>
            </w:r>
            <w:r w:rsidRPr="00864567">
              <w:rPr>
                <w:rFonts w:ascii="Bookman Old Style" w:eastAsia="Times New Roman" w:hAnsi="Bookman Old Style"/>
                <w:b/>
                <w:bCs/>
                <w:color w:val="000000"/>
                <w:sz w:val="12"/>
                <w:szCs w:val="12"/>
                <w:lang w:eastAsia="ru-RU"/>
              </w:rPr>
              <w:t xml:space="preserve"> (</w:t>
            </w:r>
            <w:r w:rsidRPr="00864567">
              <w:rPr>
                <w:rFonts w:ascii="Bookman Old Style" w:eastAsia="Times New Roman" w:hAnsi="Bookman Old Style"/>
                <w:color w:val="000000"/>
                <w:sz w:val="12"/>
                <w:szCs w:val="12"/>
                <w:lang w:eastAsia="ru-RU"/>
              </w:rPr>
              <w:t>муниципальных) органов</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8210090230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120</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992,510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992,510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992,510</w:t>
            </w:r>
          </w:p>
        </w:tc>
      </w:tr>
      <w:tr w:rsidR="009D06A7" w:rsidRPr="00864567" w:rsidTr="009D06A7">
        <w:trPr>
          <w:trHeight w:val="3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182</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ОБЩЕГОСУДАРСТВЕННЫЕ ВОПРОСЫ</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8210090230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120</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0100</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992,510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992,510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992,510</w:t>
            </w:r>
          </w:p>
        </w:tc>
      </w:tr>
      <w:tr w:rsidR="009D06A7" w:rsidRPr="00864567" w:rsidTr="009D06A7">
        <w:trPr>
          <w:trHeight w:val="915"/>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183</w:t>
            </w:r>
          </w:p>
        </w:tc>
        <w:tc>
          <w:tcPr>
            <w:tcW w:w="52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8210090230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120</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0103</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992,510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992,510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992,510</w:t>
            </w:r>
          </w:p>
        </w:tc>
      </w:tr>
      <w:tr w:rsidR="009D06A7" w:rsidRPr="00864567" w:rsidTr="009D06A7">
        <w:trPr>
          <w:trHeight w:val="84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184</w:t>
            </w:r>
          </w:p>
        </w:tc>
        <w:tc>
          <w:tcPr>
            <w:tcW w:w="52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xml:space="preserve">Передача полномочий  в области подготовки к отопительному сезону в рамках </w:t>
            </w:r>
            <w:proofErr w:type="spellStart"/>
            <w:r w:rsidRPr="00864567">
              <w:rPr>
                <w:rFonts w:ascii="Bookman Old Style" w:eastAsia="Times New Roman" w:hAnsi="Bookman Old Style"/>
                <w:b/>
                <w:bCs/>
                <w:color w:val="000000"/>
                <w:sz w:val="12"/>
                <w:szCs w:val="12"/>
                <w:lang w:eastAsia="ru-RU"/>
              </w:rPr>
              <w:t>непрограммных</w:t>
            </w:r>
            <w:proofErr w:type="spellEnd"/>
            <w:r w:rsidRPr="00864567">
              <w:rPr>
                <w:rFonts w:ascii="Bookman Old Style" w:eastAsia="Times New Roman" w:hAnsi="Bookman Old Style"/>
                <w:b/>
                <w:bCs/>
                <w:color w:val="000000"/>
                <w:sz w:val="12"/>
                <w:szCs w:val="12"/>
                <w:lang w:eastAsia="ru-RU"/>
              </w:rPr>
              <w:t xml:space="preserve"> расходов Администрации Элитовского сельсовета</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8210090240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35,40000</w:t>
            </w:r>
          </w:p>
        </w:tc>
        <w:tc>
          <w:tcPr>
            <w:tcW w:w="13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35,400</w:t>
            </w:r>
          </w:p>
        </w:tc>
        <w:tc>
          <w:tcPr>
            <w:tcW w:w="13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35,400</w:t>
            </w:r>
          </w:p>
        </w:tc>
      </w:tr>
      <w:tr w:rsidR="009D06A7" w:rsidRPr="00864567" w:rsidTr="009D06A7">
        <w:trPr>
          <w:trHeight w:val="615"/>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185</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8210090240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200</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35,40000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35,400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35,400</w:t>
            </w:r>
          </w:p>
        </w:tc>
      </w:tr>
      <w:tr w:rsidR="009D06A7" w:rsidRPr="00864567" w:rsidTr="009D06A7">
        <w:trPr>
          <w:trHeight w:val="6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lastRenderedPageBreak/>
              <w:t>186</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8210090240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35,40000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35,400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35,400</w:t>
            </w:r>
          </w:p>
        </w:tc>
      </w:tr>
      <w:tr w:rsidR="009D06A7" w:rsidRPr="00864567" w:rsidTr="009D06A7">
        <w:trPr>
          <w:trHeight w:val="3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187</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xml:space="preserve"> ЖИЛИЩНО-КОММУНАЛЬНОЕ ХОЗЯЙСТВО</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8210090240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0500</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35,40000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35,400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35,400</w:t>
            </w:r>
          </w:p>
        </w:tc>
      </w:tr>
      <w:tr w:rsidR="009D06A7" w:rsidRPr="00864567" w:rsidTr="009D06A7">
        <w:trPr>
          <w:trHeight w:val="51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188</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Другие вопросы в области жилищно-коммунального хозяйства</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8210090240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0505</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35,40000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35,400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35,400</w:t>
            </w:r>
          </w:p>
        </w:tc>
      </w:tr>
      <w:tr w:rsidR="009D06A7" w:rsidRPr="00864567" w:rsidTr="009D06A7">
        <w:trPr>
          <w:trHeight w:val="1095"/>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189</w:t>
            </w:r>
          </w:p>
        </w:tc>
        <w:tc>
          <w:tcPr>
            <w:tcW w:w="52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xml:space="preserve">Передача полномочий  по осуществлению муниципального жилищного контроля в рамках </w:t>
            </w:r>
            <w:proofErr w:type="spellStart"/>
            <w:r w:rsidRPr="00864567">
              <w:rPr>
                <w:rFonts w:ascii="Bookman Old Style" w:eastAsia="Times New Roman" w:hAnsi="Bookman Old Style"/>
                <w:b/>
                <w:bCs/>
                <w:color w:val="000000"/>
                <w:sz w:val="12"/>
                <w:szCs w:val="12"/>
                <w:lang w:eastAsia="ru-RU"/>
              </w:rPr>
              <w:t>непрограммных</w:t>
            </w:r>
            <w:proofErr w:type="spellEnd"/>
            <w:r w:rsidRPr="00864567">
              <w:rPr>
                <w:rFonts w:ascii="Bookman Old Style" w:eastAsia="Times New Roman" w:hAnsi="Bookman Old Style"/>
                <w:b/>
                <w:bCs/>
                <w:color w:val="000000"/>
                <w:sz w:val="12"/>
                <w:szCs w:val="12"/>
                <w:lang w:eastAsia="ru-RU"/>
              </w:rPr>
              <w:t xml:space="preserve"> расходов Администрации Элитовского сельсовета</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8210090310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27,70000</w:t>
            </w:r>
          </w:p>
        </w:tc>
        <w:tc>
          <w:tcPr>
            <w:tcW w:w="13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27,700</w:t>
            </w:r>
          </w:p>
        </w:tc>
        <w:tc>
          <w:tcPr>
            <w:tcW w:w="13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27,700</w:t>
            </w:r>
          </w:p>
        </w:tc>
      </w:tr>
      <w:tr w:rsidR="009D06A7" w:rsidRPr="00864567" w:rsidTr="009D06A7">
        <w:trPr>
          <w:trHeight w:val="57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190</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8210090310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200</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27,70000</w:t>
            </w:r>
          </w:p>
        </w:tc>
        <w:tc>
          <w:tcPr>
            <w:tcW w:w="13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27,700</w:t>
            </w:r>
          </w:p>
        </w:tc>
        <w:tc>
          <w:tcPr>
            <w:tcW w:w="13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right"/>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27,700</w:t>
            </w:r>
          </w:p>
        </w:tc>
      </w:tr>
      <w:tr w:rsidR="009D06A7" w:rsidRPr="00864567" w:rsidTr="009D06A7">
        <w:trPr>
          <w:trHeight w:val="585"/>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191</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8210090310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27,70000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27,700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27,700</w:t>
            </w:r>
          </w:p>
        </w:tc>
      </w:tr>
      <w:tr w:rsidR="009D06A7" w:rsidRPr="00864567" w:rsidTr="009D06A7">
        <w:trPr>
          <w:trHeight w:val="3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192</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xml:space="preserve"> ЖИЛИЩНО-КОММУНАЛЬНОЕ ХОЗЯЙСТВО</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8210090310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0500</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27,70000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27,700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27,700</w:t>
            </w:r>
          </w:p>
        </w:tc>
      </w:tr>
      <w:tr w:rsidR="009D06A7" w:rsidRPr="00864567" w:rsidTr="009D06A7">
        <w:trPr>
          <w:trHeight w:val="51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193</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Другие вопросы в области жилищно-коммунального хозяйства</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8210090310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0505</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27,70000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27,700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27,700</w:t>
            </w:r>
          </w:p>
        </w:tc>
      </w:tr>
      <w:tr w:rsidR="009D06A7" w:rsidRPr="00864567" w:rsidTr="009D06A7">
        <w:trPr>
          <w:trHeight w:val="102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194</w:t>
            </w:r>
          </w:p>
        </w:tc>
        <w:tc>
          <w:tcPr>
            <w:tcW w:w="526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xml:space="preserve">Передача полномочий по осуществлению внешнего муниципального финансового контроля в рамках </w:t>
            </w:r>
            <w:proofErr w:type="spellStart"/>
            <w:r w:rsidRPr="00864567">
              <w:rPr>
                <w:rFonts w:ascii="Bookman Old Style" w:eastAsia="Times New Roman" w:hAnsi="Bookman Old Style"/>
                <w:b/>
                <w:bCs/>
                <w:color w:val="000000"/>
                <w:sz w:val="12"/>
                <w:szCs w:val="12"/>
                <w:lang w:eastAsia="ru-RU"/>
              </w:rPr>
              <w:t>непрограммных</w:t>
            </w:r>
            <w:proofErr w:type="spellEnd"/>
            <w:r w:rsidRPr="00864567">
              <w:rPr>
                <w:rFonts w:ascii="Bookman Old Style" w:eastAsia="Times New Roman" w:hAnsi="Bookman Old Style"/>
                <w:b/>
                <w:bCs/>
                <w:color w:val="000000"/>
                <w:sz w:val="12"/>
                <w:szCs w:val="12"/>
                <w:lang w:eastAsia="ru-RU"/>
              </w:rPr>
              <w:t xml:space="preserve"> расходов администрации Элитовского сельсовета</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8210090350</w:t>
            </w:r>
          </w:p>
        </w:tc>
        <w:tc>
          <w:tcPr>
            <w:tcW w:w="112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2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0,00000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0,000</w:t>
            </w:r>
          </w:p>
        </w:tc>
      </w:tr>
      <w:tr w:rsidR="009D06A7" w:rsidRPr="00864567" w:rsidTr="009D06A7">
        <w:trPr>
          <w:trHeight w:val="54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195</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8210090350</w:t>
            </w:r>
          </w:p>
        </w:tc>
        <w:tc>
          <w:tcPr>
            <w:tcW w:w="112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200</w:t>
            </w:r>
          </w:p>
        </w:tc>
        <w:tc>
          <w:tcPr>
            <w:tcW w:w="12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i/>
                <w:iCs/>
                <w:color w:val="000000"/>
                <w:sz w:val="12"/>
                <w:szCs w:val="12"/>
                <w:lang w:eastAsia="ru-RU"/>
              </w:rPr>
            </w:pPr>
            <w:r w:rsidRPr="00864567">
              <w:rPr>
                <w:rFonts w:ascii="Bookman Old Style" w:eastAsia="Times New Roman" w:hAnsi="Bookman Old Style"/>
                <w:i/>
                <w:iCs/>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0,00000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r>
      <w:tr w:rsidR="009D06A7" w:rsidRPr="00864567" w:rsidTr="009D06A7">
        <w:trPr>
          <w:trHeight w:val="63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196</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8210090350</w:t>
            </w:r>
          </w:p>
        </w:tc>
        <w:tc>
          <w:tcPr>
            <w:tcW w:w="112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0,00000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r>
      <w:tr w:rsidR="009D06A7" w:rsidRPr="00864567" w:rsidTr="009D06A7">
        <w:trPr>
          <w:trHeight w:val="3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197</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ОБЩЕГОСУДАРСТВЕННЫЕ ВОПРОСЫ</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8210090350</w:t>
            </w:r>
          </w:p>
        </w:tc>
        <w:tc>
          <w:tcPr>
            <w:tcW w:w="112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0100</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0,00000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r>
      <w:tr w:rsidR="009D06A7" w:rsidRPr="00864567" w:rsidTr="009D06A7">
        <w:trPr>
          <w:trHeight w:val="765"/>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198</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Обеспечение деятельности финансовых, налоговых и таможенных органов и органов финансового (финансово-бюджетного) надзора</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8210090350</w:t>
            </w:r>
          </w:p>
        </w:tc>
        <w:tc>
          <w:tcPr>
            <w:tcW w:w="112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0106</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0,00000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r>
      <w:tr w:rsidR="009D06A7" w:rsidRPr="00864567" w:rsidTr="009D06A7">
        <w:trPr>
          <w:trHeight w:val="102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199</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xml:space="preserve">Передача полномочий по признанию граждан </w:t>
            </w:r>
            <w:proofErr w:type="gramStart"/>
            <w:r w:rsidRPr="00864567">
              <w:rPr>
                <w:rFonts w:ascii="Bookman Old Style" w:eastAsia="Times New Roman" w:hAnsi="Bookman Old Style"/>
                <w:b/>
                <w:bCs/>
                <w:color w:val="000000"/>
                <w:sz w:val="12"/>
                <w:szCs w:val="12"/>
                <w:lang w:eastAsia="ru-RU"/>
              </w:rPr>
              <w:t>малоимущими</w:t>
            </w:r>
            <w:proofErr w:type="gramEnd"/>
            <w:r w:rsidRPr="00864567">
              <w:rPr>
                <w:rFonts w:ascii="Bookman Old Style" w:eastAsia="Times New Roman" w:hAnsi="Bookman Old Style"/>
                <w:b/>
                <w:bCs/>
                <w:color w:val="000000"/>
                <w:sz w:val="12"/>
                <w:szCs w:val="12"/>
                <w:lang w:eastAsia="ru-RU"/>
              </w:rPr>
              <w:t xml:space="preserve">, зарегистрированных на территории Элитовского сельсовета в рамках </w:t>
            </w:r>
            <w:proofErr w:type="spellStart"/>
            <w:r w:rsidRPr="00864567">
              <w:rPr>
                <w:rFonts w:ascii="Bookman Old Style" w:eastAsia="Times New Roman" w:hAnsi="Bookman Old Style"/>
                <w:b/>
                <w:bCs/>
                <w:color w:val="000000"/>
                <w:sz w:val="12"/>
                <w:szCs w:val="12"/>
                <w:lang w:eastAsia="ru-RU"/>
              </w:rPr>
              <w:t>непрограммных</w:t>
            </w:r>
            <w:proofErr w:type="spellEnd"/>
            <w:r w:rsidRPr="00864567">
              <w:rPr>
                <w:rFonts w:ascii="Bookman Old Style" w:eastAsia="Times New Roman" w:hAnsi="Bookman Old Style"/>
                <w:b/>
                <w:bCs/>
                <w:color w:val="000000"/>
                <w:sz w:val="12"/>
                <w:szCs w:val="12"/>
                <w:lang w:eastAsia="ru-RU"/>
              </w:rPr>
              <w:t xml:space="preserve"> расходов Администрации Элитовского сельсовета</w:t>
            </w:r>
          </w:p>
        </w:tc>
        <w:tc>
          <w:tcPr>
            <w:tcW w:w="11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8210090360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0,00000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0,000</w:t>
            </w:r>
          </w:p>
        </w:tc>
      </w:tr>
      <w:tr w:rsidR="009D06A7" w:rsidRPr="00864567" w:rsidTr="009D06A7">
        <w:trPr>
          <w:trHeight w:val="6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lastRenderedPageBreak/>
              <w:t>200</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11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8210090360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200</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0,00000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r>
      <w:tr w:rsidR="009D06A7" w:rsidRPr="00864567" w:rsidTr="009D06A7">
        <w:trPr>
          <w:trHeight w:val="6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201</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11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8210090360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0,00000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r>
      <w:tr w:rsidR="009D06A7" w:rsidRPr="00864567" w:rsidTr="009D06A7">
        <w:trPr>
          <w:trHeight w:val="3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202</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СОЦИАЛЬНАЯ ПОЛИТИКА</w:t>
            </w:r>
          </w:p>
        </w:tc>
        <w:tc>
          <w:tcPr>
            <w:tcW w:w="11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8210090360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1000</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0,00000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r>
      <w:tr w:rsidR="009D06A7" w:rsidRPr="00864567" w:rsidTr="009D06A7">
        <w:trPr>
          <w:trHeight w:val="3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203</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Другие вопросы в области социальной политики</w:t>
            </w:r>
          </w:p>
        </w:tc>
        <w:tc>
          <w:tcPr>
            <w:tcW w:w="11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8210090360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1006</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0,00000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0,000</w:t>
            </w:r>
          </w:p>
        </w:tc>
      </w:tr>
      <w:tr w:rsidR="009D06A7" w:rsidRPr="00864567" w:rsidTr="009D06A7">
        <w:trPr>
          <w:trHeight w:val="51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204</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xml:space="preserve">Расходы в области культуры в рамках </w:t>
            </w:r>
            <w:proofErr w:type="spellStart"/>
            <w:r w:rsidRPr="00864567">
              <w:rPr>
                <w:rFonts w:ascii="Bookman Old Style" w:eastAsia="Times New Roman" w:hAnsi="Bookman Old Style"/>
                <w:b/>
                <w:bCs/>
                <w:color w:val="000000"/>
                <w:sz w:val="12"/>
                <w:szCs w:val="12"/>
                <w:lang w:eastAsia="ru-RU"/>
              </w:rPr>
              <w:t>непрограммных</w:t>
            </w:r>
            <w:proofErr w:type="spellEnd"/>
            <w:r w:rsidRPr="00864567">
              <w:rPr>
                <w:rFonts w:ascii="Bookman Old Style" w:eastAsia="Times New Roman" w:hAnsi="Bookman Old Style"/>
                <w:b/>
                <w:bCs/>
                <w:color w:val="000000"/>
                <w:sz w:val="12"/>
                <w:szCs w:val="12"/>
                <w:lang w:eastAsia="ru-RU"/>
              </w:rPr>
              <w:t xml:space="preserve"> расходов Администрации Элитовского сельсовета</w:t>
            </w:r>
          </w:p>
        </w:tc>
        <w:tc>
          <w:tcPr>
            <w:tcW w:w="11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8210090500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896,50000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896,500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896,500</w:t>
            </w:r>
          </w:p>
        </w:tc>
      </w:tr>
      <w:tr w:rsidR="009D06A7" w:rsidRPr="00864567" w:rsidTr="009D06A7">
        <w:trPr>
          <w:trHeight w:val="51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205</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11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8210090500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200</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896,50000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896,500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896,500</w:t>
            </w:r>
          </w:p>
        </w:tc>
      </w:tr>
      <w:tr w:rsidR="009D06A7" w:rsidRPr="00864567" w:rsidTr="009D06A7">
        <w:trPr>
          <w:trHeight w:val="51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206</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11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8210090500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896,50000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896,500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896,500</w:t>
            </w:r>
          </w:p>
        </w:tc>
      </w:tr>
      <w:tr w:rsidR="009D06A7" w:rsidRPr="00864567" w:rsidTr="009D06A7">
        <w:trPr>
          <w:trHeight w:val="3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207</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КУЛЬТУРА, КИНЕМАТОГРАФИЯ</w:t>
            </w:r>
          </w:p>
        </w:tc>
        <w:tc>
          <w:tcPr>
            <w:tcW w:w="11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8210090500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0800</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896,50000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896,500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896,500</w:t>
            </w:r>
          </w:p>
        </w:tc>
      </w:tr>
      <w:tr w:rsidR="009D06A7" w:rsidRPr="00864567" w:rsidTr="009D06A7">
        <w:trPr>
          <w:trHeight w:val="3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208</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Культура</w:t>
            </w:r>
          </w:p>
        </w:tc>
        <w:tc>
          <w:tcPr>
            <w:tcW w:w="11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8210090500</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0801</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896,50000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896,500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896,500</w:t>
            </w:r>
          </w:p>
        </w:tc>
      </w:tr>
      <w:tr w:rsidR="009D06A7" w:rsidRPr="00864567" w:rsidTr="009D06A7">
        <w:trPr>
          <w:trHeight w:val="3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209</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Условно утвержденные расходы</w:t>
            </w:r>
          </w:p>
        </w:tc>
        <w:tc>
          <w:tcPr>
            <w:tcW w:w="11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 </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949,610</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1909,450</w:t>
            </w:r>
          </w:p>
        </w:tc>
      </w:tr>
      <w:tr w:rsidR="009D06A7" w:rsidRPr="00864567" w:rsidTr="009D06A7">
        <w:trPr>
          <w:trHeight w:val="3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210</w:t>
            </w:r>
          </w:p>
        </w:tc>
        <w:tc>
          <w:tcPr>
            <w:tcW w:w="52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ИТОГО:</w:t>
            </w:r>
          </w:p>
        </w:tc>
        <w:tc>
          <w:tcPr>
            <w:tcW w:w="1100" w:type="dxa"/>
            <w:tcBorders>
              <w:top w:val="nil"/>
              <w:left w:val="nil"/>
              <w:bottom w:val="single" w:sz="4" w:space="0" w:color="auto"/>
              <w:right w:val="single" w:sz="4" w:space="0" w:color="auto"/>
            </w:tcBorders>
            <w:shd w:val="clear" w:color="000000" w:fill="FFFFFF"/>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12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2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center"/>
              <w:rPr>
                <w:rFonts w:ascii="Bookman Old Style" w:eastAsia="Times New Roman" w:hAnsi="Bookman Old Style"/>
                <w:color w:val="000000"/>
                <w:sz w:val="12"/>
                <w:szCs w:val="12"/>
                <w:lang w:eastAsia="ru-RU"/>
              </w:rPr>
            </w:pPr>
            <w:r w:rsidRPr="00864567">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49620,45800</w:t>
            </w:r>
          </w:p>
        </w:tc>
        <w:tc>
          <w:tcPr>
            <w:tcW w:w="130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39834,558</w:t>
            </w:r>
          </w:p>
        </w:tc>
        <w:tc>
          <w:tcPr>
            <w:tcW w:w="1360" w:type="dxa"/>
            <w:tcBorders>
              <w:top w:val="nil"/>
              <w:left w:val="nil"/>
              <w:bottom w:val="single" w:sz="4" w:space="0" w:color="auto"/>
              <w:right w:val="single" w:sz="4" w:space="0" w:color="auto"/>
            </w:tcBorders>
            <w:shd w:val="clear" w:color="auto" w:fill="auto"/>
            <w:hideMark/>
          </w:tcPr>
          <w:p w:rsidR="009D06A7" w:rsidRPr="00864567" w:rsidRDefault="009D06A7" w:rsidP="009D06A7">
            <w:pPr>
              <w:spacing w:after="0" w:line="240" w:lineRule="auto"/>
              <w:jc w:val="right"/>
              <w:rPr>
                <w:rFonts w:ascii="Bookman Old Style" w:eastAsia="Times New Roman" w:hAnsi="Bookman Old Style"/>
                <w:b/>
                <w:bCs/>
                <w:color w:val="000000"/>
                <w:sz w:val="12"/>
                <w:szCs w:val="12"/>
                <w:lang w:eastAsia="ru-RU"/>
              </w:rPr>
            </w:pPr>
            <w:r w:rsidRPr="00864567">
              <w:rPr>
                <w:rFonts w:ascii="Bookman Old Style" w:eastAsia="Times New Roman" w:hAnsi="Bookman Old Style"/>
                <w:b/>
                <w:bCs/>
                <w:color w:val="000000"/>
                <w:sz w:val="12"/>
                <w:szCs w:val="12"/>
                <w:lang w:eastAsia="ru-RU"/>
              </w:rPr>
              <w:t>39570,158</w:t>
            </w:r>
          </w:p>
        </w:tc>
      </w:tr>
    </w:tbl>
    <w:p w:rsidR="009D06A7" w:rsidRPr="00CA428B" w:rsidRDefault="009D06A7" w:rsidP="009D06A7">
      <w:pPr>
        <w:rPr>
          <w:rFonts w:ascii="Bookman Old Style" w:eastAsia="Times New Roman" w:hAnsi="Bookman Old Style" w:cs="Arial"/>
          <w:lang w:eastAsia="ru-RU"/>
        </w:rPr>
      </w:pPr>
    </w:p>
    <w:p w:rsidR="009D06A7" w:rsidRDefault="009D06A7" w:rsidP="009D06A7">
      <w:pPr>
        <w:rPr>
          <w:rFonts w:ascii="Bookman Old Style" w:hAnsi="Bookman Old Style" w:cs="Arial"/>
          <w:bCs/>
          <w:iCs/>
        </w:rPr>
      </w:pPr>
    </w:p>
    <w:p w:rsidR="009D06A7" w:rsidRDefault="009D06A7" w:rsidP="009D06A7">
      <w:pPr>
        <w:rPr>
          <w:rFonts w:ascii="Bookman Old Style" w:hAnsi="Bookman Old Style" w:cs="Arial"/>
          <w:bCs/>
          <w:iCs/>
        </w:rPr>
      </w:pPr>
    </w:p>
    <w:p w:rsidR="009D06A7" w:rsidRDefault="009D06A7" w:rsidP="009D06A7">
      <w:pPr>
        <w:rPr>
          <w:rFonts w:ascii="Bookman Old Style" w:hAnsi="Bookman Old Style" w:cs="Arial"/>
          <w:bCs/>
          <w:iCs/>
        </w:rPr>
      </w:pPr>
    </w:p>
    <w:p w:rsidR="009D06A7" w:rsidRDefault="009D06A7" w:rsidP="009D06A7">
      <w:pPr>
        <w:rPr>
          <w:rFonts w:ascii="Bookman Old Style" w:hAnsi="Bookman Old Style" w:cs="Arial"/>
          <w:bCs/>
          <w:iCs/>
        </w:rPr>
      </w:pPr>
    </w:p>
    <w:p w:rsidR="009D06A7" w:rsidRDefault="009D06A7" w:rsidP="009D06A7">
      <w:pPr>
        <w:rPr>
          <w:rFonts w:ascii="Bookman Old Style" w:hAnsi="Bookman Old Style" w:cs="Arial"/>
          <w:bCs/>
          <w:iCs/>
        </w:rPr>
      </w:pPr>
    </w:p>
    <w:p w:rsidR="009D06A7" w:rsidRDefault="009D06A7" w:rsidP="009D06A7">
      <w:pPr>
        <w:rPr>
          <w:rFonts w:ascii="Bookman Old Style" w:hAnsi="Bookman Old Style" w:cs="Arial"/>
          <w:bCs/>
          <w:iCs/>
        </w:rPr>
      </w:pPr>
    </w:p>
    <w:p w:rsidR="00864567" w:rsidRDefault="00864567" w:rsidP="009D06A7">
      <w:pPr>
        <w:rPr>
          <w:rFonts w:ascii="Bookman Old Style" w:hAnsi="Bookman Old Style" w:cs="Arial"/>
          <w:bCs/>
          <w:iCs/>
        </w:rPr>
        <w:sectPr w:rsidR="00864567" w:rsidSect="00864567">
          <w:pgSz w:w="16838" w:h="11906" w:orient="landscape" w:code="9"/>
          <w:pgMar w:top="1701" w:right="851" w:bottom="851" w:left="1021" w:header="709" w:footer="709" w:gutter="0"/>
          <w:cols w:space="708"/>
          <w:docGrid w:linePitch="360"/>
        </w:sectPr>
      </w:pPr>
    </w:p>
    <w:p w:rsidR="009D06A7" w:rsidRDefault="009D06A7" w:rsidP="009D06A7">
      <w:pPr>
        <w:rPr>
          <w:rFonts w:ascii="Bookman Old Style" w:hAnsi="Bookman Old Style" w:cs="Arial"/>
          <w:bCs/>
          <w:iCs/>
        </w:rPr>
      </w:pPr>
    </w:p>
    <w:p w:rsidR="009D06A7" w:rsidRPr="00710A7D" w:rsidRDefault="009D06A7" w:rsidP="009D06A7">
      <w:pPr>
        <w:spacing w:after="0" w:line="240" w:lineRule="auto"/>
        <w:rPr>
          <w:rFonts w:ascii="Bookman Old Style" w:eastAsia="Times New Roman" w:hAnsi="Bookman Old Style" w:cs="Arial"/>
          <w:b/>
          <w:lang w:eastAsia="ru-RU"/>
        </w:rPr>
      </w:pPr>
      <w:r w:rsidRPr="00710A7D">
        <w:rPr>
          <w:rFonts w:ascii="Bookman Old Style" w:eastAsia="Times New Roman" w:hAnsi="Bookman Old Style" w:cs="Arial"/>
          <w:b/>
          <w:lang w:eastAsia="ru-RU"/>
        </w:rPr>
        <w:t xml:space="preserve">                                  Элитовский сельский Совет депутатов</w:t>
      </w:r>
    </w:p>
    <w:p w:rsidR="009D06A7" w:rsidRPr="00710A7D" w:rsidRDefault="009D06A7" w:rsidP="009D06A7">
      <w:pPr>
        <w:spacing w:after="0" w:line="240" w:lineRule="auto"/>
        <w:jc w:val="center"/>
        <w:rPr>
          <w:rFonts w:ascii="Bookman Old Style" w:eastAsia="Times New Roman" w:hAnsi="Bookman Old Style" w:cs="Arial"/>
          <w:b/>
          <w:lang w:eastAsia="ru-RU"/>
        </w:rPr>
      </w:pPr>
      <w:r w:rsidRPr="00710A7D">
        <w:rPr>
          <w:rFonts w:ascii="Bookman Old Style" w:eastAsia="Times New Roman" w:hAnsi="Bookman Old Style" w:cs="Arial"/>
          <w:b/>
          <w:lang w:eastAsia="ru-RU"/>
        </w:rPr>
        <w:t>Емельяновского района</w:t>
      </w:r>
    </w:p>
    <w:p w:rsidR="009D06A7" w:rsidRPr="00710A7D" w:rsidRDefault="009D06A7" w:rsidP="009D06A7">
      <w:pPr>
        <w:spacing w:after="0" w:line="240" w:lineRule="auto"/>
        <w:jc w:val="center"/>
        <w:rPr>
          <w:rFonts w:ascii="Bookman Old Style" w:eastAsia="Times New Roman" w:hAnsi="Bookman Old Style" w:cs="Arial"/>
          <w:b/>
          <w:lang w:eastAsia="ru-RU"/>
        </w:rPr>
      </w:pPr>
      <w:r w:rsidRPr="00710A7D">
        <w:rPr>
          <w:rFonts w:ascii="Bookman Old Style" w:eastAsia="Times New Roman" w:hAnsi="Bookman Old Style" w:cs="Arial"/>
          <w:b/>
          <w:lang w:eastAsia="ru-RU"/>
        </w:rPr>
        <w:t>Красноярского края</w:t>
      </w:r>
    </w:p>
    <w:p w:rsidR="009D06A7" w:rsidRPr="00710A7D" w:rsidRDefault="009D06A7" w:rsidP="009D06A7">
      <w:pPr>
        <w:pStyle w:val="23"/>
        <w:ind w:firstLine="0"/>
        <w:jc w:val="center"/>
        <w:rPr>
          <w:rFonts w:ascii="Bookman Old Style" w:hAnsi="Bookman Old Style" w:cs="Arial"/>
          <w:b/>
          <w:sz w:val="22"/>
          <w:szCs w:val="22"/>
        </w:rPr>
      </w:pPr>
    </w:p>
    <w:p w:rsidR="009D06A7" w:rsidRPr="00710A7D" w:rsidRDefault="009D06A7" w:rsidP="009D06A7">
      <w:pPr>
        <w:pStyle w:val="23"/>
        <w:ind w:firstLine="0"/>
        <w:jc w:val="center"/>
        <w:rPr>
          <w:rFonts w:ascii="Bookman Old Style" w:hAnsi="Bookman Old Style" w:cs="Arial"/>
          <w:b/>
          <w:sz w:val="22"/>
          <w:szCs w:val="22"/>
        </w:rPr>
      </w:pPr>
      <w:r w:rsidRPr="00710A7D">
        <w:rPr>
          <w:rFonts w:ascii="Bookman Old Style" w:hAnsi="Bookman Old Style" w:cs="Arial"/>
          <w:b/>
          <w:sz w:val="22"/>
          <w:szCs w:val="22"/>
        </w:rPr>
        <w:t>РЕШЕНИЕ</w:t>
      </w:r>
    </w:p>
    <w:p w:rsidR="009D06A7" w:rsidRPr="00710A7D" w:rsidRDefault="009D06A7" w:rsidP="009D06A7">
      <w:pPr>
        <w:pStyle w:val="23"/>
        <w:ind w:firstLine="0"/>
        <w:rPr>
          <w:rFonts w:ascii="Bookman Old Style" w:hAnsi="Bookman Old Style" w:cs="Arial"/>
          <w:sz w:val="22"/>
          <w:szCs w:val="22"/>
        </w:rPr>
      </w:pPr>
    </w:p>
    <w:p w:rsidR="009D06A7" w:rsidRPr="00710A7D" w:rsidRDefault="009D06A7" w:rsidP="009D06A7">
      <w:pPr>
        <w:pStyle w:val="23"/>
        <w:ind w:firstLine="0"/>
        <w:rPr>
          <w:rFonts w:ascii="Bookman Old Style" w:hAnsi="Bookman Old Style" w:cs="Arial"/>
          <w:sz w:val="22"/>
          <w:szCs w:val="22"/>
        </w:rPr>
      </w:pPr>
      <w:r w:rsidRPr="00710A7D">
        <w:rPr>
          <w:rFonts w:ascii="Bookman Old Style" w:hAnsi="Bookman Old Style" w:cs="Arial"/>
          <w:sz w:val="22"/>
          <w:szCs w:val="22"/>
        </w:rPr>
        <w:t xml:space="preserve">20.12.2022 г.                                         п. Элита                     </w:t>
      </w:r>
      <w:r w:rsidR="00864567">
        <w:rPr>
          <w:rFonts w:ascii="Bookman Old Style" w:hAnsi="Bookman Old Style" w:cs="Arial"/>
          <w:sz w:val="22"/>
          <w:szCs w:val="22"/>
        </w:rPr>
        <w:t xml:space="preserve">                  </w:t>
      </w:r>
      <w:r w:rsidRPr="00710A7D">
        <w:rPr>
          <w:rFonts w:ascii="Bookman Old Style" w:hAnsi="Bookman Old Style" w:cs="Arial"/>
          <w:sz w:val="22"/>
          <w:szCs w:val="22"/>
        </w:rPr>
        <w:t>№ 18-174р</w:t>
      </w:r>
    </w:p>
    <w:p w:rsidR="009D06A7" w:rsidRPr="00710A7D" w:rsidRDefault="009D06A7" w:rsidP="009D06A7">
      <w:pPr>
        <w:pStyle w:val="a7"/>
        <w:rPr>
          <w:rFonts w:ascii="Bookman Old Style" w:hAnsi="Bookman Old Style" w:cs="Arial"/>
        </w:rPr>
      </w:pPr>
    </w:p>
    <w:p w:rsidR="009D06A7" w:rsidRPr="00710A7D" w:rsidRDefault="009D06A7" w:rsidP="009D06A7">
      <w:pPr>
        <w:pStyle w:val="a7"/>
        <w:rPr>
          <w:rFonts w:ascii="Bookman Old Style" w:hAnsi="Bookman Old Style" w:cs="Arial"/>
        </w:rPr>
      </w:pPr>
      <w:r w:rsidRPr="00710A7D">
        <w:rPr>
          <w:rFonts w:ascii="Bookman Old Style" w:hAnsi="Bookman Old Style" w:cs="Arial"/>
        </w:rPr>
        <w:t xml:space="preserve">О внесении изменений в решение Элитовского </w:t>
      </w:r>
      <w:proofErr w:type="gramStart"/>
      <w:r w:rsidRPr="00710A7D">
        <w:rPr>
          <w:rFonts w:ascii="Bookman Old Style" w:hAnsi="Bookman Old Style" w:cs="Arial"/>
        </w:rPr>
        <w:t>сельского</w:t>
      </w:r>
      <w:proofErr w:type="gramEnd"/>
    </w:p>
    <w:p w:rsidR="009D06A7" w:rsidRPr="00710A7D" w:rsidRDefault="009D06A7" w:rsidP="009D06A7">
      <w:pPr>
        <w:pStyle w:val="a7"/>
        <w:rPr>
          <w:rFonts w:ascii="Bookman Old Style" w:hAnsi="Bookman Old Style" w:cs="Arial"/>
        </w:rPr>
      </w:pPr>
      <w:r w:rsidRPr="00710A7D">
        <w:rPr>
          <w:rFonts w:ascii="Bookman Old Style" w:hAnsi="Bookman Old Style" w:cs="Arial"/>
        </w:rPr>
        <w:t>Совета депутатов от 09.12.2021 №9-97р «О бюджете</w:t>
      </w:r>
    </w:p>
    <w:p w:rsidR="009D06A7" w:rsidRPr="00710A7D" w:rsidRDefault="009D06A7" w:rsidP="009D06A7">
      <w:pPr>
        <w:pStyle w:val="a7"/>
        <w:rPr>
          <w:rFonts w:ascii="Bookman Old Style" w:hAnsi="Bookman Old Style" w:cs="Arial"/>
        </w:rPr>
      </w:pPr>
      <w:r w:rsidRPr="00710A7D">
        <w:rPr>
          <w:rFonts w:ascii="Bookman Old Style" w:hAnsi="Bookman Old Style" w:cs="Arial"/>
        </w:rPr>
        <w:t>Элитовского сельсовета на 2022 год и плановый период 2023-2024 годов».</w:t>
      </w:r>
    </w:p>
    <w:p w:rsidR="009D06A7" w:rsidRPr="00710A7D" w:rsidRDefault="009D06A7" w:rsidP="009D06A7">
      <w:pPr>
        <w:pStyle w:val="a7"/>
        <w:jc w:val="both"/>
        <w:rPr>
          <w:rFonts w:ascii="Bookman Old Style" w:hAnsi="Bookman Old Style" w:cs="Arial"/>
        </w:rPr>
      </w:pPr>
    </w:p>
    <w:p w:rsidR="009D06A7" w:rsidRPr="00710A7D" w:rsidRDefault="009D06A7" w:rsidP="009D06A7">
      <w:pPr>
        <w:pStyle w:val="a7"/>
        <w:ind w:firstLine="1134"/>
        <w:jc w:val="both"/>
        <w:rPr>
          <w:rFonts w:ascii="Bookman Old Style" w:hAnsi="Bookman Old Style" w:cs="Arial"/>
        </w:rPr>
      </w:pPr>
      <w:r w:rsidRPr="00710A7D">
        <w:rPr>
          <w:rFonts w:ascii="Bookman Old Style" w:hAnsi="Bookman Old Style" w:cs="Arial"/>
        </w:rPr>
        <w:t>В соответствии со ст. 9 Бюджетного кодекса Российской Федерации, п. 10 статьи 35, статьей 39, статьей 53 Федерального закона от 06.10.2003 г. №131-ФЗ "Об общих принципах организации местного самоуправления в Российской Федерации", руководствуясь Уставом Элитовского сельсовета Емельяновского района, рассмотрев представленные администрацией Элитовского сельсовета документы, Элитовский сельский Совет депутатов РЕШИЛ:</w:t>
      </w:r>
    </w:p>
    <w:p w:rsidR="009D06A7" w:rsidRPr="00710A7D" w:rsidRDefault="009D06A7" w:rsidP="009D06A7">
      <w:pPr>
        <w:pStyle w:val="a7"/>
        <w:ind w:firstLine="1134"/>
        <w:jc w:val="both"/>
        <w:rPr>
          <w:rFonts w:ascii="Bookman Old Style" w:hAnsi="Bookman Old Style" w:cs="Arial"/>
        </w:rPr>
      </w:pPr>
    </w:p>
    <w:p w:rsidR="009D06A7" w:rsidRPr="00710A7D" w:rsidRDefault="009D06A7" w:rsidP="009D06A7">
      <w:pPr>
        <w:spacing w:after="0" w:line="240" w:lineRule="auto"/>
        <w:jc w:val="both"/>
        <w:rPr>
          <w:rFonts w:ascii="Bookman Old Style" w:eastAsia="Times New Roman" w:hAnsi="Bookman Old Style" w:cs="Arial"/>
          <w:lang w:eastAsia="ru-RU"/>
        </w:rPr>
      </w:pPr>
      <w:r w:rsidRPr="00710A7D">
        <w:rPr>
          <w:rFonts w:ascii="Bookman Old Style" w:eastAsia="Times New Roman" w:hAnsi="Bookman Old Style" w:cs="Arial"/>
          <w:b/>
          <w:lang w:eastAsia="ru-RU"/>
        </w:rPr>
        <w:t>1.</w:t>
      </w:r>
      <w:r w:rsidRPr="00710A7D">
        <w:rPr>
          <w:rFonts w:ascii="Bookman Old Style" w:eastAsia="Times New Roman" w:hAnsi="Bookman Old Style" w:cs="Arial"/>
          <w:lang w:eastAsia="ru-RU"/>
        </w:rPr>
        <w:t xml:space="preserve"> Решение Элитовского сельского Совета депутатов от 09.12.2021 №9-97р «О бюджете Элитовского сельсовета на 2022 год и плановый период 2023-2024 годов» изложить в следующей редакции:</w:t>
      </w:r>
    </w:p>
    <w:p w:rsidR="009D06A7" w:rsidRPr="00710A7D" w:rsidRDefault="009D06A7" w:rsidP="009D06A7">
      <w:pPr>
        <w:spacing w:after="0" w:line="240" w:lineRule="auto"/>
        <w:ind w:left="567" w:firstLine="567"/>
        <w:jc w:val="both"/>
        <w:rPr>
          <w:rFonts w:ascii="Bookman Old Style" w:eastAsia="Times New Roman" w:hAnsi="Bookman Old Style" w:cs="Arial"/>
          <w:lang w:eastAsia="ru-RU"/>
        </w:rPr>
      </w:pPr>
      <w:r w:rsidRPr="00710A7D">
        <w:rPr>
          <w:rFonts w:ascii="Bookman Old Style" w:eastAsia="Times New Roman" w:hAnsi="Bookman Old Style" w:cs="Arial"/>
          <w:lang w:eastAsia="ru-RU"/>
        </w:rPr>
        <w:t>1. Утвердить основные характеристики бюджета Элитовского сельсовета  на 2022 год:</w:t>
      </w:r>
    </w:p>
    <w:p w:rsidR="009D06A7" w:rsidRPr="00710A7D" w:rsidRDefault="009D06A7" w:rsidP="009D06A7">
      <w:pPr>
        <w:spacing w:after="0" w:line="240" w:lineRule="auto"/>
        <w:ind w:left="567" w:firstLine="567"/>
        <w:jc w:val="both"/>
        <w:rPr>
          <w:rFonts w:ascii="Bookman Old Style" w:eastAsia="Times New Roman" w:hAnsi="Bookman Old Style" w:cs="Arial"/>
          <w:lang w:eastAsia="ru-RU"/>
        </w:rPr>
      </w:pPr>
      <w:r w:rsidRPr="00710A7D">
        <w:rPr>
          <w:rFonts w:ascii="Bookman Old Style" w:eastAsia="Times New Roman" w:hAnsi="Bookman Old Style" w:cs="Arial"/>
          <w:lang w:eastAsia="ru-RU"/>
        </w:rPr>
        <w:t xml:space="preserve">1) прогнозируемый общий объем доходов бюджета в сумме </w:t>
      </w:r>
      <w:r w:rsidRPr="00710A7D">
        <w:rPr>
          <w:rFonts w:ascii="Bookman Old Style" w:eastAsia="Times New Roman" w:hAnsi="Bookman Old Style" w:cs="Arial"/>
          <w:b/>
          <w:lang w:eastAsia="ru-RU"/>
        </w:rPr>
        <w:t>73 488,635</w:t>
      </w:r>
      <w:r w:rsidRPr="00710A7D">
        <w:rPr>
          <w:rFonts w:ascii="Bookman Old Style" w:eastAsia="Times New Roman" w:hAnsi="Bookman Old Style" w:cs="Arial"/>
          <w:lang w:eastAsia="ru-RU"/>
        </w:rPr>
        <w:t xml:space="preserve"> тыс. рублей;</w:t>
      </w:r>
    </w:p>
    <w:p w:rsidR="009D06A7" w:rsidRPr="00710A7D" w:rsidRDefault="009D06A7" w:rsidP="009D06A7">
      <w:pPr>
        <w:spacing w:after="0" w:line="240" w:lineRule="auto"/>
        <w:ind w:left="567" w:firstLine="567"/>
        <w:jc w:val="both"/>
        <w:rPr>
          <w:rFonts w:ascii="Bookman Old Style" w:eastAsia="Times New Roman" w:hAnsi="Bookman Old Style" w:cs="Arial"/>
          <w:lang w:eastAsia="ru-RU"/>
        </w:rPr>
      </w:pPr>
      <w:r w:rsidRPr="00710A7D">
        <w:rPr>
          <w:rFonts w:ascii="Bookman Old Style" w:eastAsia="Times New Roman" w:hAnsi="Bookman Old Style" w:cs="Arial"/>
          <w:lang w:eastAsia="ru-RU"/>
        </w:rPr>
        <w:t xml:space="preserve">2) общий объем расходов бюджета в сумме </w:t>
      </w:r>
      <w:r w:rsidRPr="00710A7D">
        <w:rPr>
          <w:rFonts w:ascii="Bookman Old Style" w:eastAsia="Times New Roman" w:hAnsi="Bookman Old Style" w:cs="Arial"/>
          <w:b/>
          <w:lang w:eastAsia="ru-RU"/>
        </w:rPr>
        <w:t>65 205,574</w:t>
      </w:r>
      <w:r w:rsidRPr="00710A7D">
        <w:rPr>
          <w:rFonts w:ascii="Bookman Old Style" w:eastAsia="Times New Roman" w:hAnsi="Bookman Old Style" w:cs="Arial"/>
          <w:lang w:eastAsia="ru-RU"/>
        </w:rPr>
        <w:t xml:space="preserve"> тыс. рублей;</w:t>
      </w:r>
    </w:p>
    <w:p w:rsidR="009D06A7" w:rsidRPr="00710A7D" w:rsidRDefault="009D06A7" w:rsidP="009D06A7">
      <w:pPr>
        <w:spacing w:after="0" w:line="240" w:lineRule="auto"/>
        <w:ind w:left="567" w:firstLine="567"/>
        <w:jc w:val="both"/>
        <w:rPr>
          <w:rFonts w:ascii="Bookman Old Style" w:eastAsia="Times New Roman" w:hAnsi="Bookman Old Style" w:cs="Arial"/>
          <w:lang w:eastAsia="ru-RU"/>
        </w:rPr>
      </w:pPr>
      <w:r w:rsidRPr="00710A7D">
        <w:rPr>
          <w:rFonts w:ascii="Bookman Old Style" w:eastAsia="Times New Roman" w:hAnsi="Bookman Old Style" w:cs="Arial"/>
          <w:lang w:eastAsia="ru-RU"/>
        </w:rPr>
        <w:t>3) источники внутреннего финансирования дефицита бюджета согласно приложению № 1 к настоящему решению.</w:t>
      </w:r>
    </w:p>
    <w:p w:rsidR="009D06A7" w:rsidRPr="00710A7D" w:rsidRDefault="009D06A7" w:rsidP="009D06A7">
      <w:pPr>
        <w:spacing w:after="0" w:line="240" w:lineRule="auto"/>
        <w:ind w:left="567" w:firstLine="567"/>
        <w:jc w:val="both"/>
        <w:rPr>
          <w:rFonts w:ascii="Bookman Old Style" w:eastAsia="Times New Roman" w:hAnsi="Bookman Old Style" w:cs="Arial"/>
          <w:lang w:eastAsia="ru-RU"/>
        </w:rPr>
      </w:pPr>
      <w:r w:rsidRPr="00710A7D">
        <w:rPr>
          <w:rFonts w:ascii="Bookman Old Style" w:eastAsia="Times New Roman" w:hAnsi="Bookman Old Style" w:cs="Arial"/>
          <w:lang w:eastAsia="ru-RU"/>
        </w:rPr>
        <w:t>2. Утвердить основные характеристики бюджета на 2023 год и на 2024 год:</w:t>
      </w:r>
    </w:p>
    <w:p w:rsidR="009D06A7" w:rsidRPr="00710A7D" w:rsidRDefault="009D06A7" w:rsidP="009D06A7">
      <w:pPr>
        <w:spacing w:after="0" w:line="240" w:lineRule="auto"/>
        <w:ind w:left="567" w:firstLine="567"/>
        <w:jc w:val="both"/>
        <w:rPr>
          <w:rFonts w:ascii="Bookman Old Style" w:eastAsia="Times New Roman" w:hAnsi="Bookman Old Style" w:cs="Arial"/>
          <w:lang w:eastAsia="ru-RU"/>
        </w:rPr>
      </w:pPr>
      <w:r w:rsidRPr="00710A7D">
        <w:rPr>
          <w:rFonts w:ascii="Bookman Old Style" w:eastAsia="Times New Roman" w:hAnsi="Bookman Old Style" w:cs="Arial"/>
          <w:lang w:eastAsia="ru-RU"/>
        </w:rPr>
        <w:t xml:space="preserve"> 1) прогнозируемый общий объем доходов бюджета на 2023 год в сумме </w:t>
      </w:r>
      <w:r w:rsidRPr="00710A7D">
        <w:rPr>
          <w:rFonts w:ascii="Bookman Old Style" w:eastAsia="Times New Roman" w:hAnsi="Bookman Old Style" w:cs="Arial"/>
          <w:b/>
          <w:lang w:eastAsia="ru-RU"/>
        </w:rPr>
        <w:t>31 899,3</w:t>
      </w:r>
      <w:r w:rsidRPr="00710A7D">
        <w:rPr>
          <w:rFonts w:ascii="Bookman Old Style" w:eastAsia="Times New Roman" w:hAnsi="Bookman Old Style" w:cs="Arial"/>
          <w:lang w:eastAsia="ru-RU"/>
        </w:rPr>
        <w:t xml:space="preserve"> тыс. рублей и на 2024 год в сумме </w:t>
      </w:r>
      <w:r w:rsidRPr="00710A7D">
        <w:rPr>
          <w:rFonts w:ascii="Bookman Old Style" w:eastAsia="Times New Roman" w:hAnsi="Bookman Old Style" w:cs="Arial"/>
          <w:b/>
          <w:lang w:eastAsia="ru-RU"/>
        </w:rPr>
        <w:t>34 192,6</w:t>
      </w:r>
      <w:r w:rsidRPr="00710A7D">
        <w:rPr>
          <w:rFonts w:ascii="Bookman Old Style" w:eastAsia="Times New Roman" w:hAnsi="Bookman Old Style" w:cs="Arial"/>
          <w:lang w:eastAsia="ru-RU"/>
        </w:rPr>
        <w:t xml:space="preserve"> тыс. рублей</w:t>
      </w:r>
    </w:p>
    <w:p w:rsidR="009D06A7" w:rsidRPr="00710A7D" w:rsidRDefault="009D06A7" w:rsidP="009D06A7">
      <w:pPr>
        <w:spacing w:after="0" w:line="240" w:lineRule="auto"/>
        <w:ind w:left="567" w:firstLine="567"/>
        <w:jc w:val="both"/>
        <w:rPr>
          <w:rFonts w:ascii="Bookman Old Style" w:eastAsia="Times New Roman" w:hAnsi="Bookman Old Style" w:cs="Arial"/>
          <w:lang w:eastAsia="ru-RU"/>
        </w:rPr>
      </w:pPr>
      <w:r w:rsidRPr="00710A7D">
        <w:rPr>
          <w:rFonts w:ascii="Bookman Old Style" w:eastAsia="Times New Roman" w:hAnsi="Bookman Old Style" w:cs="Arial"/>
          <w:lang w:eastAsia="ru-RU"/>
        </w:rPr>
        <w:t xml:space="preserve">2) общий объем расходов бюджета на 2023 год в сумме в сумме </w:t>
      </w:r>
      <w:r w:rsidRPr="00710A7D">
        <w:rPr>
          <w:rFonts w:ascii="Bookman Old Style" w:eastAsia="Times New Roman" w:hAnsi="Bookman Old Style" w:cs="Arial"/>
          <w:b/>
          <w:lang w:eastAsia="ru-RU"/>
        </w:rPr>
        <w:t>32 816,71</w:t>
      </w:r>
      <w:r w:rsidRPr="00710A7D">
        <w:rPr>
          <w:rFonts w:ascii="Bookman Old Style" w:eastAsia="Times New Roman" w:hAnsi="Bookman Old Style" w:cs="Arial"/>
          <w:lang w:eastAsia="ru-RU"/>
        </w:rPr>
        <w:t xml:space="preserve"> тыс. рублей, в том числе условно утвержденные расходы в сумме 795,83 тыс. рублей, на 2024 год в сумме </w:t>
      </w:r>
      <w:r w:rsidRPr="00710A7D">
        <w:rPr>
          <w:rFonts w:ascii="Bookman Old Style" w:eastAsia="Times New Roman" w:hAnsi="Bookman Old Style" w:cs="Arial"/>
          <w:b/>
          <w:lang w:eastAsia="ru-RU"/>
        </w:rPr>
        <w:t>34 192,6</w:t>
      </w:r>
      <w:r w:rsidRPr="00710A7D">
        <w:rPr>
          <w:rFonts w:ascii="Bookman Old Style" w:eastAsia="Times New Roman" w:hAnsi="Bookman Old Style" w:cs="Arial"/>
          <w:lang w:eastAsia="ru-RU"/>
        </w:rPr>
        <w:t xml:space="preserve"> тыс. рублей, в том числе условно утвержденные расходы в сумме 1659,62 тыс. рублей.</w:t>
      </w:r>
    </w:p>
    <w:p w:rsidR="009D06A7" w:rsidRPr="00710A7D" w:rsidRDefault="009D06A7" w:rsidP="009D06A7">
      <w:pPr>
        <w:spacing w:after="0" w:line="240" w:lineRule="auto"/>
        <w:ind w:left="567" w:firstLine="567"/>
        <w:jc w:val="both"/>
        <w:rPr>
          <w:rFonts w:ascii="Bookman Old Style" w:eastAsia="Times New Roman" w:hAnsi="Bookman Old Style" w:cs="Arial"/>
          <w:lang w:eastAsia="ru-RU"/>
        </w:rPr>
      </w:pPr>
      <w:r w:rsidRPr="00710A7D">
        <w:rPr>
          <w:rFonts w:ascii="Bookman Old Style" w:eastAsia="Times New Roman" w:hAnsi="Bookman Old Style" w:cs="Arial"/>
          <w:lang w:eastAsia="ru-RU"/>
        </w:rPr>
        <w:t>3) источники внутреннего финансирования дефицита бюджета согласно приложению № 1 к настоящему решению.</w:t>
      </w:r>
    </w:p>
    <w:p w:rsidR="009D06A7" w:rsidRPr="00710A7D" w:rsidRDefault="009D06A7" w:rsidP="009D06A7">
      <w:pPr>
        <w:spacing w:after="0" w:line="240" w:lineRule="auto"/>
        <w:ind w:left="567" w:firstLine="567"/>
        <w:jc w:val="both"/>
        <w:rPr>
          <w:rFonts w:ascii="Bookman Old Style" w:eastAsia="Times New Roman" w:hAnsi="Bookman Old Style" w:cs="Arial"/>
          <w:lang w:eastAsia="ru-RU"/>
        </w:rPr>
      </w:pPr>
      <w:r w:rsidRPr="00710A7D">
        <w:rPr>
          <w:rFonts w:ascii="Bookman Old Style" w:eastAsia="Times New Roman" w:hAnsi="Bookman Old Style" w:cs="Arial"/>
          <w:lang w:eastAsia="ru-RU"/>
        </w:rPr>
        <w:t>3. Утвердить нормативы отчислений доходов бюджета на 2022 год и плановый период 2023-2024 годов согласно приложению №2 к настоящему решению.</w:t>
      </w:r>
    </w:p>
    <w:p w:rsidR="009D06A7" w:rsidRPr="00710A7D" w:rsidRDefault="009D06A7" w:rsidP="009D06A7">
      <w:pPr>
        <w:spacing w:after="0" w:line="240" w:lineRule="auto"/>
        <w:ind w:left="567" w:firstLine="567"/>
        <w:jc w:val="both"/>
        <w:rPr>
          <w:rFonts w:ascii="Bookman Old Style" w:eastAsia="Times New Roman" w:hAnsi="Bookman Old Style" w:cs="Arial"/>
          <w:lang w:eastAsia="ru-RU"/>
        </w:rPr>
      </w:pPr>
      <w:r w:rsidRPr="00710A7D">
        <w:rPr>
          <w:rFonts w:ascii="Bookman Old Style" w:eastAsia="Times New Roman" w:hAnsi="Bookman Old Style" w:cs="Arial"/>
          <w:lang w:eastAsia="ru-RU"/>
        </w:rPr>
        <w:t>4. Утвердить доходы бюджета  на 2022 год и плановый период 2023 -2024 годов согласно приложению №3 к настоящему решению.</w:t>
      </w:r>
    </w:p>
    <w:p w:rsidR="009D06A7" w:rsidRPr="00710A7D" w:rsidRDefault="009D06A7" w:rsidP="009D06A7">
      <w:pPr>
        <w:spacing w:after="0" w:line="240" w:lineRule="auto"/>
        <w:ind w:left="567" w:firstLine="567"/>
        <w:jc w:val="both"/>
        <w:rPr>
          <w:rFonts w:ascii="Bookman Old Style" w:eastAsia="Times New Roman" w:hAnsi="Bookman Old Style" w:cs="Arial"/>
          <w:lang w:eastAsia="ru-RU"/>
        </w:rPr>
      </w:pPr>
      <w:r w:rsidRPr="00710A7D">
        <w:rPr>
          <w:rFonts w:ascii="Bookman Old Style" w:eastAsia="Times New Roman" w:hAnsi="Bookman Old Style" w:cs="Arial"/>
          <w:lang w:eastAsia="ru-RU"/>
        </w:rPr>
        <w:t>5. Утвердить в пределах общего объема расходов бюджета, установленного подпунктом 2 пункта 1, подпунктом 2 пункта 2 настоящего решения, распределение расходов бюджета по разделам и подразделам классификации расходов бюджетов РФ на 2022 год и плановый период 2023-2024 годов согласно приложению № 4 к настоящему решению.</w:t>
      </w:r>
    </w:p>
    <w:p w:rsidR="009D06A7" w:rsidRPr="00710A7D" w:rsidRDefault="009D06A7" w:rsidP="009D06A7">
      <w:pPr>
        <w:spacing w:after="0" w:line="240" w:lineRule="auto"/>
        <w:ind w:left="567" w:firstLine="567"/>
        <w:jc w:val="both"/>
        <w:rPr>
          <w:rFonts w:ascii="Bookman Old Style" w:eastAsia="Times New Roman" w:hAnsi="Bookman Old Style" w:cs="Arial"/>
          <w:lang w:eastAsia="ru-RU"/>
        </w:rPr>
      </w:pPr>
      <w:r w:rsidRPr="00710A7D">
        <w:rPr>
          <w:rFonts w:ascii="Bookman Old Style" w:eastAsia="Times New Roman" w:hAnsi="Bookman Old Style" w:cs="Arial"/>
          <w:lang w:eastAsia="ru-RU"/>
        </w:rPr>
        <w:t>6. Утвердить ведомственную структуру расходов бюджета на 2022 год и плановый период 2023-2024 годов согласно приложению № 5 к настоящему решению.</w:t>
      </w:r>
    </w:p>
    <w:p w:rsidR="009D06A7" w:rsidRPr="00710A7D" w:rsidRDefault="009D06A7" w:rsidP="009D06A7">
      <w:pPr>
        <w:spacing w:after="0" w:line="240" w:lineRule="auto"/>
        <w:ind w:left="567" w:firstLine="567"/>
        <w:jc w:val="both"/>
        <w:rPr>
          <w:rFonts w:ascii="Bookman Old Style" w:eastAsia="Times New Roman" w:hAnsi="Bookman Old Style" w:cs="Arial"/>
          <w:lang w:eastAsia="ru-RU"/>
        </w:rPr>
      </w:pPr>
      <w:r w:rsidRPr="00710A7D">
        <w:rPr>
          <w:rFonts w:ascii="Bookman Old Style" w:eastAsia="Times New Roman" w:hAnsi="Bookman Old Style" w:cs="Arial"/>
          <w:lang w:eastAsia="ru-RU"/>
        </w:rPr>
        <w:t xml:space="preserve">7. Утвердить распределение бюджетных ассигнований по целевым статьям (муниципальным программам администрации Элитовского сельсовета и </w:t>
      </w:r>
      <w:proofErr w:type="spellStart"/>
      <w:r w:rsidRPr="00710A7D">
        <w:rPr>
          <w:rFonts w:ascii="Bookman Old Style" w:eastAsia="Times New Roman" w:hAnsi="Bookman Old Style" w:cs="Arial"/>
          <w:lang w:eastAsia="ru-RU"/>
        </w:rPr>
        <w:t>непрограммным</w:t>
      </w:r>
      <w:proofErr w:type="spellEnd"/>
      <w:r w:rsidRPr="00710A7D">
        <w:rPr>
          <w:rFonts w:ascii="Bookman Old Style" w:eastAsia="Times New Roman" w:hAnsi="Bookman Old Style" w:cs="Arial"/>
          <w:lang w:eastAsia="ru-RU"/>
        </w:rPr>
        <w:t xml:space="preserve"> направлениям деятельности), группам и подгруппам видов расходов, разделам, подразделам классификации </w:t>
      </w:r>
      <w:r w:rsidRPr="00710A7D">
        <w:rPr>
          <w:rFonts w:ascii="Bookman Old Style" w:eastAsia="Times New Roman" w:hAnsi="Bookman Old Style" w:cs="Arial"/>
          <w:lang w:eastAsia="ru-RU"/>
        </w:rPr>
        <w:lastRenderedPageBreak/>
        <w:t>расходов местного бюджета на 2022 год и плановый период 2023-2024 годов согласно приложению № 6 к настоящему решению.</w:t>
      </w:r>
    </w:p>
    <w:p w:rsidR="009D06A7" w:rsidRPr="00710A7D" w:rsidRDefault="009D06A7" w:rsidP="009D06A7">
      <w:pPr>
        <w:spacing w:after="0" w:line="240" w:lineRule="auto"/>
        <w:ind w:left="567" w:firstLine="567"/>
        <w:jc w:val="both"/>
        <w:rPr>
          <w:rFonts w:ascii="Bookman Old Style" w:eastAsia="Times New Roman" w:hAnsi="Bookman Old Style" w:cs="Arial"/>
          <w:lang w:eastAsia="ru-RU"/>
        </w:rPr>
      </w:pPr>
      <w:r w:rsidRPr="00710A7D">
        <w:rPr>
          <w:rFonts w:ascii="Bookman Old Style" w:eastAsia="Times New Roman" w:hAnsi="Bookman Old Style" w:cs="Arial"/>
          <w:lang w:eastAsia="ru-RU"/>
        </w:rPr>
        <w:t>8. Расходы на исполнение публичных нормативных обязательств на 2022 год и плановый период 2023-2024 годов не предусмотрены.</w:t>
      </w:r>
    </w:p>
    <w:p w:rsidR="009D06A7" w:rsidRPr="00710A7D" w:rsidRDefault="009D06A7" w:rsidP="009D06A7">
      <w:pPr>
        <w:spacing w:after="0" w:line="240" w:lineRule="auto"/>
        <w:ind w:left="567" w:firstLine="567"/>
        <w:jc w:val="both"/>
        <w:rPr>
          <w:rFonts w:ascii="Bookman Old Style" w:eastAsia="Times New Roman" w:hAnsi="Bookman Old Style" w:cs="Arial"/>
          <w:lang w:eastAsia="ru-RU"/>
        </w:rPr>
      </w:pPr>
      <w:r w:rsidRPr="00710A7D">
        <w:rPr>
          <w:rFonts w:ascii="Bookman Old Style" w:eastAsia="Times New Roman" w:hAnsi="Bookman Old Style" w:cs="Arial"/>
          <w:lang w:eastAsia="ru-RU"/>
        </w:rPr>
        <w:t>9. Установить, что руководитель муниципального казенного учреждения «Финансовое управление администрации Емельяновского  района Красноярского края» вправе в ходе исполнения настоящего решения вносить изменения в сводную бюджетную роспись бюджета на 2022 год и плановый период 2023-2024 годов без внесения изменений в настоящее решение:</w:t>
      </w:r>
    </w:p>
    <w:p w:rsidR="009D06A7" w:rsidRPr="00710A7D" w:rsidRDefault="009D06A7" w:rsidP="009D06A7">
      <w:pPr>
        <w:spacing w:after="0" w:line="240" w:lineRule="auto"/>
        <w:ind w:left="567" w:firstLine="567"/>
        <w:jc w:val="both"/>
        <w:rPr>
          <w:rFonts w:ascii="Bookman Old Style" w:eastAsia="Times New Roman" w:hAnsi="Bookman Old Style" w:cs="Arial"/>
          <w:lang w:eastAsia="ru-RU"/>
        </w:rPr>
      </w:pPr>
      <w:proofErr w:type="gramStart"/>
      <w:r w:rsidRPr="00710A7D">
        <w:rPr>
          <w:rFonts w:ascii="Bookman Old Style" w:eastAsia="Times New Roman" w:hAnsi="Bookman Old Style" w:cs="Arial"/>
          <w:lang w:eastAsia="ru-RU"/>
        </w:rPr>
        <w:t>1) на сумму доходов, дополнительно полученных от платных услуг, оказываемых муниципальными казенными учреждениями, безвозмездных поступлений от физических и юридических лиц, в том числе добровольных пожертвований, и от иной приносящей доход деятельности, осуществляемой муниципальными казенными учреждениями, сверх утвержденных настоящим решением и (или) бюджетной сметой бюджетных ассигнований на обеспечение деятельности муниципальных казенных учреждений и направленных на финансирование расходов данных учреждений в соответствии</w:t>
      </w:r>
      <w:proofErr w:type="gramEnd"/>
      <w:r w:rsidRPr="00710A7D">
        <w:rPr>
          <w:rFonts w:ascii="Bookman Old Style" w:eastAsia="Times New Roman" w:hAnsi="Bookman Old Style" w:cs="Arial"/>
          <w:lang w:eastAsia="ru-RU"/>
        </w:rPr>
        <w:t xml:space="preserve"> с бюджетной сметой;</w:t>
      </w:r>
    </w:p>
    <w:p w:rsidR="009D06A7" w:rsidRPr="00710A7D" w:rsidRDefault="009D06A7" w:rsidP="009D06A7">
      <w:pPr>
        <w:spacing w:after="0" w:line="240" w:lineRule="auto"/>
        <w:ind w:left="567" w:firstLine="567"/>
        <w:jc w:val="both"/>
        <w:rPr>
          <w:rFonts w:ascii="Bookman Old Style" w:eastAsia="Times New Roman" w:hAnsi="Bookman Old Style" w:cs="Arial"/>
          <w:lang w:eastAsia="ru-RU"/>
        </w:rPr>
      </w:pPr>
      <w:r w:rsidRPr="00710A7D">
        <w:rPr>
          <w:rFonts w:ascii="Bookman Old Style" w:eastAsia="Times New Roman" w:hAnsi="Bookman Old Style" w:cs="Arial"/>
          <w:lang w:eastAsia="ru-RU"/>
        </w:rPr>
        <w:t>2) в случаях образования, переименования, реорганизации, ликвидации органов местного самоуправления, перераспределения их полномочий и численности в пределах общего объема средств, предусмотренных настоящим решением на обеспечение их деятельности;</w:t>
      </w:r>
    </w:p>
    <w:p w:rsidR="009D06A7" w:rsidRPr="00710A7D" w:rsidRDefault="009D06A7" w:rsidP="009D06A7">
      <w:pPr>
        <w:spacing w:after="0" w:line="240" w:lineRule="auto"/>
        <w:ind w:left="567" w:firstLine="567"/>
        <w:jc w:val="both"/>
        <w:rPr>
          <w:rFonts w:ascii="Bookman Old Style" w:eastAsia="Times New Roman" w:hAnsi="Bookman Old Style" w:cs="Arial"/>
          <w:lang w:eastAsia="ru-RU"/>
        </w:rPr>
      </w:pPr>
      <w:r w:rsidRPr="00710A7D">
        <w:rPr>
          <w:rFonts w:ascii="Bookman Old Style" w:eastAsia="Times New Roman" w:hAnsi="Bookman Old Style" w:cs="Arial"/>
          <w:lang w:eastAsia="ru-RU"/>
        </w:rPr>
        <w:t>3) в случаях переименования, реорганизации, ликвидации, создания   муниципальных учреждений, в том числе путем изменения типа существующих муниципальных учреждений, перераспределения объема оказываемых муниципальных услуг, выполняемых работ и (или) исполняемых муниципальных функций и численности в пределах общего объема средств, предусмотренных настоящим решением на обеспечение их деятельности;</w:t>
      </w:r>
    </w:p>
    <w:p w:rsidR="009D06A7" w:rsidRPr="00710A7D" w:rsidRDefault="009D06A7" w:rsidP="009D06A7">
      <w:pPr>
        <w:spacing w:after="0" w:line="240" w:lineRule="auto"/>
        <w:ind w:left="567" w:firstLine="567"/>
        <w:jc w:val="both"/>
        <w:rPr>
          <w:rFonts w:ascii="Bookman Old Style" w:eastAsia="Times New Roman" w:hAnsi="Bookman Old Style" w:cs="Arial"/>
          <w:lang w:eastAsia="ru-RU"/>
        </w:rPr>
      </w:pPr>
      <w:r w:rsidRPr="00710A7D">
        <w:rPr>
          <w:rFonts w:ascii="Bookman Old Style" w:eastAsia="Times New Roman" w:hAnsi="Bookman Old Style" w:cs="Arial"/>
          <w:lang w:eastAsia="ru-RU"/>
        </w:rPr>
        <w:t>4) в случае перераспределения бюджетных ассигнований в пределах общего объема расходов, предусмотренных муниципальному бюджетному или автономному учреждению в виде субсидий, включая субсидии на финансовое обеспечение выполнения муниципального задания, субсидии на цели, не связанные с финансовым обеспечением выполнения муниципального задания, бюджетных инвестиций;</w:t>
      </w:r>
    </w:p>
    <w:p w:rsidR="009D06A7" w:rsidRPr="00710A7D" w:rsidRDefault="009D06A7" w:rsidP="009D06A7">
      <w:pPr>
        <w:spacing w:after="0" w:line="240" w:lineRule="auto"/>
        <w:ind w:left="567" w:firstLine="567"/>
        <w:jc w:val="both"/>
        <w:rPr>
          <w:rFonts w:ascii="Bookman Old Style" w:eastAsia="Times New Roman" w:hAnsi="Bookman Old Style" w:cs="Arial"/>
          <w:lang w:eastAsia="ru-RU"/>
        </w:rPr>
      </w:pPr>
      <w:r w:rsidRPr="00710A7D">
        <w:rPr>
          <w:rFonts w:ascii="Bookman Old Style" w:eastAsia="Times New Roman" w:hAnsi="Bookman Old Style" w:cs="Arial"/>
          <w:lang w:eastAsia="ru-RU"/>
        </w:rPr>
        <w:t>5) в случаях изменения размеров субсидий, предусмотренных муниципальным бюджетным или автономным учреждениям на финансовое обеспечение выполнения муниципального задания;</w:t>
      </w:r>
    </w:p>
    <w:p w:rsidR="009D06A7" w:rsidRPr="00710A7D" w:rsidRDefault="009D06A7" w:rsidP="009D06A7">
      <w:pPr>
        <w:spacing w:after="0" w:line="240" w:lineRule="auto"/>
        <w:ind w:left="567" w:firstLine="567"/>
        <w:jc w:val="both"/>
        <w:rPr>
          <w:rFonts w:ascii="Bookman Old Style" w:eastAsia="Times New Roman" w:hAnsi="Bookman Old Style" w:cs="Arial"/>
          <w:lang w:eastAsia="ru-RU"/>
        </w:rPr>
      </w:pPr>
      <w:r w:rsidRPr="00710A7D">
        <w:rPr>
          <w:rFonts w:ascii="Bookman Old Style" w:eastAsia="Times New Roman" w:hAnsi="Bookman Old Style" w:cs="Arial"/>
          <w:lang w:eastAsia="ru-RU"/>
        </w:rPr>
        <w:t>6) в случае перераспределения бюджетных ассигнований в пределах общего объема средств, предусмотренных настоящим решением по главному распорядителю средств бюджета муниципальным бюджетным или автономным учреждениям в виде субсидии на цели, не связанные с финансовым обеспечением выполнения муниципального задания;</w:t>
      </w:r>
    </w:p>
    <w:p w:rsidR="009D06A7" w:rsidRPr="00710A7D" w:rsidRDefault="009D06A7" w:rsidP="009D06A7">
      <w:pPr>
        <w:spacing w:after="0" w:line="240" w:lineRule="auto"/>
        <w:ind w:left="567" w:firstLine="567"/>
        <w:jc w:val="both"/>
        <w:rPr>
          <w:rFonts w:ascii="Bookman Old Style" w:eastAsia="Times New Roman" w:hAnsi="Bookman Old Style" w:cs="Arial"/>
          <w:lang w:eastAsia="ru-RU"/>
        </w:rPr>
      </w:pPr>
      <w:r w:rsidRPr="00710A7D">
        <w:rPr>
          <w:rFonts w:ascii="Bookman Old Style" w:eastAsia="Times New Roman" w:hAnsi="Bookman Old Style" w:cs="Arial"/>
          <w:lang w:eastAsia="ru-RU"/>
        </w:rPr>
        <w:t>7) на сумму средств межбюджетных трансфертов, передаваемых из районного бюджета на осуществление отдельных целевых расходов на основании федеральных законов и (или) нормативных правовых актов Президента РФ, Губернатора Красноярского края, Правительства РФ, Правительства Красноярского края, а также соглашений, заключенных с главными распорядителями средств районного бюджета;</w:t>
      </w:r>
    </w:p>
    <w:p w:rsidR="009D06A7" w:rsidRPr="00710A7D" w:rsidRDefault="009D06A7" w:rsidP="009D06A7">
      <w:pPr>
        <w:spacing w:after="0" w:line="240" w:lineRule="auto"/>
        <w:ind w:left="567" w:firstLine="567"/>
        <w:jc w:val="both"/>
        <w:rPr>
          <w:rFonts w:ascii="Bookman Old Style" w:eastAsia="Times New Roman" w:hAnsi="Bookman Old Style" w:cs="Arial"/>
          <w:lang w:eastAsia="ru-RU"/>
        </w:rPr>
      </w:pPr>
      <w:r w:rsidRPr="00710A7D">
        <w:rPr>
          <w:rFonts w:ascii="Bookman Old Style" w:eastAsia="Times New Roman" w:hAnsi="Bookman Old Style" w:cs="Arial"/>
          <w:lang w:eastAsia="ru-RU"/>
        </w:rPr>
        <w:t>8) в случае уменьшения суммы средств межбюджетных трансфертов из районного бюджета;</w:t>
      </w:r>
    </w:p>
    <w:p w:rsidR="009D06A7" w:rsidRPr="00710A7D" w:rsidRDefault="009D06A7" w:rsidP="009D06A7">
      <w:pPr>
        <w:spacing w:after="0" w:line="240" w:lineRule="auto"/>
        <w:ind w:left="567" w:firstLine="567"/>
        <w:jc w:val="both"/>
        <w:rPr>
          <w:rFonts w:ascii="Bookman Old Style" w:eastAsia="Times New Roman" w:hAnsi="Bookman Old Style" w:cs="Arial"/>
          <w:lang w:eastAsia="ru-RU"/>
        </w:rPr>
      </w:pPr>
      <w:r w:rsidRPr="00710A7D">
        <w:rPr>
          <w:rFonts w:ascii="Bookman Old Style" w:eastAsia="Times New Roman" w:hAnsi="Bookman Old Style" w:cs="Arial"/>
          <w:lang w:eastAsia="ru-RU"/>
        </w:rPr>
        <w:t>9) в случае заключения администрацией Элитовского сельсовета с администрацией Емельяновского района соглашений о передаче части полномочий муниципальному району;</w:t>
      </w:r>
    </w:p>
    <w:p w:rsidR="009D06A7" w:rsidRPr="00710A7D" w:rsidRDefault="009D06A7" w:rsidP="009D06A7">
      <w:pPr>
        <w:spacing w:after="0" w:line="240" w:lineRule="auto"/>
        <w:ind w:left="567" w:firstLine="567"/>
        <w:jc w:val="both"/>
        <w:rPr>
          <w:rFonts w:ascii="Bookman Old Style" w:eastAsia="Times New Roman" w:hAnsi="Bookman Old Style" w:cs="Arial"/>
          <w:lang w:eastAsia="ru-RU"/>
        </w:rPr>
      </w:pPr>
      <w:proofErr w:type="gramStart"/>
      <w:r w:rsidRPr="00710A7D">
        <w:rPr>
          <w:rFonts w:ascii="Bookman Old Style" w:eastAsia="Times New Roman" w:hAnsi="Bookman Old Style" w:cs="Arial"/>
          <w:lang w:eastAsia="ru-RU"/>
        </w:rPr>
        <w:t xml:space="preserve">10) на сумму остатков средств, полученных от платных услуг, оказываемых муниципальными казенными учреждениями, безвозмездных поступлений от физических и юридических лиц, в том числе добровольных пожертвований, и от иной, приносящей доход деятельности, осуществляемой </w:t>
      </w:r>
      <w:r w:rsidRPr="00710A7D">
        <w:rPr>
          <w:rFonts w:ascii="Bookman Old Style" w:eastAsia="Times New Roman" w:hAnsi="Bookman Old Style" w:cs="Arial"/>
          <w:lang w:eastAsia="ru-RU"/>
        </w:rPr>
        <w:lastRenderedPageBreak/>
        <w:t>муниципальными казенными учреждениями, по состоянию на 1 января 2021 года, которые направляются на финансирование расходов данных учреждений в соответствии с бюджетной сметой;</w:t>
      </w:r>
      <w:proofErr w:type="gramEnd"/>
    </w:p>
    <w:p w:rsidR="009D06A7" w:rsidRPr="00710A7D" w:rsidRDefault="009D06A7" w:rsidP="009D06A7">
      <w:pPr>
        <w:spacing w:after="0" w:line="240" w:lineRule="auto"/>
        <w:ind w:left="567" w:firstLine="567"/>
        <w:jc w:val="both"/>
        <w:rPr>
          <w:rFonts w:ascii="Bookman Old Style" w:eastAsia="Times New Roman" w:hAnsi="Bookman Old Style" w:cs="Arial"/>
          <w:lang w:eastAsia="ru-RU"/>
        </w:rPr>
      </w:pPr>
      <w:r w:rsidRPr="00710A7D">
        <w:rPr>
          <w:rFonts w:ascii="Bookman Old Style" w:eastAsia="Times New Roman" w:hAnsi="Bookman Old Style" w:cs="Arial"/>
          <w:lang w:eastAsia="ru-RU"/>
        </w:rPr>
        <w:t>11) в пределах общего объема средств, предусмотренных настоящим решением для финансирования мероприятий в рамках одной муниципальной программы Элитовского сельсовета;</w:t>
      </w:r>
    </w:p>
    <w:p w:rsidR="009D06A7" w:rsidRPr="00710A7D" w:rsidRDefault="009D06A7" w:rsidP="009D06A7">
      <w:pPr>
        <w:spacing w:after="0" w:line="240" w:lineRule="auto"/>
        <w:ind w:left="567" w:firstLine="567"/>
        <w:jc w:val="both"/>
        <w:rPr>
          <w:rFonts w:ascii="Bookman Old Style" w:eastAsia="Times New Roman" w:hAnsi="Bookman Old Style" w:cs="Arial"/>
          <w:lang w:eastAsia="ru-RU"/>
        </w:rPr>
      </w:pPr>
      <w:proofErr w:type="gramStart"/>
      <w:r w:rsidRPr="00710A7D">
        <w:rPr>
          <w:rFonts w:ascii="Bookman Old Style" w:eastAsia="Times New Roman" w:hAnsi="Bookman Old Style" w:cs="Arial"/>
          <w:lang w:eastAsia="ru-RU"/>
        </w:rPr>
        <w:t>12) в случае возврата из районного бюджета неиспользованных по состоянию на 1 января 2022 года остатков межбюджетных трансфертов, полученных в 2021 году в виде субвенций, субсидий и иных межбюджетных трансфертов, имеющих целевое назначение, и потребность в которых у муниципальных бюджетных учреждений и бюджета поселения установлена и подтверждена главными распорядителями средств районного бюджета;</w:t>
      </w:r>
      <w:proofErr w:type="gramEnd"/>
    </w:p>
    <w:p w:rsidR="009D06A7" w:rsidRPr="00710A7D" w:rsidRDefault="009D06A7" w:rsidP="009D06A7">
      <w:pPr>
        <w:spacing w:after="0" w:line="240" w:lineRule="auto"/>
        <w:ind w:left="567" w:firstLine="567"/>
        <w:jc w:val="both"/>
        <w:rPr>
          <w:rFonts w:ascii="Bookman Old Style" w:hAnsi="Bookman Old Style" w:cs="Arial"/>
        </w:rPr>
      </w:pPr>
      <w:r w:rsidRPr="00710A7D">
        <w:rPr>
          <w:rFonts w:ascii="Bookman Old Style" w:eastAsia="Times New Roman" w:hAnsi="Bookman Old Style" w:cs="Arial"/>
          <w:lang w:eastAsia="ru-RU"/>
        </w:rPr>
        <w:t>13) в случае внесения</w:t>
      </w:r>
      <w:r w:rsidRPr="00710A7D">
        <w:rPr>
          <w:rFonts w:ascii="Bookman Old Style" w:hAnsi="Bookman Old Style" w:cs="Arial"/>
        </w:rPr>
        <w:t xml:space="preserve"> изменений Министерством финансов Российской Федерации в структуру, порядок  формирования и применения кодов  бюджетной классификации Российской Федерации, а также присвоения кодов составным  частям  бюджетной классификации Российской Федерации;</w:t>
      </w:r>
    </w:p>
    <w:p w:rsidR="009D06A7" w:rsidRPr="00710A7D" w:rsidRDefault="009D06A7" w:rsidP="009D06A7">
      <w:pPr>
        <w:spacing w:after="0" w:line="240" w:lineRule="auto"/>
        <w:ind w:left="567" w:firstLine="567"/>
        <w:jc w:val="both"/>
        <w:rPr>
          <w:rFonts w:ascii="Bookman Old Style" w:eastAsia="Times New Roman" w:hAnsi="Bookman Old Style" w:cs="Arial"/>
          <w:lang w:eastAsia="ru-RU"/>
        </w:rPr>
      </w:pPr>
      <w:r w:rsidRPr="00710A7D">
        <w:rPr>
          <w:rFonts w:ascii="Bookman Old Style" w:hAnsi="Bookman Old Style" w:cs="Arial"/>
        </w:rPr>
        <w:t xml:space="preserve">14) в случае исполнения исполнительных документов (за исключением судебных актов) и решений налоговых органов о взыскании налога, сбора, страхового взноса, пеней и штрафов, предусматривающих обращение взыскания на средства бюджета Элитовского сельсовета, в пределах общего объема средств, предусмотренных главному распорядителю средств бюджета сельсовета.  </w:t>
      </w:r>
    </w:p>
    <w:p w:rsidR="009D06A7" w:rsidRPr="00710A7D" w:rsidRDefault="009D06A7" w:rsidP="009D06A7">
      <w:pPr>
        <w:spacing w:after="0" w:line="240" w:lineRule="auto"/>
        <w:ind w:left="567" w:firstLine="567"/>
        <w:jc w:val="both"/>
        <w:rPr>
          <w:rFonts w:ascii="Bookman Old Style" w:eastAsia="Times New Roman" w:hAnsi="Bookman Old Style" w:cs="Arial"/>
          <w:lang w:eastAsia="ru-RU"/>
        </w:rPr>
      </w:pPr>
      <w:r w:rsidRPr="00710A7D">
        <w:rPr>
          <w:rFonts w:ascii="Bookman Old Style" w:eastAsia="Times New Roman" w:hAnsi="Bookman Old Style" w:cs="Arial"/>
          <w:lang w:eastAsia="ru-RU"/>
        </w:rPr>
        <w:t>10. Установить, что неиспользованные по состоянию на 1 января 2022 года остатки межбюджетных трансфертов, предоставленных бюджету поселения за счет средств федерального, краевого и районного бюджетов, имеющих целевое назначение, подлежат возврату в районный бюджет в течени</w:t>
      </w:r>
      <w:proofErr w:type="gramStart"/>
      <w:r w:rsidRPr="00710A7D">
        <w:rPr>
          <w:rFonts w:ascii="Bookman Old Style" w:eastAsia="Times New Roman" w:hAnsi="Bookman Old Style" w:cs="Arial"/>
          <w:lang w:eastAsia="ru-RU"/>
        </w:rPr>
        <w:t>и</w:t>
      </w:r>
      <w:proofErr w:type="gramEnd"/>
      <w:r w:rsidRPr="00710A7D">
        <w:rPr>
          <w:rFonts w:ascii="Bookman Old Style" w:eastAsia="Times New Roman" w:hAnsi="Bookman Old Style" w:cs="Arial"/>
          <w:lang w:eastAsia="ru-RU"/>
        </w:rPr>
        <w:t xml:space="preserve"> первых 10 рабочих дней 2022 года.</w:t>
      </w:r>
    </w:p>
    <w:p w:rsidR="009D06A7" w:rsidRPr="00710A7D" w:rsidRDefault="009D06A7" w:rsidP="009D06A7">
      <w:pPr>
        <w:spacing w:after="0" w:line="240" w:lineRule="auto"/>
        <w:ind w:left="567" w:firstLine="567"/>
        <w:jc w:val="both"/>
        <w:rPr>
          <w:rFonts w:ascii="Bookman Old Style" w:eastAsia="Times New Roman" w:hAnsi="Bookman Old Style" w:cs="Arial"/>
          <w:lang w:eastAsia="ru-RU"/>
        </w:rPr>
      </w:pPr>
      <w:r w:rsidRPr="00710A7D">
        <w:rPr>
          <w:rFonts w:ascii="Bookman Old Style" w:eastAsia="Times New Roman" w:hAnsi="Bookman Old Style" w:cs="Arial"/>
          <w:lang w:eastAsia="ru-RU"/>
        </w:rPr>
        <w:t xml:space="preserve">11. </w:t>
      </w:r>
      <w:proofErr w:type="gramStart"/>
      <w:r w:rsidRPr="00710A7D">
        <w:rPr>
          <w:rFonts w:ascii="Bookman Old Style" w:eastAsia="Times New Roman" w:hAnsi="Bookman Old Style" w:cs="Arial"/>
          <w:lang w:eastAsia="ru-RU"/>
        </w:rPr>
        <w:t>Установить, что погашение кредиторской задолженности, сложившейся по принятым в предыдущие годы, фактически произведенным, но не оплаченным по состоянию на 1 января 2022 года обязательствам, производится главным распорядителем средств бюджета Элитовского сельсовета за счет утвержденных им бюджетных ассигнований на 2022 год.</w:t>
      </w:r>
      <w:proofErr w:type="gramEnd"/>
    </w:p>
    <w:p w:rsidR="009D06A7" w:rsidRPr="00710A7D" w:rsidRDefault="009D06A7" w:rsidP="009D06A7">
      <w:pPr>
        <w:spacing w:after="0" w:line="240" w:lineRule="auto"/>
        <w:ind w:left="567" w:firstLine="567"/>
        <w:jc w:val="both"/>
        <w:rPr>
          <w:rFonts w:ascii="Bookman Old Style" w:eastAsia="Times New Roman" w:hAnsi="Bookman Old Style" w:cs="Arial"/>
          <w:lang w:eastAsia="ru-RU"/>
        </w:rPr>
      </w:pPr>
      <w:r w:rsidRPr="00710A7D">
        <w:rPr>
          <w:rFonts w:ascii="Bookman Old Style" w:eastAsia="Times New Roman" w:hAnsi="Bookman Old Style" w:cs="Arial"/>
          <w:lang w:eastAsia="ru-RU"/>
        </w:rPr>
        <w:t>12. В соответствии с решением о бюджете сельсовета могут быть предоставлены иные межбюджетные трансферты из бюджета Элитовского сельсовета в бюджет Емельяновского района на основании соглашений, заключенных между администрацией Емельяновского района и администрацией Элитовского сельсовета.</w:t>
      </w:r>
    </w:p>
    <w:p w:rsidR="009D06A7" w:rsidRPr="00710A7D" w:rsidRDefault="009D06A7" w:rsidP="009D06A7">
      <w:pPr>
        <w:spacing w:after="0" w:line="240" w:lineRule="auto"/>
        <w:ind w:left="567" w:firstLine="567"/>
        <w:jc w:val="both"/>
        <w:rPr>
          <w:rFonts w:ascii="Bookman Old Style" w:eastAsia="Times New Roman" w:hAnsi="Bookman Old Style" w:cs="Arial"/>
          <w:lang w:eastAsia="ru-RU"/>
        </w:rPr>
      </w:pPr>
      <w:r w:rsidRPr="00710A7D">
        <w:rPr>
          <w:rFonts w:ascii="Bookman Old Style" w:eastAsia="Times New Roman" w:hAnsi="Bookman Old Style" w:cs="Arial"/>
          <w:lang w:eastAsia="ru-RU"/>
        </w:rPr>
        <w:t>13. Утвердить, что в расходной части бюджета предусматривается резервный фонд администрации сельсовета на 2022 год в сумме 473 тыс. рублей и плановый период 2023-2024 годов в сумме 100 тыс. рублей ежегодно.</w:t>
      </w:r>
    </w:p>
    <w:p w:rsidR="009D06A7" w:rsidRPr="00710A7D" w:rsidRDefault="009D06A7" w:rsidP="009D06A7">
      <w:pPr>
        <w:spacing w:after="0" w:line="240" w:lineRule="auto"/>
        <w:ind w:left="567" w:firstLine="567"/>
        <w:jc w:val="both"/>
        <w:rPr>
          <w:rFonts w:ascii="Bookman Old Style" w:eastAsia="Times New Roman" w:hAnsi="Bookman Old Style" w:cs="Arial"/>
          <w:lang w:eastAsia="ru-RU"/>
        </w:rPr>
      </w:pPr>
      <w:r w:rsidRPr="00710A7D">
        <w:rPr>
          <w:rFonts w:ascii="Bookman Old Style" w:eastAsia="Times New Roman" w:hAnsi="Bookman Old Style" w:cs="Arial"/>
          <w:lang w:eastAsia="ru-RU"/>
        </w:rPr>
        <w:t>Расходование резервного фонда осуществляется в порядке, установленном администрацией сельсовета.</w:t>
      </w:r>
    </w:p>
    <w:p w:rsidR="009D06A7" w:rsidRPr="00710A7D" w:rsidRDefault="009D06A7" w:rsidP="009D06A7">
      <w:pPr>
        <w:spacing w:after="0" w:line="240" w:lineRule="auto"/>
        <w:ind w:left="567" w:firstLine="567"/>
        <w:jc w:val="both"/>
        <w:rPr>
          <w:rFonts w:ascii="Bookman Old Style" w:eastAsia="Times New Roman" w:hAnsi="Bookman Old Style" w:cs="Arial"/>
          <w:lang w:eastAsia="ru-RU"/>
        </w:rPr>
      </w:pPr>
      <w:r w:rsidRPr="00710A7D">
        <w:rPr>
          <w:rFonts w:ascii="Bookman Old Style" w:eastAsia="Times New Roman" w:hAnsi="Bookman Old Style" w:cs="Arial"/>
          <w:lang w:eastAsia="ru-RU"/>
        </w:rPr>
        <w:t>14. Установить верхний предел муниципального долга Элитовского сельсовета:</w:t>
      </w:r>
    </w:p>
    <w:p w:rsidR="009D06A7" w:rsidRPr="00710A7D" w:rsidRDefault="009D06A7" w:rsidP="009D06A7">
      <w:pPr>
        <w:spacing w:after="0" w:line="240" w:lineRule="auto"/>
        <w:ind w:left="567" w:firstLine="567"/>
        <w:jc w:val="both"/>
        <w:rPr>
          <w:rFonts w:ascii="Bookman Old Style" w:eastAsia="Times New Roman" w:hAnsi="Bookman Old Style" w:cs="Arial"/>
          <w:lang w:eastAsia="ru-RU"/>
        </w:rPr>
      </w:pPr>
      <w:r w:rsidRPr="00710A7D">
        <w:rPr>
          <w:rFonts w:ascii="Bookman Old Style" w:eastAsia="Times New Roman" w:hAnsi="Bookman Old Style" w:cs="Arial"/>
          <w:lang w:eastAsia="ru-RU"/>
        </w:rPr>
        <w:t>- на 1 января 2023 года в сумме 0 рублей, в том числе по муниципальным гарантиям – 0 рублей;</w:t>
      </w:r>
    </w:p>
    <w:p w:rsidR="009D06A7" w:rsidRPr="00710A7D" w:rsidRDefault="009D06A7" w:rsidP="009D06A7">
      <w:pPr>
        <w:spacing w:after="0" w:line="240" w:lineRule="auto"/>
        <w:ind w:left="567" w:firstLine="567"/>
        <w:jc w:val="both"/>
        <w:rPr>
          <w:rFonts w:ascii="Bookman Old Style" w:eastAsia="Times New Roman" w:hAnsi="Bookman Old Style" w:cs="Arial"/>
          <w:lang w:eastAsia="ru-RU"/>
        </w:rPr>
      </w:pPr>
      <w:r w:rsidRPr="00710A7D">
        <w:rPr>
          <w:rFonts w:ascii="Bookman Old Style" w:eastAsia="Times New Roman" w:hAnsi="Bookman Old Style" w:cs="Arial"/>
          <w:lang w:eastAsia="ru-RU"/>
        </w:rPr>
        <w:t>- на 1 января 2024 года в сумме 0 рублей, в том числе по муниципальным гарантиям – 0 рублей;</w:t>
      </w:r>
    </w:p>
    <w:p w:rsidR="009D06A7" w:rsidRPr="00710A7D" w:rsidRDefault="009D06A7" w:rsidP="009D06A7">
      <w:pPr>
        <w:spacing w:after="0" w:line="240" w:lineRule="auto"/>
        <w:ind w:left="567" w:firstLine="567"/>
        <w:jc w:val="both"/>
        <w:rPr>
          <w:rFonts w:ascii="Bookman Old Style" w:eastAsia="Times New Roman" w:hAnsi="Bookman Old Style" w:cs="Arial"/>
          <w:lang w:eastAsia="ru-RU"/>
        </w:rPr>
      </w:pPr>
      <w:r w:rsidRPr="00710A7D">
        <w:rPr>
          <w:rFonts w:ascii="Bookman Old Style" w:eastAsia="Times New Roman" w:hAnsi="Bookman Old Style" w:cs="Arial"/>
          <w:lang w:eastAsia="ru-RU"/>
        </w:rPr>
        <w:t>- на 1 января 2025 года в сумме 0 рублей, в том числе по муниципальным гарантиям – 0 рублей.</w:t>
      </w:r>
    </w:p>
    <w:p w:rsidR="009D06A7" w:rsidRPr="00710A7D" w:rsidRDefault="009D06A7" w:rsidP="009D06A7">
      <w:pPr>
        <w:spacing w:after="0" w:line="240" w:lineRule="auto"/>
        <w:ind w:left="567" w:firstLine="567"/>
        <w:jc w:val="both"/>
        <w:rPr>
          <w:rFonts w:ascii="Bookman Old Style" w:eastAsia="Times New Roman" w:hAnsi="Bookman Old Style" w:cs="Arial"/>
          <w:lang w:eastAsia="ru-RU"/>
        </w:rPr>
      </w:pPr>
      <w:r w:rsidRPr="00710A7D">
        <w:rPr>
          <w:rFonts w:ascii="Bookman Old Style" w:eastAsia="Times New Roman" w:hAnsi="Bookman Old Style" w:cs="Arial"/>
          <w:lang w:eastAsia="ru-RU"/>
        </w:rPr>
        <w:t>15. Предельный объем расходов на обслуживание муниципального долга Элитовского сельсовета не должен превышать:</w:t>
      </w:r>
    </w:p>
    <w:p w:rsidR="009D06A7" w:rsidRPr="00710A7D" w:rsidRDefault="009D06A7" w:rsidP="009D06A7">
      <w:pPr>
        <w:spacing w:after="0" w:line="240" w:lineRule="auto"/>
        <w:ind w:left="567" w:firstLine="567"/>
        <w:jc w:val="both"/>
        <w:rPr>
          <w:rFonts w:ascii="Bookman Old Style" w:eastAsia="Times New Roman" w:hAnsi="Bookman Old Style" w:cs="Arial"/>
          <w:lang w:eastAsia="ru-RU"/>
        </w:rPr>
      </w:pPr>
      <w:r w:rsidRPr="00710A7D">
        <w:rPr>
          <w:rFonts w:ascii="Bookman Old Style" w:eastAsia="Times New Roman" w:hAnsi="Bookman Old Style" w:cs="Arial"/>
          <w:lang w:eastAsia="ru-RU"/>
        </w:rPr>
        <w:t>- в 2022 году - 0 тыс. рублей;</w:t>
      </w:r>
    </w:p>
    <w:p w:rsidR="009D06A7" w:rsidRPr="00710A7D" w:rsidRDefault="009D06A7" w:rsidP="009D06A7">
      <w:pPr>
        <w:spacing w:after="0" w:line="240" w:lineRule="auto"/>
        <w:ind w:left="567" w:firstLine="567"/>
        <w:jc w:val="both"/>
        <w:rPr>
          <w:rFonts w:ascii="Bookman Old Style" w:eastAsia="Times New Roman" w:hAnsi="Bookman Old Style" w:cs="Arial"/>
          <w:lang w:eastAsia="ru-RU"/>
        </w:rPr>
      </w:pPr>
      <w:r w:rsidRPr="00710A7D">
        <w:rPr>
          <w:rFonts w:ascii="Bookman Old Style" w:eastAsia="Times New Roman" w:hAnsi="Bookman Old Style" w:cs="Arial"/>
          <w:lang w:eastAsia="ru-RU"/>
        </w:rPr>
        <w:t>- в 2023 году - 0 тыс. рублей;</w:t>
      </w:r>
    </w:p>
    <w:p w:rsidR="009D06A7" w:rsidRPr="00710A7D" w:rsidRDefault="009D06A7" w:rsidP="009D06A7">
      <w:pPr>
        <w:spacing w:after="0" w:line="240" w:lineRule="auto"/>
        <w:ind w:left="567" w:firstLine="567"/>
        <w:jc w:val="both"/>
        <w:rPr>
          <w:rFonts w:ascii="Bookman Old Style" w:eastAsia="Times New Roman" w:hAnsi="Bookman Old Style" w:cs="Arial"/>
          <w:lang w:eastAsia="ru-RU"/>
        </w:rPr>
      </w:pPr>
      <w:r w:rsidRPr="00710A7D">
        <w:rPr>
          <w:rFonts w:ascii="Bookman Old Style" w:eastAsia="Times New Roman" w:hAnsi="Bookman Old Style" w:cs="Arial"/>
          <w:lang w:eastAsia="ru-RU"/>
        </w:rPr>
        <w:lastRenderedPageBreak/>
        <w:t>- в 2024 году - 0 тыс. рублей.</w:t>
      </w:r>
    </w:p>
    <w:p w:rsidR="009D06A7" w:rsidRPr="00710A7D" w:rsidRDefault="009D06A7" w:rsidP="009D06A7">
      <w:pPr>
        <w:spacing w:after="0" w:line="240" w:lineRule="auto"/>
        <w:ind w:left="567" w:firstLine="567"/>
        <w:jc w:val="both"/>
        <w:rPr>
          <w:rFonts w:ascii="Bookman Old Style" w:eastAsia="Times New Roman" w:hAnsi="Bookman Old Style" w:cs="Arial"/>
          <w:lang w:eastAsia="ru-RU"/>
        </w:rPr>
      </w:pPr>
      <w:r w:rsidRPr="00710A7D">
        <w:rPr>
          <w:rFonts w:ascii="Bookman Old Style" w:eastAsia="Times New Roman" w:hAnsi="Bookman Old Style" w:cs="Arial"/>
          <w:lang w:eastAsia="ru-RU"/>
        </w:rPr>
        <w:t xml:space="preserve">16. Установить предельный объем муниципального долга Элитовского сельсовета в сумме: </w:t>
      </w:r>
    </w:p>
    <w:p w:rsidR="009D06A7" w:rsidRPr="00710A7D" w:rsidRDefault="009D06A7" w:rsidP="009D06A7">
      <w:pPr>
        <w:spacing w:after="0" w:line="240" w:lineRule="auto"/>
        <w:ind w:left="567" w:firstLine="567"/>
        <w:jc w:val="both"/>
        <w:rPr>
          <w:rFonts w:ascii="Bookman Old Style" w:eastAsia="Times New Roman" w:hAnsi="Bookman Old Style" w:cs="Arial"/>
          <w:lang w:eastAsia="ru-RU"/>
        </w:rPr>
      </w:pPr>
      <w:r w:rsidRPr="00710A7D">
        <w:rPr>
          <w:rFonts w:ascii="Bookman Old Style" w:eastAsia="Times New Roman" w:hAnsi="Bookman Old Style" w:cs="Arial"/>
          <w:lang w:eastAsia="ru-RU"/>
        </w:rPr>
        <w:t>0 тыс. рублей на 2022 год;</w:t>
      </w:r>
    </w:p>
    <w:p w:rsidR="009D06A7" w:rsidRPr="00710A7D" w:rsidRDefault="009D06A7" w:rsidP="009D06A7">
      <w:pPr>
        <w:spacing w:after="0" w:line="240" w:lineRule="auto"/>
        <w:ind w:left="567" w:firstLine="567"/>
        <w:jc w:val="both"/>
        <w:rPr>
          <w:rFonts w:ascii="Bookman Old Style" w:eastAsia="Times New Roman" w:hAnsi="Bookman Old Style" w:cs="Arial"/>
          <w:lang w:eastAsia="ru-RU"/>
        </w:rPr>
      </w:pPr>
      <w:r w:rsidRPr="00710A7D">
        <w:rPr>
          <w:rFonts w:ascii="Bookman Old Style" w:eastAsia="Times New Roman" w:hAnsi="Bookman Old Style" w:cs="Arial"/>
          <w:lang w:eastAsia="ru-RU"/>
        </w:rPr>
        <w:t>0 тыс. рублей на 2023 год;</w:t>
      </w:r>
    </w:p>
    <w:p w:rsidR="009D06A7" w:rsidRPr="00710A7D" w:rsidRDefault="009D06A7" w:rsidP="009D06A7">
      <w:pPr>
        <w:spacing w:after="0" w:line="240" w:lineRule="auto"/>
        <w:ind w:left="567" w:firstLine="567"/>
        <w:jc w:val="both"/>
        <w:rPr>
          <w:rFonts w:ascii="Bookman Old Style" w:eastAsia="Times New Roman" w:hAnsi="Bookman Old Style" w:cs="Arial"/>
          <w:lang w:eastAsia="ru-RU"/>
        </w:rPr>
      </w:pPr>
      <w:r w:rsidRPr="00710A7D">
        <w:rPr>
          <w:rFonts w:ascii="Bookman Old Style" w:eastAsia="Times New Roman" w:hAnsi="Bookman Old Style" w:cs="Arial"/>
          <w:lang w:eastAsia="ru-RU"/>
        </w:rPr>
        <w:t>0 тыс. рублей на 2024 год.</w:t>
      </w:r>
    </w:p>
    <w:p w:rsidR="009D06A7" w:rsidRPr="00710A7D" w:rsidRDefault="009D06A7" w:rsidP="009D06A7">
      <w:pPr>
        <w:spacing w:after="0" w:line="240" w:lineRule="auto"/>
        <w:ind w:left="567" w:firstLine="567"/>
        <w:jc w:val="both"/>
        <w:rPr>
          <w:rFonts w:ascii="Bookman Old Style" w:eastAsia="Times New Roman" w:hAnsi="Bookman Old Style" w:cs="Arial"/>
          <w:lang w:eastAsia="ru-RU"/>
        </w:rPr>
      </w:pPr>
      <w:r w:rsidRPr="00710A7D">
        <w:rPr>
          <w:rFonts w:ascii="Bookman Old Style" w:eastAsia="Times New Roman" w:hAnsi="Bookman Old Style" w:cs="Arial"/>
          <w:lang w:eastAsia="ru-RU"/>
        </w:rPr>
        <w:t>17. Утвердить объем бюджетных ассигнований муниципального дорожного фонда на 2022 год в сумме 11655,88 тыс. рублей, на 2023 год в сумме 1694,6 тыс. рублей, на 2024 год в сумме 1740,6 тыс. рублей.</w:t>
      </w:r>
    </w:p>
    <w:p w:rsidR="009D06A7" w:rsidRPr="00710A7D" w:rsidRDefault="009D06A7" w:rsidP="009D06A7">
      <w:pPr>
        <w:spacing w:after="0" w:line="240" w:lineRule="auto"/>
        <w:ind w:left="567" w:firstLine="567"/>
        <w:jc w:val="both"/>
        <w:rPr>
          <w:rFonts w:ascii="Bookman Old Style" w:eastAsia="Times New Roman" w:hAnsi="Bookman Old Style" w:cs="Arial"/>
          <w:lang w:eastAsia="ru-RU"/>
        </w:rPr>
      </w:pPr>
      <w:r w:rsidRPr="00710A7D">
        <w:rPr>
          <w:rFonts w:ascii="Bookman Old Style" w:eastAsia="Times New Roman" w:hAnsi="Bookman Old Style" w:cs="Arial"/>
          <w:lang w:eastAsia="ru-RU"/>
        </w:rPr>
        <w:t>18. Остатки средств бюджета Элитовского сельсовета на 1 января 2021 года в полном объеме направляются на покрытие временных кассовых разрывов, возникающих в ходе исполнения бюджета сельсовета в 2021 году, за исключением неиспользованных остатков межбюджетных трансфертов, полученных из бюджета Емельяновского района в форме субсидий, субвенций и иных межбюджетных трансфертов, имеющих целевое назначение.</w:t>
      </w:r>
    </w:p>
    <w:p w:rsidR="009D06A7" w:rsidRPr="00710A7D" w:rsidRDefault="009D06A7" w:rsidP="009D06A7">
      <w:pPr>
        <w:spacing w:after="0" w:line="240" w:lineRule="auto"/>
        <w:ind w:left="567" w:firstLine="567"/>
        <w:jc w:val="both"/>
        <w:rPr>
          <w:rFonts w:ascii="Bookman Old Style" w:eastAsia="Times New Roman" w:hAnsi="Bookman Old Style" w:cs="Arial"/>
          <w:lang w:eastAsia="ru-RU"/>
        </w:rPr>
      </w:pPr>
      <w:r w:rsidRPr="00710A7D">
        <w:rPr>
          <w:rFonts w:ascii="Bookman Old Style" w:eastAsia="Times New Roman" w:hAnsi="Bookman Old Style" w:cs="Arial"/>
          <w:lang w:eastAsia="ru-RU"/>
        </w:rPr>
        <w:t>19. Кассовое обслуживание исполнения бюджета в части проведения и учета операций по кассовым поступлениям в бюджет и кассовым выплатам из бюджета осуществляется отделом №29 Управления Федерального казначейства по Красноярскому краю.</w:t>
      </w:r>
    </w:p>
    <w:p w:rsidR="009D06A7" w:rsidRPr="00710A7D" w:rsidRDefault="009D06A7" w:rsidP="009D06A7">
      <w:pPr>
        <w:spacing w:after="0" w:line="240" w:lineRule="auto"/>
        <w:ind w:left="567" w:firstLine="567"/>
        <w:jc w:val="both"/>
        <w:rPr>
          <w:rFonts w:ascii="Bookman Old Style" w:eastAsia="Times New Roman" w:hAnsi="Bookman Old Style" w:cs="Arial"/>
          <w:lang w:eastAsia="ru-RU"/>
        </w:rPr>
      </w:pPr>
      <w:r w:rsidRPr="00710A7D">
        <w:rPr>
          <w:rFonts w:ascii="Bookman Old Style" w:eastAsia="Times New Roman" w:hAnsi="Bookman Old Style" w:cs="Arial"/>
          <w:lang w:eastAsia="ru-RU"/>
        </w:rPr>
        <w:t>20. Исполнение бюджета в части санкционирования оплаты денежных обязательств, открытия и ведения лицевых счетов осуществляется отделом №29 Управления Федерального казначейства по Красноярскому краю.</w:t>
      </w:r>
    </w:p>
    <w:p w:rsidR="009D06A7" w:rsidRPr="00710A7D" w:rsidRDefault="009D06A7" w:rsidP="009D06A7">
      <w:pPr>
        <w:spacing w:after="0" w:line="240" w:lineRule="auto"/>
        <w:ind w:left="567" w:firstLine="567"/>
        <w:jc w:val="both"/>
        <w:rPr>
          <w:rFonts w:ascii="Bookman Old Style" w:eastAsia="Times New Roman" w:hAnsi="Bookman Old Style" w:cs="Arial"/>
          <w:lang w:eastAsia="ru-RU"/>
        </w:rPr>
      </w:pPr>
      <w:r w:rsidRPr="00710A7D">
        <w:rPr>
          <w:rFonts w:ascii="Bookman Old Style" w:eastAsia="Times New Roman" w:hAnsi="Bookman Old Style" w:cs="Arial"/>
          <w:lang w:eastAsia="ru-RU"/>
        </w:rPr>
        <w:t>21. Отдельные полномочия по исполнению бюджета, указанные в пункте 15 настоящего решения, осуществляются отделом №29 Управления Федерального казначейства по Красноярскому краю на основании соглашений, заключенных между администрацией Элитовского сельсовета и Управлением Федерального казначейства по Красноярскому краю.</w:t>
      </w:r>
    </w:p>
    <w:p w:rsidR="009D06A7" w:rsidRPr="00710A7D" w:rsidRDefault="009D06A7" w:rsidP="009D06A7">
      <w:pPr>
        <w:spacing w:after="0" w:line="240" w:lineRule="auto"/>
        <w:ind w:left="567" w:firstLine="567"/>
        <w:jc w:val="both"/>
        <w:rPr>
          <w:rFonts w:ascii="Bookman Old Style" w:eastAsia="Times New Roman" w:hAnsi="Bookman Old Style" w:cs="Arial"/>
          <w:lang w:eastAsia="ru-RU"/>
        </w:rPr>
      </w:pPr>
      <w:r w:rsidRPr="00710A7D">
        <w:rPr>
          <w:rFonts w:ascii="Bookman Old Style" w:eastAsia="Times New Roman" w:hAnsi="Bookman Old Style" w:cs="Arial"/>
          <w:lang w:eastAsia="ru-RU"/>
        </w:rPr>
        <w:t>22. Настоящее решение вступает в силу с 1 января 2022 года, но не ранее дня, следующего за днем его официального опубликования.</w:t>
      </w:r>
    </w:p>
    <w:p w:rsidR="009D06A7" w:rsidRPr="00710A7D" w:rsidRDefault="009D06A7" w:rsidP="009D06A7">
      <w:pPr>
        <w:spacing w:after="0" w:line="240" w:lineRule="auto"/>
        <w:ind w:left="567" w:firstLine="567"/>
        <w:jc w:val="both"/>
        <w:rPr>
          <w:rFonts w:ascii="Bookman Old Style" w:eastAsia="Times New Roman" w:hAnsi="Bookman Old Style" w:cs="Arial"/>
          <w:lang w:eastAsia="ru-RU"/>
        </w:rPr>
      </w:pPr>
      <w:r w:rsidRPr="00710A7D">
        <w:rPr>
          <w:rFonts w:ascii="Bookman Old Style" w:eastAsia="Times New Roman" w:hAnsi="Bookman Old Style" w:cs="Arial"/>
          <w:lang w:eastAsia="ru-RU"/>
        </w:rPr>
        <w:t>23. Опубликовать настоящее решение в газете «Элитовский вестник».</w:t>
      </w:r>
    </w:p>
    <w:p w:rsidR="009D06A7" w:rsidRPr="00710A7D" w:rsidRDefault="009D06A7" w:rsidP="009D06A7">
      <w:pPr>
        <w:spacing w:after="0" w:line="240" w:lineRule="auto"/>
        <w:ind w:left="567" w:firstLine="567"/>
        <w:jc w:val="both"/>
        <w:rPr>
          <w:rFonts w:ascii="Bookman Old Style" w:eastAsia="Times New Roman" w:hAnsi="Bookman Old Style" w:cs="Arial"/>
          <w:lang w:eastAsia="ru-RU"/>
        </w:rPr>
      </w:pPr>
      <w:r w:rsidRPr="00710A7D">
        <w:rPr>
          <w:rFonts w:ascii="Bookman Old Style" w:eastAsia="Times New Roman" w:hAnsi="Bookman Old Style" w:cs="Arial"/>
          <w:lang w:eastAsia="ru-RU"/>
        </w:rPr>
        <w:t xml:space="preserve">24. </w:t>
      </w:r>
      <w:proofErr w:type="gramStart"/>
      <w:r w:rsidRPr="00710A7D">
        <w:rPr>
          <w:rFonts w:ascii="Bookman Old Style" w:eastAsia="Times New Roman" w:hAnsi="Bookman Old Style" w:cs="Arial"/>
          <w:lang w:eastAsia="ru-RU"/>
        </w:rPr>
        <w:t>Контроль за</w:t>
      </w:r>
      <w:proofErr w:type="gramEnd"/>
      <w:r w:rsidRPr="00710A7D">
        <w:rPr>
          <w:rFonts w:ascii="Bookman Old Style" w:eastAsia="Times New Roman" w:hAnsi="Bookman Old Style" w:cs="Arial"/>
          <w:lang w:eastAsia="ru-RU"/>
        </w:rPr>
        <w:t xml:space="preserve"> исполнением настоящего решения возложить на председателя постоянной комиссии по финансам  и бюджету Элитовского сельского Совета депутатов Долматова Д. В.</w:t>
      </w:r>
    </w:p>
    <w:p w:rsidR="009D06A7" w:rsidRPr="00710A7D" w:rsidRDefault="009D06A7" w:rsidP="009D06A7">
      <w:pPr>
        <w:spacing w:after="0" w:line="240" w:lineRule="auto"/>
        <w:ind w:left="567" w:firstLine="567"/>
        <w:jc w:val="both"/>
        <w:rPr>
          <w:rFonts w:ascii="Bookman Old Style" w:eastAsia="Times New Roman" w:hAnsi="Bookman Old Style" w:cs="Arial"/>
          <w:lang w:eastAsia="ru-RU"/>
        </w:rPr>
      </w:pPr>
      <w:r w:rsidRPr="00710A7D">
        <w:rPr>
          <w:rFonts w:ascii="Bookman Old Style" w:eastAsia="Times New Roman" w:hAnsi="Bookman Old Style" w:cs="Arial"/>
          <w:b/>
          <w:lang w:eastAsia="ru-RU"/>
        </w:rPr>
        <w:t>2.</w:t>
      </w:r>
      <w:r w:rsidRPr="00710A7D">
        <w:rPr>
          <w:rFonts w:ascii="Bookman Old Style" w:eastAsia="Times New Roman" w:hAnsi="Bookman Old Style" w:cs="Arial"/>
          <w:lang w:eastAsia="ru-RU"/>
        </w:rPr>
        <w:t xml:space="preserve"> Настоящее решение вступает в силу в день, следующий за днем его официального опубликования в газете «Элитовский вестник» и применяется к правоотношениям, возникшим с 01 января 2022 года.</w:t>
      </w:r>
    </w:p>
    <w:p w:rsidR="009D06A7" w:rsidRPr="00710A7D" w:rsidRDefault="009D06A7" w:rsidP="009D06A7">
      <w:pPr>
        <w:spacing w:after="0" w:line="240" w:lineRule="auto"/>
        <w:ind w:left="567" w:firstLine="567"/>
        <w:jc w:val="both"/>
        <w:rPr>
          <w:rFonts w:ascii="Bookman Old Style" w:eastAsia="Times New Roman" w:hAnsi="Bookman Old Style" w:cs="Arial"/>
          <w:lang w:eastAsia="ru-RU"/>
        </w:rPr>
      </w:pPr>
      <w:r w:rsidRPr="00710A7D">
        <w:rPr>
          <w:rFonts w:ascii="Bookman Old Style" w:eastAsia="Times New Roman" w:hAnsi="Bookman Old Style" w:cs="Arial"/>
          <w:b/>
          <w:lang w:eastAsia="ru-RU"/>
        </w:rPr>
        <w:t>3.</w:t>
      </w:r>
      <w:r w:rsidRPr="00710A7D">
        <w:rPr>
          <w:rFonts w:ascii="Bookman Old Style" w:eastAsia="Times New Roman" w:hAnsi="Bookman Old Style" w:cs="Arial"/>
          <w:lang w:eastAsia="ru-RU"/>
        </w:rPr>
        <w:t xml:space="preserve"> </w:t>
      </w:r>
      <w:proofErr w:type="gramStart"/>
      <w:r w:rsidRPr="00710A7D">
        <w:rPr>
          <w:rFonts w:ascii="Bookman Old Style" w:eastAsia="Times New Roman" w:hAnsi="Bookman Old Style" w:cs="Arial"/>
          <w:lang w:eastAsia="ru-RU"/>
        </w:rPr>
        <w:t>Контроль за</w:t>
      </w:r>
      <w:proofErr w:type="gramEnd"/>
      <w:r w:rsidRPr="00710A7D">
        <w:rPr>
          <w:rFonts w:ascii="Bookman Old Style" w:eastAsia="Times New Roman" w:hAnsi="Bookman Old Style" w:cs="Arial"/>
          <w:lang w:eastAsia="ru-RU"/>
        </w:rPr>
        <w:t xml:space="preserve"> исполнением настоящего решения возложить на председателя постоянной комиссии по финансам  и бюджету Элитовского сельского Совета депутатов Долматова Д. В.</w:t>
      </w:r>
    </w:p>
    <w:p w:rsidR="009D06A7" w:rsidRPr="00710A7D" w:rsidRDefault="009D06A7" w:rsidP="009D06A7">
      <w:pPr>
        <w:spacing w:after="0" w:line="240" w:lineRule="auto"/>
        <w:rPr>
          <w:rFonts w:ascii="Bookman Old Style" w:eastAsia="Times New Roman" w:hAnsi="Bookman Old Style" w:cs="Arial"/>
        </w:rPr>
      </w:pPr>
    </w:p>
    <w:p w:rsidR="009D06A7" w:rsidRPr="00710A7D" w:rsidRDefault="009D06A7" w:rsidP="009D06A7">
      <w:pPr>
        <w:spacing w:after="0" w:line="240" w:lineRule="auto"/>
        <w:rPr>
          <w:rFonts w:ascii="Bookman Old Style" w:eastAsia="Times New Roman" w:hAnsi="Bookman Old Style" w:cs="Arial"/>
        </w:rPr>
      </w:pPr>
      <w:r w:rsidRPr="00710A7D">
        <w:rPr>
          <w:rFonts w:ascii="Bookman Old Style" w:eastAsia="Times New Roman" w:hAnsi="Bookman Old Style" w:cs="Arial"/>
        </w:rPr>
        <w:t xml:space="preserve">         Председатель сельского Совета                         Глава сельсовета</w:t>
      </w:r>
    </w:p>
    <w:p w:rsidR="009D06A7" w:rsidRPr="00710A7D" w:rsidRDefault="009D06A7" w:rsidP="009D06A7">
      <w:pPr>
        <w:spacing w:after="0" w:line="240" w:lineRule="auto"/>
        <w:rPr>
          <w:rFonts w:ascii="Bookman Old Style" w:eastAsia="Times New Roman" w:hAnsi="Bookman Old Style" w:cs="Arial"/>
        </w:rPr>
      </w:pPr>
      <w:r w:rsidRPr="00710A7D">
        <w:rPr>
          <w:rFonts w:ascii="Bookman Old Style" w:eastAsia="Times New Roman" w:hAnsi="Bookman Old Style" w:cs="Arial"/>
        </w:rPr>
        <w:t xml:space="preserve">         депутатов                                </w:t>
      </w:r>
    </w:p>
    <w:p w:rsidR="009D06A7" w:rsidRPr="00710A7D" w:rsidRDefault="009D06A7" w:rsidP="009D06A7">
      <w:pPr>
        <w:spacing w:after="0" w:line="240" w:lineRule="auto"/>
        <w:rPr>
          <w:rFonts w:ascii="Bookman Old Style" w:eastAsia="Times New Roman" w:hAnsi="Bookman Old Style" w:cs="Arial"/>
        </w:rPr>
      </w:pPr>
      <w:r w:rsidRPr="00710A7D">
        <w:rPr>
          <w:rFonts w:ascii="Bookman Old Style" w:eastAsia="Times New Roman" w:hAnsi="Bookman Old Style" w:cs="Arial"/>
        </w:rPr>
        <w:t xml:space="preserve">         _________________ С. М. Яблонский                 ______________ В. В. Звягин</w:t>
      </w:r>
    </w:p>
    <w:p w:rsidR="009D06A7" w:rsidRPr="00710A7D" w:rsidRDefault="009D06A7" w:rsidP="009D06A7">
      <w:pPr>
        <w:spacing w:after="0" w:line="240" w:lineRule="auto"/>
        <w:rPr>
          <w:rFonts w:ascii="Bookman Old Style" w:eastAsia="Times New Roman" w:hAnsi="Bookman Old Style" w:cs="Arial"/>
        </w:rPr>
        <w:sectPr w:rsidR="009D06A7" w:rsidRPr="00710A7D" w:rsidSect="00864567">
          <w:pgSz w:w="11906" w:h="16838" w:code="9"/>
          <w:pgMar w:top="851" w:right="851" w:bottom="1021" w:left="1701" w:header="709" w:footer="709" w:gutter="0"/>
          <w:cols w:space="708"/>
          <w:docGrid w:linePitch="360"/>
        </w:sectPr>
      </w:pPr>
    </w:p>
    <w:p w:rsidR="009D06A7" w:rsidRPr="00710A7D" w:rsidRDefault="009D06A7" w:rsidP="009D06A7">
      <w:pPr>
        <w:spacing w:after="0" w:line="240" w:lineRule="auto"/>
        <w:rPr>
          <w:rFonts w:ascii="Bookman Old Style" w:eastAsia="Times New Roman" w:hAnsi="Bookman Old Style" w:cs="Arial"/>
        </w:rPr>
      </w:pPr>
    </w:p>
    <w:p w:rsidR="009D06A7" w:rsidRPr="00710A7D" w:rsidRDefault="009D06A7" w:rsidP="009D06A7">
      <w:pPr>
        <w:spacing w:after="0" w:line="240" w:lineRule="auto"/>
        <w:jc w:val="right"/>
        <w:rPr>
          <w:rFonts w:ascii="Bookman Old Style" w:eastAsia="Times New Roman" w:hAnsi="Bookman Old Style" w:cs="Arial"/>
          <w:b/>
        </w:rPr>
      </w:pPr>
      <w:r w:rsidRPr="00710A7D">
        <w:rPr>
          <w:rFonts w:ascii="Bookman Old Style" w:eastAsia="Times New Roman" w:hAnsi="Bookman Old Style" w:cs="Arial"/>
          <w:b/>
        </w:rPr>
        <w:t>Приложение №1</w:t>
      </w:r>
    </w:p>
    <w:p w:rsidR="009D06A7" w:rsidRPr="00710A7D" w:rsidRDefault="009D06A7" w:rsidP="009D06A7">
      <w:pPr>
        <w:pStyle w:val="a7"/>
        <w:rPr>
          <w:rFonts w:ascii="Bookman Old Style" w:hAnsi="Bookman Old Style" w:cs="Arial"/>
        </w:rPr>
      </w:pPr>
      <w:r w:rsidRPr="00710A7D">
        <w:rPr>
          <w:rFonts w:ascii="Bookman Old Style" w:hAnsi="Bookman Old Style" w:cs="Arial"/>
        </w:rPr>
        <w:t>к решению Элитовского сельского Совета депутатов от 20.12.2022 № 18-174р</w:t>
      </w:r>
      <w:proofErr w:type="gramStart"/>
      <w:r w:rsidRPr="00710A7D">
        <w:rPr>
          <w:rFonts w:ascii="Bookman Old Style" w:hAnsi="Bookman Old Style" w:cs="Arial"/>
        </w:rPr>
        <w:t xml:space="preserve"> О</w:t>
      </w:r>
      <w:proofErr w:type="gramEnd"/>
      <w:r w:rsidRPr="00710A7D">
        <w:rPr>
          <w:rFonts w:ascii="Bookman Old Style" w:hAnsi="Bookman Old Style" w:cs="Arial"/>
        </w:rPr>
        <w:t xml:space="preserve"> внесении изменений в решение Элитовского сельского Совета депутатов</w:t>
      </w:r>
      <w:r w:rsidRPr="00710A7D">
        <w:rPr>
          <w:rFonts w:ascii="Bookman Old Style" w:eastAsia="Times New Roman" w:hAnsi="Bookman Old Style" w:cs="Arial"/>
        </w:rPr>
        <w:t xml:space="preserve"> от 09.12.2021 №9-97р «О бюджете Элитовского сельсовета на 2022 год и плановый период 2023-2024 годов»</w:t>
      </w:r>
    </w:p>
    <w:p w:rsidR="009D06A7" w:rsidRPr="00710A7D" w:rsidRDefault="009D06A7" w:rsidP="009D06A7">
      <w:pPr>
        <w:spacing w:after="0" w:line="240" w:lineRule="auto"/>
        <w:rPr>
          <w:rFonts w:ascii="Bookman Old Style" w:eastAsia="Times New Roman" w:hAnsi="Bookman Old Style" w:cs="Arial"/>
        </w:rPr>
      </w:pPr>
    </w:p>
    <w:p w:rsidR="009D06A7" w:rsidRPr="00710A7D" w:rsidRDefault="009D06A7" w:rsidP="009D06A7">
      <w:pPr>
        <w:spacing w:after="0" w:line="240" w:lineRule="auto"/>
        <w:jc w:val="center"/>
        <w:rPr>
          <w:rFonts w:ascii="Bookman Old Style" w:eastAsia="Times New Roman" w:hAnsi="Bookman Old Style" w:cs="Arial"/>
          <w:b/>
        </w:rPr>
      </w:pPr>
      <w:r w:rsidRPr="00710A7D">
        <w:rPr>
          <w:rFonts w:ascii="Bookman Old Style" w:eastAsia="Times New Roman" w:hAnsi="Bookman Old Style" w:cs="Arial"/>
          <w:b/>
        </w:rPr>
        <w:t>Источники внутреннего финансирования дефицита бюджета Элитовского сельсовета</w:t>
      </w:r>
    </w:p>
    <w:p w:rsidR="009D06A7" w:rsidRPr="00710A7D" w:rsidRDefault="009D06A7" w:rsidP="009D06A7">
      <w:pPr>
        <w:spacing w:after="0" w:line="240" w:lineRule="auto"/>
        <w:jc w:val="center"/>
        <w:rPr>
          <w:rFonts w:ascii="Bookman Old Style" w:eastAsia="Times New Roman" w:hAnsi="Bookman Old Style" w:cs="Arial"/>
          <w:b/>
        </w:rPr>
      </w:pPr>
      <w:r w:rsidRPr="00710A7D">
        <w:rPr>
          <w:rFonts w:ascii="Bookman Old Style" w:eastAsia="Times New Roman" w:hAnsi="Bookman Old Style" w:cs="Arial"/>
          <w:b/>
        </w:rPr>
        <w:t>в 2022 году и плановом периоде 2023-2024 годах.</w:t>
      </w:r>
    </w:p>
    <w:p w:rsidR="009D06A7" w:rsidRPr="00710A7D" w:rsidRDefault="009D06A7" w:rsidP="009D06A7">
      <w:pPr>
        <w:spacing w:after="0" w:line="240" w:lineRule="auto"/>
        <w:rPr>
          <w:rFonts w:ascii="Bookman Old Style" w:eastAsia="Times New Roman" w:hAnsi="Bookman Old Style" w:cs="Arial"/>
        </w:rPr>
      </w:pPr>
      <w:r w:rsidRPr="00710A7D">
        <w:rPr>
          <w:rFonts w:ascii="Bookman Old Style" w:eastAsia="Times New Roman" w:hAnsi="Bookman Old Style" w:cs="Arial"/>
        </w:rPr>
        <w:t xml:space="preserve">                                                                                                                                                                                                 (тыс.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2694"/>
        <w:gridCol w:w="4536"/>
        <w:gridCol w:w="1984"/>
        <w:gridCol w:w="1843"/>
        <w:gridCol w:w="1843"/>
      </w:tblGrid>
      <w:tr w:rsidR="009D06A7" w:rsidRPr="004F5B2A" w:rsidTr="009D06A7">
        <w:tc>
          <w:tcPr>
            <w:tcW w:w="1242" w:type="dxa"/>
          </w:tcPr>
          <w:p w:rsidR="009D06A7" w:rsidRPr="004F5B2A" w:rsidRDefault="009D06A7" w:rsidP="009D06A7">
            <w:pPr>
              <w:spacing w:after="0" w:line="240" w:lineRule="auto"/>
              <w:rPr>
                <w:rFonts w:ascii="Bookman Old Style" w:eastAsia="Times New Roman" w:hAnsi="Bookman Old Style" w:cs="Arial"/>
                <w:sz w:val="20"/>
                <w:szCs w:val="20"/>
              </w:rPr>
            </w:pPr>
            <w:r w:rsidRPr="004F5B2A">
              <w:rPr>
                <w:rFonts w:ascii="Bookman Old Style" w:eastAsia="Times New Roman" w:hAnsi="Bookman Old Style" w:cs="Arial"/>
                <w:sz w:val="20"/>
                <w:szCs w:val="20"/>
              </w:rPr>
              <w:t>№ строки</w:t>
            </w:r>
          </w:p>
        </w:tc>
        <w:tc>
          <w:tcPr>
            <w:tcW w:w="2694" w:type="dxa"/>
          </w:tcPr>
          <w:p w:rsidR="009D06A7" w:rsidRPr="004F5B2A" w:rsidRDefault="009D06A7" w:rsidP="009D06A7">
            <w:pPr>
              <w:spacing w:after="0" w:line="240" w:lineRule="auto"/>
              <w:jc w:val="center"/>
              <w:rPr>
                <w:rFonts w:ascii="Bookman Old Style" w:eastAsia="Times New Roman" w:hAnsi="Bookman Old Style" w:cs="Arial"/>
                <w:sz w:val="20"/>
                <w:szCs w:val="20"/>
              </w:rPr>
            </w:pPr>
            <w:r w:rsidRPr="004F5B2A">
              <w:rPr>
                <w:rFonts w:ascii="Bookman Old Style" w:eastAsia="Times New Roman" w:hAnsi="Bookman Old Style" w:cs="Arial"/>
                <w:sz w:val="20"/>
                <w:szCs w:val="20"/>
              </w:rPr>
              <w:t>Код</w:t>
            </w:r>
          </w:p>
        </w:tc>
        <w:tc>
          <w:tcPr>
            <w:tcW w:w="4536" w:type="dxa"/>
          </w:tcPr>
          <w:p w:rsidR="009D06A7" w:rsidRPr="004F5B2A" w:rsidRDefault="009D06A7" w:rsidP="009D06A7">
            <w:pPr>
              <w:spacing w:after="0" w:line="240" w:lineRule="auto"/>
              <w:jc w:val="center"/>
              <w:rPr>
                <w:rFonts w:ascii="Bookman Old Style" w:eastAsia="Times New Roman" w:hAnsi="Bookman Old Style" w:cs="Arial"/>
                <w:sz w:val="20"/>
                <w:szCs w:val="20"/>
              </w:rPr>
            </w:pPr>
            <w:r w:rsidRPr="004F5B2A">
              <w:rPr>
                <w:rFonts w:ascii="Bookman Old Style" w:eastAsia="Times New Roman" w:hAnsi="Bookman Old Style" w:cs="Arial"/>
                <w:sz w:val="20"/>
                <w:szCs w:val="20"/>
              </w:rPr>
              <w:t>Наименование кода группы, подгруппы, статьи, вида источника финансирования дефицита бюджета, кода классификации операций сектора государственного управления, относящихся к источникам финансирования дефицитов бюджетов РФ</w:t>
            </w:r>
          </w:p>
        </w:tc>
        <w:tc>
          <w:tcPr>
            <w:tcW w:w="1984" w:type="dxa"/>
          </w:tcPr>
          <w:p w:rsidR="009D06A7" w:rsidRPr="004F5B2A" w:rsidRDefault="009D06A7" w:rsidP="009D06A7">
            <w:pPr>
              <w:spacing w:after="0" w:line="240" w:lineRule="auto"/>
              <w:jc w:val="center"/>
              <w:rPr>
                <w:rFonts w:ascii="Bookman Old Style" w:eastAsia="Times New Roman" w:hAnsi="Bookman Old Style" w:cs="Arial"/>
                <w:sz w:val="20"/>
                <w:szCs w:val="20"/>
              </w:rPr>
            </w:pPr>
            <w:r w:rsidRPr="004F5B2A">
              <w:rPr>
                <w:rFonts w:ascii="Bookman Old Style" w:eastAsia="Times New Roman" w:hAnsi="Bookman Old Style" w:cs="Arial"/>
                <w:sz w:val="20"/>
                <w:szCs w:val="20"/>
              </w:rPr>
              <w:t>2022 год</w:t>
            </w:r>
          </w:p>
        </w:tc>
        <w:tc>
          <w:tcPr>
            <w:tcW w:w="1843" w:type="dxa"/>
          </w:tcPr>
          <w:p w:rsidR="009D06A7" w:rsidRPr="004F5B2A" w:rsidRDefault="009D06A7" w:rsidP="009D06A7">
            <w:pPr>
              <w:spacing w:after="0" w:line="240" w:lineRule="auto"/>
              <w:jc w:val="center"/>
              <w:rPr>
                <w:rFonts w:ascii="Bookman Old Style" w:eastAsia="Times New Roman" w:hAnsi="Bookman Old Style" w:cs="Arial"/>
                <w:sz w:val="20"/>
                <w:szCs w:val="20"/>
              </w:rPr>
            </w:pPr>
            <w:r w:rsidRPr="004F5B2A">
              <w:rPr>
                <w:rFonts w:ascii="Bookman Old Style" w:eastAsia="Times New Roman" w:hAnsi="Bookman Old Style" w:cs="Arial"/>
                <w:sz w:val="20"/>
                <w:szCs w:val="20"/>
              </w:rPr>
              <w:t>2023 год</w:t>
            </w:r>
          </w:p>
        </w:tc>
        <w:tc>
          <w:tcPr>
            <w:tcW w:w="1843" w:type="dxa"/>
          </w:tcPr>
          <w:p w:rsidR="009D06A7" w:rsidRPr="004F5B2A" w:rsidRDefault="009D06A7" w:rsidP="009D06A7">
            <w:pPr>
              <w:spacing w:after="0" w:line="240" w:lineRule="auto"/>
              <w:jc w:val="center"/>
              <w:rPr>
                <w:rFonts w:ascii="Bookman Old Style" w:eastAsia="Times New Roman" w:hAnsi="Bookman Old Style" w:cs="Arial"/>
                <w:sz w:val="20"/>
                <w:szCs w:val="20"/>
              </w:rPr>
            </w:pPr>
            <w:r w:rsidRPr="004F5B2A">
              <w:rPr>
                <w:rFonts w:ascii="Bookman Old Style" w:eastAsia="Times New Roman" w:hAnsi="Bookman Old Style" w:cs="Arial"/>
                <w:sz w:val="20"/>
                <w:szCs w:val="20"/>
              </w:rPr>
              <w:t>2024 год</w:t>
            </w:r>
          </w:p>
        </w:tc>
      </w:tr>
      <w:tr w:rsidR="009D06A7" w:rsidRPr="004F5B2A" w:rsidTr="009D06A7">
        <w:tc>
          <w:tcPr>
            <w:tcW w:w="1242" w:type="dxa"/>
          </w:tcPr>
          <w:p w:rsidR="009D06A7" w:rsidRPr="004F5B2A" w:rsidRDefault="009D06A7" w:rsidP="009D06A7">
            <w:pPr>
              <w:spacing w:after="0" w:line="240" w:lineRule="auto"/>
              <w:rPr>
                <w:rFonts w:ascii="Bookman Old Style" w:eastAsia="Times New Roman" w:hAnsi="Bookman Old Style" w:cs="Arial"/>
                <w:sz w:val="20"/>
                <w:szCs w:val="20"/>
              </w:rPr>
            </w:pPr>
            <w:r w:rsidRPr="004F5B2A">
              <w:rPr>
                <w:rFonts w:ascii="Bookman Old Style" w:eastAsia="Times New Roman" w:hAnsi="Bookman Old Style" w:cs="Arial"/>
                <w:sz w:val="20"/>
                <w:szCs w:val="20"/>
              </w:rPr>
              <w:t>1</w:t>
            </w:r>
          </w:p>
        </w:tc>
        <w:tc>
          <w:tcPr>
            <w:tcW w:w="2694" w:type="dxa"/>
          </w:tcPr>
          <w:p w:rsidR="009D06A7" w:rsidRPr="004F5B2A" w:rsidRDefault="009D06A7" w:rsidP="009D06A7">
            <w:pPr>
              <w:spacing w:after="0" w:line="240" w:lineRule="auto"/>
              <w:rPr>
                <w:rFonts w:ascii="Bookman Old Style" w:eastAsia="Times New Roman" w:hAnsi="Bookman Old Style" w:cs="Arial"/>
                <w:b/>
                <w:sz w:val="20"/>
                <w:szCs w:val="20"/>
              </w:rPr>
            </w:pPr>
            <w:r w:rsidRPr="004F5B2A">
              <w:rPr>
                <w:rFonts w:ascii="Bookman Old Style" w:eastAsia="Times New Roman" w:hAnsi="Bookman Old Style" w:cs="Arial"/>
                <w:b/>
                <w:sz w:val="20"/>
                <w:szCs w:val="20"/>
              </w:rPr>
              <w:t xml:space="preserve">804 0105 00 </w:t>
            </w:r>
            <w:proofErr w:type="spellStart"/>
            <w:r w:rsidRPr="004F5B2A">
              <w:rPr>
                <w:rFonts w:ascii="Bookman Old Style" w:eastAsia="Times New Roman" w:hAnsi="Bookman Old Style" w:cs="Arial"/>
                <w:b/>
                <w:sz w:val="20"/>
                <w:szCs w:val="20"/>
              </w:rPr>
              <w:t>00</w:t>
            </w:r>
            <w:proofErr w:type="spellEnd"/>
            <w:r w:rsidRPr="004F5B2A">
              <w:rPr>
                <w:rFonts w:ascii="Bookman Old Style" w:eastAsia="Times New Roman" w:hAnsi="Bookman Old Style" w:cs="Arial"/>
                <w:b/>
                <w:sz w:val="20"/>
                <w:szCs w:val="20"/>
              </w:rPr>
              <w:t xml:space="preserve"> </w:t>
            </w:r>
            <w:proofErr w:type="spellStart"/>
            <w:r w:rsidRPr="004F5B2A">
              <w:rPr>
                <w:rFonts w:ascii="Bookman Old Style" w:eastAsia="Times New Roman" w:hAnsi="Bookman Old Style" w:cs="Arial"/>
                <w:b/>
                <w:sz w:val="20"/>
                <w:szCs w:val="20"/>
              </w:rPr>
              <w:t>00</w:t>
            </w:r>
            <w:proofErr w:type="spellEnd"/>
            <w:r w:rsidRPr="004F5B2A">
              <w:rPr>
                <w:rFonts w:ascii="Bookman Old Style" w:eastAsia="Times New Roman" w:hAnsi="Bookman Old Style" w:cs="Arial"/>
                <w:b/>
                <w:sz w:val="20"/>
                <w:szCs w:val="20"/>
              </w:rPr>
              <w:t xml:space="preserve"> 0000 000</w:t>
            </w:r>
          </w:p>
        </w:tc>
        <w:tc>
          <w:tcPr>
            <w:tcW w:w="4536" w:type="dxa"/>
          </w:tcPr>
          <w:p w:rsidR="009D06A7" w:rsidRPr="004F5B2A" w:rsidRDefault="009D06A7" w:rsidP="009D06A7">
            <w:pPr>
              <w:spacing w:after="0" w:line="240" w:lineRule="auto"/>
              <w:rPr>
                <w:rFonts w:ascii="Bookman Old Style" w:eastAsia="Times New Roman" w:hAnsi="Bookman Old Style" w:cs="Arial"/>
                <w:b/>
                <w:sz w:val="20"/>
                <w:szCs w:val="20"/>
              </w:rPr>
            </w:pPr>
            <w:r w:rsidRPr="004F5B2A">
              <w:rPr>
                <w:rFonts w:ascii="Bookman Old Style" w:eastAsia="Times New Roman" w:hAnsi="Bookman Old Style" w:cs="Arial"/>
                <w:b/>
                <w:sz w:val="20"/>
                <w:szCs w:val="20"/>
              </w:rPr>
              <w:t>Изменение остатков средств на счетах по учету средств бюджета</w:t>
            </w:r>
          </w:p>
        </w:tc>
        <w:tc>
          <w:tcPr>
            <w:tcW w:w="1984" w:type="dxa"/>
          </w:tcPr>
          <w:p w:rsidR="009D06A7" w:rsidRPr="004F5B2A" w:rsidRDefault="009D06A7" w:rsidP="009D06A7">
            <w:pPr>
              <w:spacing w:after="0" w:line="240" w:lineRule="auto"/>
              <w:rPr>
                <w:rFonts w:ascii="Bookman Old Style" w:eastAsia="Times New Roman" w:hAnsi="Bookman Old Style" w:cs="Arial"/>
                <w:b/>
                <w:sz w:val="20"/>
                <w:szCs w:val="20"/>
              </w:rPr>
            </w:pPr>
            <w:r w:rsidRPr="004F5B2A">
              <w:rPr>
                <w:rFonts w:ascii="Bookman Old Style" w:eastAsia="Times New Roman" w:hAnsi="Bookman Old Style" w:cs="Arial"/>
                <w:b/>
                <w:sz w:val="20"/>
                <w:szCs w:val="20"/>
              </w:rPr>
              <w:t>-8283,061</w:t>
            </w:r>
          </w:p>
        </w:tc>
        <w:tc>
          <w:tcPr>
            <w:tcW w:w="1843" w:type="dxa"/>
          </w:tcPr>
          <w:p w:rsidR="009D06A7" w:rsidRPr="004F5B2A" w:rsidRDefault="009D06A7" w:rsidP="009D06A7">
            <w:pPr>
              <w:spacing w:after="0" w:line="240" w:lineRule="auto"/>
              <w:rPr>
                <w:rFonts w:ascii="Bookman Old Style" w:eastAsia="Times New Roman" w:hAnsi="Bookman Old Style" w:cs="Arial"/>
                <w:b/>
                <w:sz w:val="20"/>
                <w:szCs w:val="20"/>
              </w:rPr>
            </w:pPr>
            <w:r w:rsidRPr="004F5B2A">
              <w:rPr>
                <w:rFonts w:ascii="Bookman Old Style" w:eastAsia="Times New Roman" w:hAnsi="Bookman Old Style" w:cs="Arial"/>
                <w:b/>
                <w:sz w:val="20"/>
                <w:szCs w:val="20"/>
              </w:rPr>
              <w:t>917,41</w:t>
            </w:r>
          </w:p>
        </w:tc>
        <w:tc>
          <w:tcPr>
            <w:tcW w:w="1843" w:type="dxa"/>
          </w:tcPr>
          <w:p w:rsidR="009D06A7" w:rsidRPr="004F5B2A" w:rsidRDefault="009D06A7" w:rsidP="009D06A7">
            <w:pPr>
              <w:spacing w:after="0" w:line="240" w:lineRule="auto"/>
              <w:rPr>
                <w:rFonts w:ascii="Bookman Old Style" w:eastAsia="Times New Roman" w:hAnsi="Bookman Old Style" w:cs="Arial"/>
                <w:b/>
                <w:sz w:val="20"/>
                <w:szCs w:val="20"/>
              </w:rPr>
            </w:pPr>
            <w:r w:rsidRPr="004F5B2A">
              <w:rPr>
                <w:rFonts w:ascii="Bookman Old Style" w:eastAsia="Times New Roman" w:hAnsi="Bookman Old Style" w:cs="Arial"/>
                <w:b/>
                <w:sz w:val="20"/>
                <w:szCs w:val="20"/>
              </w:rPr>
              <w:t>0,00</w:t>
            </w:r>
          </w:p>
        </w:tc>
      </w:tr>
      <w:tr w:rsidR="009D06A7" w:rsidRPr="004F5B2A" w:rsidTr="009D06A7">
        <w:tc>
          <w:tcPr>
            <w:tcW w:w="1242" w:type="dxa"/>
          </w:tcPr>
          <w:p w:rsidR="009D06A7" w:rsidRPr="004F5B2A" w:rsidRDefault="009D06A7" w:rsidP="009D06A7">
            <w:pPr>
              <w:spacing w:after="0" w:line="240" w:lineRule="auto"/>
              <w:rPr>
                <w:rFonts w:ascii="Bookman Old Style" w:eastAsia="Times New Roman" w:hAnsi="Bookman Old Style" w:cs="Arial"/>
                <w:sz w:val="20"/>
                <w:szCs w:val="20"/>
              </w:rPr>
            </w:pPr>
            <w:r w:rsidRPr="004F5B2A">
              <w:rPr>
                <w:rFonts w:ascii="Bookman Old Style" w:eastAsia="Times New Roman" w:hAnsi="Bookman Old Style" w:cs="Arial"/>
                <w:sz w:val="20"/>
                <w:szCs w:val="20"/>
              </w:rPr>
              <w:t>2</w:t>
            </w:r>
          </w:p>
        </w:tc>
        <w:tc>
          <w:tcPr>
            <w:tcW w:w="2694" w:type="dxa"/>
          </w:tcPr>
          <w:p w:rsidR="009D06A7" w:rsidRPr="004F5B2A" w:rsidRDefault="009D06A7" w:rsidP="009D06A7">
            <w:pPr>
              <w:spacing w:after="0" w:line="240" w:lineRule="auto"/>
              <w:rPr>
                <w:rFonts w:ascii="Bookman Old Style" w:eastAsia="Times New Roman" w:hAnsi="Bookman Old Style" w:cs="Arial"/>
                <w:b/>
                <w:sz w:val="20"/>
                <w:szCs w:val="20"/>
              </w:rPr>
            </w:pPr>
            <w:r w:rsidRPr="004F5B2A">
              <w:rPr>
                <w:rFonts w:ascii="Bookman Old Style" w:eastAsia="Times New Roman" w:hAnsi="Bookman Old Style" w:cs="Arial"/>
                <w:b/>
                <w:sz w:val="20"/>
                <w:szCs w:val="20"/>
              </w:rPr>
              <w:t xml:space="preserve">804 0105 00 </w:t>
            </w:r>
            <w:proofErr w:type="spellStart"/>
            <w:r w:rsidRPr="004F5B2A">
              <w:rPr>
                <w:rFonts w:ascii="Bookman Old Style" w:eastAsia="Times New Roman" w:hAnsi="Bookman Old Style" w:cs="Arial"/>
                <w:b/>
                <w:sz w:val="20"/>
                <w:szCs w:val="20"/>
              </w:rPr>
              <w:t>00</w:t>
            </w:r>
            <w:proofErr w:type="spellEnd"/>
            <w:r w:rsidRPr="004F5B2A">
              <w:rPr>
                <w:rFonts w:ascii="Bookman Old Style" w:eastAsia="Times New Roman" w:hAnsi="Bookman Old Style" w:cs="Arial"/>
                <w:b/>
                <w:sz w:val="20"/>
                <w:szCs w:val="20"/>
              </w:rPr>
              <w:t xml:space="preserve"> </w:t>
            </w:r>
            <w:proofErr w:type="spellStart"/>
            <w:r w:rsidRPr="004F5B2A">
              <w:rPr>
                <w:rFonts w:ascii="Bookman Old Style" w:eastAsia="Times New Roman" w:hAnsi="Bookman Old Style" w:cs="Arial"/>
                <w:b/>
                <w:sz w:val="20"/>
                <w:szCs w:val="20"/>
              </w:rPr>
              <w:t>00</w:t>
            </w:r>
            <w:proofErr w:type="spellEnd"/>
            <w:r w:rsidRPr="004F5B2A">
              <w:rPr>
                <w:rFonts w:ascii="Bookman Old Style" w:eastAsia="Times New Roman" w:hAnsi="Bookman Old Style" w:cs="Arial"/>
                <w:b/>
                <w:sz w:val="20"/>
                <w:szCs w:val="20"/>
              </w:rPr>
              <w:t xml:space="preserve"> 0000 500</w:t>
            </w:r>
          </w:p>
        </w:tc>
        <w:tc>
          <w:tcPr>
            <w:tcW w:w="4536" w:type="dxa"/>
          </w:tcPr>
          <w:p w:rsidR="009D06A7" w:rsidRPr="004F5B2A" w:rsidRDefault="009D06A7" w:rsidP="009D06A7">
            <w:pPr>
              <w:spacing w:after="0" w:line="240" w:lineRule="auto"/>
              <w:rPr>
                <w:rFonts w:ascii="Bookman Old Style" w:eastAsia="Times New Roman" w:hAnsi="Bookman Old Style" w:cs="Arial"/>
                <w:b/>
                <w:sz w:val="20"/>
                <w:szCs w:val="20"/>
              </w:rPr>
            </w:pPr>
            <w:r w:rsidRPr="004F5B2A">
              <w:rPr>
                <w:rFonts w:ascii="Bookman Old Style" w:eastAsia="Times New Roman" w:hAnsi="Bookman Old Style" w:cs="Arial"/>
                <w:b/>
                <w:sz w:val="20"/>
                <w:szCs w:val="20"/>
              </w:rPr>
              <w:t>Увеличение остатков средств бюджетов</w:t>
            </w:r>
          </w:p>
        </w:tc>
        <w:tc>
          <w:tcPr>
            <w:tcW w:w="1984" w:type="dxa"/>
          </w:tcPr>
          <w:p w:rsidR="009D06A7" w:rsidRPr="004F5B2A" w:rsidRDefault="009D06A7" w:rsidP="009D06A7">
            <w:pPr>
              <w:spacing w:after="0" w:line="240" w:lineRule="auto"/>
              <w:rPr>
                <w:rFonts w:ascii="Bookman Old Style" w:eastAsia="Times New Roman" w:hAnsi="Bookman Old Style" w:cs="Arial"/>
                <w:b/>
                <w:sz w:val="20"/>
                <w:szCs w:val="20"/>
              </w:rPr>
            </w:pPr>
            <w:r w:rsidRPr="004F5B2A">
              <w:rPr>
                <w:rFonts w:ascii="Bookman Old Style" w:eastAsia="Times New Roman" w:hAnsi="Bookman Old Style" w:cs="Arial"/>
                <w:b/>
                <w:sz w:val="20"/>
                <w:szCs w:val="20"/>
              </w:rPr>
              <w:t xml:space="preserve">73488,635                            </w:t>
            </w:r>
          </w:p>
        </w:tc>
        <w:tc>
          <w:tcPr>
            <w:tcW w:w="1843" w:type="dxa"/>
          </w:tcPr>
          <w:p w:rsidR="009D06A7" w:rsidRPr="004F5B2A" w:rsidRDefault="009D06A7" w:rsidP="009D06A7">
            <w:pPr>
              <w:spacing w:after="0" w:line="240" w:lineRule="auto"/>
              <w:rPr>
                <w:rFonts w:ascii="Bookman Old Style" w:eastAsia="Times New Roman" w:hAnsi="Bookman Old Style" w:cs="Arial"/>
                <w:b/>
                <w:sz w:val="20"/>
                <w:szCs w:val="20"/>
              </w:rPr>
            </w:pPr>
            <w:r w:rsidRPr="004F5B2A">
              <w:rPr>
                <w:rFonts w:ascii="Bookman Old Style" w:eastAsia="Times New Roman" w:hAnsi="Bookman Old Style" w:cs="Arial"/>
                <w:b/>
                <w:sz w:val="20"/>
                <w:szCs w:val="20"/>
              </w:rPr>
              <w:t>31899,3</w:t>
            </w:r>
          </w:p>
        </w:tc>
        <w:tc>
          <w:tcPr>
            <w:tcW w:w="1843" w:type="dxa"/>
          </w:tcPr>
          <w:p w:rsidR="009D06A7" w:rsidRPr="004F5B2A" w:rsidRDefault="009D06A7" w:rsidP="009D06A7">
            <w:pPr>
              <w:spacing w:after="0" w:line="240" w:lineRule="auto"/>
              <w:rPr>
                <w:rFonts w:ascii="Bookman Old Style" w:eastAsia="Times New Roman" w:hAnsi="Bookman Old Style" w:cs="Arial"/>
                <w:b/>
                <w:sz w:val="20"/>
                <w:szCs w:val="20"/>
              </w:rPr>
            </w:pPr>
            <w:r w:rsidRPr="004F5B2A">
              <w:rPr>
                <w:rFonts w:ascii="Bookman Old Style" w:eastAsia="Times New Roman" w:hAnsi="Bookman Old Style" w:cs="Arial"/>
                <w:b/>
                <w:sz w:val="20"/>
                <w:szCs w:val="20"/>
              </w:rPr>
              <w:t>34192,6</w:t>
            </w:r>
          </w:p>
        </w:tc>
      </w:tr>
      <w:tr w:rsidR="009D06A7" w:rsidRPr="004F5B2A" w:rsidTr="009D06A7">
        <w:tc>
          <w:tcPr>
            <w:tcW w:w="1242" w:type="dxa"/>
          </w:tcPr>
          <w:p w:rsidR="009D06A7" w:rsidRPr="004F5B2A" w:rsidRDefault="009D06A7" w:rsidP="009D06A7">
            <w:pPr>
              <w:spacing w:after="0" w:line="240" w:lineRule="auto"/>
              <w:rPr>
                <w:rFonts w:ascii="Bookman Old Style" w:eastAsia="Times New Roman" w:hAnsi="Bookman Old Style" w:cs="Arial"/>
                <w:sz w:val="20"/>
                <w:szCs w:val="20"/>
              </w:rPr>
            </w:pPr>
            <w:r w:rsidRPr="004F5B2A">
              <w:rPr>
                <w:rFonts w:ascii="Bookman Old Style" w:eastAsia="Times New Roman" w:hAnsi="Bookman Old Style" w:cs="Arial"/>
                <w:sz w:val="20"/>
                <w:szCs w:val="20"/>
              </w:rPr>
              <w:t>3</w:t>
            </w:r>
          </w:p>
        </w:tc>
        <w:tc>
          <w:tcPr>
            <w:tcW w:w="2694" w:type="dxa"/>
          </w:tcPr>
          <w:p w:rsidR="009D06A7" w:rsidRPr="004F5B2A" w:rsidRDefault="009D06A7" w:rsidP="009D06A7">
            <w:pPr>
              <w:spacing w:after="0" w:line="240" w:lineRule="auto"/>
              <w:rPr>
                <w:rFonts w:ascii="Bookman Old Style" w:eastAsia="Times New Roman" w:hAnsi="Bookman Old Style" w:cs="Arial"/>
                <w:sz w:val="20"/>
                <w:szCs w:val="20"/>
              </w:rPr>
            </w:pPr>
            <w:r w:rsidRPr="004F5B2A">
              <w:rPr>
                <w:rFonts w:ascii="Bookman Old Style" w:eastAsia="Times New Roman" w:hAnsi="Bookman Old Style" w:cs="Arial"/>
                <w:sz w:val="20"/>
                <w:szCs w:val="20"/>
              </w:rPr>
              <w:t xml:space="preserve">804 0105 02 00 </w:t>
            </w:r>
            <w:proofErr w:type="spellStart"/>
            <w:r w:rsidRPr="004F5B2A">
              <w:rPr>
                <w:rFonts w:ascii="Bookman Old Style" w:eastAsia="Times New Roman" w:hAnsi="Bookman Old Style" w:cs="Arial"/>
                <w:sz w:val="20"/>
                <w:szCs w:val="20"/>
              </w:rPr>
              <w:t>00</w:t>
            </w:r>
            <w:proofErr w:type="spellEnd"/>
            <w:r w:rsidRPr="004F5B2A">
              <w:rPr>
                <w:rFonts w:ascii="Bookman Old Style" w:eastAsia="Times New Roman" w:hAnsi="Bookman Old Style" w:cs="Arial"/>
                <w:sz w:val="20"/>
                <w:szCs w:val="20"/>
              </w:rPr>
              <w:t xml:space="preserve"> 0000 500</w:t>
            </w:r>
          </w:p>
        </w:tc>
        <w:tc>
          <w:tcPr>
            <w:tcW w:w="4536" w:type="dxa"/>
          </w:tcPr>
          <w:p w:rsidR="009D06A7" w:rsidRPr="004F5B2A" w:rsidRDefault="009D06A7" w:rsidP="009D06A7">
            <w:pPr>
              <w:spacing w:after="0" w:line="240" w:lineRule="auto"/>
              <w:rPr>
                <w:rFonts w:ascii="Bookman Old Style" w:eastAsia="Times New Roman" w:hAnsi="Bookman Old Style" w:cs="Arial"/>
                <w:sz w:val="20"/>
                <w:szCs w:val="20"/>
              </w:rPr>
            </w:pPr>
            <w:r w:rsidRPr="004F5B2A">
              <w:rPr>
                <w:rFonts w:ascii="Bookman Old Style" w:eastAsia="Times New Roman" w:hAnsi="Bookman Old Style" w:cs="Arial"/>
                <w:sz w:val="20"/>
                <w:szCs w:val="20"/>
              </w:rPr>
              <w:t>Увеличение прочих остатков средств бюджетов</w:t>
            </w:r>
          </w:p>
        </w:tc>
        <w:tc>
          <w:tcPr>
            <w:tcW w:w="1984" w:type="dxa"/>
          </w:tcPr>
          <w:p w:rsidR="009D06A7" w:rsidRPr="004F5B2A" w:rsidRDefault="009D06A7" w:rsidP="009D06A7">
            <w:pPr>
              <w:spacing w:after="0" w:line="240" w:lineRule="auto"/>
              <w:rPr>
                <w:rFonts w:ascii="Bookman Old Style" w:eastAsia="Times New Roman" w:hAnsi="Bookman Old Style" w:cs="Arial"/>
                <w:sz w:val="20"/>
                <w:szCs w:val="20"/>
              </w:rPr>
            </w:pPr>
            <w:r w:rsidRPr="004F5B2A">
              <w:rPr>
                <w:rFonts w:ascii="Bookman Old Style" w:eastAsia="Times New Roman" w:hAnsi="Bookman Old Style" w:cs="Arial"/>
                <w:sz w:val="20"/>
                <w:szCs w:val="20"/>
              </w:rPr>
              <w:t xml:space="preserve">73488,635                            </w:t>
            </w:r>
          </w:p>
        </w:tc>
        <w:tc>
          <w:tcPr>
            <w:tcW w:w="1843" w:type="dxa"/>
          </w:tcPr>
          <w:p w:rsidR="009D06A7" w:rsidRPr="004F5B2A" w:rsidRDefault="009D06A7" w:rsidP="009D06A7">
            <w:pPr>
              <w:spacing w:after="0" w:line="240" w:lineRule="auto"/>
              <w:rPr>
                <w:rFonts w:ascii="Bookman Old Style" w:eastAsia="Times New Roman" w:hAnsi="Bookman Old Style" w:cs="Arial"/>
                <w:sz w:val="20"/>
                <w:szCs w:val="20"/>
              </w:rPr>
            </w:pPr>
            <w:r w:rsidRPr="004F5B2A">
              <w:rPr>
                <w:rFonts w:ascii="Bookman Old Style" w:eastAsia="Times New Roman" w:hAnsi="Bookman Old Style" w:cs="Arial"/>
                <w:sz w:val="20"/>
                <w:szCs w:val="20"/>
              </w:rPr>
              <w:t>31899,3</w:t>
            </w:r>
          </w:p>
        </w:tc>
        <w:tc>
          <w:tcPr>
            <w:tcW w:w="1843" w:type="dxa"/>
          </w:tcPr>
          <w:p w:rsidR="009D06A7" w:rsidRPr="004F5B2A" w:rsidRDefault="009D06A7" w:rsidP="009D06A7">
            <w:pPr>
              <w:spacing w:after="0" w:line="240" w:lineRule="auto"/>
              <w:rPr>
                <w:rFonts w:ascii="Bookman Old Style" w:eastAsia="Times New Roman" w:hAnsi="Bookman Old Style" w:cs="Arial"/>
                <w:sz w:val="20"/>
                <w:szCs w:val="20"/>
              </w:rPr>
            </w:pPr>
            <w:r w:rsidRPr="004F5B2A">
              <w:rPr>
                <w:rFonts w:ascii="Bookman Old Style" w:eastAsia="Times New Roman" w:hAnsi="Bookman Old Style" w:cs="Arial"/>
                <w:sz w:val="20"/>
                <w:szCs w:val="20"/>
              </w:rPr>
              <w:t>34192,6</w:t>
            </w:r>
          </w:p>
        </w:tc>
      </w:tr>
      <w:tr w:rsidR="009D06A7" w:rsidRPr="004F5B2A" w:rsidTr="009D06A7">
        <w:tc>
          <w:tcPr>
            <w:tcW w:w="1242" w:type="dxa"/>
          </w:tcPr>
          <w:p w:rsidR="009D06A7" w:rsidRPr="004F5B2A" w:rsidRDefault="009D06A7" w:rsidP="009D06A7">
            <w:pPr>
              <w:spacing w:after="0" w:line="240" w:lineRule="auto"/>
              <w:rPr>
                <w:rFonts w:ascii="Bookman Old Style" w:eastAsia="Times New Roman" w:hAnsi="Bookman Old Style" w:cs="Arial"/>
                <w:sz w:val="20"/>
                <w:szCs w:val="20"/>
              </w:rPr>
            </w:pPr>
            <w:r w:rsidRPr="004F5B2A">
              <w:rPr>
                <w:rFonts w:ascii="Bookman Old Style" w:eastAsia="Times New Roman" w:hAnsi="Bookman Old Style" w:cs="Arial"/>
                <w:sz w:val="20"/>
                <w:szCs w:val="20"/>
              </w:rPr>
              <w:t>4</w:t>
            </w:r>
          </w:p>
        </w:tc>
        <w:tc>
          <w:tcPr>
            <w:tcW w:w="2694" w:type="dxa"/>
          </w:tcPr>
          <w:p w:rsidR="009D06A7" w:rsidRPr="004F5B2A" w:rsidRDefault="009D06A7" w:rsidP="009D06A7">
            <w:pPr>
              <w:spacing w:after="0" w:line="240" w:lineRule="auto"/>
              <w:rPr>
                <w:rFonts w:ascii="Bookman Old Style" w:eastAsia="Times New Roman" w:hAnsi="Bookman Old Style" w:cs="Arial"/>
                <w:sz w:val="20"/>
                <w:szCs w:val="20"/>
              </w:rPr>
            </w:pPr>
            <w:r w:rsidRPr="004F5B2A">
              <w:rPr>
                <w:rFonts w:ascii="Bookman Old Style" w:eastAsia="Times New Roman" w:hAnsi="Bookman Old Style" w:cs="Arial"/>
                <w:sz w:val="20"/>
                <w:szCs w:val="20"/>
              </w:rPr>
              <w:t>804 0105 02 01 00 0000 510</w:t>
            </w:r>
          </w:p>
        </w:tc>
        <w:tc>
          <w:tcPr>
            <w:tcW w:w="4536" w:type="dxa"/>
          </w:tcPr>
          <w:p w:rsidR="009D06A7" w:rsidRPr="004F5B2A" w:rsidRDefault="009D06A7" w:rsidP="009D06A7">
            <w:pPr>
              <w:spacing w:after="0" w:line="240" w:lineRule="auto"/>
              <w:rPr>
                <w:rFonts w:ascii="Bookman Old Style" w:eastAsia="Times New Roman" w:hAnsi="Bookman Old Style" w:cs="Arial"/>
                <w:sz w:val="20"/>
                <w:szCs w:val="20"/>
              </w:rPr>
            </w:pPr>
            <w:r w:rsidRPr="004F5B2A">
              <w:rPr>
                <w:rFonts w:ascii="Bookman Old Style" w:eastAsia="Times New Roman" w:hAnsi="Bookman Old Style" w:cs="Arial"/>
                <w:sz w:val="20"/>
                <w:szCs w:val="20"/>
              </w:rPr>
              <w:t>Увеличение прочих остатков денежных средств бюджетов</w:t>
            </w:r>
          </w:p>
        </w:tc>
        <w:tc>
          <w:tcPr>
            <w:tcW w:w="1984" w:type="dxa"/>
          </w:tcPr>
          <w:p w:rsidR="009D06A7" w:rsidRPr="004F5B2A" w:rsidRDefault="009D06A7" w:rsidP="009D06A7">
            <w:pPr>
              <w:spacing w:after="0" w:line="240" w:lineRule="auto"/>
              <w:rPr>
                <w:rFonts w:ascii="Bookman Old Style" w:eastAsia="Times New Roman" w:hAnsi="Bookman Old Style" w:cs="Arial"/>
                <w:sz w:val="20"/>
                <w:szCs w:val="20"/>
              </w:rPr>
            </w:pPr>
            <w:r w:rsidRPr="004F5B2A">
              <w:rPr>
                <w:rFonts w:ascii="Bookman Old Style" w:eastAsia="Times New Roman" w:hAnsi="Bookman Old Style" w:cs="Arial"/>
                <w:sz w:val="20"/>
                <w:szCs w:val="20"/>
              </w:rPr>
              <w:t xml:space="preserve">73488,635                            </w:t>
            </w:r>
          </w:p>
        </w:tc>
        <w:tc>
          <w:tcPr>
            <w:tcW w:w="1843" w:type="dxa"/>
          </w:tcPr>
          <w:p w:rsidR="009D06A7" w:rsidRPr="004F5B2A" w:rsidRDefault="009D06A7" w:rsidP="009D06A7">
            <w:pPr>
              <w:spacing w:after="0" w:line="240" w:lineRule="auto"/>
              <w:rPr>
                <w:rFonts w:ascii="Bookman Old Style" w:eastAsia="Times New Roman" w:hAnsi="Bookman Old Style" w:cs="Arial"/>
                <w:sz w:val="20"/>
                <w:szCs w:val="20"/>
              </w:rPr>
            </w:pPr>
            <w:r w:rsidRPr="004F5B2A">
              <w:rPr>
                <w:rFonts w:ascii="Bookman Old Style" w:eastAsia="Times New Roman" w:hAnsi="Bookman Old Style" w:cs="Arial"/>
                <w:sz w:val="20"/>
                <w:szCs w:val="20"/>
              </w:rPr>
              <w:t>31899,3</w:t>
            </w:r>
          </w:p>
        </w:tc>
        <w:tc>
          <w:tcPr>
            <w:tcW w:w="1843" w:type="dxa"/>
          </w:tcPr>
          <w:p w:rsidR="009D06A7" w:rsidRPr="004F5B2A" w:rsidRDefault="009D06A7" w:rsidP="009D06A7">
            <w:pPr>
              <w:spacing w:after="0" w:line="240" w:lineRule="auto"/>
              <w:rPr>
                <w:rFonts w:ascii="Bookman Old Style" w:eastAsia="Times New Roman" w:hAnsi="Bookman Old Style" w:cs="Arial"/>
                <w:sz w:val="20"/>
                <w:szCs w:val="20"/>
              </w:rPr>
            </w:pPr>
            <w:r w:rsidRPr="004F5B2A">
              <w:rPr>
                <w:rFonts w:ascii="Bookman Old Style" w:eastAsia="Times New Roman" w:hAnsi="Bookman Old Style" w:cs="Arial"/>
                <w:sz w:val="20"/>
                <w:szCs w:val="20"/>
              </w:rPr>
              <w:t>34192,6</w:t>
            </w:r>
          </w:p>
        </w:tc>
      </w:tr>
      <w:tr w:rsidR="009D06A7" w:rsidRPr="004F5B2A" w:rsidTr="009D06A7">
        <w:tc>
          <w:tcPr>
            <w:tcW w:w="1242" w:type="dxa"/>
          </w:tcPr>
          <w:p w:rsidR="009D06A7" w:rsidRPr="004F5B2A" w:rsidRDefault="009D06A7" w:rsidP="009D06A7">
            <w:pPr>
              <w:spacing w:after="0" w:line="240" w:lineRule="auto"/>
              <w:rPr>
                <w:rFonts w:ascii="Bookman Old Style" w:eastAsia="Times New Roman" w:hAnsi="Bookman Old Style" w:cs="Arial"/>
                <w:sz w:val="20"/>
                <w:szCs w:val="20"/>
              </w:rPr>
            </w:pPr>
            <w:r w:rsidRPr="004F5B2A">
              <w:rPr>
                <w:rFonts w:ascii="Bookman Old Style" w:eastAsia="Times New Roman" w:hAnsi="Bookman Old Style" w:cs="Arial"/>
                <w:sz w:val="20"/>
                <w:szCs w:val="20"/>
              </w:rPr>
              <w:t>5</w:t>
            </w:r>
          </w:p>
        </w:tc>
        <w:tc>
          <w:tcPr>
            <w:tcW w:w="2694" w:type="dxa"/>
          </w:tcPr>
          <w:p w:rsidR="009D06A7" w:rsidRPr="004F5B2A" w:rsidRDefault="009D06A7" w:rsidP="009D06A7">
            <w:pPr>
              <w:spacing w:after="0" w:line="240" w:lineRule="auto"/>
              <w:rPr>
                <w:rFonts w:ascii="Bookman Old Style" w:eastAsia="Times New Roman" w:hAnsi="Bookman Old Style" w:cs="Arial"/>
                <w:sz w:val="20"/>
                <w:szCs w:val="20"/>
              </w:rPr>
            </w:pPr>
            <w:r w:rsidRPr="004F5B2A">
              <w:rPr>
                <w:rFonts w:ascii="Bookman Old Style" w:eastAsia="Times New Roman" w:hAnsi="Bookman Old Style" w:cs="Arial"/>
                <w:sz w:val="20"/>
                <w:szCs w:val="20"/>
              </w:rPr>
              <w:t>804 0105 02 01 10 0000 510</w:t>
            </w:r>
          </w:p>
        </w:tc>
        <w:tc>
          <w:tcPr>
            <w:tcW w:w="4536" w:type="dxa"/>
          </w:tcPr>
          <w:p w:rsidR="009D06A7" w:rsidRPr="004F5B2A" w:rsidRDefault="009D06A7" w:rsidP="009D06A7">
            <w:pPr>
              <w:spacing w:after="0" w:line="240" w:lineRule="auto"/>
              <w:rPr>
                <w:rFonts w:ascii="Bookman Old Style" w:eastAsia="Times New Roman" w:hAnsi="Bookman Old Style" w:cs="Arial"/>
                <w:sz w:val="20"/>
                <w:szCs w:val="20"/>
              </w:rPr>
            </w:pPr>
            <w:r w:rsidRPr="004F5B2A">
              <w:rPr>
                <w:rFonts w:ascii="Bookman Old Style" w:eastAsia="Times New Roman" w:hAnsi="Bookman Old Style" w:cs="Arial"/>
                <w:sz w:val="20"/>
                <w:szCs w:val="20"/>
              </w:rPr>
              <w:t>Увеличение прочих остатков денежных средств бюджетов поселений</w:t>
            </w:r>
          </w:p>
        </w:tc>
        <w:tc>
          <w:tcPr>
            <w:tcW w:w="1984" w:type="dxa"/>
          </w:tcPr>
          <w:p w:rsidR="009D06A7" w:rsidRPr="004F5B2A" w:rsidRDefault="009D06A7" w:rsidP="009D06A7">
            <w:pPr>
              <w:spacing w:after="0" w:line="240" w:lineRule="auto"/>
              <w:rPr>
                <w:rFonts w:ascii="Bookman Old Style" w:eastAsia="Times New Roman" w:hAnsi="Bookman Old Style" w:cs="Arial"/>
                <w:sz w:val="20"/>
                <w:szCs w:val="20"/>
              </w:rPr>
            </w:pPr>
            <w:r w:rsidRPr="004F5B2A">
              <w:rPr>
                <w:rFonts w:ascii="Bookman Old Style" w:eastAsia="Times New Roman" w:hAnsi="Bookman Old Style" w:cs="Arial"/>
                <w:sz w:val="20"/>
                <w:szCs w:val="20"/>
              </w:rPr>
              <w:t xml:space="preserve">73488,635                            </w:t>
            </w:r>
          </w:p>
        </w:tc>
        <w:tc>
          <w:tcPr>
            <w:tcW w:w="1843" w:type="dxa"/>
          </w:tcPr>
          <w:p w:rsidR="009D06A7" w:rsidRPr="004F5B2A" w:rsidRDefault="009D06A7" w:rsidP="009D06A7">
            <w:pPr>
              <w:spacing w:after="0" w:line="240" w:lineRule="auto"/>
              <w:rPr>
                <w:rFonts w:ascii="Bookman Old Style" w:eastAsia="Times New Roman" w:hAnsi="Bookman Old Style" w:cs="Arial"/>
                <w:sz w:val="20"/>
                <w:szCs w:val="20"/>
              </w:rPr>
            </w:pPr>
            <w:r w:rsidRPr="004F5B2A">
              <w:rPr>
                <w:rFonts w:ascii="Bookman Old Style" w:eastAsia="Times New Roman" w:hAnsi="Bookman Old Style" w:cs="Arial"/>
                <w:sz w:val="20"/>
                <w:szCs w:val="20"/>
              </w:rPr>
              <w:t>31899,3</w:t>
            </w:r>
          </w:p>
        </w:tc>
        <w:tc>
          <w:tcPr>
            <w:tcW w:w="1843" w:type="dxa"/>
          </w:tcPr>
          <w:p w:rsidR="009D06A7" w:rsidRPr="004F5B2A" w:rsidRDefault="009D06A7" w:rsidP="009D06A7">
            <w:pPr>
              <w:spacing w:after="0" w:line="240" w:lineRule="auto"/>
              <w:rPr>
                <w:rFonts w:ascii="Bookman Old Style" w:eastAsia="Times New Roman" w:hAnsi="Bookman Old Style" w:cs="Arial"/>
                <w:sz w:val="20"/>
                <w:szCs w:val="20"/>
              </w:rPr>
            </w:pPr>
            <w:r w:rsidRPr="004F5B2A">
              <w:rPr>
                <w:rFonts w:ascii="Bookman Old Style" w:eastAsia="Times New Roman" w:hAnsi="Bookman Old Style" w:cs="Arial"/>
                <w:sz w:val="20"/>
                <w:szCs w:val="20"/>
              </w:rPr>
              <w:t>34192,6</w:t>
            </w:r>
          </w:p>
        </w:tc>
      </w:tr>
      <w:tr w:rsidR="009D06A7" w:rsidRPr="004F5B2A" w:rsidTr="009D06A7">
        <w:tc>
          <w:tcPr>
            <w:tcW w:w="1242" w:type="dxa"/>
          </w:tcPr>
          <w:p w:rsidR="009D06A7" w:rsidRPr="004F5B2A" w:rsidRDefault="009D06A7" w:rsidP="009D06A7">
            <w:pPr>
              <w:spacing w:after="0" w:line="240" w:lineRule="auto"/>
              <w:rPr>
                <w:rFonts w:ascii="Bookman Old Style" w:eastAsia="Times New Roman" w:hAnsi="Bookman Old Style" w:cs="Arial"/>
                <w:sz w:val="20"/>
                <w:szCs w:val="20"/>
              </w:rPr>
            </w:pPr>
            <w:r w:rsidRPr="004F5B2A">
              <w:rPr>
                <w:rFonts w:ascii="Bookman Old Style" w:eastAsia="Times New Roman" w:hAnsi="Bookman Old Style" w:cs="Arial"/>
                <w:sz w:val="20"/>
                <w:szCs w:val="20"/>
              </w:rPr>
              <w:t>6</w:t>
            </w:r>
          </w:p>
        </w:tc>
        <w:tc>
          <w:tcPr>
            <w:tcW w:w="2694" w:type="dxa"/>
          </w:tcPr>
          <w:p w:rsidR="009D06A7" w:rsidRPr="004F5B2A" w:rsidRDefault="009D06A7" w:rsidP="009D06A7">
            <w:pPr>
              <w:spacing w:after="0" w:line="240" w:lineRule="auto"/>
              <w:rPr>
                <w:rFonts w:ascii="Bookman Old Style" w:eastAsia="Times New Roman" w:hAnsi="Bookman Old Style" w:cs="Arial"/>
                <w:sz w:val="20"/>
                <w:szCs w:val="20"/>
              </w:rPr>
            </w:pPr>
            <w:r w:rsidRPr="004F5B2A">
              <w:rPr>
                <w:rFonts w:ascii="Bookman Old Style" w:eastAsia="Times New Roman" w:hAnsi="Bookman Old Style" w:cs="Arial"/>
                <w:b/>
                <w:sz w:val="20"/>
                <w:szCs w:val="20"/>
              </w:rPr>
              <w:t xml:space="preserve">804 0105 00 </w:t>
            </w:r>
            <w:proofErr w:type="spellStart"/>
            <w:r w:rsidRPr="004F5B2A">
              <w:rPr>
                <w:rFonts w:ascii="Bookman Old Style" w:eastAsia="Times New Roman" w:hAnsi="Bookman Old Style" w:cs="Arial"/>
                <w:b/>
                <w:sz w:val="20"/>
                <w:szCs w:val="20"/>
              </w:rPr>
              <w:t>00</w:t>
            </w:r>
            <w:proofErr w:type="spellEnd"/>
            <w:r w:rsidRPr="004F5B2A">
              <w:rPr>
                <w:rFonts w:ascii="Bookman Old Style" w:eastAsia="Times New Roman" w:hAnsi="Bookman Old Style" w:cs="Arial"/>
                <w:b/>
                <w:sz w:val="20"/>
                <w:szCs w:val="20"/>
              </w:rPr>
              <w:t xml:space="preserve"> </w:t>
            </w:r>
            <w:proofErr w:type="spellStart"/>
            <w:r w:rsidRPr="004F5B2A">
              <w:rPr>
                <w:rFonts w:ascii="Bookman Old Style" w:eastAsia="Times New Roman" w:hAnsi="Bookman Old Style" w:cs="Arial"/>
                <w:b/>
                <w:sz w:val="20"/>
                <w:szCs w:val="20"/>
              </w:rPr>
              <w:t>00</w:t>
            </w:r>
            <w:proofErr w:type="spellEnd"/>
            <w:r w:rsidRPr="004F5B2A">
              <w:rPr>
                <w:rFonts w:ascii="Bookman Old Style" w:eastAsia="Times New Roman" w:hAnsi="Bookman Old Style" w:cs="Arial"/>
                <w:b/>
                <w:sz w:val="20"/>
                <w:szCs w:val="20"/>
              </w:rPr>
              <w:t xml:space="preserve"> 0000 600</w:t>
            </w:r>
          </w:p>
        </w:tc>
        <w:tc>
          <w:tcPr>
            <w:tcW w:w="4536" w:type="dxa"/>
          </w:tcPr>
          <w:p w:rsidR="009D06A7" w:rsidRPr="004F5B2A" w:rsidRDefault="009D06A7" w:rsidP="009D06A7">
            <w:pPr>
              <w:spacing w:after="0" w:line="240" w:lineRule="auto"/>
              <w:rPr>
                <w:rFonts w:ascii="Bookman Old Style" w:eastAsia="Times New Roman" w:hAnsi="Bookman Old Style" w:cs="Arial"/>
                <w:sz w:val="20"/>
                <w:szCs w:val="20"/>
              </w:rPr>
            </w:pPr>
            <w:r w:rsidRPr="004F5B2A">
              <w:rPr>
                <w:rFonts w:ascii="Bookman Old Style" w:eastAsia="Times New Roman" w:hAnsi="Bookman Old Style" w:cs="Arial"/>
                <w:b/>
                <w:sz w:val="20"/>
                <w:szCs w:val="20"/>
              </w:rPr>
              <w:t>Уменьшение остатков средств бюджетов</w:t>
            </w:r>
          </w:p>
        </w:tc>
        <w:tc>
          <w:tcPr>
            <w:tcW w:w="1984" w:type="dxa"/>
          </w:tcPr>
          <w:p w:rsidR="009D06A7" w:rsidRPr="004F5B2A" w:rsidRDefault="009D06A7" w:rsidP="009D06A7">
            <w:pPr>
              <w:spacing w:after="0" w:line="240" w:lineRule="auto"/>
              <w:rPr>
                <w:rFonts w:ascii="Bookman Old Style" w:eastAsia="Times New Roman" w:hAnsi="Bookman Old Style" w:cs="Arial"/>
                <w:b/>
                <w:sz w:val="20"/>
                <w:szCs w:val="20"/>
              </w:rPr>
            </w:pPr>
            <w:r w:rsidRPr="004F5B2A">
              <w:rPr>
                <w:rFonts w:ascii="Bookman Old Style" w:eastAsia="Times New Roman" w:hAnsi="Bookman Old Style" w:cs="Arial"/>
                <w:b/>
                <w:sz w:val="20"/>
                <w:szCs w:val="20"/>
              </w:rPr>
              <w:t>65205,574</w:t>
            </w:r>
          </w:p>
        </w:tc>
        <w:tc>
          <w:tcPr>
            <w:tcW w:w="1843" w:type="dxa"/>
          </w:tcPr>
          <w:p w:rsidR="009D06A7" w:rsidRPr="004F5B2A" w:rsidRDefault="009D06A7" w:rsidP="009D06A7">
            <w:pPr>
              <w:spacing w:after="0" w:line="240" w:lineRule="auto"/>
              <w:rPr>
                <w:rFonts w:ascii="Bookman Old Style" w:eastAsia="Times New Roman" w:hAnsi="Bookman Old Style" w:cs="Arial"/>
                <w:b/>
                <w:sz w:val="20"/>
                <w:szCs w:val="20"/>
              </w:rPr>
            </w:pPr>
            <w:r w:rsidRPr="004F5B2A">
              <w:rPr>
                <w:rFonts w:ascii="Bookman Old Style" w:eastAsia="Times New Roman" w:hAnsi="Bookman Old Style" w:cs="Arial"/>
                <w:b/>
                <w:sz w:val="20"/>
                <w:szCs w:val="20"/>
              </w:rPr>
              <w:t>32816,71</w:t>
            </w:r>
          </w:p>
        </w:tc>
        <w:tc>
          <w:tcPr>
            <w:tcW w:w="1843" w:type="dxa"/>
          </w:tcPr>
          <w:p w:rsidR="009D06A7" w:rsidRPr="004F5B2A" w:rsidRDefault="009D06A7" w:rsidP="009D06A7">
            <w:pPr>
              <w:spacing w:after="0" w:line="240" w:lineRule="auto"/>
              <w:rPr>
                <w:rFonts w:ascii="Bookman Old Style" w:eastAsia="Times New Roman" w:hAnsi="Bookman Old Style" w:cs="Arial"/>
                <w:b/>
                <w:sz w:val="20"/>
                <w:szCs w:val="20"/>
              </w:rPr>
            </w:pPr>
            <w:r w:rsidRPr="004F5B2A">
              <w:rPr>
                <w:rFonts w:ascii="Bookman Old Style" w:eastAsia="Times New Roman" w:hAnsi="Bookman Old Style" w:cs="Arial"/>
                <w:b/>
                <w:sz w:val="20"/>
                <w:szCs w:val="20"/>
              </w:rPr>
              <w:t>34192,6</w:t>
            </w:r>
          </w:p>
        </w:tc>
      </w:tr>
      <w:tr w:rsidR="009D06A7" w:rsidRPr="004F5B2A" w:rsidTr="009D06A7">
        <w:tc>
          <w:tcPr>
            <w:tcW w:w="1242" w:type="dxa"/>
          </w:tcPr>
          <w:p w:rsidR="009D06A7" w:rsidRPr="004F5B2A" w:rsidRDefault="009D06A7" w:rsidP="009D06A7">
            <w:pPr>
              <w:spacing w:after="0" w:line="240" w:lineRule="auto"/>
              <w:rPr>
                <w:rFonts w:ascii="Bookman Old Style" w:eastAsia="Times New Roman" w:hAnsi="Bookman Old Style" w:cs="Arial"/>
                <w:sz w:val="20"/>
                <w:szCs w:val="20"/>
              </w:rPr>
            </w:pPr>
            <w:r w:rsidRPr="004F5B2A">
              <w:rPr>
                <w:rFonts w:ascii="Bookman Old Style" w:eastAsia="Times New Roman" w:hAnsi="Bookman Old Style" w:cs="Arial"/>
                <w:sz w:val="20"/>
                <w:szCs w:val="20"/>
              </w:rPr>
              <w:t>7</w:t>
            </w:r>
          </w:p>
        </w:tc>
        <w:tc>
          <w:tcPr>
            <w:tcW w:w="2694" w:type="dxa"/>
          </w:tcPr>
          <w:p w:rsidR="009D06A7" w:rsidRPr="004F5B2A" w:rsidRDefault="009D06A7" w:rsidP="009D06A7">
            <w:pPr>
              <w:spacing w:after="0" w:line="240" w:lineRule="auto"/>
              <w:rPr>
                <w:rFonts w:ascii="Bookman Old Style" w:eastAsia="Times New Roman" w:hAnsi="Bookman Old Style" w:cs="Arial"/>
                <w:sz w:val="20"/>
                <w:szCs w:val="20"/>
              </w:rPr>
            </w:pPr>
            <w:r w:rsidRPr="004F5B2A">
              <w:rPr>
                <w:rFonts w:ascii="Bookman Old Style" w:eastAsia="Times New Roman" w:hAnsi="Bookman Old Style" w:cs="Arial"/>
                <w:sz w:val="20"/>
                <w:szCs w:val="20"/>
              </w:rPr>
              <w:t xml:space="preserve">804 0105 02 00 </w:t>
            </w:r>
            <w:proofErr w:type="spellStart"/>
            <w:r w:rsidRPr="004F5B2A">
              <w:rPr>
                <w:rFonts w:ascii="Bookman Old Style" w:eastAsia="Times New Roman" w:hAnsi="Bookman Old Style" w:cs="Arial"/>
                <w:sz w:val="20"/>
                <w:szCs w:val="20"/>
              </w:rPr>
              <w:t>00</w:t>
            </w:r>
            <w:proofErr w:type="spellEnd"/>
            <w:r w:rsidRPr="004F5B2A">
              <w:rPr>
                <w:rFonts w:ascii="Bookman Old Style" w:eastAsia="Times New Roman" w:hAnsi="Bookman Old Style" w:cs="Arial"/>
                <w:sz w:val="20"/>
                <w:szCs w:val="20"/>
              </w:rPr>
              <w:t xml:space="preserve"> 0000 600</w:t>
            </w:r>
          </w:p>
        </w:tc>
        <w:tc>
          <w:tcPr>
            <w:tcW w:w="4536" w:type="dxa"/>
          </w:tcPr>
          <w:p w:rsidR="009D06A7" w:rsidRPr="004F5B2A" w:rsidRDefault="009D06A7" w:rsidP="009D06A7">
            <w:pPr>
              <w:spacing w:after="0" w:line="240" w:lineRule="auto"/>
              <w:rPr>
                <w:rFonts w:ascii="Bookman Old Style" w:eastAsia="Times New Roman" w:hAnsi="Bookman Old Style" w:cs="Arial"/>
                <w:sz w:val="20"/>
                <w:szCs w:val="20"/>
              </w:rPr>
            </w:pPr>
            <w:r w:rsidRPr="004F5B2A">
              <w:rPr>
                <w:rFonts w:ascii="Bookman Old Style" w:eastAsia="Times New Roman" w:hAnsi="Bookman Old Style" w:cs="Arial"/>
                <w:sz w:val="20"/>
                <w:szCs w:val="20"/>
              </w:rPr>
              <w:t>Уменьшение прочих остатков средств бюджетов</w:t>
            </w:r>
          </w:p>
        </w:tc>
        <w:tc>
          <w:tcPr>
            <w:tcW w:w="1984" w:type="dxa"/>
          </w:tcPr>
          <w:p w:rsidR="009D06A7" w:rsidRPr="004F5B2A" w:rsidRDefault="009D06A7" w:rsidP="009D06A7">
            <w:pPr>
              <w:spacing w:after="0" w:line="240" w:lineRule="auto"/>
              <w:rPr>
                <w:rFonts w:ascii="Bookman Old Style" w:eastAsia="Times New Roman" w:hAnsi="Bookman Old Style" w:cs="Arial"/>
                <w:sz w:val="20"/>
                <w:szCs w:val="20"/>
              </w:rPr>
            </w:pPr>
            <w:r w:rsidRPr="004F5B2A">
              <w:rPr>
                <w:rFonts w:ascii="Bookman Old Style" w:eastAsia="Times New Roman" w:hAnsi="Bookman Old Style" w:cs="Arial"/>
                <w:sz w:val="20"/>
                <w:szCs w:val="20"/>
              </w:rPr>
              <w:t>65205,574</w:t>
            </w:r>
          </w:p>
        </w:tc>
        <w:tc>
          <w:tcPr>
            <w:tcW w:w="1843" w:type="dxa"/>
          </w:tcPr>
          <w:p w:rsidR="009D06A7" w:rsidRPr="004F5B2A" w:rsidRDefault="009D06A7" w:rsidP="009D06A7">
            <w:pPr>
              <w:spacing w:after="0" w:line="240" w:lineRule="auto"/>
              <w:rPr>
                <w:rFonts w:ascii="Bookman Old Style" w:eastAsia="Times New Roman" w:hAnsi="Bookman Old Style" w:cs="Arial"/>
                <w:sz w:val="20"/>
                <w:szCs w:val="20"/>
              </w:rPr>
            </w:pPr>
            <w:r w:rsidRPr="004F5B2A">
              <w:rPr>
                <w:rFonts w:ascii="Bookman Old Style" w:eastAsia="Times New Roman" w:hAnsi="Bookman Old Style" w:cs="Arial"/>
                <w:sz w:val="20"/>
                <w:szCs w:val="20"/>
              </w:rPr>
              <w:t>32816,71</w:t>
            </w:r>
          </w:p>
        </w:tc>
        <w:tc>
          <w:tcPr>
            <w:tcW w:w="1843" w:type="dxa"/>
          </w:tcPr>
          <w:p w:rsidR="009D06A7" w:rsidRPr="004F5B2A" w:rsidRDefault="009D06A7" w:rsidP="009D06A7">
            <w:pPr>
              <w:spacing w:after="0" w:line="240" w:lineRule="auto"/>
              <w:rPr>
                <w:rFonts w:ascii="Bookman Old Style" w:eastAsia="Times New Roman" w:hAnsi="Bookman Old Style" w:cs="Arial"/>
                <w:sz w:val="20"/>
                <w:szCs w:val="20"/>
              </w:rPr>
            </w:pPr>
            <w:r w:rsidRPr="004F5B2A">
              <w:rPr>
                <w:rFonts w:ascii="Bookman Old Style" w:eastAsia="Times New Roman" w:hAnsi="Bookman Old Style" w:cs="Arial"/>
                <w:sz w:val="20"/>
                <w:szCs w:val="20"/>
              </w:rPr>
              <w:t>34192,6</w:t>
            </w:r>
          </w:p>
        </w:tc>
      </w:tr>
      <w:tr w:rsidR="009D06A7" w:rsidRPr="004F5B2A" w:rsidTr="009D06A7">
        <w:tc>
          <w:tcPr>
            <w:tcW w:w="1242" w:type="dxa"/>
          </w:tcPr>
          <w:p w:rsidR="009D06A7" w:rsidRPr="004F5B2A" w:rsidRDefault="009D06A7" w:rsidP="009D06A7">
            <w:pPr>
              <w:spacing w:after="0" w:line="240" w:lineRule="auto"/>
              <w:rPr>
                <w:rFonts w:ascii="Bookman Old Style" w:eastAsia="Times New Roman" w:hAnsi="Bookman Old Style" w:cs="Arial"/>
                <w:sz w:val="20"/>
                <w:szCs w:val="20"/>
              </w:rPr>
            </w:pPr>
            <w:r w:rsidRPr="004F5B2A">
              <w:rPr>
                <w:rFonts w:ascii="Bookman Old Style" w:eastAsia="Times New Roman" w:hAnsi="Bookman Old Style" w:cs="Arial"/>
                <w:sz w:val="20"/>
                <w:szCs w:val="20"/>
              </w:rPr>
              <w:t>8</w:t>
            </w:r>
          </w:p>
        </w:tc>
        <w:tc>
          <w:tcPr>
            <w:tcW w:w="2694" w:type="dxa"/>
          </w:tcPr>
          <w:p w:rsidR="009D06A7" w:rsidRPr="004F5B2A" w:rsidRDefault="009D06A7" w:rsidP="009D06A7">
            <w:pPr>
              <w:spacing w:after="0" w:line="240" w:lineRule="auto"/>
              <w:rPr>
                <w:rFonts w:ascii="Bookman Old Style" w:eastAsia="Times New Roman" w:hAnsi="Bookman Old Style" w:cs="Arial"/>
                <w:sz w:val="20"/>
                <w:szCs w:val="20"/>
              </w:rPr>
            </w:pPr>
            <w:r w:rsidRPr="004F5B2A">
              <w:rPr>
                <w:rFonts w:ascii="Bookman Old Style" w:eastAsia="Times New Roman" w:hAnsi="Bookman Old Style" w:cs="Arial"/>
                <w:sz w:val="20"/>
                <w:szCs w:val="20"/>
              </w:rPr>
              <w:t>804 0105 02 01 00 0000 610</w:t>
            </w:r>
          </w:p>
        </w:tc>
        <w:tc>
          <w:tcPr>
            <w:tcW w:w="4536" w:type="dxa"/>
          </w:tcPr>
          <w:p w:rsidR="009D06A7" w:rsidRPr="004F5B2A" w:rsidRDefault="009D06A7" w:rsidP="009D06A7">
            <w:pPr>
              <w:spacing w:after="0" w:line="240" w:lineRule="auto"/>
              <w:rPr>
                <w:rFonts w:ascii="Bookman Old Style" w:eastAsia="Times New Roman" w:hAnsi="Bookman Old Style" w:cs="Arial"/>
                <w:sz w:val="20"/>
                <w:szCs w:val="20"/>
              </w:rPr>
            </w:pPr>
            <w:r w:rsidRPr="004F5B2A">
              <w:rPr>
                <w:rFonts w:ascii="Bookman Old Style" w:eastAsia="Times New Roman" w:hAnsi="Bookman Old Style" w:cs="Arial"/>
                <w:sz w:val="20"/>
                <w:szCs w:val="20"/>
              </w:rPr>
              <w:t>Уменьшение прочих остатков денежных средств бюджетов</w:t>
            </w:r>
          </w:p>
        </w:tc>
        <w:tc>
          <w:tcPr>
            <w:tcW w:w="1984" w:type="dxa"/>
          </w:tcPr>
          <w:p w:rsidR="009D06A7" w:rsidRPr="004F5B2A" w:rsidRDefault="009D06A7" w:rsidP="009D06A7">
            <w:pPr>
              <w:spacing w:after="0" w:line="240" w:lineRule="auto"/>
              <w:rPr>
                <w:rFonts w:ascii="Bookman Old Style" w:eastAsia="Times New Roman" w:hAnsi="Bookman Old Style" w:cs="Arial"/>
                <w:sz w:val="20"/>
                <w:szCs w:val="20"/>
              </w:rPr>
            </w:pPr>
            <w:r w:rsidRPr="004F5B2A">
              <w:rPr>
                <w:rFonts w:ascii="Bookman Old Style" w:eastAsia="Times New Roman" w:hAnsi="Bookman Old Style" w:cs="Arial"/>
                <w:sz w:val="20"/>
                <w:szCs w:val="20"/>
              </w:rPr>
              <w:t>65205,574</w:t>
            </w:r>
          </w:p>
        </w:tc>
        <w:tc>
          <w:tcPr>
            <w:tcW w:w="1843" w:type="dxa"/>
          </w:tcPr>
          <w:p w:rsidR="009D06A7" w:rsidRPr="004F5B2A" w:rsidRDefault="009D06A7" w:rsidP="009D06A7">
            <w:pPr>
              <w:spacing w:after="0" w:line="240" w:lineRule="auto"/>
              <w:rPr>
                <w:rFonts w:ascii="Bookman Old Style" w:eastAsia="Times New Roman" w:hAnsi="Bookman Old Style" w:cs="Arial"/>
                <w:sz w:val="20"/>
                <w:szCs w:val="20"/>
              </w:rPr>
            </w:pPr>
            <w:r w:rsidRPr="004F5B2A">
              <w:rPr>
                <w:rFonts w:ascii="Bookman Old Style" w:eastAsia="Times New Roman" w:hAnsi="Bookman Old Style" w:cs="Arial"/>
                <w:sz w:val="20"/>
                <w:szCs w:val="20"/>
              </w:rPr>
              <w:t>32816,71</w:t>
            </w:r>
          </w:p>
        </w:tc>
        <w:tc>
          <w:tcPr>
            <w:tcW w:w="1843" w:type="dxa"/>
          </w:tcPr>
          <w:p w:rsidR="009D06A7" w:rsidRPr="004F5B2A" w:rsidRDefault="009D06A7" w:rsidP="009D06A7">
            <w:pPr>
              <w:spacing w:after="0" w:line="240" w:lineRule="auto"/>
              <w:rPr>
                <w:rFonts w:ascii="Bookman Old Style" w:eastAsia="Times New Roman" w:hAnsi="Bookman Old Style" w:cs="Arial"/>
                <w:sz w:val="20"/>
                <w:szCs w:val="20"/>
              </w:rPr>
            </w:pPr>
            <w:r w:rsidRPr="004F5B2A">
              <w:rPr>
                <w:rFonts w:ascii="Bookman Old Style" w:eastAsia="Times New Roman" w:hAnsi="Bookman Old Style" w:cs="Arial"/>
                <w:sz w:val="20"/>
                <w:szCs w:val="20"/>
              </w:rPr>
              <w:t>34192,6</w:t>
            </w:r>
          </w:p>
        </w:tc>
      </w:tr>
      <w:tr w:rsidR="009D06A7" w:rsidRPr="004F5B2A" w:rsidTr="009D06A7">
        <w:tc>
          <w:tcPr>
            <w:tcW w:w="1242" w:type="dxa"/>
          </w:tcPr>
          <w:p w:rsidR="009D06A7" w:rsidRPr="004F5B2A" w:rsidRDefault="009D06A7" w:rsidP="009D06A7">
            <w:pPr>
              <w:spacing w:after="0" w:line="240" w:lineRule="auto"/>
              <w:rPr>
                <w:rFonts w:ascii="Bookman Old Style" w:eastAsia="Times New Roman" w:hAnsi="Bookman Old Style" w:cs="Arial"/>
                <w:sz w:val="20"/>
                <w:szCs w:val="20"/>
              </w:rPr>
            </w:pPr>
            <w:r w:rsidRPr="004F5B2A">
              <w:rPr>
                <w:rFonts w:ascii="Bookman Old Style" w:eastAsia="Times New Roman" w:hAnsi="Bookman Old Style" w:cs="Arial"/>
                <w:sz w:val="20"/>
                <w:szCs w:val="20"/>
              </w:rPr>
              <w:t>9</w:t>
            </w:r>
          </w:p>
        </w:tc>
        <w:tc>
          <w:tcPr>
            <w:tcW w:w="2694" w:type="dxa"/>
          </w:tcPr>
          <w:p w:rsidR="009D06A7" w:rsidRPr="004F5B2A" w:rsidRDefault="009D06A7" w:rsidP="009D06A7">
            <w:pPr>
              <w:spacing w:after="0" w:line="240" w:lineRule="auto"/>
              <w:rPr>
                <w:rFonts w:ascii="Bookman Old Style" w:eastAsia="Times New Roman" w:hAnsi="Bookman Old Style" w:cs="Arial"/>
                <w:sz w:val="20"/>
                <w:szCs w:val="20"/>
              </w:rPr>
            </w:pPr>
            <w:r w:rsidRPr="004F5B2A">
              <w:rPr>
                <w:rFonts w:ascii="Bookman Old Style" w:eastAsia="Times New Roman" w:hAnsi="Bookman Old Style" w:cs="Arial"/>
                <w:sz w:val="20"/>
                <w:szCs w:val="20"/>
              </w:rPr>
              <w:t>804 0105 02 01 10 0000 610</w:t>
            </w:r>
          </w:p>
        </w:tc>
        <w:tc>
          <w:tcPr>
            <w:tcW w:w="4536" w:type="dxa"/>
          </w:tcPr>
          <w:p w:rsidR="009D06A7" w:rsidRPr="004F5B2A" w:rsidRDefault="009D06A7" w:rsidP="009D06A7">
            <w:pPr>
              <w:spacing w:after="0" w:line="240" w:lineRule="auto"/>
              <w:rPr>
                <w:rFonts w:ascii="Bookman Old Style" w:eastAsia="Times New Roman" w:hAnsi="Bookman Old Style" w:cs="Arial"/>
                <w:sz w:val="20"/>
                <w:szCs w:val="20"/>
              </w:rPr>
            </w:pPr>
            <w:r w:rsidRPr="004F5B2A">
              <w:rPr>
                <w:rFonts w:ascii="Bookman Old Style" w:eastAsia="Times New Roman" w:hAnsi="Bookman Old Style" w:cs="Arial"/>
                <w:sz w:val="20"/>
                <w:szCs w:val="20"/>
              </w:rPr>
              <w:t>Уменьшение прочих остатков денежных средств бюджетов поселений</w:t>
            </w:r>
          </w:p>
        </w:tc>
        <w:tc>
          <w:tcPr>
            <w:tcW w:w="1984" w:type="dxa"/>
          </w:tcPr>
          <w:p w:rsidR="009D06A7" w:rsidRPr="004F5B2A" w:rsidRDefault="009D06A7" w:rsidP="009D06A7">
            <w:pPr>
              <w:spacing w:after="0" w:line="240" w:lineRule="auto"/>
              <w:rPr>
                <w:rFonts w:ascii="Bookman Old Style" w:eastAsia="Times New Roman" w:hAnsi="Bookman Old Style" w:cs="Arial"/>
                <w:sz w:val="20"/>
                <w:szCs w:val="20"/>
              </w:rPr>
            </w:pPr>
            <w:r w:rsidRPr="004F5B2A">
              <w:rPr>
                <w:rFonts w:ascii="Bookman Old Style" w:eastAsia="Times New Roman" w:hAnsi="Bookman Old Style" w:cs="Arial"/>
                <w:sz w:val="20"/>
                <w:szCs w:val="20"/>
              </w:rPr>
              <w:t>65205,574</w:t>
            </w:r>
          </w:p>
        </w:tc>
        <w:tc>
          <w:tcPr>
            <w:tcW w:w="1843" w:type="dxa"/>
          </w:tcPr>
          <w:p w:rsidR="009D06A7" w:rsidRPr="004F5B2A" w:rsidRDefault="009D06A7" w:rsidP="009D06A7">
            <w:pPr>
              <w:spacing w:after="0" w:line="240" w:lineRule="auto"/>
              <w:rPr>
                <w:rFonts w:ascii="Bookman Old Style" w:eastAsia="Times New Roman" w:hAnsi="Bookman Old Style" w:cs="Arial"/>
                <w:sz w:val="20"/>
                <w:szCs w:val="20"/>
              </w:rPr>
            </w:pPr>
            <w:r w:rsidRPr="004F5B2A">
              <w:rPr>
                <w:rFonts w:ascii="Bookman Old Style" w:eastAsia="Times New Roman" w:hAnsi="Bookman Old Style" w:cs="Arial"/>
                <w:sz w:val="20"/>
                <w:szCs w:val="20"/>
              </w:rPr>
              <w:t>32816,71</w:t>
            </w:r>
          </w:p>
        </w:tc>
        <w:tc>
          <w:tcPr>
            <w:tcW w:w="1843" w:type="dxa"/>
          </w:tcPr>
          <w:p w:rsidR="009D06A7" w:rsidRPr="004F5B2A" w:rsidRDefault="009D06A7" w:rsidP="009D06A7">
            <w:pPr>
              <w:spacing w:after="0" w:line="240" w:lineRule="auto"/>
              <w:rPr>
                <w:rFonts w:ascii="Bookman Old Style" w:eastAsia="Times New Roman" w:hAnsi="Bookman Old Style" w:cs="Arial"/>
                <w:sz w:val="20"/>
                <w:szCs w:val="20"/>
              </w:rPr>
            </w:pPr>
            <w:r w:rsidRPr="004F5B2A">
              <w:rPr>
                <w:rFonts w:ascii="Bookman Old Style" w:eastAsia="Times New Roman" w:hAnsi="Bookman Old Style" w:cs="Arial"/>
                <w:sz w:val="20"/>
                <w:szCs w:val="20"/>
              </w:rPr>
              <w:t>34192,6</w:t>
            </w:r>
          </w:p>
        </w:tc>
      </w:tr>
      <w:tr w:rsidR="009D06A7" w:rsidRPr="004F5B2A" w:rsidTr="009D06A7">
        <w:tc>
          <w:tcPr>
            <w:tcW w:w="1242" w:type="dxa"/>
          </w:tcPr>
          <w:p w:rsidR="009D06A7" w:rsidRPr="004F5B2A" w:rsidRDefault="009D06A7" w:rsidP="009D06A7">
            <w:pPr>
              <w:spacing w:after="0" w:line="240" w:lineRule="auto"/>
              <w:rPr>
                <w:rFonts w:ascii="Bookman Old Style" w:eastAsia="Times New Roman" w:hAnsi="Bookman Old Style" w:cs="Arial"/>
                <w:sz w:val="20"/>
                <w:szCs w:val="20"/>
              </w:rPr>
            </w:pPr>
          </w:p>
        </w:tc>
        <w:tc>
          <w:tcPr>
            <w:tcW w:w="2694" w:type="dxa"/>
          </w:tcPr>
          <w:p w:rsidR="009D06A7" w:rsidRPr="004F5B2A" w:rsidRDefault="009D06A7" w:rsidP="009D06A7">
            <w:pPr>
              <w:spacing w:after="0" w:line="240" w:lineRule="auto"/>
              <w:rPr>
                <w:rFonts w:ascii="Bookman Old Style" w:eastAsia="Times New Roman" w:hAnsi="Bookman Old Style" w:cs="Arial"/>
                <w:sz w:val="20"/>
                <w:szCs w:val="20"/>
              </w:rPr>
            </w:pPr>
          </w:p>
        </w:tc>
        <w:tc>
          <w:tcPr>
            <w:tcW w:w="4536" w:type="dxa"/>
          </w:tcPr>
          <w:p w:rsidR="009D06A7" w:rsidRPr="004F5B2A" w:rsidRDefault="009D06A7" w:rsidP="009D06A7">
            <w:pPr>
              <w:spacing w:after="0" w:line="240" w:lineRule="auto"/>
              <w:rPr>
                <w:rFonts w:ascii="Bookman Old Style" w:eastAsia="Times New Roman" w:hAnsi="Bookman Old Style" w:cs="Arial"/>
                <w:b/>
                <w:sz w:val="20"/>
                <w:szCs w:val="20"/>
              </w:rPr>
            </w:pPr>
            <w:r w:rsidRPr="004F5B2A">
              <w:rPr>
                <w:rFonts w:ascii="Bookman Old Style" w:eastAsia="Times New Roman" w:hAnsi="Bookman Old Style" w:cs="Arial"/>
                <w:b/>
                <w:sz w:val="20"/>
                <w:szCs w:val="20"/>
              </w:rPr>
              <w:t>Всего:</w:t>
            </w:r>
          </w:p>
        </w:tc>
        <w:tc>
          <w:tcPr>
            <w:tcW w:w="1984" w:type="dxa"/>
          </w:tcPr>
          <w:p w:rsidR="009D06A7" w:rsidRPr="004F5B2A" w:rsidRDefault="009D06A7" w:rsidP="009D06A7">
            <w:pPr>
              <w:spacing w:after="0" w:line="240" w:lineRule="auto"/>
              <w:rPr>
                <w:rFonts w:ascii="Bookman Old Style" w:eastAsia="Times New Roman" w:hAnsi="Bookman Old Style" w:cs="Arial"/>
                <w:b/>
                <w:sz w:val="20"/>
                <w:szCs w:val="20"/>
              </w:rPr>
            </w:pPr>
            <w:r w:rsidRPr="004F5B2A">
              <w:rPr>
                <w:rFonts w:ascii="Bookman Old Style" w:eastAsia="Times New Roman" w:hAnsi="Bookman Old Style" w:cs="Arial"/>
                <w:b/>
                <w:sz w:val="20"/>
                <w:szCs w:val="20"/>
              </w:rPr>
              <w:t>-8283,061</w:t>
            </w:r>
          </w:p>
        </w:tc>
        <w:tc>
          <w:tcPr>
            <w:tcW w:w="1843" w:type="dxa"/>
          </w:tcPr>
          <w:p w:rsidR="009D06A7" w:rsidRPr="004F5B2A" w:rsidRDefault="009D06A7" w:rsidP="009D06A7">
            <w:pPr>
              <w:spacing w:after="0" w:line="240" w:lineRule="auto"/>
              <w:rPr>
                <w:rFonts w:ascii="Bookman Old Style" w:eastAsia="Times New Roman" w:hAnsi="Bookman Old Style" w:cs="Arial"/>
                <w:b/>
                <w:sz w:val="20"/>
                <w:szCs w:val="20"/>
              </w:rPr>
            </w:pPr>
          </w:p>
        </w:tc>
        <w:tc>
          <w:tcPr>
            <w:tcW w:w="1843" w:type="dxa"/>
          </w:tcPr>
          <w:p w:rsidR="009D06A7" w:rsidRPr="004F5B2A" w:rsidRDefault="009D06A7" w:rsidP="009D06A7">
            <w:pPr>
              <w:spacing w:after="0" w:line="240" w:lineRule="auto"/>
              <w:rPr>
                <w:rFonts w:ascii="Bookman Old Style" w:eastAsia="Times New Roman" w:hAnsi="Bookman Old Style" w:cs="Arial"/>
                <w:b/>
                <w:sz w:val="20"/>
                <w:szCs w:val="20"/>
              </w:rPr>
            </w:pPr>
            <w:r w:rsidRPr="004F5B2A">
              <w:rPr>
                <w:rFonts w:ascii="Bookman Old Style" w:eastAsia="Times New Roman" w:hAnsi="Bookman Old Style" w:cs="Arial"/>
                <w:b/>
                <w:sz w:val="20"/>
                <w:szCs w:val="20"/>
              </w:rPr>
              <w:t>0,00</w:t>
            </w:r>
          </w:p>
        </w:tc>
      </w:tr>
    </w:tbl>
    <w:p w:rsidR="009D06A7" w:rsidRPr="00710A7D" w:rsidRDefault="009D06A7" w:rsidP="009D06A7">
      <w:pPr>
        <w:spacing w:after="0" w:line="240" w:lineRule="auto"/>
        <w:rPr>
          <w:rFonts w:ascii="Bookman Old Style" w:eastAsia="Times New Roman" w:hAnsi="Bookman Old Style" w:cs="Arial"/>
        </w:rPr>
      </w:pPr>
    </w:p>
    <w:p w:rsidR="004F5B2A" w:rsidRDefault="004F5B2A" w:rsidP="009D06A7">
      <w:pPr>
        <w:spacing w:after="0" w:line="240" w:lineRule="auto"/>
        <w:rPr>
          <w:rFonts w:ascii="Bookman Old Style" w:eastAsia="Times New Roman" w:hAnsi="Bookman Old Style" w:cs="Arial"/>
        </w:rPr>
        <w:sectPr w:rsidR="004F5B2A" w:rsidSect="009D06A7">
          <w:pgSz w:w="16838" w:h="11906" w:orient="landscape"/>
          <w:pgMar w:top="851" w:right="1134" w:bottom="1701" w:left="1134" w:header="709" w:footer="709" w:gutter="0"/>
          <w:cols w:space="708"/>
          <w:docGrid w:linePitch="360"/>
        </w:sectPr>
      </w:pPr>
    </w:p>
    <w:p w:rsidR="009D06A7" w:rsidRPr="00710A7D" w:rsidRDefault="009D06A7" w:rsidP="009D06A7">
      <w:pPr>
        <w:spacing w:after="0" w:line="240" w:lineRule="auto"/>
        <w:rPr>
          <w:rFonts w:ascii="Bookman Old Style" w:eastAsia="Times New Roman" w:hAnsi="Bookman Old Style" w:cs="Arial"/>
        </w:rPr>
      </w:pPr>
    </w:p>
    <w:p w:rsidR="009D06A7" w:rsidRPr="00710A7D" w:rsidRDefault="009D06A7" w:rsidP="009D06A7">
      <w:pPr>
        <w:spacing w:after="0" w:line="240" w:lineRule="auto"/>
        <w:rPr>
          <w:rFonts w:ascii="Bookman Old Style" w:eastAsia="Times New Roman" w:hAnsi="Bookman Old Style" w:cs="Arial"/>
        </w:rPr>
      </w:pPr>
    </w:p>
    <w:p w:rsidR="009D06A7" w:rsidRPr="00710A7D" w:rsidRDefault="009D06A7" w:rsidP="009D06A7">
      <w:pPr>
        <w:spacing w:after="0" w:line="240" w:lineRule="auto"/>
        <w:rPr>
          <w:rFonts w:ascii="Bookman Old Style" w:eastAsia="Times New Roman" w:hAnsi="Bookman Old Style" w:cs="Arial"/>
        </w:rPr>
      </w:pPr>
    </w:p>
    <w:p w:rsidR="009D06A7" w:rsidRPr="00710A7D" w:rsidRDefault="009D06A7" w:rsidP="009D06A7">
      <w:pPr>
        <w:jc w:val="right"/>
        <w:rPr>
          <w:rFonts w:ascii="Bookman Old Style" w:hAnsi="Bookman Old Style" w:cs="Arial"/>
          <w:b/>
        </w:rPr>
      </w:pPr>
      <w:r w:rsidRPr="00710A7D">
        <w:rPr>
          <w:rFonts w:ascii="Bookman Old Style" w:hAnsi="Bookman Old Style" w:cs="Arial"/>
          <w:b/>
        </w:rPr>
        <w:t>Приложение №2</w:t>
      </w:r>
    </w:p>
    <w:p w:rsidR="009D06A7" w:rsidRPr="00710A7D" w:rsidRDefault="009D06A7" w:rsidP="009D06A7">
      <w:pPr>
        <w:jc w:val="right"/>
        <w:rPr>
          <w:rFonts w:ascii="Bookman Old Style" w:hAnsi="Bookman Old Style" w:cs="Arial"/>
        </w:rPr>
      </w:pPr>
      <w:r w:rsidRPr="00710A7D">
        <w:rPr>
          <w:rFonts w:ascii="Bookman Old Style" w:hAnsi="Bookman Old Style" w:cs="Arial"/>
        </w:rPr>
        <w:t xml:space="preserve">к решению Элитовского сельского Совета депутатов от 20.12.2022 №18-174р «О бюджете Элитовского сельсовета на 2022 год и плановый период 2023-2024 годов» </w:t>
      </w:r>
    </w:p>
    <w:p w:rsidR="009D06A7" w:rsidRPr="00710A7D" w:rsidRDefault="009D06A7" w:rsidP="009D06A7">
      <w:pPr>
        <w:pStyle w:val="a7"/>
        <w:jc w:val="center"/>
        <w:rPr>
          <w:rFonts w:ascii="Bookman Old Style" w:hAnsi="Bookman Old Style" w:cs="Arial"/>
          <w:b/>
        </w:rPr>
      </w:pPr>
      <w:r w:rsidRPr="00710A7D">
        <w:rPr>
          <w:rFonts w:ascii="Bookman Old Style" w:hAnsi="Bookman Old Style" w:cs="Arial"/>
          <w:b/>
        </w:rPr>
        <w:t>Сведения о нормативах отчислений доходов бюджета</w:t>
      </w:r>
    </w:p>
    <w:p w:rsidR="009D06A7" w:rsidRPr="00710A7D" w:rsidRDefault="009D06A7" w:rsidP="009D06A7">
      <w:pPr>
        <w:pStyle w:val="a7"/>
        <w:jc w:val="center"/>
        <w:rPr>
          <w:rFonts w:ascii="Bookman Old Style" w:hAnsi="Bookman Old Style" w:cs="Arial"/>
          <w:b/>
        </w:rPr>
      </w:pPr>
      <w:r w:rsidRPr="00710A7D">
        <w:rPr>
          <w:rFonts w:ascii="Bookman Old Style" w:hAnsi="Bookman Old Style" w:cs="Arial"/>
          <w:b/>
        </w:rPr>
        <w:t>на 2022 год и плановый период 2023-2024 годов.</w:t>
      </w:r>
    </w:p>
    <w:p w:rsidR="009D06A7" w:rsidRPr="00710A7D" w:rsidRDefault="009D06A7" w:rsidP="009D06A7">
      <w:pPr>
        <w:jc w:val="both"/>
        <w:rPr>
          <w:rFonts w:ascii="Bookman Old Style" w:hAnsi="Bookman Old Style" w:cs="Arial"/>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60"/>
        <w:gridCol w:w="1133"/>
        <w:gridCol w:w="2698"/>
        <w:gridCol w:w="3115"/>
        <w:gridCol w:w="1416"/>
      </w:tblGrid>
      <w:tr w:rsidR="009D06A7" w:rsidRPr="00710A7D" w:rsidTr="009D06A7">
        <w:tc>
          <w:tcPr>
            <w:tcW w:w="960" w:type="dxa"/>
          </w:tcPr>
          <w:p w:rsidR="009D06A7" w:rsidRPr="00710A7D" w:rsidRDefault="009D06A7" w:rsidP="009D06A7">
            <w:pPr>
              <w:jc w:val="center"/>
              <w:rPr>
                <w:rFonts w:ascii="Bookman Old Style" w:hAnsi="Bookman Old Style" w:cs="Arial"/>
                <w:b/>
              </w:rPr>
            </w:pPr>
            <w:r w:rsidRPr="00710A7D">
              <w:rPr>
                <w:rFonts w:ascii="Bookman Old Style" w:hAnsi="Bookman Old Style" w:cs="Arial"/>
                <w:b/>
              </w:rPr>
              <w:t>№ строки</w:t>
            </w:r>
          </w:p>
        </w:tc>
        <w:tc>
          <w:tcPr>
            <w:tcW w:w="1133" w:type="dxa"/>
          </w:tcPr>
          <w:p w:rsidR="009D06A7" w:rsidRPr="00710A7D" w:rsidRDefault="009D06A7" w:rsidP="009D06A7">
            <w:pPr>
              <w:jc w:val="center"/>
              <w:rPr>
                <w:rFonts w:ascii="Bookman Old Style" w:hAnsi="Bookman Old Style" w:cs="Arial"/>
                <w:b/>
              </w:rPr>
            </w:pPr>
            <w:r w:rsidRPr="00710A7D">
              <w:rPr>
                <w:rFonts w:ascii="Bookman Old Style" w:hAnsi="Bookman Old Style" w:cs="Arial"/>
                <w:b/>
              </w:rPr>
              <w:t>Код главного администратора доходов</w:t>
            </w:r>
          </w:p>
        </w:tc>
        <w:tc>
          <w:tcPr>
            <w:tcW w:w="2698" w:type="dxa"/>
          </w:tcPr>
          <w:p w:rsidR="009D06A7" w:rsidRPr="00710A7D" w:rsidRDefault="009D06A7" w:rsidP="009D06A7">
            <w:pPr>
              <w:jc w:val="center"/>
              <w:rPr>
                <w:rFonts w:ascii="Bookman Old Style" w:hAnsi="Bookman Old Style" w:cs="Arial"/>
                <w:b/>
              </w:rPr>
            </w:pPr>
            <w:r w:rsidRPr="00710A7D">
              <w:rPr>
                <w:rFonts w:ascii="Bookman Old Style" w:hAnsi="Bookman Old Style" w:cs="Arial"/>
                <w:b/>
              </w:rPr>
              <w:t>Код бюджетной классификации</w:t>
            </w:r>
          </w:p>
        </w:tc>
        <w:tc>
          <w:tcPr>
            <w:tcW w:w="3115" w:type="dxa"/>
          </w:tcPr>
          <w:p w:rsidR="009D06A7" w:rsidRPr="00710A7D" w:rsidRDefault="009D06A7" w:rsidP="009D06A7">
            <w:pPr>
              <w:jc w:val="center"/>
              <w:rPr>
                <w:rFonts w:ascii="Bookman Old Style" w:hAnsi="Bookman Old Style" w:cs="Arial"/>
                <w:b/>
              </w:rPr>
            </w:pPr>
            <w:r w:rsidRPr="00710A7D">
              <w:rPr>
                <w:rFonts w:ascii="Bookman Old Style" w:hAnsi="Bookman Old Style" w:cs="Arial"/>
                <w:b/>
              </w:rPr>
              <w:t>Наименование кода бюджетной классификации</w:t>
            </w:r>
          </w:p>
        </w:tc>
        <w:tc>
          <w:tcPr>
            <w:tcW w:w="1416" w:type="dxa"/>
          </w:tcPr>
          <w:p w:rsidR="009D06A7" w:rsidRPr="00710A7D" w:rsidRDefault="009D06A7" w:rsidP="009D06A7">
            <w:pPr>
              <w:jc w:val="center"/>
              <w:rPr>
                <w:rFonts w:ascii="Bookman Old Style" w:hAnsi="Bookman Old Style" w:cs="Arial"/>
                <w:b/>
              </w:rPr>
            </w:pPr>
            <w:r w:rsidRPr="00710A7D">
              <w:rPr>
                <w:rFonts w:ascii="Bookman Old Style" w:hAnsi="Bookman Old Style" w:cs="Arial"/>
                <w:b/>
              </w:rPr>
              <w:t>Норматив отчислений, процент</w:t>
            </w:r>
          </w:p>
        </w:tc>
      </w:tr>
      <w:tr w:rsidR="009D06A7" w:rsidRPr="00710A7D" w:rsidTr="009D06A7">
        <w:tc>
          <w:tcPr>
            <w:tcW w:w="960" w:type="dxa"/>
          </w:tcPr>
          <w:p w:rsidR="009D06A7" w:rsidRPr="00710A7D" w:rsidRDefault="009D06A7" w:rsidP="009D06A7">
            <w:pPr>
              <w:rPr>
                <w:rFonts w:ascii="Bookman Old Style" w:hAnsi="Bookman Old Style" w:cs="Arial"/>
              </w:rPr>
            </w:pPr>
            <w:r w:rsidRPr="00710A7D">
              <w:rPr>
                <w:rFonts w:ascii="Bookman Old Style" w:hAnsi="Bookman Old Style" w:cs="Arial"/>
              </w:rPr>
              <w:t>1.</w:t>
            </w:r>
          </w:p>
        </w:tc>
        <w:tc>
          <w:tcPr>
            <w:tcW w:w="1133" w:type="dxa"/>
          </w:tcPr>
          <w:p w:rsidR="009D06A7" w:rsidRPr="00710A7D" w:rsidRDefault="009D06A7" w:rsidP="009D06A7">
            <w:pPr>
              <w:jc w:val="right"/>
              <w:rPr>
                <w:rFonts w:ascii="Bookman Old Style" w:hAnsi="Bookman Old Style" w:cs="Arial"/>
                <w:b/>
              </w:rPr>
            </w:pPr>
            <w:r w:rsidRPr="00710A7D">
              <w:rPr>
                <w:rFonts w:ascii="Bookman Old Style" w:hAnsi="Bookman Old Style" w:cs="Arial"/>
                <w:b/>
              </w:rPr>
              <w:t>804</w:t>
            </w:r>
          </w:p>
        </w:tc>
        <w:tc>
          <w:tcPr>
            <w:tcW w:w="7229" w:type="dxa"/>
            <w:gridSpan w:val="3"/>
          </w:tcPr>
          <w:p w:rsidR="009D06A7" w:rsidRPr="00710A7D" w:rsidRDefault="009D06A7" w:rsidP="009D06A7">
            <w:pPr>
              <w:jc w:val="center"/>
              <w:rPr>
                <w:rFonts w:ascii="Bookman Old Style" w:hAnsi="Bookman Old Style" w:cs="Arial"/>
                <w:b/>
              </w:rPr>
            </w:pPr>
            <w:r w:rsidRPr="00710A7D">
              <w:rPr>
                <w:rFonts w:ascii="Bookman Old Style" w:hAnsi="Bookman Old Style" w:cs="Arial"/>
                <w:b/>
              </w:rPr>
              <w:t>Администрация Элитовского сельсовета Емельяновского района Красноярского края</w:t>
            </w:r>
          </w:p>
        </w:tc>
      </w:tr>
      <w:tr w:rsidR="009D06A7" w:rsidRPr="00710A7D" w:rsidTr="009D06A7">
        <w:tc>
          <w:tcPr>
            <w:tcW w:w="960" w:type="dxa"/>
          </w:tcPr>
          <w:p w:rsidR="009D06A7" w:rsidRPr="00710A7D" w:rsidRDefault="009D06A7" w:rsidP="009D06A7">
            <w:pPr>
              <w:jc w:val="both"/>
              <w:rPr>
                <w:rFonts w:ascii="Bookman Old Style" w:hAnsi="Bookman Old Style" w:cs="Arial"/>
              </w:rPr>
            </w:pPr>
            <w:r w:rsidRPr="00710A7D">
              <w:rPr>
                <w:rFonts w:ascii="Bookman Old Style" w:hAnsi="Bookman Old Style" w:cs="Arial"/>
              </w:rPr>
              <w:t>2.</w:t>
            </w:r>
          </w:p>
        </w:tc>
        <w:tc>
          <w:tcPr>
            <w:tcW w:w="1133" w:type="dxa"/>
          </w:tcPr>
          <w:p w:rsidR="009D06A7" w:rsidRPr="00710A7D" w:rsidRDefault="009D06A7" w:rsidP="009D06A7">
            <w:pPr>
              <w:jc w:val="right"/>
              <w:rPr>
                <w:rFonts w:ascii="Bookman Old Style" w:hAnsi="Bookman Old Style" w:cs="Arial"/>
              </w:rPr>
            </w:pPr>
            <w:r w:rsidRPr="00710A7D">
              <w:rPr>
                <w:rFonts w:ascii="Bookman Old Style" w:hAnsi="Bookman Old Style" w:cs="Arial"/>
              </w:rPr>
              <w:t>804</w:t>
            </w:r>
          </w:p>
        </w:tc>
        <w:tc>
          <w:tcPr>
            <w:tcW w:w="2698" w:type="dxa"/>
          </w:tcPr>
          <w:p w:rsidR="009D06A7" w:rsidRPr="00710A7D" w:rsidRDefault="009D06A7" w:rsidP="009D06A7">
            <w:pPr>
              <w:rPr>
                <w:rFonts w:ascii="Bookman Old Style" w:hAnsi="Bookman Old Style" w:cs="Arial"/>
              </w:rPr>
            </w:pPr>
            <w:r w:rsidRPr="00710A7D">
              <w:rPr>
                <w:rFonts w:ascii="Bookman Old Style" w:hAnsi="Bookman Old Style" w:cs="Arial"/>
              </w:rPr>
              <w:t>1 17 01050 10 0000 180</w:t>
            </w:r>
          </w:p>
        </w:tc>
        <w:tc>
          <w:tcPr>
            <w:tcW w:w="3115" w:type="dxa"/>
          </w:tcPr>
          <w:p w:rsidR="009D06A7" w:rsidRPr="00710A7D" w:rsidRDefault="009D06A7" w:rsidP="009D06A7">
            <w:pPr>
              <w:jc w:val="both"/>
              <w:rPr>
                <w:rFonts w:ascii="Bookman Old Style" w:hAnsi="Bookman Old Style" w:cs="Arial"/>
              </w:rPr>
            </w:pPr>
            <w:r w:rsidRPr="00710A7D">
              <w:rPr>
                <w:rFonts w:ascii="Bookman Old Style" w:hAnsi="Bookman Old Style" w:cs="Arial"/>
              </w:rPr>
              <w:t>Невыясненные поступления, зачисляемые в бюджеты поселений</w:t>
            </w:r>
          </w:p>
        </w:tc>
        <w:tc>
          <w:tcPr>
            <w:tcW w:w="1416" w:type="dxa"/>
          </w:tcPr>
          <w:p w:rsidR="009D06A7" w:rsidRPr="00710A7D" w:rsidRDefault="009D06A7" w:rsidP="009D06A7">
            <w:pPr>
              <w:jc w:val="both"/>
              <w:rPr>
                <w:rFonts w:ascii="Bookman Old Style" w:hAnsi="Bookman Old Style" w:cs="Arial"/>
              </w:rPr>
            </w:pPr>
            <w:r w:rsidRPr="00710A7D">
              <w:rPr>
                <w:rFonts w:ascii="Bookman Old Style" w:hAnsi="Bookman Old Style" w:cs="Arial"/>
              </w:rPr>
              <w:t>100</w:t>
            </w:r>
          </w:p>
        </w:tc>
      </w:tr>
      <w:tr w:rsidR="009D06A7" w:rsidRPr="00710A7D" w:rsidTr="009D06A7">
        <w:tc>
          <w:tcPr>
            <w:tcW w:w="960" w:type="dxa"/>
          </w:tcPr>
          <w:p w:rsidR="009D06A7" w:rsidRPr="00710A7D" w:rsidRDefault="009D06A7" w:rsidP="009D06A7">
            <w:pPr>
              <w:jc w:val="both"/>
              <w:rPr>
                <w:rFonts w:ascii="Bookman Old Style" w:hAnsi="Bookman Old Style" w:cs="Arial"/>
              </w:rPr>
            </w:pPr>
            <w:r w:rsidRPr="00710A7D">
              <w:rPr>
                <w:rFonts w:ascii="Bookman Old Style" w:hAnsi="Bookman Old Style" w:cs="Arial"/>
              </w:rPr>
              <w:t>3.</w:t>
            </w:r>
          </w:p>
        </w:tc>
        <w:tc>
          <w:tcPr>
            <w:tcW w:w="1133" w:type="dxa"/>
          </w:tcPr>
          <w:p w:rsidR="009D06A7" w:rsidRPr="00710A7D" w:rsidRDefault="009D06A7" w:rsidP="009D06A7">
            <w:pPr>
              <w:jc w:val="right"/>
              <w:rPr>
                <w:rFonts w:ascii="Bookman Old Style" w:hAnsi="Bookman Old Style" w:cs="Arial"/>
              </w:rPr>
            </w:pPr>
            <w:r w:rsidRPr="00710A7D">
              <w:rPr>
                <w:rFonts w:ascii="Bookman Old Style" w:hAnsi="Bookman Old Style" w:cs="Arial"/>
              </w:rPr>
              <w:t>804</w:t>
            </w:r>
          </w:p>
        </w:tc>
        <w:tc>
          <w:tcPr>
            <w:tcW w:w="2698" w:type="dxa"/>
          </w:tcPr>
          <w:p w:rsidR="009D06A7" w:rsidRPr="00710A7D" w:rsidRDefault="009D06A7" w:rsidP="009D06A7">
            <w:pPr>
              <w:rPr>
                <w:rFonts w:ascii="Bookman Old Style" w:hAnsi="Bookman Old Style" w:cs="Arial"/>
              </w:rPr>
            </w:pPr>
            <w:r w:rsidRPr="00710A7D">
              <w:rPr>
                <w:rFonts w:ascii="Bookman Old Style" w:hAnsi="Bookman Old Style" w:cs="Arial"/>
              </w:rPr>
              <w:t>1 17 05050 10 0000 180</w:t>
            </w:r>
          </w:p>
        </w:tc>
        <w:tc>
          <w:tcPr>
            <w:tcW w:w="3115" w:type="dxa"/>
          </w:tcPr>
          <w:p w:rsidR="009D06A7" w:rsidRPr="00710A7D" w:rsidRDefault="009D06A7" w:rsidP="009D06A7">
            <w:pPr>
              <w:jc w:val="both"/>
              <w:rPr>
                <w:rFonts w:ascii="Bookman Old Style" w:hAnsi="Bookman Old Style" w:cs="Arial"/>
              </w:rPr>
            </w:pPr>
            <w:r w:rsidRPr="00710A7D">
              <w:rPr>
                <w:rFonts w:ascii="Bookman Old Style" w:hAnsi="Bookman Old Style" w:cs="Arial"/>
              </w:rPr>
              <w:t>Прочие неналоговые доходы бюджетов поселений</w:t>
            </w:r>
          </w:p>
        </w:tc>
        <w:tc>
          <w:tcPr>
            <w:tcW w:w="1416" w:type="dxa"/>
          </w:tcPr>
          <w:p w:rsidR="009D06A7" w:rsidRPr="00710A7D" w:rsidRDefault="009D06A7" w:rsidP="009D06A7">
            <w:pPr>
              <w:jc w:val="both"/>
              <w:rPr>
                <w:rFonts w:ascii="Bookman Old Style" w:hAnsi="Bookman Old Style" w:cs="Arial"/>
              </w:rPr>
            </w:pPr>
            <w:r w:rsidRPr="00710A7D">
              <w:rPr>
                <w:rFonts w:ascii="Bookman Old Style" w:hAnsi="Bookman Old Style" w:cs="Arial"/>
              </w:rPr>
              <w:t>100</w:t>
            </w:r>
          </w:p>
        </w:tc>
      </w:tr>
    </w:tbl>
    <w:p w:rsidR="009D06A7" w:rsidRPr="00710A7D" w:rsidRDefault="009D06A7" w:rsidP="009D06A7">
      <w:pPr>
        <w:spacing w:after="0" w:line="240" w:lineRule="auto"/>
        <w:rPr>
          <w:rFonts w:ascii="Bookman Old Style" w:eastAsia="Times New Roman" w:hAnsi="Bookman Old Style" w:cs="Arial"/>
        </w:rPr>
      </w:pPr>
    </w:p>
    <w:p w:rsidR="009D06A7" w:rsidRPr="00710A7D" w:rsidRDefault="009D06A7" w:rsidP="009D06A7">
      <w:pPr>
        <w:spacing w:after="0" w:line="240" w:lineRule="auto"/>
        <w:rPr>
          <w:rFonts w:ascii="Bookman Old Style" w:eastAsia="Times New Roman" w:hAnsi="Bookman Old Style" w:cs="Arial"/>
        </w:rPr>
      </w:pPr>
    </w:p>
    <w:p w:rsidR="009D06A7" w:rsidRPr="00710A7D" w:rsidRDefault="009D06A7" w:rsidP="009D06A7">
      <w:pPr>
        <w:spacing w:after="0" w:line="240" w:lineRule="auto"/>
        <w:rPr>
          <w:rFonts w:ascii="Bookman Old Style" w:eastAsia="Times New Roman" w:hAnsi="Bookman Old Style" w:cs="Arial"/>
        </w:rPr>
      </w:pPr>
    </w:p>
    <w:p w:rsidR="009D06A7" w:rsidRPr="00710A7D" w:rsidRDefault="009D06A7" w:rsidP="009D06A7">
      <w:pPr>
        <w:spacing w:after="0" w:line="240" w:lineRule="auto"/>
        <w:rPr>
          <w:rFonts w:ascii="Bookman Old Style" w:eastAsia="Times New Roman" w:hAnsi="Bookman Old Style" w:cs="Arial"/>
        </w:rPr>
      </w:pPr>
    </w:p>
    <w:p w:rsidR="009D06A7" w:rsidRPr="00710A7D" w:rsidRDefault="009D06A7" w:rsidP="009D06A7">
      <w:pPr>
        <w:spacing w:after="0" w:line="240" w:lineRule="auto"/>
        <w:rPr>
          <w:rFonts w:ascii="Bookman Old Style" w:eastAsia="Times New Roman" w:hAnsi="Bookman Old Style" w:cs="Arial"/>
        </w:rPr>
      </w:pPr>
    </w:p>
    <w:p w:rsidR="004F5B2A" w:rsidRDefault="004F5B2A" w:rsidP="009D06A7">
      <w:pPr>
        <w:spacing w:after="0" w:line="240" w:lineRule="auto"/>
        <w:rPr>
          <w:rFonts w:ascii="Bookman Old Style" w:eastAsia="Times New Roman" w:hAnsi="Bookman Old Style" w:cs="Arial"/>
        </w:rPr>
        <w:sectPr w:rsidR="004F5B2A" w:rsidSect="009D06A7">
          <w:pgSz w:w="11906" w:h="16838"/>
          <w:pgMar w:top="1134" w:right="851" w:bottom="1134" w:left="1701" w:header="709" w:footer="709" w:gutter="0"/>
          <w:cols w:space="708"/>
          <w:docGrid w:linePitch="360"/>
        </w:sectPr>
      </w:pPr>
    </w:p>
    <w:p w:rsidR="009D06A7" w:rsidRPr="00710A7D" w:rsidRDefault="009D06A7" w:rsidP="009D06A7">
      <w:pPr>
        <w:spacing w:after="0" w:line="240" w:lineRule="auto"/>
        <w:rPr>
          <w:rFonts w:ascii="Bookman Old Style" w:eastAsia="Times New Roman" w:hAnsi="Bookman Old Style" w:cs="Arial"/>
        </w:rPr>
      </w:pPr>
    </w:p>
    <w:p w:rsidR="009D06A7" w:rsidRPr="00710A7D" w:rsidRDefault="009D06A7" w:rsidP="009D06A7">
      <w:pPr>
        <w:jc w:val="right"/>
        <w:rPr>
          <w:rFonts w:ascii="Bookman Old Style" w:hAnsi="Bookman Old Style" w:cs="Arial"/>
          <w:b/>
        </w:rPr>
      </w:pPr>
      <w:r w:rsidRPr="00710A7D">
        <w:rPr>
          <w:rFonts w:ascii="Bookman Old Style" w:hAnsi="Bookman Old Style" w:cs="Arial"/>
          <w:b/>
        </w:rPr>
        <w:t>Приложение №3</w:t>
      </w:r>
    </w:p>
    <w:p w:rsidR="009D06A7" w:rsidRPr="00710A7D" w:rsidRDefault="009D06A7" w:rsidP="009D06A7">
      <w:pPr>
        <w:pStyle w:val="a7"/>
        <w:rPr>
          <w:rFonts w:ascii="Bookman Old Style" w:hAnsi="Bookman Old Style" w:cs="Arial"/>
        </w:rPr>
      </w:pPr>
      <w:r w:rsidRPr="00710A7D">
        <w:rPr>
          <w:rFonts w:ascii="Bookman Old Style" w:hAnsi="Bookman Old Style" w:cs="Arial"/>
        </w:rPr>
        <w:t>к решению Элитовского сельского Совета депутатов от 20.12.2022 № 18-174р</w:t>
      </w:r>
      <w:proofErr w:type="gramStart"/>
      <w:r w:rsidRPr="00710A7D">
        <w:rPr>
          <w:rFonts w:ascii="Bookman Old Style" w:hAnsi="Bookman Old Style" w:cs="Arial"/>
        </w:rPr>
        <w:t xml:space="preserve"> О</w:t>
      </w:r>
      <w:proofErr w:type="gramEnd"/>
      <w:r w:rsidRPr="00710A7D">
        <w:rPr>
          <w:rFonts w:ascii="Bookman Old Style" w:hAnsi="Bookman Old Style" w:cs="Arial"/>
        </w:rPr>
        <w:t xml:space="preserve"> внесении изменений в решение Элитовского сельского Совета депутатов</w:t>
      </w:r>
      <w:r w:rsidRPr="00710A7D">
        <w:rPr>
          <w:rFonts w:ascii="Bookman Old Style" w:eastAsia="Times New Roman" w:hAnsi="Bookman Old Style" w:cs="Arial"/>
        </w:rPr>
        <w:t xml:space="preserve"> от 09.12.2021 №9-97р «О бюджете Элитовского сельсовета на 2022 год и плановый период 2023-2024 годов»</w:t>
      </w:r>
    </w:p>
    <w:p w:rsidR="009D06A7" w:rsidRPr="00710A7D" w:rsidRDefault="009D06A7" w:rsidP="009D06A7">
      <w:pPr>
        <w:rPr>
          <w:rFonts w:ascii="Bookman Old Style" w:hAnsi="Bookman Old Style" w:cs="Arial"/>
        </w:rPr>
      </w:pPr>
    </w:p>
    <w:p w:rsidR="009D06A7" w:rsidRPr="00710A7D" w:rsidRDefault="009D06A7" w:rsidP="009D06A7">
      <w:pPr>
        <w:pStyle w:val="a7"/>
        <w:jc w:val="center"/>
        <w:rPr>
          <w:rFonts w:ascii="Bookman Old Style" w:hAnsi="Bookman Old Style" w:cs="Arial"/>
          <w:b/>
        </w:rPr>
      </w:pPr>
      <w:r w:rsidRPr="00710A7D">
        <w:rPr>
          <w:rFonts w:ascii="Bookman Old Style" w:hAnsi="Bookman Old Style" w:cs="Arial"/>
          <w:b/>
        </w:rPr>
        <w:t>Доходы бюджета Элитовского сельсовета</w:t>
      </w:r>
    </w:p>
    <w:p w:rsidR="009D06A7" w:rsidRPr="00710A7D" w:rsidRDefault="009D06A7" w:rsidP="009D06A7">
      <w:pPr>
        <w:pStyle w:val="a7"/>
        <w:jc w:val="center"/>
        <w:rPr>
          <w:rFonts w:ascii="Bookman Old Style" w:hAnsi="Bookman Old Style" w:cs="Arial"/>
          <w:b/>
        </w:rPr>
      </w:pPr>
      <w:r w:rsidRPr="00710A7D">
        <w:rPr>
          <w:rFonts w:ascii="Bookman Old Style" w:hAnsi="Bookman Old Style" w:cs="Arial"/>
          <w:b/>
        </w:rPr>
        <w:t>на 2022 год и плановый период 2023-2024 годов.</w:t>
      </w:r>
    </w:p>
    <w:p w:rsidR="009D06A7" w:rsidRPr="00710A7D" w:rsidRDefault="009D06A7" w:rsidP="009D06A7">
      <w:pPr>
        <w:pStyle w:val="a7"/>
        <w:jc w:val="center"/>
        <w:rPr>
          <w:rFonts w:ascii="Bookman Old Style" w:hAnsi="Bookman Old Style"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851"/>
        <w:gridCol w:w="567"/>
        <w:gridCol w:w="567"/>
        <w:gridCol w:w="708"/>
        <w:gridCol w:w="617"/>
        <w:gridCol w:w="517"/>
        <w:gridCol w:w="851"/>
        <w:gridCol w:w="850"/>
        <w:gridCol w:w="5027"/>
        <w:gridCol w:w="1210"/>
        <w:gridCol w:w="1066"/>
        <w:gridCol w:w="1138"/>
      </w:tblGrid>
      <w:tr w:rsidR="009D06A7" w:rsidRPr="004F5B2A" w:rsidTr="009D06A7">
        <w:tc>
          <w:tcPr>
            <w:tcW w:w="817" w:type="dxa"/>
            <w:vMerge w:val="restart"/>
            <w:textDirection w:val="btLr"/>
          </w:tcPr>
          <w:p w:rsidR="009D06A7" w:rsidRPr="004F5B2A" w:rsidRDefault="009D06A7" w:rsidP="009D06A7">
            <w:pPr>
              <w:pStyle w:val="a7"/>
              <w:ind w:left="113" w:right="113"/>
              <w:rPr>
                <w:rFonts w:ascii="Bookman Old Style" w:hAnsi="Bookman Old Style" w:cs="Arial"/>
                <w:b/>
                <w:sz w:val="12"/>
                <w:szCs w:val="12"/>
              </w:rPr>
            </w:pPr>
            <w:r w:rsidRPr="004F5B2A">
              <w:rPr>
                <w:rFonts w:ascii="Bookman Old Style" w:hAnsi="Bookman Old Style" w:cs="Arial"/>
                <w:b/>
                <w:sz w:val="12"/>
                <w:szCs w:val="12"/>
              </w:rPr>
              <w:t>№ строки</w:t>
            </w:r>
          </w:p>
        </w:tc>
        <w:tc>
          <w:tcPr>
            <w:tcW w:w="5528" w:type="dxa"/>
            <w:gridSpan w:val="8"/>
          </w:tcPr>
          <w:p w:rsidR="009D06A7" w:rsidRPr="004F5B2A" w:rsidRDefault="009D06A7" w:rsidP="009D06A7">
            <w:pPr>
              <w:pStyle w:val="a7"/>
              <w:jc w:val="center"/>
              <w:rPr>
                <w:rFonts w:ascii="Bookman Old Style" w:hAnsi="Bookman Old Style" w:cs="Arial"/>
                <w:b/>
                <w:sz w:val="12"/>
                <w:szCs w:val="12"/>
              </w:rPr>
            </w:pPr>
            <w:r w:rsidRPr="004F5B2A">
              <w:rPr>
                <w:rFonts w:ascii="Bookman Old Style" w:hAnsi="Bookman Old Style" w:cs="Arial"/>
                <w:b/>
                <w:sz w:val="12"/>
                <w:szCs w:val="12"/>
              </w:rPr>
              <w:t>Код бюджетной классификации</w:t>
            </w:r>
          </w:p>
        </w:tc>
        <w:tc>
          <w:tcPr>
            <w:tcW w:w="5027" w:type="dxa"/>
            <w:vMerge w:val="restart"/>
          </w:tcPr>
          <w:p w:rsidR="009D06A7" w:rsidRPr="004F5B2A" w:rsidRDefault="009D06A7" w:rsidP="009D06A7">
            <w:pPr>
              <w:pStyle w:val="a7"/>
              <w:jc w:val="center"/>
              <w:rPr>
                <w:rFonts w:ascii="Bookman Old Style" w:hAnsi="Bookman Old Style" w:cs="Arial"/>
                <w:b/>
                <w:sz w:val="12"/>
                <w:szCs w:val="12"/>
              </w:rPr>
            </w:pPr>
            <w:r w:rsidRPr="004F5B2A">
              <w:rPr>
                <w:rFonts w:ascii="Bookman Old Style" w:hAnsi="Bookman Old Style" w:cs="Arial"/>
                <w:b/>
                <w:sz w:val="12"/>
                <w:szCs w:val="12"/>
              </w:rPr>
              <w:t>Наименование кода классификации доходов бюджета</w:t>
            </w:r>
          </w:p>
        </w:tc>
        <w:tc>
          <w:tcPr>
            <w:tcW w:w="3414" w:type="dxa"/>
            <w:gridSpan w:val="3"/>
            <w:vMerge w:val="restart"/>
          </w:tcPr>
          <w:p w:rsidR="009D06A7" w:rsidRPr="004F5B2A" w:rsidRDefault="009D06A7" w:rsidP="009D06A7">
            <w:pPr>
              <w:pStyle w:val="a7"/>
              <w:jc w:val="center"/>
              <w:rPr>
                <w:rFonts w:ascii="Bookman Old Style" w:hAnsi="Bookman Old Style" w:cs="Arial"/>
                <w:b/>
                <w:sz w:val="12"/>
                <w:szCs w:val="12"/>
              </w:rPr>
            </w:pPr>
            <w:r w:rsidRPr="004F5B2A">
              <w:rPr>
                <w:rFonts w:ascii="Bookman Old Style" w:hAnsi="Bookman Old Style" w:cs="Arial"/>
                <w:b/>
                <w:sz w:val="12"/>
                <w:szCs w:val="12"/>
              </w:rPr>
              <w:t>Доходы бюджета, тыс. рублей</w:t>
            </w:r>
          </w:p>
        </w:tc>
      </w:tr>
      <w:tr w:rsidR="009D06A7" w:rsidRPr="004F5B2A" w:rsidTr="009D06A7">
        <w:trPr>
          <w:cantSplit/>
          <w:trHeight w:val="2601"/>
        </w:trPr>
        <w:tc>
          <w:tcPr>
            <w:tcW w:w="817" w:type="dxa"/>
            <w:vMerge/>
          </w:tcPr>
          <w:p w:rsidR="009D06A7" w:rsidRPr="004F5B2A" w:rsidRDefault="009D06A7" w:rsidP="009D06A7">
            <w:pPr>
              <w:pStyle w:val="a7"/>
              <w:rPr>
                <w:rFonts w:ascii="Bookman Old Style" w:hAnsi="Bookman Old Style" w:cs="Arial"/>
                <w:b/>
                <w:sz w:val="12"/>
                <w:szCs w:val="12"/>
              </w:rPr>
            </w:pPr>
          </w:p>
        </w:tc>
        <w:tc>
          <w:tcPr>
            <w:tcW w:w="851" w:type="dxa"/>
            <w:textDirection w:val="btLr"/>
          </w:tcPr>
          <w:p w:rsidR="009D06A7" w:rsidRPr="004F5B2A" w:rsidRDefault="009D06A7" w:rsidP="009D06A7">
            <w:pPr>
              <w:pStyle w:val="a7"/>
              <w:ind w:left="113" w:right="113"/>
              <w:rPr>
                <w:rFonts w:ascii="Bookman Old Style" w:hAnsi="Bookman Old Style" w:cs="Arial"/>
                <w:b/>
                <w:sz w:val="12"/>
                <w:szCs w:val="12"/>
              </w:rPr>
            </w:pPr>
            <w:r w:rsidRPr="004F5B2A">
              <w:rPr>
                <w:rFonts w:ascii="Bookman Old Style" w:hAnsi="Bookman Old Style" w:cs="Arial"/>
                <w:b/>
                <w:sz w:val="12"/>
                <w:szCs w:val="12"/>
              </w:rPr>
              <w:t>Код главного администратора</w:t>
            </w:r>
          </w:p>
        </w:tc>
        <w:tc>
          <w:tcPr>
            <w:tcW w:w="567" w:type="dxa"/>
            <w:textDirection w:val="btLr"/>
          </w:tcPr>
          <w:p w:rsidR="009D06A7" w:rsidRPr="004F5B2A" w:rsidRDefault="009D06A7" w:rsidP="009D06A7">
            <w:pPr>
              <w:pStyle w:val="a7"/>
              <w:ind w:left="113" w:right="113"/>
              <w:rPr>
                <w:rFonts w:ascii="Bookman Old Style" w:hAnsi="Bookman Old Style" w:cs="Arial"/>
                <w:b/>
                <w:sz w:val="12"/>
                <w:szCs w:val="12"/>
              </w:rPr>
            </w:pPr>
            <w:r w:rsidRPr="004F5B2A">
              <w:rPr>
                <w:rFonts w:ascii="Bookman Old Style" w:hAnsi="Bookman Old Style" w:cs="Arial"/>
                <w:b/>
                <w:sz w:val="12"/>
                <w:szCs w:val="12"/>
              </w:rPr>
              <w:t>Код группы</w:t>
            </w:r>
          </w:p>
        </w:tc>
        <w:tc>
          <w:tcPr>
            <w:tcW w:w="567" w:type="dxa"/>
            <w:textDirection w:val="btLr"/>
          </w:tcPr>
          <w:p w:rsidR="009D06A7" w:rsidRPr="004F5B2A" w:rsidRDefault="009D06A7" w:rsidP="009D06A7">
            <w:pPr>
              <w:pStyle w:val="a7"/>
              <w:ind w:left="113" w:right="113"/>
              <w:rPr>
                <w:rFonts w:ascii="Bookman Old Style" w:hAnsi="Bookman Old Style" w:cs="Arial"/>
                <w:b/>
                <w:sz w:val="12"/>
                <w:szCs w:val="12"/>
              </w:rPr>
            </w:pPr>
            <w:r w:rsidRPr="004F5B2A">
              <w:rPr>
                <w:rFonts w:ascii="Bookman Old Style" w:hAnsi="Bookman Old Style" w:cs="Arial"/>
                <w:b/>
                <w:sz w:val="12"/>
                <w:szCs w:val="12"/>
              </w:rPr>
              <w:t>Код подгруппы</w:t>
            </w:r>
          </w:p>
        </w:tc>
        <w:tc>
          <w:tcPr>
            <w:tcW w:w="708" w:type="dxa"/>
            <w:textDirection w:val="btLr"/>
          </w:tcPr>
          <w:p w:rsidR="009D06A7" w:rsidRPr="004F5B2A" w:rsidRDefault="009D06A7" w:rsidP="009D06A7">
            <w:pPr>
              <w:pStyle w:val="a7"/>
              <w:ind w:left="113" w:right="113"/>
              <w:rPr>
                <w:rFonts w:ascii="Bookman Old Style" w:hAnsi="Bookman Old Style" w:cs="Arial"/>
                <w:b/>
                <w:sz w:val="12"/>
                <w:szCs w:val="12"/>
              </w:rPr>
            </w:pPr>
            <w:r w:rsidRPr="004F5B2A">
              <w:rPr>
                <w:rFonts w:ascii="Bookman Old Style" w:hAnsi="Bookman Old Style" w:cs="Arial"/>
                <w:b/>
                <w:sz w:val="12"/>
                <w:szCs w:val="12"/>
              </w:rPr>
              <w:t>Код статьи</w:t>
            </w:r>
          </w:p>
        </w:tc>
        <w:tc>
          <w:tcPr>
            <w:tcW w:w="617" w:type="dxa"/>
            <w:textDirection w:val="btLr"/>
          </w:tcPr>
          <w:p w:rsidR="009D06A7" w:rsidRPr="004F5B2A" w:rsidRDefault="009D06A7" w:rsidP="009D06A7">
            <w:pPr>
              <w:pStyle w:val="a7"/>
              <w:ind w:left="113" w:right="113"/>
              <w:rPr>
                <w:rFonts w:ascii="Bookman Old Style" w:hAnsi="Bookman Old Style" w:cs="Arial"/>
                <w:b/>
                <w:sz w:val="12"/>
                <w:szCs w:val="12"/>
              </w:rPr>
            </w:pPr>
            <w:r w:rsidRPr="004F5B2A">
              <w:rPr>
                <w:rFonts w:ascii="Bookman Old Style" w:hAnsi="Bookman Old Style" w:cs="Arial"/>
                <w:b/>
                <w:sz w:val="12"/>
                <w:szCs w:val="12"/>
              </w:rPr>
              <w:t>Код подстатьи</w:t>
            </w:r>
          </w:p>
        </w:tc>
        <w:tc>
          <w:tcPr>
            <w:tcW w:w="517" w:type="dxa"/>
            <w:textDirection w:val="btLr"/>
          </w:tcPr>
          <w:p w:rsidR="009D06A7" w:rsidRPr="004F5B2A" w:rsidRDefault="009D06A7" w:rsidP="009D06A7">
            <w:pPr>
              <w:pStyle w:val="a7"/>
              <w:ind w:left="113" w:right="113"/>
              <w:rPr>
                <w:rFonts w:ascii="Bookman Old Style" w:hAnsi="Bookman Old Style" w:cs="Arial"/>
                <w:b/>
                <w:sz w:val="12"/>
                <w:szCs w:val="12"/>
              </w:rPr>
            </w:pPr>
            <w:r w:rsidRPr="004F5B2A">
              <w:rPr>
                <w:rFonts w:ascii="Bookman Old Style" w:hAnsi="Bookman Old Style" w:cs="Arial"/>
                <w:b/>
                <w:sz w:val="12"/>
                <w:szCs w:val="12"/>
              </w:rPr>
              <w:t>Код элемента</w:t>
            </w:r>
          </w:p>
        </w:tc>
        <w:tc>
          <w:tcPr>
            <w:tcW w:w="851" w:type="dxa"/>
            <w:textDirection w:val="btLr"/>
          </w:tcPr>
          <w:p w:rsidR="009D06A7" w:rsidRPr="004F5B2A" w:rsidRDefault="009D06A7" w:rsidP="009D06A7">
            <w:pPr>
              <w:pStyle w:val="a7"/>
              <w:ind w:left="113" w:right="113"/>
              <w:rPr>
                <w:rFonts w:ascii="Bookman Old Style" w:hAnsi="Bookman Old Style" w:cs="Arial"/>
                <w:b/>
                <w:sz w:val="12"/>
                <w:szCs w:val="12"/>
              </w:rPr>
            </w:pPr>
            <w:r w:rsidRPr="004F5B2A">
              <w:rPr>
                <w:rFonts w:ascii="Bookman Old Style" w:hAnsi="Bookman Old Style" w:cs="Arial"/>
                <w:b/>
                <w:sz w:val="12"/>
                <w:szCs w:val="12"/>
              </w:rPr>
              <w:t>Код группы подвида</w:t>
            </w:r>
          </w:p>
        </w:tc>
        <w:tc>
          <w:tcPr>
            <w:tcW w:w="850" w:type="dxa"/>
            <w:textDirection w:val="btLr"/>
          </w:tcPr>
          <w:p w:rsidR="009D06A7" w:rsidRPr="004F5B2A" w:rsidRDefault="009D06A7" w:rsidP="009D06A7">
            <w:pPr>
              <w:pStyle w:val="a7"/>
              <w:ind w:left="113" w:right="113"/>
              <w:rPr>
                <w:rFonts w:ascii="Bookman Old Style" w:hAnsi="Bookman Old Style" w:cs="Arial"/>
                <w:b/>
                <w:sz w:val="12"/>
                <w:szCs w:val="12"/>
              </w:rPr>
            </w:pPr>
            <w:r w:rsidRPr="004F5B2A">
              <w:rPr>
                <w:rFonts w:ascii="Bookman Old Style" w:hAnsi="Bookman Old Style" w:cs="Arial"/>
                <w:b/>
                <w:sz w:val="12"/>
                <w:szCs w:val="12"/>
              </w:rPr>
              <w:t>Код аналитической группы подвида</w:t>
            </w:r>
          </w:p>
        </w:tc>
        <w:tc>
          <w:tcPr>
            <w:tcW w:w="5027" w:type="dxa"/>
            <w:vMerge/>
          </w:tcPr>
          <w:p w:rsidR="009D06A7" w:rsidRPr="004F5B2A" w:rsidRDefault="009D06A7" w:rsidP="009D06A7">
            <w:pPr>
              <w:pStyle w:val="a7"/>
              <w:rPr>
                <w:rFonts w:ascii="Bookman Old Style" w:hAnsi="Bookman Old Style" w:cs="Arial"/>
                <w:b/>
                <w:sz w:val="12"/>
                <w:szCs w:val="12"/>
              </w:rPr>
            </w:pPr>
          </w:p>
        </w:tc>
        <w:tc>
          <w:tcPr>
            <w:tcW w:w="3414" w:type="dxa"/>
            <w:gridSpan w:val="3"/>
            <w:vMerge/>
          </w:tcPr>
          <w:p w:rsidR="009D06A7" w:rsidRPr="004F5B2A" w:rsidRDefault="009D06A7" w:rsidP="009D06A7">
            <w:pPr>
              <w:pStyle w:val="a7"/>
              <w:rPr>
                <w:rFonts w:ascii="Bookman Old Style" w:hAnsi="Bookman Old Style" w:cs="Arial"/>
                <w:b/>
                <w:sz w:val="12"/>
                <w:szCs w:val="12"/>
              </w:rPr>
            </w:pPr>
          </w:p>
        </w:tc>
      </w:tr>
      <w:tr w:rsidR="009D06A7" w:rsidRPr="004F5B2A" w:rsidTr="009D06A7">
        <w:tc>
          <w:tcPr>
            <w:tcW w:w="817" w:type="dxa"/>
            <w:vMerge w:val="restart"/>
          </w:tcPr>
          <w:p w:rsidR="009D06A7" w:rsidRPr="004F5B2A" w:rsidRDefault="009D06A7" w:rsidP="009D06A7">
            <w:pPr>
              <w:pStyle w:val="a7"/>
              <w:rPr>
                <w:rFonts w:ascii="Bookman Old Style" w:hAnsi="Bookman Old Style" w:cs="Arial"/>
                <w:b/>
                <w:sz w:val="12"/>
                <w:szCs w:val="12"/>
              </w:rPr>
            </w:pPr>
          </w:p>
        </w:tc>
        <w:tc>
          <w:tcPr>
            <w:tcW w:w="851" w:type="dxa"/>
            <w:vMerge w:val="restart"/>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1</w:t>
            </w:r>
          </w:p>
        </w:tc>
        <w:tc>
          <w:tcPr>
            <w:tcW w:w="567" w:type="dxa"/>
            <w:vMerge w:val="restart"/>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2</w:t>
            </w:r>
          </w:p>
        </w:tc>
        <w:tc>
          <w:tcPr>
            <w:tcW w:w="567" w:type="dxa"/>
            <w:vMerge w:val="restart"/>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3</w:t>
            </w:r>
          </w:p>
        </w:tc>
        <w:tc>
          <w:tcPr>
            <w:tcW w:w="708" w:type="dxa"/>
            <w:vMerge w:val="restart"/>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4</w:t>
            </w:r>
          </w:p>
        </w:tc>
        <w:tc>
          <w:tcPr>
            <w:tcW w:w="617" w:type="dxa"/>
            <w:vMerge w:val="restart"/>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5</w:t>
            </w:r>
          </w:p>
        </w:tc>
        <w:tc>
          <w:tcPr>
            <w:tcW w:w="517" w:type="dxa"/>
            <w:vMerge w:val="restart"/>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6</w:t>
            </w:r>
          </w:p>
        </w:tc>
        <w:tc>
          <w:tcPr>
            <w:tcW w:w="851" w:type="dxa"/>
            <w:vMerge w:val="restart"/>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7</w:t>
            </w:r>
          </w:p>
        </w:tc>
        <w:tc>
          <w:tcPr>
            <w:tcW w:w="850" w:type="dxa"/>
            <w:vMerge w:val="restart"/>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8</w:t>
            </w:r>
          </w:p>
        </w:tc>
        <w:tc>
          <w:tcPr>
            <w:tcW w:w="5027" w:type="dxa"/>
            <w:vMerge w:val="restart"/>
          </w:tcPr>
          <w:p w:rsidR="009D06A7" w:rsidRPr="004F5B2A" w:rsidRDefault="009D06A7" w:rsidP="009D06A7">
            <w:pPr>
              <w:pStyle w:val="a7"/>
              <w:jc w:val="center"/>
              <w:rPr>
                <w:rFonts w:ascii="Bookman Old Style" w:hAnsi="Bookman Old Style" w:cs="Arial"/>
                <w:b/>
                <w:sz w:val="12"/>
                <w:szCs w:val="12"/>
              </w:rPr>
            </w:pPr>
            <w:r w:rsidRPr="004F5B2A">
              <w:rPr>
                <w:rFonts w:ascii="Bookman Old Style" w:hAnsi="Bookman Old Style" w:cs="Arial"/>
                <w:b/>
                <w:sz w:val="12"/>
                <w:szCs w:val="12"/>
              </w:rPr>
              <w:t>9</w:t>
            </w:r>
          </w:p>
        </w:tc>
        <w:tc>
          <w:tcPr>
            <w:tcW w:w="3414" w:type="dxa"/>
            <w:gridSpan w:val="3"/>
          </w:tcPr>
          <w:p w:rsidR="009D06A7" w:rsidRPr="004F5B2A" w:rsidRDefault="009D06A7" w:rsidP="009D06A7">
            <w:pPr>
              <w:pStyle w:val="a7"/>
              <w:jc w:val="center"/>
              <w:rPr>
                <w:rFonts w:ascii="Bookman Old Style" w:hAnsi="Bookman Old Style" w:cs="Arial"/>
                <w:b/>
                <w:sz w:val="12"/>
                <w:szCs w:val="12"/>
              </w:rPr>
            </w:pPr>
            <w:r w:rsidRPr="004F5B2A">
              <w:rPr>
                <w:rFonts w:ascii="Bookman Old Style" w:hAnsi="Bookman Old Style" w:cs="Arial"/>
                <w:b/>
                <w:sz w:val="12"/>
                <w:szCs w:val="12"/>
              </w:rPr>
              <w:t>годы</w:t>
            </w:r>
          </w:p>
        </w:tc>
      </w:tr>
      <w:tr w:rsidR="009D06A7" w:rsidRPr="004F5B2A" w:rsidTr="009D06A7">
        <w:tc>
          <w:tcPr>
            <w:tcW w:w="817" w:type="dxa"/>
            <w:vMerge/>
          </w:tcPr>
          <w:p w:rsidR="009D06A7" w:rsidRPr="004F5B2A" w:rsidRDefault="009D06A7" w:rsidP="009D06A7">
            <w:pPr>
              <w:pStyle w:val="a7"/>
              <w:rPr>
                <w:rFonts w:ascii="Bookman Old Style" w:hAnsi="Bookman Old Style" w:cs="Arial"/>
                <w:b/>
                <w:sz w:val="12"/>
                <w:szCs w:val="12"/>
              </w:rPr>
            </w:pPr>
          </w:p>
        </w:tc>
        <w:tc>
          <w:tcPr>
            <w:tcW w:w="851" w:type="dxa"/>
            <w:vMerge/>
          </w:tcPr>
          <w:p w:rsidR="009D06A7" w:rsidRPr="004F5B2A" w:rsidRDefault="009D06A7" w:rsidP="009D06A7">
            <w:pPr>
              <w:pStyle w:val="a7"/>
              <w:rPr>
                <w:rFonts w:ascii="Bookman Old Style" w:hAnsi="Bookman Old Style" w:cs="Arial"/>
                <w:b/>
                <w:sz w:val="12"/>
                <w:szCs w:val="12"/>
              </w:rPr>
            </w:pPr>
          </w:p>
        </w:tc>
        <w:tc>
          <w:tcPr>
            <w:tcW w:w="567" w:type="dxa"/>
            <w:vMerge/>
          </w:tcPr>
          <w:p w:rsidR="009D06A7" w:rsidRPr="004F5B2A" w:rsidRDefault="009D06A7" w:rsidP="009D06A7">
            <w:pPr>
              <w:pStyle w:val="a7"/>
              <w:rPr>
                <w:rFonts w:ascii="Bookman Old Style" w:hAnsi="Bookman Old Style" w:cs="Arial"/>
                <w:b/>
                <w:sz w:val="12"/>
                <w:szCs w:val="12"/>
              </w:rPr>
            </w:pPr>
          </w:p>
        </w:tc>
        <w:tc>
          <w:tcPr>
            <w:tcW w:w="567" w:type="dxa"/>
            <w:vMerge/>
          </w:tcPr>
          <w:p w:rsidR="009D06A7" w:rsidRPr="004F5B2A" w:rsidRDefault="009D06A7" w:rsidP="009D06A7">
            <w:pPr>
              <w:pStyle w:val="a7"/>
              <w:rPr>
                <w:rFonts w:ascii="Bookman Old Style" w:hAnsi="Bookman Old Style" w:cs="Arial"/>
                <w:b/>
                <w:sz w:val="12"/>
                <w:szCs w:val="12"/>
              </w:rPr>
            </w:pPr>
          </w:p>
        </w:tc>
        <w:tc>
          <w:tcPr>
            <w:tcW w:w="708" w:type="dxa"/>
            <w:vMerge/>
          </w:tcPr>
          <w:p w:rsidR="009D06A7" w:rsidRPr="004F5B2A" w:rsidRDefault="009D06A7" w:rsidP="009D06A7">
            <w:pPr>
              <w:pStyle w:val="a7"/>
              <w:rPr>
                <w:rFonts w:ascii="Bookman Old Style" w:hAnsi="Bookman Old Style" w:cs="Arial"/>
                <w:b/>
                <w:sz w:val="12"/>
                <w:szCs w:val="12"/>
              </w:rPr>
            </w:pPr>
          </w:p>
        </w:tc>
        <w:tc>
          <w:tcPr>
            <w:tcW w:w="617" w:type="dxa"/>
            <w:vMerge/>
          </w:tcPr>
          <w:p w:rsidR="009D06A7" w:rsidRPr="004F5B2A" w:rsidRDefault="009D06A7" w:rsidP="009D06A7">
            <w:pPr>
              <w:pStyle w:val="a7"/>
              <w:rPr>
                <w:rFonts w:ascii="Bookman Old Style" w:hAnsi="Bookman Old Style" w:cs="Arial"/>
                <w:b/>
                <w:sz w:val="12"/>
                <w:szCs w:val="12"/>
              </w:rPr>
            </w:pPr>
          </w:p>
        </w:tc>
        <w:tc>
          <w:tcPr>
            <w:tcW w:w="517" w:type="dxa"/>
            <w:vMerge/>
          </w:tcPr>
          <w:p w:rsidR="009D06A7" w:rsidRPr="004F5B2A" w:rsidRDefault="009D06A7" w:rsidP="009D06A7">
            <w:pPr>
              <w:pStyle w:val="a7"/>
              <w:rPr>
                <w:rFonts w:ascii="Bookman Old Style" w:hAnsi="Bookman Old Style" w:cs="Arial"/>
                <w:b/>
                <w:sz w:val="12"/>
                <w:szCs w:val="12"/>
              </w:rPr>
            </w:pPr>
          </w:p>
        </w:tc>
        <w:tc>
          <w:tcPr>
            <w:tcW w:w="851" w:type="dxa"/>
            <w:vMerge/>
          </w:tcPr>
          <w:p w:rsidR="009D06A7" w:rsidRPr="004F5B2A" w:rsidRDefault="009D06A7" w:rsidP="009D06A7">
            <w:pPr>
              <w:pStyle w:val="a7"/>
              <w:rPr>
                <w:rFonts w:ascii="Bookman Old Style" w:hAnsi="Bookman Old Style" w:cs="Arial"/>
                <w:b/>
                <w:sz w:val="12"/>
                <w:szCs w:val="12"/>
              </w:rPr>
            </w:pPr>
          </w:p>
        </w:tc>
        <w:tc>
          <w:tcPr>
            <w:tcW w:w="850" w:type="dxa"/>
            <w:vMerge/>
          </w:tcPr>
          <w:p w:rsidR="009D06A7" w:rsidRPr="004F5B2A" w:rsidRDefault="009D06A7" w:rsidP="009D06A7">
            <w:pPr>
              <w:pStyle w:val="a7"/>
              <w:rPr>
                <w:rFonts w:ascii="Bookman Old Style" w:hAnsi="Bookman Old Style" w:cs="Arial"/>
                <w:b/>
                <w:sz w:val="12"/>
                <w:szCs w:val="12"/>
              </w:rPr>
            </w:pPr>
          </w:p>
        </w:tc>
        <w:tc>
          <w:tcPr>
            <w:tcW w:w="5027" w:type="dxa"/>
            <w:vMerge/>
          </w:tcPr>
          <w:p w:rsidR="009D06A7" w:rsidRPr="004F5B2A" w:rsidRDefault="009D06A7" w:rsidP="009D06A7">
            <w:pPr>
              <w:pStyle w:val="a7"/>
              <w:rPr>
                <w:rFonts w:ascii="Bookman Old Style" w:hAnsi="Bookman Old Style" w:cs="Arial"/>
                <w:b/>
                <w:sz w:val="12"/>
                <w:szCs w:val="12"/>
              </w:rPr>
            </w:pPr>
          </w:p>
        </w:tc>
        <w:tc>
          <w:tcPr>
            <w:tcW w:w="1210"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2022</w:t>
            </w:r>
          </w:p>
        </w:tc>
        <w:tc>
          <w:tcPr>
            <w:tcW w:w="1066"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2023</w:t>
            </w:r>
          </w:p>
        </w:tc>
        <w:tc>
          <w:tcPr>
            <w:tcW w:w="1138"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2024</w:t>
            </w:r>
          </w:p>
        </w:tc>
      </w:tr>
      <w:tr w:rsidR="009D06A7" w:rsidRPr="004F5B2A" w:rsidTr="009D06A7">
        <w:tc>
          <w:tcPr>
            <w:tcW w:w="81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w:t>
            </w:r>
          </w:p>
        </w:tc>
        <w:tc>
          <w:tcPr>
            <w:tcW w:w="851"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000</w:t>
            </w:r>
          </w:p>
        </w:tc>
        <w:tc>
          <w:tcPr>
            <w:tcW w:w="56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1</w:t>
            </w:r>
          </w:p>
        </w:tc>
        <w:tc>
          <w:tcPr>
            <w:tcW w:w="56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00</w:t>
            </w:r>
          </w:p>
        </w:tc>
        <w:tc>
          <w:tcPr>
            <w:tcW w:w="708"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00</w:t>
            </w:r>
          </w:p>
        </w:tc>
        <w:tc>
          <w:tcPr>
            <w:tcW w:w="61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000</w:t>
            </w:r>
          </w:p>
        </w:tc>
        <w:tc>
          <w:tcPr>
            <w:tcW w:w="51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00</w:t>
            </w:r>
          </w:p>
        </w:tc>
        <w:tc>
          <w:tcPr>
            <w:tcW w:w="851"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0000</w:t>
            </w:r>
          </w:p>
        </w:tc>
        <w:tc>
          <w:tcPr>
            <w:tcW w:w="850"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000</w:t>
            </w:r>
          </w:p>
        </w:tc>
        <w:tc>
          <w:tcPr>
            <w:tcW w:w="502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Налоговые и неналоговые доходы</w:t>
            </w:r>
          </w:p>
        </w:tc>
        <w:tc>
          <w:tcPr>
            <w:tcW w:w="1210"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52906,8</w:t>
            </w:r>
          </w:p>
        </w:tc>
        <w:tc>
          <w:tcPr>
            <w:tcW w:w="1066"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29136,5</w:t>
            </w:r>
          </w:p>
        </w:tc>
        <w:tc>
          <w:tcPr>
            <w:tcW w:w="1138"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31413,0</w:t>
            </w:r>
          </w:p>
        </w:tc>
      </w:tr>
      <w:tr w:rsidR="009D06A7" w:rsidRPr="004F5B2A" w:rsidTr="009D06A7">
        <w:tc>
          <w:tcPr>
            <w:tcW w:w="81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2.</w:t>
            </w:r>
          </w:p>
        </w:tc>
        <w:tc>
          <w:tcPr>
            <w:tcW w:w="851"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182</w:t>
            </w:r>
          </w:p>
        </w:tc>
        <w:tc>
          <w:tcPr>
            <w:tcW w:w="56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1</w:t>
            </w:r>
          </w:p>
        </w:tc>
        <w:tc>
          <w:tcPr>
            <w:tcW w:w="56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01</w:t>
            </w:r>
          </w:p>
        </w:tc>
        <w:tc>
          <w:tcPr>
            <w:tcW w:w="708"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00</w:t>
            </w:r>
          </w:p>
        </w:tc>
        <w:tc>
          <w:tcPr>
            <w:tcW w:w="61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000</w:t>
            </w:r>
          </w:p>
        </w:tc>
        <w:tc>
          <w:tcPr>
            <w:tcW w:w="51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00</w:t>
            </w:r>
          </w:p>
        </w:tc>
        <w:tc>
          <w:tcPr>
            <w:tcW w:w="851"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0000</w:t>
            </w:r>
          </w:p>
        </w:tc>
        <w:tc>
          <w:tcPr>
            <w:tcW w:w="850"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000</w:t>
            </w:r>
          </w:p>
        </w:tc>
        <w:tc>
          <w:tcPr>
            <w:tcW w:w="502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Налоги на прибыль, доходы</w:t>
            </w:r>
          </w:p>
        </w:tc>
        <w:tc>
          <w:tcPr>
            <w:tcW w:w="1210"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1277,2</w:t>
            </w:r>
          </w:p>
        </w:tc>
        <w:tc>
          <w:tcPr>
            <w:tcW w:w="1066"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1261,4</w:t>
            </w:r>
          </w:p>
        </w:tc>
        <w:tc>
          <w:tcPr>
            <w:tcW w:w="1138"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1344,0</w:t>
            </w:r>
          </w:p>
        </w:tc>
      </w:tr>
      <w:tr w:rsidR="009D06A7" w:rsidRPr="004F5B2A" w:rsidTr="009D06A7">
        <w:tc>
          <w:tcPr>
            <w:tcW w:w="81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3.</w:t>
            </w:r>
          </w:p>
        </w:tc>
        <w:tc>
          <w:tcPr>
            <w:tcW w:w="851"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182</w:t>
            </w:r>
          </w:p>
        </w:tc>
        <w:tc>
          <w:tcPr>
            <w:tcW w:w="56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1</w:t>
            </w:r>
          </w:p>
        </w:tc>
        <w:tc>
          <w:tcPr>
            <w:tcW w:w="56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01</w:t>
            </w:r>
          </w:p>
        </w:tc>
        <w:tc>
          <w:tcPr>
            <w:tcW w:w="708"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02</w:t>
            </w:r>
          </w:p>
        </w:tc>
        <w:tc>
          <w:tcPr>
            <w:tcW w:w="61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000</w:t>
            </w:r>
          </w:p>
        </w:tc>
        <w:tc>
          <w:tcPr>
            <w:tcW w:w="51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01</w:t>
            </w:r>
          </w:p>
        </w:tc>
        <w:tc>
          <w:tcPr>
            <w:tcW w:w="851"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0000</w:t>
            </w:r>
          </w:p>
        </w:tc>
        <w:tc>
          <w:tcPr>
            <w:tcW w:w="850"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110</w:t>
            </w:r>
          </w:p>
        </w:tc>
        <w:tc>
          <w:tcPr>
            <w:tcW w:w="502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Налог на доходы физических лиц</w:t>
            </w:r>
          </w:p>
        </w:tc>
        <w:tc>
          <w:tcPr>
            <w:tcW w:w="1210"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1277,2</w:t>
            </w:r>
          </w:p>
        </w:tc>
        <w:tc>
          <w:tcPr>
            <w:tcW w:w="1066"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1261,4</w:t>
            </w:r>
          </w:p>
        </w:tc>
        <w:tc>
          <w:tcPr>
            <w:tcW w:w="1138"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1344,0</w:t>
            </w:r>
          </w:p>
        </w:tc>
      </w:tr>
      <w:tr w:rsidR="009D06A7" w:rsidRPr="004F5B2A" w:rsidTr="009D06A7">
        <w:trPr>
          <w:trHeight w:val="418"/>
        </w:trPr>
        <w:tc>
          <w:tcPr>
            <w:tcW w:w="81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4.</w:t>
            </w:r>
          </w:p>
        </w:tc>
        <w:tc>
          <w:tcPr>
            <w:tcW w:w="851"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182</w:t>
            </w:r>
          </w:p>
        </w:tc>
        <w:tc>
          <w:tcPr>
            <w:tcW w:w="56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w:t>
            </w:r>
          </w:p>
        </w:tc>
        <w:tc>
          <w:tcPr>
            <w:tcW w:w="56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01</w:t>
            </w:r>
          </w:p>
        </w:tc>
        <w:tc>
          <w:tcPr>
            <w:tcW w:w="708"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02</w:t>
            </w:r>
          </w:p>
        </w:tc>
        <w:tc>
          <w:tcPr>
            <w:tcW w:w="61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010</w:t>
            </w:r>
          </w:p>
        </w:tc>
        <w:tc>
          <w:tcPr>
            <w:tcW w:w="51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01</w:t>
            </w:r>
          </w:p>
        </w:tc>
        <w:tc>
          <w:tcPr>
            <w:tcW w:w="851"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0000</w:t>
            </w:r>
          </w:p>
        </w:tc>
        <w:tc>
          <w:tcPr>
            <w:tcW w:w="850"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110</w:t>
            </w:r>
          </w:p>
        </w:tc>
        <w:tc>
          <w:tcPr>
            <w:tcW w:w="5027" w:type="dxa"/>
          </w:tcPr>
          <w:p w:rsidR="009D06A7" w:rsidRPr="004F5B2A" w:rsidRDefault="009D06A7" w:rsidP="009D06A7">
            <w:pPr>
              <w:jc w:val="both"/>
              <w:rPr>
                <w:rFonts w:ascii="Bookman Old Style" w:hAnsi="Bookman Old Style" w:cs="Arial"/>
                <w:color w:val="000000"/>
                <w:sz w:val="12"/>
                <w:szCs w:val="12"/>
              </w:rPr>
            </w:pPr>
            <w:r w:rsidRPr="004F5B2A">
              <w:rPr>
                <w:rFonts w:ascii="Bookman Old Style" w:hAnsi="Bookman Old Style" w:cs="Arial"/>
                <w:color w:val="000000"/>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ст.227, 227.1 и 228 Налогового кодекса Российской Федерации</w:t>
            </w:r>
          </w:p>
          <w:p w:rsidR="009D06A7" w:rsidRPr="004F5B2A" w:rsidRDefault="009D06A7" w:rsidP="009D06A7">
            <w:pPr>
              <w:pStyle w:val="a7"/>
              <w:rPr>
                <w:rFonts w:ascii="Bookman Old Style" w:hAnsi="Bookman Old Style" w:cs="Arial"/>
                <w:b/>
                <w:sz w:val="12"/>
                <w:szCs w:val="12"/>
              </w:rPr>
            </w:pPr>
          </w:p>
        </w:tc>
        <w:tc>
          <w:tcPr>
            <w:tcW w:w="1210"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1076,1</w:t>
            </w:r>
          </w:p>
        </w:tc>
        <w:tc>
          <w:tcPr>
            <w:tcW w:w="1066"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1181,6</w:t>
            </w:r>
          </w:p>
        </w:tc>
        <w:tc>
          <w:tcPr>
            <w:tcW w:w="1138"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1261,0</w:t>
            </w:r>
          </w:p>
        </w:tc>
      </w:tr>
      <w:tr w:rsidR="009D06A7" w:rsidRPr="004F5B2A" w:rsidTr="009D06A7">
        <w:tc>
          <w:tcPr>
            <w:tcW w:w="81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5.</w:t>
            </w:r>
          </w:p>
        </w:tc>
        <w:tc>
          <w:tcPr>
            <w:tcW w:w="851"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182</w:t>
            </w:r>
          </w:p>
        </w:tc>
        <w:tc>
          <w:tcPr>
            <w:tcW w:w="56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w:t>
            </w:r>
          </w:p>
        </w:tc>
        <w:tc>
          <w:tcPr>
            <w:tcW w:w="56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01</w:t>
            </w:r>
          </w:p>
        </w:tc>
        <w:tc>
          <w:tcPr>
            <w:tcW w:w="708"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02</w:t>
            </w:r>
          </w:p>
        </w:tc>
        <w:tc>
          <w:tcPr>
            <w:tcW w:w="61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020</w:t>
            </w:r>
          </w:p>
        </w:tc>
        <w:tc>
          <w:tcPr>
            <w:tcW w:w="51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01</w:t>
            </w:r>
          </w:p>
        </w:tc>
        <w:tc>
          <w:tcPr>
            <w:tcW w:w="851"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0000</w:t>
            </w:r>
          </w:p>
        </w:tc>
        <w:tc>
          <w:tcPr>
            <w:tcW w:w="850"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110</w:t>
            </w:r>
          </w:p>
        </w:tc>
        <w:tc>
          <w:tcPr>
            <w:tcW w:w="5027" w:type="dxa"/>
          </w:tcPr>
          <w:p w:rsidR="009D06A7" w:rsidRPr="004F5B2A" w:rsidRDefault="009D06A7" w:rsidP="009D06A7">
            <w:pPr>
              <w:jc w:val="both"/>
              <w:rPr>
                <w:rFonts w:ascii="Bookman Old Style" w:hAnsi="Bookman Old Style" w:cs="Arial"/>
                <w:color w:val="000000"/>
                <w:sz w:val="12"/>
                <w:szCs w:val="12"/>
              </w:rPr>
            </w:pPr>
            <w:r w:rsidRPr="004F5B2A">
              <w:rPr>
                <w:rFonts w:ascii="Bookman Old Style" w:hAnsi="Bookman Old Style" w:cs="Arial"/>
                <w:color w:val="000000"/>
                <w:sz w:val="12"/>
                <w:szCs w:val="12"/>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 227 Налогового кодекса Российской Федерации</w:t>
            </w:r>
          </w:p>
          <w:p w:rsidR="009D06A7" w:rsidRPr="004F5B2A" w:rsidRDefault="009D06A7" w:rsidP="009D06A7">
            <w:pPr>
              <w:pStyle w:val="a7"/>
              <w:rPr>
                <w:rFonts w:ascii="Bookman Old Style" w:hAnsi="Bookman Old Style" w:cs="Arial"/>
                <w:b/>
                <w:sz w:val="12"/>
                <w:szCs w:val="12"/>
              </w:rPr>
            </w:pPr>
          </w:p>
        </w:tc>
        <w:tc>
          <w:tcPr>
            <w:tcW w:w="1210"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14,3</w:t>
            </w:r>
          </w:p>
        </w:tc>
        <w:tc>
          <w:tcPr>
            <w:tcW w:w="1066"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8,0</w:t>
            </w:r>
          </w:p>
        </w:tc>
        <w:tc>
          <w:tcPr>
            <w:tcW w:w="1138"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8,3</w:t>
            </w:r>
          </w:p>
        </w:tc>
      </w:tr>
      <w:tr w:rsidR="009D06A7" w:rsidRPr="004F5B2A" w:rsidTr="009D06A7">
        <w:tc>
          <w:tcPr>
            <w:tcW w:w="81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6.</w:t>
            </w:r>
          </w:p>
        </w:tc>
        <w:tc>
          <w:tcPr>
            <w:tcW w:w="851"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182</w:t>
            </w:r>
          </w:p>
        </w:tc>
        <w:tc>
          <w:tcPr>
            <w:tcW w:w="56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w:t>
            </w:r>
          </w:p>
        </w:tc>
        <w:tc>
          <w:tcPr>
            <w:tcW w:w="56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01</w:t>
            </w:r>
          </w:p>
        </w:tc>
        <w:tc>
          <w:tcPr>
            <w:tcW w:w="708"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02</w:t>
            </w:r>
          </w:p>
        </w:tc>
        <w:tc>
          <w:tcPr>
            <w:tcW w:w="61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030</w:t>
            </w:r>
          </w:p>
        </w:tc>
        <w:tc>
          <w:tcPr>
            <w:tcW w:w="51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01</w:t>
            </w:r>
          </w:p>
        </w:tc>
        <w:tc>
          <w:tcPr>
            <w:tcW w:w="851"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0000</w:t>
            </w:r>
          </w:p>
        </w:tc>
        <w:tc>
          <w:tcPr>
            <w:tcW w:w="850"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110</w:t>
            </w:r>
          </w:p>
        </w:tc>
        <w:tc>
          <w:tcPr>
            <w:tcW w:w="5027" w:type="dxa"/>
          </w:tcPr>
          <w:p w:rsidR="009D06A7" w:rsidRPr="004F5B2A" w:rsidRDefault="009D06A7" w:rsidP="009D06A7">
            <w:pPr>
              <w:jc w:val="both"/>
              <w:rPr>
                <w:rFonts w:ascii="Bookman Old Style" w:hAnsi="Bookman Old Style" w:cs="Arial"/>
                <w:color w:val="000000"/>
                <w:sz w:val="12"/>
                <w:szCs w:val="12"/>
              </w:rPr>
            </w:pPr>
            <w:r w:rsidRPr="004F5B2A">
              <w:rPr>
                <w:rFonts w:ascii="Bookman Old Style" w:hAnsi="Bookman Old Style" w:cs="Arial"/>
                <w:color w:val="000000"/>
                <w:sz w:val="12"/>
                <w:szCs w:val="12"/>
              </w:rPr>
              <w:t xml:space="preserve">Налог на доходы физических лиц с доходов, полученных физическими лицами, в соответствии со ст. 228 </w:t>
            </w:r>
            <w:proofErr w:type="spellStart"/>
            <w:r w:rsidRPr="004F5B2A">
              <w:rPr>
                <w:rFonts w:ascii="Bookman Old Style" w:hAnsi="Bookman Old Style" w:cs="Arial"/>
                <w:color w:val="000000"/>
                <w:sz w:val="12"/>
                <w:szCs w:val="12"/>
              </w:rPr>
              <w:t>Налоговог</w:t>
            </w:r>
            <w:proofErr w:type="spellEnd"/>
            <w:r w:rsidRPr="004F5B2A">
              <w:rPr>
                <w:rFonts w:ascii="Bookman Old Style" w:hAnsi="Bookman Old Style" w:cs="Arial"/>
                <w:color w:val="000000"/>
                <w:sz w:val="12"/>
                <w:szCs w:val="12"/>
              </w:rPr>
              <w:t xml:space="preserve"> кодекса Российской Федерации</w:t>
            </w:r>
          </w:p>
          <w:p w:rsidR="009D06A7" w:rsidRPr="004F5B2A" w:rsidRDefault="009D06A7" w:rsidP="009D06A7">
            <w:pPr>
              <w:pStyle w:val="a7"/>
              <w:rPr>
                <w:rFonts w:ascii="Bookman Old Style" w:hAnsi="Bookman Old Style" w:cs="Arial"/>
                <w:b/>
                <w:sz w:val="12"/>
                <w:szCs w:val="12"/>
              </w:rPr>
            </w:pPr>
          </w:p>
        </w:tc>
        <w:tc>
          <w:tcPr>
            <w:tcW w:w="1210"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122,8</w:t>
            </w:r>
          </w:p>
        </w:tc>
        <w:tc>
          <w:tcPr>
            <w:tcW w:w="1066"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67,3</w:t>
            </w:r>
          </w:p>
        </w:tc>
        <w:tc>
          <w:tcPr>
            <w:tcW w:w="1138"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69,9</w:t>
            </w:r>
          </w:p>
        </w:tc>
      </w:tr>
      <w:tr w:rsidR="009D06A7" w:rsidRPr="004F5B2A" w:rsidTr="009D06A7">
        <w:tc>
          <w:tcPr>
            <w:tcW w:w="81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lastRenderedPageBreak/>
              <w:t>7.</w:t>
            </w:r>
          </w:p>
        </w:tc>
        <w:tc>
          <w:tcPr>
            <w:tcW w:w="851"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182</w:t>
            </w:r>
          </w:p>
        </w:tc>
        <w:tc>
          <w:tcPr>
            <w:tcW w:w="56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w:t>
            </w:r>
          </w:p>
        </w:tc>
        <w:tc>
          <w:tcPr>
            <w:tcW w:w="56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01</w:t>
            </w:r>
          </w:p>
        </w:tc>
        <w:tc>
          <w:tcPr>
            <w:tcW w:w="708"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02</w:t>
            </w:r>
          </w:p>
        </w:tc>
        <w:tc>
          <w:tcPr>
            <w:tcW w:w="61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080</w:t>
            </w:r>
          </w:p>
        </w:tc>
        <w:tc>
          <w:tcPr>
            <w:tcW w:w="51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01</w:t>
            </w:r>
          </w:p>
        </w:tc>
        <w:tc>
          <w:tcPr>
            <w:tcW w:w="851"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0000</w:t>
            </w:r>
          </w:p>
        </w:tc>
        <w:tc>
          <w:tcPr>
            <w:tcW w:w="850"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110</w:t>
            </w:r>
          </w:p>
        </w:tc>
        <w:tc>
          <w:tcPr>
            <w:tcW w:w="5027" w:type="dxa"/>
          </w:tcPr>
          <w:p w:rsidR="009D06A7" w:rsidRPr="004F5B2A" w:rsidRDefault="009D06A7" w:rsidP="009D06A7">
            <w:pPr>
              <w:jc w:val="both"/>
              <w:rPr>
                <w:rFonts w:ascii="Bookman Old Style" w:hAnsi="Bookman Old Style" w:cs="Arial"/>
                <w:color w:val="000000"/>
                <w:sz w:val="12"/>
                <w:szCs w:val="12"/>
              </w:rPr>
            </w:pPr>
            <w:r w:rsidRPr="004F5B2A">
              <w:rPr>
                <w:rFonts w:ascii="Bookman Old Style" w:hAnsi="Bookman Old Style" w:cs="Arial"/>
                <w:color w:val="000000"/>
                <w:sz w:val="12"/>
                <w:szCs w:val="12"/>
              </w:rPr>
              <w:t>Налог на доходы физических лиц с доходов, в отношении доходов физических лиц, превышающих 5,0 млн. рублей, в части, установленной для уплаты в федеральный бюджет</w:t>
            </w:r>
          </w:p>
        </w:tc>
        <w:tc>
          <w:tcPr>
            <w:tcW w:w="1210"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64,0</w:t>
            </w:r>
          </w:p>
        </w:tc>
        <w:tc>
          <w:tcPr>
            <w:tcW w:w="1066"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4,5</w:t>
            </w:r>
          </w:p>
        </w:tc>
        <w:tc>
          <w:tcPr>
            <w:tcW w:w="1138"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4,8</w:t>
            </w:r>
          </w:p>
        </w:tc>
      </w:tr>
      <w:tr w:rsidR="009D06A7" w:rsidRPr="004F5B2A" w:rsidTr="009D06A7">
        <w:tc>
          <w:tcPr>
            <w:tcW w:w="81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8.</w:t>
            </w:r>
          </w:p>
        </w:tc>
        <w:tc>
          <w:tcPr>
            <w:tcW w:w="851"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100</w:t>
            </w:r>
          </w:p>
        </w:tc>
        <w:tc>
          <w:tcPr>
            <w:tcW w:w="56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1</w:t>
            </w:r>
          </w:p>
        </w:tc>
        <w:tc>
          <w:tcPr>
            <w:tcW w:w="56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03</w:t>
            </w:r>
          </w:p>
        </w:tc>
        <w:tc>
          <w:tcPr>
            <w:tcW w:w="708"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00</w:t>
            </w:r>
          </w:p>
        </w:tc>
        <w:tc>
          <w:tcPr>
            <w:tcW w:w="61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000</w:t>
            </w:r>
          </w:p>
        </w:tc>
        <w:tc>
          <w:tcPr>
            <w:tcW w:w="51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00</w:t>
            </w:r>
          </w:p>
        </w:tc>
        <w:tc>
          <w:tcPr>
            <w:tcW w:w="851"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0000</w:t>
            </w:r>
          </w:p>
        </w:tc>
        <w:tc>
          <w:tcPr>
            <w:tcW w:w="850"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000</w:t>
            </w:r>
          </w:p>
        </w:tc>
        <w:tc>
          <w:tcPr>
            <w:tcW w:w="5027" w:type="dxa"/>
          </w:tcPr>
          <w:p w:rsidR="009D06A7" w:rsidRPr="004F5B2A" w:rsidRDefault="009D06A7" w:rsidP="009D06A7">
            <w:pPr>
              <w:jc w:val="both"/>
              <w:rPr>
                <w:rFonts w:ascii="Bookman Old Style" w:hAnsi="Bookman Old Style" w:cs="Arial"/>
                <w:b/>
                <w:bCs/>
                <w:color w:val="000000"/>
                <w:sz w:val="12"/>
                <w:szCs w:val="12"/>
              </w:rPr>
            </w:pPr>
            <w:r w:rsidRPr="004F5B2A">
              <w:rPr>
                <w:rFonts w:ascii="Bookman Old Style" w:hAnsi="Bookman Old Style" w:cs="Arial"/>
                <w:b/>
                <w:bCs/>
                <w:color w:val="000000"/>
                <w:sz w:val="12"/>
                <w:szCs w:val="12"/>
              </w:rPr>
              <w:t>НАЛОГИ НА ТОВАРЫ (РАБОТЫ, УСЛУГИ), РЕАЛИЗУЕМЫЕ НА ТЕРРИТОРИИ РОССИЙСКОЙ ФЕДЕРАЦИИ</w:t>
            </w:r>
          </w:p>
          <w:p w:rsidR="009D06A7" w:rsidRPr="004F5B2A" w:rsidRDefault="009D06A7" w:rsidP="009D06A7">
            <w:pPr>
              <w:pStyle w:val="a7"/>
              <w:rPr>
                <w:rFonts w:ascii="Bookman Old Style" w:hAnsi="Bookman Old Style" w:cs="Arial"/>
                <w:b/>
                <w:sz w:val="12"/>
                <w:szCs w:val="12"/>
              </w:rPr>
            </w:pPr>
          </w:p>
        </w:tc>
        <w:tc>
          <w:tcPr>
            <w:tcW w:w="1210"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1912,4</w:t>
            </w:r>
          </w:p>
        </w:tc>
        <w:tc>
          <w:tcPr>
            <w:tcW w:w="1066"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1694,6</w:t>
            </w:r>
          </w:p>
        </w:tc>
        <w:tc>
          <w:tcPr>
            <w:tcW w:w="1138"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1740,6</w:t>
            </w:r>
          </w:p>
        </w:tc>
      </w:tr>
      <w:tr w:rsidR="009D06A7" w:rsidRPr="004F5B2A" w:rsidTr="009D06A7">
        <w:tc>
          <w:tcPr>
            <w:tcW w:w="81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9.</w:t>
            </w:r>
          </w:p>
        </w:tc>
        <w:tc>
          <w:tcPr>
            <w:tcW w:w="851"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100</w:t>
            </w:r>
          </w:p>
        </w:tc>
        <w:tc>
          <w:tcPr>
            <w:tcW w:w="56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1</w:t>
            </w:r>
          </w:p>
        </w:tc>
        <w:tc>
          <w:tcPr>
            <w:tcW w:w="56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03</w:t>
            </w:r>
          </w:p>
        </w:tc>
        <w:tc>
          <w:tcPr>
            <w:tcW w:w="708"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02</w:t>
            </w:r>
          </w:p>
        </w:tc>
        <w:tc>
          <w:tcPr>
            <w:tcW w:w="61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000</w:t>
            </w:r>
          </w:p>
        </w:tc>
        <w:tc>
          <w:tcPr>
            <w:tcW w:w="51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01</w:t>
            </w:r>
          </w:p>
        </w:tc>
        <w:tc>
          <w:tcPr>
            <w:tcW w:w="851"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0000</w:t>
            </w:r>
          </w:p>
        </w:tc>
        <w:tc>
          <w:tcPr>
            <w:tcW w:w="850"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110</w:t>
            </w:r>
          </w:p>
        </w:tc>
        <w:tc>
          <w:tcPr>
            <w:tcW w:w="5027" w:type="dxa"/>
          </w:tcPr>
          <w:p w:rsidR="009D06A7" w:rsidRPr="004F5B2A" w:rsidRDefault="009D06A7" w:rsidP="009D06A7">
            <w:pPr>
              <w:jc w:val="both"/>
              <w:rPr>
                <w:rFonts w:ascii="Bookman Old Style" w:hAnsi="Bookman Old Style" w:cs="Arial"/>
                <w:b/>
                <w:bCs/>
                <w:color w:val="000000"/>
                <w:sz w:val="12"/>
                <w:szCs w:val="12"/>
              </w:rPr>
            </w:pPr>
            <w:r w:rsidRPr="004F5B2A">
              <w:rPr>
                <w:rFonts w:ascii="Bookman Old Style" w:hAnsi="Bookman Old Style" w:cs="Arial"/>
                <w:b/>
                <w:bCs/>
                <w:color w:val="000000"/>
                <w:sz w:val="12"/>
                <w:szCs w:val="12"/>
              </w:rPr>
              <w:t>Акцизы по подакцизным товарам (продукции), производимым на территории Российской Федерации</w:t>
            </w:r>
          </w:p>
          <w:p w:rsidR="009D06A7" w:rsidRPr="004F5B2A" w:rsidRDefault="009D06A7" w:rsidP="009D06A7">
            <w:pPr>
              <w:pStyle w:val="a7"/>
              <w:rPr>
                <w:rFonts w:ascii="Bookman Old Style" w:hAnsi="Bookman Old Style" w:cs="Arial"/>
                <w:b/>
                <w:sz w:val="12"/>
                <w:szCs w:val="12"/>
              </w:rPr>
            </w:pPr>
          </w:p>
        </w:tc>
        <w:tc>
          <w:tcPr>
            <w:tcW w:w="1210"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1912,4</w:t>
            </w:r>
          </w:p>
        </w:tc>
        <w:tc>
          <w:tcPr>
            <w:tcW w:w="1066"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1694,6</w:t>
            </w:r>
          </w:p>
        </w:tc>
        <w:tc>
          <w:tcPr>
            <w:tcW w:w="1138"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1740,6</w:t>
            </w:r>
          </w:p>
        </w:tc>
      </w:tr>
      <w:tr w:rsidR="009D06A7" w:rsidRPr="004F5B2A" w:rsidTr="009D06A7">
        <w:tc>
          <w:tcPr>
            <w:tcW w:w="81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10.</w:t>
            </w:r>
          </w:p>
        </w:tc>
        <w:tc>
          <w:tcPr>
            <w:tcW w:w="851"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100</w:t>
            </w:r>
          </w:p>
        </w:tc>
        <w:tc>
          <w:tcPr>
            <w:tcW w:w="56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w:t>
            </w:r>
          </w:p>
        </w:tc>
        <w:tc>
          <w:tcPr>
            <w:tcW w:w="56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03</w:t>
            </w:r>
          </w:p>
        </w:tc>
        <w:tc>
          <w:tcPr>
            <w:tcW w:w="708"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02</w:t>
            </w:r>
          </w:p>
        </w:tc>
        <w:tc>
          <w:tcPr>
            <w:tcW w:w="61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231</w:t>
            </w:r>
          </w:p>
        </w:tc>
        <w:tc>
          <w:tcPr>
            <w:tcW w:w="51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01</w:t>
            </w:r>
          </w:p>
        </w:tc>
        <w:tc>
          <w:tcPr>
            <w:tcW w:w="851"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0000</w:t>
            </w:r>
          </w:p>
        </w:tc>
        <w:tc>
          <w:tcPr>
            <w:tcW w:w="850"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110</w:t>
            </w:r>
          </w:p>
        </w:tc>
        <w:tc>
          <w:tcPr>
            <w:tcW w:w="5027" w:type="dxa"/>
          </w:tcPr>
          <w:p w:rsidR="009D06A7" w:rsidRPr="004F5B2A" w:rsidRDefault="009D06A7" w:rsidP="009D06A7">
            <w:pPr>
              <w:jc w:val="both"/>
              <w:rPr>
                <w:rFonts w:ascii="Bookman Old Style" w:hAnsi="Bookman Old Style" w:cs="Arial"/>
                <w:color w:val="000000"/>
                <w:sz w:val="12"/>
                <w:szCs w:val="12"/>
              </w:rPr>
            </w:pPr>
            <w:r w:rsidRPr="004F5B2A">
              <w:rPr>
                <w:rFonts w:ascii="Bookman Old Style" w:hAnsi="Bookman Old Style" w:cs="Arial"/>
                <w:color w:val="000000"/>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p w:rsidR="009D06A7" w:rsidRPr="004F5B2A" w:rsidRDefault="009D06A7" w:rsidP="009D06A7">
            <w:pPr>
              <w:pStyle w:val="a7"/>
              <w:rPr>
                <w:rFonts w:ascii="Bookman Old Style" w:hAnsi="Bookman Old Style" w:cs="Arial"/>
                <w:b/>
                <w:sz w:val="12"/>
                <w:szCs w:val="12"/>
              </w:rPr>
            </w:pPr>
          </w:p>
        </w:tc>
        <w:tc>
          <w:tcPr>
            <w:tcW w:w="1210"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955,6</w:t>
            </w:r>
          </w:p>
        </w:tc>
        <w:tc>
          <w:tcPr>
            <w:tcW w:w="1066"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758,2</w:t>
            </w:r>
          </w:p>
        </w:tc>
        <w:tc>
          <w:tcPr>
            <w:tcW w:w="1138"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766,4</w:t>
            </w:r>
          </w:p>
        </w:tc>
      </w:tr>
      <w:tr w:rsidR="009D06A7" w:rsidRPr="004F5B2A" w:rsidTr="009D06A7">
        <w:tc>
          <w:tcPr>
            <w:tcW w:w="81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11.</w:t>
            </w:r>
          </w:p>
        </w:tc>
        <w:tc>
          <w:tcPr>
            <w:tcW w:w="851"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100</w:t>
            </w:r>
          </w:p>
        </w:tc>
        <w:tc>
          <w:tcPr>
            <w:tcW w:w="56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w:t>
            </w:r>
          </w:p>
        </w:tc>
        <w:tc>
          <w:tcPr>
            <w:tcW w:w="56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03</w:t>
            </w:r>
          </w:p>
        </w:tc>
        <w:tc>
          <w:tcPr>
            <w:tcW w:w="708"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02</w:t>
            </w:r>
          </w:p>
        </w:tc>
        <w:tc>
          <w:tcPr>
            <w:tcW w:w="61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241</w:t>
            </w:r>
          </w:p>
        </w:tc>
        <w:tc>
          <w:tcPr>
            <w:tcW w:w="51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01</w:t>
            </w:r>
          </w:p>
        </w:tc>
        <w:tc>
          <w:tcPr>
            <w:tcW w:w="851"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0000</w:t>
            </w:r>
          </w:p>
        </w:tc>
        <w:tc>
          <w:tcPr>
            <w:tcW w:w="850"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110</w:t>
            </w:r>
          </w:p>
        </w:tc>
        <w:tc>
          <w:tcPr>
            <w:tcW w:w="5027" w:type="dxa"/>
          </w:tcPr>
          <w:p w:rsidR="009D06A7" w:rsidRPr="004F5B2A" w:rsidRDefault="009D06A7" w:rsidP="009D06A7">
            <w:pPr>
              <w:jc w:val="both"/>
              <w:rPr>
                <w:rFonts w:ascii="Bookman Old Style" w:hAnsi="Bookman Old Style" w:cs="Arial"/>
                <w:color w:val="000000"/>
                <w:sz w:val="12"/>
                <w:szCs w:val="12"/>
              </w:rPr>
            </w:pPr>
            <w:r w:rsidRPr="004F5B2A">
              <w:rPr>
                <w:rFonts w:ascii="Bookman Old Style" w:hAnsi="Bookman Old Style" w:cs="Arial"/>
                <w:color w:val="000000"/>
                <w:sz w:val="12"/>
                <w:szCs w:val="12"/>
              </w:rPr>
              <w:t>Доходы от уплаты акцизов на моторные масла для дизельных и (или) карбюраторных (</w:t>
            </w:r>
            <w:proofErr w:type="spellStart"/>
            <w:r w:rsidRPr="004F5B2A">
              <w:rPr>
                <w:rFonts w:ascii="Bookman Old Style" w:hAnsi="Bookman Old Style" w:cs="Arial"/>
                <w:color w:val="000000"/>
                <w:sz w:val="12"/>
                <w:szCs w:val="12"/>
              </w:rPr>
              <w:t>инжекторных</w:t>
            </w:r>
            <w:proofErr w:type="spellEnd"/>
            <w:r w:rsidRPr="004F5B2A">
              <w:rPr>
                <w:rFonts w:ascii="Bookman Old Style" w:hAnsi="Bookman Old Style" w:cs="Arial"/>
                <w:color w:val="000000"/>
                <w:sz w:val="12"/>
                <w:szCs w:val="12"/>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p w:rsidR="009D06A7" w:rsidRPr="004F5B2A" w:rsidRDefault="009D06A7" w:rsidP="009D06A7">
            <w:pPr>
              <w:pStyle w:val="a7"/>
              <w:rPr>
                <w:rFonts w:ascii="Bookman Old Style" w:hAnsi="Bookman Old Style" w:cs="Arial"/>
                <w:b/>
                <w:sz w:val="12"/>
                <w:szCs w:val="12"/>
              </w:rPr>
            </w:pPr>
          </w:p>
        </w:tc>
        <w:tc>
          <w:tcPr>
            <w:tcW w:w="1210"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5,3</w:t>
            </w:r>
          </w:p>
        </w:tc>
        <w:tc>
          <w:tcPr>
            <w:tcW w:w="1066"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4,2</w:t>
            </w:r>
          </w:p>
        </w:tc>
        <w:tc>
          <w:tcPr>
            <w:tcW w:w="1138"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4,4</w:t>
            </w:r>
          </w:p>
        </w:tc>
      </w:tr>
      <w:tr w:rsidR="009D06A7" w:rsidRPr="004F5B2A" w:rsidTr="009D06A7">
        <w:tc>
          <w:tcPr>
            <w:tcW w:w="81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12.</w:t>
            </w:r>
          </w:p>
        </w:tc>
        <w:tc>
          <w:tcPr>
            <w:tcW w:w="851"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100</w:t>
            </w:r>
          </w:p>
        </w:tc>
        <w:tc>
          <w:tcPr>
            <w:tcW w:w="56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w:t>
            </w:r>
          </w:p>
        </w:tc>
        <w:tc>
          <w:tcPr>
            <w:tcW w:w="56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03</w:t>
            </w:r>
          </w:p>
        </w:tc>
        <w:tc>
          <w:tcPr>
            <w:tcW w:w="708"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02</w:t>
            </w:r>
          </w:p>
        </w:tc>
        <w:tc>
          <w:tcPr>
            <w:tcW w:w="61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251</w:t>
            </w:r>
          </w:p>
        </w:tc>
        <w:tc>
          <w:tcPr>
            <w:tcW w:w="51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01</w:t>
            </w:r>
          </w:p>
        </w:tc>
        <w:tc>
          <w:tcPr>
            <w:tcW w:w="851"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0000</w:t>
            </w:r>
          </w:p>
        </w:tc>
        <w:tc>
          <w:tcPr>
            <w:tcW w:w="850"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110</w:t>
            </w:r>
          </w:p>
        </w:tc>
        <w:tc>
          <w:tcPr>
            <w:tcW w:w="5027" w:type="dxa"/>
          </w:tcPr>
          <w:p w:rsidR="009D06A7" w:rsidRPr="004F5B2A" w:rsidRDefault="009D06A7" w:rsidP="009D06A7">
            <w:pPr>
              <w:jc w:val="both"/>
              <w:rPr>
                <w:rFonts w:ascii="Bookman Old Style" w:hAnsi="Bookman Old Style" w:cs="Arial"/>
                <w:color w:val="000000"/>
                <w:sz w:val="12"/>
                <w:szCs w:val="12"/>
              </w:rPr>
            </w:pPr>
            <w:r w:rsidRPr="004F5B2A">
              <w:rPr>
                <w:rFonts w:ascii="Bookman Old Style" w:hAnsi="Bookman Old Style" w:cs="Arial"/>
                <w:color w:val="000000"/>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p w:rsidR="009D06A7" w:rsidRPr="004F5B2A" w:rsidRDefault="009D06A7" w:rsidP="009D06A7">
            <w:pPr>
              <w:pStyle w:val="a7"/>
              <w:rPr>
                <w:rFonts w:ascii="Bookman Old Style" w:hAnsi="Bookman Old Style" w:cs="Arial"/>
                <w:b/>
                <w:sz w:val="12"/>
                <w:szCs w:val="12"/>
              </w:rPr>
            </w:pPr>
          </w:p>
        </w:tc>
        <w:tc>
          <w:tcPr>
            <w:tcW w:w="1210"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1063,6</w:t>
            </w:r>
          </w:p>
        </w:tc>
        <w:tc>
          <w:tcPr>
            <w:tcW w:w="1066"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1026,1</w:t>
            </w:r>
          </w:p>
        </w:tc>
        <w:tc>
          <w:tcPr>
            <w:tcW w:w="1138"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1068,2</w:t>
            </w:r>
          </w:p>
        </w:tc>
      </w:tr>
      <w:tr w:rsidR="009D06A7" w:rsidRPr="004F5B2A" w:rsidTr="009D06A7">
        <w:tc>
          <w:tcPr>
            <w:tcW w:w="81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13.</w:t>
            </w:r>
          </w:p>
        </w:tc>
        <w:tc>
          <w:tcPr>
            <w:tcW w:w="851"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100</w:t>
            </w:r>
          </w:p>
        </w:tc>
        <w:tc>
          <w:tcPr>
            <w:tcW w:w="56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w:t>
            </w:r>
          </w:p>
        </w:tc>
        <w:tc>
          <w:tcPr>
            <w:tcW w:w="56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03</w:t>
            </w:r>
          </w:p>
        </w:tc>
        <w:tc>
          <w:tcPr>
            <w:tcW w:w="708"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02</w:t>
            </w:r>
          </w:p>
        </w:tc>
        <w:tc>
          <w:tcPr>
            <w:tcW w:w="61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261</w:t>
            </w:r>
          </w:p>
        </w:tc>
        <w:tc>
          <w:tcPr>
            <w:tcW w:w="51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01</w:t>
            </w:r>
          </w:p>
        </w:tc>
        <w:tc>
          <w:tcPr>
            <w:tcW w:w="851"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0000</w:t>
            </w:r>
          </w:p>
        </w:tc>
        <w:tc>
          <w:tcPr>
            <w:tcW w:w="850"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110</w:t>
            </w:r>
          </w:p>
        </w:tc>
        <w:tc>
          <w:tcPr>
            <w:tcW w:w="5027" w:type="dxa"/>
          </w:tcPr>
          <w:p w:rsidR="009D06A7" w:rsidRPr="004F5B2A" w:rsidRDefault="009D06A7" w:rsidP="009D06A7">
            <w:pPr>
              <w:jc w:val="both"/>
              <w:rPr>
                <w:rFonts w:ascii="Bookman Old Style" w:hAnsi="Bookman Old Style" w:cs="Arial"/>
                <w:color w:val="000000"/>
                <w:sz w:val="12"/>
                <w:szCs w:val="12"/>
              </w:rPr>
            </w:pPr>
            <w:r w:rsidRPr="004F5B2A">
              <w:rPr>
                <w:rFonts w:ascii="Bookman Old Style" w:hAnsi="Bookman Old Style" w:cs="Arial"/>
                <w:color w:val="000000"/>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p w:rsidR="009D06A7" w:rsidRPr="004F5B2A" w:rsidRDefault="009D06A7" w:rsidP="009D06A7">
            <w:pPr>
              <w:pStyle w:val="a7"/>
              <w:rPr>
                <w:rFonts w:ascii="Bookman Old Style" w:hAnsi="Bookman Old Style" w:cs="Arial"/>
                <w:b/>
                <w:sz w:val="12"/>
                <w:szCs w:val="12"/>
              </w:rPr>
            </w:pPr>
          </w:p>
        </w:tc>
        <w:tc>
          <w:tcPr>
            <w:tcW w:w="1210"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-112,1</w:t>
            </w:r>
          </w:p>
        </w:tc>
        <w:tc>
          <w:tcPr>
            <w:tcW w:w="1066"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-93,9</w:t>
            </w:r>
          </w:p>
        </w:tc>
        <w:tc>
          <w:tcPr>
            <w:tcW w:w="1138"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-98,4</w:t>
            </w:r>
          </w:p>
        </w:tc>
      </w:tr>
      <w:tr w:rsidR="009D06A7" w:rsidRPr="004F5B2A" w:rsidTr="009D06A7">
        <w:tc>
          <w:tcPr>
            <w:tcW w:w="81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14.</w:t>
            </w:r>
          </w:p>
        </w:tc>
        <w:tc>
          <w:tcPr>
            <w:tcW w:w="851"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182</w:t>
            </w:r>
          </w:p>
        </w:tc>
        <w:tc>
          <w:tcPr>
            <w:tcW w:w="56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1</w:t>
            </w:r>
          </w:p>
        </w:tc>
        <w:tc>
          <w:tcPr>
            <w:tcW w:w="56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05</w:t>
            </w:r>
          </w:p>
        </w:tc>
        <w:tc>
          <w:tcPr>
            <w:tcW w:w="708"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00</w:t>
            </w:r>
          </w:p>
        </w:tc>
        <w:tc>
          <w:tcPr>
            <w:tcW w:w="61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000</w:t>
            </w:r>
          </w:p>
        </w:tc>
        <w:tc>
          <w:tcPr>
            <w:tcW w:w="51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00</w:t>
            </w:r>
          </w:p>
        </w:tc>
        <w:tc>
          <w:tcPr>
            <w:tcW w:w="851"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0000</w:t>
            </w:r>
          </w:p>
        </w:tc>
        <w:tc>
          <w:tcPr>
            <w:tcW w:w="850"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000</w:t>
            </w:r>
          </w:p>
        </w:tc>
        <w:tc>
          <w:tcPr>
            <w:tcW w:w="502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Налоги на совокупный доход</w:t>
            </w:r>
          </w:p>
        </w:tc>
        <w:tc>
          <w:tcPr>
            <w:tcW w:w="1210"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38,8</w:t>
            </w:r>
          </w:p>
        </w:tc>
        <w:tc>
          <w:tcPr>
            <w:tcW w:w="1066"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123,7</w:t>
            </w:r>
          </w:p>
        </w:tc>
        <w:tc>
          <w:tcPr>
            <w:tcW w:w="1138"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131,2</w:t>
            </w:r>
          </w:p>
        </w:tc>
      </w:tr>
      <w:tr w:rsidR="009D06A7" w:rsidRPr="004F5B2A" w:rsidTr="009D06A7">
        <w:tc>
          <w:tcPr>
            <w:tcW w:w="81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15.</w:t>
            </w:r>
          </w:p>
        </w:tc>
        <w:tc>
          <w:tcPr>
            <w:tcW w:w="851"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182</w:t>
            </w:r>
          </w:p>
        </w:tc>
        <w:tc>
          <w:tcPr>
            <w:tcW w:w="56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w:t>
            </w:r>
          </w:p>
        </w:tc>
        <w:tc>
          <w:tcPr>
            <w:tcW w:w="56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05</w:t>
            </w:r>
          </w:p>
        </w:tc>
        <w:tc>
          <w:tcPr>
            <w:tcW w:w="708"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03</w:t>
            </w:r>
          </w:p>
        </w:tc>
        <w:tc>
          <w:tcPr>
            <w:tcW w:w="61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000</w:t>
            </w:r>
          </w:p>
        </w:tc>
        <w:tc>
          <w:tcPr>
            <w:tcW w:w="51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01</w:t>
            </w:r>
          </w:p>
        </w:tc>
        <w:tc>
          <w:tcPr>
            <w:tcW w:w="851"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0000</w:t>
            </w:r>
          </w:p>
        </w:tc>
        <w:tc>
          <w:tcPr>
            <w:tcW w:w="850"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000</w:t>
            </w:r>
          </w:p>
        </w:tc>
        <w:tc>
          <w:tcPr>
            <w:tcW w:w="502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Единый сельскохозяйственный налог</w:t>
            </w:r>
          </w:p>
        </w:tc>
        <w:tc>
          <w:tcPr>
            <w:tcW w:w="1210"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38,8</w:t>
            </w:r>
          </w:p>
        </w:tc>
        <w:tc>
          <w:tcPr>
            <w:tcW w:w="1066"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123,7</w:t>
            </w:r>
          </w:p>
        </w:tc>
        <w:tc>
          <w:tcPr>
            <w:tcW w:w="1138"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131,2</w:t>
            </w:r>
          </w:p>
        </w:tc>
      </w:tr>
      <w:tr w:rsidR="009D06A7" w:rsidRPr="004F5B2A" w:rsidTr="009D06A7">
        <w:tc>
          <w:tcPr>
            <w:tcW w:w="81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16.</w:t>
            </w:r>
          </w:p>
        </w:tc>
        <w:tc>
          <w:tcPr>
            <w:tcW w:w="851"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182</w:t>
            </w:r>
          </w:p>
        </w:tc>
        <w:tc>
          <w:tcPr>
            <w:tcW w:w="56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w:t>
            </w:r>
          </w:p>
        </w:tc>
        <w:tc>
          <w:tcPr>
            <w:tcW w:w="56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05</w:t>
            </w:r>
          </w:p>
        </w:tc>
        <w:tc>
          <w:tcPr>
            <w:tcW w:w="708"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03</w:t>
            </w:r>
          </w:p>
        </w:tc>
        <w:tc>
          <w:tcPr>
            <w:tcW w:w="61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010</w:t>
            </w:r>
          </w:p>
        </w:tc>
        <w:tc>
          <w:tcPr>
            <w:tcW w:w="51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01</w:t>
            </w:r>
          </w:p>
        </w:tc>
        <w:tc>
          <w:tcPr>
            <w:tcW w:w="851"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0000</w:t>
            </w:r>
          </w:p>
        </w:tc>
        <w:tc>
          <w:tcPr>
            <w:tcW w:w="850"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110</w:t>
            </w:r>
          </w:p>
        </w:tc>
        <w:tc>
          <w:tcPr>
            <w:tcW w:w="502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Единый сельскохозяйственный налог</w:t>
            </w:r>
          </w:p>
        </w:tc>
        <w:tc>
          <w:tcPr>
            <w:tcW w:w="1210"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38,8</w:t>
            </w:r>
          </w:p>
        </w:tc>
        <w:tc>
          <w:tcPr>
            <w:tcW w:w="1066"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123,7</w:t>
            </w:r>
          </w:p>
        </w:tc>
        <w:tc>
          <w:tcPr>
            <w:tcW w:w="1138"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131,2</w:t>
            </w:r>
          </w:p>
        </w:tc>
      </w:tr>
      <w:tr w:rsidR="009D06A7" w:rsidRPr="004F5B2A" w:rsidTr="009D06A7">
        <w:tc>
          <w:tcPr>
            <w:tcW w:w="81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17.</w:t>
            </w:r>
          </w:p>
        </w:tc>
        <w:tc>
          <w:tcPr>
            <w:tcW w:w="851"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182</w:t>
            </w:r>
          </w:p>
        </w:tc>
        <w:tc>
          <w:tcPr>
            <w:tcW w:w="56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1</w:t>
            </w:r>
          </w:p>
        </w:tc>
        <w:tc>
          <w:tcPr>
            <w:tcW w:w="56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06</w:t>
            </w:r>
          </w:p>
        </w:tc>
        <w:tc>
          <w:tcPr>
            <w:tcW w:w="708"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00</w:t>
            </w:r>
          </w:p>
        </w:tc>
        <w:tc>
          <w:tcPr>
            <w:tcW w:w="61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000</w:t>
            </w:r>
          </w:p>
        </w:tc>
        <w:tc>
          <w:tcPr>
            <w:tcW w:w="51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00</w:t>
            </w:r>
          </w:p>
        </w:tc>
        <w:tc>
          <w:tcPr>
            <w:tcW w:w="851"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0000</w:t>
            </w:r>
          </w:p>
        </w:tc>
        <w:tc>
          <w:tcPr>
            <w:tcW w:w="850"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000</w:t>
            </w:r>
          </w:p>
        </w:tc>
        <w:tc>
          <w:tcPr>
            <w:tcW w:w="502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Налоги на имущество</w:t>
            </w:r>
          </w:p>
        </w:tc>
        <w:tc>
          <w:tcPr>
            <w:tcW w:w="1210"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49489,3</w:t>
            </w:r>
          </w:p>
        </w:tc>
        <w:tc>
          <w:tcPr>
            <w:tcW w:w="1066"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26048,6</w:t>
            </w:r>
          </w:p>
        </w:tc>
        <w:tc>
          <w:tcPr>
            <w:tcW w:w="1138"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28189,0</w:t>
            </w:r>
          </w:p>
        </w:tc>
      </w:tr>
      <w:tr w:rsidR="009D06A7" w:rsidRPr="004F5B2A" w:rsidTr="009D06A7">
        <w:tc>
          <w:tcPr>
            <w:tcW w:w="81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18.</w:t>
            </w:r>
          </w:p>
        </w:tc>
        <w:tc>
          <w:tcPr>
            <w:tcW w:w="851"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182</w:t>
            </w:r>
          </w:p>
        </w:tc>
        <w:tc>
          <w:tcPr>
            <w:tcW w:w="56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1</w:t>
            </w:r>
          </w:p>
        </w:tc>
        <w:tc>
          <w:tcPr>
            <w:tcW w:w="56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06</w:t>
            </w:r>
          </w:p>
        </w:tc>
        <w:tc>
          <w:tcPr>
            <w:tcW w:w="708"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01</w:t>
            </w:r>
          </w:p>
        </w:tc>
        <w:tc>
          <w:tcPr>
            <w:tcW w:w="61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000</w:t>
            </w:r>
          </w:p>
        </w:tc>
        <w:tc>
          <w:tcPr>
            <w:tcW w:w="51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00</w:t>
            </w:r>
          </w:p>
        </w:tc>
        <w:tc>
          <w:tcPr>
            <w:tcW w:w="851"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0000</w:t>
            </w:r>
          </w:p>
        </w:tc>
        <w:tc>
          <w:tcPr>
            <w:tcW w:w="850"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110</w:t>
            </w:r>
          </w:p>
        </w:tc>
        <w:tc>
          <w:tcPr>
            <w:tcW w:w="502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Налог на имущество физических лиц</w:t>
            </w:r>
          </w:p>
        </w:tc>
        <w:tc>
          <w:tcPr>
            <w:tcW w:w="1210"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4757,5</w:t>
            </w:r>
          </w:p>
        </w:tc>
        <w:tc>
          <w:tcPr>
            <w:tcW w:w="1066"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6355,5</w:t>
            </w:r>
          </w:p>
        </w:tc>
        <w:tc>
          <w:tcPr>
            <w:tcW w:w="1138"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8495,9</w:t>
            </w:r>
          </w:p>
        </w:tc>
      </w:tr>
      <w:tr w:rsidR="009D06A7" w:rsidRPr="004F5B2A" w:rsidTr="009D06A7">
        <w:tc>
          <w:tcPr>
            <w:tcW w:w="81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19.</w:t>
            </w:r>
          </w:p>
        </w:tc>
        <w:tc>
          <w:tcPr>
            <w:tcW w:w="851"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182</w:t>
            </w:r>
          </w:p>
        </w:tc>
        <w:tc>
          <w:tcPr>
            <w:tcW w:w="56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w:t>
            </w:r>
          </w:p>
        </w:tc>
        <w:tc>
          <w:tcPr>
            <w:tcW w:w="56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06</w:t>
            </w:r>
          </w:p>
        </w:tc>
        <w:tc>
          <w:tcPr>
            <w:tcW w:w="708"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01</w:t>
            </w:r>
          </w:p>
        </w:tc>
        <w:tc>
          <w:tcPr>
            <w:tcW w:w="61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030</w:t>
            </w:r>
          </w:p>
        </w:tc>
        <w:tc>
          <w:tcPr>
            <w:tcW w:w="51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10</w:t>
            </w:r>
          </w:p>
        </w:tc>
        <w:tc>
          <w:tcPr>
            <w:tcW w:w="851"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0000</w:t>
            </w:r>
          </w:p>
        </w:tc>
        <w:tc>
          <w:tcPr>
            <w:tcW w:w="850"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110</w:t>
            </w:r>
          </w:p>
        </w:tc>
        <w:tc>
          <w:tcPr>
            <w:tcW w:w="5027" w:type="dxa"/>
          </w:tcPr>
          <w:p w:rsidR="009D06A7" w:rsidRPr="004F5B2A" w:rsidRDefault="009D06A7" w:rsidP="009D06A7">
            <w:pPr>
              <w:jc w:val="both"/>
              <w:rPr>
                <w:rFonts w:ascii="Bookman Old Style" w:hAnsi="Bookman Old Style" w:cs="Arial"/>
                <w:color w:val="000000"/>
                <w:sz w:val="12"/>
                <w:szCs w:val="12"/>
              </w:rPr>
            </w:pPr>
            <w:r w:rsidRPr="004F5B2A">
              <w:rPr>
                <w:rFonts w:ascii="Bookman Old Style" w:hAnsi="Bookman Old Style" w:cs="Arial"/>
                <w:color w:val="000000"/>
                <w:sz w:val="12"/>
                <w:szCs w:val="12"/>
              </w:rPr>
              <w:t>Налог на имущество физических лиц, взимаемый по ставкам, применяемым к объектам налогообложения, расположенным в границах сельских поселений</w:t>
            </w:r>
          </w:p>
          <w:p w:rsidR="009D06A7" w:rsidRPr="004F5B2A" w:rsidRDefault="009D06A7" w:rsidP="009D06A7">
            <w:pPr>
              <w:pStyle w:val="a7"/>
              <w:rPr>
                <w:rFonts w:ascii="Bookman Old Style" w:hAnsi="Bookman Old Style" w:cs="Arial"/>
                <w:b/>
                <w:sz w:val="12"/>
                <w:szCs w:val="12"/>
              </w:rPr>
            </w:pPr>
          </w:p>
        </w:tc>
        <w:tc>
          <w:tcPr>
            <w:tcW w:w="1210"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4757,5</w:t>
            </w:r>
          </w:p>
        </w:tc>
        <w:tc>
          <w:tcPr>
            <w:tcW w:w="1066"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6355,5</w:t>
            </w:r>
          </w:p>
        </w:tc>
        <w:tc>
          <w:tcPr>
            <w:tcW w:w="1138"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8495,9</w:t>
            </w:r>
          </w:p>
        </w:tc>
      </w:tr>
      <w:tr w:rsidR="009D06A7" w:rsidRPr="004F5B2A" w:rsidTr="009D06A7">
        <w:tc>
          <w:tcPr>
            <w:tcW w:w="81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20.</w:t>
            </w:r>
          </w:p>
        </w:tc>
        <w:tc>
          <w:tcPr>
            <w:tcW w:w="851"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182</w:t>
            </w:r>
          </w:p>
        </w:tc>
        <w:tc>
          <w:tcPr>
            <w:tcW w:w="56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1</w:t>
            </w:r>
          </w:p>
        </w:tc>
        <w:tc>
          <w:tcPr>
            <w:tcW w:w="56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06</w:t>
            </w:r>
          </w:p>
        </w:tc>
        <w:tc>
          <w:tcPr>
            <w:tcW w:w="708"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06</w:t>
            </w:r>
          </w:p>
        </w:tc>
        <w:tc>
          <w:tcPr>
            <w:tcW w:w="61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000</w:t>
            </w:r>
          </w:p>
        </w:tc>
        <w:tc>
          <w:tcPr>
            <w:tcW w:w="51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00</w:t>
            </w:r>
          </w:p>
        </w:tc>
        <w:tc>
          <w:tcPr>
            <w:tcW w:w="851"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0000</w:t>
            </w:r>
          </w:p>
        </w:tc>
        <w:tc>
          <w:tcPr>
            <w:tcW w:w="850"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110</w:t>
            </w:r>
          </w:p>
        </w:tc>
        <w:tc>
          <w:tcPr>
            <w:tcW w:w="502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Земельный налог</w:t>
            </w:r>
          </w:p>
        </w:tc>
        <w:tc>
          <w:tcPr>
            <w:tcW w:w="1210"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44731,8</w:t>
            </w:r>
          </w:p>
        </w:tc>
        <w:tc>
          <w:tcPr>
            <w:tcW w:w="1066"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19693,1</w:t>
            </w:r>
          </w:p>
        </w:tc>
        <w:tc>
          <w:tcPr>
            <w:tcW w:w="1138"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19693,1</w:t>
            </w:r>
          </w:p>
        </w:tc>
      </w:tr>
      <w:tr w:rsidR="009D06A7" w:rsidRPr="004F5B2A" w:rsidTr="009D06A7">
        <w:tc>
          <w:tcPr>
            <w:tcW w:w="81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21.</w:t>
            </w:r>
          </w:p>
        </w:tc>
        <w:tc>
          <w:tcPr>
            <w:tcW w:w="851"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182</w:t>
            </w:r>
          </w:p>
        </w:tc>
        <w:tc>
          <w:tcPr>
            <w:tcW w:w="56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1</w:t>
            </w:r>
          </w:p>
        </w:tc>
        <w:tc>
          <w:tcPr>
            <w:tcW w:w="56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06</w:t>
            </w:r>
          </w:p>
        </w:tc>
        <w:tc>
          <w:tcPr>
            <w:tcW w:w="708"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06</w:t>
            </w:r>
          </w:p>
        </w:tc>
        <w:tc>
          <w:tcPr>
            <w:tcW w:w="61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030</w:t>
            </w:r>
          </w:p>
        </w:tc>
        <w:tc>
          <w:tcPr>
            <w:tcW w:w="51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00</w:t>
            </w:r>
          </w:p>
        </w:tc>
        <w:tc>
          <w:tcPr>
            <w:tcW w:w="851"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0000</w:t>
            </w:r>
          </w:p>
        </w:tc>
        <w:tc>
          <w:tcPr>
            <w:tcW w:w="850"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110</w:t>
            </w:r>
          </w:p>
        </w:tc>
        <w:tc>
          <w:tcPr>
            <w:tcW w:w="502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Земельный налог с организаций</w:t>
            </w:r>
          </w:p>
        </w:tc>
        <w:tc>
          <w:tcPr>
            <w:tcW w:w="1210"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10062,1</w:t>
            </w:r>
          </w:p>
        </w:tc>
        <w:tc>
          <w:tcPr>
            <w:tcW w:w="1066"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3075,0</w:t>
            </w:r>
          </w:p>
        </w:tc>
        <w:tc>
          <w:tcPr>
            <w:tcW w:w="1138"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3075,0</w:t>
            </w:r>
          </w:p>
        </w:tc>
      </w:tr>
      <w:tr w:rsidR="009D06A7" w:rsidRPr="004F5B2A" w:rsidTr="009D06A7">
        <w:tc>
          <w:tcPr>
            <w:tcW w:w="81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22.</w:t>
            </w:r>
          </w:p>
        </w:tc>
        <w:tc>
          <w:tcPr>
            <w:tcW w:w="851"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182</w:t>
            </w:r>
          </w:p>
        </w:tc>
        <w:tc>
          <w:tcPr>
            <w:tcW w:w="56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w:t>
            </w:r>
          </w:p>
        </w:tc>
        <w:tc>
          <w:tcPr>
            <w:tcW w:w="56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06</w:t>
            </w:r>
          </w:p>
        </w:tc>
        <w:tc>
          <w:tcPr>
            <w:tcW w:w="708"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06</w:t>
            </w:r>
          </w:p>
        </w:tc>
        <w:tc>
          <w:tcPr>
            <w:tcW w:w="61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033</w:t>
            </w:r>
          </w:p>
        </w:tc>
        <w:tc>
          <w:tcPr>
            <w:tcW w:w="51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10</w:t>
            </w:r>
          </w:p>
        </w:tc>
        <w:tc>
          <w:tcPr>
            <w:tcW w:w="851"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0000</w:t>
            </w:r>
          </w:p>
        </w:tc>
        <w:tc>
          <w:tcPr>
            <w:tcW w:w="850"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110</w:t>
            </w:r>
          </w:p>
        </w:tc>
        <w:tc>
          <w:tcPr>
            <w:tcW w:w="5027" w:type="dxa"/>
          </w:tcPr>
          <w:p w:rsidR="009D06A7" w:rsidRPr="004F5B2A" w:rsidRDefault="009D06A7" w:rsidP="009D06A7">
            <w:pPr>
              <w:jc w:val="both"/>
              <w:rPr>
                <w:rFonts w:ascii="Bookman Old Style" w:hAnsi="Bookman Old Style" w:cs="Arial"/>
                <w:color w:val="000000"/>
                <w:sz w:val="12"/>
                <w:szCs w:val="12"/>
              </w:rPr>
            </w:pPr>
            <w:r w:rsidRPr="004F5B2A">
              <w:rPr>
                <w:rFonts w:ascii="Bookman Old Style" w:hAnsi="Bookman Old Style" w:cs="Arial"/>
                <w:color w:val="000000"/>
                <w:sz w:val="12"/>
                <w:szCs w:val="12"/>
              </w:rPr>
              <w:t>Земельный налог с организаций, обладающих земельным участком, расположенным в границах сельских поселений</w:t>
            </w:r>
          </w:p>
          <w:p w:rsidR="009D06A7" w:rsidRPr="004F5B2A" w:rsidRDefault="009D06A7" w:rsidP="009D06A7">
            <w:pPr>
              <w:pStyle w:val="a7"/>
              <w:rPr>
                <w:rFonts w:ascii="Bookman Old Style" w:hAnsi="Bookman Old Style" w:cs="Arial"/>
                <w:b/>
                <w:sz w:val="12"/>
                <w:szCs w:val="12"/>
              </w:rPr>
            </w:pPr>
          </w:p>
        </w:tc>
        <w:tc>
          <w:tcPr>
            <w:tcW w:w="1210"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10062,1</w:t>
            </w:r>
          </w:p>
        </w:tc>
        <w:tc>
          <w:tcPr>
            <w:tcW w:w="1066"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3075,0</w:t>
            </w:r>
          </w:p>
        </w:tc>
        <w:tc>
          <w:tcPr>
            <w:tcW w:w="1138"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3075,0</w:t>
            </w:r>
          </w:p>
        </w:tc>
      </w:tr>
      <w:tr w:rsidR="009D06A7" w:rsidRPr="004F5B2A" w:rsidTr="009D06A7">
        <w:tc>
          <w:tcPr>
            <w:tcW w:w="81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23.</w:t>
            </w:r>
          </w:p>
        </w:tc>
        <w:tc>
          <w:tcPr>
            <w:tcW w:w="851"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182</w:t>
            </w:r>
          </w:p>
        </w:tc>
        <w:tc>
          <w:tcPr>
            <w:tcW w:w="56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1</w:t>
            </w:r>
          </w:p>
        </w:tc>
        <w:tc>
          <w:tcPr>
            <w:tcW w:w="56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06</w:t>
            </w:r>
          </w:p>
        </w:tc>
        <w:tc>
          <w:tcPr>
            <w:tcW w:w="708"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06</w:t>
            </w:r>
          </w:p>
        </w:tc>
        <w:tc>
          <w:tcPr>
            <w:tcW w:w="61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040</w:t>
            </w:r>
          </w:p>
        </w:tc>
        <w:tc>
          <w:tcPr>
            <w:tcW w:w="51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00</w:t>
            </w:r>
          </w:p>
        </w:tc>
        <w:tc>
          <w:tcPr>
            <w:tcW w:w="851"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0000</w:t>
            </w:r>
          </w:p>
        </w:tc>
        <w:tc>
          <w:tcPr>
            <w:tcW w:w="850"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110</w:t>
            </w:r>
          </w:p>
        </w:tc>
        <w:tc>
          <w:tcPr>
            <w:tcW w:w="502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Земельный налог с физических лиц</w:t>
            </w:r>
          </w:p>
        </w:tc>
        <w:tc>
          <w:tcPr>
            <w:tcW w:w="1210"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34669,7</w:t>
            </w:r>
          </w:p>
        </w:tc>
        <w:tc>
          <w:tcPr>
            <w:tcW w:w="1066"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16618,1</w:t>
            </w:r>
          </w:p>
        </w:tc>
        <w:tc>
          <w:tcPr>
            <w:tcW w:w="1138"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16618,1</w:t>
            </w:r>
          </w:p>
        </w:tc>
      </w:tr>
      <w:tr w:rsidR="009D06A7" w:rsidRPr="004F5B2A" w:rsidTr="009D06A7">
        <w:tc>
          <w:tcPr>
            <w:tcW w:w="81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24.</w:t>
            </w:r>
          </w:p>
        </w:tc>
        <w:tc>
          <w:tcPr>
            <w:tcW w:w="851"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182</w:t>
            </w:r>
          </w:p>
        </w:tc>
        <w:tc>
          <w:tcPr>
            <w:tcW w:w="56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w:t>
            </w:r>
          </w:p>
        </w:tc>
        <w:tc>
          <w:tcPr>
            <w:tcW w:w="56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06</w:t>
            </w:r>
          </w:p>
        </w:tc>
        <w:tc>
          <w:tcPr>
            <w:tcW w:w="708"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06</w:t>
            </w:r>
          </w:p>
        </w:tc>
        <w:tc>
          <w:tcPr>
            <w:tcW w:w="61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043</w:t>
            </w:r>
          </w:p>
        </w:tc>
        <w:tc>
          <w:tcPr>
            <w:tcW w:w="51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10</w:t>
            </w:r>
          </w:p>
        </w:tc>
        <w:tc>
          <w:tcPr>
            <w:tcW w:w="851"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0000</w:t>
            </w:r>
          </w:p>
        </w:tc>
        <w:tc>
          <w:tcPr>
            <w:tcW w:w="850"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110</w:t>
            </w:r>
          </w:p>
        </w:tc>
        <w:tc>
          <w:tcPr>
            <w:tcW w:w="5027" w:type="dxa"/>
          </w:tcPr>
          <w:p w:rsidR="009D06A7" w:rsidRPr="004F5B2A" w:rsidRDefault="009D06A7" w:rsidP="009D06A7">
            <w:pPr>
              <w:jc w:val="both"/>
              <w:rPr>
                <w:rFonts w:ascii="Bookman Old Style" w:hAnsi="Bookman Old Style" w:cs="Arial"/>
                <w:color w:val="000000"/>
                <w:sz w:val="12"/>
                <w:szCs w:val="12"/>
              </w:rPr>
            </w:pPr>
            <w:r w:rsidRPr="004F5B2A">
              <w:rPr>
                <w:rFonts w:ascii="Bookman Old Style" w:hAnsi="Bookman Old Style" w:cs="Arial"/>
                <w:color w:val="000000"/>
                <w:sz w:val="12"/>
                <w:szCs w:val="12"/>
              </w:rPr>
              <w:t>Земельный налог с физических лиц, обладающих земельным участком, расположенным в границах сельских поселений</w:t>
            </w:r>
          </w:p>
          <w:p w:rsidR="009D06A7" w:rsidRPr="004F5B2A" w:rsidRDefault="009D06A7" w:rsidP="009D06A7">
            <w:pPr>
              <w:pStyle w:val="a7"/>
              <w:rPr>
                <w:rFonts w:ascii="Bookman Old Style" w:hAnsi="Bookman Old Style" w:cs="Arial"/>
                <w:b/>
                <w:sz w:val="12"/>
                <w:szCs w:val="12"/>
              </w:rPr>
            </w:pPr>
          </w:p>
        </w:tc>
        <w:tc>
          <w:tcPr>
            <w:tcW w:w="1210"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lastRenderedPageBreak/>
              <w:t>34669,7</w:t>
            </w:r>
          </w:p>
        </w:tc>
        <w:tc>
          <w:tcPr>
            <w:tcW w:w="1066"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16618,1</w:t>
            </w:r>
          </w:p>
        </w:tc>
        <w:tc>
          <w:tcPr>
            <w:tcW w:w="1138"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16618,1</w:t>
            </w:r>
          </w:p>
        </w:tc>
      </w:tr>
      <w:tr w:rsidR="009D06A7" w:rsidRPr="004F5B2A" w:rsidTr="009D06A7">
        <w:tc>
          <w:tcPr>
            <w:tcW w:w="81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lastRenderedPageBreak/>
              <w:t>25.</w:t>
            </w:r>
          </w:p>
        </w:tc>
        <w:tc>
          <w:tcPr>
            <w:tcW w:w="851"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804</w:t>
            </w:r>
          </w:p>
        </w:tc>
        <w:tc>
          <w:tcPr>
            <w:tcW w:w="56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1</w:t>
            </w:r>
          </w:p>
        </w:tc>
        <w:tc>
          <w:tcPr>
            <w:tcW w:w="56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08</w:t>
            </w:r>
          </w:p>
        </w:tc>
        <w:tc>
          <w:tcPr>
            <w:tcW w:w="708"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00</w:t>
            </w:r>
          </w:p>
        </w:tc>
        <w:tc>
          <w:tcPr>
            <w:tcW w:w="61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000</w:t>
            </w:r>
          </w:p>
        </w:tc>
        <w:tc>
          <w:tcPr>
            <w:tcW w:w="51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00</w:t>
            </w:r>
          </w:p>
        </w:tc>
        <w:tc>
          <w:tcPr>
            <w:tcW w:w="851"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0000</w:t>
            </w:r>
          </w:p>
        </w:tc>
        <w:tc>
          <w:tcPr>
            <w:tcW w:w="850"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000</w:t>
            </w:r>
          </w:p>
        </w:tc>
        <w:tc>
          <w:tcPr>
            <w:tcW w:w="502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ГОСУДАРСТВЕННАЯ ПОШЛИНА</w:t>
            </w:r>
          </w:p>
        </w:tc>
        <w:tc>
          <w:tcPr>
            <w:tcW w:w="1210"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w:t>
            </w:r>
          </w:p>
        </w:tc>
        <w:tc>
          <w:tcPr>
            <w:tcW w:w="1066"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w:t>
            </w:r>
          </w:p>
        </w:tc>
        <w:tc>
          <w:tcPr>
            <w:tcW w:w="1138"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w:t>
            </w:r>
          </w:p>
        </w:tc>
      </w:tr>
      <w:tr w:rsidR="009D06A7" w:rsidRPr="004F5B2A" w:rsidTr="009D06A7">
        <w:tc>
          <w:tcPr>
            <w:tcW w:w="81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26.</w:t>
            </w:r>
          </w:p>
        </w:tc>
        <w:tc>
          <w:tcPr>
            <w:tcW w:w="851"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804</w:t>
            </w:r>
          </w:p>
        </w:tc>
        <w:tc>
          <w:tcPr>
            <w:tcW w:w="56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1</w:t>
            </w:r>
          </w:p>
        </w:tc>
        <w:tc>
          <w:tcPr>
            <w:tcW w:w="56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08</w:t>
            </w:r>
          </w:p>
        </w:tc>
        <w:tc>
          <w:tcPr>
            <w:tcW w:w="708"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04</w:t>
            </w:r>
          </w:p>
        </w:tc>
        <w:tc>
          <w:tcPr>
            <w:tcW w:w="61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000</w:t>
            </w:r>
          </w:p>
        </w:tc>
        <w:tc>
          <w:tcPr>
            <w:tcW w:w="51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01</w:t>
            </w:r>
          </w:p>
        </w:tc>
        <w:tc>
          <w:tcPr>
            <w:tcW w:w="851"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0000</w:t>
            </w:r>
          </w:p>
        </w:tc>
        <w:tc>
          <w:tcPr>
            <w:tcW w:w="850"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110</w:t>
            </w:r>
          </w:p>
        </w:tc>
        <w:tc>
          <w:tcPr>
            <w:tcW w:w="5027" w:type="dxa"/>
          </w:tcPr>
          <w:p w:rsidR="009D06A7" w:rsidRPr="004F5B2A" w:rsidRDefault="009D06A7" w:rsidP="009D06A7">
            <w:pPr>
              <w:jc w:val="both"/>
              <w:rPr>
                <w:rFonts w:ascii="Bookman Old Style" w:hAnsi="Bookman Old Style" w:cs="Arial"/>
                <w:b/>
                <w:bCs/>
                <w:color w:val="000000"/>
                <w:sz w:val="12"/>
                <w:szCs w:val="12"/>
              </w:rPr>
            </w:pPr>
            <w:r w:rsidRPr="004F5B2A">
              <w:rPr>
                <w:rFonts w:ascii="Bookman Old Style" w:hAnsi="Bookman Old Style" w:cs="Arial"/>
                <w:b/>
                <w:bCs/>
                <w:color w:val="000000"/>
                <w:sz w:val="12"/>
                <w:szCs w:val="12"/>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p w:rsidR="009D06A7" w:rsidRPr="004F5B2A" w:rsidRDefault="009D06A7" w:rsidP="009D06A7">
            <w:pPr>
              <w:pStyle w:val="a7"/>
              <w:rPr>
                <w:rFonts w:ascii="Bookman Old Style" w:hAnsi="Bookman Old Style" w:cs="Arial"/>
                <w:b/>
                <w:sz w:val="12"/>
                <w:szCs w:val="12"/>
              </w:rPr>
            </w:pPr>
          </w:p>
        </w:tc>
        <w:tc>
          <w:tcPr>
            <w:tcW w:w="1210" w:type="dxa"/>
          </w:tcPr>
          <w:p w:rsidR="009D06A7" w:rsidRPr="004F5B2A" w:rsidRDefault="009D06A7" w:rsidP="009D06A7">
            <w:pPr>
              <w:pStyle w:val="a7"/>
              <w:rPr>
                <w:rFonts w:ascii="Bookman Old Style" w:hAnsi="Bookman Old Style" w:cs="Arial"/>
                <w:b/>
                <w:sz w:val="12"/>
                <w:szCs w:val="12"/>
              </w:rPr>
            </w:pPr>
          </w:p>
        </w:tc>
        <w:tc>
          <w:tcPr>
            <w:tcW w:w="1066" w:type="dxa"/>
          </w:tcPr>
          <w:p w:rsidR="009D06A7" w:rsidRPr="004F5B2A" w:rsidRDefault="009D06A7" w:rsidP="009D06A7">
            <w:pPr>
              <w:pStyle w:val="a7"/>
              <w:rPr>
                <w:rFonts w:ascii="Bookman Old Style" w:hAnsi="Bookman Old Style" w:cs="Arial"/>
                <w:b/>
                <w:sz w:val="12"/>
                <w:szCs w:val="12"/>
              </w:rPr>
            </w:pPr>
          </w:p>
        </w:tc>
        <w:tc>
          <w:tcPr>
            <w:tcW w:w="1138" w:type="dxa"/>
          </w:tcPr>
          <w:p w:rsidR="009D06A7" w:rsidRPr="004F5B2A" w:rsidRDefault="009D06A7" w:rsidP="009D06A7">
            <w:pPr>
              <w:pStyle w:val="a7"/>
              <w:rPr>
                <w:rFonts w:ascii="Bookman Old Style" w:hAnsi="Bookman Old Style" w:cs="Arial"/>
                <w:b/>
                <w:sz w:val="12"/>
                <w:szCs w:val="12"/>
              </w:rPr>
            </w:pPr>
          </w:p>
        </w:tc>
      </w:tr>
      <w:tr w:rsidR="009D06A7" w:rsidRPr="004F5B2A" w:rsidTr="009D06A7">
        <w:tc>
          <w:tcPr>
            <w:tcW w:w="81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27.</w:t>
            </w:r>
          </w:p>
        </w:tc>
        <w:tc>
          <w:tcPr>
            <w:tcW w:w="851"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804</w:t>
            </w:r>
          </w:p>
        </w:tc>
        <w:tc>
          <w:tcPr>
            <w:tcW w:w="56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w:t>
            </w:r>
          </w:p>
        </w:tc>
        <w:tc>
          <w:tcPr>
            <w:tcW w:w="56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08</w:t>
            </w:r>
          </w:p>
        </w:tc>
        <w:tc>
          <w:tcPr>
            <w:tcW w:w="708"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04</w:t>
            </w:r>
          </w:p>
        </w:tc>
        <w:tc>
          <w:tcPr>
            <w:tcW w:w="61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020</w:t>
            </w:r>
          </w:p>
        </w:tc>
        <w:tc>
          <w:tcPr>
            <w:tcW w:w="51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01</w:t>
            </w:r>
          </w:p>
        </w:tc>
        <w:tc>
          <w:tcPr>
            <w:tcW w:w="851"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0000</w:t>
            </w:r>
          </w:p>
        </w:tc>
        <w:tc>
          <w:tcPr>
            <w:tcW w:w="850"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110</w:t>
            </w:r>
          </w:p>
        </w:tc>
        <w:tc>
          <w:tcPr>
            <w:tcW w:w="5027" w:type="dxa"/>
          </w:tcPr>
          <w:p w:rsidR="009D06A7" w:rsidRPr="004F5B2A" w:rsidRDefault="009D06A7" w:rsidP="009D06A7">
            <w:pPr>
              <w:jc w:val="both"/>
              <w:rPr>
                <w:rFonts w:ascii="Bookman Old Style" w:hAnsi="Bookman Old Style" w:cs="Arial"/>
                <w:color w:val="000000"/>
                <w:sz w:val="12"/>
                <w:szCs w:val="12"/>
              </w:rPr>
            </w:pPr>
            <w:r w:rsidRPr="004F5B2A">
              <w:rPr>
                <w:rFonts w:ascii="Bookman Old Style" w:hAnsi="Bookman Old Style" w:cs="Arial"/>
                <w:color w:val="000000"/>
                <w:sz w:val="12"/>
                <w:szCs w:val="12"/>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p w:rsidR="009D06A7" w:rsidRPr="004F5B2A" w:rsidRDefault="009D06A7" w:rsidP="009D06A7">
            <w:pPr>
              <w:pStyle w:val="a7"/>
              <w:rPr>
                <w:rFonts w:ascii="Bookman Old Style" w:hAnsi="Bookman Old Style" w:cs="Arial"/>
                <w:b/>
                <w:sz w:val="12"/>
                <w:szCs w:val="12"/>
              </w:rPr>
            </w:pPr>
          </w:p>
        </w:tc>
        <w:tc>
          <w:tcPr>
            <w:tcW w:w="1210" w:type="dxa"/>
          </w:tcPr>
          <w:p w:rsidR="009D06A7" w:rsidRPr="004F5B2A" w:rsidRDefault="009D06A7" w:rsidP="009D06A7">
            <w:pPr>
              <w:pStyle w:val="a7"/>
              <w:rPr>
                <w:rFonts w:ascii="Bookman Old Style" w:hAnsi="Bookman Old Style" w:cs="Arial"/>
                <w:sz w:val="12"/>
                <w:szCs w:val="12"/>
              </w:rPr>
            </w:pPr>
          </w:p>
        </w:tc>
        <w:tc>
          <w:tcPr>
            <w:tcW w:w="1066" w:type="dxa"/>
          </w:tcPr>
          <w:p w:rsidR="009D06A7" w:rsidRPr="004F5B2A" w:rsidRDefault="009D06A7" w:rsidP="009D06A7">
            <w:pPr>
              <w:pStyle w:val="a7"/>
              <w:rPr>
                <w:rFonts w:ascii="Bookman Old Style" w:hAnsi="Bookman Old Style" w:cs="Arial"/>
                <w:sz w:val="12"/>
                <w:szCs w:val="12"/>
              </w:rPr>
            </w:pPr>
          </w:p>
        </w:tc>
        <w:tc>
          <w:tcPr>
            <w:tcW w:w="1138" w:type="dxa"/>
          </w:tcPr>
          <w:p w:rsidR="009D06A7" w:rsidRPr="004F5B2A" w:rsidRDefault="009D06A7" w:rsidP="009D06A7">
            <w:pPr>
              <w:pStyle w:val="a7"/>
              <w:rPr>
                <w:rFonts w:ascii="Bookman Old Style" w:hAnsi="Bookman Old Style" w:cs="Arial"/>
                <w:sz w:val="12"/>
                <w:szCs w:val="12"/>
              </w:rPr>
            </w:pPr>
          </w:p>
        </w:tc>
      </w:tr>
      <w:tr w:rsidR="009D06A7" w:rsidRPr="004F5B2A" w:rsidTr="009D06A7">
        <w:tc>
          <w:tcPr>
            <w:tcW w:w="81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28.</w:t>
            </w:r>
          </w:p>
        </w:tc>
        <w:tc>
          <w:tcPr>
            <w:tcW w:w="851"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804</w:t>
            </w:r>
          </w:p>
        </w:tc>
        <w:tc>
          <w:tcPr>
            <w:tcW w:w="56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1</w:t>
            </w:r>
          </w:p>
        </w:tc>
        <w:tc>
          <w:tcPr>
            <w:tcW w:w="56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11</w:t>
            </w:r>
          </w:p>
        </w:tc>
        <w:tc>
          <w:tcPr>
            <w:tcW w:w="708"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00</w:t>
            </w:r>
          </w:p>
        </w:tc>
        <w:tc>
          <w:tcPr>
            <w:tcW w:w="61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000</w:t>
            </w:r>
          </w:p>
        </w:tc>
        <w:tc>
          <w:tcPr>
            <w:tcW w:w="51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00</w:t>
            </w:r>
          </w:p>
        </w:tc>
        <w:tc>
          <w:tcPr>
            <w:tcW w:w="851"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0000</w:t>
            </w:r>
          </w:p>
        </w:tc>
        <w:tc>
          <w:tcPr>
            <w:tcW w:w="850"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000</w:t>
            </w:r>
          </w:p>
        </w:tc>
        <w:tc>
          <w:tcPr>
            <w:tcW w:w="5027" w:type="dxa"/>
          </w:tcPr>
          <w:p w:rsidR="009D06A7" w:rsidRPr="004F5B2A" w:rsidRDefault="009D06A7" w:rsidP="009D06A7">
            <w:pPr>
              <w:jc w:val="both"/>
              <w:rPr>
                <w:rFonts w:ascii="Bookman Old Style" w:hAnsi="Bookman Old Style" w:cs="Arial"/>
                <w:b/>
                <w:bCs/>
                <w:color w:val="000000"/>
                <w:sz w:val="12"/>
                <w:szCs w:val="12"/>
              </w:rPr>
            </w:pPr>
            <w:r w:rsidRPr="004F5B2A">
              <w:rPr>
                <w:rFonts w:ascii="Bookman Old Style" w:hAnsi="Bookman Old Style" w:cs="Arial"/>
                <w:b/>
                <w:bCs/>
                <w:color w:val="000000"/>
                <w:sz w:val="12"/>
                <w:szCs w:val="12"/>
              </w:rPr>
              <w:t>ДОХОДЫ ОТ ИСПОЛЬЗОВАНИЯ ИМУЩЕСТВА, НАХОДЯЩЕГОСЯ В ГОСУДАРСТВЕННОЙ И МУНИЦИПАЛЬНОЙ СОБСТВЕННОСТИ</w:t>
            </w:r>
          </w:p>
          <w:p w:rsidR="009D06A7" w:rsidRPr="004F5B2A" w:rsidRDefault="009D06A7" w:rsidP="009D06A7">
            <w:pPr>
              <w:pStyle w:val="a7"/>
              <w:rPr>
                <w:rFonts w:ascii="Bookman Old Style" w:hAnsi="Bookman Old Style" w:cs="Arial"/>
                <w:b/>
                <w:sz w:val="12"/>
                <w:szCs w:val="12"/>
              </w:rPr>
            </w:pPr>
          </w:p>
        </w:tc>
        <w:tc>
          <w:tcPr>
            <w:tcW w:w="1210"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3,0</w:t>
            </w:r>
          </w:p>
        </w:tc>
        <w:tc>
          <w:tcPr>
            <w:tcW w:w="1066"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8,2</w:t>
            </w:r>
          </w:p>
        </w:tc>
        <w:tc>
          <w:tcPr>
            <w:tcW w:w="1138"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8,2</w:t>
            </w:r>
          </w:p>
        </w:tc>
      </w:tr>
      <w:tr w:rsidR="009D06A7" w:rsidRPr="004F5B2A" w:rsidTr="009D06A7">
        <w:tc>
          <w:tcPr>
            <w:tcW w:w="81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29.</w:t>
            </w:r>
          </w:p>
        </w:tc>
        <w:tc>
          <w:tcPr>
            <w:tcW w:w="851"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804</w:t>
            </w:r>
          </w:p>
        </w:tc>
        <w:tc>
          <w:tcPr>
            <w:tcW w:w="56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1</w:t>
            </w:r>
          </w:p>
        </w:tc>
        <w:tc>
          <w:tcPr>
            <w:tcW w:w="56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11</w:t>
            </w:r>
          </w:p>
        </w:tc>
        <w:tc>
          <w:tcPr>
            <w:tcW w:w="708"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05</w:t>
            </w:r>
          </w:p>
        </w:tc>
        <w:tc>
          <w:tcPr>
            <w:tcW w:w="61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000</w:t>
            </w:r>
          </w:p>
        </w:tc>
        <w:tc>
          <w:tcPr>
            <w:tcW w:w="51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00</w:t>
            </w:r>
          </w:p>
        </w:tc>
        <w:tc>
          <w:tcPr>
            <w:tcW w:w="851"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0000</w:t>
            </w:r>
          </w:p>
        </w:tc>
        <w:tc>
          <w:tcPr>
            <w:tcW w:w="850"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120</w:t>
            </w:r>
          </w:p>
        </w:tc>
        <w:tc>
          <w:tcPr>
            <w:tcW w:w="5027" w:type="dxa"/>
          </w:tcPr>
          <w:p w:rsidR="009D06A7" w:rsidRPr="004F5B2A" w:rsidRDefault="009D06A7" w:rsidP="009D06A7">
            <w:pPr>
              <w:jc w:val="both"/>
              <w:rPr>
                <w:rFonts w:ascii="Bookman Old Style" w:hAnsi="Bookman Old Style" w:cs="Arial"/>
                <w:b/>
                <w:bCs/>
                <w:color w:val="000000"/>
                <w:sz w:val="12"/>
                <w:szCs w:val="12"/>
              </w:rPr>
            </w:pPr>
            <w:r w:rsidRPr="004F5B2A">
              <w:rPr>
                <w:rFonts w:ascii="Bookman Old Style" w:hAnsi="Bookman Old Style" w:cs="Arial"/>
                <w:b/>
                <w:bCs/>
                <w:color w:val="000000"/>
                <w:sz w:val="12"/>
                <w:szCs w:val="12"/>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210"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3,0</w:t>
            </w:r>
          </w:p>
        </w:tc>
        <w:tc>
          <w:tcPr>
            <w:tcW w:w="1066"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8,2</w:t>
            </w:r>
          </w:p>
        </w:tc>
        <w:tc>
          <w:tcPr>
            <w:tcW w:w="1138"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8,2</w:t>
            </w:r>
          </w:p>
        </w:tc>
      </w:tr>
      <w:tr w:rsidR="009D06A7" w:rsidRPr="004F5B2A" w:rsidTr="009D06A7">
        <w:tc>
          <w:tcPr>
            <w:tcW w:w="81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30.</w:t>
            </w:r>
          </w:p>
        </w:tc>
        <w:tc>
          <w:tcPr>
            <w:tcW w:w="851"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804</w:t>
            </w:r>
          </w:p>
        </w:tc>
        <w:tc>
          <w:tcPr>
            <w:tcW w:w="56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1</w:t>
            </w:r>
          </w:p>
        </w:tc>
        <w:tc>
          <w:tcPr>
            <w:tcW w:w="56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11</w:t>
            </w:r>
          </w:p>
        </w:tc>
        <w:tc>
          <w:tcPr>
            <w:tcW w:w="708"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05</w:t>
            </w:r>
          </w:p>
        </w:tc>
        <w:tc>
          <w:tcPr>
            <w:tcW w:w="61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020</w:t>
            </w:r>
          </w:p>
        </w:tc>
        <w:tc>
          <w:tcPr>
            <w:tcW w:w="51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00</w:t>
            </w:r>
          </w:p>
        </w:tc>
        <w:tc>
          <w:tcPr>
            <w:tcW w:w="851"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0000</w:t>
            </w:r>
          </w:p>
        </w:tc>
        <w:tc>
          <w:tcPr>
            <w:tcW w:w="850"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120</w:t>
            </w:r>
          </w:p>
        </w:tc>
        <w:tc>
          <w:tcPr>
            <w:tcW w:w="5027" w:type="dxa"/>
          </w:tcPr>
          <w:p w:rsidR="009D06A7" w:rsidRPr="004F5B2A" w:rsidRDefault="009D06A7" w:rsidP="009D06A7">
            <w:pPr>
              <w:jc w:val="both"/>
              <w:rPr>
                <w:rFonts w:ascii="Bookman Old Style" w:hAnsi="Bookman Old Style" w:cs="Arial"/>
                <w:b/>
                <w:bCs/>
                <w:color w:val="000000"/>
                <w:sz w:val="12"/>
                <w:szCs w:val="12"/>
              </w:rPr>
            </w:pPr>
            <w:proofErr w:type="gramStart"/>
            <w:r w:rsidRPr="004F5B2A">
              <w:rPr>
                <w:rFonts w:ascii="Bookman Old Style" w:hAnsi="Bookman Old Style" w:cs="Arial"/>
                <w:b/>
                <w:bCs/>
                <w:color w:val="000000"/>
                <w:sz w:val="12"/>
                <w:szCs w:val="12"/>
              </w:rP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roofErr w:type="gramEnd"/>
          </w:p>
        </w:tc>
        <w:tc>
          <w:tcPr>
            <w:tcW w:w="1210"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3,0</w:t>
            </w:r>
          </w:p>
        </w:tc>
        <w:tc>
          <w:tcPr>
            <w:tcW w:w="1066"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8,2</w:t>
            </w:r>
          </w:p>
        </w:tc>
        <w:tc>
          <w:tcPr>
            <w:tcW w:w="1138"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8,2</w:t>
            </w:r>
          </w:p>
        </w:tc>
      </w:tr>
      <w:tr w:rsidR="009D06A7" w:rsidRPr="004F5B2A" w:rsidTr="009D06A7">
        <w:tc>
          <w:tcPr>
            <w:tcW w:w="81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31.</w:t>
            </w:r>
          </w:p>
        </w:tc>
        <w:tc>
          <w:tcPr>
            <w:tcW w:w="851"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804</w:t>
            </w:r>
          </w:p>
        </w:tc>
        <w:tc>
          <w:tcPr>
            <w:tcW w:w="56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w:t>
            </w:r>
          </w:p>
        </w:tc>
        <w:tc>
          <w:tcPr>
            <w:tcW w:w="56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11</w:t>
            </w:r>
          </w:p>
        </w:tc>
        <w:tc>
          <w:tcPr>
            <w:tcW w:w="708"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05</w:t>
            </w:r>
          </w:p>
        </w:tc>
        <w:tc>
          <w:tcPr>
            <w:tcW w:w="61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025</w:t>
            </w:r>
          </w:p>
        </w:tc>
        <w:tc>
          <w:tcPr>
            <w:tcW w:w="51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10</w:t>
            </w:r>
          </w:p>
        </w:tc>
        <w:tc>
          <w:tcPr>
            <w:tcW w:w="851"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0000</w:t>
            </w:r>
          </w:p>
        </w:tc>
        <w:tc>
          <w:tcPr>
            <w:tcW w:w="850"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120</w:t>
            </w:r>
          </w:p>
        </w:tc>
        <w:tc>
          <w:tcPr>
            <w:tcW w:w="5027" w:type="dxa"/>
          </w:tcPr>
          <w:p w:rsidR="009D06A7" w:rsidRPr="004F5B2A" w:rsidRDefault="009D06A7" w:rsidP="009D06A7">
            <w:pPr>
              <w:jc w:val="both"/>
              <w:rPr>
                <w:rFonts w:ascii="Bookman Old Style" w:hAnsi="Bookman Old Style" w:cs="Arial"/>
                <w:bCs/>
                <w:color w:val="000000"/>
                <w:sz w:val="12"/>
                <w:szCs w:val="12"/>
              </w:rPr>
            </w:pPr>
            <w:proofErr w:type="gramStart"/>
            <w:r w:rsidRPr="004F5B2A">
              <w:rPr>
                <w:rFonts w:ascii="Bookman Old Style" w:hAnsi="Bookman Old Style" w:cs="Arial"/>
                <w:bCs/>
                <w:color w:val="000000"/>
                <w:sz w:val="12"/>
                <w:szCs w:val="12"/>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roofErr w:type="gramEnd"/>
          </w:p>
        </w:tc>
        <w:tc>
          <w:tcPr>
            <w:tcW w:w="1210"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3,0</w:t>
            </w:r>
          </w:p>
        </w:tc>
        <w:tc>
          <w:tcPr>
            <w:tcW w:w="1066"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8,2</w:t>
            </w:r>
          </w:p>
        </w:tc>
        <w:tc>
          <w:tcPr>
            <w:tcW w:w="1138"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8,2</w:t>
            </w:r>
          </w:p>
        </w:tc>
      </w:tr>
      <w:tr w:rsidR="009D06A7" w:rsidRPr="004F5B2A" w:rsidTr="009D06A7">
        <w:tc>
          <w:tcPr>
            <w:tcW w:w="81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32.</w:t>
            </w:r>
          </w:p>
        </w:tc>
        <w:tc>
          <w:tcPr>
            <w:tcW w:w="851"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804</w:t>
            </w:r>
          </w:p>
        </w:tc>
        <w:tc>
          <w:tcPr>
            <w:tcW w:w="56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1</w:t>
            </w:r>
          </w:p>
        </w:tc>
        <w:tc>
          <w:tcPr>
            <w:tcW w:w="56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11</w:t>
            </w:r>
          </w:p>
        </w:tc>
        <w:tc>
          <w:tcPr>
            <w:tcW w:w="708"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05</w:t>
            </w:r>
          </w:p>
        </w:tc>
        <w:tc>
          <w:tcPr>
            <w:tcW w:w="61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325</w:t>
            </w:r>
          </w:p>
        </w:tc>
        <w:tc>
          <w:tcPr>
            <w:tcW w:w="51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10</w:t>
            </w:r>
          </w:p>
        </w:tc>
        <w:tc>
          <w:tcPr>
            <w:tcW w:w="851"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0000</w:t>
            </w:r>
          </w:p>
        </w:tc>
        <w:tc>
          <w:tcPr>
            <w:tcW w:w="850"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120</w:t>
            </w:r>
          </w:p>
        </w:tc>
        <w:tc>
          <w:tcPr>
            <w:tcW w:w="5027" w:type="dxa"/>
          </w:tcPr>
          <w:p w:rsidR="009D06A7" w:rsidRPr="004F5B2A" w:rsidRDefault="009D06A7" w:rsidP="009D06A7">
            <w:pPr>
              <w:jc w:val="both"/>
              <w:rPr>
                <w:rFonts w:ascii="Bookman Old Style" w:hAnsi="Bookman Old Style" w:cs="Arial"/>
                <w:b/>
                <w:bCs/>
                <w:color w:val="000000"/>
                <w:sz w:val="12"/>
                <w:szCs w:val="12"/>
              </w:rPr>
            </w:pPr>
            <w:r w:rsidRPr="004F5B2A">
              <w:rPr>
                <w:rFonts w:ascii="Bookman Old Style" w:hAnsi="Bookman Old Style" w:cs="Arial"/>
                <w:b/>
                <w:bCs/>
                <w:color w:val="000000"/>
                <w:sz w:val="12"/>
                <w:szCs w:val="12"/>
              </w:rPr>
              <w:t>Плата по соглашениям об установлении сервитута в отношении земельных участков после разграничения государственной собственности на землю</w:t>
            </w:r>
          </w:p>
          <w:p w:rsidR="009D06A7" w:rsidRPr="004F5B2A" w:rsidRDefault="009D06A7" w:rsidP="009D06A7">
            <w:pPr>
              <w:pStyle w:val="a7"/>
              <w:rPr>
                <w:rFonts w:ascii="Bookman Old Style" w:hAnsi="Bookman Old Style" w:cs="Arial"/>
                <w:b/>
                <w:sz w:val="12"/>
                <w:szCs w:val="12"/>
              </w:rPr>
            </w:pPr>
          </w:p>
        </w:tc>
        <w:tc>
          <w:tcPr>
            <w:tcW w:w="1210"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1,6</w:t>
            </w:r>
          </w:p>
        </w:tc>
        <w:tc>
          <w:tcPr>
            <w:tcW w:w="1066"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w:t>
            </w:r>
          </w:p>
        </w:tc>
        <w:tc>
          <w:tcPr>
            <w:tcW w:w="1138"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w:t>
            </w:r>
          </w:p>
        </w:tc>
      </w:tr>
      <w:tr w:rsidR="009D06A7" w:rsidRPr="004F5B2A" w:rsidTr="009D06A7">
        <w:tc>
          <w:tcPr>
            <w:tcW w:w="81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33.</w:t>
            </w:r>
          </w:p>
        </w:tc>
        <w:tc>
          <w:tcPr>
            <w:tcW w:w="851"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804</w:t>
            </w:r>
          </w:p>
        </w:tc>
        <w:tc>
          <w:tcPr>
            <w:tcW w:w="56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1</w:t>
            </w:r>
          </w:p>
        </w:tc>
        <w:tc>
          <w:tcPr>
            <w:tcW w:w="56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13</w:t>
            </w:r>
          </w:p>
        </w:tc>
        <w:tc>
          <w:tcPr>
            <w:tcW w:w="708"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02</w:t>
            </w:r>
          </w:p>
        </w:tc>
        <w:tc>
          <w:tcPr>
            <w:tcW w:w="61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995</w:t>
            </w:r>
          </w:p>
        </w:tc>
        <w:tc>
          <w:tcPr>
            <w:tcW w:w="51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10</w:t>
            </w:r>
          </w:p>
        </w:tc>
        <w:tc>
          <w:tcPr>
            <w:tcW w:w="851"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0000</w:t>
            </w:r>
          </w:p>
        </w:tc>
        <w:tc>
          <w:tcPr>
            <w:tcW w:w="850"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130</w:t>
            </w:r>
          </w:p>
        </w:tc>
        <w:tc>
          <w:tcPr>
            <w:tcW w:w="5027" w:type="dxa"/>
          </w:tcPr>
          <w:p w:rsidR="009D06A7" w:rsidRPr="004F5B2A" w:rsidRDefault="009D06A7" w:rsidP="009D06A7">
            <w:pPr>
              <w:jc w:val="both"/>
              <w:rPr>
                <w:rFonts w:ascii="Bookman Old Style" w:hAnsi="Bookman Old Style" w:cs="Arial"/>
                <w:b/>
                <w:color w:val="000000"/>
                <w:sz w:val="12"/>
                <w:szCs w:val="12"/>
              </w:rPr>
            </w:pPr>
            <w:r w:rsidRPr="004F5B2A">
              <w:rPr>
                <w:rFonts w:ascii="Bookman Old Style" w:hAnsi="Bookman Old Style" w:cs="Arial"/>
                <w:b/>
                <w:color w:val="000000"/>
                <w:sz w:val="12"/>
                <w:szCs w:val="12"/>
              </w:rPr>
              <w:t>Прочие доходы от компенсации затрат бюджетов сельских поселений</w:t>
            </w:r>
          </w:p>
          <w:p w:rsidR="009D06A7" w:rsidRPr="004F5B2A" w:rsidRDefault="009D06A7" w:rsidP="009D06A7">
            <w:pPr>
              <w:pStyle w:val="a7"/>
              <w:rPr>
                <w:rFonts w:ascii="Bookman Old Style" w:hAnsi="Bookman Old Style" w:cs="Arial"/>
                <w:b/>
                <w:sz w:val="12"/>
                <w:szCs w:val="12"/>
              </w:rPr>
            </w:pPr>
          </w:p>
        </w:tc>
        <w:tc>
          <w:tcPr>
            <w:tcW w:w="1210"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10,0</w:t>
            </w:r>
          </w:p>
        </w:tc>
        <w:tc>
          <w:tcPr>
            <w:tcW w:w="1066"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w:t>
            </w:r>
          </w:p>
        </w:tc>
        <w:tc>
          <w:tcPr>
            <w:tcW w:w="1138"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w:t>
            </w:r>
          </w:p>
        </w:tc>
      </w:tr>
      <w:tr w:rsidR="009D06A7" w:rsidRPr="004F5B2A" w:rsidTr="009D06A7">
        <w:tc>
          <w:tcPr>
            <w:tcW w:w="81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34.</w:t>
            </w:r>
          </w:p>
        </w:tc>
        <w:tc>
          <w:tcPr>
            <w:tcW w:w="851"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804</w:t>
            </w:r>
          </w:p>
        </w:tc>
        <w:tc>
          <w:tcPr>
            <w:tcW w:w="56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1</w:t>
            </w:r>
          </w:p>
        </w:tc>
        <w:tc>
          <w:tcPr>
            <w:tcW w:w="56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16</w:t>
            </w:r>
          </w:p>
        </w:tc>
        <w:tc>
          <w:tcPr>
            <w:tcW w:w="708"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02</w:t>
            </w:r>
          </w:p>
        </w:tc>
        <w:tc>
          <w:tcPr>
            <w:tcW w:w="61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020</w:t>
            </w:r>
          </w:p>
        </w:tc>
        <w:tc>
          <w:tcPr>
            <w:tcW w:w="51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02</w:t>
            </w:r>
          </w:p>
        </w:tc>
        <w:tc>
          <w:tcPr>
            <w:tcW w:w="851"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0000</w:t>
            </w:r>
          </w:p>
        </w:tc>
        <w:tc>
          <w:tcPr>
            <w:tcW w:w="850"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140</w:t>
            </w:r>
          </w:p>
        </w:tc>
        <w:tc>
          <w:tcPr>
            <w:tcW w:w="5027" w:type="dxa"/>
          </w:tcPr>
          <w:p w:rsidR="009D06A7" w:rsidRPr="004F5B2A" w:rsidRDefault="009D06A7" w:rsidP="009D06A7">
            <w:pPr>
              <w:rPr>
                <w:rFonts w:ascii="Bookman Old Style" w:hAnsi="Bookman Old Style" w:cs="Arial"/>
                <w:b/>
                <w:bCs/>
                <w:color w:val="000000"/>
                <w:sz w:val="12"/>
                <w:szCs w:val="12"/>
              </w:rPr>
            </w:pPr>
            <w:r w:rsidRPr="004F5B2A">
              <w:rPr>
                <w:rFonts w:ascii="Bookman Old Style" w:hAnsi="Bookman Old Style" w:cs="Arial"/>
                <w:b/>
                <w:bCs/>
                <w:color w:val="000000"/>
                <w:sz w:val="12"/>
                <w:szCs w:val="12"/>
              </w:rPr>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c>
          <w:tcPr>
            <w:tcW w:w="1210"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174,5</w:t>
            </w:r>
          </w:p>
        </w:tc>
        <w:tc>
          <w:tcPr>
            <w:tcW w:w="1066"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w:t>
            </w:r>
          </w:p>
        </w:tc>
        <w:tc>
          <w:tcPr>
            <w:tcW w:w="1138"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w:t>
            </w:r>
          </w:p>
        </w:tc>
      </w:tr>
      <w:tr w:rsidR="009D06A7" w:rsidRPr="004F5B2A" w:rsidTr="009D06A7">
        <w:tc>
          <w:tcPr>
            <w:tcW w:w="81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35.</w:t>
            </w:r>
          </w:p>
        </w:tc>
        <w:tc>
          <w:tcPr>
            <w:tcW w:w="851"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804</w:t>
            </w:r>
          </w:p>
        </w:tc>
        <w:tc>
          <w:tcPr>
            <w:tcW w:w="56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2</w:t>
            </w:r>
          </w:p>
        </w:tc>
        <w:tc>
          <w:tcPr>
            <w:tcW w:w="56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00</w:t>
            </w:r>
          </w:p>
        </w:tc>
        <w:tc>
          <w:tcPr>
            <w:tcW w:w="708"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00</w:t>
            </w:r>
          </w:p>
        </w:tc>
        <w:tc>
          <w:tcPr>
            <w:tcW w:w="61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000</w:t>
            </w:r>
          </w:p>
        </w:tc>
        <w:tc>
          <w:tcPr>
            <w:tcW w:w="51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00</w:t>
            </w:r>
          </w:p>
        </w:tc>
        <w:tc>
          <w:tcPr>
            <w:tcW w:w="851"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0000</w:t>
            </w:r>
          </w:p>
        </w:tc>
        <w:tc>
          <w:tcPr>
            <w:tcW w:w="850"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000</w:t>
            </w:r>
          </w:p>
        </w:tc>
        <w:tc>
          <w:tcPr>
            <w:tcW w:w="5027" w:type="dxa"/>
          </w:tcPr>
          <w:p w:rsidR="009D06A7" w:rsidRPr="004F5B2A" w:rsidRDefault="009D06A7" w:rsidP="009D06A7">
            <w:pPr>
              <w:rPr>
                <w:rFonts w:ascii="Bookman Old Style" w:hAnsi="Bookman Old Style" w:cs="Arial"/>
                <w:b/>
                <w:bCs/>
                <w:color w:val="000000"/>
                <w:sz w:val="12"/>
                <w:szCs w:val="12"/>
              </w:rPr>
            </w:pPr>
            <w:r w:rsidRPr="004F5B2A">
              <w:rPr>
                <w:rFonts w:ascii="Bookman Old Style" w:hAnsi="Bookman Old Style" w:cs="Arial"/>
                <w:b/>
                <w:bCs/>
                <w:color w:val="000000"/>
                <w:sz w:val="12"/>
                <w:szCs w:val="12"/>
              </w:rPr>
              <w:t>Безвозмездные поступления</w:t>
            </w:r>
          </w:p>
          <w:p w:rsidR="009D06A7" w:rsidRPr="004F5B2A" w:rsidRDefault="009D06A7" w:rsidP="009D06A7">
            <w:pPr>
              <w:pStyle w:val="a7"/>
              <w:rPr>
                <w:rFonts w:ascii="Bookman Old Style" w:hAnsi="Bookman Old Style" w:cs="Arial"/>
                <w:b/>
                <w:sz w:val="12"/>
                <w:szCs w:val="12"/>
              </w:rPr>
            </w:pPr>
          </w:p>
        </w:tc>
        <w:tc>
          <w:tcPr>
            <w:tcW w:w="1210"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14174,855</w:t>
            </w:r>
          </w:p>
        </w:tc>
        <w:tc>
          <w:tcPr>
            <w:tcW w:w="1066"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2762,8</w:t>
            </w:r>
          </w:p>
        </w:tc>
        <w:tc>
          <w:tcPr>
            <w:tcW w:w="1138"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2779,6</w:t>
            </w:r>
          </w:p>
        </w:tc>
      </w:tr>
      <w:tr w:rsidR="009D06A7" w:rsidRPr="004F5B2A" w:rsidTr="009D06A7">
        <w:tc>
          <w:tcPr>
            <w:tcW w:w="81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36.</w:t>
            </w:r>
          </w:p>
        </w:tc>
        <w:tc>
          <w:tcPr>
            <w:tcW w:w="851"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804</w:t>
            </w:r>
          </w:p>
        </w:tc>
        <w:tc>
          <w:tcPr>
            <w:tcW w:w="56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2</w:t>
            </w:r>
          </w:p>
        </w:tc>
        <w:tc>
          <w:tcPr>
            <w:tcW w:w="56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02</w:t>
            </w:r>
          </w:p>
        </w:tc>
        <w:tc>
          <w:tcPr>
            <w:tcW w:w="708"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00</w:t>
            </w:r>
          </w:p>
        </w:tc>
        <w:tc>
          <w:tcPr>
            <w:tcW w:w="61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000</w:t>
            </w:r>
          </w:p>
        </w:tc>
        <w:tc>
          <w:tcPr>
            <w:tcW w:w="51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00</w:t>
            </w:r>
          </w:p>
        </w:tc>
        <w:tc>
          <w:tcPr>
            <w:tcW w:w="851"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0000</w:t>
            </w:r>
          </w:p>
        </w:tc>
        <w:tc>
          <w:tcPr>
            <w:tcW w:w="850"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000</w:t>
            </w:r>
          </w:p>
        </w:tc>
        <w:tc>
          <w:tcPr>
            <w:tcW w:w="5027" w:type="dxa"/>
          </w:tcPr>
          <w:p w:rsidR="009D06A7" w:rsidRPr="004F5B2A" w:rsidRDefault="009D06A7" w:rsidP="009D06A7">
            <w:pPr>
              <w:jc w:val="both"/>
              <w:rPr>
                <w:rFonts w:ascii="Bookman Old Style" w:hAnsi="Bookman Old Style" w:cs="Arial"/>
                <w:b/>
                <w:bCs/>
                <w:color w:val="000000"/>
                <w:sz w:val="12"/>
                <w:szCs w:val="12"/>
              </w:rPr>
            </w:pPr>
            <w:r w:rsidRPr="004F5B2A">
              <w:rPr>
                <w:rFonts w:ascii="Bookman Old Style" w:hAnsi="Bookman Old Style" w:cs="Arial"/>
                <w:b/>
                <w:bCs/>
                <w:color w:val="000000"/>
                <w:sz w:val="12"/>
                <w:szCs w:val="12"/>
              </w:rPr>
              <w:t>БЕЗВОЗМЕЗДНЫЕ ПОСТУПЛЕНИЯ ОТ ДРУГИХ БЮДЖЕТОВ БЮДЖЕТНОЙ СИСТЕМЫ РОССИЙСКОЙ ФЕДЕРАЦИИ</w:t>
            </w:r>
          </w:p>
          <w:p w:rsidR="009D06A7" w:rsidRPr="004F5B2A" w:rsidRDefault="009D06A7" w:rsidP="009D06A7">
            <w:pPr>
              <w:pStyle w:val="a7"/>
              <w:rPr>
                <w:rFonts w:ascii="Bookman Old Style" w:hAnsi="Bookman Old Style" w:cs="Arial"/>
                <w:b/>
                <w:sz w:val="12"/>
                <w:szCs w:val="12"/>
              </w:rPr>
            </w:pPr>
          </w:p>
        </w:tc>
        <w:tc>
          <w:tcPr>
            <w:tcW w:w="1210"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14174,855</w:t>
            </w:r>
          </w:p>
        </w:tc>
        <w:tc>
          <w:tcPr>
            <w:tcW w:w="1066"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2762,8</w:t>
            </w:r>
          </w:p>
        </w:tc>
        <w:tc>
          <w:tcPr>
            <w:tcW w:w="1138"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2779,6</w:t>
            </w:r>
          </w:p>
        </w:tc>
      </w:tr>
      <w:tr w:rsidR="009D06A7" w:rsidRPr="004F5B2A" w:rsidTr="009D06A7">
        <w:tc>
          <w:tcPr>
            <w:tcW w:w="81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37.</w:t>
            </w:r>
          </w:p>
        </w:tc>
        <w:tc>
          <w:tcPr>
            <w:tcW w:w="851"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804</w:t>
            </w:r>
          </w:p>
        </w:tc>
        <w:tc>
          <w:tcPr>
            <w:tcW w:w="56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2</w:t>
            </w:r>
          </w:p>
        </w:tc>
        <w:tc>
          <w:tcPr>
            <w:tcW w:w="56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02</w:t>
            </w:r>
          </w:p>
        </w:tc>
        <w:tc>
          <w:tcPr>
            <w:tcW w:w="708"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15</w:t>
            </w:r>
          </w:p>
        </w:tc>
        <w:tc>
          <w:tcPr>
            <w:tcW w:w="61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000</w:t>
            </w:r>
          </w:p>
        </w:tc>
        <w:tc>
          <w:tcPr>
            <w:tcW w:w="51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00</w:t>
            </w:r>
          </w:p>
        </w:tc>
        <w:tc>
          <w:tcPr>
            <w:tcW w:w="851"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0000</w:t>
            </w:r>
          </w:p>
        </w:tc>
        <w:tc>
          <w:tcPr>
            <w:tcW w:w="850"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150</w:t>
            </w:r>
          </w:p>
        </w:tc>
        <w:tc>
          <w:tcPr>
            <w:tcW w:w="5027" w:type="dxa"/>
          </w:tcPr>
          <w:p w:rsidR="009D06A7" w:rsidRPr="004F5B2A" w:rsidRDefault="009D06A7" w:rsidP="009D06A7">
            <w:pPr>
              <w:jc w:val="both"/>
              <w:rPr>
                <w:rFonts w:ascii="Bookman Old Style" w:hAnsi="Bookman Old Style" w:cs="Arial"/>
                <w:b/>
                <w:bCs/>
                <w:color w:val="000000"/>
                <w:sz w:val="12"/>
                <w:szCs w:val="12"/>
              </w:rPr>
            </w:pPr>
            <w:r w:rsidRPr="004F5B2A">
              <w:rPr>
                <w:rFonts w:ascii="Bookman Old Style" w:hAnsi="Bookman Old Style" w:cs="Arial"/>
                <w:b/>
                <w:bCs/>
                <w:color w:val="000000"/>
                <w:sz w:val="12"/>
                <w:szCs w:val="12"/>
              </w:rPr>
              <w:t xml:space="preserve">Дотации бюджетам субъектов Российской Федерации и </w:t>
            </w:r>
            <w:r w:rsidRPr="004F5B2A">
              <w:rPr>
                <w:rFonts w:ascii="Bookman Old Style" w:hAnsi="Bookman Old Style" w:cs="Arial"/>
                <w:b/>
                <w:bCs/>
                <w:color w:val="000000"/>
                <w:sz w:val="12"/>
                <w:szCs w:val="12"/>
              </w:rPr>
              <w:lastRenderedPageBreak/>
              <w:t>муниципальных образований</w:t>
            </w:r>
          </w:p>
          <w:p w:rsidR="009D06A7" w:rsidRPr="004F5B2A" w:rsidRDefault="009D06A7" w:rsidP="009D06A7">
            <w:pPr>
              <w:pStyle w:val="a7"/>
              <w:rPr>
                <w:rFonts w:ascii="Bookman Old Style" w:hAnsi="Bookman Old Style" w:cs="Arial"/>
                <w:b/>
                <w:sz w:val="12"/>
                <w:szCs w:val="12"/>
              </w:rPr>
            </w:pPr>
          </w:p>
        </w:tc>
        <w:tc>
          <w:tcPr>
            <w:tcW w:w="1210"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lastRenderedPageBreak/>
              <w:t>7497,2</w:t>
            </w:r>
          </w:p>
        </w:tc>
        <w:tc>
          <w:tcPr>
            <w:tcW w:w="1066"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1779,3</w:t>
            </w:r>
          </w:p>
        </w:tc>
        <w:tc>
          <w:tcPr>
            <w:tcW w:w="1138"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1779,3</w:t>
            </w:r>
          </w:p>
        </w:tc>
      </w:tr>
      <w:tr w:rsidR="009D06A7" w:rsidRPr="004F5B2A" w:rsidTr="009D06A7">
        <w:tc>
          <w:tcPr>
            <w:tcW w:w="81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lastRenderedPageBreak/>
              <w:t>38.</w:t>
            </w:r>
          </w:p>
        </w:tc>
        <w:tc>
          <w:tcPr>
            <w:tcW w:w="851"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804</w:t>
            </w:r>
          </w:p>
        </w:tc>
        <w:tc>
          <w:tcPr>
            <w:tcW w:w="56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2</w:t>
            </w:r>
          </w:p>
        </w:tc>
        <w:tc>
          <w:tcPr>
            <w:tcW w:w="56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02</w:t>
            </w:r>
          </w:p>
        </w:tc>
        <w:tc>
          <w:tcPr>
            <w:tcW w:w="708"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15</w:t>
            </w:r>
          </w:p>
        </w:tc>
        <w:tc>
          <w:tcPr>
            <w:tcW w:w="61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001</w:t>
            </w:r>
          </w:p>
        </w:tc>
        <w:tc>
          <w:tcPr>
            <w:tcW w:w="51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00</w:t>
            </w:r>
          </w:p>
        </w:tc>
        <w:tc>
          <w:tcPr>
            <w:tcW w:w="851"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0000</w:t>
            </w:r>
          </w:p>
        </w:tc>
        <w:tc>
          <w:tcPr>
            <w:tcW w:w="850"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150</w:t>
            </w:r>
          </w:p>
        </w:tc>
        <w:tc>
          <w:tcPr>
            <w:tcW w:w="5027" w:type="dxa"/>
          </w:tcPr>
          <w:p w:rsidR="009D06A7" w:rsidRPr="004F5B2A" w:rsidRDefault="009D06A7" w:rsidP="009D06A7">
            <w:pPr>
              <w:jc w:val="both"/>
              <w:rPr>
                <w:rFonts w:ascii="Bookman Old Style" w:hAnsi="Bookman Old Style" w:cs="Arial"/>
                <w:b/>
                <w:bCs/>
                <w:color w:val="000000"/>
                <w:sz w:val="12"/>
                <w:szCs w:val="12"/>
              </w:rPr>
            </w:pPr>
            <w:r w:rsidRPr="004F5B2A">
              <w:rPr>
                <w:rFonts w:ascii="Bookman Old Style" w:hAnsi="Bookman Old Style" w:cs="Arial"/>
                <w:b/>
                <w:bCs/>
                <w:color w:val="000000"/>
                <w:sz w:val="12"/>
                <w:szCs w:val="12"/>
              </w:rPr>
              <w:t>Дотации на выравнивание бюджетной обеспеченности</w:t>
            </w:r>
          </w:p>
          <w:p w:rsidR="009D06A7" w:rsidRPr="004F5B2A" w:rsidRDefault="009D06A7" w:rsidP="009D06A7">
            <w:pPr>
              <w:pStyle w:val="a7"/>
              <w:rPr>
                <w:rFonts w:ascii="Bookman Old Style" w:hAnsi="Bookman Old Style" w:cs="Arial"/>
                <w:b/>
                <w:sz w:val="12"/>
                <w:szCs w:val="12"/>
              </w:rPr>
            </w:pPr>
          </w:p>
        </w:tc>
        <w:tc>
          <w:tcPr>
            <w:tcW w:w="1210"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7497,2</w:t>
            </w:r>
          </w:p>
        </w:tc>
        <w:tc>
          <w:tcPr>
            <w:tcW w:w="1066"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1779,3</w:t>
            </w:r>
          </w:p>
        </w:tc>
        <w:tc>
          <w:tcPr>
            <w:tcW w:w="1138"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1779,3</w:t>
            </w:r>
          </w:p>
        </w:tc>
      </w:tr>
      <w:tr w:rsidR="009D06A7" w:rsidRPr="004F5B2A" w:rsidTr="009D06A7">
        <w:tc>
          <w:tcPr>
            <w:tcW w:w="81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39.</w:t>
            </w:r>
          </w:p>
        </w:tc>
        <w:tc>
          <w:tcPr>
            <w:tcW w:w="851"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804</w:t>
            </w:r>
          </w:p>
        </w:tc>
        <w:tc>
          <w:tcPr>
            <w:tcW w:w="56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2</w:t>
            </w:r>
          </w:p>
        </w:tc>
        <w:tc>
          <w:tcPr>
            <w:tcW w:w="56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02</w:t>
            </w:r>
          </w:p>
        </w:tc>
        <w:tc>
          <w:tcPr>
            <w:tcW w:w="708"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15</w:t>
            </w:r>
          </w:p>
        </w:tc>
        <w:tc>
          <w:tcPr>
            <w:tcW w:w="61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001</w:t>
            </w:r>
          </w:p>
        </w:tc>
        <w:tc>
          <w:tcPr>
            <w:tcW w:w="51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10</w:t>
            </w:r>
          </w:p>
        </w:tc>
        <w:tc>
          <w:tcPr>
            <w:tcW w:w="851"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0000</w:t>
            </w:r>
          </w:p>
        </w:tc>
        <w:tc>
          <w:tcPr>
            <w:tcW w:w="850"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150</w:t>
            </w:r>
          </w:p>
        </w:tc>
        <w:tc>
          <w:tcPr>
            <w:tcW w:w="5027" w:type="dxa"/>
          </w:tcPr>
          <w:p w:rsidR="009D06A7" w:rsidRPr="004F5B2A" w:rsidRDefault="009D06A7" w:rsidP="009D06A7">
            <w:pPr>
              <w:jc w:val="both"/>
              <w:rPr>
                <w:rFonts w:ascii="Bookman Old Style" w:hAnsi="Bookman Old Style" w:cs="Arial"/>
                <w:b/>
                <w:bCs/>
                <w:color w:val="000000"/>
                <w:sz w:val="12"/>
                <w:szCs w:val="12"/>
              </w:rPr>
            </w:pPr>
            <w:r w:rsidRPr="004F5B2A">
              <w:rPr>
                <w:rFonts w:ascii="Bookman Old Style" w:hAnsi="Bookman Old Style" w:cs="Arial"/>
                <w:b/>
                <w:bCs/>
                <w:color w:val="000000"/>
                <w:sz w:val="12"/>
                <w:szCs w:val="12"/>
              </w:rPr>
              <w:t>Дотации бюджетам сельских поселений на выравнивание бюджетной обеспеченности</w:t>
            </w:r>
          </w:p>
          <w:p w:rsidR="009D06A7" w:rsidRPr="004F5B2A" w:rsidRDefault="009D06A7" w:rsidP="009D06A7">
            <w:pPr>
              <w:pStyle w:val="a7"/>
              <w:rPr>
                <w:rFonts w:ascii="Bookman Old Style" w:hAnsi="Bookman Old Style" w:cs="Arial"/>
                <w:b/>
                <w:sz w:val="12"/>
                <w:szCs w:val="12"/>
              </w:rPr>
            </w:pPr>
          </w:p>
        </w:tc>
        <w:tc>
          <w:tcPr>
            <w:tcW w:w="1210"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7497,2</w:t>
            </w:r>
          </w:p>
        </w:tc>
        <w:tc>
          <w:tcPr>
            <w:tcW w:w="1066"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1779,3</w:t>
            </w:r>
          </w:p>
        </w:tc>
        <w:tc>
          <w:tcPr>
            <w:tcW w:w="1138"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1779,3</w:t>
            </w:r>
          </w:p>
        </w:tc>
      </w:tr>
      <w:tr w:rsidR="009D06A7" w:rsidRPr="004F5B2A" w:rsidTr="009D06A7">
        <w:tc>
          <w:tcPr>
            <w:tcW w:w="81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40.</w:t>
            </w:r>
          </w:p>
        </w:tc>
        <w:tc>
          <w:tcPr>
            <w:tcW w:w="851"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804</w:t>
            </w:r>
          </w:p>
        </w:tc>
        <w:tc>
          <w:tcPr>
            <w:tcW w:w="56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2</w:t>
            </w:r>
          </w:p>
        </w:tc>
        <w:tc>
          <w:tcPr>
            <w:tcW w:w="56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02</w:t>
            </w:r>
          </w:p>
        </w:tc>
        <w:tc>
          <w:tcPr>
            <w:tcW w:w="708"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15</w:t>
            </w:r>
          </w:p>
        </w:tc>
        <w:tc>
          <w:tcPr>
            <w:tcW w:w="61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001</w:t>
            </w:r>
          </w:p>
        </w:tc>
        <w:tc>
          <w:tcPr>
            <w:tcW w:w="51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10</w:t>
            </w:r>
          </w:p>
        </w:tc>
        <w:tc>
          <w:tcPr>
            <w:tcW w:w="851"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0000</w:t>
            </w:r>
          </w:p>
        </w:tc>
        <w:tc>
          <w:tcPr>
            <w:tcW w:w="850"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150</w:t>
            </w:r>
          </w:p>
        </w:tc>
        <w:tc>
          <w:tcPr>
            <w:tcW w:w="5027" w:type="dxa"/>
          </w:tcPr>
          <w:p w:rsidR="009D06A7" w:rsidRPr="004F5B2A" w:rsidRDefault="009D06A7" w:rsidP="009D06A7">
            <w:pPr>
              <w:jc w:val="both"/>
              <w:rPr>
                <w:rFonts w:ascii="Bookman Old Style" w:hAnsi="Bookman Old Style" w:cs="Arial"/>
                <w:color w:val="000000"/>
                <w:sz w:val="12"/>
                <w:szCs w:val="12"/>
              </w:rPr>
            </w:pPr>
            <w:r w:rsidRPr="004F5B2A">
              <w:rPr>
                <w:rFonts w:ascii="Bookman Old Style" w:hAnsi="Bookman Old Style" w:cs="Arial"/>
                <w:color w:val="000000"/>
                <w:sz w:val="12"/>
                <w:szCs w:val="12"/>
              </w:rPr>
              <w:t>Дотации бюджетам сельских поселений  на выравнивание бюджетной обеспеченности из бюджета субъекта Российской Федерации</w:t>
            </w:r>
          </w:p>
          <w:p w:rsidR="009D06A7" w:rsidRPr="004F5B2A" w:rsidRDefault="009D06A7" w:rsidP="009D06A7">
            <w:pPr>
              <w:pStyle w:val="a7"/>
              <w:rPr>
                <w:rFonts w:ascii="Bookman Old Style" w:hAnsi="Bookman Old Style" w:cs="Arial"/>
                <w:b/>
                <w:sz w:val="12"/>
                <w:szCs w:val="12"/>
              </w:rPr>
            </w:pPr>
          </w:p>
        </w:tc>
        <w:tc>
          <w:tcPr>
            <w:tcW w:w="1210"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7497,2</w:t>
            </w:r>
          </w:p>
        </w:tc>
        <w:tc>
          <w:tcPr>
            <w:tcW w:w="1066"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1779,3</w:t>
            </w:r>
          </w:p>
        </w:tc>
        <w:tc>
          <w:tcPr>
            <w:tcW w:w="1138"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1779,3</w:t>
            </w:r>
          </w:p>
        </w:tc>
      </w:tr>
      <w:tr w:rsidR="009D06A7" w:rsidRPr="004F5B2A" w:rsidTr="009D06A7">
        <w:tc>
          <w:tcPr>
            <w:tcW w:w="81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41.</w:t>
            </w:r>
          </w:p>
        </w:tc>
        <w:tc>
          <w:tcPr>
            <w:tcW w:w="851"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804</w:t>
            </w:r>
          </w:p>
        </w:tc>
        <w:tc>
          <w:tcPr>
            <w:tcW w:w="56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2</w:t>
            </w:r>
          </w:p>
        </w:tc>
        <w:tc>
          <w:tcPr>
            <w:tcW w:w="56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02</w:t>
            </w:r>
          </w:p>
        </w:tc>
        <w:tc>
          <w:tcPr>
            <w:tcW w:w="708"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35</w:t>
            </w:r>
          </w:p>
        </w:tc>
        <w:tc>
          <w:tcPr>
            <w:tcW w:w="61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000</w:t>
            </w:r>
          </w:p>
        </w:tc>
        <w:tc>
          <w:tcPr>
            <w:tcW w:w="51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00</w:t>
            </w:r>
          </w:p>
        </w:tc>
        <w:tc>
          <w:tcPr>
            <w:tcW w:w="851"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0000</w:t>
            </w:r>
          </w:p>
        </w:tc>
        <w:tc>
          <w:tcPr>
            <w:tcW w:w="850"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150</w:t>
            </w:r>
          </w:p>
        </w:tc>
        <w:tc>
          <w:tcPr>
            <w:tcW w:w="5027" w:type="dxa"/>
          </w:tcPr>
          <w:p w:rsidR="009D06A7" w:rsidRPr="004F5B2A" w:rsidRDefault="009D06A7" w:rsidP="009D06A7">
            <w:pPr>
              <w:jc w:val="both"/>
              <w:rPr>
                <w:rFonts w:ascii="Bookman Old Style" w:hAnsi="Bookman Old Style" w:cs="Arial"/>
                <w:b/>
                <w:bCs/>
                <w:color w:val="000000"/>
                <w:sz w:val="12"/>
                <w:szCs w:val="12"/>
              </w:rPr>
            </w:pPr>
            <w:r w:rsidRPr="004F5B2A">
              <w:rPr>
                <w:rFonts w:ascii="Bookman Old Style" w:hAnsi="Bookman Old Style" w:cs="Arial"/>
                <w:b/>
                <w:bCs/>
                <w:color w:val="000000"/>
                <w:sz w:val="12"/>
                <w:szCs w:val="12"/>
              </w:rPr>
              <w:t>Субвенции бюджетам субъектов Российской Федерации и муниципальных образований</w:t>
            </w:r>
          </w:p>
          <w:p w:rsidR="009D06A7" w:rsidRPr="004F5B2A" w:rsidRDefault="009D06A7" w:rsidP="009D06A7">
            <w:pPr>
              <w:pStyle w:val="a7"/>
              <w:rPr>
                <w:rFonts w:ascii="Bookman Old Style" w:hAnsi="Bookman Old Style" w:cs="Arial"/>
                <w:b/>
                <w:sz w:val="12"/>
                <w:szCs w:val="12"/>
              </w:rPr>
            </w:pPr>
          </w:p>
        </w:tc>
        <w:tc>
          <w:tcPr>
            <w:tcW w:w="1210"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458,78</w:t>
            </w:r>
          </w:p>
        </w:tc>
        <w:tc>
          <w:tcPr>
            <w:tcW w:w="1066"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447,7</w:t>
            </w:r>
          </w:p>
        </w:tc>
        <w:tc>
          <w:tcPr>
            <w:tcW w:w="1138"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464,5</w:t>
            </w:r>
          </w:p>
        </w:tc>
      </w:tr>
      <w:tr w:rsidR="009D06A7" w:rsidRPr="004F5B2A" w:rsidTr="009D06A7">
        <w:tc>
          <w:tcPr>
            <w:tcW w:w="81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42.</w:t>
            </w:r>
          </w:p>
        </w:tc>
        <w:tc>
          <w:tcPr>
            <w:tcW w:w="851"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804</w:t>
            </w:r>
          </w:p>
        </w:tc>
        <w:tc>
          <w:tcPr>
            <w:tcW w:w="56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2</w:t>
            </w:r>
          </w:p>
        </w:tc>
        <w:tc>
          <w:tcPr>
            <w:tcW w:w="56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02</w:t>
            </w:r>
          </w:p>
        </w:tc>
        <w:tc>
          <w:tcPr>
            <w:tcW w:w="708"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35</w:t>
            </w:r>
          </w:p>
        </w:tc>
        <w:tc>
          <w:tcPr>
            <w:tcW w:w="61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118</w:t>
            </w:r>
          </w:p>
        </w:tc>
        <w:tc>
          <w:tcPr>
            <w:tcW w:w="51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00</w:t>
            </w:r>
          </w:p>
        </w:tc>
        <w:tc>
          <w:tcPr>
            <w:tcW w:w="851"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0000</w:t>
            </w:r>
          </w:p>
        </w:tc>
        <w:tc>
          <w:tcPr>
            <w:tcW w:w="850"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150</w:t>
            </w:r>
          </w:p>
        </w:tc>
        <w:tc>
          <w:tcPr>
            <w:tcW w:w="5027" w:type="dxa"/>
          </w:tcPr>
          <w:p w:rsidR="009D06A7" w:rsidRPr="004F5B2A" w:rsidRDefault="009D06A7" w:rsidP="009D06A7">
            <w:pPr>
              <w:jc w:val="both"/>
              <w:rPr>
                <w:rFonts w:ascii="Bookman Old Style" w:hAnsi="Bookman Old Style" w:cs="Arial"/>
                <w:b/>
                <w:bCs/>
                <w:color w:val="000000"/>
                <w:sz w:val="12"/>
                <w:szCs w:val="12"/>
              </w:rPr>
            </w:pPr>
            <w:r w:rsidRPr="004F5B2A">
              <w:rPr>
                <w:rFonts w:ascii="Bookman Old Style" w:hAnsi="Bookman Old Style" w:cs="Arial"/>
                <w:b/>
                <w:bCs/>
                <w:color w:val="000000"/>
                <w:sz w:val="12"/>
                <w:szCs w:val="12"/>
              </w:rPr>
              <w:t>Субвенции бюджетам на осуществление первичного воинского учета на территориях, где отсутствуют военные комиссариаты</w:t>
            </w:r>
          </w:p>
          <w:p w:rsidR="009D06A7" w:rsidRPr="004F5B2A" w:rsidRDefault="009D06A7" w:rsidP="009D06A7">
            <w:pPr>
              <w:pStyle w:val="a7"/>
              <w:rPr>
                <w:rFonts w:ascii="Bookman Old Style" w:hAnsi="Bookman Old Style" w:cs="Arial"/>
                <w:b/>
                <w:sz w:val="12"/>
                <w:szCs w:val="12"/>
              </w:rPr>
            </w:pPr>
          </w:p>
        </w:tc>
        <w:tc>
          <w:tcPr>
            <w:tcW w:w="1210"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458,78</w:t>
            </w:r>
          </w:p>
        </w:tc>
        <w:tc>
          <w:tcPr>
            <w:tcW w:w="1066"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447,7</w:t>
            </w:r>
          </w:p>
        </w:tc>
        <w:tc>
          <w:tcPr>
            <w:tcW w:w="1138"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464,5</w:t>
            </w:r>
          </w:p>
        </w:tc>
      </w:tr>
      <w:tr w:rsidR="009D06A7" w:rsidRPr="004F5B2A" w:rsidTr="009D06A7">
        <w:tc>
          <w:tcPr>
            <w:tcW w:w="81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43.</w:t>
            </w:r>
          </w:p>
        </w:tc>
        <w:tc>
          <w:tcPr>
            <w:tcW w:w="851"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804</w:t>
            </w:r>
          </w:p>
        </w:tc>
        <w:tc>
          <w:tcPr>
            <w:tcW w:w="56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2</w:t>
            </w:r>
          </w:p>
        </w:tc>
        <w:tc>
          <w:tcPr>
            <w:tcW w:w="56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02</w:t>
            </w:r>
          </w:p>
        </w:tc>
        <w:tc>
          <w:tcPr>
            <w:tcW w:w="708"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35</w:t>
            </w:r>
          </w:p>
        </w:tc>
        <w:tc>
          <w:tcPr>
            <w:tcW w:w="61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118</w:t>
            </w:r>
          </w:p>
        </w:tc>
        <w:tc>
          <w:tcPr>
            <w:tcW w:w="51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10</w:t>
            </w:r>
          </w:p>
        </w:tc>
        <w:tc>
          <w:tcPr>
            <w:tcW w:w="851"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0000</w:t>
            </w:r>
          </w:p>
        </w:tc>
        <w:tc>
          <w:tcPr>
            <w:tcW w:w="850"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150</w:t>
            </w:r>
          </w:p>
        </w:tc>
        <w:tc>
          <w:tcPr>
            <w:tcW w:w="5027" w:type="dxa"/>
          </w:tcPr>
          <w:p w:rsidR="009D06A7" w:rsidRPr="004F5B2A" w:rsidRDefault="009D06A7" w:rsidP="009D06A7">
            <w:pPr>
              <w:jc w:val="both"/>
              <w:rPr>
                <w:rFonts w:ascii="Bookman Old Style" w:hAnsi="Bookman Old Style" w:cs="Arial"/>
                <w:color w:val="000000"/>
                <w:sz w:val="12"/>
                <w:szCs w:val="12"/>
              </w:rPr>
            </w:pPr>
            <w:r w:rsidRPr="004F5B2A">
              <w:rPr>
                <w:rFonts w:ascii="Bookman Old Style" w:hAnsi="Bookman Old Style" w:cs="Arial"/>
                <w:color w:val="000000"/>
                <w:sz w:val="12"/>
                <w:szCs w:val="12"/>
              </w:rPr>
              <w:t>Субвенции бюджетам сельских поселений на осуществление первичного воинского учета на территориях, где отсутствуют военные комиссариаты</w:t>
            </w:r>
          </w:p>
          <w:p w:rsidR="009D06A7" w:rsidRPr="004F5B2A" w:rsidRDefault="009D06A7" w:rsidP="009D06A7">
            <w:pPr>
              <w:pStyle w:val="a7"/>
              <w:rPr>
                <w:rFonts w:ascii="Bookman Old Style" w:hAnsi="Bookman Old Style" w:cs="Arial"/>
                <w:b/>
                <w:sz w:val="12"/>
                <w:szCs w:val="12"/>
              </w:rPr>
            </w:pPr>
          </w:p>
        </w:tc>
        <w:tc>
          <w:tcPr>
            <w:tcW w:w="1210"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458,78</w:t>
            </w:r>
          </w:p>
        </w:tc>
        <w:tc>
          <w:tcPr>
            <w:tcW w:w="1066"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447,7</w:t>
            </w:r>
          </w:p>
        </w:tc>
        <w:tc>
          <w:tcPr>
            <w:tcW w:w="1138"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464,5</w:t>
            </w:r>
          </w:p>
        </w:tc>
      </w:tr>
      <w:tr w:rsidR="009D06A7" w:rsidRPr="004F5B2A" w:rsidTr="009D06A7">
        <w:trPr>
          <w:trHeight w:val="695"/>
        </w:trPr>
        <w:tc>
          <w:tcPr>
            <w:tcW w:w="81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44.</w:t>
            </w:r>
          </w:p>
        </w:tc>
        <w:tc>
          <w:tcPr>
            <w:tcW w:w="851"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804</w:t>
            </w:r>
          </w:p>
        </w:tc>
        <w:tc>
          <w:tcPr>
            <w:tcW w:w="56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2</w:t>
            </w:r>
          </w:p>
        </w:tc>
        <w:tc>
          <w:tcPr>
            <w:tcW w:w="56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02</w:t>
            </w:r>
          </w:p>
        </w:tc>
        <w:tc>
          <w:tcPr>
            <w:tcW w:w="708"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30</w:t>
            </w:r>
          </w:p>
        </w:tc>
        <w:tc>
          <w:tcPr>
            <w:tcW w:w="61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000</w:t>
            </w:r>
          </w:p>
        </w:tc>
        <w:tc>
          <w:tcPr>
            <w:tcW w:w="51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00</w:t>
            </w:r>
          </w:p>
        </w:tc>
        <w:tc>
          <w:tcPr>
            <w:tcW w:w="851"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0000</w:t>
            </w:r>
          </w:p>
        </w:tc>
        <w:tc>
          <w:tcPr>
            <w:tcW w:w="850"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150</w:t>
            </w:r>
          </w:p>
        </w:tc>
        <w:tc>
          <w:tcPr>
            <w:tcW w:w="5027" w:type="dxa"/>
          </w:tcPr>
          <w:p w:rsidR="009D06A7" w:rsidRPr="004F5B2A" w:rsidRDefault="009D06A7" w:rsidP="009D06A7">
            <w:pPr>
              <w:jc w:val="both"/>
              <w:rPr>
                <w:rFonts w:ascii="Bookman Old Style" w:hAnsi="Bookman Old Style" w:cs="Arial"/>
                <w:b/>
                <w:bCs/>
                <w:color w:val="000000"/>
                <w:sz w:val="12"/>
                <w:szCs w:val="12"/>
              </w:rPr>
            </w:pPr>
            <w:r w:rsidRPr="004F5B2A">
              <w:rPr>
                <w:rFonts w:ascii="Bookman Old Style" w:hAnsi="Bookman Old Style" w:cs="Arial"/>
                <w:b/>
                <w:bCs/>
                <w:color w:val="000000"/>
                <w:sz w:val="12"/>
                <w:szCs w:val="12"/>
              </w:rPr>
              <w:t>Субвенции бюджетам бюджетной системы Российской Федерации</w:t>
            </w:r>
          </w:p>
        </w:tc>
        <w:tc>
          <w:tcPr>
            <w:tcW w:w="1210"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47,485</w:t>
            </w:r>
          </w:p>
        </w:tc>
        <w:tc>
          <w:tcPr>
            <w:tcW w:w="1066"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46,0</w:t>
            </w:r>
          </w:p>
        </w:tc>
        <w:tc>
          <w:tcPr>
            <w:tcW w:w="1138"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46,0</w:t>
            </w:r>
          </w:p>
        </w:tc>
      </w:tr>
      <w:tr w:rsidR="009D06A7" w:rsidRPr="004F5B2A" w:rsidTr="009D06A7">
        <w:tc>
          <w:tcPr>
            <w:tcW w:w="81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45.</w:t>
            </w:r>
          </w:p>
        </w:tc>
        <w:tc>
          <w:tcPr>
            <w:tcW w:w="851"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804</w:t>
            </w:r>
          </w:p>
        </w:tc>
        <w:tc>
          <w:tcPr>
            <w:tcW w:w="56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2</w:t>
            </w:r>
          </w:p>
        </w:tc>
        <w:tc>
          <w:tcPr>
            <w:tcW w:w="56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02</w:t>
            </w:r>
          </w:p>
        </w:tc>
        <w:tc>
          <w:tcPr>
            <w:tcW w:w="708"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30</w:t>
            </w:r>
          </w:p>
        </w:tc>
        <w:tc>
          <w:tcPr>
            <w:tcW w:w="61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024</w:t>
            </w:r>
          </w:p>
        </w:tc>
        <w:tc>
          <w:tcPr>
            <w:tcW w:w="51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10</w:t>
            </w:r>
          </w:p>
        </w:tc>
        <w:tc>
          <w:tcPr>
            <w:tcW w:w="851"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7514</w:t>
            </w:r>
          </w:p>
        </w:tc>
        <w:tc>
          <w:tcPr>
            <w:tcW w:w="850"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150</w:t>
            </w:r>
          </w:p>
        </w:tc>
        <w:tc>
          <w:tcPr>
            <w:tcW w:w="5027" w:type="dxa"/>
          </w:tcPr>
          <w:p w:rsidR="009D06A7" w:rsidRPr="004F5B2A" w:rsidRDefault="009D06A7" w:rsidP="009D06A7">
            <w:pPr>
              <w:jc w:val="both"/>
              <w:rPr>
                <w:rFonts w:ascii="Bookman Old Style" w:hAnsi="Bookman Old Style" w:cs="Arial"/>
                <w:color w:val="000000"/>
                <w:sz w:val="12"/>
                <w:szCs w:val="12"/>
              </w:rPr>
            </w:pPr>
            <w:r w:rsidRPr="004F5B2A">
              <w:rPr>
                <w:rFonts w:ascii="Bookman Old Style" w:hAnsi="Bookman Old Style" w:cs="Arial"/>
                <w:color w:val="000000"/>
                <w:sz w:val="12"/>
                <w:szCs w:val="12"/>
              </w:rPr>
              <w:t>Субвенции бюджетам сельских поселений на выполнение передаваемых полномочий субъектов Российской Федерации (на выполнение государственных полномочий по созданию и обеспечению деятельности административных комиссий)</w:t>
            </w:r>
          </w:p>
          <w:p w:rsidR="009D06A7" w:rsidRPr="004F5B2A" w:rsidRDefault="009D06A7" w:rsidP="009D06A7">
            <w:pPr>
              <w:pStyle w:val="a7"/>
              <w:rPr>
                <w:rFonts w:ascii="Bookman Old Style" w:hAnsi="Bookman Old Style" w:cs="Arial"/>
                <w:b/>
                <w:sz w:val="12"/>
                <w:szCs w:val="12"/>
              </w:rPr>
            </w:pPr>
          </w:p>
        </w:tc>
        <w:tc>
          <w:tcPr>
            <w:tcW w:w="1210"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47,485</w:t>
            </w:r>
          </w:p>
        </w:tc>
        <w:tc>
          <w:tcPr>
            <w:tcW w:w="1066"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46,0</w:t>
            </w:r>
          </w:p>
        </w:tc>
        <w:tc>
          <w:tcPr>
            <w:tcW w:w="1138"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46,0</w:t>
            </w:r>
          </w:p>
        </w:tc>
      </w:tr>
      <w:tr w:rsidR="009D06A7" w:rsidRPr="004F5B2A" w:rsidTr="009D06A7">
        <w:tc>
          <w:tcPr>
            <w:tcW w:w="81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46.</w:t>
            </w:r>
          </w:p>
        </w:tc>
        <w:tc>
          <w:tcPr>
            <w:tcW w:w="851"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804</w:t>
            </w:r>
          </w:p>
        </w:tc>
        <w:tc>
          <w:tcPr>
            <w:tcW w:w="56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2</w:t>
            </w:r>
          </w:p>
        </w:tc>
        <w:tc>
          <w:tcPr>
            <w:tcW w:w="56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02</w:t>
            </w:r>
          </w:p>
        </w:tc>
        <w:tc>
          <w:tcPr>
            <w:tcW w:w="708"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00</w:t>
            </w:r>
          </w:p>
        </w:tc>
        <w:tc>
          <w:tcPr>
            <w:tcW w:w="61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000</w:t>
            </w:r>
          </w:p>
        </w:tc>
        <w:tc>
          <w:tcPr>
            <w:tcW w:w="51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00</w:t>
            </w:r>
          </w:p>
        </w:tc>
        <w:tc>
          <w:tcPr>
            <w:tcW w:w="851"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0000</w:t>
            </w:r>
          </w:p>
        </w:tc>
        <w:tc>
          <w:tcPr>
            <w:tcW w:w="850"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150</w:t>
            </w:r>
          </w:p>
        </w:tc>
        <w:tc>
          <w:tcPr>
            <w:tcW w:w="5027" w:type="dxa"/>
          </w:tcPr>
          <w:p w:rsidR="009D06A7" w:rsidRPr="004F5B2A" w:rsidRDefault="009D06A7" w:rsidP="009D06A7">
            <w:pPr>
              <w:jc w:val="both"/>
              <w:rPr>
                <w:rFonts w:ascii="Bookman Old Style" w:hAnsi="Bookman Old Style" w:cs="Arial"/>
                <w:b/>
                <w:bCs/>
                <w:color w:val="000000"/>
                <w:sz w:val="12"/>
                <w:szCs w:val="12"/>
              </w:rPr>
            </w:pPr>
            <w:r w:rsidRPr="004F5B2A">
              <w:rPr>
                <w:rFonts w:ascii="Bookman Old Style" w:hAnsi="Bookman Old Style" w:cs="Arial"/>
                <w:b/>
                <w:bCs/>
                <w:color w:val="000000"/>
                <w:sz w:val="12"/>
                <w:szCs w:val="12"/>
              </w:rPr>
              <w:t>Иные межбюджетные трансферты</w:t>
            </w:r>
          </w:p>
          <w:p w:rsidR="009D06A7" w:rsidRPr="004F5B2A" w:rsidRDefault="009D06A7" w:rsidP="009D06A7">
            <w:pPr>
              <w:pStyle w:val="a7"/>
              <w:rPr>
                <w:rFonts w:ascii="Bookman Old Style" w:hAnsi="Bookman Old Style" w:cs="Arial"/>
                <w:b/>
                <w:sz w:val="12"/>
                <w:szCs w:val="12"/>
              </w:rPr>
            </w:pPr>
          </w:p>
        </w:tc>
        <w:tc>
          <w:tcPr>
            <w:tcW w:w="1210"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6199,555</w:t>
            </w:r>
          </w:p>
        </w:tc>
        <w:tc>
          <w:tcPr>
            <w:tcW w:w="1066"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489,8</w:t>
            </w:r>
          </w:p>
        </w:tc>
        <w:tc>
          <w:tcPr>
            <w:tcW w:w="1138"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489,8</w:t>
            </w:r>
          </w:p>
        </w:tc>
      </w:tr>
      <w:tr w:rsidR="009D06A7" w:rsidRPr="004F5B2A" w:rsidTr="009D06A7">
        <w:tc>
          <w:tcPr>
            <w:tcW w:w="81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47.</w:t>
            </w:r>
          </w:p>
        </w:tc>
        <w:tc>
          <w:tcPr>
            <w:tcW w:w="851"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804</w:t>
            </w:r>
          </w:p>
        </w:tc>
        <w:tc>
          <w:tcPr>
            <w:tcW w:w="56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2</w:t>
            </w:r>
          </w:p>
        </w:tc>
        <w:tc>
          <w:tcPr>
            <w:tcW w:w="56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02</w:t>
            </w:r>
          </w:p>
        </w:tc>
        <w:tc>
          <w:tcPr>
            <w:tcW w:w="708"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00</w:t>
            </w:r>
          </w:p>
        </w:tc>
        <w:tc>
          <w:tcPr>
            <w:tcW w:w="61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999</w:t>
            </w:r>
          </w:p>
        </w:tc>
        <w:tc>
          <w:tcPr>
            <w:tcW w:w="51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00</w:t>
            </w:r>
          </w:p>
        </w:tc>
        <w:tc>
          <w:tcPr>
            <w:tcW w:w="851"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0000</w:t>
            </w:r>
          </w:p>
        </w:tc>
        <w:tc>
          <w:tcPr>
            <w:tcW w:w="850"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150</w:t>
            </w:r>
          </w:p>
        </w:tc>
        <w:tc>
          <w:tcPr>
            <w:tcW w:w="5027" w:type="dxa"/>
          </w:tcPr>
          <w:p w:rsidR="009D06A7" w:rsidRPr="004F5B2A" w:rsidRDefault="009D06A7" w:rsidP="009D06A7">
            <w:pPr>
              <w:jc w:val="both"/>
              <w:rPr>
                <w:rFonts w:ascii="Bookman Old Style" w:hAnsi="Bookman Old Style" w:cs="Arial"/>
                <w:b/>
                <w:bCs/>
                <w:color w:val="000000"/>
                <w:sz w:val="12"/>
                <w:szCs w:val="12"/>
              </w:rPr>
            </w:pPr>
            <w:r w:rsidRPr="004F5B2A">
              <w:rPr>
                <w:rFonts w:ascii="Bookman Old Style" w:hAnsi="Bookman Old Style" w:cs="Arial"/>
                <w:b/>
                <w:bCs/>
                <w:color w:val="000000"/>
                <w:sz w:val="12"/>
                <w:szCs w:val="12"/>
              </w:rPr>
              <w:t>Прочие межбюджетные трансферты, передаваемые бюджетам</w:t>
            </w:r>
          </w:p>
          <w:p w:rsidR="009D06A7" w:rsidRPr="004F5B2A" w:rsidRDefault="009D06A7" w:rsidP="009D06A7">
            <w:pPr>
              <w:pStyle w:val="a7"/>
              <w:rPr>
                <w:rFonts w:ascii="Bookman Old Style" w:hAnsi="Bookman Old Style" w:cs="Arial"/>
                <w:b/>
                <w:sz w:val="12"/>
                <w:szCs w:val="12"/>
              </w:rPr>
            </w:pPr>
          </w:p>
        </w:tc>
        <w:tc>
          <w:tcPr>
            <w:tcW w:w="1210"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6199,555</w:t>
            </w:r>
          </w:p>
        </w:tc>
        <w:tc>
          <w:tcPr>
            <w:tcW w:w="1066"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489,8</w:t>
            </w:r>
          </w:p>
        </w:tc>
        <w:tc>
          <w:tcPr>
            <w:tcW w:w="1138"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489,8</w:t>
            </w:r>
          </w:p>
        </w:tc>
      </w:tr>
      <w:tr w:rsidR="009D06A7" w:rsidRPr="004F5B2A" w:rsidTr="009D06A7">
        <w:tc>
          <w:tcPr>
            <w:tcW w:w="81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48.</w:t>
            </w:r>
          </w:p>
        </w:tc>
        <w:tc>
          <w:tcPr>
            <w:tcW w:w="851"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804</w:t>
            </w:r>
          </w:p>
        </w:tc>
        <w:tc>
          <w:tcPr>
            <w:tcW w:w="56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2</w:t>
            </w:r>
          </w:p>
        </w:tc>
        <w:tc>
          <w:tcPr>
            <w:tcW w:w="56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02</w:t>
            </w:r>
          </w:p>
        </w:tc>
        <w:tc>
          <w:tcPr>
            <w:tcW w:w="708"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00</w:t>
            </w:r>
          </w:p>
        </w:tc>
        <w:tc>
          <w:tcPr>
            <w:tcW w:w="61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999</w:t>
            </w:r>
          </w:p>
        </w:tc>
        <w:tc>
          <w:tcPr>
            <w:tcW w:w="51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10</w:t>
            </w:r>
          </w:p>
        </w:tc>
        <w:tc>
          <w:tcPr>
            <w:tcW w:w="851"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0000</w:t>
            </w:r>
          </w:p>
        </w:tc>
        <w:tc>
          <w:tcPr>
            <w:tcW w:w="850"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150</w:t>
            </w:r>
          </w:p>
        </w:tc>
        <w:tc>
          <w:tcPr>
            <w:tcW w:w="5027" w:type="dxa"/>
          </w:tcPr>
          <w:p w:rsidR="009D06A7" w:rsidRPr="004F5B2A" w:rsidRDefault="009D06A7" w:rsidP="009D06A7">
            <w:pPr>
              <w:jc w:val="both"/>
              <w:rPr>
                <w:rFonts w:ascii="Bookman Old Style" w:hAnsi="Bookman Old Style" w:cs="Arial"/>
                <w:b/>
                <w:bCs/>
                <w:color w:val="000000"/>
                <w:sz w:val="12"/>
                <w:szCs w:val="12"/>
              </w:rPr>
            </w:pPr>
            <w:r w:rsidRPr="004F5B2A">
              <w:rPr>
                <w:rFonts w:ascii="Bookman Old Style" w:hAnsi="Bookman Old Style" w:cs="Arial"/>
                <w:b/>
                <w:bCs/>
                <w:color w:val="000000"/>
                <w:sz w:val="12"/>
                <w:szCs w:val="12"/>
              </w:rPr>
              <w:t>Прочие межбюджетные трансферты, передаваемые бюджетам сельских поселений</w:t>
            </w:r>
          </w:p>
          <w:p w:rsidR="009D06A7" w:rsidRPr="004F5B2A" w:rsidRDefault="009D06A7" w:rsidP="009D06A7">
            <w:pPr>
              <w:pStyle w:val="a7"/>
              <w:rPr>
                <w:rFonts w:ascii="Bookman Old Style" w:hAnsi="Bookman Old Style" w:cs="Arial"/>
                <w:b/>
                <w:sz w:val="12"/>
                <w:szCs w:val="12"/>
              </w:rPr>
            </w:pPr>
          </w:p>
        </w:tc>
        <w:tc>
          <w:tcPr>
            <w:tcW w:w="1210"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6199,555</w:t>
            </w:r>
          </w:p>
        </w:tc>
        <w:tc>
          <w:tcPr>
            <w:tcW w:w="1066"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489,8</w:t>
            </w:r>
          </w:p>
        </w:tc>
        <w:tc>
          <w:tcPr>
            <w:tcW w:w="1138"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489,8</w:t>
            </w:r>
          </w:p>
        </w:tc>
      </w:tr>
      <w:tr w:rsidR="009D06A7" w:rsidRPr="004F5B2A" w:rsidTr="009D06A7">
        <w:tc>
          <w:tcPr>
            <w:tcW w:w="81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49.</w:t>
            </w:r>
          </w:p>
        </w:tc>
        <w:tc>
          <w:tcPr>
            <w:tcW w:w="851"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804</w:t>
            </w:r>
          </w:p>
        </w:tc>
        <w:tc>
          <w:tcPr>
            <w:tcW w:w="56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2</w:t>
            </w:r>
          </w:p>
        </w:tc>
        <w:tc>
          <w:tcPr>
            <w:tcW w:w="56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02</w:t>
            </w:r>
          </w:p>
        </w:tc>
        <w:tc>
          <w:tcPr>
            <w:tcW w:w="708"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29</w:t>
            </w:r>
          </w:p>
        </w:tc>
        <w:tc>
          <w:tcPr>
            <w:tcW w:w="61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999</w:t>
            </w:r>
          </w:p>
        </w:tc>
        <w:tc>
          <w:tcPr>
            <w:tcW w:w="51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10</w:t>
            </w:r>
          </w:p>
        </w:tc>
        <w:tc>
          <w:tcPr>
            <w:tcW w:w="851"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7508</w:t>
            </w:r>
          </w:p>
        </w:tc>
        <w:tc>
          <w:tcPr>
            <w:tcW w:w="850"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150</w:t>
            </w:r>
          </w:p>
        </w:tc>
        <w:tc>
          <w:tcPr>
            <w:tcW w:w="5027" w:type="dxa"/>
          </w:tcPr>
          <w:p w:rsidR="009D06A7" w:rsidRPr="004F5B2A" w:rsidRDefault="009D06A7" w:rsidP="009D06A7">
            <w:pPr>
              <w:jc w:val="both"/>
              <w:rPr>
                <w:rFonts w:ascii="Bookman Old Style" w:hAnsi="Bookman Old Style" w:cs="Arial"/>
                <w:sz w:val="12"/>
                <w:szCs w:val="12"/>
              </w:rPr>
            </w:pPr>
            <w:r w:rsidRPr="004F5B2A">
              <w:rPr>
                <w:rFonts w:ascii="Bookman Old Style" w:hAnsi="Bookman Old Style" w:cs="Arial"/>
                <w:sz w:val="12"/>
                <w:szCs w:val="12"/>
              </w:rPr>
              <w:t>Прочие межбюджетные трансферты, передаваемые бюджетам сельских поселений (на содержание автомобильных дорог общего пользования местного значения)</w:t>
            </w:r>
          </w:p>
        </w:tc>
        <w:tc>
          <w:tcPr>
            <w:tcW w:w="1210"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1263,94</w:t>
            </w:r>
          </w:p>
        </w:tc>
        <w:tc>
          <w:tcPr>
            <w:tcW w:w="1066"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w:t>
            </w:r>
          </w:p>
        </w:tc>
        <w:tc>
          <w:tcPr>
            <w:tcW w:w="1138"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w:t>
            </w:r>
          </w:p>
        </w:tc>
      </w:tr>
      <w:tr w:rsidR="009D06A7" w:rsidRPr="004F5B2A" w:rsidTr="009D06A7">
        <w:tc>
          <w:tcPr>
            <w:tcW w:w="81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50.</w:t>
            </w:r>
          </w:p>
        </w:tc>
        <w:tc>
          <w:tcPr>
            <w:tcW w:w="851"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804</w:t>
            </w:r>
          </w:p>
        </w:tc>
        <w:tc>
          <w:tcPr>
            <w:tcW w:w="56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2</w:t>
            </w:r>
          </w:p>
        </w:tc>
        <w:tc>
          <w:tcPr>
            <w:tcW w:w="56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02</w:t>
            </w:r>
          </w:p>
        </w:tc>
        <w:tc>
          <w:tcPr>
            <w:tcW w:w="708"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29</w:t>
            </w:r>
          </w:p>
        </w:tc>
        <w:tc>
          <w:tcPr>
            <w:tcW w:w="61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999</w:t>
            </w:r>
          </w:p>
        </w:tc>
        <w:tc>
          <w:tcPr>
            <w:tcW w:w="51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10</w:t>
            </w:r>
          </w:p>
        </w:tc>
        <w:tc>
          <w:tcPr>
            <w:tcW w:w="851"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7509</w:t>
            </w:r>
          </w:p>
        </w:tc>
        <w:tc>
          <w:tcPr>
            <w:tcW w:w="850"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150</w:t>
            </w:r>
          </w:p>
        </w:tc>
        <w:tc>
          <w:tcPr>
            <w:tcW w:w="5027" w:type="dxa"/>
          </w:tcPr>
          <w:p w:rsidR="009D06A7" w:rsidRPr="004F5B2A" w:rsidRDefault="009D06A7" w:rsidP="009D06A7">
            <w:pPr>
              <w:jc w:val="both"/>
              <w:rPr>
                <w:rFonts w:ascii="Bookman Old Style" w:hAnsi="Bookman Old Style" w:cs="Arial"/>
                <w:sz w:val="12"/>
                <w:szCs w:val="12"/>
              </w:rPr>
            </w:pPr>
            <w:r w:rsidRPr="004F5B2A">
              <w:rPr>
                <w:rFonts w:ascii="Bookman Old Style" w:hAnsi="Bookman Old Style" w:cs="Arial"/>
                <w:sz w:val="12"/>
                <w:szCs w:val="12"/>
              </w:rPr>
              <w:t>Прочие субсидии бюджетам сельских поселений (на капитальный ремонт и ремонт автомобильных дорог общего пользования местного значения)</w:t>
            </w:r>
          </w:p>
        </w:tc>
        <w:tc>
          <w:tcPr>
            <w:tcW w:w="1210"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7016,0</w:t>
            </w:r>
          </w:p>
        </w:tc>
        <w:tc>
          <w:tcPr>
            <w:tcW w:w="1066"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w:t>
            </w:r>
          </w:p>
        </w:tc>
        <w:tc>
          <w:tcPr>
            <w:tcW w:w="1138"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w:t>
            </w:r>
          </w:p>
        </w:tc>
      </w:tr>
      <w:tr w:rsidR="009D06A7" w:rsidRPr="004F5B2A" w:rsidTr="009D06A7">
        <w:tc>
          <w:tcPr>
            <w:tcW w:w="81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51.</w:t>
            </w:r>
          </w:p>
        </w:tc>
        <w:tc>
          <w:tcPr>
            <w:tcW w:w="851"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804</w:t>
            </w:r>
          </w:p>
        </w:tc>
        <w:tc>
          <w:tcPr>
            <w:tcW w:w="56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2</w:t>
            </w:r>
          </w:p>
        </w:tc>
        <w:tc>
          <w:tcPr>
            <w:tcW w:w="56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02</w:t>
            </w:r>
          </w:p>
        </w:tc>
        <w:tc>
          <w:tcPr>
            <w:tcW w:w="708"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29</w:t>
            </w:r>
          </w:p>
        </w:tc>
        <w:tc>
          <w:tcPr>
            <w:tcW w:w="61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999</w:t>
            </w:r>
          </w:p>
        </w:tc>
        <w:tc>
          <w:tcPr>
            <w:tcW w:w="51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10</w:t>
            </w:r>
          </w:p>
        </w:tc>
        <w:tc>
          <w:tcPr>
            <w:tcW w:w="851"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7571</w:t>
            </w:r>
          </w:p>
        </w:tc>
        <w:tc>
          <w:tcPr>
            <w:tcW w:w="850"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150</w:t>
            </w:r>
          </w:p>
        </w:tc>
        <w:tc>
          <w:tcPr>
            <w:tcW w:w="5027" w:type="dxa"/>
          </w:tcPr>
          <w:p w:rsidR="009D06A7" w:rsidRPr="004F5B2A" w:rsidRDefault="009D06A7" w:rsidP="009D06A7">
            <w:pPr>
              <w:jc w:val="both"/>
              <w:rPr>
                <w:rFonts w:ascii="Bookman Old Style" w:hAnsi="Bookman Old Style" w:cs="Arial"/>
                <w:sz w:val="12"/>
                <w:szCs w:val="12"/>
              </w:rPr>
            </w:pPr>
            <w:r w:rsidRPr="004F5B2A">
              <w:rPr>
                <w:rFonts w:ascii="Bookman Old Style" w:eastAsia="Times New Roman" w:hAnsi="Bookman Old Style" w:cs="Arial"/>
                <w:sz w:val="12"/>
                <w:szCs w:val="12"/>
                <w:lang w:eastAsia="ru-RU"/>
              </w:rPr>
              <w:t xml:space="preserve">Прочие субсидии бюджетам сельских поселений (на капитальный ремонт, </w:t>
            </w:r>
            <w:r w:rsidRPr="004F5B2A">
              <w:rPr>
                <w:rFonts w:ascii="Bookman Old Style" w:eastAsia="Times New Roman" w:hAnsi="Bookman Old Style" w:cs="Arial"/>
                <w:sz w:val="12"/>
                <w:szCs w:val="12"/>
                <w:lang w:eastAsia="ru-RU"/>
              </w:rPr>
              <w:lastRenderedPageBreak/>
              <w:t>реконструкция объектов коммунальной инфраструктуры, источников тепловой энергии и тепловых сетей, находящихся в муниципальной собственности, приобретение технологического оборудования, спецтехники для обеспечения функционирования систем теплоснабжения, электроснабжения, водоснабжения, водоотведения)</w:t>
            </w:r>
          </w:p>
        </w:tc>
        <w:tc>
          <w:tcPr>
            <w:tcW w:w="1210"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lastRenderedPageBreak/>
              <w:t>1877,2</w:t>
            </w:r>
          </w:p>
        </w:tc>
        <w:tc>
          <w:tcPr>
            <w:tcW w:w="1066"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w:t>
            </w:r>
          </w:p>
        </w:tc>
        <w:tc>
          <w:tcPr>
            <w:tcW w:w="1138"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w:t>
            </w:r>
          </w:p>
        </w:tc>
      </w:tr>
      <w:tr w:rsidR="009D06A7" w:rsidRPr="004F5B2A" w:rsidTr="009D06A7">
        <w:tc>
          <w:tcPr>
            <w:tcW w:w="81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lastRenderedPageBreak/>
              <w:t>52.</w:t>
            </w:r>
          </w:p>
        </w:tc>
        <w:tc>
          <w:tcPr>
            <w:tcW w:w="851"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804</w:t>
            </w:r>
          </w:p>
        </w:tc>
        <w:tc>
          <w:tcPr>
            <w:tcW w:w="56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2</w:t>
            </w:r>
          </w:p>
        </w:tc>
        <w:tc>
          <w:tcPr>
            <w:tcW w:w="56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02</w:t>
            </w:r>
          </w:p>
        </w:tc>
        <w:tc>
          <w:tcPr>
            <w:tcW w:w="708"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49</w:t>
            </w:r>
          </w:p>
        </w:tc>
        <w:tc>
          <w:tcPr>
            <w:tcW w:w="61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999</w:t>
            </w:r>
          </w:p>
        </w:tc>
        <w:tc>
          <w:tcPr>
            <w:tcW w:w="51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10</w:t>
            </w:r>
          </w:p>
        </w:tc>
        <w:tc>
          <w:tcPr>
            <w:tcW w:w="851"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7412</w:t>
            </w:r>
          </w:p>
        </w:tc>
        <w:tc>
          <w:tcPr>
            <w:tcW w:w="850"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150</w:t>
            </w:r>
          </w:p>
        </w:tc>
        <w:tc>
          <w:tcPr>
            <w:tcW w:w="5027" w:type="dxa"/>
          </w:tcPr>
          <w:p w:rsidR="009D06A7" w:rsidRPr="004F5B2A" w:rsidRDefault="009D06A7" w:rsidP="009D06A7">
            <w:pPr>
              <w:jc w:val="both"/>
              <w:rPr>
                <w:rFonts w:ascii="Bookman Old Style" w:hAnsi="Bookman Old Style" w:cs="Arial"/>
                <w:sz w:val="12"/>
                <w:szCs w:val="12"/>
              </w:rPr>
            </w:pPr>
            <w:r w:rsidRPr="004F5B2A">
              <w:rPr>
                <w:rFonts w:ascii="Bookman Old Style" w:hAnsi="Bookman Old Style" w:cs="Arial"/>
                <w:sz w:val="12"/>
                <w:szCs w:val="12"/>
              </w:rPr>
              <w:t>Прочие межбюджетные трансферты бюджетам поселений (на обеспечение первичных мер пожарной безопасности)</w:t>
            </w:r>
          </w:p>
        </w:tc>
        <w:tc>
          <w:tcPr>
            <w:tcW w:w="1210"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489,8</w:t>
            </w:r>
          </w:p>
        </w:tc>
        <w:tc>
          <w:tcPr>
            <w:tcW w:w="1066"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489,8</w:t>
            </w:r>
          </w:p>
        </w:tc>
        <w:tc>
          <w:tcPr>
            <w:tcW w:w="1138"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489,8</w:t>
            </w:r>
          </w:p>
        </w:tc>
      </w:tr>
      <w:tr w:rsidR="009D06A7" w:rsidRPr="004F5B2A" w:rsidTr="009D06A7">
        <w:tc>
          <w:tcPr>
            <w:tcW w:w="81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53.</w:t>
            </w:r>
          </w:p>
        </w:tc>
        <w:tc>
          <w:tcPr>
            <w:tcW w:w="851"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804</w:t>
            </w:r>
          </w:p>
        </w:tc>
        <w:tc>
          <w:tcPr>
            <w:tcW w:w="56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2</w:t>
            </w:r>
          </w:p>
        </w:tc>
        <w:tc>
          <w:tcPr>
            <w:tcW w:w="56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02</w:t>
            </w:r>
          </w:p>
        </w:tc>
        <w:tc>
          <w:tcPr>
            <w:tcW w:w="708"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49</w:t>
            </w:r>
          </w:p>
        </w:tc>
        <w:tc>
          <w:tcPr>
            <w:tcW w:w="61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999</w:t>
            </w:r>
          </w:p>
        </w:tc>
        <w:tc>
          <w:tcPr>
            <w:tcW w:w="51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10</w:t>
            </w:r>
          </w:p>
        </w:tc>
        <w:tc>
          <w:tcPr>
            <w:tcW w:w="851"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7745</w:t>
            </w:r>
          </w:p>
        </w:tc>
        <w:tc>
          <w:tcPr>
            <w:tcW w:w="850"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150</w:t>
            </w:r>
          </w:p>
        </w:tc>
        <w:tc>
          <w:tcPr>
            <w:tcW w:w="5027" w:type="dxa"/>
          </w:tcPr>
          <w:p w:rsidR="009D06A7" w:rsidRPr="004F5B2A" w:rsidRDefault="009D06A7" w:rsidP="009D06A7">
            <w:pPr>
              <w:jc w:val="both"/>
              <w:rPr>
                <w:rFonts w:ascii="Bookman Old Style" w:hAnsi="Bookman Old Style" w:cs="Arial"/>
                <w:sz w:val="12"/>
                <w:szCs w:val="12"/>
              </w:rPr>
            </w:pPr>
            <w:r w:rsidRPr="004F5B2A">
              <w:rPr>
                <w:rFonts w:ascii="Bookman Old Style" w:hAnsi="Bookman Old Style" w:cs="Arial"/>
                <w:sz w:val="12"/>
                <w:szCs w:val="12"/>
              </w:rPr>
              <w:t>Прочие межбюджетные трансферты бюджетам поселений (за содействие развитию налогового потенциала)</w:t>
            </w:r>
          </w:p>
        </w:tc>
        <w:tc>
          <w:tcPr>
            <w:tcW w:w="1210"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303,9</w:t>
            </w:r>
          </w:p>
        </w:tc>
        <w:tc>
          <w:tcPr>
            <w:tcW w:w="1066"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w:t>
            </w:r>
          </w:p>
        </w:tc>
        <w:tc>
          <w:tcPr>
            <w:tcW w:w="1138"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w:t>
            </w:r>
          </w:p>
        </w:tc>
      </w:tr>
      <w:tr w:rsidR="009D06A7" w:rsidRPr="004F5B2A" w:rsidTr="009D06A7">
        <w:tc>
          <w:tcPr>
            <w:tcW w:w="81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54.</w:t>
            </w:r>
          </w:p>
        </w:tc>
        <w:tc>
          <w:tcPr>
            <w:tcW w:w="851"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804</w:t>
            </w:r>
          </w:p>
        </w:tc>
        <w:tc>
          <w:tcPr>
            <w:tcW w:w="56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2</w:t>
            </w:r>
          </w:p>
        </w:tc>
        <w:tc>
          <w:tcPr>
            <w:tcW w:w="56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02</w:t>
            </w:r>
          </w:p>
        </w:tc>
        <w:tc>
          <w:tcPr>
            <w:tcW w:w="708"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49</w:t>
            </w:r>
          </w:p>
        </w:tc>
        <w:tc>
          <w:tcPr>
            <w:tcW w:w="61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999</w:t>
            </w:r>
          </w:p>
        </w:tc>
        <w:tc>
          <w:tcPr>
            <w:tcW w:w="51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10</w:t>
            </w:r>
          </w:p>
        </w:tc>
        <w:tc>
          <w:tcPr>
            <w:tcW w:w="851"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1034</w:t>
            </w:r>
          </w:p>
        </w:tc>
        <w:tc>
          <w:tcPr>
            <w:tcW w:w="850"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150</w:t>
            </w:r>
          </w:p>
        </w:tc>
        <w:tc>
          <w:tcPr>
            <w:tcW w:w="5027" w:type="dxa"/>
          </w:tcPr>
          <w:p w:rsidR="009D06A7" w:rsidRPr="004F5B2A" w:rsidRDefault="009D06A7" w:rsidP="009D06A7">
            <w:pPr>
              <w:jc w:val="both"/>
              <w:rPr>
                <w:rFonts w:ascii="Bookman Old Style" w:hAnsi="Bookman Old Style" w:cs="Arial"/>
                <w:sz w:val="12"/>
                <w:szCs w:val="12"/>
              </w:rPr>
            </w:pPr>
            <w:r w:rsidRPr="004F5B2A">
              <w:rPr>
                <w:rFonts w:ascii="Bookman Old Style" w:hAnsi="Bookman Old Style" w:cs="Arial"/>
                <w:sz w:val="12"/>
                <w:szCs w:val="12"/>
              </w:rPr>
              <w:t>Прочие межбюджетные трансферты, передаваемые бюджетам сельских поселений на финансовое обеспечение (возмещение) расходных обязательств муниципальных образований, связанных с увеличением с 1 июня 2022 года региональных выплат</w:t>
            </w:r>
          </w:p>
        </w:tc>
        <w:tc>
          <w:tcPr>
            <w:tcW w:w="1210"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263,385</w:t>
            </w:r>
          </w:p>
        </w:tc>
        <w:tc>
          <w:tcPr>
            <w:tcW w:w="1066"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w:t>
            </w:r>
          </w:p>
        </w:tc>
        <w:tc>
          <w:tcPr>
            <w:tcW w:w="1138"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w:t>
            </w:r>
          </w:p>
        </w:tc>
      </w:tr>
      <w:tr w:rsidR="009D06A7" w:rsidRPr="004F5B2A" w:rsidTr="009D06A7">
        <w:tc>
          <w:tcPr>
            <w:tcW w:w="81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55.</w:t>
            </w:r>
          </w:p>
        </w:tc>
        <w:tc>
          <w:tcPr>
            <w:tcW w:w="851"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804</w:t>
            </w:r>
          </w:p>
        </w:tc>
        <w:tc>
          <w:tcPr>
            <w:tcW w:w="56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2</w:t>
            </w:r>
          </w:p>
        </w:tc>
        <w:tc>
          <w:tcPr>
            <w:tcW w:w="56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02</w:t>
            </w:r>
          </w:p>
        </w:tc>
        <w:tc>
          <w:tcPr>
            <w:tcW w:w="708"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49</w:t>
            </w:r>
          </w:p>
        </w:tc>
        <w:tc>
          <w:tcPr>
            <w:tcW w:w="61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999</w:t>
            </w:r>
          </w:p>
        </w:tc>
        <w:tc>
          <w:tcPr>
            <w:tcW w:w="51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10</w:t>
            </w:r>
          </w:p>
        </w:tc>
        <w:tc>
          <w:tcPr>
            <w:tcW w:w="851"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1047</w:t>
            </w:r>
          </w:p>
        </w:tc>
        <w:tc>
          <w:tcPr>
            <w:tcW w:w="850"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150</w:t>
            </w:r>
          </w:p>
        </w:tc>
        <w:tc>
          <w:tcPr>
            <w:tcW w:w="5027" w:type="dxa"/>
          </w:tcPr>
          <w:p w:rsidR="009D06A7" w:rsidRPr="004F5B2A" w:rsidRDefault="009D06A7" w:rsidP="009D06A7">
            <w:pPr>
              <w:jc w:val="both"/>
              <w:rPr>
                <w:rFonts w:ascii="Bookman Old Style" w:hAnsi="Bookman Old Style" w:cs="Arial"/>
                <w:sz w:val="12"/>
                <w:szCs w:val="12"/>
              </w:rPr>
            </w:pPr>
            <w:r w:rsidRPr="004F5B2A">
              <w:rPr>
                <w:rFonts w:ascii="Bookman Old Style" w:hAnsi="Bookman Old Style" w:cs="Arial"/>
                <w:sz w:val="12"/>
                <w:szCs w:val="12"/>
              </w:rPr>
              <w:t xml:space="preserve">Прочие межбюджетные трансферты, передаваемые бюджетам сельских поселений на повышение </w:t>
            </w:r>
            <w:proofErr w:type="gramStart"/>
            <w:r w:rsidRPr="004F5B2A">
              <w:rPr>
                <w:rFonts w:ascii="Bookman Old Style" w:hAnsi="Bookman Old Style" w:cs="Arial"/>
                <w:sz w:val="12"/>
                <w:szCs w:val="12"/>
              </w:rPr>
              <w:t>оплаты труда отдельных категорий работников бюджетной сферы</w:t>
            </w:r>
            <w:proofErr w:type="gramEnd"/>
            <w:r w:rsidRPr="004F5B2A">
              <w:rPr>
                <w:rFonts w:ascii="Bookman Old Style" w:hAnsi="Bookman Old Style" w:cs="Arial"/>
                <w:sz w:val="12"/>
                <w:szCs w:val="12"/>
              </w:rPr>
              <w:t xml:space="preserve"> с 01.07.2022 на 8,6 процентов</w:t>
            </w:r>
          </w:p>
        </w:tc>
        <w:tc>
          <w:tcPr>
            <w:tcW w:w="1210"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224,4</w:t>
            </w:r>
          </w:p>
        </w:tc>
        <w:tc>
          <w:tcPr>
            <w:tcW w:w="1066"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w:t>
            </w:r>
          </w:p>
        </w:tc>
        <w:tc>
          <w:tcPr>
            <w:tcW w:w="1138"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w:t>
            </w:r>
          </w:p>
        </w:tc>
      </w:tr>
      <w:tr w:rsidR="009D06A7" w:rsidRPr="004F5B2A" w:rsidTr="009D06A7">
        <w:tc>
          <w:tcPr>
            <w:tcW w:w="81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56.</w:t>
            </w:r>
          </w:p>
        </w:tc>
        <w:tc>
          <w:tcPr>
            <w:tcW w:w="851"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804</w:t>
            </w:r>
          </w:p>
        </w:tc>
        <w:tc>
          <w:tcPr>
            <w:tcW w:w="56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2</w:t>
            </w:r>
          </w:p>
        </w:tc>
        <w:tc>
          <w:tcPr>
            <w:tcW w:w="56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02</w:t>
            </w:r>
          </w:p>
        </w:tc>
        <w:tc>
          <w:tcPr>
            <w:tcW w:w="708"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49</w:t>
            </w:r>
          </w:p>
        </w:tc>
        <w:tc>
          <w:tcPr>
            <w:tcW w:w="61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999</w:t>
            </w:r>
          </w:p>
        </w:tc>
        <w:tc>
          <w:tcPr>
            <w:tcW w:w="51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10</w:t>
            </w:r>
          </w:p>
        </w:tc>
        <w:tc>
          <w:tcPr>
            <w:tcW w:w="851"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1049</w:t>
            </w:r>
          </w:p>
        </w:tc>
        <w:tc>
          <w:tcPr>
            <w:tcW w:w="850"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150</w:t>
            </w:r>
          </w:p>
        </w:tc>
        <w:tc>
          <w:tcPr>
            <w:tcW w:w="5027" w:type="dxa"/>
          </w:tcPr>
          <w:p w:rsidR="009D06A7" w:rsidRPr="004F5B2A" w:rsidRDefault="009D06A7" w:rsidP="009D06A7">
            <w:pPr>
              <w:jc w:val="both"/>
              <w:rPr>
                <w:rFonts w:ascii="Bookman Old Style" w:hAnsi="Bookman Old Style" w:cs="Arial"/>
                <w:sz w:val="12"/>
                <w:szCs w:val="12"/>
              </w:rPr>
            </w:pPr>
            <w:proofErr w:type="gramStart"/>
            <w:r w:rsidRPr="004F5B2A">
              <w:rPr>
                <w:rFonts w:ascii="Bookman Old Style" w:hAnsi="Bookman Old Style" w:cs="Arial"/>
                <w:sz w:val="12"/>
                <w:szCs w:val="12"/>
              </w:rPr>
              <w:t>Прочие межбюджетные трансферты, передаваемые бюджетам сельских поселений (на 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w:t>
            </w:r>
            <w:proofErr w:type="gramEnd"/>
          </w:p>
        </w:tc>
        <w:tc>
          <w:tcPr>
            <w:tcW w:w="1210"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274,358</w:t>
            </w:r>
          </w:p>
        </w:tc>
        <w:tc>
          <w:tcPr>
            <w:tcW w:w="1066"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w:t>
            </w:r>
          </w:p>
        </w:tc>
        <w:tc>
          <w:tcPr>
            <w:tcW w:w="1138"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w:t>
            </w:r>
          </w:p>
        </w:tc>
      </w:tr>
      <w:tr w:rsidR="009D06A7" w:rsidRPr="004F5B2A" w:rsidTr="009D06A7">
        <w:tc>
          <w:tcPr>
            <w:tcW w:w="81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57.</w:t>
            </w:r>
          </w:p>
        </w:tc>
        <w:tc>
          <w:tcPr>
            <w:tcW w:w="851"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804</w:t>
            </w:r>
          </w:p>
        </w:tc>
        <w:tc>
          <w:tcPr>
            <w:tcW w:w="56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2</w:t>
            </w:r>
          </w:p>
        </w:tc>
        <w:tc>
          <w:tcPr>
            <w:tcW w:w="56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02</w:t>
            </w:r>
          </w:p>
        </w:tc>
        <w:tc>
          <w:tcPr>
            <w:tcW w:w="708"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49</w:t>
            </w:r>
          </w:p>
        </w:tc>
        <w:tc>
          <w:tcPr>
            <w:tcW w:w="61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999</w:t>
            </w:r>
          </w:p>
        </w:tc>
        <w:tc>
          <w:tcPr>
            <w:tcW w:w="51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10</w:t>
            </w:r>
          </w:p>
        </w:tc>
        <w:tc>
          <w:tcPr>
            <w:tcW w:w="851"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8281</w:t>
            </w:r>
          </w:p>
        </w:tc>
        <w:tc>
          <w:tcPr>
            <w:tcW w:w="850"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150</w:t>
            </w:r>
          </w:p>
        </w:tc>
        <w:tc>
          <w:tcPr>
            <w:tcW w:w="5027" w:type="dxa"/>
          </w:tcPr>
          <w:p w:rsidR="009D06A7" w:rsidRPr="004F5B2A" w:rsidRDefault="009D06A7" w:rsidP="009D06A7">
            <w:pPr>
              <w:jc w:val="both"/>
              <w:rPr>
                <w:rFonts w:ascii="Bookman Old Style" w:hAnsi="Bookman Old Style" w:cs="Arial"/>
                <w:sz w:val="12"/>
                <w:szCs w:val="12"/>
              </w:rPr>
            </w:pPr>
            <w:r w:rsidRPr="004F5B2A">
              <w:rPr>
                <w:rFonts w:ascii="Bookman Old Style" w:hAnsi="Bookman Old Style" w:cs="Arial"/>
                <w:sz w:val="12"/>
                <w:szCs w:val="12"/>
              </w:rPr>
              <w:t xml:space="preserve">Прочие межбюджетные трансферты, передаваемые бюджетам сельских поселений на повышение </w:t>
            </w:r>
            <w:proofErr w:type="gramStart"/>
            <w:r w:rsidRPr="004F5B2A">
              <w:rPr>
                <w:rFonts w:ascii="Bookman Old Style" w:hAnsi="Bookman Old Style" w:cs="Arial"/>
                <w:sz w:val="12"/>
                <w:szCs w:val="12"/>
              </w:rPr>
              <w:t>оплаты труда отдельных категорий работников бюджетной сферы</w:t>
            </w:r>
            <w:proofErr w:type="gramEnd"/>
          </w:p>
        </w:tc>
        <w:tc>
          <w:tcPr>
            <w:tcW w:w="1210"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73,9</w:t>
            </w:r>
          </w:p>
        </w:tc>
        <w:tc>
          <w:tcPr>
            <w:tcW w:w="1066"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w:t>
            </w:r>
          </w:p>
        </w:tc>
        <w:tc>
          <w:tcPr>
            <w:tcW w:w="1138"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w:t>
            </w:r>
          </w:p>
        </w:tc>
      </w:tr>
      <w:tr w:rsidR="009D06A7" w:rsidRPr="004F5B2A" w:rsidTr="009D06A7">
        <w:tc>
          <w:tcPr>
            <w:tcW w:w="81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58.</w:t>
            </w:r>
          </w:p>
        </w:tc>
        <w:tc>
          <w:tcPr>
            <w:tcW w:w="851"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804</w:t>
            </w:r>
          </w:p>
        </w:tc>
        <w:tc>
          <w:tcPr>
            <w:tcW w:w="56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2</w:t>
            </w:r>
          </w:p>
        </w:tc>
        <w:tc>
          <w:tcPr>
            <w:tcW w:w="56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02</w:t>
            </w:r>
          </w:p>
        </w:tc>
        <w:tc>
          <w:tcPr>
            <w:tcW w:w="708"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49</w:t>
            </w:r>
          </w:p>
        </w:tc>
        <w:tc>
          <w:tcPr>
            <w:tcW w:w="61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999</w:t>
            </w:r>
          </w:p>
        </w:tc>
        <w:tc>
          <w:tcPr>
            <w:tcW w:w="51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10</w:t>
            </w:r>
          </w:p>
        </w:tc>
        <w:tc>
          <w:tcPr>
            <w:tcW w:w="851"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7418</w:t>
            </w:r>
          </w:p>
        </w:tc>
        <w:tc>
          <w:tcPr>
            <w:tcW w:w="850"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150</w:t>
            </w:r>
          </w:p>
        </w:tc>
        <w:tc>
          <w:tcPr>
            <w:tcW w:w="5027" w:type="dxa"/>
          </w:tcPr>
          <w:p w:rsidR="009D06A7" w:rsidRPr="004F5B2A" w:rsidRDefault="009D06A7" w:rsidP="009D06A7">
            <w:pPr>
              <w:jc w:val="both"/>
              <w:rPr>
                <w:rFonts w:ascii="Bookman Old Style" w:hAnsi="Bookman Old Style" w:cs="Arial"/>
                <w:sz w:val="12"/>
                <w:szCs w:val="12"/>
              </w:rPr>
            </w:pPr>
            <w:r w:rsidRPr="004F5B2A">
              <w:rPr>
                <w:rFonts w:ascii="Bookman Old Style" w:hAnsi="Bookman Old Style" w:cs="Arial"/>
                <w:sz w:val="12"/>
                <w:szCs w:val="12"/>
              </w:rPr>
              <w:t>Прочие межбюджетные трансферты, передаваемые бюджетам сельских поселений (на поддержку физкультурно-спортивных клубов по месту жительства)</w:t>
            </w:r>
          </w:p>
        </w:tc>
        <w:tc>
          <w:tcPr>
            <w:tcW w:w="1210"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708,7</w:t>
            </w:r>
          </w:p>
        </w:tc>
        <w:tc>
          <w:tcPr>
            <w:tcW w:w="1066"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w:t>
            </w:r>
          </w:p>
        </w:tc>
        <w:tc>
          <w:tcPr>
            <w:tcW w:w="1138"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w:t>
            </w:r>
          </w:p>
        </w:tc>
      </w:tr>
      <w:tr w:rsidR="009D06A7" w:rsidRPr="004F5B2A" w:rsidTr="009D06A7">
        <w:tc>
          <w:tcPr>
            <w:tcW w:w="81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59.</w:t>
            </w:r>
          </w:p>
        </w:tc>
        <w:tc>
          <w:tcPr>
            <w:tcW w:w="851"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804</w:t>
            </w:r>
          </w:p>
        </w:tc>
        <w:tc>
          <w:tcPr>
            <w:tcW w:w="56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2</w:t>
            </w:r>
          </w:p>
        </w:tc>
        <w:tc>
          <w:tcPr>
            <w:tcW w:w="56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02</w:t>
            </w:r>
          </w:p>
        </w:tc>
        <w:tc>
          <w:tcPr>
            <w:tcW w:w="708"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49</w:t>
            </w:r>
          </w:p>
        </w:tc>
        <w:tc>
          <w:tcPr>
            <w:tcW w:w="61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999</w:t>
            </w:r>
          </w:p>
        </w:tc>
        <w:tc>
          <w:tcPr>
            <w:tcW w:w="517"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10</w:t>
            </w:r>
          </w:p>
        </w:tc>
        <w:tc>
          <w:tcPr>
            <w:tcW w:w="851"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7555</w:t>
            </w:r>
          </w:p>
        </w:tc>
        <w:tc>
          <w:tcPr>
            <w:tcW w:w="850"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150</w:t>
            </w:r>
          </w:p>
        </w:tc>
        <w:tc>
          <w:tcPr>
            <w:tcW w:w="5027" w:type="dxa"/>
          </w:tcPr>
          <w:p w:rsidR="009D06A7" w:rsidRPr="004F5B2A" w:rsidRDefault="009D06A7" w:rsidP="009D06A7">
            <w:pPr>
              <w:jc w:val="both"/>
              <w:rPr>
                <w:rFonts w:ascii="Bookman Old Style" w:hAnsi="Bookman Old Style" w:cs="Arial"/>
                <w:sz w:val="12"/>
                <w:szCs w:val="12"/>
              </w:rPr>
            </w:pPr>
            <w:r w:rsidRPr="004F5B2A">
              <w:rPr>
                <w:rFonts w:ascii="Bookman Old Style" w:hAnsi="Bookman Old Style" w:cs="Arial"/>
                <w:sz w:val="12"/>
                <w:szCs w:val="12"/>
              </w:rPr>
              <w:t xml:space="preserve">Прочие межбюджетные трансферты, передаваемые бюджетам сельских поселений (на реализацию мероприятий по неспецифической профилактике инфекций, передающихся иксодовыми клещами, путем организации и проведения </w:t>
            </w:r>
            <w:proofErr w:type="spellStart"/>
            <w:r w:rsidRPr="004F5B2A">
              <w:rPr>
                <w:rFonts w:ascii="Bookman Old Style" w:hAnsi="Bookman Old Style" w:cs="Arial"/>
                <w:sz w:val="12"/>
                <w:szCs w:val="12"/>
              </w:rPr>
              <w:t>акарицидных</w:t>
            </w:r>
            <w:proofErr w:type="spellEnd"/>
            <w:r w:rsidRPr="004F5B2A">
              <w:rPr>
                <w:rFonts w:ascii="Bookman Old Style" w:hAnsi="Bookman Old Style" w:cs="Arial"/>
                <w:sz w:val="12"/>
                <w:szCs w:val="12"/>
              </w:rPr>
              <w:t xml:space="preserve"> </w:t>
            </w:r>
            <w:proofErr w:type="gramStart"/>
            <w:r w:rsidRPr="004F5B2A">
              <w:rPr>
                <w:rFonts w:ascii="Bookman Old Style" w:hAnsi="Bookman Old Style" w:cs="Arial"/>
                <w:sz w:val="12"/>
                <w:szCs w:val="12"/>
              </w:rPr>
              <w:t>обработок</w:t>
            </w:r>
            <w:proofErr w:type="gramEnd"/>
            <w:r w:rsidRPr="004F5B2A">
              <w:rPr>
                <w:rFonts w:ascii="Bookman Old Style" w:hAnsi="Bookman Old Style" w:cs="Arial"/>
                <w:sz w:val="12"/>
                <w:szCs w:val="12"/>
              </w:rPr>
              <w:t xml:space="preserve"> наиболее посещаемых населением участков территории природных очагов клещевых инфекций)</w:t>
            </w:r>
          </w:p>
        </w:tc>
        <w:tc>
          <w:tcPr>
            <w:tcW w:w="1210"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82,787</w:t>
            </w:r>
          </w:p>
        </w:tc>
        <w:tc>
          <w:tcPr>
            <w:tcW w:w="1066"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w:t>
            </w:r>
          </w:p>
        </w:tc>
        <w:tc>
          <w:tcPr>
            <w:tcW w:w="1138" w:type="dxa"/>
          </w:tcPr>
          <w:p w:rsidR="009D06A7" w:rsidRPr="004F5B2A" w:rsidRDefault="009D06A7" w:rsidP="009D06A7">
            <w:pPr>
              <w:pStyle w:val="a7"/>
              <w:rPr>
                <w:rFonts w:ascii="Bookman Old Style" w:hAnsi="Bookman Old Style" w:cs="Arial"/>
                <w:sz w:val="12"/>
                <w:szCs w:val="12"/>
              </w:rPr>
            </w:pPr>
            <w:r w:rsidRPr="004F5B2A">
              <w:rPr>
                <w:rFonts w:ascii="Bookman Old Style" w:hAnsi="Bookman Old Style" w:cs="Arial"/>
                <w:sz w:val="12"/>
                <w:szCs w:val="12"/>
              </w:rPr>
              <w:t>0</w:t>
            </w:r>
          </w:p>
        </w:tc>
      </w:tr>
      <w:tr w:rsidR="009D06A7" w:rsidRPr="004F5B2A" w:rsidTr="009D06A7">
        <w:tc>
          <w:tcPr>
            <w:tcW w:w="817"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60.</w:t>
            </w:r>
          </w:p>
        </w:tc>
        <w:tc>
          <w:tcPr>
            <w:tcW w:w="851" w:type="dxa"/>
          </w:tcPr>
          <w:p w:rsidR="009D06A7" w:rsidRPr="004F5B2A" w:rsidRDefault="009D06A7" w:rsidP="009D06A7">
            <w:pPr>
              <w:pStyle w:val="a7"/>
              <w:rPr>
                <w:rFonts w:ascii="Bookman Old Style" w:hAnsi="Bookman Old Style" w:cs="Arial"/>
                <w:b/>
                <w:sz w:val="12"/>
                <w:szCs w:val="12"/>
              </w:rPr>
            </w:pPr>
          </w:p>
        </w:tc>
        <w:tc>
          <w:tcPr>
            <w:tcW w:w="567" w:type="dxa"/>
          </w:tcPr>
          <w:p w:rsidR="009D06A7" w:rsidRPr="004F5B2A" w:rsidRDefault="009D06A7" w:rsidP="009D06A7">
            <w:pPr>
              <w:pStyle w:val="a7"/>
              <w:rPr>
                <w:rFonts w:ascii="Bookman Old Style" w:hAnsi="Bookman Old Style" w:cs="Arial"/>
                <w:b/>
                <w:sz w:val="12"/>
                <w:szCs w:val="12"/>
              </w:rPr>
            </w:pPr>
          </w:p>
        </w:tc>
        <w:tc>
          <w:tcPr>
            <w:tcW w:w="567" w:type="dxa"/>
          </w:tcPr>
          <w:p w:rsidR="009D06A7" w:rsidRPr="004F5B2A" w:rsidRDefault="009D06A7" w:rsidP="009D06A7">
            <w:pPr>
              <w:pStyle w:val="a7"/>
              <w:rPr>
                <w:rFonts w:ascii="Bookman Old Style" w:hAnsi="Bookman Old Style" w:cs="Arial"/>
                <w:b/>
                <w:sz w:val="12"/>
                <w:szCs w:val="12"/>
              </w:rPr>
            </w:pPr>
          </w:p>
        </w:tc>
        <w:tc>
          <w:tcPr>
            <w:tcW w:w="708" w:type="dxa"/>
          </w:tcPr>
          <w:p w:rsidR="009D06A7" w:rsidRPr="004F5B2A" w:rsidRDefault="009D06A7" w:rsidP="009D06A7">
            <w:pPr>
              <w:pStyle w:val="a7"/>
              <w:rPr>
                <w:rFonts w:ascii="Bookman Old Style" w:hAnsi="Bookman Old Style" w:cs="Arial"/>
                <w:b/>
                <w:sz w:val="12"/>
                <w:szCs w:val="12"/>
              </w:rPr>
            </w:pPr>
          </w:p>
        </w:tc>
        <w:tc>
          <w:tcPr>
            <w:tcW w:w="617" w:type="dxa"/>
          </w:tcPr>
          <w:p w:rsidR="009D06A7" w:rsidRPr="004F5B2A" w:rsidRDefault="009D06A7" w:rsidP="009D06A7">
            <w:pPr>
              <w:pStyle w:val="a7"/>
              <w:rPr>
                <w:rFonts w:ascii="Bookman Old Style" w:hAnsi="Bookman Old Style" w:cs="Arial"/>
                <w:b/>
                <w:sz w:val="12"/>
                <w:szCs w:val="12"/>
              </w:rPr>
            </w:pPr>
          </w:p>
        </w:tc>
        <w:tc>
          <w:tcPr>
            <w:tcW w:w="517" w:type="dxa"/>
          </w:tcPr>
          <w:p w:rsidR="009D06A7" w:rsidRPr="004F5B2A" w:rsidRDefault="009D06A7" w:rsidP="009D06A7">
            <w:pPr>
              <w:pStyle w:val="a7"/>
              <w:rPr>
                <w:rFonts w:ascii="Bookman Old Style" w:hAnsi="Bookman Old Style" w:cs="Arial"/>
                <w:b/>
                <w:sz w:val="12"/>
                <w:szCs w:val="12"/>
              </w:rPr>
            </w:pPr>
          </w:p>
        </w:tc>
        <w:tc>
          <w:tcPr>
            <w:tcW w:w="851" w:type="dxa"/>
          </w:tcPr>
          <w:p w:rsidR="009D06A7" w:rsidRPr="004F5B2A" w:rsidRDefault="009D06A7" w:rsidP="009D06A7">
            <w:pPr>
              <w:pStyle w:val="a7"/>
              <w:rPr>
                <w:rFonts w:ascii="Bookman Old Style" w:hAnsi="Bookman Old Style" w:cs="Arial"/>
                <w:b/>
                <w:sz w:val="12"/>
                <w:szCs w:val="12"/>
              </w:rPr>
            </w:pPr>
          </w:p>
        </w:tc>
        <w:tc>
          <w:tcPr>
            <w:tcW w:w="850" w:type="dxa"/>
          </w:tcPr>
          <w:p w:rsidR="009D06A7" w:rsidRPr="004F5B2A" w:rsidRDefault="009D06A7" w:rsidP="009D06A7">
            <w:pPr>
              <w:pStyle w:val="a7"/>
              <w:rPr>
                <w:rFonts w:ascii="Bookman Old Style" w:hAnsi="Bookman Old Style" w:cs="Arial"/>
                <w:b/>
                <w:sz w:val="12"/>
                <w:szCs w:val="12"/>
              </w:rPr>
            </w:pPr>
          </w:p>
        </w:tc>
        <w:tc>
          <w:tcPr>
            <w:tcW w:w="5027" w:type="dxa"/>
          </w:tcPr>
          <w:p w:rsidR="009D06A7" w:rsidRPr="004F5B2A" w:rsidRDefault="009D06A7" w:rsidP="009D06A7">
            <w:pPr>
              <w:jc w:val="both"/>
              <w:rPr>
                <w:rFonts w:ascii="Bookman Old Style" w:hAnsi="Bookman Old Style" w:cs="Arial"/>
                <w:b/>
                <w:bCs/>
                <w:color w:val="000000"/>
                <w:sz w:val="12"/>
                <w:szCs w:val="12"/>
              </w:rPr>
            </w:pPr>
            <w:r w:rsidRPr="004F5B2A">
              <w:rPr>
                <w:rFonts w:ascii="Bookman Old Style" w:hAnsi="Bookman Old Style" w:cs="Arial"/>
                <w:b/>
                <w:bCs/>
                <w:color w:val="000000"/>
                <w:sz w:val="12"/>
                <w:szCs w:val="12"/>
              </w:rPr>
              <w:t>Всего доходов</w:t>
            </w:r>
          </w:p>
        </w:tc>
        <w:tc>
          <w:tcPr>
            <w:tcW w:w="1210"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73488,635</w:t>
            </w:r>
          </w:p>
        </w:tc>
        <w:tc>
          <w:tcPr>
            <w:tcW w:w="1066"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31899,3</w:t>
            </w:r>
          </w:p>
        </w:tc>
        <w:tc>
          <w:tcPr>
            <w:tcW w:w="1138" w:type="dxa"/>
          </w:tcPr>
          <w:p w:rsidR="009D06A7" w:rsidRPr="004F5B2A" w:rsidRDefault="009D06A7" w:rsidP="009D06A7">
            <w:pPr>
              <w:pStyle w:val="a7"/>
              <w:rPr>
                <w:rFonts w:ascii="Bookman Old Style" w:hAnsi="Bookman Old Style" w:cs="Arial"/>
                <w:b/>
                <w:sz w:val="12"/>
                <w:szCs w:val="12"/>
              </w:rPr>
            </w:pPr>
            <w:r w:rsidRPr="004F5B2A">
              <w:rPr>
                <w:rFonts w:ascii="Bookman Old Style" w:hAnsi="Bookman Old Style" w:cs="Arial"/>
                <w:b/>
                <w:sz w:val="12"/>
                <w:szCs w:val="12"/>
              </w:rPr>
              <w:t>34192,6</w:t>
            </w:r>
          </w:p>
        </w:tc>
      </w:tr>
    </w:tbl>
    <w:p w:rsidR="009D06A7" w:rsidRPr="00710A7D" w:rsidRDefault="009D06A7" w:rsidP="009D06A7">
      <w:pPr>
        <w:pStyle w:val="a7"/>
        <w:rPr>
          <w:rFonts w:ascii="Bookman Old Style" w:hAnsi="Bookman Old Style" w:cs="Arial"/>
          <w:b/>
        </w:rPr>
      </w:pPr>
    </w:p>
    <w:p w:rsidR="009D06A7" w:rsidRPr="00710A7D" w:rsidRDefault="009D06A7" w:rsidP="009D06A7">
      <w:pPr>
        <w:spacing w:after="0" w:line="240" w:lineRule="auto"/>
        <w:rPr>
          <w:rFonts w:ascii="Bookman Old Style" w:eastAsia="Times New Roman" w:hAnsi="Bookman Old Style" w:cs="Arial"/>
        </w:rPr>
      </w:pPr>
    </w:p>
    <w:p w:rsidR="009D06A7" w:rsidRPr="00710A7D" w:rsidRDefault="009D06A7" w:rsidP="009D06A7">
      <w:pPr>
        <w:spacing w:after="0" w:line="240" w:lineRule="auto"/>
        <w:rPr>
          <w:rFonts w:ascii="Bookman Old Style" w:eastAsia="Times New Roman" w:hAnsi="Bookman Old Style" w:cs="Arial"/>
        </w:rPr>
      </w:pPr>
    </w:p>
    <w:p w:rsidR="009D06A7" w:rsidRDefault="009D06A7" w:rsidP="009D06A7">
      <w:pPr>
        <w:spacing w:after="0" w:line="240" w:lineRule="auto"/>
        <w:rPr>
          <w:rFonts w:ascii="Bookman Old Style" w:eastAsia="Times New Roman" w:hAnsi="Bookman Old Style" w:cs="Arial"/>
        </w:rPr>
      </w:pPr>
    </w:p>
    <w:p w:rsidR="004F5B2A" w:rsidRDefault="004F5B2A" w:rsidP="009D06A7">
      <w:pPr>
        <w:spacing w:after="0" w:line="240" w:lineRule="auto"/>
        <w:rPr>
          <w:rFonts w:ascii="Bookman Old Style" w:eastAsia="Times New Roman" w:hAnsi="Bookman Old Style" w:cs="Arial"/>
        </w:rPr>
      </w:pPr>
    </w:p>
    <w:p w:rsidR="004F5B2A" w:rsidRPr="00710A7D" w:rsidRDefault="004F5B2A" w:rsidP="009D06A7">
      <w:pPr>
        <w:spacing w:after="0" w:line="240" w:lineRule="auto"/>
        <w:rPr>
          <w:rFonts w:ascii="Bookman Old Style" w:eastAsia="Times New Roman" w:hAnsi="Bookman Old Style" w:cs="Arial"/>
        </w:rPr>
      </w:pPr>
    </w:p>
    <w:p w:rsidR="009D06A7" w:rsidRPr="00710A7D" w:rsidRDefault="009D06A7" w:rsidP="009D06A7">
      <w:pPr>
        <w:spacing w:after="0" w:line="240" w:lineRule="auto"/>
        <w:rPr>
          <w:rFonts w:ascii="Bookman Old Style" w:eastAsia="Times New Roman" w:hAnsi="Bookman Old Style" w:cs="Arial"/>
        </w:rPr>
      </w:pPr>
    </w:p>
    <w:p w:rsidR="009D06A7" w:rsidRPr="00710A7D" w:rsidRDefault="009D06A7" w:rsidP="009D06A7">
      <w:pPr>
        <w:spacing w:after="0"/>
        <w:jc w:val="right"/>
        <w:rPr>
          <w:rFonts w:ascii="Bookman Old Style" w:eastAsia="Times New Roman" w:hAnsi="Bookman Old Style" w:cs="Arial"/>
          <w:b/>
          <w:lang w:eastAsia="ru-RU"/>
        </w:rPr>
      </w:pPr>
      <w:r w:rsidRPr="00710A7D">
        <w:rPr>
          <w:rFonts w:ascii="Bookman Old Style" w:eastAsia="Times New Roman" w:hAnsi="Bookman Old Style" w:cs="Arial"/>
          <w:b/>
          <w:lang w:eastAsia="ru-RU"/>
        </w:rPr>
        <w:lastRenderedPageBreak/>
        <w:t>Приложение 4</w:t>
      </w:r>
    </w:p>
    <w:p w:rsidR="009D06A7" w:rsidRPr="00710A7D" w:rsidRDefault="009D06A7" w:rsidP="009D06A7">
      <w:pPr>
        <w:pStyle w:val="a7"/>
        <w:jc w:val="right"/>
        <w:rPr>
          <w:rFonts w:ascii="Bookman Old Style" w:eastAsia="Times New Roman" w:hAnsi="Bookman Old Style" w:cs="Arial"/>
          <w:lang w:eastAsia="ru-RU"/>
        </w:rPr>
      </w:pPr>
      <w:r w:rsidRPr="00710A7D">
        <w:rPr>
          <w:rFonts w:ascii="Bookman Old Style" w:eastAsia="Times New Roman" w:hAnsi="Bookman Old Style" w:cs="Arial"/>
          <w:lang w:eastAsia="ru-RU"/>
        </w:rPr>
        <w:t xml:space="preserve">      </w:t>
      </w:r>
    </w:p>
    <w:p w:rsidR="009D06A7" w:rsidRPr="00710A7D" w:rsidRDefault="009D06A7" w:rsidP="009D06A7">
      <w:pPr>
        <w:pStyle w:val="a7"/>
        <w:jc w:val="right"/>
        <w:rPr>
          <w:rFonts w:ascii="Bookman Old Style" w:hAnsi="Bookman Old Style" w:cs="Arial"/>
        </w:rPr>
      </w:pPr>
      <w:r w:rsidRPr="00710A7D">
        <w:rPr>
          <w:rFonts w:ascii="Bookman Old Style" w:hAnsi="Bookman Old Style" w:cs="Arial"/>
        </w:rPr>
        <w:t>к решению Элитовского сельского Совета депутатов от 20.12.2022 № 18-174р</w:t>
      </w:r>
      <w:proofErr w:type="gramStart"/>
      <w:r w:rsidRPr="00710A7D">
        <w:rPr>
          <w:rFonts w:ascii="Bookman Old Style" w:hAnsi="Bookman Old Style" w:cs="Arial"/>
        </w:rPr>
        <w:t xml:space="preserve"> О</w:t>
      </w:r>
      <w:proofErr w:type="gramEnd"/>
      <w:r w:rsidRPr="00710A7D">
        <w:rPr>
          <w:rFonts w:ascii="Bookman Old Style" w:hAnsi="Bookman Old Style" w:cs="Arial"/>
        </w:rPr>
        <w:t xml:space="preserve"> внесении изменений в решение Элитовского сельского Совета депутатов</w:t>
      </w:r>
      <w:r w:rsidRPr="00710A7D">
        <w:rPr>
          <w:rFonts w:ascii="Bookman Old Style" w:eastAsia="Times New Roman" w:hAnsi="Bookman Old Style" w:cs="Arial"/>
        </w:rPr>
        <w:t xml:space="preserve"> от 09.12.2021 №9-97р «О бюджете Элитовского сельсовета на 2022 год и плановый период 2023-2024 годов»</w:t>
      </w:r>
    </w:p>
    <w:p w:rsidR="009D06A7" w:rsidRPr="00710A7D" w:rsidRDefault="009D06A7" w:rsidP="009D06A7">
      <w:pPr>
        <w:spacing w:after="0"/>
        <w:rPr>
          <w:rFonts w:ascii="Bookman Old Style" w:eastAsia="Times New Roman" w:hAnsi="Bookman Old Style" w:cs="Arial"/>
          <w:lang w:eastAsia="ru-RU"/>
        </w:rPr>
      </w:pPr>
      <w:r w:rsidRPr="00710A7D">
        <w:rPr>
          <w:rFonts w:ascii="Bookman Old Style" w:eastAsia="Times New Roman" w:hAnsi="Bookman Old Style" w:cs="Arial"/>
          <w:lang w:eastAsia="ru-RU"/>
        </w:rPr>
        <w:t xml:space="preserve">                                                                                                                                                                                                                                                                                                                                                                                                                                                                     </w:t>
      </w:r>
    </w:p>
    <w:p w:rsidR="009D06A7" w:rsidRPr="00710A7D" w:rsidRDefault="009D06A7" w:rsidP="009D06A7">
      <w:pPr>
        <w:jc w:val="center"/>
        <w:rPr>
          <w:rFonts w:ascii="Bookman Old Style" w:eastAsia="Times New Roman" w:hAnsi="Bookman Old Style" w:cs="Arial"/>
          <w:b/>
          <w:lang w:eastAsia="ru-RU"/>
        </w:rPr>
      </w:pPr>
      <w:r w:rsidRPr="00710A7D">
        <w:rPr>
          <w:rFonts w:ascii="Bookman Old Style" w:eastAsia="Times New Roman" w:hAnsi="Bookman Old Style" w:cs="Arial"/>
          <w:b/>
          <w:lang w:eastAsia="ru-RU"/>
        </w:rPr>
        <w:t>Распределение расходов бюджета Элитовского сельсовета по разделам и подразделам классификации расходов бюджетов Российской Федерации на 2022 год и плановый период 2023-2024 годов</w:t>
      </w:r>
    </w:p>
    <w:p w:rsidR="009D06A7" w:rsidRPr="00710A7D" w:rsidRDefault="009D06A7" w:rsidP="009D06A7">
      <w:pPr>
        <w:jc w:val="right"/>
        <w:rPr>
          <w:rFonts w:ascii="Bookman Old Style" w:eastAsia="Times New Roman" w:hAnsi="Bookman Old Style" w:cs="Arial"/>
          <w:lang w:eastAsia="ru-RU"/>
        </w:rPr>
      </w:pPr>
      <w:r w:rsidRPr="00710A7D">
        <w:rPr>
          <w:rFonts w:ascii="Bookman Old Style" w:eastAsia="Times New Roman" w:hAnsi="Bookman Old Style" w:cs="Arial"/>
          <w:b/>
          <w:lang w:eastAsia="ru-RU"/>
        </w:rPr>
        <w:t xml:space="preserve">                                                                                                                                                                                                                                    </w:t>
      </w:r>
      <w:r w:rsidRPr="00710A7D">
        <w:rPr>
          <w:rFonts w:ascii="Bookman Old Style" w:eastAsia="Times New Roman" w:hAnsi="Bookman Old Style" w:cs="Arial"/>
          <w:lang w:eastAsia="ru-RU"/>
        </w:rPr>
        <w:t>тыс</w:t>
      </w:r>
      <w:proofErr w:type="gramStart"/>
      <w:r w:rsidRPr="00710A7D">
        <w:rPr>
          <w:rFonts w:ascii="Bookman Old Style" w:eastAsia="Times New Roman" w:hAnsi="Bookman Old Style" w:cs="Arial"/>
          <w:lang w:eastAsia="ru-RU"/>
        </w:rPr>
        <w:t>.р</w:t>
      </w:r>
      <w:proofErr w:type="gramEnd"/>
      <w:r w:rsidRPr="00710A7D">
        <w:rPr>
          <w:rFonts w:ascii="Bookman Old Style" w:eastAsia="Times New Roman" w:hAnsi="Bookman Old Style" w:cs="Arial"/>
          <w:lang w:eastAsia="ru-RU"/>
        </w:rPr>
        <w:t>уб.</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2"/>
        <w:gridCol w:w="7016"/>
        <w:gridCol w:w="1411"/>
        <w:gridCol w:w="1769"/>
        <w:gridCol w:w="2188"/>
        <w:gridCol w:w="1450"/>
      </w:tblGrid>
      <w:tr w:rsidR="009D06A7" w:rsidRPr="004F5B2A" w:rsidTr="009D06A7">
        <w:tc>
          <w:tcPr>
            <w:tcW w:w="952" w:type="dxa"/>
          </w:tcPr>
          <w:p w:rsidR="009D06A7" w:rsidRPr="004F5B2A" w:rsidRDefault="009D06A7" w:rsidP="009D06A7">
            <w:pPr>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 строки</w:t>
            </w:r>
          </w:p>
        </w:tc>
        <w:tc>
          <w:tcPr>
            <w:tcW w:w="7016" w:type="dxa"/>
          </w:tcPr>
          <w:p w:rsidR="009D06A7" w:rsidRPr="004F5B2A" w:rsidRDefault="009D06A7" w:rsidP="009D06A7">
            <w:pPr>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Наименование показателя бюджетной классификации</w:t>
            </w:r>
          </w:p>
        </w:tc>
        <w:tc>
          <w:tcPr>
            <w:tcW w:w="1411" w:type="dxa"/>
          </w:tcPr>
          <w:p w:rsidR="009D06A7" w:rsidRPr="004F5B2A" w:rsidRDefault="009D06A7" w:rsidP="009D06A7">
            <w:pPr>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Раздел-подраздел</w:t>
            </w:r>
          </w:p>
        </w:tc>
        <w:tc>
          <w:tcPr>
            <w:tcW w:w="1769" w:type="dxa"/>
          </w:tcPr>
          <w:p w:rsidR="009D06A7" w:rsidRPr="004F5B2A" w:rsidRDefault="009D06A7" w:rsidP="009D06A7">
            <w:pPr>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2022 год</w:t>
            </w:r>
          </w:p>
        </w:tc>
        <w:tc>
          <w:tcPr>
            <w:tcW w:w="2188" w:type="dxa"/>
          </w:tcPr>
          <w:p w:rsidR="009D06A7" w:rsidRPr="004F5B2A" w:rsidRDefault="009D06A7" w:rsidP="009D06A7">
            <w:pPr>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2023 год</w:t>
            </w:r>
          </w:p>
        </w:tc>
        <w:tc>
          <w:tcPr>
            <w:tcW w:w="1450" w:type="dxa"/>
          </w:tcPr>
          <w:p w:rsidR="009D06A7" w:rsidRPr="004F5B2A" w:rsidRDefault="009D06A7" w:rsidP="009D06A7">
            <w:pPr>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2024 год</w:t>
            </w:r>
          </w:p>
        </w:tc>
      </w:tr>
      <w:tr w:rsidR="009D06A7" w:rsidRPr="004F5B2A" w:rsidTr="009D06A7">
        <w:tc>
          <w:tcPr>
            <w:tcW w:w="952"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1</w:t>
            </w:r>
          </w:p>
        </w:tc>
        <w:tc>
          <w:tcPr>
            <w:tcW w:w="7016" w:type="dxa"/>
          </w:tcPr>
          <w:p w:rsidR="009D06A7" w:rsidRPr="004F5B2A" w:rsidRDefault="009D06A7" w:rsidP="009D06A7">
            <w:pPr>
              <w:spacing w:after="0" w:line="240" w:lineRule="auto"/>
              <w:rPr>
                <w:rFonts w:ascii="Bookman Old Style" w:eastAsia="Times New Roman" w:hAnsi="Bookman Old Style" w:cs="Arial"/>
                <w:b/>
                <w:sz w:val="12"/>
                <w:szCs w:val="12"/>
                <w:lang w:eastAsia="ru-RU"/>
              </w:rPr>
            </w:pPr>
            <w:r w:rsidRPr="004F5B2A">
              <w:rPr>
                <w:rFonts w:ascii="Bookman Old Style" w:eastAsia="Times New Roman" w:hAnsi="Bookman Old Style" w:cs="Arial"/>
                <w:b/>
                <w:sz w:val="12"/>
                <w:szCs w:val="12"/>
                <w:lang w:eastAsia="ru-RU"/>
              </w:rPr>
              <w:t>Общегосударственные вопросы</w:t>
            </w:r>
          </w:p>
        </w:tc>
        <w:tc>
          <w:tcPr>
            <w:tcW w:w="1411" w:type="dxa"/>
          </w:tcPr>
          <w:p w:rsidR="009D06A7" w:rsidRPr="004F5B2A" w:rsidRDefault="009D06A7" w:rsidP="009D06A7">
            <w:pPr>
              <w:spacing w:after="0" w:line="240" w:lineRule="auto"/>
              <w:rPr>
                <w:rFonts w:ascii="Bookman Old Style" w:eastAsia="Times New Roman" w:hAnsi="Bookman Old Style" w:cs="Arial"/>
                <w:b/>
                <w:sz w:val="12"/>
                <w:szCs w:val="12"/>
                <w:lang w:eastAsia="ru-RU"/>
              </w:rPr>
            </w:pPr>
            <w:r w:rsidRPr="004F5B2A">
              <w:rPr>
                <w:rFonts w:ascii="Bookman Old Style" w:eastAsia="Times New Roman" w:hAnsi="Bookman Old Style" w:cs="Arial"/>
                <w:b/>
                <w:sz w:val="12"/>
                <w:szCs w:val="12"/>
                <w:lang w:eastAsia="ru-RU"/>
              </w:rPr>
              <w:t>0100</w:t>
            </w:r>
          </w:p>
        </w:tc>
        <w:tc>
          <w:tcPr>
            <w:tcW w:w="1769" w:type="dxa"/>
          </w:tcPr>
          <w:p w:rsidR="009D06A7" w:rsidRPr="004F5B2A" w:rsidRDefault="009D06A7" w:rsidP="009D06A7">
            <w:pPr>
              <w:spacing w:after="0" w:line="240" w:lineRule="auto"/>
              <w:rPr>
                <w:rFonts w:ascii="Bookman Old Style" w:eastAsia="Times New Roman" w:hAnsi="Bookman Old Style" w:cs="Arial"/>
                <w:b/>
                <w:sz w:val="12"/>
                <w:szCs w:val="12"/>
                <w:lang w:eastAsia="ru-RU"/>
              </w:rPr>
            </w:pPr>
            <w:r w:rsidRPr="004F5B2A">
              <w:rPr>
                <w:rFonts w:ascii="Bookman Old Style" w:eastAsia="Times New Roman" w:hAnsi="Bookman Old Style" w:cs="Arial"/>
                <w:b/>
                <w:sz w:val="12"/>
                <w:szCs w:val="12"/>
                <w:lang w:eastAsia="ru-RU"/>
              </w:rPr>
              <w:t>14131,24508</w:t>
            </w:r>
          </w:p>
        </w:tc>
        <w:tc>
          <w:tcPr>
            <w:tcW w:w="2188" w:type="dxa"/>
          </w:tcPr>
          <w:p w:rsidR="009D06A7" w:rsidRPr="004F5B2A" w:rsidRDefault="009D06A7" w:rsidP="009D06A7">
            <w:pPr>
              <w:spacing w:after="0" w:line="240" w:lineRule="auto"/>
              <w:rPr>
                <w:rFonts w:ascii="Bookman Old Style" w:eastAsia="Times New Roman" w:hAnsi="Bookman Old Style" w:cs="Arial"/>
                <w:b/>
                <w:sz w:val="12"/>
                <w:szCs w:val="12"/>
                <w:lang w:eastAsia="ru-RU"/>
              </w:rPr>
            </w:pPr>
            <w:r w:rsidRPr="004F5B2A">
              <w:rPr>
                <w:rFonts w:ascii="Bookman Old Style" w:eastAsia="Times New Roman" w:hAnsi="Bookman Old Style" w:cs="Arial"/>
                <w:b/>
                <w:sz w:val="12"/>
                <w:szCs w:val="12"/>
                <w:lang w:eastAsia="ru-RU"/>
              </w:rPr>
              <w:t>9450,65</w:t>
            </w:r>
          </w:p>
        </w:tc>
        <w:tc>
          <w:tcPr>
            <w:tcW w:w="1450" w:type="dxa"/>
          </w:tcPr>
          <w:p w:rsidR="009D06A7" w:rsidRPr="004F5B2A" w:rsidRDefault="009D06A7" w:rsidP="009D06A7">
            <w:pPr>
              <w:spacing w:after="0" w:line="240" w:lineRule="auto"/>
              <w:rPr>
                <w:rFonts w:ascii="Bookman Old Style" w:eastAsia="Times New Roman" w:hAnsi="Bookman Old Style" w:cs="Arial"/>
                <w:b/>
                <w:sz w:val="12"/>
                <w:szCs w:val="12"/>
                <w:lang w:eastAsia="ru-RU"/>
              </w:rPr>
            </w:pPr>
            <w:r w:rsidRPr="004F5B2A">
              <w:rPr>
                <w:rFonts w:ascii="Bookman Old Style" w:eastAsia="Times New Roman" w:hAnsi="Bookman Old Style" w:cs="Arial"/>
                <w:b/>
                <w:sz w:val="12"/>
                <w:szCs w:val="12"/>
                <w:lang w:eastAsia="ru-RU"/>
              </w:rPr>
              <w:t>9823,191</w:t>
            </w:r>
          </w:p>
        </w:tc>
      </w:tr>
      <w:tr w:rsidR="009D06A7" w:rsidRPr="004F5B2A" w:rsidTr="009D06A7">
        <w:tc>
          <w:tcPr>
            <w:tcW w:w="952"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2</w:t>
            </w:r>
          </w:p>
        </w:tc>
        <w:tc>
          <w:tcPr>
            <w:tcW w:w="7016"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Функционирование высшего должностного лица субъекта Российской Федерации и муниципального образования</w:t>
            </w:r>
          </w:p>
        </w:tc>
        <w:tc>
          <w:tcPr>
            <w:tcW w:w="1411"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0102</w:t>
            </w:r>
          </w:p>
        </w:tc>
        <w:tc>
          <w:tcPr>
            <w:tcW w:w="1769"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1135,98915</w:t>
            </w:r>
          </w:p>
        </w:tc>
        <w:tc>
          <w:tcPr>
            <w:tcW w:w="2188"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1096,7</w:t>
            </w:r>
          </w:p>
        </w:tc>
        <w:tc>
          <w:tcPr>
            <w:tcW w:w="1450"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1096,7</w:t>
            </w:r>
          </w:p>
        </w:tc>
      </w:tr>
      <w:tr w:rsidR="009D06A7" w:rsidRPr="004F5B2A" w:rsidTr="009D06A7">
        <w:tc>
          <w:tcPr>
            <w:tcW w:w="952"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3</w:t>
            </w:r>
          </w:p>
        </w:tc>
        <w:tc>
          <w:tcPr>
            <w:tcW w:w="7016"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411"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0103</w:t>
            </w:r>
          </w:p>
        </w:tc>
        <w:tc>
          <w:tcPr>
            <w:tcW w:w="1769"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949,84</w:t>
            </w:r>
          </w:p>
        </w:tc>
        <w:tc>
          <w:tcPr>
            <w:tcW w:w="2188"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913,9</w:t>
            </w:r>
          </w:p>
        </w:tc>
        <w:tc>
          <w:tcPr>
            <w:tcW w:w="1450"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913,9</w:t>
            </w:r>
          </w:p>
        </w:tc>
      </w:tr>
      <w:tr w:rsidR="009D06A7" w:rsidRPr="004F5B2A" w:rsidTr="009D06A7">
        <w:tc>
          <w:tcPr>
            <w:tcW w:w="952"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4</w:t>
            </w:r>
          </w:p>
        </w:tc>
        <w:tc>
          <w:tcPr>
            <w:tcW w:w="7016"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411"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0104</w:t>
            </w:r>
          </w:p>
        </w:tc>
        <w:tc>
          <w:tcPr>
            <w:tcW w:w="1769"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11355,26593</w:t>
            </w:r>
          </w:p>
        </w:tc>
        <w:tc>
          <w:tcPr>
            <w:tcW w:w="2188"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7239,65</w:t>
            </w:r>
          </w:p>
        </w:tc>
        <w:tc>
          <w:tcPr>
            <w:tcW w:w="1450"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7612,191</w:t>
            </w:r>
          </w:p>
        </w:tc>
      </w:tr>
      <w:tr w:rsidR="009D06A7" w:rsidRPr="004F5B2A" w:rsidTr="009D06A7">
        <w:tc>
          <w:tcPr>
            <w:tcW w:w="952"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5</w:t>
            </w:r>
          </w:p>
        </w:tc>
        <w:tc>
          <w:tcPr>
            <w:tcW w:w="7016"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Обеспечение деятельности финансовых, налоговых и таможенных органов и органов финансового (финансово-бюджетного) надзора</w:t>
            </w:r>
          </w:p>
        </w:tc>
        <w:tc>
          <w:tcPr>
            <w:tcW w:w="1411"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0106</w:t>
            </w:r>
          </w:p>
        </w:tc>
        <w:tc>
          <w:tcPr>
            <w:tcW w:w="1769"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100,4</w:t>
            </w:r>
          </w:p>
        </w:tc>
        <w:tc>
          <w:tcPr>
            <w:tcW w:w="2188"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100,4</w:t>
            </w:r>
          </w:p>
        </w:tc>
        <w:tc>
          <w:tcPr>
            <w:tcW w:w="1450"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100,4</w:t>
            </w:r>
          </w:p>
        </w:tc>
      </w:tr>
      <w:tr w:rsidR="009D06A7" w:rsidRPr="004F5B2A" w:rsidTr="009D06A7">
        <w:tc>
          <w:tcPr>
            <w:tcW w:w="952"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6</w:t>
            </w:r>
          </w:p>
        </w:tc>
        <w:tc>
          <w:tcPr>
            <w:tcW w:w="7016"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Резервный фонд</w:t>
            </w:r>
          </w:p>
        </w:tc>
        <w:tc>
          <w:tcPr>
            <w:tcW w:w="1411"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0111</w:t>
            </w:r>
          </w:p>
        </w:tc>
        <w:tc>
          <w:tcPr>
            <w:tcW w:w="1769"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473,0</w:t>
            </w:r>
          </w:p>
        </w:tc>
        <w:tc>
          <w:tcPr>
            <w:tcW w:w="2188"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100,0</w:t>
            </w:r>
          </w:p>
        </w:tc>
        <w:tc>
          <w:tcPr>
            <w:tcW w:w="1450"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100,0</w:t>
            </w:r>
          </w:p>
        </w:tc>
      </w:tr>
      <w:tr w:rsidR="009D06A7" w:rsidRPr="004F5B2A" w:rsidTr="009D06A7">
        <w:tc>
          <w:tcPr>
            <w:tcW w:w="952"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7</w:t>
            </w:r>
          </w:p>
        </w:tc>
        <w:tc>
          <w:tcPr>
            <w:tcW w:w="7016"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Другие общегосударственные вопросы</w:t>
            </w:r>
          </w:p>
        </w:tc>
        <w:tc>
          <w:tcPr>
            <w:tcW w:w="1411"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0113</w:t>
            </w:r>
          </w:p>
        </w:tc>
        <w:tc>
          <w:tcPr>
            <w:tcW w:w="1769"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116,75</w:t>
            </w:r>
          </w:p>
        </w:tc>
        <w:tc>
          <w:tcPr>
            <w:tcW w:w="2188"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0</w:t>
            </w:r>
          </w:p>
        </w:tc>
        <w:tc>
          <w:tcPr>
            <w:tcW w:w="1450"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0</w:t>
            </w:r>
          </w:p>
        </w:tc>
      </w:tr>
      <w:tr w:rsidR="009D06A7" w:rsidRPr="004F5B2A" w:rsidTr="009D06A7">
        <w:tc>
          <w:tcPr>
            <w:tcW w:w="952"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8</w:t>
            </w:r>
          </w:p>
        </w:tc>
        <w:tc>
          <w:tcPr>
            <w:tcW w:w="7016" w:type="dxa"/>
          </w:tcPr>
          <w:p w:rsidR="009D06A7" w:rsidRPr="004F5B2A" w:rsidRDefault="009D06A7" w:rsidP="009D06A7">
            <w:pPr>
              <w:spacing w:after="0" w:line="240" w:lineRule="auto"/>
              <w:rPr>
                <w:rFonts w:ascii="Bookman Old Style" w:eastAsia="Times New Roman" w:hAnsi="Bookman Old Style" w:cs="Arial"/>
                <w:b/>
                <w:sz w:val="12"/>
                <w:szCs w:val="12"/>
                <w:lang w:eastAsia="ru-RU"/>
              </w:rPr>
            </w:pPr>
            <w:r w:rsidRPr="004F5B2A">
              <w:rPr>
                <w:rFonts w:ascii="Bookman Old Style" w:eastAsia="Times New Roman" w:hAnsi="Bookman Old Style" w:cs="Arial"/>
                <w:b/>
                <w:sz w:val="12"/>
                <w:szCs w:val="12"/>
                <w:lang w:eastAsia="ru-RU"/>
              </w:rPr>
              <w:t>Национальная оборона</w:t>
            </w:r>
          </w:p>
        </w:tc>
        <w:tc>
          <w:tcPr>
            <w:tcW w:w="1411" w:type="dxa"/>
          </w:tcPr>
          <w:p w:rsidR="009D06A7" w:rsidRPr="004F5B2A" w:rsidRDefault="009D06A7" w:rsidP="009D06A7">
            <w:pPr>
              <w:spacing w:after="0" w:line="240" w:lineRule="auto"/>
              <w:rPr>
                <w:rFonts w:ascii="Bookman Old Style" w:eastAsia="Times New Roman" w:hAnsi="Bookman Old Style" w:cs="Arial"/>
                <w:b/>
                <w:sz w:val="12"/>
                <w:szCs w:val="12"/>
                <w:lang w:eastAsia="ru-RU"/>
              </w:rPr>
            </w:pPr>
            <w:r w:rsidRPr="004F5B2A">
              <w:rPr>
                <w:rFonts w:ascii="Bookman Old Style" w:eastAsia="Times New Roman" w:hAnsi="Bookman Old Style" w:cs="Arial"/>
                <w:b/>
                <w:sz w:val="12"/>
                <w:szCs w:val="12"/>
                <w:lang w:eastAsia="ru-RU"/>
              </w:rPr>
              <w:t>0200</w:t>
            </w:r>
          </w:p>
        </w:tc>
        <w:tc>
          <w:tcPr>
            <w:tcW w:w="1769" w:type="dxa"/>
          </w:tcPr>
          <w:p w:rsidR="009D06A7" w:rsidRPr="004F5B2A" w:rsidRDefault="009D06A7" w:rsidP="009D06A7">
            <w:pPr>
              <w:spacing w:after="0" w:line="240" w:lineRule="auto"/>
              <w:rPr>
                <w:rFonts w:ascii="Bookman Old Style" w:eastAsia="Times New Roman" w:hAnsi="Bookman Old Style" w:cs="Arial"/>
                <w:b/>
                <w:sz w:val="12"/>
                <w:szCs w:val="12"/>
                <w:lang w:eastAsia="ru-RU"/>
              </w:rPr>
            </w:pPr>
            <w:r w:rsidRPr="004F5B2A">
              <w:rPr>
                <w:rFonts w:ascii="Bookman Old Style" w:eastAsia="Times New Roman" w:hAnsi="Bookman Old Style" w:cs="Arial"/>
                <w:b/>
                <w:sz w:val="12"/>
                <w:szCs w:val="12"/>
                <w:lang w:eastAsia="ru-RU"/>
              </w:rPr>
              <w:t>458,78</w:t>
            </w:r>
          </w:p>
        </w:tc>
        <w:tc>
          <w:tcPr>
            <w:tcW w:w="2188" w:type="dxa"/>
          </w:tcPr>
          <w:p w:rsidR="009D06A7" w:rsidRPr="004F5B2A" w:rsidRDefault="009D06A7" w:rsidP="009D06A7">
            <w:pPr>
              <w:spacing w:after="0" w:line="240" w:lineRule="auto"/>
              <w:rPr>
                <w:rFonts w:ascii="Bookman Old Style" w:eastAsia="Times New Roman" w:hAnsi="Bookman Old Style" w:cs="Arial"/>
                <w:b/>
                <w:sz w:val="12"/>
                <w:szCs w:val="12"/>
                <w:lang w:eastAsia="ru-RU"/>
              </w:rPr>
            </w:pPr>
            <w:r w:rsidRPr="004F5B2A">
              <w:rPr>
                <w:rFonts w:ascii="Bookman Old Style" w:eastAsia="Times New Roman" w:hAnsi="Bookman Old Style" w:cs="Arial"/>
                <w:b/>
                <w:sz w:val="12"/>
                <w:szCs w:val="12"/>
                <w:lang w:eastAsia="ru-RU"/>
              </w:rPr>
              <w:t>447,7</w:t>
            </w:r>
          </w:p>
        </w:tc>
        <w:tc>
          <w:tcPr>
            <w:tcW w:w="1450" w:type="dxa"/>
          </w:tcPr>
          <w:p w:rsidR="009D06A7" w:rsidRPr="004F5B2A" w:rsidRDefault="009D06A7" w:rsidP="009D06A7">
            <w:pPr>
              <w:spacing w:after="0" w:line="240" w:lineRule="auto"/>
              <w:rPr>
                <w:rFonts w:ascii="Bookman Old Style" w:eastAsia="Times New Roman" w:hAnsi="Bookman Old Style" w:cs="Arial"/>
                <w:b/>
                <w:sz w:val="12"/>
                <w:szCs w:val="12"/>
                <w:lang w:eastAsia="ru-RU"/>
              </w:rPr>
            </w:pPr>
            <w:r w:rsidRPr="004F5B2A">
              <w:rPr>
                <w:rFonts w:ascii="Bookman Old Style" w:eastAsia="Times New Roman" w:hAnsi="Bookman Old Style" w:cs="Arial"/>
                <w:b/>
                <w:sz w:val="12"/>
                <w:szCs w:val="12"/>
                <w:lang w:eastAsia="ru-RU"/>
              </w:rPr>
              <w:t>464,5</w:t>
            </w:r>
          </w:p>
        </w:tc>
      </w:tr>
      <w:tr w:rsidR="009D06A7" w:rsidRPr="004F5B2A" w:rsidTr="009D06A7">
        <w:tc>
          <w:tcPr>
            <w:tcW w:w="952"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9</w:t>
            </w:r>
          </w:p>
        </w:tc>
        <w:tc>
          <w:tcPr>
            <w:tcW w:w="7016"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Мобилизация и вневойсковая подготовка</w:t>
            </w:r>
          </w:p>
        </w:tc>
        <w:tc>
          <w:tcPr>
            <w:tcW w:w="1411"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0203</w:t>
            </w:r>
          </w:p>
        </w:tc>
        <w:tc>
          <w:tcPr>
            <w:tcW w:w="1769"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458,78</w:t>
            </w:r>
          </w:p>
        </w:tc>
        <w:tc>
          <w:tcPr>
            <w:tcW w:w="2188"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447,7</w:t>
            </w:r>
          </w:p>
        </w:tc>
        <w:tc>
          <w:tcPr>
            <w:tcW w:w="1450"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464,5</w:t>
            </w:r>
          </w:p>
        </w:tc>
      </w:tr>
      <w:tr w:rsidR="009D06A7" w:rsidRPr="004F5B2A" w:rsidTr="009D06A7">
        <w:tc>
          <w:tcPr>
            <w:tcW w:w="952"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10</w:t>
            </w:r>
          </w:p>
        </w:tc>
        <w:tc>
          <w:tcPr>
            <w:tcW w:w="7016" w:type="dxa"/>
          </w:tcPr>
          <w:p w:rsidR="009D06A7" w:rsidRPr="004F5B2A" w:rsidRDefault="009D06A7" w:rsidP="009D06A7">
            <w:pPr>
              <w:spacing w:after="0" w:line="240" w:lineRule="auto"/>
              <w:rPr>
                <w:rFonts w:ascii="Bookman Old Style" w:eastAsia="Times New Roman" w:hAnsi="Bookman Old Style" w:cs="Arial"/>
                <w:b/>
                <w:sz w:val="12"/>
                <w:szCs w:val="12"/>
                <w:lang w:eastAsia="ru-RU"/>
              </w:rPr>
            </w:pPr>
            <w:r w:rsidRPr="004F5B2A">
              <w:rPr>
                <w:rFonts w:ascii="Bookman Old Style" w:eastAsia="Times New Roman" w:hAnsi="Bookman Old Style" w:cs="Arial"/>
                <w:b/>
                <w:sz w:val="12"/>
                <w:szCs w:val="12"/>
                <w:lang w:eastAsia="ru-RU"/>
              </w:rPr>
              <w:t>Национальная безопасность и правоохранительная деятельность</w:t>
            </w:r>
          </w:p>
        </w:tc>
        <w:tc>
          <w:tcPr>
            <w:tcW w:w="1411" w:type="dxa"/>
          </w:tcPr>
          <w:p w:rsidR="009D06A7" w:rsidRPr="004F5B2A" w:rsidRDefault="009D06A7" w:rsidP="009D06A7">
            <w:pPr>
              <w:spacing w:after="0" w:line="240" w:lineRule="auto"/>
              <w:rPr>
                <w:rFonts w:ascii="Bookman Old Style" w:eastAsia="Times New Roman" w:hAnsi="Bookman Old Style" w:cs="Arial"/>
                <w:b/>
                <w:sz w:val="12"/>
                <w:szCs w:val="12"/>
                <w:lang w:eastAsia="ru-RU"/>
              </w:rPr>
            </w:pPr>
            <w:r w:rsidRPr="004F5B2A">
              <w:rPr>
                <w:rFonts w:ascii="Bookman Old Style" w:eastAsia="Times New Roman" w:hAnsi="Bookman Old Style" w:cs="Arial"/>
                <w:b/>
                <w:sz w:val="12"/>
                <w:szCs w:val="12"/>
                <w:lang w:eastAsia="ru-RU"/>
              </w:rPr>
              <w:t>0300</w:t>
            </w:r>
          </w:p>
        </w:tc>
        <w:tc>
          <w:tcPr>
            <w:tcW w:w="1769" w:type="dxa"/>
          </w:tcPr>
          <w:p w:rsidR="009D06A7" w:rsidRPr="004F5B2A" w:rsidRDefault="009D06A7" w:rsidP="009D06A7">
            <w:pPr>
              <w:spacing w:after="0" w:line="240" w:lineRule="auto"/>
              <w:rPr>
                <w:rFonts w:ascii="Bookman Old Style" w:eastAsia="Times New Roman" w:hAnsi="Bookman Old Style" w:cs="Arial"/>
                <w:b/>
                <w:sz w:val="12"/>
                <w:szCs w:val="12"/>
                <w:lang w:eastAsia="ru-RU"/>
              </w:rPr>
            </w:pPr>
            <w:r w:rsidRPr="004F5B2A">
              <w:rPr>
                <w:rFonts w:ascii="Bookman Old Style" w:eastAsia="Times New Roman" w:hAnsi="Bookman Old Style" w:cs="Arial"/>
                <w:b/>
                <w:sz w:val="12"/>
                <w:szCs w:val="12"/>
                <w:lang w:eastAsia="ru-RU"/>
              </w:rPr>
              <w:t>1375,579</w:t>
            </w:r>
          </w:p>
        </w:tc>
        <w:tc>
          <w:tcPr>
            <w:tcW w:w="2188" w:type="dxa"/>
          </w:tcPr>
          <w:p w:rsidR="009D06A7" w:rsidRPr="004F5B2A" w:rsidRDefault="009D06A7" w:rsidP="009D06A7">
            <w:pPr>
              <w:spacing w:after="0" w:line="240" w:lineRule="auto"/>
              <w:rPr>
                <w:rFonts w:ascii="Bookman Old Style" w:eastAsia="Times New Roman" w:hAnsi="Bookman Old Style" w:cs="Arial"/>
                <w:b/>
                <w:sz w:val="12"/>
                <w:szCs w:val="12"/>
                <w:lang w:eastAsia="ru-RU"/>
              </w:rPr>
            </w:pPr>
            <w:r w:rsidRPr="004F5B2A">
              <w:rPr>
                <w:rFonts w:ascii="Bookman Old Style" w:eastAsia="Times New Roman" w:hAnsi="Bookman Old Style" w:cs="Arial"/>
                <w:b/>
                <w:sz w:val="12"/>
                <w:szCs w:val="12"/>
                <w:lang w:eastAsia="ru-RU"/>
              </w:rPr>
              <w:t>589,8</w:t>
            </w:r>
          </w:p>
        </w:tc>
        <w:tc>
          <w:tcPr>
            <w:tcW w:w="1450" w:type="dxa"/>
          </w:tcPr>
          <w:p w:rsidR="009D06A7" w:rsidRPr="004F5B2A" w:rsidRDefault="009D06A7" w:rsidP="009D06A7">
            <w:pPr>
              <w:spacing w:after="0" w:line="240" w:lineRule="auto"/>
              <w:rPr>
                <w:rFonts w:ascii="Bookman Old Style" w:eastAsia="Times New Roman" w:hAnsi="Bookman Old Style" w:cs="Arial"/>
                <w:b/>
                <w:sz w:val="12"/>
                <w:szCs w:val="12"/>
                <w:lang w:eastAsia="ru-RU"/>
              </w:rPr>
            </w:pPr>
            <w:r w:rsidRPr="004F5B2A">
              <w:rPr>
                <w:rFonts w:ascii="Bookman Old Style" w:eastAsia="Times New Roman" w:hAnsi="Bookman Old Style" w:cs="Arial"/>
                <w:b/>
                <w:sz w:val="12"/>
                <w:szCs w:val="12"/>
                <w:lang w:eastAsia="ru-RU"/>
              </w:rPr>
              <w:t>589,8</w:t>
            </w:r>
          </w:p>
        </w:tc>
      </w:tr>
      <w:tr w:rsidR="009D06A7" w:rsidRPr="004F5B2A" w:rsidTr="009D06A7">
        <w:tc>
          <w:tcPr>
            <w:tcW w:w="952"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11</w:t>
            </w:r>
          </w:p>
        </w:tc>
        <w:tc>
          <w:tcPr>
            <w:tcW w:w="7016"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Защита населения и территории от чрезвычайных ситуаций природного и техногенного характера, пожарная безопасность</w:t>
            </w:r>
          </w:p>
        </w:tc>
        <w:tc>
          <w:tcPr>
            <w:tcW w:w="1411"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0310</w:t>
            </w:r>
          </w:p>
        </w:tc>
        <w:tc>
          <w:tcPr>
            <w:tcW w:w="1769"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1375,579</w:t>
            </w:r>
          </w:p>
        </w:tc>
        <w:tc>
          <w:tcPr>
            <w:tcW w:w="2188"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589,8</w:t>
            </w:r>
          </w:p>
        </w:tc>
        <w:tc>
          <w:tcPr>
            <w:tcW w:w="1450"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589,8</w:t>
            </w:r>
          </w:p>
        </w:tc>
      </w:tr>
      <w:tr w:rsidR="009D06A7" w:rsidRPr="004F5B2A" w:rsidTr="009D06A7">
        <w:tc>
          <w:tcPr>
            <w:tcW w:w="952"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12</w:t>
            </w:r>
          </w:p>
        </w:tc>
        <w:tc>
          <w:tcPr>
            <w:tcW w:w="7016" w:type="dxa"/>
          </w:tcPr>
          <w:p w:rsidR="009D06A7" w:rsidRPr="004F5B2A" w:rsidRDefault="009D06A7" w:rsidP="009D06A7">
            <w:pPr>
              <w:spacing w:after="0" w:line="240" w:lineRule="auto"/>
              <w:rPr>
                <w:rFonts w:ascii="Bookman Old Style" w:eastAsia="Times New Roman" w:hAnsi="Bookman Old Style" w:cs="Arial"/>
                <w:b/>
                <w:sz w:val="12"/>
                <w:szCs w:val="12"/>
                <w:lang w:eastAsia="ru-RU"/>
              </w:rPr>
            </w:pPr>
            <w:r w:rsidRPr="004F5B2A">
              <w:rPr>
                <w:rFonts w:ascii="Bookman Old Style" w:eastAsia="Times New Roman" w:hAnsi="Bookman Old Style" w:cs="Arial"/>
                <w:b/>
                <w:sz w:val="12"/>
                <w:szCs w:val="12"/>
                <w:lang w:eastAsia="ru-RU"/>
              </w:rPr>
              <w:t>Национальная экономика</w:t>
            </w:r>
          </w:p>
        </w:tc>
        <w:tc>
          <w:tcPr>
            <w:tcW w:w="1411" w:type="dxa"/>
          </w:tcPr>
          <w:p w:rsidR="009D06A7" w:rsidRPr="004F5B2A" w:rsidRDefault="009D06A7" w:rsidP="009D06A7">
            <w:pPr>
              <w:spacing w:after="0" w:line="240" w:lineRule="auto"/>
              <w:rPr>
                <w:rFonts w:ascii="Bookman Old Style" w:eastAsia="Times New Roman" w:hAnsi="Bookman Old Style" w:cs="Arial"/>
                <w:b/>
                <w:sz w:val="12"/>
                <w:szCs w:val="12"/>
                <w:lang w:eastAsia="ru-RU"/>
              </w:rPr>
            </w:pPr>
            <w:r w:rsidRPr="004F5B2A">
              <w:rPr>
                <w:rFonts w:ascii="Bookman Old Style" w:eastAsia="Times New Roman" w:hAnsi="Bookman Old Style" w:cs="Arial"/>
                <w:b/>
                <w:sz w:val="12"/>
                <w:szCs w:val="12"/>
                <w:lang w:eastAsia="ru-RU"/>
              </w:rPr>
              <w:t>0400</w:t>
            </w:r>
          </w:p>
        </w:tc>
        <w:tc>
          <w:tcPr>
            <w:tcW w:w="1769" w:type="dxa"/>
          </w:tcPr>
          <w:p w:rsidR="009D06A7" w:rsidRPr="004F5B2A" w:rsidRDefault="009D06A7" w:rsidP="009D06A7">
            <w:pPr>
              <w:spacing w:after="0" w:line="240" w:lineRule="auto"/>
              <w:rPr>
                <w:rFonts w:ascii="Bookman Old Style" w:eastAsia="Times New Roman" w:hAnsi="Bookman Old Style" w:cs="Arial"/>
                <w:b/>
                <w:sz w:val="12"/>
                <w:szCs w:val="12"/>
                <w:lang w:eastAsia="ru-RU"/>
              </w:rPr>
            </w:pPr>
            <w:r w:rsidRPr="004F5B2A">
              <w:rPr>
                <w:rFonts w:ascii="Bookman Old Style" w:eastAsia="Times New Roman" w:hAnsi="Bookman Old Style" w:cs="Arial"/>
                <w:b/>
                <w:sz w:val="12"/>
                <w:szCs w:val="12"/>
                <w:lang w:eastAsia="ru-RU"/>
              </w:rPr>
              <w:t>11655,88</w:t>
            </w:r>
          </w:p>
        </w:tc>
        <w:tc>
          <w:tcPr>
            <w:tcW w:w="2188" w:type="dxa"/>
          </w:tcPr>
          <w:p w:rsidR="009D06A7" w:rsidRPr="004F5B2A" w:rsidRDefault="009D06A7" w:rsidP="009D06A7">
            <w:pPr>
              <w:spacing w:after="0" w:line="240" w:lineRule="auto"/>
              <w:rPr>
                <w:rFonts w:ascii="Bookman Old Style" w:eastAsia="Times New Roman" w:hAnsi="Bookman Old Style" w:cs="Arial"/>
                <w:b/>
                <w:sz w:val="12"/>
                <w:szCs w:val="12"/>
                <w:lang w:eastAsia="ru-RU"/>
              </w:rPr>
            </w:pPr>
            <w:r w:rsidRPr="004F5B2A">
              <w:rPr>
                <w:rFonts w:ascii="Bookman Old Style" w:eastAsia="Times New Roman" w:hAnsi="Bookman Old Style" w:cs="Arial"/>
                <w:b/>
                <w:sz w:val="12"/>
                <w:szCs w:val="12"/>
                <w:lang w:eastAsia="ru-RU"/>
              </w:rPr>
              <w:t>1694,6</w:t>
            </w:r>
          </w:p>
        </w:tc>
        <w:tc>
          <w:tcPr>
            <w:tcW w:w="1450" w:type="dxa"/>
          </w:tcPr>
          <w:p w:rsidR="009D06A7" w:rsidRPr="004F5B2A" w:rsidRDefault="009D06A7" w:rsidP="009D06A7">
            <w:pPr>
              <w:spacing w:after="0" w:line="240" w:lineRule="auto"/>
              <w:rPr>
                <w:rFonts w:ascii="Bookman Old Style" w:eastAsia="Times New Roman" w:hAnsi="Bookman Old Style" w:cs="Arial"/>
                <w:b/>
                <w:sz w:val="12"/>
                <w:szCs w:val="12"/>
                <w:lang w:eastAsia="ru-RU"/>
              </w:rPr>
            </w:pPr>
            <w:r w:rsidRPr="004F5B2A">
              <w:rPr>
                <w:rFonts w:ascii="Bookman Old Style" w:eastAsia="Times New Roman" w:hAnsi="Bookman Old Style" w:cs="Arial"/>
                <w:b/>
                <w:sz w:val="12"/>
                <w:szCs w:val="12"/>
                <w:lang w:eastAsia="ru-RU"/>
              </w:rPr>
              <w:t>1740,6</w:t>
            </w:r>
          </w:p>
        </w:tc>
      </w:tr>
      <w:tr w:rsidR="009D06A7" w:rsidRPr="004F5B2A" w:rsidTr="009D06A7">
        <w:tc>
          <w:tcPr>
            <w:tcW w:w="952"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13</w:t>
            </w:r>
          </w:p>
        </w:tc>
        <w:tc>
          <w:tcPr>
            <w:tcW w:w="7016"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Дорожное хозяйство (дорожные фонды)</w:t>
            </w:r>
          </w:p>
        </w:tc>
        <w:tc>
          <w:tcPr>
            <w:tcW w:w="1411"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0409</w:t>
            </w:r>
          </w:p>
        </w:tc>
        <w:tc>
          <w:tcPr>
            <w:tcW w:w="1769"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11655,88</w:t>
            </w:r>
          </w:p>
        </w:tc>
        <w:tc>
          <w:tcPr>
            <w:tcW w:w="2188"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1694,6</w:t>
            </w:r>
          </w:p>
        </w:tc>
        <w:tc>
          <w:tcPr>
            <w:tcW w:w="1450"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1740,6</w:t>
            </w:r>
          </w:p>
        </w:tc>
      </w:tr>
      <w:tr w:rsidR="009D06A7" w:rsidRPr="004F5B2A" w:rsidTr="009D06A7">
        <w:tc>
          <w:tcPr>
            <w:tcW w:w="952"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14</w:t>
            </w:r>
          </w:p>
        </w:tc>
        <w:tc>
          <w:tcPr>
            <w:tcW w:w="7016" w:type="dxa"/>
          </w:tcPr>
          <w:p w:rsidR="009D06A7" w:rsidRPr="004F5B2A" w:rsidRDefault="009D06A7" w:rsidP="009D06A7">
            <w:pPr>
              <w:spacing w:after="0" w:line="240" w:lineRule="auto"/>
              <w:rPr>
                <w:rFonts w:ascii="Bookman Old Style" w:eastAsia="Times New Roman" w:hAnsi="Bookman Old Style" w:cs="Arial"/>
                <w:b/>
                <w:sz w:val="12"/>
                <w:szCs w:val="12"/>
                <w:lang w:eastAsia="ru-RU"/>
              </w:rPr>
            </w:pPr>
            <w:r w:rsidRPr="004F5B2A">
              <w:rPr>
                <w:rFonts w:ascii="Bookman Old Style" w:eastAsia="Times New Roman" w:hAnsi="Bookman Old Style" w:cs="Arial"/>
                <w:b/>
                <w:sz w:val="12"/>
                <w:szCs w:val="12"/>
                <w:lang w:eastAsia="ru-RU"/>
              </w:rPr>
              <w:t>Жилищно-коммунальное хозяйство</w:t>
            </w:r>
          </w:p>
        </w:tc>
        <w:tc>
          <w:tcPr>
            <w:tcW w:w="1411" w:type="dxa"/>
          </w:tcPr>
          <w:p w:rsidR="009D06A7" w:rsidRPr="004F5B2A" w:rsidRDefault="009D06A7" w:rsidP="009D06A7">
            <w:pPr>
              <w:spacing w:after="0" w:line="240" w:lineRule="auto"/>
              <w:rPr>
                <w:rFonts w:ascii="Bookman Old Style" w:eastAsia="Times New Roman" w:hAnsi="Bookman Old Style" w:cs="Arial"/>
                <w:b/>
                <w:sz w:val="12"/>
                <w:szCs w:val="12"/>
                <w:lang w:eastAsia="ru-RU"/>
              </w:rPr>
            </w:pPr>
            <w:r w:rsidRPr="004F5B2A">
              <w:rPr>
                <w:rFonts w:ascii="Bookman Old Style" w:eastAsia="Times New Roman" w:hAnsi="Bookman Old Style" w:cs="Arial"/>
                <w:b/>
                <w:sz w:val="12"/>
                <w:szCs w:val="12"/>
                <w:lang w:eastAsia="ru-RU"/>
              </w:rPr>
              <w:t>0500</w:t>
            </w:r>
          </w:p>
        </w:tc>
        <w:tc>
          <w:tcPr>
            <w:tcW w:w="1769" w:type="dxa"/>
          </w:tcPr>
          <w:p w:rsidR="009D06A7" w:rsidRPr="004F5B2A" w:rsidRDefault="009D06A7" w:rsidP="009D06A7">
            <w:pPr>
              <w:spacing w:after="0" w:line="240" w:lineRule="auto"/>
              <w:rPr>
                <w:rFonts w:ascii="Bookman Old Style" w:eastAsia="Times New Roman" w:hAnsi="Bookman Old Style" w:cs="Arial"/>
                <w:b/>
                <w:sz w:val="12"/>
                <w:szCs w:val="12"/>
                <w:lang w:eastAsia="ru-RU"/>
              </w:rPr>
            </w:pPr>
            <w:r w:rsidRPr="004F5B2A">
              <w:rPr>
                <w:rFonts w:ascii="Bookman Old Style" w:eastAsia="Times New Roman" w:hAnsi="Bookman Old Style" w:cs="Arial"/>
                <w:b/>
                <w:sz w:val="12"/>
                <w:szCs w:val="12"/>
                <w:lang w:eastAsia="ru-RU"/>
              </w:rPr>
              <w:t>14748,27</w:t>
            </w:r>
          </w:p>
        </w:tc>
        <w:tc>
          <w:tcPr>
            <w:tcW w:w="2188" w:type="dxa"/>
          </w:tcPr>
          <w:p w:rsidR="009D06A7" w:rsidRPr="004F5B2A" w:rsidRDefault="009D06A7" w:rsidP="009D06A7">
            <w:pPr>
              <w:spacing w:after="0" w:line="240" w:lineRule="auto"/>
              <w:rPr>
                <w:rFonts w:ascii="Bookman Old Style" w:eastAsia="Times New Roman" w:hAnsi="Bookman Old Style" w:cs="Arial"/>
                <w:b/>
                <w:sz w:val="12"/>
                <w:szCs w:val="12"/>
                <w:lang w:eastAsia="ru-RU"/>
              </w:rPr>
            </w:pPr>
            <w:r w:rsidRPr="004F5B2A">
              <w:rPr>
                <w:rFonts w:ascii="Bookman Old Style" w:eastAsia="Times New Roman" w:hAnsi="Bookman Old Style" w:cs="Arial"/>
                <w:b/>
                <w:sz w:val="12"/>
                <w:szCs w:val="12"/>
                <w:lang w:eastAsia="ru-RU"/>
              </w:rPr>
              <w:t>1363,46</w:t>
            </w:r>
          </w:p>
        </w:tc>
        <w:tc>
          <w:tcPr>
            <w:tcW w:w="1450" w:type="dxa"/>
          </w:tcPr>
          <w:p w:rsidR="009D06A7" w:rsidRPr="004F5B2A" w:rsidRDefault="009D06A7" w:rsidP="009D06A7">
            <w:pPr>
              <w:spacing w:after="0" w:line="240" w:lineRule="auto"/>
              <w:rPr>
                <w:rFonts w:ascii="Bookman Old Style" w:eastAsia="Times New Roman" w:hAnsi="Bookman Old Style" w:cs="Arial"/>
                <w:b/>
                <w:sz w:val="12"/>
                <w:szCs w:val="12"/>
                <w:lang w:eastAsia="ru-RU"/>
              </w:rPr>
            </w:pPr>
            <w:r w:rsidRPr="004F5B2A">
              <w:rPr>
                <w:rFonts w:ascii="Bookman Old Style" w:eastAsia="Times New Roman" w:hAnsi="Bookman Old Style" w:cs="Arial"/>
                <w:b/>
                <w:sz w:val="12"/>
                <w:szCs w:val="12"/>
                <w:lang w:eastAsia="ru-RU"/>
              </w:rPr>
              <w:t>1364,219</w:t>
            </w:r>
          </w:p>
        </w:tc>
      </w:tr>
      <w:tr w:rsidR="009D06A7" w:rsidRPr="004F5B2A" w:rsidTr="009D06A7">
        <w:tc>
          <w:tcPr>
            <w:tcW w:w="952"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15</w:t>
            </w:r>
          </w:p>
        </w:tc>
        <w:tc>
          <w:tcPr>
            <w:tcW w:w="7016"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Жилищное хозяйство</w:t>
            </w:r>
          </w:p>
        </w:tc>
        <w:tc>
          <w:tcPr>
            <w:tcW w:w="1411"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0501</w:t>
            </w:r>
          </w:p>
        </w:tc>
        <w:tc>
          <w:tcPr>
            <w:tcW w:w="1769"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5,0</w:t>
            </w:r>
          </w:p>
        </w:tc>
        <w:tc>
          <w:tcPr>
            <w:tcW w:w="2188"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0</w:t>
            </w:r>
          </w:p>
        </w:tc>
        <w:tc>
          <w:tcPr>
            <w:tcW w:w="1450"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0</w:t>
            </w:r>
          </w:p>
        </w:tc>
      </w:tr>
      <w:tr w:rsidR="009D06A7" w:rsidRPr="004F5B2A" w:rsidTr="009D06A7">
        <w:tc>
          <w:tcPr>
            <w:tcW w:w="952"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16</w:t>
            </w:r>
          </w:p>
        </w:tc>
        <w:tc>
          <w:tcPr>
            <w:tcW w:w="7016"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Коммунальное хозяйство</w:t>
            </w:r>
          </w:p>
        </w:tc>
        <w:tc>
          <w:tcPr>
            <w:tcW w:w="1411"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0502</w:t>
            </w:r>
          </w:p>
        </w:tc>
        <w:tc>
          <w:tcPr>
            <w:tcW w:w="1769"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2500,0</w:t>
            </w:r>
          </w:p>
        </w:tc>
        <w:tc>
          <w:tcPr>
            <w:tcW w:w="2188"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0</w:t>
            </w:r>
          </w:p>
        </w:tc>
        <w:tc>
          <w:tcPr>
            <w:tcW w:w="1450"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0</w:t>
            </w:r>
          </w:p>
        </w:tc>
      </w:tr>
      <w:tr w:rsidR="009D06A7" w:rsidRPr="004F5B2A" w:rsidTr="009D06A7">
        <w:tc>
          <w:tcPr>
            <w:tcW w:w="952"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17</w:t>
            </w:r>
          </w:p>
        </w:tc>
        <w:tc>
          <w:tcPr>
            <w:tcW w:w="7016"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Благоустройство</w:t>
            </w:r>
          </w:p>
        </w:tc>
        <w:tc>
          <w:tcPr>
            <w:tcW w:w="1411"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0503</w:t>
            </w:r>
          </w:p>
        </w:tc>
        <w:tc>
          <w:tcPr>
            <w:tcW w:w="1769"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12180,17</w:t>
            </w:r>
          </w:p>
        </w:tc>
        <w:tc>
          <w:tcPr>
            <w:tcW w:w="2188"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1300,36</w:t>
            </w:r>
          </w:p>
        </w:tc>
        <w:tc>
          <w:tcPr>
            <w:tcW w:w="1450"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1301,119</w:t>
            </w:r>
          </w:p>
        </w:tc>
      </w:tr>
      <w:tr w:rsidR="009D06A7" w:rsidRPr="004F5B2A" w:rsidTr="009D06A7">
        <w:tc>
          <w:tcPr>
            <w:tcW w:w="952"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18</w:t>
            </w:r>
          </w:p>
        </w:tc>
        <w:tc>
          <w:tcPr>
            <w:tcW w:w="7016"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Другие вопросы в области жилищно-коммунального хозяйства</w:t>
            </w:r>
          </w:p>
        </w:tc>
        <w:tc>
          <w:tcPr>
            <w:tcW w:w="1411"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0505</w:t>
            </w:r>
          </w:p>
        </w:tc>
        <w:tc>
          <w:tcPr>
            <w:tcW w:w="1769"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63,1</w:t>
            </w:r>
          </w:p>
        </w:tc>
        <w:tc>
          <w:tcPr>
            <w:tcW w:w="2188"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63,1</w:t>
            </w:r>
          </w:p>
        </w:tc>
        <w:tc>
          <w:tcPr>
            <w:tcW w:w="1450"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63,1</w:t>
            </w:r>
          </w:p>
        </w:tc>
      </w:tr>
      <w:tr w:rsidR="009D06A7" w:rsidRPr="004F5B2A" w:rsidTr="009D06A7">
        <w:tc>
          <w:tcPr>
            <w:tcW w:w="952"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19</w:t>
            </w:r>
          </w:p>
        </w:tc>
        <w:tc>
          <w:tcPr>
            <w:tcW w:w="7016" w:type="dxa"/>
          </w:tcPr>
          <w:p w:rsidR="009D06A7" w:rsidRPr="004F5B2A" w:rsidRDefault="009D06A7" w:rsidP="009D06A7">
            <w:pPr>
              <w:spacing w:after="0" w:line="240" w:lineRule="auto"/>
              <w:rPr>
                <w:rFonts w:ascii="Bookman Old Style" w:eastAsia="Times New Roman" w:hAnsi="Bookman Old Style" w:cs="Arial"/>
                <w:b/>
                <w:sz w:val="12"/>
                <w:szCs w:val="12"/>
                <w:lang w:eastAsia="ru-RU"/>
              </w:rPr>
            </w:pPr>
            <w:r w:rsidRPr="004F5B2A">
              <w:rPr>
                <w:rFonts w:ascii="Bookman Old Style" w:eastAsia="Times New Roman" w:hAnsi="Bookman Old Style" w:cs="Arial"/>
                <w:b/>
                <w:sz w:val="12"/>
                <w:szCs w:val="12"/>
                <w:lang w:eastAsia="ru-RU"/>
              </w:rPr>
              <w:t>Культура, кинематография и средства массовой информации</w:t>
            </w:r>
          </w:p>
        </w:tc>
        <w:tc>
          <w:tcPr>
            <w:tcW w:w="1411" w:type="dxa"/>
          </w:tcPr>
          <w:p w:rsidR="009D06A7" w:rsidRPr="004F5B2A" w:rsidRDefault="009D06A7" w:rsidP="009D06A7">
            <w:pPr>
              <w:spacing w:after="0" w:line="240" w:lineRule="auto"/>
              <w:rPr>
                <w:rFonts w:ascii="Bookman Old Style" w:eastAsia="Times New Roman" w:hAnsi="Bookman Old Style" w:cs="Arial"/>
                <w:b/>
                <w:sz w:val="12"/>
                <w:szCs w:val="12"/>
                <w:lang w:eastAsia="ru-RU"/>
              </w:rPr>
            </w:pPr>
            <w:r w:rsidRPr="004F5B2A">
              <w:rPr>
                <w:rFonts w:ascii="Bookman Old Style" w:eastAsia="Times New Roman" w:hAnsi="Bookman Old Style" w:cs="Arial"/>
                <w:b/>
                <w:sz w:val="12"/>
                <w:szCs w:val="12"/>
                <w:lang w:eastAsia="ru-RU"/>
              </w:rPr>
              <w:t>0800</w:t>
            </w:r>
          </w:p>
        </w:tc>
        <w:tc>
          <w:tcPr>
            <w:tcW w:w="1769" w:type="dxa"/>
          </w:tcPr>
          <w:p w:rsidR="009D06A7" w:rsidRPr="004F5B2A" w:rsidRDefault="009D06A7" w:rsidP="009D06A7">
            <w:pPr>
              <w:spacing w:after="0" w:line="240" w:lineRule="auto"/>
              <w:rPr>
                <w:rFonts w:ascii="Bookman Old Style" w:eastAsia="Times New Roman" w:hAnsi="Bookman Old Style" w:cs="Arial"/>
                <w:b/>
                <w:sz w:val="12"/>
                <w:szCs w:val="12"/>
                <w:lang w:eastAsia="ru-RU"/>
              </w:rPr>
            </w:pPr>
            <w:r w:rsidRPr="004F5B2A">
              <w:rPr>
                <w:rFonts w:ascii="Bookman Old Style" w:eastAsia="Times New Roman" w:hAnsi="Bookman Old Style" w:cs="Arial"/>
                <w:b/>
                <w:sz w:val="12"/>
                <w:szCs w:val="12"/>
                <w:lang w:eastAsia="ru-RU"/>
              </w:rPr>
              <w:t>13701,3</w:t>
            </w:r>
          </w:p>
        </w:tc>
        <w:tc>
          <w:tcPr>
            <w:tcW w:w="2188" w:type="dxa"/>
          </w:tcPr>
          <w:p w:rsidR="009D06A7" w:rsidRPr="004F5B2A" w:rsidRDefault="009D06A7" w:rsidP="009D06A7">
            <w:pPr>
              <w:spacing w:after="0" w:line="240" w:lineRule="auto"/>
              <w:rPr>
                <w:rFonts w:ascii="Bookman Old Style" w:eastAsia="Times New Roman" w:hAnsi="Bookman Old Style" w:cs="Arial"/>
                <w:b/>
                <w:sz w:val="12"/>
                <w:szCs w:val="12"/>
                <w:lang w:eastAsia="ru-RU"/>
              </w:rPr>
            </w:pPr>
            <w:r w:rsidRPr="004F5B2A">
              <w:rPr>
                <w:rFonts w:ascii="Bookman Old Style" w:eastAsia="Times New Roman" w:hAnsi="Bookman Old Style" w:cs="Arial"/>
                <w:b/>
                <w:sz w:val="12"/>
                <w:szCs w:val="12"/>
                <w:lang w:eastAsia="ru-RU"/>
              </w:rPr>
              <w:t>13076,3</w:t>
            </w:r>
          </w:p>
        </w:tc>
        <w:tc>
          <w:tcPr>
            <w:tcW w:w="1450" w:type="dxa"/>
          </w:tcPr>
          <w:p w:rsidR="009D06A7" w:rsidRPr="004F5B2A" w:rsidRDefault="009D06A7" w:rsidP="009D06A7">
            <w:pPr>
              <w:spacing w:after="0" w:line="240" w:lineRule="auto"/>
              <w:rPr>
                <w:rFonts w:ascii="Bookman Old Style" w:eastAsia="Times New Roman" w:hAnsi="Bookman Old Style" w:cs="Arial"/>
                <w:b/>
                <w:sz w:val="12"/>
                <w:szCs w:val="12"/>
                <w:lang w:eastAsia="ru-RU"/>
              </w:rPr>
            </w:pPr>
            <w:r w:rsidRPr="004F5B2A">
              <w:rPr>
                <w:rFonts w:ascii="Bookman Old Style" w:eastAsia="Times New Roman" w:hAnsi="Bookman Old Style" w:cs="Arial"/>
                <w:b/>
                <w:sz w:val="12"/>
                <w:szCs w:val="12"/>
                <w:lang w:eastAsia="ru-RU"/>
              </w:rPr>
              <w:t>13076,3</w:t>
            </w:r>
          </w:p>
        </w:tc>
      </w:tr>
      <w:tr w:rsidR="009D06A7" w:rsidRPr="004F5B2A" w:rsidTr="009D06A7">
        <w:tc>
          <w:tcPr>
            <w:tcW w:w="952"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20</w:t>
            </w:r>
          </w:p>
        </w:tc>
        <w:tc>
          <w:tcPr>
            <w:tcW w:w="7016"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Культура</w:t>
            </w:r>
          </w:p>
        </w:tc>
        <w:tc>
          <w:tcPr>
            <w:tcW w:w="1411"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0801</w:t>
            </w:r>
          </w:p>
        </w:tc>
        <w:tc>
          <w:tcPr>
            <w:tcW w:w="1769"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13701,3</w:t>
            </w:r>
          </w:p>
        </w:tc>
        <w:tc>
          <w:tcPr>
            <w:tcW w:w="2188"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13076,3</w:t>
            </w:r>
          </w:p>
        </w:tc>
        <w:tc>
          <w:tcPr>
            <w:tcW w:w="1450"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13076,3</w:t>
            </w:r>
          </w:p>
        </w:tc>
      </w:tr>
      <w:tr w:rsidR="009D06A7" w:rsidRPr="004F5B2A" w:rsidTr="009D06A7">
        <w:tc>
          <w:tcPr>
            <w:tcW w:w="952"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21</w:t>
            </w:r>
          </w:p>
        </w:tc>
        <w:tc>
          <w:tcPr>
            <w:tcW w:w="7016" w:type="dxa"/>
          </w:tcPr>
          <w:p w:rsidR="009D06A7" w:rsidRPr="004F5B2A" w:rsidRDefault="009D06A7" w:rsidP="009D06A7">
            <w:pPr>
              <w:spacing w:after="0" w:line="240" w:lineRule="auto"/>
              <w:rPr>
                <w:rFonts w:ascii="Bookman Old Style" w:eastAsia="Times New Roman" w:hAnsi="Bookman Old Style" w:cs="Arial"/>
                <w:b/>
                <w:sz w:val="12"/>
                <w:szCs w:val="12"/>
                <w:lang w:eastAsia="ru-RU"/>
              </w:rPr>
            </w:pPr>
            <w:r w:rsidRPr="004F5B2A">
              <w:rPr>
                <w:rFonts w:ascii="Bookman Old Style" w:eastAsia="Times New Roman" w:hAnsi="Bookman Old Style" w:cs="Arial"/>
                <w:b/>
                <w:sz w:val="12"/>
                <w:szCs w:val="12"/>
                <w:lang w:eastAsia="ru-RU"/>
              </w:rPr>
              <w:t>Здравоохранение</w:t>
            </w:r>
          </w:p>
        </w:tc>
        <w:tc>
          <w:tcPr>
            <w:tcW w:w="1411" w:type="dxa"/>
          </w:tcPr>
          <w:p w:rsidR="009D06A7" w:rsidRPr="004F5B2A" w:rsidRDefault="009D06A7" w:rsidP="009D06A7">
            <w:pPr>
              <w:spacing w:after="0" w:line="240" w:lineRule="auto"/>
              <w:rPr>
                <w:rFonts w:ascii="Bookman Old Style" w:eastAsia="Times New Roman" w:hAnsi="Bookman Old Style" w:cs="Arial"/>
                <w:b/>
                <w:sz w:val="12"/>
                <w:szCs w:val="12"/>
                <w:lang w:eastAsia="ru-RU"/>
              </w:rPr>
            </w:pPr>
            <w:r w:rsidRPr="004F5B2A">
              <w:rPr>
                <w:rFonts w:ascii="Bookman Old Style" w:eastAsia="Times New Roman" w:hAnsi="Bookman Old Style" w:cs="Arial"/>
                <w:b/>
                <w:sz w:val="12"/>
                <w:szCs w:val="12"/>
                <w:lang w:eastAsia="ru-RU"/>
              </w:rPr>
              <w:t>0900</w:t>
            </w:r>
          </w:p>
        </w:tc>
        <w:tc>
          <w:tcPr>
            <w:tcW w:w="1769" w:type="dxa"/>
          </w:tcPr>
          <w:p w:rsidR="009D06A7" w:rsidRPr="004F5B2A" w:rsidRDefault="009D06A7" w:rsidP="009D06A7">
            <w:pPr>
              <w:spacing w:after="0" w:line="240" w:lineRule="auto"/>
              <w:rPr>
                <w:rFonts w:ascii="Bookman Old Style" w:eastAsia="Times New Roman" w:hAnsi="Bookman Old Style" w:cs="Arial"/>
                <w:b/>
                <w:sz w:val="12"/>
                <w:szCs w:val="12"/>
                <w:lang w:eastAsia="ru-RU"/>
              </w:rPr>
            </w:pPr>
            <w:r w:rsidRPr="004F5B2A">
              <w:rPr>
                <w:rFonts w:ascii="Bookman Old Style" w:eastAsia="Times New Roman" w:hAnsi="Bookman Old Style" w:cs="Arial"/>
                <w:b/>
                <w:sz w:val="12"/>
                <w:szCs w:val="12"/>
                <w:lang w:eastAsia="ru-RU"/>
              </w:rPr>
              <w:t>82,787</w:t>
            </w:r>
          </w:p>
        </w:tc>
        <w:tc>
          <w:tcPr>
            <w:tcW w:w="2188" w:type="dxa"/>
          </w:tcPr>
          <w:p w:rsidR="009D06A7" w:rsidRPr="004F5B2A" w:rsidRDefault="009D06A7" w:rsidP="009D06A7">
            <w:pPr>
              <w:spacing w:after="0" w:line="240" w:lineRule="auto"/>
              <w:rPr>
                <w:rFonts w:ascii="Bookman Old Style" w:eastAsia="Times New Roman" w:hAnsi="Bookman Old Style" w:cs="Arial"/>
                <w:b/>
                <w:sz w:val="12"/>
                <w:szCs w:val="12"/>
                <w:lang w:eastAsia="ru-RU"/>
              </w:rPr>
            </w:pPr>
            <w:r w:rsidRPr="004F5B2A">
              <w:rPr>
                <w:rFonts w:ascii="Bookman Old Style" w:eastAsia="Times New Roman" w:hAnsi="Bookman Old Style" w:cs="Arial"/>
                <w:b/>
                <w:sz w:val="12"/>
                <w:szCs w:val="12"/>
                <w:lang w:eastAsia="ru-RU"/>
              </w:rPr>
              <w:t>0</w:t>
            </w:r>
          </w:p>
        </w:tc>
        <w:tc>
          <w:tcPr>
            <w:tcW w:w="1450" w:type="dxa"/>
          </w:tcPr>
          <w:p w:rsidR="009D06A7" w:rsidRPr="004F5B2A" w:rsidRDefault="009D06A7" w:rsidP="009D06A7">
            <w:pPr>
              <w:spacing w:after="0" w:line="240" w:lineRule="auto"/>
              <w:rPr>
                <w:rFonts w:ascii="Bookman Old Style" w:eastAsia="Times New Roman" w:hAnsi="Bookman Old Style" w:cs="Arial"/>
                <w:b/>
                <w:sz w:val="12"/>
                <w:szCs w:val="12"/>
                <w:lang w:eastAsia="ru-RU"/>
              </w:rPr>
            </w:pPr>
            <w:r w:rsidRPr="004F5B2A">
              <w:rPr>
                <w:rFonts w:ascii="Bookman Old Style" w:eastAsia="Times New Roman" w:hAnsi="Bookman Old Style" w:cs="Arial"/>
                <w:b/>
                <w:sz w:val="12"/>
                <w:szCs w:val="12"/>
                <w:lang w:eastAsia="ru-RU"/>
              </w:rPr>
              <w:t>0</w:t>
            </w:r>
          </w:p>
        </w:tc>
      </w:tr>
      <w:tr w:rsidR="009D06A7" w:rsidRPr="004F5B2A" w:rsidTr="009D06A7">
        <w:tc>
          <w:tcPr>
            <w:tcW w:w="952"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22</w:t>
            </w:r>
          </w:p>
        </w:tc>
        <w:tc>
          <w:tcPr>
            <w:tcW w:w="7016"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Другие вопросы в области здравоохранения</w:t>
            </w:r>
          </w:p>
        </w:tc>
        <w:tc>
          <w:tcPr>
            <w:tcW w:w="1411"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0909</w:t>
            </w:r>
          </w:p>
        </w:tc>
        <w:tc>
          <w:tcPr>
            <w:tcW w:w="1769"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82,787</w:t>
            </w:r>
          </w:p>
        </w:tc>
        <w:tc>
          <w:tcPr>
            <w:tcW w:w="2188"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0</w:t>
            </w:r>
          </w:p>
        </w:tc>
        <w:tc>
          <w:tcPr>
            <w:tcW w:w="1450"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0</w:t>
            </w:r>
          </w:p>
        </w:tc>
      </w:tr>
      <w:tr w:rsidR="009D06A7" w:rsidRPr="004F5B2A" w:rsidTr="009D06A7">
        <w:tc>
          <w:tcPr>
            <w:tcW w:w="952"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23</w:t>
            </w:r>
          </w:p>
        </w:tc>
        <w:tc>
          <w:tcPr>
            <w:tcW w:w="7016" w:type="dxa"/>
          </w:tcPr>
          <w:p w:rsidR="009D06A7" w:rsidRPr="004F5B2A" w:rsidRDefault="009D06A7" w:rsidP="009D06A7">
            <w:pPr>
              <w:spacing w:after="0" w:line="240" w:lineRule="auto"/>
              <w:rPr>
                <w:rFonts w:ascii="Bookman Old Style" w:eastAsia="Times New Roman" w:hAnsi="Bookman Old Style" w:cs="Arial"/>
                <w:b/>
                <w:sz w:val="12"/>
                <w:szCs w:val="12"/>
                <w:lang w:eastAsia="ru-RU"/>
              </w:rPr>
            </w:pPr>
            <w:r w:rsidRPr="004F5B2A">
              <w:rPr>
                <w:rFonts w:ascii="Bookman Old Style" w:eastAsia="Times New Roman" w:hAnsi="Bookman Old Style" w:cs="Arial"/>
                <w:b/>
                <w:sz w:val="12"/>
                <w:szCs w:val="12"/>
                <w:lang w:eastAsia="ru-RU"/>
              </w:rPr>
              <w:t>Социальная политика</w:t>
            </w:r>
          </w:p>
        </w:tc>
        <w:tc>
          <w:tcPr>
            <w:tcW w:w="1411" w:type="dxa"/>
          </w:tcPr>
          <w:p w:rsidR="009D06A7" w:rsidRPr="004F5B2A" w:rsidRDefault="009D06A7" w:rsidP="009D06A7">
            <w:pPr>
              <w:spacing w:after="0" w:line="240" w:lineRule="auto"/>
              <w:rPr>
                <w:rFonts w:ascii="Bookman Old Style" w:eastAsia="Times New Roman" w:hAnsi="Bookman Old Style" w:cs="Arial"/>
                <w:b/>
                <w:sz w:val="12"/>
                <w:szCs w:val="12"/>
                <w:lang w:eastAsia="ru-RU"/>
              </w:rPr>
            </w:pPr>
            <w:r w:rsidRPr="004F5B2A">
              <w:rPr>
                <w:rFonts w:ascii="Bookman Old Style" w:eastAsia="Times New Roman" w:hAnsi="Bookman Old Style" w:cs="Arial"/>
                <w:b/>
                <w:sz w:val="12"/>
                <w:szCs w:val="12"/>
                <w:lang w:eastAsia="ru-RU"/>
              </w:rPr>
              <w:t>1000</w:t>
            </w:r>
          </w:p>
        </w:tc>
        <w:tc>
          <w:tcPr>
            <w:tcW w:w="1769" w:type="dxa"/>
          </w:tcPr>
          <w:p w:rsidR="009D06A7" w:rsidRPr="004F5B2A" w:rsidRDefault="009D06A7" w:rsidP="009D06A7">
            <w:pPr>
              <w:tabs>
                <w:tab w:val="left" w:pos="1080"/>
              </w:tabs>
              <w:spacing w:after="0" w:line="240" w:lineRule="auto"/>
              <w:rPr>
                <w:rFonts w:ascii="Bookman Old Style" w:eastAsia="Times New Roman" w:hAnsi="Bookman Old Style" w:cs="Arial"/>
                <w:b/>
                <w:sz w:val="12"/>
                <w:szCs w:val="12"/>
                <w:lang w:eastAsia="ru-RU"/>
              </w:rPr>
            </w:pPr>
            <w:r w:rsidRPr="004F5B2A">
              <w:rPr>
                <w:rFonts w:ascii="Bookman Old Style" w:eastAsia="Times New Roman" w:hAnsi="Bookman Old Style" w:cs="Arial"/>
                <w:b/>
                <w:sz w:val="12"/>
                <w:szCs w:val="12"/>
                <w:lang w:eastAsia="ru-RU"/>
              </w:rPr>
              <w:t>0</w:t>
            </w:r>
          </w:p>
        </w:tc>
        <w:tc>
          <w:tcPr>
            <w:tcW w:w="2188" w:type="dxa"/>
          </w:tcPr>
          <w:p w:rsidR="009D06A7" w:rsidRPr="004F5B2A" w:rsidRDefault="009D06A7" w:rsidP="009D06A7">
            <w:pPr>
              <w:spacing w:after="0" w:line="240" w:lineRule="auto"/>
              <w:rPr>
                <w:rFonts w:ascii="Bookman Old Style" w:eastAsia="Times New Roman" w:hAnsi="Bookman Old Style" w:cs="Arial"/>
                <w:b/>
                <w:sz w:val="12"/>
                <w:szCs w:val="12"/>
                <w:lang w:eastAsia="ru-RU"/>
              </w:rPr>
            </w:pPr>
            <w:r w:rsidRPr="004F5B2A">
              <w:rPr>
                <w:rFonts w:ascii="Bookman Old Style" w:eastAsia="Times New Roman" w:hAnsi="Bookman Old Style" w:cs="Arial"/>
                <w:b/>
                <w:sz w:val="12"/>
                <w:szCs w:val="12"/>
                <w:lang w:eastAsia="ru-RU"/>
              </w:rPr>
              <w:t>0</w:t>
            </w:r>
          </w:p>
        </w:tc>
        <w:tc>
          <w:tcPr>
            <w:tcW w:w="1450" w:type="dxa"/>
          </w:tcPr>
          <w:p w:rsidR="009D06A7" w:rsidRPr="004F5B2A" w:rsidRDefault="009D06A7" w:rsidP="009D06A7">
            <w:pPr>
              <w:spacing w:after="0" w:line="240" w:lineRule="auto"/>
              <w:rPr>
                <w:rFonts w:ascii="Bookman Old Style" w:eastAsia="Times New Roman" w:hAnsi="Bookman Old Style" w:cs="Arial"/>
                <w:b/>
                <w:sz w:val="12"/>
                <w:szCs w:val="12"/>
                <w:lang w:eastAsia="ru-RU"/>
              </w:rPr>
            </w:pPr>
            <w:r w:rsidRPr="004F5B2A">
              <w:rPr>
                <w:rFonts w:ascii="Bookman Old Style" w:eastAsia="Times New Roman" w:hAnsi="Bookman Old Style" w:cs="Arial"/>
                <w:b/>
                <w:sz w:val="12"/>
                <w:szCs w:val="12"/>
                <w:lang w:eastAsia="ru-RU"/>
              </w:rPr>
              <w:t>0</w:t>
            </w:r>
          </w:p>
        </w:tc>
      </w:tr>
      <w:tr w:rsidR="009D06A7" w:rsidRPr="004F5B2A" w:rsidTr="009D06A7">
        <w:tc>
          <w:tcPr>
            <w:tcW w:w="952"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24</w:t>
            </w:r>
          </w:p>
        </w:tc>
        <w:tc>
          <w:tcPr>
            <w:tcW w:w="7016"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Другие вопросы в области социальной политики</w:t>
            </w:r>
          </w:p>
        </w:tc>
        <w:tc>
          <w:tcPr>
            <w:tcW w:w="1411"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1006</w:t>
            </w:r>
          </w:p>
        </w:tc>
        <w:tc>
          <w:tcPr>
            <w:tcW w:w="1769" w:type="dxa"/>
          </w:tcPr>
          <w:p w:rsidR="009D06A7" w:rsidRPr="004F5B2A" w:rsidRDefault="009D06A7" w:rsidP="009D06A7">
            <w:pPr>
              <w:tabs>
                <w:tab w:val="left" w:pos="1080"/>
              </w:tabs>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0</w:t>
            </w:r>
          </w:p>
        </w:tc>
        <w:tc>
          <w:tcPr>
            <w:tcW w:w="2188"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0</w:t>
            </w:r>
          </w:p>
        </w:tc>
        <w:tc>
          <w:tcPr>
            <w:tcW w:w="1450"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0</w:t>
            </w:r>
          </w:p>
        </w:tc>
      </w:tr>
      <w:tr w:rsidR="009D06A7" w:rsidRPr="004F5B2A" w:rsidTr="009D06A7">
        <w:tc>
          <w:tcPr>
            <w:tcW w:w="952"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25</w:t>
            </w:r>
          </w:p>
        </w:tc>
        <w:tc>
          <w:tcPr>
            <w:tcW w:w="7016" w:type="dxa"/>
          </w:tcPr>
          <w:p w:rsidR="009D06A7" w:rsidRPr="004F5B2A" w:rsidRDefault="009D06A7" w:rsidP="009D06A7">
            <w:pPr>
              <w:spacing w:after="0" w:line="240" w:lineRule="auto"/>
              <w:rPr>
                <w:rFonts w:ascii="Bookman Old Style" w:eastAsia="Times New Roman" w:hAnsi="Bookman Old Style" w:cs="Arial"/>
                <w:b/>
                <w:sz w:val="12"/>
                <w:szCs w:val="12"/>
                <w:lang w:eastAsia="ru-RU"/>
              </w:rPr>
            </w:pPr>
            <w:r w:rsidRPr="004F5B2A">
              <w:rPr>
                <w:rFonts w:ascii="Bookman Old Style" w:eastAsia="Times New Roman" w:hAnsi="Bookman Old Style" w:cs="Arial"/>
                <w:b/>
                <w:sz w:val="12"/>
                <w:szCs w:val="12"/>
                <w:lang w:eastAsia="ru-RU"/>
              </w:rPr>
              <w:t>Физическая культура и спорт</w:t>
            </w:r>
          </w:p>
        </w:tc>
        <w:tc>
          <w:tcPr>
            <w:tcW w:w="1411" w:type="dxa"/>
          </w:tcPr>
          <w:p w:rsidR="009D06A7" w:rsidRPr="004F5B2A" w:rsidRDefault="009D06A7" w:rsidP="009D06A7">
            <w:pPr>
              <w:spacing w:after="0" w:line="240" w:lineRule="auto"/>
              <w:rPr>
                <w:rFonts w:ascii="Bookman Old Style" w:eastAsia="Times New Roman" w:hAnsi="Bookman Old Style" w:cs="Arial"/>
                <w:b/>
                <w:sz w:val="12"/>
                <w:szCs w:val="12"/>
                <w:lang w:eastAsia="ru-RU"/>
              </w:rPr>
            </w:pPr>
            <w:r w:rsidRPr="004F5B2A">
              <w:rPr>
                <w:rFonts w:ascii="Bookman Old Style" w:eastAsia="Times New Roman" w:hAnsi="Bookman Old Style" w:cs="Arial"/>
                <w:b/>
                <w:sz w:val="12"/>
                <w:szCs w:val="12"/>
                <w:lang w:eastAsia="ru-RU"/>
              </w:rPr>
              <w:t>1100</w:t>
            </w:r>
          </w:p>
        </w:tc>
        <w:tc>
          <w:tcPr>
            <w:tcW w:w="1769" w:type="dxa"/>
          </w:tcPr>
          <w:p w:rsidR="009D06A7" w:rsidRPr="004F5B2A" w:rsidRDefault="009D06A7" w:rsidP="009D06A7">
            <w:pPr>
              <w:tabs>
                <w:tab w:val="left" w:pos="1080"/>
              </w:tabs>
              <w:spacing w:after="0" w:line="240" w:lineRule="auto"/>
              <w:rPr>
                <w:rFonts w:ascii="Bookman Old Style" w:eastAsia="Times New Roman" w:hAnsi="Bookman Old Style" w:cs="Arial"/>
                <w:b/>
                <w:sz w:val="12"/>
                <w:szCs w:val="12"/>
                <w:lang w:eastAsia="ru-RU"/>
              </w:rPr>
            </w:pPr>
            <w:r w:rsidRPr="004F5B2A">
              <w:rPr>
                <w:rFonts w:ascii="Bookman Old Style" w:eastAsia="Times New Roman" w:hAnsi="Bookman Old Style" w:cs="Arial"/>
                <w:b/>
                <w:sz w:val="12"/>
                <w:szCs w:val="12"/>
                <w:lang w:eastAsia="ru-RU"/>
              </w:rPr>
              <w:t>9002,443</w:t>
            </w:r>
          </w:p>
        </w:tc>
        <w:tc>
          <w:tcPr>
            <w:tcW w:w="2188" w:type="dxa"/>
          </w:tcPr>
          <w:p w:rsidR="009D06A7" w:rsidRPr="004F5B2A" w:rsidRDefault="009D06A7" w:rsidP="009D06A7">
            <w:pPr>
              <w:spacing w:after="0" w:line="240" w:lineRule="auto"/>
              <w:rPr>
                <w:rFonts w:ascii="Bookman Old Style" w:eastAsia="Times New Roman" w:hAnsi="Bookman Old Style" w:cs="Arial"/>
                <w:b/>
                <w:sz w:val="12"/>
                <w:szCs w:val="12"/>
                <w:lang w:eastAsia="ru-RU"/>
              </w:rPr>
            </w:pPr>
            <w:r w:rsidRPr="004F5B2A">
              <w:rPr>
                <w:rFonts w:ascii="Bookman Old Style" w:eastAsia="Times New Roman" w:hAnsi="Bookman Old Style" w:cs="Arial"/>
                <w:b/>
                <w:sz w:val="12"/>
                <w:szCs w:val="12"/>
                <w:lang w:eastAsia="ru-RU"/>
              </w:rPr>
              <w:t>5398,37</w:t>
            </w:r>
          </w:p>
        </w:tc>
        <w:tc>
          <w:tcPr>
            <w:tcW w:w="1450" w:type="dxa"/>
          </w:tcPr>
          <w:p w:rsidR="009D06A7" w:rsidRPr="004F5B2A" w:rsidRDefault="009D06A7" w:rsidP="009D06A7">
            <w:pPr>
              <w:spacing w:after="0" w:line="240" w:lineRule="auto"/>
              <w:rPr>
                <w:rFonts w:ascii="Bookman Old Style" w:eastAsia="Times New Roman" w:hAnsi="Bookman Old Style" w:cs="Arial"/>
                <w:b/>
                <w:sz w:val="12"/>
                <w:szCs w:val="12"/>
                <w:lang w:eastAsia="ru-RU"/>
              </w:rPr>
            </w:pPr>
            <w:r w:rsidRPr="004F5B2A">
              <w:rPr>
                <w:rFonts w:ascii="Bookman Old Style" w:eastAsia="Times New Roman" w:hAnsi="Bookman Old Style" w:cs="Arial"/>
                <w:b/>
                <w:sz w:val="12"/>
                <w:szCs w:val="12"/>
                <w:lang w:eastAsia="ru-RU"/>
              </w:rPr>
              <w:t>5474,37</w:t>
            </w:r>
          </w:p>
        </w:tc>
      </w:tr>
      <w:tr w:rsidR="009D06A7" w:rsidRPr="004F5B2A" w:rsidTr="009D06A7">
        <w:tc>
          <w:tcPr>
            <w:tcW w:w="952"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26</w:t>
            </w:r>
          </w:p>
        </w:tc>
        <w:tc>
          <w:tcPr>
            <w:tcW w:w="7016"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Физическая культура</w:t>
            </w:r>
          </w:p>
        </w:tc>
        <w:tc>
          <w:tcPr>
            <w:tcW w:w="1411"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1101</w:t>
            </w:r>
          </w:p>
        </w:tc>
        <w:tc>
          <w:tcPr>
            <w:tcW w:w="1769" w:type="dxa"/>
          </w:tcPr>
          <w:p w:rsidR="009D06A7" w:rsidRPr="004F5B2A" w:rsidRDefault="009D06A7" w:rsidP="009D06A7">
            <w:pPr>
              <w:tabs>
                <w:tab w:val="left" w:pos="1080"/>
              </w:tabs>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9002,443</w:t>
            </w:r>
          </w:p>
        </w:tc>
        <w:tc>
          <w:tcPr>
            <w:tcW w:w="2188"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5398,37</w:t>
            </w:r>
          </w:p>
        </w:tc>
        <w:tc>
          <w:tcPr>
            <w:tcW w:w="1450"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5474,37</w:t>
            </w:r>
          </w:p>
        </w:tc>
      </w:tr>
      <w:tr w:rsidR="009D06A7" w:rsidRPr="004F5B2A" w:rsidTr="009D06A7">
        <w:tc>
          <w:tcPr>
            <w:tcW w:w="952"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27</w:t>
            </w:r>
          </w:p>
        </w:tc>
        <w:tc>
          <w:tcPr>
            <w:tcW w:w="7016" w:type="dxa"/>
          </w:tcPr>
          <w:p w:rsidR="009D06A7" w:rsidRPr="004F5B2A" w:rsidRDefault="009D06A7" w:rsidP="009D06A7">
            <w:pPr>
              <w:spacing w:after="0" w:line="240" w:lineRule="auto"/>
              <w:rPr>
                <w:rFonts w:ascii="Bookman Old Style" w:eastAsia="Times New Roman" w:hAnsi="Bookman Old Style" w:cs="Arial"/>
                <w:b/>
                <w:sz w:val="12"/>
                <w:szCs w:val="12"/>
                <w:lang w:eastAsia="ru-RU"/>
              </w:rPr>
            </w:pPr>
            <w:r w:rsidRPr="004F5B2A">
              <w:rPr>
                <w:rFonts w:ascii="Bookman Old Style" w:eastAsia="Times New Roman" w:hAnsi="Bookman Old Style" w:cs="Arial"/>
                <w:b/>
                <w:sz w:val="12"/>
                <w:szCs w:val="12"/>
                <w:lang w:eastAsia="ru-RU"/>
              </w:rPr>
              <w:t>условно утвержденные расходы</w:t>
            </w:r>
          </w:p>
        </w:tc>
        <w:tc>
          <w:tcPr>
            <w:tcW w:w="1411" w:type="dxa"/>
          </w:tcPr>
          <w:p w:rsidR="009D06A7" w:rsidRPr="004F5B2A" w:rsidRDefault="009D06A7" w:rsidP="009D06A7">
            <w:pPr>
              <w:spacing w:after="0" w:line="240" w:lineRule="auto"/>
              <w:rPr>
                <w:rFonts w:ascii="Bookman Old Style" w:eastAsia="Times New Roman" w:hAnsi="Bookman Old Style" w:cs="Arial"/>
                <w:b/>
                <w:sz w:val="12"/>
                <w:szCs w:val="12"/>
                <w:lang w:eastAsia="ru-RU"/>
              </w:rPr>
            </w:pPr>
          </w:p>
        </w:tc>
        <w:tc>
          <w:tcPr>
            <w:tcW w:w="1769" w:type="dxa"/>
          </w:tcPr>
          <w:p w:rsidR="009D06A7" w:rsidRPr="004F5B2A" w:rsidRDefault="009D06A7" w:rsidP="009D06A7">
            <w:pPr>
              <w:spacing w:after="0" w:line="240" w:lineRule="auto"/>
              <w:rPr>
                <w:rFonts w:ascii="Bookman Old Style" w:eastAsia="Times New Roman" w:hAnsi="Bookman Old Style" w:cs="Arial"/>
                <w:b/>
                <w:sz w:val="12"/>
                <w:szCs w:val="12"/>
                <w:lang w:eastAsia="ru-RU"/>
              </w:rPr>
            </w:pPr>
          </w:p>
        </w:tc>
        <w:tc>
          <w:tcPr>
            <w:tcW w:w="2188" w:type="dxa"/>
          </w:tcPr>
          <w:p w:rsidR="009D06A7" w:rsidRPr="004F5B2A" w:rsidRDefault="009D06A7" w:rsidP="009D06A7">
            <w:pPr>
              <w:spacing w:after="0" w:line="240" w:lineRule="auto"/>
              <w:rPr>
                <w:rFonts w:ascii="Bookman Old Style" w:eastAsia="Times New Roman" w:hAnsi="Bookman Old Style" w:cs="Arial"/>
                <w:b/>
                <w:sz w:val="12"/>
                <w:szCs w:val="12"/>
                <w:lang w:eastAsia="ru-RU"/>
              </w:rPr>
            </w:pPr>
            <w:r w:rsidRPr="004F5B2A">
              <w:rPr>
                <w:rFonts w:ascii="Bookman Old Style" w:eastAsia="Times New Roman" w:hAnsi="Bookman Old Style" w:cs="Arial"/>
                <w:b/>
                <w:sz w:val="12"/>
                <w:szCs w:val="12"/>
                <w:lang w:eastAsia="ru-RU"/>
              </w:rPr>
              <w:t>795,83</w:t>
            </w:r>
          </w:p>
        </w:tc>
        <w:tc>
          <w:tcPr>
            <w:tcW w:w="1450" w:type="dxa"/>
          </w:tcPr>
          <w:p w:rsidR="009D06A7" w:rsidRPr="004F5B2A" w:rsidRDefault="009D06A7" w:rsidP="009D06A7">
            <w:pPr>
              <w:spacing w:after="0" w:line="240" w:lineRule="auto"/>
              <w:rPr>
                <w:rFonts w:ascii="Bookman Old Style" w:eastAsia="Times New Roman" w:hAnsi="Bookman Old Style" w:cs="Arial"/>
                <w:b/>
                <w:sz w:val="12"/>
                <w:szCs w:val="12"/>
                <w:lang w:eastAsia="ru-RU"/>
              </w:rPr>
            </w:pPr>
            <w:r w:rsidRPr="004F5B2A">
              <w:rPr>
                <w:rFonts w:ascii="Bookman Old Style" w:eastAsia="Times New Roman" w:hAnsi="Bookman Old Style" w:cs="Arial"/>
                <w:b/>
                <w:sz w:val="12"/>
                <w:szCs w:val="12"/>
                <w:lang w:eastAsia="ru-RU"/>
              </w:rPr>
              <w:t>1659,62</w:t>
            </w:r>
          </w:p>
        </w:tc>
      </w:tr>
      <w:tr w:rsidR="009D06A7" w:rsidRPr="004F5B2A" w:rsidTr="009D06A7">
        <w:tc>
          <w:tcPr>
            <w:tcW w:w="952" w:type="dxa"/>
          </w:tcPr>
          <w:p w:rsidR="009D06A7" w:rsidRPr="004F5B2A" w:rsidRDefault="009D06A7" w:rsidP="009D06A7">
            <w:pPr>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28</w:t>
            </w:r>
          </w:p>
        </w:tc>
        <w:tc>
          <w:tcPr>
            <w:tcW w:w="7016" w:type="dxa"/>
          </w:tcPr>
          <w:p w:rsidR="009D06A7" w:rsidRPr="004F5B2A" w:rsidRDefault="009D06A7" w:rsidP="009D06A7">
            <w:pPr>
              <w:spacing w:after="0" w:line="240" w:lineRule="auto"/>
              <w:rPr>
                <w:rFonts w:ascii="Bookman Old Style" w:eastAsia="Times New Roman" w:hAnsi="Bookman Old Style" w:cs="Arial"/>
                <w:b/>
                <w:sz w:val="12"/>
                <w:szCs w:val="12"/>
                <w:lang w:eastAsia="ru-RU"/>
              </w:rPr>
            </w:pPr>
            <w:r w:rsidRPr="004F5B2A">
              <w:rPr>
                <w:rFonts w:ascii="Bookman Old Style" w:eastAsia="Times New Roman" w:hAnsi="Bookman Old Style" w:cs="Arial"/>
                <w:b/>
                <w:sz w:val="12"/>
                <w:szCs w:val="12"/>
                <w:lang w:eastAsia="ru-RU"/>
              </w:rPr>
              <w:t>Итого расходов</w:t>
            </w:r>
          </w:p>
        </w:tc>
        <w:tc>
          <w:tcPr>
            <w:tcW w:w="1411" w:type="dxa"/>
          </w:tcPr>
          <w:p w:rsidR="009D06A7" w:rsidRPr="004F5B2A" w:rsidRDefault="009D06A7" w:rsidP="009D06A7">
            <w:pPr>
              <w:spacing w:after="0" w:line="240" w:lineRule="auto"/>
              <w:rPr>
                <w:rFonts w:ascii="Bookman Old Style" w:eastAsia="Times New Roman" w:hAnsi="Bookman Old Style" w:cs="Arial"/>
                <w:b/>
                <w:sz w:val="12"/>
                <w:szCs w:val="12"/>
                <w:lang w:eastAsia="ru-RU"/>
              </w:rPr>
            </w:pPr>
          </w:p>
        </w:tc>
        <w:tc>
          <w:tcPr>
            <w:tcW w:w="1769" w:type="dxa"/>
          </w:tcPr>
          <w:p w:rsidR="009D06A7" w:rsidRPr="004F5B2A" w:rsidRDefault="009D06A7" w:rsidP="009D06A7">
            <w:pPr>
              <w:spacing w:after="0" w:line="240" w:lineRule="auto"/>
              <w:rPr>
                <w:rFonts w:ascii="Bookman Old Style" w:eastAsia="Times New Roman" w:hAnsi="Bookman Old Style" w:cs="Arial"/>
                <w:b/>
                <w:sz w:val="12"/>
                <w:szCs w:val="12"/>
                <w:lang w:eastAsia="ru-RU"/>
              </w:rPr>
            </w:pPr>
            <w:r w:rsidRPr="004F5B2A">
              <w:rPr>
                <w:rFonts w:ascii="Bookman Old Style" w:eastAsia="Times New Roman" w:hAnsi="Bookman Old Style" w:cs="Arial"/>
                <w:b/>
                <w:sz w:val="12"/>
                <w:szCs w:val="12"/>
                <w:lang w:eastAsia="ru-RU"/>
              </w:rPr>
              <w:t>65205,574</w:t>
            </w:r>
          </w:p>
        </w:tc>
        <w:tc>
          <w:tcPr>
            <w:tcW w:w="2188" w:type="dxa"/>
          </w:tcPr>
          <w:p w:rsidR="009D06A7" w:rsidRPr="004F5B2A" w:rsidRDefault="009D06A7" w:rsidP="009D06A7">
            <w:pPr>
              <w:spacing w:after="0" w:line="240" w:lineRule="auto"/>
              <w:rPr>
                <w:rFonts w:ascii="Bookman Old Style" w:eastAsia="Times New Roman" w:hAnsi="Bookman Old Style" w:cs="Arial"/>
                <w:b/>
                <w:sz w:val="12"/>
                <w:szCs w:val="12"/>
                <w:lang w:eastAsia="ru-RU"/>
              </w:rPr>
            </w:pPr>
            <w:r w:rsidRPr="004F5B2A">
              <w:rPr>
                <w:rFonts w:ascii="Bookman Old Style" w:eastAsia="Times New Roman" w:hAnsi="Bookman Old Style" w:cs="Arial"/>
                <w:b/>
                <w:sz w:val="12"/>
                <w:szCs w:val="12"/>
                <w:lang w:eastAsia="ru-RU"/>
              </w:rPr>
              <w:t>32816,71</w:t>
            </w:r>
          </w:p>
        </w:tc>
        <w:tc>
          <w:tcPr>
            <w:tcW w:w="1450" w:type="dxa"/>
          </w:tcPr>
          <w:p w:rsidR="009D06A7" w:rsidRPr="004F5B2A" w:rsidRDefault="009D06A7" w:rsidP="009D06A7">
            <w:pPr>
              <w:spacing w:after="0" w:line="240" w:lineRule="auto"/>
              <w:rPr>
                <w:rFonts w:ascii="Bookman Old Style" w:eastAsia="Times New Roman" w:hAnsi="Bookman Old Style" w:cs="Arial"/>
                <w:b/>
                <w:sz w:val="12"/>
                <w:szCs w:val="12"/>
                <w:lang w:eastAsia="ru-RU"/>
              </w:rPr>
            </w:pPr>
            <w:r w:rsidRPr="004F5B2A">
              <w:rPr>
                <w:rFonts w:ascii="Bookman Old Style" w:eastAsia="Times New Roman" w:hAnsi="Bookman Old Style" w:cs="Arial"/>
                <w:b/>
                <w:sz w:val="12"/>
                <w:szCs w:val="12"/>
                <w:lang w:eastAsia="ru-RU"/>
              </w:rPr>
              <w:t>34192,6</w:t>
            </w:r>
          </w:p>
        </w:tc>
      </w:tr>
    </w:tbl>
    <w:p w:rsidR="009D06A7" w:rsidRDefault="009D06A7" w:rsidP="009D06A7">
      <w:pPr>
        <w:rPr>
          <w:rFonts w:ascii="Bookman Old Style" w:eastAsia="Times New Roman" w:hAnsi="Bookman Old Style" w:cs="Arial"/>
          <w:lang w:eastAsia="ru-RU"/>
        </w:rPr>
      </w:pPr>
      <w:r w:rsidRPr="00710A7D">
        <w:rPr>
          <w:rFonts w:ascii="Bookman Old Style" w:eastAsia="Times New Roman" w:hAnsi="Bookman Old Style" w:cs="Arial"/>
          <w:lang w:eastAsia="ru-RU"/>
        </w:rPr>
        <w:t xml:space="preserve">     </w:t>
      </w:r>
    </w:p>
    <w:p w:rsidR="004F5B2A" w:rsidRPr="00710A7D" w:rsidRDefault="004F5B2A" w:rsidP="009D06A7">
      <w:pPr>
        <w:rPr>
          <w:rFonts w:ascii="Bookman Old Style" w:eastAsia="Times New Roman" w:hAnsi="Bookman Old Style" w:cs="Arial"/>
          <w:lang w:eastAsia="ru-RU"/>
        </w:rPr>
      </w:pPr>
    </w:p>
    <w:p w:rsidR="009D06A7" w:rsidRPr="00710A7D" w:rsidRDefault="009D06A7" w:rsidP="009D06A7">
      <w:pPr>
        <w:rPr>
          <w:rFonts w:ascii="Bookman Old Style" w:eastAsia="Times New Roman" w:hAnsi="Bookman Old Style" w:cs="Arial"/>
          <w:lang w:eastAsia="ru-RU"/>
        </w:rPr>
      </w:pPr>
      <w:r w:rsidRPr="00710A7D">
        <w:rPr>
          <w:rFonts w:ascii="Bookman Old Style" w:eastAsia="Times New Roman" w:hAnsi="Bookman Old Style" w:cs="Arial"/>
          <w:lang w:eastAsia="ru-RU"/>
        </w:rPr>
        <w:lastRenderedPageBreak/>
        <w:t xml:space="preserve">                                                                                                                                                                               Приложение 5</w:t>
      </w:r>
    </w:p>
    <w:tbl>
      <w:tblPr>
        <w:tblW w:w="12879" w:type="dxa"/>
        <w:tblInd w:w="93" w:type="dxa"/>
        <w:tblLook w:val="04A0"/>
      </w:tblPr>
      <w:tblGrid>
        <w:gridCol w:w="636"/>
        <w:gridCol w:w="5200"/>
        <w:gridCol w:w="960"/>
        <w:gridCol w:w="1160"/>
        <w:gridCol w:w="960"/>
        <w:gridCol w:w="1400"/>
        <w:gridCol w:w="1260"/>
        <w:gridCol w:w="1328"/>
      </w:tblGrid>
      <w:tr w:rsidR="009D06A7" w:rsidRPr="00C2006B" w:rsidTr="009D06A7">
        <w:trPr>
          <w:trHeight w:val="315"/>
        </w:trPr>
        <w:tc>
          <w:tcPr>
            <w:tcW w:w="611" w:type="dxa"/>
            <w:tcBorders>
              <w:top w:val="nil"/>
              <w:left w:val="nil"/>
              <w:bottom w:val="nil"/>
              <w:right w:val="nil"/>
            </w:tcBorders>
            <w:shd w:val="clear" w:color="auto" w:fill="auto"/>
            <w:noWrap/>
            <w:vAlign w:val="bottom"/>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bookmarkStart w:id="3" w:name="RANGE!A1:H235"/>
            <w:bookmarkEnd w:id="3"/>
          </w:p>
        </w:tc>
        <w:tc>
          <w:tcPr>
            <w:tcW w:w="5200" w:type="dxa"/>
            <w:tcBorders>
              <w:top w:val="nil"/>
              <w:left w:val="nil"/>
              <w:bottom w:val="nil"/>
              <w:right w:val="nil"/>
            </w:tcBorders>
            <w:shd w:val="clear" w:color="auto" w:fill="auto"/>
            <w:noWrap/>
            <w:vAlign w:val="bottom"/>
            <w:hideMark/>
          </w:tcPr>
          <w:p w:rsidR="009D06A7" w:rsidRPr="00C2006B" w:rsidRDefault="009D06A7" w:rsidP="009D06A7">
            <w:pPr>
              <w:spacing w:after="0" w:line="240" w:lineRule="auto"/>
              <w:rPr>
                <w:rFonts w:ascii="Bookman Old Style" w:eastAsia="Times New Roman" w:hAnsi="Bookman Old Style"/>
                <w:b/>
                <w:bCs/>
                <w:color w:val="000000"/>
                <w:sz w:val="12"/>
                <w:szCs w:val="12"/>
                <w:lang w:eastAsia="ru-RU"/>
              </w:rPr>
            </w:pPr>
          </w:p>
        </w:tc>
        <w:tc>
          <w:tcPr>
            <w:tcW w:w="960" w:type="dxa"/>
            <w:tcBorders>
              <w:top w:val="nil"/>
              <w:left w:val="nil"/>
              <w:bottom w:val="nil"/>
              <w:right w:val="nil"/>
            </w:tcBorders>
            <w:shd w:val="clear" w:color="auto" w:fill="auto"/>
            <w:noWrap/>
            <w:vAlign w:val="bottom"/>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p>
        </w:tc>
        <w:tc>
          <w:tcPr>
            <w:tcW w:w="1160" w:type="dxa"/>
            <w:tcBorders>
              <w:top w:val="nil"/>
              <w:left w:val="nil"/>
              <w:bottom w:val="nil"/>
              <w:right w:val="nil"/>
            </w:tcBorders>
            <w:shd w:val="clear" w:color="auto" w:fill="auto"/>
            <w:noWrap/>
            <w:vAlign w:val="bottom"/>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p>
        </w:tc>
        <w:tc>
          <w:tcPr>
            <w:tcW w:w="960" w:type="dxa"/>
            <w:tcBorders>
              <w:top w:val="nil"/>
              <w:left w:val="nil"/>
              <w:bottom w:val="nil"/>
              <w:right w:val="nil"/>
            </w:tcBorders>
            <w:shd w:val="clear" w:color="auto" w:fill="auto"/>
            <w:noWrap/>
            <w:vAlign w:val="bottom"/>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p>
        </w:tc>
        <w:tc>
          <w:tcPr>
            <w:tcW w:w="1400" w:type="dxa"/>
            <w:tcBorders>
              <w:top w:val="nil"/>
              <w:left w:val="nil"/>
              <w:bottom w:val="nil"/>
              <w:right w:val="nil"/>
            </w:tcBorders>
            <w:shd w:val="clear" w:color="auto" w:fill="auto"/>
            <w:noWrap/>
            <w:vAlign w:val="bottom"/>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p>
        </w:tc>
        <w:tc>
          <w:tcPr>
            <w:tcW w:w="1260" w:type="dxa"/>
            <w:tcBorders>
              <w:top w:val="nil"/>
              <w:left w:val="nil"/>
              <w:bottom w:val="nil"/>
              <w:right w:val="nil"/>
            </w:tcBorders>
            <w:shd w:val="clear" w:color="auto" w:fill="auto"/>
            <w:noWrap/>
            <w:vAlign w:val="bottom"/>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p>
        </w:tc>
        <w:tc>
          <w:tcPr>
            <w:tcW w:w="1328" w:type="dxa"/>
            <w:tcBorders>
              <w:top w:val="nil"/>
              <w:left w:val="nil"/>
              <w:bottom w:val="nil"/>
              <w:right w:val="nil"/>
            </w:tcBorders>
            <w:shd w:val="clear" w:color="auto" w:fill="auto"/>
            <w:noWrap/>
            <w:vAlign w:val="bottom"/>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p>
        </w:tc>
      </w:tr>
      <w:tr w:rsidR="009D06A7" w:rsidRPr="00C2006B" w:rsidTr="009D06A7">
        <w:trPr>
          <w:trHeight w:val="900"/>
        </w:trPr>
        <w:tc>
          <w:tcPr>
            <w:tcW w:w="611" w:type="dxa"/>
            <w:tcBorders>
              <w:top w:val="nil"/>
              <w:left w:val="nil"/>
              <w:bottom w:val="nil"/>
              <w:right w:val="nil"/>
            </w:tcBorders>
            <w:shd w:val="clear" w:color="auto" w:fill="auto"/>
            <w:noWrap/>
            <w:vAlign w:val="bottom"/>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p>
        </w:tc>
        <w:tc>
          <w:tcPr>
            <w:tcW w:w="12268" w:type="dxa"/>
            <w:gridSpan w:val="7"/>
            <w:tcBorders>
              <w:top w:val="nil"/>
              <w:left w:val="nil"/>
              <w:bottom w:val="nil"/>
              <w:right w:val="nil"/>
            </w:tcBorders>
            <w:shd w:val="clear" w:color="auto" w:fill="auto"/>
            <w:vAlign w:val="bottom"/>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к решению Элитовского сельского Совета депутатов от 20.12.2022 № 18-174р</w:t>
            </w:r>
            <w:proofErr w:type="gramStart"/>
            <w:r w:rsidRPr="00C2006B">
              <w:rPr>
                <w:rFonts w:ascii="Bookman Old Style" w:eastAsia="Times New Roman" w:hAnsi="Bookman Old Style"/>
                <w:color w:val="000000"/>
                <w:sz w:val="12"/>
                <w:szCs w:val="12"/>
                <w:lang w:eastAsia="ru-RU"/>
              </w:rPr>
              <w:t xml:space="preserve"> О</w:t>
            </w:r>
            <w:proofErr w:type="gramEnd"/>
            <w:r w:rsidRPr="00C2006B">
              <w:rPr>
                <w:rFonts w:ascii="Bookman Old Style" w:eastAsia="Times New Roman" w:hAnsi="Bookman Old Style"/>
                <w:color w:val="000000"/>
                <w:sz w:val="12"/>
                <w:szCs w:val="12"/>
                <w:lang w:eastAsia="ru-RU"/>
              </w:rPr>
              <w:t xml:space="preserve"> внесении изменений в решение Элитовского сельского Совета депутатов от 09.12.2021 №9-97р "О бюджете Элитовского сельсовета на 2022 год и плановый период 2023-2024 годов"</w:t>
            </w:r>
          </w:p>
        </w:tc>
      </w:tr>
      <w:tr w:rsidR="009D06A7" w:rsidRPr="00C2006B" w:rsidTr="009D06A7">
        <w:trPr>
          <w:trHeight w:val="300"/>
        </w:trPr>
        <w:tc>
          <w:tcPr>
            <w:tcW w:w="611" w:type="dxa"/>
            <w:tcBorders>
              <w:top w:val="nil"/>
              <w:left w:val="nil"/>
              <w:bottom w:val="nil"/>
              <w:right w:val="nil"/>
            </w:tcBorders>
            <w:shd w:val="clear" w:color="auto" w:fill="auto"/>
            <w:noWrap/>
            <w:vAlign w:val="bottom"/>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p>
        </w:tc>
        <w:tc>
          <w:tcPr>
            <w:tcW w:w="5200" w:type="dxa"/>
            <w:tcBorders>
              <w:top w:val="nil"/>
              <w:left w:val="nil"/>
              <w:bottom w:val="nil"/>
              <w:right w:val="nil"/>
            </w:tcBorders>
            <w:shd w:val="clear" w:color="auto" w:fill="auto"/>
            <w:noWrap/>
            <w:vAlign w:val="bottom"/>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p>
        </w:tc>
        <w:tc>
          <w:tcPr>
            <w:tcW w:w="960" w:type="dxa"/>
            <w:tcBorders>
              <w:top w:val="nil"/>
              <w:left w:val="nil"/>
              <w:bottom w:val="nil"/>
              <w:right w:val="nil"/>
            </w:tcBorders>
            <w:shd w:val="clear" w:color="auto" w:fill="auto"/>
            <w:noWrap/>
            <w:vAlign w:val="bottom"/>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p>
        </w:tc>
        <w:tc>
          <w:tcPr>
            <w:tcW w:w="1160" w:type="dxa"/>
            <w:tcBorders>
              <w:top w:val="nil"/>
              <w:left w:val="nil"/>
              <w:bottom w:val="nil"/>
              <w:right w:val="nil"/>
            </w:tcBorders>
            <w:shd w:val="clear" w:color="auto" w:fill="auto"/>
            <w:noWrap/>
            <w:vAlign w:val="bottom"/>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p>
        </w:tc>
        <w:tc>
          <w:tcPr>
            <w:tcW w:w="960" w:type="dxa"/>
            <w:tcBorders>
              <w:top w:val="nil"/>
              <w:left w:val="nil"/>
              <w:bottom w:val="nil"/>
              <w:right w:val="nil"/>
            </w:tcBorders>
            <w:shd w:val="clear" w:color="auto" w:fill="auto"/>
            <w:noWrap/>
            <w:vAlign w:val="bottom"/>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p>
        </w:tc>
        <w:tc>
          <w:tcPr>
            <w:tcW w:w="1400" w:type="dxa"/>
            <w:tcBorders>
              <w:top w:val="nil"/>
              <w:left w:val="nil"/>
              <w:bottom w:val="nil"/>
              <w:right w:val="nil"/>
            </w:tcBorders>
            <w:shd w:val="clear" w:color="auto" w:fill="auto"/>
            <w:noWrap/>
            <w:vAlign w:val="bottom"/>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p>
        </w:tc>
        <w:tc>
          <w:tcPr>
            <w:tcW w:w="1260" w:type="dxa"/>
            <w:tcBorders>
              <w:top w:val="nil"/>
              <w:left w:val="nil"/>
              <w:bottom w:val="nil"/>
              <w:right w:val="nil"/>
            </w:tcBorders>
            <w:shd w:val="clear" w:color="auto" w:fill="auto"/>
            <w:noWrap/>
            <w:vAlign w:val="bottom"/>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p>
        </w:tc>
        <w:tc>
          <w:tcPr>
            <w:tcW w:w="1328" w:type="dxa"/>
            <w:tcBorders>
              <w:top w:val="nil"/>
              <w:left w:val="nil"/>
              <w:bottom w:val="nil"/>
              <w:right w:val="nil"/>
            </w:tcBorders>
            <w:shd w:val="clear" w:color="auto" w:fill="auto"/>
            <w:noWrap/>
            <w:vAlign w:val="bottom"/>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p>
        </w:tc>
      </w:tr>
      <w:tr w:rsidR="009D06A7" w:rsidRPr="00C2006B" w:rsidTr="009D06A7">
        <w:trPr>
          <w:trHeight w:val="300"/>
        </w:trPr>
        <w:tc>
          <w:tcPr>
            <w:tcW w:w="611" w:type="dxa"/>
            <w:tcBorders>
              <w:top w:val="nil"/>
              <w:left w:val="nil"/>
              <w:bottom w:val="nil"/>
              <w:right w:val="nil"/>
            </w:tcBorders>
            <w:shd w:val="clear" w:color="auto" w:fill="auto"/>
            <w:noWrap/>
            <w:vAlign w:val="bottom"/>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p>
        </w:tc>
        <w:tc>
          <w:tcPr>
            <w:tcW w:w="5200" w:type="dxa"/>
            <w:tcBorders>
              <w:top w:val="nil"/>
              <w:left w:val="nil"/>
              <w:bottom w:val="nil"/>
              <w:right w:val="nil"/>
            </w:tcBorders>
            <w:shd w:val="clear" w:color="auto" w:fill="auto"/>
            <w:noWrap/>
            <w:vAlign w:val="bottom"/>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p>
        </w:tc>
        <w:tc>
          <w:tcPr>
            <w:tcW w:w="960" w:type="dxa"/>
            <w:tcBorders>
              <w:top w:val="nil"/>
              <w:left w:val="nil"/>
              <w:bottom w:val="nil"/>
              <w:right w:val="nil"/>
            </w:tcBorders>
            <w:shd w:val="clear" w:color="auto" w:fill="auto"/>
            <w:noWrap/>
            <w:vAlign w:val="bottom"/>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p>
        </w:tc>
        <w:tc>
          <w:tcPr>
            <w:tcW w:w="1160" w:type="dxa"/>
            <w:tcBorders>
              <w:top w:val="nil"/>
              <w:left w:val="nil"/>
              <w:bottom w:val="nil"/>
              <w:right w:val="nil"/>
            </w:tcBorders>
            <w:shd w:val="clear" w:color="auto" w:fill="auto"/>
            <w:noWrap/>
            <w:vAlign w:val="bottom"/>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p>
        </w:tc>
        <w:tc>
          <w:tcPr>
            <w:tcW w:w="960" w:type="dxa"/>
            <w:tcBorders>
              <w:top w:val="nil"/>
              <w:left w:val="nil"/>
              <w:bottom w:val="nil"/>
              <w:right w:val="nil"/>
            </w:tcBorders>
            <w:shd w:val="clear" w:color="auto" w:fill="auto"/>
            <w:noWrap/>
            <w:vAlign w:val="bottom"/>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p>
        </w:tc>
        <w:tc>
          <w:tcPr>
            <w:tcW w:w="1400" w:type="dxa"/>
            <w:tcBorders>
              <w:top w:val="nil"/>
              <w:left w:val="nil"/>
              <w:bottom w:val="nil"/>
              <w:right w:val="nil"/>
            </w:tcBorders>
            <w:shd w:val="clear" w:color="auto" w:fill="auto"/>
            <w:noWrap/>
            <w:vAlign w:val="bottom"/>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p>
        </w:tc>
        <w:tc>
          <w:tcPr>
            <w:tcW w:w="1260" w:type="dxa"/>
            <w:tcBorders>
              <w:top w:val="nil"/>
              <w:left w:val="nil"/>
              <w:bottom w:val="nil"/>
              <w:right w:val="nil"/>
            </w:tcBorders>
            <w:shd w:val="clear" w:color="auto" w:fill="auto"/>
            <w:noWrap/>
            <w:vAlign w:val="bottom"/>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p>
        </w:tc>
        <w:tc>
          <w:tcPr>
            <w:tcW w:w="1328" w:type="dxa"/>
            <w:tcBorders>
              <w:top w:val="nil"/>
              <w:left w:val="nil"/>
              <w:bottom w:val="nil"/>
              <w:right w:val="nil"/>
            </w:tcBorders>
            <w:shd w:val="clear" w:color="auto" w:fill="auto"/>
            <w:noWrap/>
            <w:vAlign w:val="bottom"/>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p>
        </w:tc>
      </w:tr>
      <w:tr w:rsidR="009D06A7" w:rsidRPr="00C2006B" w:rsidTr="009D06A7">
        <w:trPr>
          <w:trHeight w:val="375"/>
        </w:trPr>
        <w:tc>
          <w:tcPr>
            <w:tcW w:w="12879" w:type="dxa"/>
            <w:gridSpan w:val="8"/>
            <w:vMerge w:val="restart"/>
            <w:tcBorders>
              <w:top w:val="nil"/>
              <w:left w:val="nil"/>
              <w:bottom w:val="nil"/>
              <w:right w:val="nil"/>
            </w:tcBorders>
            <w:shd w:val="clear" w:color="auto" w:fill="auto"/>
            <w:vAlign w:val="bottom"/>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ВЕДОМСТВЕННАЯ  СТРУКТУРА РАСХОДОВ БЮДЖЕТА ЭЛИТОВСКОГО СЕЛЬСОВЕТА НА 2022 год и плановый период 2023-2024 годов.</w:t>
            </w:r>
          </w:p>
        </w:tc>
      </w:tr>
      <w:tr w:rsidR="009D06A7" w:rsidRPr="00C2006B" w:rsidTr="009D06A7">
        <w:trPr>
          <w:trHeight w:val="300"/>
        </w:trPr>
        <w:tc>
          <w:tcPr>
            <w:tcW w:w="12879" w:type="dxa"/>
            <w:gridSpan w:val="8"/>
            <w:vMerge/>
            <w:tcBorders>
              <w:top w:val="nil"/>
              <w:left w:val="nil"/>
              <w:bottom w:val="nil"/>
              <w:right w:val="nil"/>
            </w:tcBorders>
            <w:vAlign w:val="center"/>
            <w:hideMark/>
          </w:tcPr>
          <w:p w:rsidR="009D06A7" w:rsidRPr="00C2006B" w:rsidRDefault="009D06A7" w:rsidP="009D06A7">
            <w:pPr>
              <w:spacing w:after="0" w:line="240" w:lineRule="auto"/>
              <w:rPr>
                <w:rFonts w:ascii="Bookman Old Style" w:eastAsia="Times New Roman" w:hAnsi="Bookman Old Style"/>
                <w:b/>
                <w:bCs/>
                <w:color w:val="000000"/>
                <w:sz w:val="12"/>
                <w:szCs w:val="12"/>
                <w:lang w:eastAsia="ru-RU"/>
              </w:rPr>
            </w:pPr>
          </w:p>
        </w:tc>
      </w:tr>
      <w:tr w:rsidR="009D06A7" w:rsidRPr="00C2006B" w:rsidTr="009D06A7">
        <w:trPr>
          <w:trHeight w:val="255"/>
        </w:trPr>
        <w:tc>
          <w:tcPr>
            <w:tcW w:w="611" w:type="dxa"/>
            <w:tcBorders>
              <w:top w:val="nil"/>
              <w:left w:val="nil"/>
              <w:bottom w:val="nil"/>
              <w:right w:val="nil"/>
            </w:tcBorders>
            <w:shd w:val="clear" w:color="auto" w:fill="auto"/>
            <w:noWrap/>
            <w:vAlign w:val="bottom"/>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p>
        </w:tc>
        <w:tc>
          <w:tcPr>
            <w:tcW w:w="5200" w:type="dxa"/>
            <w:tcBorders>
              <w:top w:val="nil"/>
              <w:left w:val="nil"/>
              <w:bottom w:val="nil"/>
              <w:right w:val="nil"/>
            </w:tcBorders>
            <w:shd w:val="clear" w:color="auto" w:fill="auto"/>
            <w:noWrap/>
            <w:vAlign w:val="bottom"/>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p>
        </w:tc>
        <w:tc>
          <w:tcPr>
            <w:tcW w:w="960" w:type="dxa"/>
            <w:tcBorders>
              <w:top w:val="nil"/>
              <w:left w:val="nil"/>
              <w:bottom w:val="nil"/>
              <w:right w:val="nil"/>
            </w:tcBorders>
            <w:shd w:val="clear" w:color="auto" w:fill="auto"/>
            <w:noWrap/>
            <w:vAlign w:val="bottom"/>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p>
        </w:tc>
        <w:tc>
          <w:tcPr>
            <w:tcW w:w="1160" w:type="dxa"/>
            <w:tcBorders>
              <w:top w:val="nil"/>
              <w:left w:val="nil"/>
              <w:bottom w:val="nil"/>
              <w:right w:val="nil"/>
            </w:tcBorders>
            <w:shd w:val="clear" w:color="auto" w:fill="auto"/>
            <w:noWrap/>
            <w:vAlign w:val="bottom"/>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p>
        </w:tc>
        <w:tc>
          <w:tcPr>
            <w:tcW w:w="960" w:type="dxa"/>
            <w:tcBorders>
              <w:top w:val="nil"/>
              <w:left w:val="nil"/>
              <w:bottom w:val="nil"/>
              <w:right w:val="nil"/>
            </w:tcBorders>
            <w:shd w:val="clear" w:color="auto" w:fill="auto"/>
            <w:noWrap/>
            <w:vAlign w:val="bottom"/>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p>
        </w:tc>
        <w:tc>
          <w:tcPr>
            <w:tcW w:w="1400" w:type="dxa"/>
            <w:tcBorders>
              <w:top w:val="nil"/>
              <w:left w:val="nil"/>
              <w:bottom w:val="nil"/>
              <w:right w:val="nil"/>
            </w:tcBorders>
            <w:shd w:val="clear" w:color="auto" w:fill="auto"/>
            <w:noWrap/>
            <w:vAlign w:val="bottom"/>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p>
        </w:tc>
        <w:tc>
          <w:tcPr>
            <w:tcW w:w="1260" w:type="dxa"/>
            <w:tcBorders>
              <w:top w:val="nil"/>
              <w:left w:val="nil"/>
              <w:bottom w:val="nil"/>
              <w:right w:val="nil"/>
            </w:tcBorders>
            <w:shd w:val="clear" w:color="auto" w:fill="auto"/>
            <w:noWrap/>
            <w:vAlign w:val="bottom"/>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p>
        </w:tc>
        <w:tc>
          <w:tcPr>
            <w:tcW w:w="1328" w:type="dxa"/>
            <w:tcBorders>
              <w:top w:val="nil"/>
              <w:left w:val="nil"/>
              <w:bottom w:val="nil"/>
              <w:right w:val="nil"/>
            </w:tcBorders>
            <w:shd w:val="clear" w:color="auto" w:fill="auto"/>
            <w:noWrap/>
            <w:vAlign w:val="bottom"/>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p>
        </w:tc>
      </w:tr>
      <w:tr w:rsidR="009D06A7" w:rsidRPr="00C2006B" w:rsidTr="009D06A7">
        <w:trPr>
          <w:trHeight w:val="300"/>
        </w:trPr>
        <w:tc>
          <w:tcPr>
            <w:tcW w:w="611" w:type="dxa"/>
            <w:tcBorders>
              <w:top w:val="nil"/>
              <w:left w:val="nil"/>
              <w:bottom w:val="nil"/>
              <w:right w:val="nil"/>
            </w:tcBorders>
            <w:shd w:val="clear" w:color="auto" w:fill="auto"/>
            <w:noWrap/>
            <w:vAlign w:val="bottom"/>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 xml:space="preserve">                                                                                                                                                                                                                                            </w:t>
            </w:r>
          </w:p>
        </w:tc>
        <w:tc>
          <w:tcPr>
            <w:tcW w:w="5200" w:type="dxa"/>
            <w:tcBorders>
              <w:top w:val="nil"/>
              <w:left w:val="nil"/>
              <w:bottom w:val="nil"/>
              <w:right w:val="nil"/>
            </w:tcBorders>
            <w:shd w:val="clear" w:color="auto" w:fill="auto"/>
            <w:noWrap/>
            <w:vAlign w:val="bottom"/>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p>
        </w:tc>
        <w:tc>
          <w:tcPr>
            <w:tcW w:w="960" w:type="dxa"/>
            <w:tcBorders>
              <w:top w:val="nil"/>
              <w:left w:val="nil"/>
              <w:bottom w:val="nil"/>
              <w:right w:val="nil"/>
            </w:tcBorders>
            <w:shd w:val="clear" w:color="auto" w:fill="auto"/>
            <w:noWrap/>
            <w:vAlign w:val="bottom"/>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p>
        </w:tc>
        <w:tc>
          <w:tcPr>
            <w:tcW w:w="1160" w:type="dxa"/>
            <w:tcBorders>
              <w:top w:val="nil"/>
              <w:left w:val="nil"/>
              <w:bottom w:val="nil"/>
              <w:right w:val="nil"/>
            </w:tcBorders>
            <w:shd w:val="clear" w:color="auto" w:fill="auto"/>
            <w:noWrap/>
            <w:vAlign w:val="bottom"/>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p>
        </w:tc>
        <w:tc>
          <w:tcPr>
            <w:tcW w:w="960" w:type="dxa"/>
            <w:tcBorders>
              <w:top w:val="nil"/>
              <w:left w:val="nil"/>
              <w:bottom w:val="nil"/>
              <w:right w:val="nil"/>
            </w:tcBorders>
            <w:shd w:val="clear" w:color="auto" w:fill="auto"/>
            <w:noWrap/>
            <w:vAlign w:val="bottom"/>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p>
        </w:tc>
        <w:tc>
          <w:tcPr>
            <w:tcW w:w="1400" w:type="dxa"/>
            <w:tcBorders>
              <w:top w:val="nil"/>
              <w:left w:val="nil"/>
              <w:bottom w:val="nil"/>
              <w:right w:val="nil"/>
            </w:tcBorders>
            <w:shd w:val="clear" w:color="auto" w:fill="auto"/>
            <w:noWrap/>
            <w:vAlign w:val="bottom"/>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p>
        </w:tc>
        <w:tc>
          <w:tcPr>
            <w:tcW w:w="1260" w:type="dxa"/>
            <w:tcBorders>
              <w:top w:val="nil"/>
              <w:left w:val="nil"/>
              <w:bottom w:val="nil"/>
              <w:right w:val="nil"/>
            </w:tcBorders>
            <w:shd w:val="clear" w:color="auto" w:fill="auto"/>
            <w:noWrap/>
            <w:vAlign w:val="bottom"/>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p>
        </w:tc>
        <w:tc>
          <w:tcPr>
            <w:tcW w:w="1328" w:type="dxa"/>
            <w:tcBorders>
              <w:top w:val="nil"/>
              <w:left w:val="nil"/>
              <w:bottom w:val="nil"/>
              <w:right w:val="nil"/>
            </w:tcBorders>
            <w:shd w:val="clear" w:color="auto" w:fill="auto"/>
            <w:noWrap/>
            <w:vAlign w:val="bottom"/>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(тыс</w:t>
            </w:r>
            <w:proofErr w:type="gramStart"/>
            <w:r w:rsidRPr="00C2006B">
              <w:rPr>
                <w:rFonts w:ascii="Bookman Old Style" w:eastAsia="Times New Roman" w:hAnsi="Bookman Old Style"/>
                <w:color w:val="000000"/>
                <w:sz w:val="12"/>
                <w:szCs w:val="12"/>
                <w:lang w:eastAsia="ru-RU"/>
              </w:rPr>
              <w:t>.р</w:t>
            </w:r>
            <w:proofErr w:type="gramEnd"/>
            <w:r w:rsidRPr="00C2006B">
              <w:rPr>
                <w:rFonts w:ascii="Bookman Old Style" w:eastAsia="Times New Roman" w:hAnsi="Bookman Old Style"/>
                <w:color w:val="000000"/>
                <w:sz w:val="12"/>
                <w:szCs w:val="12"/>
                <w:lang w:eastAsia="ru-RU"/>
              </w:rPr>
              <w:t>ублей)</w:t>
            </w:r>
          </w:p>
        </w:tc>
      </w:tr>
      <w:tr w:rsidR="009D06A7" w:rsidRPr="00C2006B" w:rsidTr="009D06A7">
        <w:trPr>
          <w:trHeight w:val="765"/>
        </w:trPr>
        <w:tc>
          <w:tcPr>
            <w:tcW w:w="611" w:type="dxa"/>
            <w:tcBorders>
              <w:top w:val="single" w:sz="4" w:space="0" w:color="auto"/>
              <w:left w:val="single" w:sz="4" w:space="0" w:color="auto"/>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 строки</w:t>
            </w:r>
          </w:p>
        </w:tc>
        <w:tc>
          <w:tcPr>
            <w:tcW w:w="5200" w:type="dxa"/>
            <w:tcBorders>
              <w:top w:val="single" w:sz="4" w:space="0" w:color="auto"/>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Наименование показателя бюджетной классификации</w:t>
            </w:r>
          </w:p>
        </w:tc>
        <w:tc>
          <w:tcPr>
            <w:tcW w:w="960" w:type="dxa"/>
            <w:tcBorders>
              <w:top w:val="single" w:sz="4" w:space="0" w:color="auto"/>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Раздел, подраздел</w:t>
            </w:r>
          </w:p>
        </w:tc>
        <w:tc>
          <w:tcPr>
            <w:tcW w:w="1160" w:type="dxa"/>
            <w:tcBorders>
              <w:top w:val="single" w:sz="4" w:space="0" w:color="auto"/>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Целевая статья</w:t>
            </w:r>
          </w:p>
        </w:tc>
        <w:tc>
          <w:tcPr>
            <w:tcW w:w="960" w:type="dxa"/>
            <w:tcBorders>
              <w:top w:val="single" w:sz="4" w:space="0" w:color="auto"/>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Вид расходов</w:t>
            </w:r>
          </w:p>
        </w:tc>
        <w:tc>
          <w:tcPr>
            <w:tcW w:w="1400" w:type="dxa"/>
            <w:tcBorders>
              <w:top w:val="single" w:sz="4" w:space="0" w:color="auto"/>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Сумма на 2021 год</w:t>
            </w:r>
          </w:p>
        </w:tc>
        <w:tc>
          <w:tcPr>
            <w:tcW w:w="1260" w:type="dxa"/>
            <w:tcBorders>
              <w:top w:val="single" w:sz="4" w:space="0" w:color="auto"/>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Сумма на 2022 год</w:t>
            </w:r>
          </w:p>
        </w:tc>
        <w:tc>
          <w:tcPr>
            <w:tcW w:w="1328" w:type="dxa"/>
            <w:tcBorders>
              <w:top w:val="single" w:sz="4" w:space="0" w:color="auto"/>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Сумма на 2023 год</w:t>
            </w:r>
          </w:p>
        </w:tc>
      </w:tr>
      <w:tr w:rsidR="009D06A7" w:rsidRPr="00C2006B" w:rsidTr="009D06A7">
        <w:trPr>
          <w:trHeight w:val="30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w:t>
            </w:r>
          </w:p>
        </w:tc>
        <w:tc>
          <w:tcPr>
            <w:tcW w:w="520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ОБЩЕГОСУДАРСТВЕННЫЕ ВОПРОСЫ</w:t>
            </w:r>
          </w:p>
        </w:tc>
        <w:tc>
          <w:tcPr>
            <w:tcW w:w="9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0100</w:t>
            </w:r>
          </w:p>
        </w:tc>
        <w:tc>
          <w:tcPr>
            <w:tcW w:w="11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w:t>
            </w:r>
          </w:p>
        </w:tc>
        <w:tc>
          <w:tcPr>
            <w:tcW w:w="9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 </w:t>
            </w:r>
          </w:p>
        </w:tc>
        <w:tc>
          <w:tcPr>
            <w:tcW w:w="140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14131,24508</w:t>
            </w:r>
          </w:p>
        </w:tc>
        <w:tc>
          <w:tcPr>
            <w:tcW w:w="12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9450,650</w:t>
            </w:r>
          </w:p>
        </w:tc>
        <w:tc>
          <w:tcPr>
            <w:tcW w:w="1328"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9823,191</w:t>
            </w:r>
          </w:p>
        </w:tc>
      </w:tr>
      <w:tr w:rsidR="009D06A7" w:rsidRPr="00C2006B" w:rsidTr="009D06A7">
        <w:trPr>
          <w:trHeight w:val="57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2</w:t>
            </w:r>
          </w:p>
        </w:tc>
        <w:tc>
          <w:tcPr>
            <w:tcW w:w="520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Функционирование высшего должностного лица субъекта Российской Федерации и муниципального образования</w:t>
            </w:r>
          </w:p>
        </w:tc>
        <w:tc>
          <w:tcPr>
            <w:tcW w:w="9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0102</w:t>
            </w:r>
          </w:p>
        </w:tc>
        <w:tc>
          <w:tcPr>
            <w:tcW w:w="11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w:t>
            </w:r>
          </w:p>
        </w:tc>
        <w:tc>
          <w:tcPr>
            <w:tcW w:w="9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1135,98915</w:t>
            </w:r>
          </w:p>
        </w:tc>
        <w:tc>
          <w:tcPr>
            <w:tcW w:w="12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1096,700</w:t>
            </w:r>
          </w:p>
        </w:tc>
        <w:tc>
          <w:tcPr>
            <w:tcW w:w="1328"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1096,700</w:t>
            </w:r>
          </w:p>
        </w:tc>
      </w:tr>
      <w:tr w:rsidR="009D06A7" w:rsidRPr="00C2006B"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3</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proofErr w:type="spellStart"/>
            <w:r w:rsidRPr="00C2006B">
              <w:rPr>
                <w:rFonts w:ascii="Bookman Old Style" w:eastAsia="Times New Roman" w:hAnsi="Bookman Old Style"/>
                <w:color w:val="000000"/>
                <w:sz w:val="12"/>
                <w:szCs w:val="12"/>
                <w:lang w:eastAsia="ru-RU"/>
              </w:rPr>
              <w:t>Непрограммные</w:t>
            </w:r>
            <w:proofErr w:type="spellEnd"/>
            <w:r w:rsidRPr="00C2006B">
              <w:rPr>
                <w:rFonts w:ascii="Bookman Old Style" w:eastAsia="Times New Roman" w:hAnsi="Bookman Old Style"/>
                <w:color w:val="000000"/>
                <w:sz w:val="12"/>
                <w:szCs w:val="12"/>
                <w:lang w:eastAsia="ru-RU"/>
              </w:rPr>
              <w:t xml:space="preserve"> расходы  отдельных органов исполнительной власти</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0102</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8200000000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1135,98915</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1096,700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1096,700</w:t>
            </w:r>
          </w:p>
        </w:tc>
      </w:tr>
      <w:tr w:rsidR="009D06A7" w:rsidRPr="00C2006B"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4</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proofErr w:type="spellStart"/>
            <w:r w:rsidRPr="00C2006B">
              <w:rPr>
                <w:rFonts w:ascii="Bookman Old Style" w:eastAsia="Times New Roman" w:hAnsi="Bookman Old Style"/>
                <w:color w:val="000000"/>
                <w:sz w:val="12"/>
                <w:szCs w:val="12"/>
                <w:lang w:eastAsia="ru-RU"/>
              </w:rPr>
              <w:t>Непрограммные</w:t>
            </w:r>
            <w:proofErr w:type="spellEnd"/>
            <w:r w:rsidRPr="00C2006B">
              <w:rPr>
                <w:rFonts w:ascii="Bookman Old Style" w:eastAsia="Times New Roman" w:hAnsi="Bookman Old Style"/>
                <w:color w:val="000000"/>
                <w:sz w:val="12"/>
                <w:szCs w:val="12"/>
                <w:lang w:eastAsia="ru-RU"/>
              </w:rPr>
              <w:t xml:space="preserve"> расходы администрации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0102</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8210000000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1135,98915</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1096,700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1096,700</w:t>
            </w:r>
          </w:p>
        </w:tc>
      </w:tr>
      <w:tr w:rsidR="009D06A7" w:rsidRPr="00C2006B" w:rsidTr="009D06A7">
        <w:trPr>
          <w:trHeight w:val="765"/>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5</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xml:space="preserve">Глава муниципального образования в рамках </w:t>
            </w:r>
            <w:proofErr w:type="spellStart"/>
            <w:r w:rsidRPr="00C2006B">
              <w:rPr>
                <w:rFonts w:ascii="Bookman Old Style" w:eastAsia="Times New Roman" w:hAnsi="Bookman Old Style"/>
                <w:b/>
                <w:bCs/>
                <w:color w:val="000000"/>
                <w:sz w:val="12"/>
                <w:szCs w:val="12"/>
                <w:lang w:eastAsia="ru-RU"/>
              </w:rPr>
              <w:t>непрограммных</w:t>
            </w:r>
            <w:proofErr w:type="spellEnd"/>
            <w:r w:rsidRPr="00C2006B">
              <w:rPr>
                <w:rFonts w:ascii="Bookman Old Style" w:eastAsia="Times New Roman" w:hAnsi="Bookman Old Style"/>
                <w:b/>
                <w:bCs/>
                <w:color w:val="000000"/>
                <w:sz w:val="12"/>
                <w:szCs w:val="12"/>
                <w:lang w:eastAsia="ru-RU"/>
              </w:rPr>
              <w:t xml:space="preserve"> расходов администрации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0102</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8210010470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39,28915</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1096,700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1096,700</w:t>
            </w:r>
          </w:p>
        </w:tc>
      </w:tr>
      <w:tr w:rsidR="009D06A7" w:rsidRPr="00C2006B" w:rsidTr="009D06A7">
        <w:trPr>
          <w:trHeight w:val="135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6</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за счет сре</w:t>
            </w:r>
            <w:proofErr w:type="gramStart"/>
            <w:r w:rsidRPr="00C2006B">
              <w:rPr>
                <w:rFonts w:ascii="Bookman Old Style" w:eastAsia="Times New Roman" w:hAnsi="Bookman Old Style"/>
                <w:color w:val="000000"/>
                <w:sz w:val="12"/>
                <w:szCs w:val="12"/>
                <w:lang w:eastAsia="ru-RU"/>
              </w:rPr>
              <w:t>дств кр</w:t>
            </w:r>
            <w:proofErr w:type="gramEnd"/>
            <w:r w:rsidRPr="00C2006B">
              <w:rPr>
                <w:rFonts w:ascii="Bookman Old Style" w:eastAsia="Times New Roman" w:hAnsi="Bookman Old Style"/>
                <w:color w:val="000000"/>
                <w:sz w:val="12"/>
                <w:szCs w:val="12"/>
                <w:lang w:eastAsia="ru-RU"/>
              </w:rPr>
              <w:t>аевого бюджета</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0102</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8210010470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100</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39,28915</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1096,700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1096,700</w:t>
            </w:r>
          </w:p>
        </w:tc>
      </w:tr>
      <w:tr w:rsidR="009D06A7" w:rsidRPr="00C2006B" w:rsidTr="009D06A7">
        <w:trPr>
          <w:trHeight w:val="645"/>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7</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Расходы на выплату персоналу государственных</w:t>
            </w:r>
            <w:r w:rsidRPr="00C2006B">
              <w:rPr>
                <w:rFonts w:ascii="Bookman Old Style" w:eastAsia="Times New Roman" w:hAnsi="Bookman Old Style"/>
                <w:b/>
                <w:bCs/>
                <w:color w:val="000000"/>
                <w:sz w:val="12"/>
                <w:szCs w:val="12"/>
                <w:lang w:eastAsia="ru-RU"/>
              </w:rPr>
              <w:t xml:space="preserve"> (</w:t>
            </w:r>
            <w:r w:rsidRPr="00C2006B">
              <w:rPr>
                <w:rFonts w:ascii="Bookman Old Style" w:eastAsia="Times New Roman" w:hAnsi="Bookman Old Style"/>
                <w:color w:val="000000"/>
                <w:sz w:val="12"/>
                <w:szCs w:val="12"/>
                <w:lang w:eastAsia="ru-RU"/>
              </w:rPr>
              <w:t>муниципальных) органов за счет сре</w:t>
            </w:r>
            <w:proofErr w:type="gramStart"/>
            <w:r w:rsidRPr="00C2006B">
              <w:rPr>
                <w:rFonts w:ascii="Bookman Old Style" w:eastAsia="Times New Roman" w:hAnsi="Bookman Old Style"/>
                <w:color w:val="000000"/>
                <w:sz w:val="12"/>
                <w:szCs w:val="12"/>
                <w:lang w:eastAsia="ru-RU"/>
              </w:rPr>
              <w:t>дств кр</w:t>
            </w:r>
            <w:proofErr w:type="gramEnd"/>
            <w:r w:rsidRPr="00C2006B">
              <w:rPr>
                <w:rFonts w:ascii="Bookman Old Style" w:eastAsia="Times New Roman" w:hAnsi="Bookman Old Style"/>
                <w:color w:val="000000"/>
                <w:sz w:val="12"/>
                <w:szCs w:val="12"/>
                <w:lang w:eastAsia="ru-RU"/>
              </w:rPr>
              <w:t>аевого бюджета</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0102</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8210010470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120</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39,28915</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1096,700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1096,700</w:t>
            </w:r>
          </w:p>
        </w:tc>
      </w:tr>
      <w:tr w:rsidR="009D06A7" w:rsidRPr="00C2006B" w:rsidTr="009D06A7">
        <w:trPr>
          <w:trHeight w:val="765"/>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lastRenderedPageBreak/>
              <w:t>8</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xml:space="preserve">Глава муниципального образования в рамках </w:t>
            </w:r>
            <w:proofErr w:type="spellStart"/>
            <w:r w:rsidRPr="00C2006B">
              <w:rPr>
                <w:rFonts w:ascii="Bookman Old Style" w:eastAsia="Times New Roman" w:hAnsi="Bookman Old Style"/>
                <w:b/>
                <w:bCs/>
                <w:color w:val="000000"/>
                <w:sz w:val="12"/>
                <w:szCs w:val="12"/>
                <w:lang w:eastAsia="ru-RU"/>
              </w:rPr>
              <w:t>непрограммных</w:t>
            </w:r>
            <w:proofErr w:type="spellEnd"/>
            <w:r w:rsidRPr="00C2006B">
              <w:rPr>
                <w:rFonts w:ascii="Bookman Old Style" w:eastAsia="Times New Roman" w:hAnsi="Bookman Old Style"/>
                <w:b/>
                <w:bCs/>
                <w:color w:val="000000"/>
                <w:sz w:val="12"/>
                <w:szCs w:val="12"/>
                <w:lang w:eastAsia="ru-RU"/>
              </w:rPr>
              <w:t xml:space="preserve"> расходов администрации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0102</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8210090220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1096,700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1096,700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1096,700</w:t>
            </w:r>
          </w:p>
        </w:tc>
      </w:tr>
      <w:tr w:rsidR="009D06A7" w:rsidRPr="00C2006B" w:rsidTr="009D06A7">
        <w:trPr>
          <w:trHeight w:val="144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9</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0102</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8210090220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100</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1096,700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1096,700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1096,700</w:t>
            </w:r>
          </w:p>
        </w:tc>
      </w:tr>
      <w:tr w:rsidR="009D06A7" w:rsidRPr="00C2006B"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10</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Расходы на выплату персоналу государственных</w:t>
            </w:r>
            <w:r w:rsidRPr="00C2006B">
              <w:rPr>
                <w:rFonts w:ascii="Bookman Old Style" w:eastAsia="Times New Roman" w:hAnsi="Bookman Old Style"/>
                <w:b/>
                <w:bCs/>
                <w:color w:val="000000"/>
                <w:sz w:val="12"/>
                <w:szCs w:val="12"/>
                <w:lang w:eastAsia="ru-RU"/>
              </w:rPr>
              <w:t xml:space="preserve"> (</w:t>
            </w:r>
            <w:r w:rsidRPr="00C2006B">
              <w:rPr>
                <w:rFonts w:ascii="Bookman Old Style" w:eastAsia="Times New Roman" w:hAnsi="Bookman Old Style"/>
                <w:color w:val="000000"/>
                <w:sz w:val="12"/>
                <w:szCs w:val="12"/>
                <w:lang w:eastAsia="ru-RU"/>
              </w:rPr>
              <w:t>муниципальных) органов</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0102</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8210090220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120</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1096,700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1096,700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1096,700</w:t>
            </w:r>
          </w:p>
        </w:tc>
      </w:tr>
      <w:tr w:rsidR="009D06A7" w:rsidRPr="00C2006B" w:rsidTr="009D06A7">
        <w:trPr>
          <w:trHeight w:val="825"/>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11</w:t>
            </w:r>
          </w:p>
        </w:tc>
        <w:tc>
          <w:tcPr>
            <w:tcW w:w="520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9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0103</w:t>
            </w:r>
          </w:p>
        </w:tc>
        <w:tc>
          <w:tcPr>
            <w:tcW w:w="11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w:t>
            </w:r>
          </w:p>
        </w:tc>
        <w:tc>
          <w:tcPr>
            <w:tcW w:w="9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949,840</w:t>
            </w:r>
          </w:p>
        </w:tc>
        <w:tc>
          <w:tcPr>
            <w:tcW w:w="12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913,900</w:t>
            </w:r>
          </w:p>
        </w:tc>
        <w:tc>
          <w:tcPr>
            <w:tcW w:w="1328"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913,900</w:t>
            </w:r>
          </w:p>
        </w:tc>
      </w:tr>
      <w:tr w:rsidR="009D06A7" w:rsidRPr="00C2006B"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12</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proofErr w:type="spellStart"/>
            <w:r w:rsidRPr="00C2006B">
              <w:rPr>
                <w:rFonts w:ascii="Bookman Old Style" w:eastAsia="Times New Roman" w:hAnsi="Bookman Old Style"/>
                <w:color w:val="000000"/>
                <w:sz w:val="12"/>
                <w:szCs w:val="12"/>
                <w:lang w:eastAsia="ru-RU"/>
              </w:rPr>
              <w:t>Непрограммные</w:t>
            </w:r>
            <w:proofErr w:type="spellEnd"/>
            <w:r w:rsidRPr="00C2006B">
              <w:rPr>
                <w:rFonts w:ascii="Bookman Old Style" w:eastAsia="Times New Roman" w:hAnsi="Bookman Old Style"/>
                <w:color w:val="000000"/>
                <w:sz w:val="12"/>
                <w:szCs w:val="12"/>
                <w:lang w:eastAsia="ru-RU"/>
              </w:rPr>
              <w:t xml:space="preserve"> расходы представительного органа власти</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0103</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8200000000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949,840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913,900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913,900</w:t>
            </w:r>
          </w:p>
        </w:tc>
      </w:tr>
      <w:tr w:rsidR="009D06A7" w:rsidRPr="00C2006B" w:rsidTr="009D06A7">
        <w:trPr>
          <w:trHeight w:val="30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13</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Функционирования сельского Совета депутатов</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0103</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8210000000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949,840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913,900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913,900</w:t>
            </w:r>
          </w:p>
        </w:tc>
      </w:tr>
      <w:tr w:rsidR="009D06A7" w:rsidRPr="00C2006B"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14</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xml:space="preserve">Сельский Совет депутатов в рамках </w:t>
            </w:r>
            <w:proofErr w:type="spellStart"/>
            <w:r w:rsidRPr="00C2006B">
              <w:rPr>
                <w:rFonts w:ascii="Bookman Old Style" w:eastAsia="Times New Roman" w:hAnsi="Bookman Old Style"/>
                <w:b/>
                <w:bCs/>
                <w:color w:val="000000"/>
                <w:sz w:val="12"/>
                <w:szCs w:val="12"/>
                <w:lang w:eastAsia="ru-RU"/>
              </w:rPr>
              <w:t>непрограммных</w:t>
            </w:r>
            <w:proofErr w:type="spellEnd"/>
            <w:r w:rsidRPr="00C2006B">
              <w:rPr>
                <w:rFonts w:ascii="Bookman Old Style" w:eastAsia="Times New Roman" w:hAnsi="Bookman Old Style"/>
                <w:b/>
                <w:bCs/>
                <w:color w:val="000000"/>
                <w:sz w:val="12"/>
                <w:szCs w:val="12"/>
                <w:lang w:eastAsia="ru-RU"/>
              </w:rPr>
              <w:t xml:space="preserve"> расходов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0103</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8210090230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949,840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913,900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913,900</w:t>
            </w:r>
          </w:p>
        </w:tc>
      </w:tr>
      <w:tr w:rsidR="009D06A7" w:rsidRPr="00C2006B" w:rsidTr="009D06A7">
        <w:trPr>
          <w:trHeight w:val="1275"/>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15</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0103</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8210090230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100</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949,840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913,900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913,900</w:t>
            </w:r>
          </w:p>
        </w:tc>
      </w:tr>
      <w:tr w:rsidR="009D06A7" w:rsidRPr="00C2006B"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16</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Расходы на выплату персоналу государственных</w:t>
            </w:r>
            <w:r w:rsidRPr="00C2006B">
              <w:rPr>
                <w:rFonts w:ascii="Bookman Old Style" w:eastAsia="Times New Roman" w:hAnsi="Bookman Old Style"/>
                <w:b/>
                <w:bCs/>
                <w:color w:val="000000"/>
                <w:sz w:val="12"/>
                <w:szCs w:val="12"/>
                <w:lang w:eastAsia="ru-RU"/>
              </w:rPr>
              <w:t xml:space="preserve"> (</w:t>
            </w:r>
            <w:r w:rsidRPr="00C2006B">
              <w:rPr>
                <w:rFonts w:ascii="Bookman Old Style" w:eastAsia="Times New Roman" w:hAnsi="Bookman Old Style"/>
                <w:color w:val="000000"/>
                <w:sz w:val="12"/>
                <w:szCs w:val="12"/>
                <w:lang w:eastAsia="ru-RU"/>
              </w:rPr>
              <w:t>муниципальных) органов</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0103</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8210090230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120</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949,840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913,900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913,900</w:t>
            </w:r>
          </w:p>
        </w:tc>
      </w:tr>
      <w:tr w:rsidR="009D06A7" w:rsidRPr="00C2006B" w:rsidTr="009D06A7">
        <w:trPr>
          <w:trHeight w:val="102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17</w:t>
            </w:r>
          </w:p>
        </w:tc>
        <w:tc>
          <w:tcPr>
            <w:tcW w:w="520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9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0104</w:t>
            </w:r>
          </w:p>
        </w:tc>
        <w:tc>
          <w:tcPr>
            <w:tcW w:w="11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w:t>
            </w:r>
          </w:p>
        </w:tc>
        <w:tc>
          <w:tcPr>
            <w:tcW w:w="9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11355,26593</w:t>
            </w:r>
          </w:p>
        </w:tc>
        <w:tc>
          <w:tcPr>
            <w:tcW w:w="12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7239,650</w:t>
            </w:r>
          </w:p>
        </w:tc>
        <w:tc>
          <w:tcPr>
            <w:tcW w:w="1328"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7612,191</w:t>
            </w:r>
          </w:p>
        </w:tc>
      </w:tr>
      <w:tr w:rsidR="009D06A7" w:rsidRPr="00C2006B"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18</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proofErr w:type="spellStart"/>
            <w:r w:rsidRPr="00C2006B">
              <w:rPr>
                <w:rFonts w:ascii="Bookman Old Style" w:eastAsia="Times New Roman" w:hAnsi="Bookman Old Style"/>
                <w:color w:val="000000"/>
                <w:sz w:val="12"/>
                <w:szCs w:val="12"/>
                <w:lang w:eastAsia="ru-RU"/>
              </w:rPr>
              <w:t>Непрограммные</w:t>
            </w:r>
            <w:proofErr w:type="spellEnd"/>
            <w:r w:rsidRPr="00C2006B">
              <w:rPr>
                <w:rFonts w:ascii="Bookman Old Style" w:eastAsia="Times New Roman" w:hAnsi="Bookman Old Style"/>
                <w:color w:val="000000"/>
                <w:sz w:val="12"/>
                <w:szCs w:val="12"/>
                <w:lang w:eastAsia="ru-RU"/>
              </w:rPr>
              <w:t xml:space="preserve"> расходы отдельных органов исполнительной власти</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0104</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8200000000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11355,26593</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7239,650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7612,191</w:t>
            </w:r>
          </w:p>
        </w:tc>
      </w:tr>
      <w:tr w:rsidR="009D06A7" w:rsidRPr="00C2006B"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19</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proofErr w:type="spellStart"/>
            <w:r w:rsidRPr="00C2006B">
              <w:rPr>
                <w:rFonts w:ascii="Bookman Old Style" w:eastAsia="Times New Roman" w:hAnsi="Bookman Old Style"/>
                <w:color w:val="000000"/>
                <w:sz w:val="12"/>
                <w:szCs w:val="12"/>
                <w:lang w:eastAsia="ru-RU"/>
              </w:rPr>
              <w:t>Непрограммные</w:t>
            </w:r>
            <w:proofErr w:type="spellEnd"/>
            <w:r w:rsidRPr="00C2006B">
              <w:rPr>
                <w:rFonts w:ascii="Bookman Old Style" w:eastAsia="Times New Roman" w:hAnsi="Bookman Old Style"/>
                <w:color w:val="000000"/>
                <w:sz w:val="12"/>
                <w:szCs w:val="12"/>
                <w:lang w:eastAsia="ru-RU"/>
              </w:rPr>
              <w:t xml:space="preserve"> расходы администрации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0104</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8210000000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11355,26593</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7239,650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7612,191</w:t>
            </w:r>
          </w:p>
        </w:tc>
      </w:tr>
      <w:tr w:rsidR="009D06A7" w:rsidRPr="00C2006B" w:rsidTr="009D06A7">
        <w:trPr>
          <w:trHeight w:val="765"/>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lastRenderedPageBreak/>
              <w:t>20</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xml:space="preserve">Обеспечение деятельности административных комиссий в рамках </w:t>
            </w:r>
            <w:proofErr w:type="spellStart"/>
            <w:r w:rsidRPr="00C2006B">
              <w:rPr>
                <w:rFonts w:ascii="Bookman Old Style" w:eastAsia="Times New Roman" w:hAnsi="Bookman Old Style"/>
                <w:b/>
                <w:bCs/>
                <w:color w:val="000000"/>
                <w:sz w:val="12"/>
                <w:szCs w:val="12"/>
                <w:lang w:eastAsia="ru-RU"/>
              </w:rPr>
              <w:t>непрограммных</w:t>
            </w:r>
            <w:proofErr w:type="spellEnd"/>
            <w:r w:rsidRPr="00C2006B">
              <w:rPr>
                <w:rFonts w:ascii="Bookman Old Style" w:eastAsia="Times New Roman" w:hAnsi="Bookman Old Style"/>
                <w:b/>
                <w:bCs/>
                <w:color w:val="000000"/>
                <w:sz w:val="12"/>
                <w:szCs w:val="12"/>
                <w:lang w:eastAsia="ru-RU"/>
              </w:rPr>
              <w:t xml:space="preserve"> расходов Администрации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0104</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8210075140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47,485</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46,000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46,000</w:t>
            </w:r>
          </w:p>
        </w:tc>
      </w:tr>
      <w:tr w:rsidR="009D06A7" w:rsidRPr="00C2006B"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21</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0104</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8210075140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200</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47,485</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46,000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46,000</w:t>
            </w:r>
          </w:p>
        </w:tc>
      </w:tr>
      <w:tr w:rsidR="009D06A7" w:rsidRPr="00C2006B"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22</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0104</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8210075140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240</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47,485</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46,000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46,000</w:t>
            </w:r>
          </w:p>
        </w:tc>
      </w:tr>
      <w:tr w:rsidR="009D06A7" w:rsidRPr="00C2006B" w:rsidTr="009D06A7">
        <w:trPr>
          <w:trHeight w:val="105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23</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xml:space="preserve">Руководство и управление в сфере установленных функций органов местного самоуправления в рамках </w:t>
            </w:r>
            <w:proofErr w:type="spellStart"/>
            <w:r w:rsidRPr="00C2006B">
              <w:rPr>
                <w:rFonts w:ascii="Bookman Old Style" w:eastAsia="Times New Roman" w:hAnsi="Bookman Old Style"/>
                <w:b/>
                <w:bCs/>
                <w:color w:val="000000"/>
                <w:sz w:val="12"/>
                <w:szCs w:val="12"/>
                <w:lang w:eastAsia="ru-RU"/>
              </w:rPr>
              <w:t>непрограммных</w:t>
            </w:r>
            <w:proofErr w:type="spellEnd"/>
            <w:r w:rsidRPr="00C2006B">
              <w:rPr>
                <w:rFonts w:ascii="Bookman Old Style" w:eastAsia="Times New Roman" w:hAnsi="Bookman Old Style"/>
                <w:b/>
                <w:bCs/>
                <w:color w:val="000000"/>
                <w:sz w:val="12"/>
                <w:szCs w:val="12"/>
                <w:lang w:eastAsia="ru-RU"/>
              </w:rPr>
              <w:t xml:space="preserve"> расходов Администрации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0104</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8210000000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11307,78093</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7193,650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7566,191</w:t>
            </w:r>
          </w:p>
        </w:tc>
      </w:tr>
      <w:tr w:rsidR="009D06A7" w:rsidRPr="00C2006B" w:rsidTr="009D06A7">
        <w:trPr>
          <w:trHeight w:val="105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24</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0104</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8210010470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100</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185,11085</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0,000</w:t>
            </w:r>
          </w:p>
        </w:tc>
      </w:tr>
      <w:tr w:rsidR="009D06A7" w:rsidRPr="00C2006B" w:rsidTr="009D06A7">
        <w:trPr>
          <w:trHeight w:val="105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25</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Расходы на выплату персоналу государственных (муниципальных) органов</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0104</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8210010470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120</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185,11085</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r>
      <w:tr w:rsidR="009D06A7" w:rsidRPr="00C2006B" w:rsidTr="009D06A7">
        <w:trPr>
          <w:trHeight w:val="105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26</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0104</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8210082810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100</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73,900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0,000</w:t>
            </w:r>
          </w:p>
        </w:tc>
      </w:tr>
      <w:tr w:rsidR="009D06A7" w:rsidRPr="00C2006B" w:rsidTr="009D06A7">
        <w:trPr>
          <w:trHeight w:val="105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27</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Расходы на выплату персоналу государственных (муниципальных) органов</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0104</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8210082810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120</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73,900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r>
      <w:tr w:rsidR="009D06A7" w:rsidRPr="00C2006B" w:rsidTr="009D06A7">
        <w:trPr>
          <w:trHeight w:val="132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28</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0104</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8210090210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100</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6190,460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6190,460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6190,460</w:t>
            </w:r>
          </w:p>
        </w:tc>
      </w:tr>
      <w:tr w:rsidR="009D06A7" w:rsidRPr="00C2006B" w:rsidTr="009D06A7">
        <w:trPr>
          <w:trHeight w:val="57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29</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Расходы на выплату персоналу государственных (муниципальных) органов</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0104</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8210090210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120</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6190,460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6190,460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6190,460</w:t>
            </w:r>
          </w:p>
        </w:tc>
      </w:tr>
      <w:tr w:rsidR="009D06A7" w:rsidRPr="00C2006B"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lastRenderedPageBreak/>
              <w:t>30</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0104</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8210090210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200</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3940,81008</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286,890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659,431</w:t>
            </w:r>
          </w:p>
        </w:tc>
      </w:tr>
      <w:tr w:rsidR="009D06A7" w:rsidRPr="00C2006B"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31</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0104</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8210090210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240</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3940,81008</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286,890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659,431</w:t>
            </w:r>
          </w:p>
        </w:tc>
      </w:tr>
      <w:tr w:rsidR="009D06A7" w:rsidRPr="00C2006B" w:rsidTr="009D06A7">
        <w:trPr>
          <w:trHeight w:val="57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32</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Иные бюджетные ассигнования</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0104</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8210090210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800</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917,50000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716,300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716,300</w:t>
            </w:r>
          </w:p>
        </w:tc>
      </w:tr>
      <w:tr w:rsidR="009D06A7" w:rsidRPr="00C2006B" w:rsidTr="009D06A7">
        <w:trPr>
          <w:trHeight w:val="57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33</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Исполнение судебных актов</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0104</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8210090210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830</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400,00000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200,000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200,000</w:t>
            </w:r>
          </w:p>
        </w:tc>
      </w:tr>
      <w:tr w:rsidR="009D06A7" w:rsidRPr="00C2006B" w:rsidTr="009D06A7">
        <w:trPr>
          <w:trHeight w:val="1665"/>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34</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Исполнение судебных актов Российской Федерации и мировых соглашений по возмещению вреда, причиненного в результате незаконных действий (бездействия) органов государственной власти (государственных органов), органов местного самоуправления либо должностных лиц этих органов, а также в результате деятельности учреждений</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0104</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8210090210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831</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400,00000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200,000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200,000</w:t>
            </w:r>
          </w:p>
        </w:tc>
      </w:tr>
      <w:tr w:rsidR="009D06A7" w:rsidRPr="00C2006B" w:rsidTr="009D06A7">
        <w:trPr>
          <w:trHeight w:val="57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35</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Уплата налогов, сборов и иных платежей</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0104</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8210090210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850</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517,500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516,300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516,300</w:t>
            </w:r>
          </w:p>
        </w:tc>
      </w:tr>
      <w:tr w:rsidR="009D06A7" w:rsidRPr="00C2006B" w:rsidTr="009D06A7">
        <w:trPr>
          <w:trHeight w:val="30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36</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Уплата прочих налогов, сборов</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0104</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8210090210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852</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10,000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10,000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10,000</w:t>
            </w:r>
          </w:p>
        </w:tc>
      </w:tr>
      <w:tr w:rsidR="009D06A7" w:rsidRPr="00C2006B" w:rsidTr="009D06A7">
        <w:trPr>
          <w:trHeight w:val="30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37</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Уплата иных платежей</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0104</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8210090210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853</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507,500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506,300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506,300</w:t>
            </w:r>
          </w:p>
        </w:tc>
      </w:tr>
      <w:tr w:rsidR="009D06A7" w:rsidRPr="00C2006B" w:rsidTr="009D06A7">
        <w:trPr>
          <w:trHeight w:val="765"/>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38</w:t>
            </w:r>
          </w:p>
        </w:tc>
        <w:tc>
          <w:tcPr>
            <w:tcW w:w="520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Обеспечение деятельности финансовых, налоговых и таможенных органов и органов финансового (финансово-бюджетного) надзора</w:t>
            </w:r>
          </w:p>
        </w:tc>
        <w:tc>
          <w:tcPr>
            <w:tcW w:w="9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0106</w:t>
            </w:r>
          </w:p>
        </w:tc>
        <w:tc>
          <w:tcPr>
            <w:tcW w:w="11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 </w:t>
            </w:r>
          </w:p>
        </w:tc>
        <w:tc>
          <w:tcPr>
            <w:tcW w:w="9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 </w:t>
            </w:r>
          </w:p>
        </w:tc>
        <w:tc>
          <w:tcPr>
            <w:tcW w:w="140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100,400</w:t>
            </w:r>
          </w:p>
        </w:tc>
        <w:tc>
          <w:tcPr>
            <w:tcW w:w="12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100,400</w:t>
            </w:r>
          </w:p>
        </w:tc>
        <w:tc>
          <w:tcPr>
            <w:tcW w:w="1328"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100,400</w:t>
            </w:r>
          </w:p>
        </w:tc>
      </w:tr>
      <w:tr w:rsidR="009D06A7" w:rsidRPr="00C2006B"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39</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proofErr w:type="spellStart"/>
            <w:r w:rsidRPr="00C2006B">
              <w:rPr>
                <w:rFonts w:ascii="Bookman Old Style" w:eastAsia="Times New Roman" w:hAnsi="Bookman Old Style"/>
                <w:color w:val="000000"/>
                <w:sz w:val="12"/>
                <w:szCs w:val="12"/>
                <w:lang w:eastAsia="ru-RU"/>
              </w:rPr>
              <w:t>Непрограммные</w:t>
            </w:r>
            <w:proofErr w:type="spellEnd"/>
            <w:r w:rsidRPr="00C2006B">
              <w:rPr>
                <w:rFonts w:ascii="Bookman Old Style" w:eastAsia="Times New Roman" w:hAnsi="Bookman Old Style"/>
                <w:color w:val="000000"/>
                <w:sz w:val="12"/>
                <w:szCs w:val="12"/>
                <w:lang w:eastAsia="ru-RU"/>
              </w:rPr>
              <w:t xml:space="preserve"> расходы отдельных органов исполнительной власти</w:t>
            </w:r>
          </w:p>
        </w:tc>
        <w:tc>
          <w:tcPr>
            <w:tcW w:w="9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0106</w:t>
            </w:r>
          </w:p>
        </w:tc>
        <w:tc>
          <w:tcPr>
            <w:tcW w:w="11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8200000000</w:t>
            </w:r>
          </w:p>
        </w:tc>
        <w:tc>
          <w:tcPr>
            <w:tcW w:w="9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 </w:t>
            </w:r>
          </w:p>
        </w:tc>
        <w:tc>
          <w:tcPr>
            <w:tcW w:w="140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100,400</w:t>
            </w:r>
          </w:p>
        </w:tc>
        <w:tc>
          <w:tcPr>
            <w:tcW w:w="12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100,400</w:t>
            </w:r>
          </w:p>
        </w:tc>
        <w:tc>
          <w:tcPr>
            <w:tcW w:w="1328"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100,400</w:t>
            </w:r>
          </w:p>
        </w:tc>
      </w:tr>
      <w:tr w:rsidR="009D06A7" w:rsidRPr="00C2006B"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40</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proofErr w:type="spellStart"/>
            <w:r w:rsidRPr="00C2006B">
              <w:rPr>
                <w:rFonts w:ascii="Bookman Old Style" w:eastAsia="Times New Roman" w:hAnsi="Bookman Old Style"/>
                <w:color w:val="000000"/>
                <w:sz w:val="12"/>
                <w:szCs w:val="12"/>
                <w:lang w:eastAsia="ru-RU"/>
              </w:rPr>
              <w:t>Непрограммные</w:t>
            </w:r>
            <w:proofErr w:type="spellEnd"/>
            <w:r w:rsidRPr="00C2006B">
              <w:rPr>
                <w:rFonts w:ascii="Bookman Old Style" w:eastAsia="Times New Roman" w:hAnsi="Bookman Old Style"/>
                <w:color w:val="000000"/>
                <w:sz w:val="12"/>
                <w:szCs w:val="12"/>
                <w:lang w:eastAsia="ru-RU"/>
              </w:rPr>
              <w:t xml:space="preserve"> расходы администрации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0106</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8210000000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100,400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100,400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100,400</w:t>
            </w:r>
          </w:p>
        </w:tc>
      </w:tr>
      <w:tr w:rsidR="009D06A7" w:rsidRPr="00C2006B" w:rsidTr="009D06A7">
        <w:trPr>
          <w:trHeight w:val="765"/>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41</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xml:space="preserve">Передача полномочий в области исполнения бюджета в рамках </w:t>
            </w:r>
            <w:proofErr w:type="spellStart"/>
            <w:r w:rsidRPr="00C2006B">
              <w:rPr>
                <w:rFonts w:ascii="Bookman Old Style" w:eastAsia="Times New Roman" w:hAnsi="Bookman Old Style"/>
                <w:b/>
                <w:bCs/>
                <w:color w:val="000000"/>
                <w:sz w:val="12"/>
                <w:szCs w:val="12"/>
                <w:lang w:eastAsia="ru-RU"/>
              </w:rPr>
              <w:t>непрограммных</w:t>
            </w:r>
            <w:proofErr w:type="spellEnd"/>
            <w:r w:rsidRPr="00C2006B">
              <w:rPr>
                <w:rFonts w:ascii="Bookman Old Style" w:eastAsia="Times New Roman" w:hAnsi="Bookman Old Style"/>
                <w:b/>
                <w:bCs/>
                <w:color w:val="000000"/>
                <w:sz w:val="12"/>
                <w:szCs w:val="12"/>
                <w:lang w:eastAsia="ru-RU"/>
              </w:rPr>
              <w:t xml:space="preserve"> расходов Администрации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0106</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8210090080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100,400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100,400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100,400</w:t>
            </w:r>
          </w:p>
        </w:tc>
      </w:tr>
      <w:tr w:rsidR="009D06A7" w:rsidRPr="00C2006B" w:rsidTr="009D06A7">
        <w:trPr>
          <w:trHeight w:val="60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42</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0106</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8210090080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200</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100,400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100,400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100,400</w:t>
            </w:r>
          </w:p>
        </w:tc>
      </w:tr>
      <w:tr w:rsidR="009D06A7" w:rsidRPr="00C2006B" w:rsidTr="009D06A7">
        <w:trPr>
          <w:trHeight w:val="60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43</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0106</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8210090080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240</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100,400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100,400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100,400</w:t>
            </w:r>
          </w:p>
        </w:tc>
      </w:tr>
      <w:tr w:rsidR="009D06A7" w:rsidRPr="00C2006B" w:rsidTr="009D06A7">
        <w:trPr>
          <w:trHeight w:val="102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lastRenderedPageBreak/>
              <w:t>44</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xml:space="preserve">Передача полномочий по осуществлению внешнего муниципального финансового контроля в рамках </w:t>
            </w:r>
            <w:proofErr w:type="spellStart"/>
            <w:r w:rsidRPr="00C2006B">
              <w:rPr>
                <w:rFonts w:ascii="Bookman Old Style" w:eastAsia="Times New Roman" w:hAnsi="Bookman Old Style"/>
                <w:b/>
                <w:bCs/>
                <w:color w:val="000000"/>
                <w:sz w:val="12"/>
                <w:szCs w:val="12"/>
                <w:lang w:eastAsia="ru-RU"/>
              </w:rPr>
              <w:t>непрограммных</w:t>
            </w:r>
            <w:proofErr w:type="spellEnd"/>
            <w:r w:rsidRPr="00C2006B">
              <w:rPr>
                <w:rFonts w:ascii="Bookman Old Style" w:eastAsia="Times New Roman" w:hAnsi="Bookman Old Style"/>
                <w:b/>
                <w:bCs/>
                <w:color w:val="000000"/>
                <w:sz w:val="12"/>
                <w:szCs w:val="12"/>
                <w:lang w:eastAsia="ru-RU"/>
              </w:rPr>
              <w:t xml:space="preserve"> расходов Администрации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0106</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821009035</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540</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0,000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0,000</w:t>
            </w:r>
          </w:p>
        </w:tc>
      </w:tr>
      <w:tr w:rsidR="009D06A7" w:rsidRPr="00C2006B"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45</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0106</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821009035</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200</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r>
      <w:tr w:rsidR="009D06A7" w:rsidRPr="00C2006B"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46</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0106</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821009035</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240</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r>
      <w:tr w:rsidR="009D06A7" w:rsidRPr="00C2006B" w:rsidTr="009D06A7">
        <w:trPr>
          <w:trHeight w:val="30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47</w:t>
            </w:r>
          </w:p>
        </w:tc>
        <w:tc>
          <w:tcPr>
            <w:tcW w:w="520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Резервные фонды</w:t>
            </w:r>
          </w:p>
        </w:tc>
        <w:tc>
          <w:tcPr>
            <w:tcW w:w="9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0111</w:t>
            </w:r>
          </w:p>
        </w:tc>
        <w:tc>
          <w:tcPr>
            <w:tcW w:w="11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 </w:t>
            </w:r>
          </w:p>
        </w:tc>
        <w:tc>
          <w:tcPr>
            <w:tcW w:w="9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 </w:t>
            </w:r>
          </w:p>
        </w:tc>
        <w:tc>
          <w:tcPr>
            <w:tcW w:w="140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473,000</w:t>
            </w:r>
          </w:p>
        </w:tc>
        <w:tc>
          <w:tcPr>
            <w:tcW w:w="12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100,000</w:t>
            </w:r>
          </w:p>
        </w:tc>
        <w:tc>
          <w:tcPr>
            <w:tcW w:w="1328"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100,000</w:t>
            </w:r>
          </w:p>
        </w:tc>
      </w:tr>
      <w:tr w:rsidR="009D06A7" w:rsidRPr="00C2006B"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48</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proofErr w:type="spellStart"/>
            <w:r w:rsidRPr="00C2006B">
              <w:rPr>
                <w:rFonts w:ascii="Bookman Old Style" w:eastAsia="Times New Roman" w:hAnsi="Bookman Old Style"/>
                <w:color w:val="000000"/>
                <w:sz w:val="12"/>
                <w:szCs w:val="12"/>
                <w:lang w:eastAsia="ru-RU"/>
              </w:rPr>
              <w:t>Непрограммные</w:t>
            </w:r>
            <w:proofErr w:type="spellEnd"/>
            <w:r w:rsidRPr="00C2006B">
              <w:rPr>
                <w:rFonts w:ascii="Bookman Old Style" w:eastAsia="Times New Roman" w:hAnsi="Bookman Old Style"/>
                <w:color w:val="000000"/>
                <w:sz w:val="12"/>
                <w:szCs w:val="12"/>
                <w:lang w:eastAsia="ru-RU"/>
              </w:rPr>
              <w:t xml:space="preserve"> расходы отдельных органов исполнительной власти</w:t>
            </w:r>
          </w:p>
        </w:tc>
        <w:tc>
          <w:tcPr>
            <w:tcW w:w="9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0111</w:t>
            </w:r>
          </w:p>
        </w:tc>
        <w:tc>
          <w:tcPr>
            <w:tcW w:w="11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8200000000</w:t>
            </w:r>
          </w:p>
        </w:tc>
        <w:tc>
          <w:tcPr>
            <w:tcW w:w="9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 </w:t>
            </w:r>
          </w:p>
        </w:tc>
        <w:tc>
          <w:tcPr>
            <w:tcW w:w="140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473,000</w:t>
            </w:r>
          </w:p>
        </w:tc>
        <w:tc>
          <w:tcPr>
            <w:tcW w:w="12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100,000</w:t>
            </w:r>
          </w:p>
        </w:tc>
        <w:tc>
          <w:tcPr>
            <w:tcW w:w="1328"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100,000</w:t>
            </w:r>
          </w:p>
        </w:tc>
      </w:tr>
      <w:tr w:rsidR="009D06A7" w:rsidRPr="00C2006B"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49</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proofErr w:type="spellStart"/>
            <w:r w:rsidRPr="00C2006B">
              <w:rPr>
                <w:rFonts w:ascii="Bookman Old Style" w:eastAsia="Times New Roman" w:hAnsi="Bookman Old Style"/>
                <w:color w:val="000000"/>
                <w:sz w:val="12"/>
                <w:szCs w:val="12"/>
                <w:lang w:eastAsia="ru-RU"/>
              </w:rPr>
              <w:t>Непрограммные</w:t>
            </w:r>
            <w:proofErr w:type="spellEnd"/>
            <w:r w:rsidRPr="00C2006B">
              <w:rPr>
                <w:rFonts w:ascii="Bookman Old Style" w:eastAsia="Times New Roman" w:hAnsi="Bookman Old Style"/>
                <w:color w:val="000000"/>
                <w:sz w:val="12"/>
                <w:szCs w:val="12"/>
                <w:lang w:eastAsia="ru-RU"/>
              </w:rPr>
              <w:t xml:space="preserve"> расходы администрации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0111</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8210000000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473,000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100,000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100,000</w:t>
            </w:r>
          </w:p>
        </w:tc>
      </w:tr>
      <w:tr w:rsidR="009D06A7" w:rsidRPr="00C2006B" w:rsidTr="009D06A7">
        <w:trPr>
          <w:trHeight w:val="30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50</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Расходы за счет резервного фонда</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0111</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8210090010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473,000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100,000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100,000</w:t>
            </w:r>
          </w:p>
        </w:tc>
      </w:tr>
      <w:tr w:rsidR="009D06A7" w:rsidRPr="00C2006B" w:rsidTr="009D06A7">
        <w:trPr>
          <w:trHeight w:val="30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51</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Иные бюджетные ассигнования</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0111</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8219000010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800</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473,000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100,000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100,000</w:t>
            </w:r>
          </w:p>
        </w:tc>
      </w:tr>
      <w:tr w:rsidR="009D06A7" w:rsidRPr="00C2006B" w:rsidTr="009D06A7">
        <w:trPr>
          <w:trHeight w:val="30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52</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Резервные средства</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0111</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8210090010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870</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473,000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100,000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100,000</w:t>
            </w:r>
          </w:p>
        </w:tc>
      </w:tr>
      <w:tr w:rsidR="009D06A7" w:rsidRPr="00C2006B" w:rsidTr="009D06A7">
        <w:trPr>
          <w:trHeight w:val="30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53</w:t>
            </w:r>
          </w:p>
        </w:tc>
        <w:tc>
          <w:tcPr>
            <w:tcW w:w="520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Другие общегосударственные вопросы</w:t>
            </w:r>
          </w:p>
        </w:tc>
        <w:tc>
          <w:tcPr>
            <w:tcW w:w="9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0113</w:t>
            </w:r>
          </w:p>
        </w:tc>
        <w:tc>
          <w:tcPr>
            <w:tcW w:w="11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w:t>
            </w:r>
          </w:p>
        </w:tc>
        <w:tc>
          <w:tcPr>
            <w:tcW w:w="9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116,750</w:t>
            </w:r>
          </w:p>
        </w:tc>
        <w:tc>
          <w:tcPr>
            <w:tcW w:w="12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0,000</w:t>
            </w:r>
          </w:p>
        </w:tc>
        <w:tc>
          <w:tcPr>
            <w:tcW w:w="1328"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0,000</w:t>
            </w:r>
          </w:p>
        </w:tc>
      </w:tr>
      <w:tr w:rsidR="009D06A7" w:rsidRPr="00C2006B"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54</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proofErr w:type="spellStart"/>
            <w:r w:rsidRPr="00C2006B">
              <w:rPr>
                <w:rFonts w:ascii="Bookman Old Style" w:eastAsia="Times New Roman" w:hAnsi="Bookman Old Style"/>
                <w:color w:val="000000"/>
                <w:sz w:val="12"/>
                <w:szCs w:val="12"/>
                <w:lang w:eastAsia="ru-RU"/>
              </w:rPr>
              <w:t>Непрограммные</w:t>
            </w:r>
            <w:proofErr w:type="spellEnd"/>
            <w:r w:rsidRPr="00C2006B">
              <w:rPr>
                <w:rFonts w:ascii="Bookman Old Style" w:eastAsia="Times New Roman" w:hAnsi="Bookman Old Style"/>
                <w:color w:val="000000"/>
                <w:sz w:val="12"/>
                <w:szCs w:val="12"/>
                <w:lang w:eastAsia="ru-RU"/>
              </w:rPr>
              <w:t xml:space="preserve"> расходы отдельных органов исполнительной власти</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0113</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8200000000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116,750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r>
      <w:tr w:rsidR="009D06A7" w:rsidRPr="00C2006B"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55</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proofErr w:type="spellStart"/>
            <w:r w:rsidRPr="00C2006B">
              <w:rPr>
                <w:rFonts w:ascii="Bookman Old Style" w:eastAsia="Times New Roman" w:hAnsi="Bookman Old Style"/>
                <w:color w:val="000000"/>
                <w:sz w:val="12"/>
                <w:szCs w:val="12"/>
                <w:lang w:eastAsia="ru-RU"/>
              </w:rPr>
              <w:t>Непрограммные</w:t>
            </w:r>
            <w:proofErr w:type="spellEnd"/>
            <w:r w:rsidRPr="00C2006B">
              <w:rPr>
                <w:rFonts w:ascii="Bookman Old Style" w:eastAsia="Times New Roman" w:hAnsi="Bookman Old Style"/>
                <w:color w:val="000000"/>
                <w:sz w:val="12"/>
                <w:szCs w:val="12"/>
                <w:lang w:eastAsia="ru-RU"/>
              </w:rPr>
              <w:t xml:space="preserve"> расходы администрации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0113</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8210000000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116,750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r>
      <w:tr w:rsidR="009D06A7" w:rsidRPr="00C2006B" w:rsidTr="009D06A7">
        <w:trPr>
          <w:trHeight w:val="8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56</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Расходы на проведение общественных и временных работ безработными и ищущими работу гражданами (трудоустройство инвалидов)</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0113</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8210090210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5,000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0,000</w:t>
            </w:r>
          </w:p>
        </w:tc>
      </w:tr>
      <w:tr w:rsidR="009D06A7" w:rsidRPr="00C2006B" w:rsidTr="009D06A7">
        <w:trPr>
          <w:trHeight w:val="1275"/>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57</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0113</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8210090210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100</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5,000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r>
      <w:tr w:rsidR="009D06A7" w:rsidRPr="00C2006B"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58</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Расходы на выплату персоналу государственных (муниципальных) органов</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0113</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8210090210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120</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5,000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r>
      <w:tr w:rsidR="009D06A7" w:rsidRPr="00C2006B" w:rsidTr="009D06A7">
        <w:trPr>
          <w:trHeight w:val="57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59</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Прочие расходы</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0113</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8210090210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111,750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0,000</w:t>
            </w:r>
          </w:p>
        </w:tc>
      </w:tr>
      <w:tr w:rsidR="009D06A7" w:rsidRPr="00C2006B"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lastRenderedPageBreak/>
              <w:t>60</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0113</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8210090210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200</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111,750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r>
      <w:tr w:rsidR="009D06A7" w:rsidRPr="00C2006B"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61</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0113</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8210090210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240</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111,750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r>
      <w:tr w:rsidR="009D06A7" w:rsidRPr="00C2006B" w:rsidTr="009D06A7">
        <w:trPr>
          <w:trHeight w:val="30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62</w:t>
            </w:r>
          </w:p>
        </w:tc>
        <w:tc>
          <w:tcPr>
            <w:tcW w:w="520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НАЦИОНАЛЬНАЯ ОБОРОНА</w:t>
            </w:r>
          </w:p>
        </w:tc>
        <w:tc>
          <w:tcPr>
            <w:tcW w:w="9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0200</w:t>
            </w:r>
          </w:p>
        </w:tc>
        <w:tc>
          <w:tcPr>
            <w:tcW w:w="11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 </w:t>
            </w:r>
          </w:p>
        </w:tc>
        <w:tc>
          <w:tcPr>
            <w:tcW w:w="9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 </w:t>
            </w:r>
          </w:p>
        </w:tc>
        <w:tc>
          <w:tcPr>
            <w:tcW w:w="140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458,780</w:t>
            </w:r>
          </w:p>
        </w:tc>
        <w:tc>
          <w:tcPr>
            <w:tcW w:w="12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447,700</w:t>
            </w:r>
          </w:p>
        </w:tc>
        <w:tc>
          <w:tcPr>
            <w:tcW w:w="1328"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464,500</w:t>
            </w:r>
          </w:p>
        </w:tc>
      </w:tr>
      <w:tr w:rsidR="009D06A7" w:rsidRPr="00C2006B" w:rsidTr="009D06A7">
        <w:trPr>
          <w:trHeight w:val="30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63</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xml:space="preserve">Мобилизационная  и вневойсковая подготовка </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0203</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 </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458,780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447,700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464,500</w:t>
            </w:r>
          </w:p>
        </w:tc>
      </w:tr>
      <w:tr w:rsidR="009D06A7" w:rsidRPr="00C2006B"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64</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proofErr w:type="spellStart"/>
            <w:r w:rsidRPr="00C2006B">
              <w:rPr>
                <w:rFonts w:ascii="Bookman Old Style" w:eastAsia="Times New Roman" w:hAnsi="Bookman Old Style"/>
                <w:color w:val="000000"/>
                <w:sz w:val="12"/>
                <w:szCs w:val="12"/>
                <w:lang w:eastAsia="ru-RU"/>
              </w:rPr>
              <w:t>Непрограммные</w:t>
            </w:r>
            <w:proofErr w:type="spellEnd"/>
            <w:r w:rsidRPr="00C2006B">
              <w:rPr>
                <w:rFonts w:ascii="Bookman Old Style" w:eastAsia="Times New Roman" w:hAnsi="Bookman Old Style"/>
                <w:color w:val="000000"/>
                <w:sz w:val="12"/>
                <w:szCs w:val="12"/>
                <w:lang w:eastAsia="ru-RU"/>
              </w:rPr>
              <w:t xml:space="preserve"> расходы отдельных органов исполнительной власти</w:t>
            </w:r>
          </w:p>
        </w:tc>
        <w:tc>
          <w:tcPr>
            <w:tcW w:w="9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0203</w:t>
            </w:r>
          </w:p>
        </w:tc>
        <w:tc>
          <w:tcPr>
            <w:tcW w:w="11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8200000000</w:t>
            </w:r>
          </w:p>
        </w:tc>
        <w:tc>
          <w:tcPr>
            <w:tcW w:w="9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 </w:t>
            </w:r>
          </w:p>
        </w:tc>
        <w:tc>
          <w:tcPr>
            <w:tcW w:w="140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458,780</w:t>
            </w:r>
          </w:p>
        </w:tc>
        <w:tc>
          <w:tcPr>
            <w:tcW w:w="12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447,700</w:t>
            </w:r>
          </w:p>
        </w:tc>
        <w:tc>
          <w:tcPr>
            <w:tcW w:w="1328"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464,500</w:t>
            </w:r>
          </w:p>
        </w:tc>
      </w:tr>
      <w:tr w:rsidR="009D06A7" w:rsidRPr="00C2006B"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65</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proofErr w:type="spellStart"/>
            <w:r w:rsidRPr="00C2006B">
              <w:rPr>
                <w:rFonts w:ascii="Bookman Old Style" w:eastAsia="Times New Roman" w:hAnsi="Bookman Old Style"/>
                <w:color w:val="000000"/>
                <w:sz w:val="12"/>
                <w:szCs w:val="12"/>
                <w:lang w:eastAsia="ru-RU"/>
              </w:rPr>
              <w:t>Непрограммные</w:t>
            </w:r>
            <w:proofErr w:type="spellEnd"/>
            <w:r w:rsidRPr="00C2006B">
              <w:rPr>
                <w:rFonts w:ascii="Bookman Old Style" w:eastAsia="Times New Roman" w:hAnsi="Bookman Old Style"/>
                <w:color w:val="000000"/>
                <w:sz w:val="12"/>
                <w:szCs w:val="12"/>
                <w:lang w:eastAsia="ru-RU"/>
              </w:rPr>
              <w:t xml:space="preserve"> расходы администрации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0203</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8210000000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458,780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447,700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464,500</w:t>
            </w:r>
          </w:p>
        </w:tc>
      </w:tr>
      <w:tr w:rsidR="009D06A7" w:rsidRPr="00C2006B" w:rsidTr="009D06A7">
        <w:trPr>
          <w:trHeight w:val="102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66</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xml:space="preserve">Осуществление первичного воинского учета на территориях, где отсутствуют военные комиссариаты в рамках </w:t>
            </w:r>
            <w:proofErr w:type="spellStart"/>
            <w:r w:rsidRPr="00C2006B">
              <w:rPr>
                <w:rFonts w:ascii="Bookman Old Style" w:eastAsia="Times New Roman" w:hAnsi="Bookman Old Style"/>
                <w:b/>
                <w:bCs/>
                <w:color w:val="000000"/>
                <w:sz w:val="12"/>
                <w:szCs w:val="12"/>
                <w:lang w:eastAsia="ru-RU"/>
              </w:rPr>
              <w:t>непрограммных</w:t>
            </w:r>
            <w:proofErr w:type="spellEnd"/>
            <w:r w:rsidRPr="00C2006B">
              <w:rPr>
                <w:rFonts w:ascii="Bookman Old Style" w:eastAsia="Times New Roman" w:hAnsi="Bookman Old Style"/>
                <w:b/>
                <w:bCs/>
                <w:color w:val="000000"/>
                <w:sz w:val="12"/>
                <w:szCs w:val="12"/>
                <w:lang w:eastAsia="ru-RU"/>
              </w:rPr>
              <w:t xml:space="preserve"> расходов отдельных органов исполнительной власти</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0203</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8210051180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458,78000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447,700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464,500</w:t>
            </w:r>
          </w:p>
        </w:tc>
      </w:tr>
      <w:tr w:rsidR="009D06A7" w:rsidRPr="00C2006B" w:rsidTr="009D06A7">
        <w:trPr>
          <w:trHeight w:val="1275"/>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67</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0203</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8210051180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100</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426,03364</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447,700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464,500</w:t>
            </w:r>
          </w:p>
        </w:tc>
      </w:tr>
      <w:tr w:rsidR="009D06A7" w:rsidRPr="00C2006B" w:rsidTr="009D06A7">
        <w:trPr>
          <w:trHeight w:val="63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68</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Расходы на выплату персоналу государственных (муниципальных) органов</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0203</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8210051180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120</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426,03364</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447,700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464,500</w:t>
            </w:r>
          </w:p>
        </w:tc>
      </w:tr>
      <w:tr w:rsidR="009D06A7" w:rsidRPr="00C2006B"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69</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0203</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8210051180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200</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32,74636</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r>
      <w:tr w:rsidR="009D06A7" w:rsidRPr="00C2006B"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70</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0203</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8210051180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240</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32,74636</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r>
      <w:tr w:rsidR="009D06A7" w:rsidRPr="00C2006B"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71</w:t>
            </w:r>
          </w:p>
        </w:tc>
        <w:tc>
          <w:tcPr>
            <w:tcW w:w="520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НАЦИОНАЛЬНАЯ БЕЗОПАСНОСТЬ И ПРАВООХРАНИТЕЛЬНАЯ ДЕЯТЕЛЬНОСТЬ</w:t>
            </w:r>
          </w:p>
        </w:tc>
        <w:tc>
          <w:tcPr>
            <w:tcW w:w="9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0300</w:t>
            </w:r>
          </w:p>
        </w:tc>
        <w:tc>
          <w:tcPr>
            <w:tcW w:w="11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w:t>
            </w:r>
          </w:p>
        </w:tc>
        <w:tc>
          <w:tcPr>
            <w:tcW w:w="9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1375,5790</w:t>
            </w:r>
          </w:p>
        </w:tc>
        <w:tc>
          <w:tcPr>
            <w:tcW w:w="12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589,800</w:t>
            </w:r>
          </w:p>
        </w:tc>
        <w:tc>
          <w:tcPr>
            <w:tcW w:w="1328"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589,800</w:t>
            </w:r>
          </w:p>
        </w:tc>
      </w:tr>
      <w:tr w:rsidR="009D06A7" w:rsidRPr="00C2006B" w:rsidTr="009D06A7">
        <w:trPr>
          <w:trHeight w:val="30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72</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Обеспечение пожарной безопасности</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0310</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1375,5790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589,800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589,800</w:t>
            </w:r>
          </w:p>
        </w:tc>
      </w:tr>
      <w:tr w:rsidR="009D06A7" w:rsidRPr="00C2006B" w:rsidTr="009D06A7">
        <w:trPr>
          <w:trHeight w:val="54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73</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Муниципальная программа  «Обеспечение жизнедеятельности и безопасности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0310</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0200000000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1375,5790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589,800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489,800</w:t>
            </w:r>
          </w:p>
        </w:tc>
      </w:tr>
      <w:tr w:rsidR="009D06A7" w:rsidRPr="00C2006B"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74</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Подпрограмма</w:t>
            </w:r>
            <w:proofErr w:type="gramStart"/>
            <w:r w:rsidRPr="00C2006B">
              <w:rPr>
                <w:rFonts w:ascii="Bookman Old Style" w:eastAsia="Times New Roman" w:hAnsi="Bookman Old Style"/>
                <w:b/>
                <w:bCs/>
                <w:color w:val="000000"/>
                <w:sz w:val="12"/>
                <w:szCs w:val="12"/>
                <w:lang w:eastAsia="ru-RU"/>
              </w:rPr>
              <w:t>"О</w:t>
            </w:r>
            <w:proofErr w:type="gramEnd"/>
            <w:r w:rsidRPr="00C2006B">
              <w:rPr>
                <w:rFonts w:ascii="Bookman Old Style" w:eastAsia="Times New Roman" w:hAnsi="Bookman Old Style"/>
                <w:b/>
                <w:bCs/>
                <w:color w:val="000000"/>
                <w:sz w:val="12"/>
                <w:szCs w:val="12"/>
                <w:lang w:eastAsia="ru-RU"/>
              </w:rPr>
              <w:t>беспечение пожарной безопасности населения на территории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0310</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0220000000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1261,5790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489,800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489,800</w:t>
            </w:r>
          </w:p>
        </w:tc>
      </w:tr>
      <w:tr w:rsidR="009D06A7" w:rsidRPr="00C2006B" w:rsidTr="009D06A7">
        <w:trPr>
          <w:trHeight w:val="1785"/>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lastRenderedPageBreak/>
              <w:t>75</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Обеспечение первичных мер пожарной безопасности населения на территории Элитовского сельсовета в рамках подпрограммы "Обеспечение пожарной безопасности населения на территории Элитовского сельсовета" программы "Обеспечение жизнедеятельности и безопасности Элитовского сельсовета" за счет субсидий краевого бюджета</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0310</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02200S4120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0,000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0,000</w:t>
            </w:r>
          </w:p>
        </w:tc>
      </w:tr>
      <w:tr w:rsidR="009D06A7" w:rsidRPr="00C2006B"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76</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0310</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02200S4120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r>
      <w:tr w:rsidR="009D06A7" w:rsidRPr="00C2006B"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77</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0310</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02200S4120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r>
      <w:tr w:rsidR="009D06A7" w:rsidRPr="00C2006B" w:rsidTr="009D06A7">
        <w:trPr>
          <w:trHeight w:val="1575"/>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78</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Обеспечение первичных мер пожарной безопасности населения на территории Элитовского сельсовета в рамках подпрограммы "Обеспечение пожарной безопасности населения на территории Элитовского сельсовета" программы "Обеспечение жизнедеятельности и безопасности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0310</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0220090030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746,000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0,000</w:t>
            </w:r>
          </w:p>
        </w:tc>
      </w:tr>
      <w:tr w:rsidR="009D06A7" w:rsidRPr="00C2006B"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79</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0310</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0220090030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200</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746,000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r>
      <w:tr w:rsidR="009D06A7" w:rsidRPr="00C2006B"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80</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0310</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0220090030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240</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746,000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r>
      <w:tr w:rsidR="009D06A7" w:rsidRPr="00C2006B" w:rsidTr="009D06A7">
        <w:trPr>
          <w:trHeight w:val="1785"/>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81</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b/>
                <w:bCs/>
                <w:color w:val="000000"/>
                <w:sz w:val="12"/>
                <w:szCs w:val="12"/>
                <w:lang w:eastAsia="ru-RU"/>
              </w:rPr>
            </w:pPr>
            <w:proofErr w:type="spellStart"/>
            <w:r w:rsidRPr="00C2006B">
              <w:rPr>
                <w:rFonts w:ascii="Bookman Old Style" w:eastAsia="Times New Roman" w:hAnsi="Bookman Old Style"/>
                <w:b/>
                <w:bCs/>
                <w:color w:val="000000"/>
                <w:sz w:val="12"/>
                <w:szCs w:val="12"/>
                <w:lang w:eastAsia="ru-RU"/>
              </w:rPr>
              <w:t>Софинансирование</w:t>
            </w:r>
            <w:proofErr w:type="spellEnd"/>
            <w:r w:rsidRPr="00C2006B">
              <w:rPr>
                <w:rFonts w:ascii="Bookman Old Style" w:eastAsia="Times New Roman" w:hAnsi="Bookman Old Style"/>
                <w:b/>
                <w:bCs/>
                <w:color w:val="000000"/>
                <w:sz w:val="12"/>
                <w:szCs w:val="12"/>
                <w:lang w:eastAsia="ru-RU"/>
              </w:rPr>
              <w:t xml:space="preserve"> субсидии на обеспечение первичных мер пожарной безопасности населения на территории Элитовского сельсовета в рамках подпрограммы "Обеспечение пожарной безопасности населения на территории Элитовского сельсовета" программы "Обеспечение жизнедеятельности и безопасности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0310</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02200S4120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515,57900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489,800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489,800</w:t>
            </w:r>
          </w:p>
        </w:tc>
      </w:tr>
      <w:tr w:rsidR="009D06A7" w:rsidRPr="00C2006B" w:rsidTr="009D06A7">
        <w:trPr>
          <w:trHeight w:val="60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82</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0310</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02200S4120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200</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515,57900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489,800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489,800</w:t>
            </w:r>
          </w:p>
        </w:tc>
      </w:tr>
      <w:tr w:rsidR="009D06A7" w:rsidRPr="00C2006B" w:rsidTr="009D06A7">
        <w:trPr>
          <w:trHeight w:val="60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83</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0310</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02200S4120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240</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515,57900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489,800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489,800</w:t>
            </w:r>
          </w:p>
        </w:tc>
      </w:tr>
      <w:tr w:rsidR="009D06A7" w:rsidRPr="00C2006B" w:rsidTr="009D06A7">
        <w:trPr>
          <w:trHeight w:val="765"/>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84</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Отдельное мероприятие в рамках муниципальной программы  «Обеспечение жизнедеятельности и безопасности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0310</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0290000000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114,000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100,000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100,000</w:t>
            </w:r>
          </w:p>
        </w:tc>
      </w:tr>
      <w:tr w:rsidR="009D06A7" w:rsidRPr="00C2006B" w:rsidTr="009D06A7">
        <w:trPr>
          <w:trHeight w:val="114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lastRenderedPageBreak/>
              <w:t>85</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 xml:space="preserve"> Мероприятия по профилактике терроризма и экстремизма в рамках отдельного мероприятия муниципальной программы "Обеспечение жизнедеятельности и безопасности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0310</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0290090020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114,000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100,000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100,000</w:t>
            </w:r>
          </w:p>
        </w:tc>
      </w:tr>
      <w:tr w:rsidR="009D06A7" w:rsidRPr="00C2006B" w:rsidTr="009D06A7">
        <w:trPr>
          <w:trHeight w:val="555"/>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86</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0310</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0290090020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200</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114,000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100,000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100,000</w:t>
            </w:r>
          </w:p>
        </w:tc>
      </w:tr>
      <w:tr w:rsidR="009D06A7" w:rsidRPr="00C2006B" w:rsidTr="009D06A7">
        <w:trPr>
          <w:trHeight w:val="60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87</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0310</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0290090020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240</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114,000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100,000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100,000</w:t>
            </w:r>
          </w:p>
        </w:tc>
      </w:tr>
      <w:tr w:rsidR="009D06A7" w:rsidRPr="00C2006B" w:rsidTr="009D06A7">
        <w:trPr>
          <w:trHeight w:val="30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88</w:t>
            </w:r>
          </w:p>
        </w:tc>
        <w:tc>
          <w:tcPr>
            <w:tcW w:w="520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НАЦИОНАЛЬНАЯ ЭКОНОМИКА</w:t>
            </w:r>
          </w:p>
        </w:tc>
        <w:tc>
          <w:tcPr>
            <w:tcW w:w="9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0400</w:t>
            </w:r>
          </w:p>
        </w:tc>
        <w:tc>
          <w:tcPr>
            <w:tcW w:w="11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w:t>
            </w:r>
          </w:p>
        </w:tc>
        <w:tc>
          <w:tcPr>
            <w:tcW w:w="9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11655,88000</w:t>
            </w:r>
          </w:p>
        </w:tc>
        <w:tc>
          <w:tcPr>
            <w:tcW w:w="12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1694,600</w:t>
            </w:r>
          </w:p>
        </w:tc>
        <w:tc>
          <w:tcPr>
            <w:tcW w:w="1328"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1740,600</w:t>
            </w:r>
          </w:p>
        </w:tc>
      </w:tr>
      <w:tr w:rsidR="009D06A7" w:rsidRPr="00C2006B" w:rsidTr="009D06A7">
        <w:trPr>
          <w:trHeight w:val="30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89</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Дорожное хозяйство (дорожные фонды)</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0409</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 </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11655,88000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1694,600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1740,600</w:t>
            </w:r>
          </w:p>
        </w:tc>
      </w:tr>
      <w:tr w:rsidR="009D06A7" w:rsidRPr="00C2006B" w:rsidTr="009D06A7">
        <w:trPr>
          <w:trHeight w:val="765"/>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90</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Муниципальная программа  «Обеспечение жизнедеятельности и безопасности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0409</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0200000000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11655,88000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1694,600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1740,600</w:t>
            </w:r>
          </w:p>
        </w:tc>
      </w:tr>
      <w:tr w:rsidR="009D06A7" w:rsidRPr="00C2006B"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91</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Подпрограмма «Содержание и благоустройство территории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0409</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0210000000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11655,88000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1694,600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1740,600</w:t>
            </w:r>
          </w:p>
        </w:tc>
      </w:tr>
      <w:tr w:rsidR="009D06A7" w:rsidRPr="00C2006B" w:rsidTr="009D06A7">
        <w:trPr>
          <w:trHeight w:val="153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92</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Содержание дорог Элитовского сельсовета в рамках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 за счет субсидии краевого бюджета</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0409</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02100S5080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1263,940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0,000</w:t>
            </w:r>
          </w:p>
        </w:tc>
      </w:tr>
      <w:tr w:rsidR="009D06A7" w:rsidRPr="00C2006B"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93</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0409</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02100S5080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200</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1263,940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r>
      <w:tr w:rsidR="009D06A7" w:rsidRPr="00C2006B"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94</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0409</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02100S5080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240</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1263,940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r>
      <w:tr w:rsidR="009D06A7" w:rsidRPr="00C2006B" w:rsidTr="009D06A7">
        <w:trPr>
          <w:trHeight w:val="153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95</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Передача полномочий по ремонту дорог Элитовского сельсовета в рамках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0409</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02100S5090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5978,89797</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0,000</w:t>
            </w:r>
          </w:p>
        </w:tc>
      </w:tr>
      <w:tr w:rsidR="009D06A7" w:rsidRPr="00C2006B" w:rsidTr="009D06A7">
        <w:trPr>
          <w:trHeight w:val="30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96</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 xml:space="preserve">Межбюджетные </w:t>
            </w:r>
            <w:proofErr w:type="spellStart"/>
            <w:r w:rsidRPr="00C2006B">
              <w:rPr>
                <w:rFonts w:ascii="Bookman Old Style" w:eastAsia="Times New Roman" w:hAnsi="Bookman Old Style"/>
                <w:color w:val="000000"/>
                <w:sz w:val="12"/>
                <w:szCs w:val="12"/>
                <w:lang w:eastAsia="ru-RU"/>
              </w:rPr>
              <w:t>трасферты</w:t>
            </w:r>
            <w:proofErr w:type="spellEnd"/>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0409</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02100S5090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500</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5978,89797</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r>
      <w:tr w:rsidR="009D06A7" w:rsidRPr="00C2006B" w:rsidTr="009D06A7">
        <w:trPr>
          <w:trHeight w:val="30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97</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Иные межбюджетные трансферты</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0409</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02100S5090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540</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5978,89797</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r>
      <w:tr w:rsidR="009D06A7" w:rsidRPr="00C2006B" w:rsidTr="009D06A7">
        <w:trPr>
          <w:trHeight w:val="1275"/>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lastRenderedPageBreak/>
              <w:t>98</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Содержание и ремонт дорог Элитовского сельсовета в рамках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0409</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0210090040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2533,45380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1694,600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1740,600</w:t>
            </w:r>
          </w:p>
        </w:tc>
      </w:tr>
      <w:tr w:rsidR="009D06A7" w:rsidRPr="00C2006B"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99</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0409</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0210090040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200</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2533,45380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1694,600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1740,600</w:t>
            </w:r>
          </w:p>
        </w:tc>
      </w:tr>
      <w:tr w:rsidR="009D06A7" w:rsidRPr="00C2006B"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100</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0409</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0210090040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240</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2533,45380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1694,600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1740,600</w:t>
            </w:r>
          </w:p>
        </w:tc>
      </w:tr>
      <w:tr w:rsidR="009D06A7" w:rsidRPr="00C2006B" w:rsidTr="009D06A7">
        <w:trPr>
          <w:trHeight w:val="153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101</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Мероприятия в области обеспечения безопасности дорожного движения Элитовского сельсовета в рамках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0409</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0210090170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400,000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0,000</w:t>
            </w:r>
          </w:p>
        </w:tc>
      </w:tr>
      <w:tr w:rsidR="009D06A7" w:rsidRPr="00C2006B"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102</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0409</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0210090170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200</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400,000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r>
      <w:tr w:rsidR="009D06A7" w:rsidRPr="00C2006B"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103</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0409</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0210090170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240</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400,000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r>
      <w:tr w:rsidR="009D06A7" w:rsidRPr="00C2006B" w:rsidTr="009D06A7">
        <w:trPr>
          <w:trHeight w:val="204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104</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Передача части полномочий в сфере осуществления дорожной деятельности в отношении дорог местного значения на проведение технического надзора и юридического сопровождения ремонтных работ в рамках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0409</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0210090400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61,84620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0,000</w:t>
            </w:r>
          </w:p>
        </w:tc>
      </w:tr>
      <w:tr w:rsidR="009D06A7" w:rsidRPr="00C2006B" w:rsidTr="009D06A7">
        <w:trPr>
          <w:trHeight w:val="30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105</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 xml:space="preserve">Межбюджетные </w:t>
            </w:r>
            <w:proofErr w:type="spellStart"/>
            <w:r w:rsidRPr="00C2006B">
              <w:rPr>
                <w:rFonts w:ascii="Bookman Old Style" w:eastAsia="Times New Roman" w:hAnsi="Bookman Old Style"/>
                <w:color w:val="000000"/>
                <w:sz w:val="12"/>
                <w:szCs w:val="12"/>
                <w:lang w:eastAsia="ru-RU"/>
              </w:rPr>
              <w:t>трасферты</w:t>
            </w:r>
            <w:proofErr w:type="spellEnd"/>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0409</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0210090400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500</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61,84620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r>
      <w:tr w:rsidR="009D06A7" w:rsidRPr="00C2006B" w:rsidTr="009D06A7">
        <w:trPr>
          <w:trHeight w:val="30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106</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Иные межбюджетные трансферты</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0409</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0210090400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540</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61,84620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r>
      <w:tr w:rsidR="009D06A7" w:rsidRPr="00C2006B" w:rsidTr="009D06A7">
        <w:trPr>
          <w:trHeight w:val="153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107</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Проведение лабораторных исследований при устройстве асфальтобетонного покрытия в рамках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0409</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0210090410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5,07000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0,000</w:t>
            </w:r>
          </w:p>
        </w:tc>
      </w:tr>
      <w:tr w:rsidR="009D06A7" w:rsidRPr="00C2006B"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lastRenderedPageBreak/>
              <w:t>108</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0409</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0210090410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200</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5,07000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r>
      <w:tr w:rsidR="009D06A7" w:rsidRPr="00C2006B"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109</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0409</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0210090410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240</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5,07000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r>
      <w:tr w:rsidR="009D06A7" w:rsidRPr="00C2006B" w:rsidTr="009D06A7">
        <w:trPr>
          <w:trHeight w:val="204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110</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xml:space="preserve">Передача части полномочий </w:t>
            </w:r>
            <w:proofErr w:type="gramStart"/>
            <w:r w:rsidRPr="00C2006B">
              <w:rPr>
                <w:rFonts w:ascii="Bookman Old Style" w:eastAsia="Times New Roman" w:hAnsi="Bookman Old Style"/>
                <w:b/>
                <w:bCs/>
                <w:color w:val="000000"/>
                <w:sz w:val="12"/>
                <w:szCs w:val="12"/>
                <w:lang w:eastAsia="ru-RU"/>
              </w:rPr>
              <w:t>в сфере осуществления дорожной деятельности в отношении дорог местного значения на проведение лабораторных исследований при устройстве асфальтобетонного покрытия в рамках</w:t>
            </w:r>
            <w:proofErr w:type="gramEnd"/>
            <w:r w:rsidRPr="00C2006B">
              <w:rPr>
                <w:rFonts w:ascii="Bookman Old Style" w:eastAsia="Times New Roman" w:hAnsi="Bookman Old Style"/>
                <w:b/>
                <w:bCs/>
                <w:color w:val="000000"/>
                <w:sz w:val="12"/>
                <w:szCs w:val="12"/>
                <w:lang w:eastAsia="ru-RU"/>
              </w:rPr>
              <w:t xml:space="preserve">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0409</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0210090410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54,93000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0,000</w:t>
            </w:r>
          </w:p>
        </w:tc>
      </w:tr>
      <w:tr w:rsidR="009D06A7" w:rsidRPr="00C2006B" w:rsidTr="009D06A7">
        <w:trPr>
          <w:trHeight w:val="30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111</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 xml:space="preserve">Межбюджетные </w:t>
            </w:r>
            <w:proofErr w:type="spellStart"/>
            <w:r w:rsidRPr="00C2006B">
              <w:rPr>
                <w:rFonts w:ascii="Bookman Old Style" w:eastAsia="Times New Roman" w:hAnsi="Bookman Old Style"/>
                <w:color w:val="000000"/>
                <w:sz w:val="12"/>
                <w:szCs w:val="12"/>
                <w:lang w:eastAsia="ru-RU"/>
              </w:rPr>
              <w:t>трасферты</w:t>
            </w:r>
            <w:proofErr w:type="spellEnd"/>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0409</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0210090410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500</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54,93000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r>
      <w:tr w:rsidR="009D06A7" w:rsidRPr="00C2006B" w:rsidTr="009D06A7">
        <w:trPr>
          <w:trHeight w:val="30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112</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Иные межбюджетные трансферты</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0409</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0210090410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540</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54,93000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r>
      <w:tr w:rsidR="009D06A7" w:rsidRPr="00C2006B" w:rsidTr="009D06A7">
        <w:trPr>
          <w:trHeight w:val="1275"/>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113</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Ремонт дорог Элитовского сельсовета в рамках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0409</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02100S5090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1053,84203</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0,000</w:t>
            </w:r>
          </w:p>
        </w:tc>
      </w:tr>
      <w:tr w:rsidR="009D06A7" w:rsidRPr="00C2006B"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114</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0409</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02100S5090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200</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1053,84203</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r>
      <w:tr w:rsidR="009D06A7" w:rsidRPr="00C2006B"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115</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0409</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02100S5090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240</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1053,84203</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r>
      <w:tr w:rsidR="009D06A7" w:rsidRPr="00C2006B" w:rsidTr="009D06A7">
        <w:trPr>
          <w:trHeight w:val="1785"/>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116</w:t>
            </w:r>
          </w:p>
        </w:tc>
        <w:tc>
          <w:tcPr>
            <w:tcW w:w="520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Ремонт дорог Элитовского сельсовета в рамках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 за счет прочих межбюджетных трансфертов за содействие развитию налогового потенциала</w:t>
            </w:r>
          </w:p>
        </w:tc>
        <w:tc>
          <w:tcPr>
            <w:tcW w:w="9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0409</w:t>
            </w:r>
          </w:p>
        </w:tc>
        <w:tc>
          <w:tcPr>
            <w:tcW w:w="11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02100S7450</w:t>
            </w:r>
          </w:p>
        </w:tc>
        <w:tc>
          <w:tcPr>
            <w:tcW w:w="9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303,90000</w:t>
            </w:r>
          </w:p>
        </w:tc>
        <w:tc>
          <w:tcPr>
            <w:tcW w:w="12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0,000</w:t>
            </w:r>
          </w:p>
        </w:tc>
        <w:tc>
          <w:tcPr>
            <w:tcW w:w="1328"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0,000</w:t>
            </w:r>
          </w:p>
        </w:tc>
      </w:tr>
      <w:tr w:rsidR="009D06A7" w:rsidRPr="00C2006B"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117</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0409</w:t>
            </w:r>
          </w:p>
        </w:tc>
        <w:tc>
          <w:tcPr>
            <w:tcW w:w="11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02100S7450</w:t>
            </w:r>
          </w:p>
        </w:tc>
        <w:tc>
          <w:tcPr>
            <w:tcW w:w="9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200</w:t>
            </w:r>
          </w:p>
        </w:tc>
        <w:tc>
          <w:tcPr>
            <w:tcW w:w="140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303,90000</w:t>
            </w:r>
          </w:p>
        </w:tc>
        <w:tc>
          <w:tcPr>
            <w:tcW w:w="12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r>
      <w:tr w:rsidR="009D06A7" w:rsidRPr="00C2006B"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118</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0409</w:t>
            </w:r>
          </w:p>
        </w:tc>
        <w:tc>
          <w:tcPr>
            <w:tcW w:w="11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02100S7450</w:t>
            </w:r>
          </w:p>
        </w:tc>
        <w:tc>
          <w:tcPr>
            <w:tcW w:w="9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240</w:t>
            </w:r>
          </w:p>
        </w:tc>
        <w:tc>
          <w:tcPr>
            <w:tcW w:w="140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303,90000</w:t>
            </w:r>
          </w:p>
        </w:tc>
        <w:tc>
          <w:tcPr>
            <w:tcW w:w="12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r>
      <w:tr w:rsidR="009D06A7" w:rsidRPr="00C2006B" w:rsidTr="009D06A7">
        <w:trPr>
          <w:trHeight w:val="30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119</w:t>
            </w:r>
          </w:p>
        </w:tc>
        <w:tc>
          <w:tcPr>
            <w:tcW w:w="520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ЖИЛИЩНО-КОММУНАЛЬНОЕ ХОЗЯЙСТВО</w:t>
            </w:r>
          </w:p>
        </w:tc>
        <w:tc>
          <w:tcPr>
            <w:tcW w:w="9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0500</w:t>
            </w:r>
          </w:p>
        </w:tc>
        <w:tc>
          <w:tcPr>
            <w:tcW w:w="11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 </w:t>
            </w:r>
          </w:p>
        </w:tc>
        <w:tc>
          <w:tcPr>
            <w:tcW w:w="9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 </w:t>
            </w:r>
          </w:p>
        </w:tc>
        <w:tc>
          <w:tcPr>
            <w:tcW w:w="140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14748,2700</w:t>
            </w:r>
          </w:p>
        </w:tc>
        <w:tc>
          <w:tcPr>
            <w:tcW w:w="12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1363,460</w:t>
            </w:r>
          </w:p>
        </w:tc>
        <w:tc>
          <w:tcPr>
            <w:tcW w:w="1328"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1364,219</w:t>
            </w:r>
          </w:p>
        </w:tc>
      </w:tr>
      <w:tr w:rsidR="009D06A7" w:rsidRPr="00C2006B" w:rsidTr="009D06A7">
        <w:trPr>
          <w:trHeight w:val="30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lastRenderedPageBreak/>
              <w:t>120</w:t>
            </w:r>
          </w:p>
        </w:tc>
        <w:tc>
          <w:tcPr>
            <w:tcW w:w="520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Жилищное хозяйство</w:t>
            </w:r>
          </w:p>
        </w:tc>
        <w:tc>
          <w:tcPr>
            <w:tcW w:w="9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0501</w:t>
            </w:r>
          </w:p>
        </w:tc>
        <w:tc>
          <w:tcPr>
            <w:tcW w:w="11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w:t>
            </w:r>
          </w:p>
        </w:tc>
        <w:tc>
          <w:tcPr>
            <w:tcW w:w="9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5,0000</w:t>
            </w:r>
          </w:p>
        </w:tc>
        <w:tc>
          <w:tcPr>
            <w:tcW w:w="12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0,000</w:t>
            </w:r>
          </w:p>
        </w:tc>
        <w:tc>
          <w:tcPr>
            <w:tcW w:w="1328"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0,000</w:t>
            </w:r>
          </w:p>
        </w:tc>
      </w:tr>
      <w:tr w:rsidR="009D06A7" w:rsidRPr="00C2006B"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121</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proofErr w:type="spellStart"/>
            <w:r w:rsidRPr="00C2006B">
              <w:rPr>
                <w:rFonts w:ascii="Bookman Old Style" w:eastAsia="Times New Roman" w:hAnsi="Bookman Old Style"/>
                <w:color w:val="000000"/>
                <w:sz w:val="12"/>
                <w:szCs w:val="12"/>
                <w:lang w:eastAsia="ru-RU"/>
              </w:rPr>
              <w:t>Непрограммные</w:t>
            </w:r>
            <w:proofErr w:type="spellEnd"/>
            <w:r w:rsidRPr="00C2006B">
              <w:rPr>
                <w:rFonts w:ascii="Bookman Old Style" w:eastAsia="Times New Roman" w:hAnsi="Bookman Old Style"/>
                <w:color w:val="000000"/>
                <w:sz w:val="12"/>
                <w:szCs w:val="12"/>
                <w:lang w:eastAsia="ru-RU"/>
              </w:rPr>
              <w:t xml:space="preserve"> расходы отдельных органов исполнительной власти</w:t>
            </w:r>
          </w:p>
        </w:tc>
        <w:tc>
          <w:tcPr>
            <w:tcW w:w="9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0501</w:t>
            </w:r>
          </w:p>
        </w:tc>
        <w:tc>
          <w:tcPr>
            <w:tcW w:w="11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8200000000</w:t>
            </w:r>
          </w:p>
        </w:tc>
        <w:tc>
          <w:tcPr>
            <w:tcW w:w="9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 </w:t>
            </w:r>
          </w:p>
        </w:tc>
        <w:tc>
          <w:tcPr>
            <w:tcW w:w="140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5,0000</w:t>
            </w:r>
          </w:p>
        </w:tc>
        <w:tc>
          <w:tcPr>
            <w:tcW w:w="12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r>
      <w:tr w:rsidR="009D06A7" w:rsidRPr="00C2006B"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122</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proofErr w:type="spellStart"/>
            <w:r w:rsidRPr="00C2006B">
              <w:rPr>
                <w:rFonts w:ascii="Bookman Old Style" w:eastAsia="Times New Roman" w:hAnsi="Bookman Old Style"/>
                <w:color w:val="000000"/>
                <w:sz w:val="12"/>
                <w:szCs w:val="12"/>
                <w:lang w:eastAsia="ru-RU"/>
              </w:rPr>
              <w:t>Непрограммные</w:t>
            </w:r>
            <w:proofErr w:type="spellEnd"/>
            <w:r w:rsidRPr="00C2006B">
              <w:rPr>
                <w:rFonts w:ascii="Bookman Old Style" w:eastAsia="Times New Roman" w:hAnsi="Bookman Old Style"/>
                <w:color w:val="000000"/>
                <w:sz w:val="12"/>
                <w:szCs w:val="12"/>
                <w:lang w:eastAsia="ru-RU"/>
              </w:rPr>
              <w:t xml:space="preserve"> расходы администрации Элитовского сельсовета</w:t>
            </w:r>
          </w:p>
        </w:tc>
        <w:tc>
          <w:tcPr>
            <w:tcW w:w="9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0501</w:t>
            </w:r>
          </w:p>
        </w:tc>
        <w:tc>
          <w:tcPr>
            <w:tcW w:w="11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8210000000</w:t>
            </w:r>
          </w:p>
        </w:tc>
        <w:tc>
          <w:tcPr>
            <w:tcW w:w="9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 </w:t>
            </w:r>
          </w:p>
        </w:tc>
        <w:tc>
          <w:tcPr>
            <w:tcW w:w="140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5,0000</w:t>
            </w:r>
          </w:p>
        </w:tc>
        <w:tc>
          <w:tcPr>
            <w:tcW w:w="12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r>
      <w:tr w:rsidR="009D06A7" w:rsidRPr="00C2006B" w:rsidTr="009D06A7">
        <w:trPr>
          <w:trHeight w:val="102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123</w:t>
            </w:r>
          </w:p>
        </w:tc>
        <w:tc>
          <w:tcPr>
            <w:tcW w:w="520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xml:space="preserve">Оплата </w:t>
            </w:r>
            <w:proofErr w:type="gramStart"/>
            <w:r w:rsidRPr="00C2006B">
              <w:rPr>
                <w:rFonts w:ascii="Bookman Old Style" w:eastAsia="Times New Roman" w:hAnsi="Bookman Old Style"/>
                <w:b/>
                <w:bCs/>
                <w:color w:val="000000"/>
                <w:sz w:val="12"/>
                <w:szCs w:val="12"/>
                <w:lang w:eastAsia="ru-RU"/>
              </w:rPr>
              <w:t>за муниципальное помещение в соответствии с размером взноса на капитальный ремонт многоквартирных домов в рамках</w:t>
            </w:r>
            <w:proofErr w:type="gramEnd"/>
            <w:r w:rsidRPr="00C2006B">
              <w:rPr>
                <w:rFonts w:ascii="Bookman Old Style" w:eastAsia="Times New Roman" w:hAnsi="Bookman Old Style"/>
                <w:b/>
                <w:bCs/>
                <w:color w:val="000000"/>
                <w:sz w:val="12"/>
                <w:szCs w:val="12"/>
                <w:lang w:eastAsia="ru-RU"/>
              </w:rPr>
              <w:t xml:space="preserve"> </w:t>
            </w:r>
            <w:proofErr w:type="spellStart"/>
            <w:r w:rsidRPr="00C2006B">
              <w:rPr>
                <w:rFonts w:ascii="Bookman Old Style" w:eastAsia="Times New Roman" w:hAnsi="Bookman Old Style"/>
                <w:b/>
                <w:bCs/>
                <w:color w:val="000000"/>
                <w:sz w:val="12"/>
                <w:szCs w:val="12"/>
                <w:lang w:eastAsia="ru-RU"/>
              </w:rPr>
              <w:t>непрограммных</w:t>
            </w:r>
            <w:proofErr w:type="spellEnd"/>
            <w:r w:rsidRPr="00C2006B">
              <w:rPr>
                <w:rFonts w:ascii="Bookman Old Style" w:eastAsia="Times New Roman" w:hAnsi="Bookman Old Style"/>
                <w:b/>
                <w:bCs/>
                <w:color w:val="000000"/>
                <w:sz w:val="12"/>
                <w:szCs w:val="12"/>
                <w:lang w:eastAsia="ru-RU"/>
              </w:rPr>
              <w:t xml:space="preserve"> расходов администрации Элитовского сельсовета</w:t>
            </w:r>
          </w:p>
        </w:tc>
        <w:tc>
          <w:tcPr>
            <w:tcW w:w="9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0501</w:t>
            </w:r>
          </w:p>
        </w:tc>
        <w:tc>
          <w:tcPr>
            <w:tcW w:w="11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8210090180</w:t>
            </w:r>
          </w:p>
        </w:tc>
        <w:tc>
          <w:tcPr>
            <w:tcW w:w="9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5,0000</w:t>
            </w:r>
          </w:p>
        </w:tc>
        <w:tc>
          <w:tcPr>
            <w:tcW w:w="12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0,000</w:t>
            </w:r>
          </w:p>
        </w:tc>
        <w:tc>
          <w:tcPr>
            <w:tcW w:w="1328"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0,000</w:t>
            </w:r>
          </w:p>
        </w:tc>
      </w:tr>
      <w:tr w:rsidR="009D06A7" w:rsidRPr="00C2006B"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124</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0501</w:t>
            </w:r>
          </w:p>
        </w:tc>
        <w:tc>
          <w:tcPr>
            <w:tcW w:w="11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8210090180</w:t>
            </w:r>
          </w:p>
        </w:tc>
        <w:tc>
          <w:tcPr>
            <w:tcW w:w="9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200</w:t>
            </w:r>
          </w:p>
        </w:tc>
        <w:tc>
          <w:tcPr>
            <w:tcW w:w="140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5,0000</w:t>
            </w:r>
          </w:p>
        </w:tc>
        <w:tc>
          <w:tcPr>
            <w:tcW w:w="12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r>
      <w:tr w:rsidR="009D06A7" w:rsidRPr="00C2006B"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125</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0501</w:t>
            </w:r>
          </w:p>
        </w:tc>
        <w:tc>
          <w:tcPr>
            <w:tcW w:w="11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8210090180</w:t>
            </w:r>
          </w:p>
        </w:tc>
        <w:tc>
          <w:tcPr>
            <w:tcW w:w="9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240</w:t>
            </w:r>
          </w:p>
        </w:tc>
        <w:tc>
          <w:tcPr>
            <w:tcW w:w="140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5,0000</w:t>
            </w:r>
          </w:p>
        </w:tc>
        <w:tc>
          <w:tcPr>
            <w:tcW w:w="12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r>
      <w:tr w:rsidR="009D06A7" w:rsidRPr="00C2006B" w:rsidTr="009D06A7">
        <w:trPr>
          <w:trHeight w:val="84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126</w:t>
            </w:r>
          </w:p>
        </w:tc>
        <w:tc>
          <w:tcPr>
            <w:tcW w:w="520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xml:space="preserve">Текущий ремонт жилых помещений, находящихся в муниципальной собственности в рамках </w:t>
            </w:r>
            <w:proofErr w:type="spellStart"/>
            <w:r w:rsidRPr="00C2006B">
              <w:rPr>
                <w:rFonts w:ascii="Bookman Old Style" w:eastAsia="Times New Roman" w:hAnsi="Bookman Old Style"/>
                <w:b/>
                <w:bCs/>
                <w:color w:val="000000"/>
                <w:sz w:val="12"/>
                <w:szCs w:val="12"/>
                <w:lang w:eastAsia="ru-RU"/>
              </w:rPr>
              <w:t>непрограммных</w:t>
            </w:r>
            <w:proofErr w:type="spellEnd"/>
            <w:r w:rsidRPr="00C2006B">
              <w:rPr>
                <w:rFonts w:ascii="Bookman Old Style" w:eastAsia="Times New Roman" w:hAnsi="Bookman Old Style"/>
                <w:b/>
                <w:bCs/>
                <w:color w:val="000000"/>
                <w:sz w:val="12"/>
                <w:szCs w:val="12"/>
                <w:lang w:eastAsia="ru-RU"/>
              </w:rPr>
              <w:t xml:space="preserve"> расходов администрации Элитовского сельсовета</w:t>
            </w:r>
          </w:p>
        </w:tc>
        <w:tc>
          <w:tcPr>
            <w:tcW w:w="9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0501</w:t>
            </w:r>
          </w:p>
        </w:tc>
        <w:tc>
          <w:tcPr>
            <w:tcW w:w="11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8210090150</w:t>
            </w:r>
          </w:p>
        </w:tc>
        <w:tc>
          <w:tcPr>
            <w:tcW w:w="9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0,0000</w:t>
            </w:r>
          </w:p>
        </w:tc>
        <w:tc>
          <w:tcPr>
            <w:tcW w:w="12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0,000</w:t>
            </w:r>
          </w:p>
        </w:tc>
        <w:tc>
          <w:tcPr>
            <w:tcW w:w="1328"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0,000</w:t>
            </w:r>
          </w:p>
        </w:tc>
      </w:tr>
      <w:tr w:rsidR="009D06A7" w:rsidRPr="00C2006B" w:rsidTr="009D06A7">
        <w:trPr>
          <w:trHeight w:val="57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127</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0501</w:t>
            </w:r>
          </w:p>
        </w:tc>
        <w:tc>
          <w:tcPr>
            <w:tcW w:w="11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8210090150</w:t>
            </w:r>
          </w:p>
        </w:tc>
        <w:tc>
          <w:tcPr>
            <w:tcW w:w="9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200</w:t>
            </w:r>
          </w:p>
        </w:tc>
        <w:tc>
          <w:tcPr>
            <w:tcW w:w="140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0,0000</w:t>
            </w:r>
          </w:p>
        </w:tc>
        <w:tc>
          <w:tcPr>
            <w:tcW w:w="12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r>
      <w:tr w:rsidR="009D06A7" w:rsidRPr="00C2006B" w:rsidTr="009D06A7">
        <w:trPr>
          <w:trHeight w:val="585"/>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128</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0501</w:t>
            </w:r>
          </w:p>
        </w:tc>
        <w:tc>
          <w:tcPr>
            <w:tcW w:w="11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8210090150</w:t>
            </w:r>
          </w:p>
        </w:tc>
        <w:tc>
          <w:tcPr>
            <w:tcW w:w="9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240</w:t>
            </w:r>
          </w:p>
        </w:tc>
        <w:tc>
          <w:tcPr>
            <w:tcW w:w="140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0,0000</w:t>
            </w:r>
          </w:p>
        </w:tc>
        <w:tc>
          <w:tcPr>
            <w:tcW w:w="12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r>
      <w:tr w:rsidR="009D06A7" w:rsidRPr="00C2006B" w:rsidTr="009D06A7">
        <w:trPr>
          <w:trHeight w:val="30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129</w:t>
            </w:r>
          </w:p>
        </w:tc>
        <w:tc>
          <w:tcPr>
            <w:tcW w:w="520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Коммунальное хозяйство</w:t>
            </w:r>
          </w:p>
        </w:tc>
        <w:tc>
          <w:tcPr>
            <w:tcW w:w="9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0502</w:t>
            </w:r>
          </w:p>
        </w:tc>
        <w:tc>
          <w:tcPr>
            <w:tcW w:w="11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w:t>
            </w:r>
          </w:p>
        </w:tc>
        <w:tc>
          <w:tcPr>
            <w:tcW w:w="9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2500,000</w:t>
            </w:r>
          </w:p>
        </w:tc>
        <w:tc>
          <w:tcPr>
            <w:tcW w:w="12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0,000</w:t>
            </w:r>
          </w:p>
        </w:tc>
        <w:tc>
          <w:tcPr>
            <w:tcW w:w="1328"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0,000</w:t>
            </w:r>
          </w:p>
        </w:tc>
      </w:tr>
      <w:tr w:rsidR="009D06A7" w:rsidRPr="00C2006B" w:rsidTr="009D06A7">
        <w:trPr>
          <w:trHeight w:val="60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130</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Муниципальная программа  «Обеспечение жизнедеятельности и безопасности Элитовского сельсовета»</w:t>
            </w:r>
          </w:p>
        </w:tc>
        <w:tc>
          <w:tcPr>
            <w:tcW w:w="9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0502</w:t>
            </w:r>
          </w:p>
        </w:tc>
        <w:tc>
          <w:tcPr>
            <w:tcW w:w="11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0200000000</w:t>
            </w:r>
          </w:p>
        </w:tc>
        <w:tc>
          <w:tcPr>
            <w:tcW w:w="9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2500,000</w:t>
            </w:r>
          </w:p>
        </w:tc>
        <w:tc>
          <w:tcPr>
            <w:tcW w:w="12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0,000</w:t>
            </w:r>
          </w:p>
        </w:tc>
        <w:tc>
          <w:tcPr>
            <w:tcW w:w="1328"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0,000</w:t>
            </w:r>
          </w:p>
        </w:tc>
      </w:tr>
      <w:tr w:rsidR="009D06A7" w:rsidRPr="00C2006B" w:rsidTr="009D06A7">
        <w:trPr>
          <w:trHeight w:val="765"/>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131</w:t>
            </w:r>
          </w:p>
        </w:tc>
        <w:tc>
          <w:tcPr>
            <w:tcW w:w="520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подпрограмма "Модернизация, реконструкция и капитальный ремонт объектов коммунальной инфраструктуры на территории Элитовского сельсовета"</w:t>
            </w:r>
          </w:p>
        </w:tc>
        <w:tc>
          <w:tcPr>
            <w:tcW w:w="9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0502</w:t>
            </w:r>
          </w:p>
        </w:tc>
        <w:tc>
          <w:tcPr>
            <w:tcW w:w="11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0230000000</w:t>
            </w:r>
          </w:p>
        </w:tc>
        <w:tc>
          <w:tcPr>
            <w:tcW w:w="9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555,905</w:t>
            </w:r>
          </w:p>
        </w:tc>
        <w:tc>
          <w:tcPr>
            <w:tcW w:w="12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0,000</w:t>
            </w:r>
          </w:p>
        </w:tc>
        <w:tc>
          <w:tcPr>
            <w:tcW w:w="1328"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0,000</w:t>
            </w:r>
          </w:p>
        </w:tc>
      </w:tr>
      <w:tr w:rsidR="009D06A7" w:rsidRPr="00C2006B" w:rsidTr="009D06A7">
        <w:trPr>
          <w:trHeight w:val="186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132</w:t>
            </w:r>
          </w:p>
        </w:tc>
        <w:tc>
          <w:tcPr>
            <w:tcW w:w="520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Содержание объектов коммунальной инфраструктуры Элитовского сельсовета в рамках подпрограммы "Модернизация, реконструкция и капитальный ремонт объектов коммунальной инфраструктуры на территории Элитовского сельсовета" муниципальной программы "Обеспечение жизнедеятельности и безопасности Элитовского сельсовета"</w:t>
            </w:r>
          </w:p>
        </w:tc>
        <w:tc>
          <w:tcPr>
            <w:tcW w:w="9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0502</w:t>
            </w:r>
          </w:p>
        </w:tc>
        <w:tc>
          <w:tcPr>
            <w:tcW w:w="11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0230090050</w:t>
            </w:r>
          </w:p>
        </w:tc>
        <w:tc>
          <w:tcPr>
            <w:tcW w:w="9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 </w:t>
            </w:r>
          </w:p>
        </w:tc>
        <w:tc>
          <w:tcPr>
            <w:tcW w:w="140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555,905</w:t>
            </w:r>
          </w:p>
        </w:tc>
        <w:tc>
          <w:tcPr>
            <w:tcW w:w="12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r>
      <w:tr w:rsidR="009D06A7" w:rsidRPr="00C2006B"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lastRenderedPageBreak/>
              <w:t>133</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0502</w:t>
            </w:r>
          </w:p>
        </w:tc>
        <w:tc>
          <w:tcPr>
            <w:tcW w:w="11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0230090050</w:t>
            </w:r>
          </w:p>
        </w:tc>
        <w:tc>
          <w:tcPr>
            <w:tcW w:w="9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200</w:t>
            </w:r>
          </w:p>
        </w:tc>
        <w:tc>
          <w:tcPr>
            <w:tcW w:w="140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555,905</w:t>
            </w:r>
          </w:p>
        </w:tc>
        <w:tc>
          <w:tcPr>
            <w:tcW w:w="12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r>
      <w:tr w:rsidR="009D06A7" w:rsidRPr="00C2006B"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134</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0502</w:t>
            </w:r>
          </w:p>
        </w:tc>
        <w:tc>
          <w:tcPr>
            <w:tcW w:w="11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0230090050</w:t>
            </w:r>
          </w:p>
        </w:tc>
        <w:tc>
          <w:tcPr>
            <w:tcW w:w="9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240</w:t>
            </w:r>
          </w:p>
        </w:tc>
        <w:tc>
          <w:tcPr>
            <w:tcW w:w="140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555,905</w:t>
            </w:r>
          </w:p>
        </w:tc>
        <w:tc>
          <w:tcPr>
            <w:tcW w:w="12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r>
      <w:tr w:rsidR="009D06A7" w:rsidRPr="00C2006B" w:rsidTr="009D06A7">
        <w:trPr>
          <w:trHeight w:val="1785"/>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135</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Капитальный ремонт объектов коммунальной инфраструктуры в рамках подпрограммы "Модернизация, реконструкция и капитальный ремонт объектов коммунальной инфраструктуры на территории Элитовского сельсовета" муниципальной программы "Обеспечение жизнедеятельности и безопасности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0502</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02300S5710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276,000</w:t>
            </w:r>
          </w:p>
        </w:tc>
        <w:tc>
          <w:tcPr>
            <w:tcW w:w="12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0,000</w:t>
            </w:r>
          </w:p>
        </w:tc>
        <w:tc>
          <w:tcPr>
            <w:tcW w:w="1328"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0,000</w:t>
            </w:r>
          </w:p>
        </w:tc>
      </w:tr>
      <w:tr w:rsidR="009D06A7" w:rsidRPr="00C2006B" w:rsidTr="009D06A7">
        <w:trPr>
          <w:trHeight w:val="60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136</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0502</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02300S5710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200</w:t>
            </w:r>
          </w:p>
        </w:tc>
        <w:tc>
          <w:tcPr>
            <w:tcW w:w="140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276,000</w:t>
            </w:r>
          </w:p>
        </w:tc>
        <w:tc>
          <w:tcPr>
            <w:tcW w:w="12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r>
      <w:tr w:rsidR="009D06A7" w:rsidRPr="00C2006B" w:rsidTr="009D06A7">
        <w:trPr>
          <w:trHeight w:val="60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137</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0502</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02300S5710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240</w:t>
            </w:r>
          </w:p>
        </w:tc>
        <w:tc>
          <w:tcPr>
            <w:tcW w:w="140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276,000</w:t>
            </w:r>
          </w:p>
        </w:tc>
        <w:tc>
          <w:tcPr>
            <w:tcW w:w="12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r>
      <w:tr w:rsidR="009D06A7" w:rsidRPr="00C2006B" w:rsidTr="009D06A7">
        <w:trPr>
          <w:trHeight w:val="1785"/>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138</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Передача полномочий по капитальному ремонту объектов коммунальной инфраструктуры в рамках подпрограммы "Модернизация, реконструкция и капитальный ремонт объектов коммунальной инфраструктуры на территории Элитовского сельсовета" муниципальной программы "Обеспечение жизнедеятельности и безопасности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0502</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02300S5710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1624,000</w:t>
            </w:r>
          </w:p>
        </w:tc>
        <w:tc>
          <w:tcPr>
            <w:tcW w:w="12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0,000</w:t>
            </w:r>
          </w:p>
        </w:tc>
        <w:tc>
          <w:tcPr>
            <w:tcW w:w="1328"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0,000</w:t>
            </w:r>
          </w:p>
        </w:tc>
      </w:tr>
      <w:tr w:rsidR="009D06A7" w:rsidRPr="00C2006B" w:rsidTr="009D06A7">
        <w:trPr>
          <w:trHeight w:val="60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139</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 xml:space="preserve">Межбюджетные </w:t>
            </w:r>
            <w:proofErr w:type="spellStart"/>
            <w:r w:rsidRPr="00C2006B">
              <w:rPr>
                <w:rFonts w:ascii="Bookman Old Style" w:eastAsia="Times New Roman" w:hAnsi="Bookman Old Style"/>
                <w:color w:val="000000"/>
                <w:sz w:val="12"/>
                <w:szCs w:val="12"/>
                <w:lang w:eastAsia="ru-RU"/>
              </w:rPr>
              <w:t>трасферты</w:t>
            </w:r>
            <w:proofErr w:type="spellEnd"/>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0502</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02300S5710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500</w:t>
            </w:r>
          </w:p>
        </w:tc>
        <w:tc>
          <w:tcPr>
            <w:tcW w:w="140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1624,000</w:t>
            </w:r>
          </w:p>
        </w:tc>
        <w:tc>
          <w:tcPr>
            <w:tcW w:w="12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r>
      <w:tr w:rsidR="009D06A7" w:rsidRPr="00C2006B" w:rsidTr="009D06A7">
        <w:trPr>
          <w:trHeight w:val="60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140</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Иные межбюджетные трансферты</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0502</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02300S5710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540</w:t>
            </w:r>
          </w:p>
        </w:tc>
        <w:tc>
          <w:tcPr>
            <w:tcW w:w="140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1624,000</w:t>
            </w:r>
          </w:p>
        </w:tc>
        <w:tc>
          <w:tcPr>
            <w:tcW w:w="12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r>
      <w:tr w:rsidR="009D06A7" w:rsidRPr="00C2006B" w:rsidTr="009D06A7">
        <w:trPr>
          <w:trHeight w:val="2415"/>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lastRenderedPageBreak/>
              <w:t>141</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Передача полномочий по разработке проектов краткосрочных планов капитального ремонта многоквартирных домов на 2023-2025 годы в рамках подпрограммы "Модернизация, реконструкция и капитальный ремонт объектов коммунальной инфраструктуры на территории Элитовского сельсовета" муниципальной программы "Обеспечение жизнедеятельности и безопасности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0502</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0230090420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2,278</w:t>
            </w:r>
          </w:p>
        </w:tc>
        <w:tc>
          <w:tcPr>
            <w:tcW w:w="12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0,000</w:t>
            </w:r>
          </w:p>
        </w:tc>
        <w:tc>
          <w:tcPr>
            <w:tcW w:w="1328"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0,000</w:t>
            </w:r>
          </w:p>
        </w:tc>
      </w:tr>
      <w:tr w:rsidR="009D06A7" w:rsidRPr="00C2006B" w:rsidTr="009D06A7">
        <w:trPr>
          <w:trHeight w:val="405"/>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142</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 xml:space="preserve">Межбюджетные </w:t>
            </w:r>
            <w:proofErr w:type="spellStart"/>
            <w:r w:rsidRPr="00C2006B">
              <w:rPr>
                <w:rFonts w:ascii="Bookman Old Style" w:eastAsia="Times New Roman" w:hAnsi="Bookman Old Style"/>
                <w:color w:val="000000"/>
                <w:sz w:val="12"/>
                <w:szCs w:val="12"/>
                <w:lang w:eastAsia="ru-RU"/>
              </w:rPr>
              <w:t>трасферты</w:t>
            </w:r>
            <w:proofErr w:type="spellEnd"/>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0502</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0230090420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500</w:t>
            </w:r>
          </w:p>
        </w:tc>
        <w:tc>
          <w:tcPr>
            <w:tcW w:w="140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2,278</w:t>
            </w:r>
          </w:p>
        </w:tc>
        <w:tc>
          <w:tcPr>
            <w:tcW w:w="12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r>
      <w:tr w:rsidR="009D06A7" w:rsidRPr="00C2006B" w:rsidTr="009D06A7">
        <w:trPr>
          <w:trHeight w:val="42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143</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Иные межбюджетные трансферты</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0502</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0230090420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540</w:t>
            </w:r>
          </w:p>
        </w:tc>
        <w:tc>
          <w:tcPr>
            <w:tcW w:w="140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2,278</w:t>
            </w:r>
          </w:p>
        </w:tc>
        <w:tc>
          <w:tcPr>
            <w:tcW w:w="12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r>
      <w:tr w:rsidR="009D06A7" w:rsidRPr="00C2006B" w:rsidTr="009D06A7">
        <w:trPr>
          <w:trHeight w:val="2415"/>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144</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Передача полномочий по капитальному ремонту объектов коммунальной инфраструктуры на осуществление технического надзора и юридического сопровождения в рамках подпрограммы "Модернизация, реконструкция и капитальный ремонт объектов коммунальной инфраструктуры на территории Элитовского сельсовета" муниципальной программы "Обеспечение жизнедеятельности и безопасности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0502</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0230090430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41,817</w:t>
            </w:r>
          </w:p>
        </w:tc>
        <w:tc>
          <w:tcPr>
            <w:tcW w:w="12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0,000</w:t>
            </w:r>
          </w:p>
        </w:tc>
        <w:tc>
          <w:tcPr>
            <w:tcW w:w="1328"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0,000</w:t>
            </w:r>
          </w:p>
        </w:tc>
      </w:tr>
      <w:tr w:rsidR="009D06A7" w:rsidRPr="00C2006B" w:rsidTr="009D06A7">
        <w:trPr>
          <w:trHeight w:val="42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145</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 xml:space="preserve">Межбюджетные </w:t>
            </w:r>
            <w:proofErr w:type="spellStart"/>
            <w:r w:rsidRPr="00C2006B">
              <w:rPr>
                <w:rFonts w:ascii="Bookman Old Style" w:eastAsia="Times New Roman" w:hAnsi="Bookman Old Style"/>
                <w:color w:val="000000"/>
                <w:sz w:val="12"/>
                <w:szCs w:val="12"/>
                <w:lang w:eastAsia="ru-RU"/>
              </w:rPr>
              <w:t>трасферты</w:t>
            </w:r>
            <w:proofErr w:type="spellEnd"/>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0502</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0230090430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500</w:t>
            </w:r>
          </w:p>
        </w:tc>
        <w:tc>
          <w:tcPr>
            <w:tcW w:w="140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41,817</w:t>
            </w:r>
          </w:p>
        </w:tc>
        <w:tc>
          <w:tcPr>
            <w:tcW w:w="12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r>
      <w:tr w:rsidR="009D06A7" w:rsidRPr="00C2006B" w:rsidTr="009D06A7">
        <w:trPr>
          <w:trHeight w:val="42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146</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Иные межбюджетные трансферты</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0502</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0230090430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540</w:t>
            </w:r>
          </w:p>
        </w:tc>
        <w:tc>
          <w:tcPr>
            <w:tcW w:w="140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41,817</w:t>
            </w:r>
          </w:p>
        </w:tc>
        <w:tc>
          <w:tcPr>
            <w:tcW w:w="12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r>
      <w:tr w:rsidR="009D06A7" w:rsidRPr="00C2006B" w:rsidTr="009D06A7">
        <w:trPr>
          <w:trHeight w:val="30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147</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Благоустройство</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0503</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 </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12180,170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1300,360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1301,119</w:t>
            </w:r>
          </w:p>
        </w:tc>
      </w:tr>
      <w:tr w:rsidR="009D06A7" w:rsidRPr="00C2006B" w:rsidTr="009D06A7">
        <w:trPr>
          <w:trHeight w:val="585"/>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148</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Муниципальная программа  «Обеспечение жизнедеятельности и безопасности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0503</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0200000000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12180,170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1300,360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1301,119</w:t>
            </w:r>
          </w:p>
        </w:tc>
      </w:tr>
      <w:tr w:rsidR="009D06A7" w:rsidRPr="00C2006B"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149</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Подпрограмма  «Содержание и благоустройство территории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0503</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0210000000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12080,170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1262,340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1254,019</w:t>
            </w:r>
          </w:p>
        </w:tc>
      </w:tr>
      <w:tr w:rsidR="009D06A7" w:rsidRPr="00C2006B" w:rsidTr="009D06A7">
        <w:trPr>
          <w:trHeight w:val="162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lastRenderedPageBreak/>
              <w:t>150</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Содержание и устройство сетей уличного освещения территории поселения в рамках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0503</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0210090060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8771,900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649,840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641,519</w:t>
            </w:r>
          </w:p>
        </w:tc>
      </w:tr>
      <w:tr w:rsidR="009D06A7" w:rsidRPr="00C2006B"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151</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0503</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0210090060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200</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8771,900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649,840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641,519</w:t>
            </w:r>
          </w:p>
        </w:tc>
      </w:tr>
      <w:tr w:rsidR="009D06A7" w:rsidRPr="00C2006B"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152</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0503</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0210090060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240</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8771,900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649,840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641,519</w:t>
            </w:r>
          </w:p>
        </w:tc>
      </w:tr>
      <w:tr w:rsidR="009D06A7" w:rsidRPr="00C2006B" w:rsidTr="009D06A7">
        <w:trPr>
          <w:trHeight w:val="162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153</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Содержание мест захоронения территории поселения в рамках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0503</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0210090320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1191,420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612,500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612,500</w:t>
            </w:r>
          </w:p>
        </w:tc>
      </w:tr>
      <w:tr w:rsidR="009D06A7" w:rsidRPr="00C2006B"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154</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0503</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0210090320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200</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1191,420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612,500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612,500</w:t>
            </w:r>
          </w:p>
        </w:tc>
      </w:tr>
      <w:tr w:rsidR="009D06A7" w:rsidRPr="00C2006B"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155</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0503</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0210090320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240</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1191,420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612,500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612,500</w:t>
            </w:r>
          </w:p>
        </w:tc>
      </w:tr>
      <w:tr w:rsidR="009D06A7" w:rsidRPr="00C2006B" w:rsidTr="009D06A7">
        <w:trPr>
          <w:trHeight w:val="162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156</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Прочие мероприятия по благоустройству территории поселения в рамках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0503</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0210090330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2116,850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0,000</w:t>
            </w:r>
          </w:p>
        </w:tc>
      </w:tr>
      <w:tr w:rsidR="009D06A7" w:rsidRPr="00C2006B"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157</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0503</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0210090330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200</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2116,850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r>
      <w:tr w:rsidR="009D06A7" w:rsidRPr="00C2006B"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158</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0503</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0210090330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240</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2116,850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r>
      <w:tr w:rsidR="009D06A7" w:rsidRPr="00C2006B" w:rsidTr="009D06A7">
        <w:trPr>
          <w:trHeight w:val="765"/>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159</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xml:space="preserve">подпрограмма "Повышение энергосбережения и </w:t>
            </w:r>
            <w:proofErr w:type="spellStart"/>
            <w:r w:rsidRPr="00C2006B">
              <w:rPr>
                <w:rFonts w:ascii="Bookman Old Style" w:eastAsia="Times New Roman" w:hAnsi="Bookman Old Style"/>
                <w:b/>
                <w:bCs/>
                <w:color w:val="000000"/>
                <w:sz w:val="12"/>
                <w:szCs w:val="12"/>
                <w:lang w:eastAsia="ru-RU"/>
              </w:rPr>
              <w:t>энергоэффективности</w:t>
            </w:r>
            <w:proofErr w:type="spellEnd"/>
            <w:r w:rsidRPr="00C2006B">
              <w:rPr>
                <w:rFonts w:ascii="Bookman Old Style" w:eastAsia="Times New Roman" w:hAnsi="Bookman Old Style"/>
                <w:b/>
                <w:bCs/>
                <w:color w:val="000000"/>
                <w:sz w:val="12"/>
                <w:szCs w:val="12"/>
                <w:lang w:eastAsia="ru-RU"/>
              </w:rPr>
              <w:t xml:space="preserve"> на территории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0503</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0240000000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100,000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38,020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47,100</w:t>
            </w:r>
          </w:p>
        </w:tc>
      </w:tr>
      <w:tr w:rsidR="009D06A7" w:rsidRPr="00C2006B" w:rsidTr="009D06A7">
        <w:trPr>
          <w:trHeight w:val="189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lastRenderedPageBreak/>
              <w:t>160</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 xml:space="preserve">Мероприятия по повышению энергосбережения и </w:t>
            </w:r>
            <w:proofErr w:type="spellStart"/>
            <w:r w:rsidRPr="00C2006B">
              <w:rPr>
                <w:rFonts w:ascii="Bookman Old Style" w:eastAsia="Times New Roman" w:hAnsi="Bookman Old Style"/>
                <w:b/>
                <w:bCs/>
                <w:i/>
                <w:iCs/>
                <w:color w:val="000000"/>
                <w:sz w:val="12"/>
                <w:szCs w:val="12"/>
                <w:lang w:eastAsia="ru-RU"/>
              </w:rPr>
              <w:t>энергоэффективности</w:t>
            </w:r>
            <w:proofErr w:type="spellEnd"/>
            <w:r w:rsidRPr="00C2006B">
              <w:rPr>
                <w:rFonts w:ascii="Bookman Old Style" w:eastAsia="Times New Roman" w:hAnsi="Bookman Old Style"/>
                <w:b/>
                <w:bCs/>
                <w:i/>
                <w:iCs/>
                <w:color w:val="000000"/>
                <w:sz w:val="12"/>
                <w:szCs w:val="12"/>
                <w:lang w:eastAsia="ru-RU"/>
              </w:rPr>
              <w:t xml:space="preserve"> на территории Элитовского сельсовета </w:t>
            </w:r>
            <w:proofErr w:type="gramStart"/>
            <w:r w:rsidRPr="00C2006B">
              <w:rPr>
                <w:rFonts w:ascii="Bookman Old Style" w:eastAsia="Times New Roman" w:hAnsi="Bookman Old Style"/>
                <w:b/>
                <w:bCs/>
                <w:i/>
                <w:iCs/>
                <w:color w:val="000000"/>
                <w:sz w:val="12"/>
                <w:szCs w:val="12"/>
                <w:lang w:eastAsia="ru-RU"/>
              </w:rPr>
              <w:t>по</w:t>
            </w:r>
            <w:proofErr w:type="gramEnd"/>
            <w:r w:rsidRPr="00C2006B">
              <w:rPr>
                <w:rFonts w:ascii="Bookman Old Style" w:eastAsia="Times New Roman" w:hAnsi="Bookman Old Style"/>
                <w:b/>
                <w:bCs/>
                <w:i/>
                <w:iCs/>
                <w:color w:val="000000"/>
                <w:sz w:val="12"/>
                <w:szCs w:val="12"/>
                <w:lang w:eastAsia="ru-RU"/>
              </w:rPr>
              <w:t xml:space="preserve">  </w:t>
            </w:r>
            <w:proofErr w:type="gramStart"/>
            <w:r w:rsidRPr="00C2006B">
              <w:rPr>
                <w:rFonts w:ascii="Bookman Old Style" w:eastAsia="Times New Roman" w:hAnsi="Bookman Old Style"/>
                <w:b/>
                <w:bCs/>
                <w:i/>
                <w:iCs/>
                <w:color w:val="000000"/>
                <w:sz w:val="12"/>
                <w:szCs w:val="12"/>
                <w:lang w:eastAsia="ru-RU"/>
              </w:rPr>
              <w:t>в</w:t>
            </w:r>
            <w:proofErr w:type="gramEnd"/>
            <w:r w:rsidRPr="00C2006B">
              <w:rPr>
                <w:rFonts w:ascii="Bookman Old Style" w:eastAsia="Times New Roman" w:hAnsi="Bookman Old Style"/>
                <w:b/>
                <w:bCs/>
                <w:i/>
                <w:iCs/>
                <w:color w:val="000000"/>
                <w:sz w:val="12"/>
                <w:szCs w:val="12"/>
                <w:lang w:eastAsia="ru-RU"/>
              </w:rPr>
              <w:t xml:space="preserve"> рамках подпрограммы "Повышение энергосбережения и </w:t>
            </w:r>
            <w:proofErr w:type="spellStart"/>
            <w:r w:rsidRPr="00C2006B">
              <w:rPr>
                <w:rFonts w:ascii="Bookman Old Style" w:eastAsia="Times New Roman" w:hAnsi="Bookman Old Style"/>
                <w:b/>
                <w:bCs/>
                <w:i/>
                <w:iCs/>
                <w:color w:val="000000"/>
                <w:sz w:val="12"/>
                <w:szCs w:val="12"/>
                <w:lang w:eastAsia="ru-RU"/>
              </w:rPr>
              <w:t>энергоэффективности</w:t>
            </w:r>
            <w:proofErr w:type="spellEnd"/>
            <w:r w:rsidRPr="00C2006B">
              <w:rPr>
                <w:rFonts w:ascii="Bookman Old Style" w:eastAsia="Times New Roman" w:hAnsi="Bookman Old Style"/>
                <w:b/>
                <w:bCs/>
                <w:i/>
                <w:iCs/>
                <w:color w:val="000000"/>
                <w:sz w:val="12"/>
                <w:szCs w:val="12"/>
                <w:lang w:eastAsia="ru-RU"/>
              </w:rPr>
              <w:t xml:space="preserve"> на территории Элитовского сельсовета" муниципальной программы "Обеспечение жизнедеятельности и безопасности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0503</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0240090070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100,000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38,020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47,100</w:t>
            </w:r>
          </w:p>
        </w:tc>
      </w:tr>
      <w:tr w:rsidR="009D06A7" w:rsidRPr="00C2006B"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161</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0503</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0240090070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200</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100,000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38,020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47,100</w:t>
            </w:r>
          </w:p>
        </w:tc>
      </w:tr>
      <w:tr w:rsidR="009D06A7" w:rsidRPr="00C2006B"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162</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0503</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0240090070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240</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100,000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38,020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47,100</w:t>
            </w:r>
          </w:p>
        </w:tc>
      </w:tr>
      <w:tr w:rsidR="009D06A7" w:rsidRPr="00C2006B"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163</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ДРУГИЕ ВОПРОСЫ В ОБЛАСТИ ЖИЛИЩНО-КОММУНАЛЬНОГО ХОЗЯЙСТВА</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0505</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 </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63,10000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63,100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63,100</w:t>
            </w:r>
          </w:p>
        </w:tc>
      </w:tr>
      <w:tr w:rsidR="009D06A7" w:rsidRPr="00C2006B"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164</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proofErr w:type="spellStart"/>
            <w:r w:rsidRPr="00C2006B">
              <w:rPr>
                <w:rFonts w:ascii="Bookman Old Style" w:eastAsia="Times New Roman" w:hAnsi="Bookman Old Style"/>
                <w:color w:val="000000"/>
                <w:sz w:val="12"/>
                <w:szCs w:val="12"/>
                <w:lang w:eastAsia="ru-RU"/>
              </w:rPr>
              <w:t>Непрограммные</w:t>
            </w:r>
            <w:proofErr w:type="spellEnd"/>
            <w:r w:rsidRPr="00C2006B">
              <w:rPr>
                <w:rFonts w:ascii="Bookman Old Style" w:eastAsia="Times New Roman" w:hAnsi="Bookman Old Style"/>
                <w:color w:val="000000"/>
                <w:sz w:val="12"/>
                <w:szCs w:val="12"/>
                <w:lang w:eastAsia="ru-RU"/>
              </w:rPr>
              <w:t xml:space="preserve"> расходы отдельных органов исполнительной власти</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0505</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8200000000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63,10000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63,100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63,100</w:t>
            </w:r>
          </w:p>
        </w:tc>
      </w:tr>
      <w:tr w:rsidR="009D06A7" w:rsidRPr="00C2006B"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165</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proofErr w:type="spellStart"/>
            <w:r w:rsidRPr="00C2006B">
              <w:rPr>
                <w:rFonts w:ascii="Bookman Old Style" w:eastAsia="Times New Roman" w:hAnsi="Bookman Old Style"/>
                <w:color w:val="000000"/>
                <w:sz w:val="12"/>
                <w:szCs w:val="12"/>
                <w:lang w:eastAsia="ru-RU"/>
              </w:rPr>
              <w:t>Непрограммные</w:t>
            </w:r>
            <w:proofErr w:type="spellEnd"/>
            <w:r w:rsidRPr="00C2006B">
              <w:rPr>
                <w:rFonts w:ascii="Bookman Old Style" w:eastAsia="Times New Roman" w:hAnsi="Bookman Old Style"/>
                <w:color w:val="000000"/>
                <w:sz w:val="12"/>
                <w:szCs w:val="12"/>
                <w:lang w:eastAsia="ru-RU"/>
              </w:rPr>
              <w:t xml:space="preserve"> расходы администрации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0505</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8210000000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63,10000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63,100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63,100</w:t>
            </w:r>
          </w:p>
        </w:tc>
      </w:tr>
      <w:tr w:rsidR="009D06A7" w:rsidRPr="00C2006B" w:rsidTr="009D06A7">
        <w:trPr>
          <w:trHeight w:val="795"/>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166</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xml:space="preserve">Передача полномочий  по осуществлению муниципального жилищного контроля в рамках </w:t>
            </w:r>
            <w:proofErr w:type="spellStart"/>
            <w:r w:rsidRPr="00C2006B">
              <w:rPr>
                <w:rFonts w:ascii="Bookman Old Style" w:eastAsia="Times New Roman" w:hAnsi="Bookman Old Style"/>
                <w:b/>
                <w:bCs/>
                <w:color w:val="000000"/>
                <w:sz w:val="12"/>
                <w:szCs w:val="12"/>
                <w:lang w:eastAsia="ru-RU"/>
              </w:rPr>
              <w:t>непрограммных</w:t>
            </w:r>
            <w:proofErr w:type="spellEnd"/>
            <w:r w:rsidRPr="00C2006B">
              <w:rPr>
                <w:rFonts w:ascii="Bookman Old Style" w:eastAsia="Times New Roman" w:hAnsi="Bookman Old Style"/>
                <w:b/>
                <w:bCs/>
                <w:color w:val="000000"/>
                <w:sz w:val="12"/>
                <w:szCs w:val="12"/>
                <w:lang w:eastAsia="ru-RU"/>
              </w:rPr>
              <w:t xml:space="preserve"> расходов Администрации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0505</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8210090310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27,70000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27,700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27,700</w:t>
            </w:r>
          </w:p>
        </w:tc>
      </w:tr>
      <w:tr w:rsidR="009D06A7" w:rsidRPr="00C2006B"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167</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0505</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8210090310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200</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27,70000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27,700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27,700</w:t>
            </w:r>
          </w:p>
        </w:tc>
      </w:tr>
      <w:tr w:rsidR="009D06A7" w:rsidRPr="00C2006B"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168</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0505</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8210090310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240</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27,70000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27,700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27,700</w:t>
            </w:r>
          </w:p>
        </w:tc>
      </w:tr>
      <w:tr w:rsidR="009D06A7" w:rsidRPr="00C2006B" w:rsidTr="009D06A7">
        <w:trPr>
          <w:trHeight w:val="765"/>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169</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xml:space="preserve">Передача полномочий  в области подготовки к отопительному сезону в рамках </w:t>
            </w:r>
            <w:proofErr w:type="spellStart"/>
            <w:r w:rsidRPr="00C2006B">
              <w:rPr>
                <w:rFonts w:ascii="Bookman Old Style" w:eastAsia="Times New Roman" w:hAnsi="Bookman Old Style"/>
                <w:b/>
                <w:bCs/>
                <w:color w:val="000000"/>
                <w:sz w:val="12"/>
                <w:szCs w:val="12"/>
                <w:lang w:eastAsia="ru-RU"/>
              </w:rPr>
              <w:t>непрограммных</w:t>
            </w:r>
            <w:proofErr w:type="spellEnd"/>
            <w:r w:rsidRPr="00C2006B">
              <w:rPr>
                <w:rFonts w:ascii="Bookman Old Style" w:eastAsia="Times New Roman" w:hAnsi="Bookman Old Style"/>
                <w:b/>
                <w:bCs/>
                <w:color w:val="000000"/>
                <w:sz w:val="12"/>
                <w:szCs w:val="12"/>
                <w:lang w:eastAsia="ru-RU"/>
              </w:rPr>
              <w:t xml:space="preserve"> расходов администрации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0505</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8210090240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35,40000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35,400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35,400</w:t>
            </w:r>
          </w:p>
        </w:tc>
      </w:tr>
      <w:tr w:rsidR="009D06A7" w:rsidRPr="00C2006B"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170</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0505</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8210090240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200</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35,40000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35,400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35,400</w:t>
            </w:r>
          </w:p>
        </w:tc>
      </w:tr>
      <w:tr w:rsidR="009D06A7" w:rsidRPr="00C2006B"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171</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0505</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8210090240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240</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35,40000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35,400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35,400</w:t>
            </w:r>
          </w:p>
        </w:tc>
      </w:tr>
      <w:tr w:rsidR="009D06A7" w:rsidRPr="00C2006B" w:rsidTr="009D06A7">
        <w:trPr>
          <w:trHeight w:val="30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172</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Образование</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0700</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49,28992</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0,000</w:t>
            </w:r>
          </w:p>
        </w:tc>
      </w:tr>
      <w:tr w:rsidR="009D06A7" w:rsidRPr="00C2006B" w:rsidTr="009D06A7">
        <w:trPr>
          <w:trHeight w:val="30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173</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Общее образование</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0702</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49,28992</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0,000</w:t>
            </w:r>
          </w:p>
        </w:tc>
      </w:tr>
      <w:tr w:rsidR="009D06A7" w:rsidRPr="00C2006B"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174</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proofErr w:type="spellStart"/>
            <w:r w:rsidRPr="00C2006B">
              <w:rPr>
                <w:rFonts w:ascii="Bookman Old Style" w:eastAsia="Times New Roman" w:hAnsi="Bookman Old Style"/>
                <w:color w:val="000000"/>
                <w:sz w:val="12"/>
                <w:szCs w:val="12"/>
                <w:lang w:eastAsia="ru-RU"/>
              </w:rPr>
              <w:t>Непрограммные</w:t>
            </w:r>
            <w:proofErr w:type="spellEnd"/>
            <w:r w:rsidRPr="00C2006B">
              <w:rPr>
                <w:rFonts w:ascii="Bookman Old Style" w:eastAsia="Times New Roman" w:hAnsi="Bookman Old Style"/>
                <w:color w:val="000000"/>
                <w:sz w:val="12"/>
                <w:szCs w:val="12"/>
                <w:lang w:eastAsia="ru-RU"/>
              </w:rPr>
              <w:t xml:space="preserve"> расходы администрации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0702</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8210000000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49,28992</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0,000</w:t>
            </w:r>
          </w:p>
        </w:tc>
      </w:tr>
      <w:tr w:rsidR="009D06A7" w:rsidRPr="00C2006B" w:rsidTr="009D06A7">
        <w:trPr>
          <w:trHeight w:val="1065"/>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lastRenderedPageBreak/>
              <w:t>175</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xml:space="preserve">Безвозмездные и безвозвратные денежные средства на приобретение </w:t>
            </w:r>
            <w:proofErr w:type="spellStart"/>
            <w:r w:rsidRPr="00C2006B">
              <w:rPr>
                <w:rFonts w:ascii="Bookman Old Style" w:eastAsia="Times New Roman" w:hAnsi="Bookman Old Style"/>
                <w:b/>
                <w:bCs/>
                <w:color w:val="000000"/>
                <w:sz w:val="12"/>
                <w:szCs w:val="12"/>
                <w:lang w:eastAsia="ru-RU"/>
              </w:rPr>
              <w:t>ролло-штор</w:t>
            </w:r>
            <w:proofErr w:type="spellEnd"/>
            <w:r w:rsidRPr="00C2006B">
              <w:rPr>
                <w:rFonts w:ascii="Bookman Old Style" w:eastAsia="Times New Roman" w:hAnsi="Bookman Old Style"/>
                <w:b/>
                <w:bCs/>
                <w:color w:val="000000"/>
                <w:sz w:val="12"/>
                <w:szCs w:val="12"/>
                <w:lang w:eastAsia="ru-RU"/>
              </w:rPr>
              <w:t xml:space="preserve"> в МБОУ </w:t>
            </w:r>
            <w:proofErr w:type="spellStart"/>
            <w:r w:rsidRPr="00C2006B">
              <w:rPr>
                <w:rFonts w:ascii="Bookman Old Style" w:eastAsia="Times New Roman" w:hAnsi="Bookman Old Style"/>
                <w:b/>
                <w:bCs/>
                <w:color w:val="000000"/>
                <w:sz w:val="12"/>
                <w:szCs w:val="12"/>
                <w:lang w:eastAsia="ru-RU"/>
              </w:rPr>
              <w:t>Элитовскую</w:t>
            </w:r>
            <w:proofErr w:type="spellEnd"/>
            <w:r w:rsidRPr="00C2006B">
              <w:rPr>
                <w:rFonts w:ascii="Bookman Old Style" w:eastAsia="Times New Roman" w:hAnsi="Bookman Old Style"/>
                <w:b/>
                <w:bCs/>
                <w:color w:val="000000"/>
                <w:sz w:val="12"/>
                <w:szCs w:val="12"/>
                <w:lang w:eastAsia="ru-RU"/>
              </w:rPr>
              <w:t xml:space="preserve"> СОШ в рамках </w:t>
            </w:r>
            <w:proofErr w:type="spellStart"/>
            <w:r w:rsidRPr="00C2006B">
              <w:rPr>
                <w:rFonts w:ascii="Bookman Old Style" w:eastAsia="Times New Roman" w:hAnsi="Bookman Old Style"/>
                <w:b/>
                <w:bCs/>
                <w:color w:val="000000"/>
                <w:sz w:val="12"/>
                <w:szCs w:val="12"/>
                <w:lang w:eastAsia="ru-RU"/>
              </w:rPr>
              <w:t>непрограммных</w:t>
            </w:r>
            <w:proofErr w:type="spellEnd"/>
            <w:r w:rsidRPr="00C2006B">
              <w:rPr>
                <w:rFonts w:ascii="Bookman Old Style" w:eastAsia="Times New Roman" w:hAnsi="Bookman Old Style"/>
                <w:b/>
                <w:bCs/>
                <w:color w:val="000000"/>
                <w:sz w:val="12"/>
                <w:szCs w:val="12"/>
                <w:lang w:eastAsia="ru-RU"/>
              </w:rPr>
              <w:t xml:space="preserve"> расходов администрации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0702</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8210090390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500</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49,28992</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0,000</w:t>
            </w:r>
          </w:p>
        </w:tc>
      </w:tr>
      <w:tr w:rsidR="009D06A7" w:rsidRPr="00C2006B" w:rsidTr="009D06A7">
        <w:trPr>
          <w:trHeight w:val="30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176</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 xml:space="preserve">Межбюджетные </w:t>
            </w:r>
            <w:proofErr w:type="spellStart"/>
            <w:r w:rsidRPr="00C2006B">
              <w:rPr>
                <w:rFonts w:ascii="Bookman Old Style" w:eastAsia="Times New Roman" w:hAnsi="Bookman Old Style"/>
                <w:color w:val="000000"/>
                <w:sz w:val="12"/>
                <w:szCs w:val="12"/>
                <w:lang w:eastAsia="ru-RU"/>
              </w:rPr>
              <w:t>трасферты</w:t>
            </w:r>
            <w:proofErr w:type="spellEnd"/>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0702</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8210090390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500</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49,28992</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r>
      <w:tr w:rsidR="009D06A7" w:rsidRPr="00C2006B" w:rsidTr="009D06A7">
        <w:trPr>
          <w:trHeight w:val="30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177</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Иные межбюджетные трансферты</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0702</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8210090390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540</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49,28992</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r>
      <w:tr w:rsidR="009D06A7" w:rsidRPr="00C2006B"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178</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Культура, кинематография и средства массовой информации</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0800</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13701,30000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13076,300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13076,300</w:t>
            </w:r>
          </w:p>
        </w:tc>
      </w:tr>
      <w:tr w:rsidR="009D06A7" w:rsidRPr="00C2006B" w:rsidTr="009D06A7">
        <w:trPr>
          <w:trHeight w:val="30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179</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Культура</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0801</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13701,30000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13076,300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13076,300</w:t>
            </w:r>
          </w:p>
        </w:tc>
      </w:tr>
      <w:tr w:rsidR="009D06A7" w:rsidRPr="00C2006B"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180</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Муниципальная программа  «Развитие культуры, физической культуры и спорта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0801</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0100000000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12863,30000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12238,300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12238,300</w:t>
            </w:r>
          </w:p>
        </w:tc>
      </w:tr>
      <w:tr w:rsidR="009D06A7" w:rsidRPr="00C2006B"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181</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xml:space="preserve">Подпрограмма  «Поддержка народного творчества в </w:t>
            </w:r>
            <w:proofErr w:type="spellStart"/>
            <w:r w:rsidRPr="00C2006B">
              <w:rPr>
                <w:rFonts w:ascii="Bookman Old Style" w:eastAsia="Times New Roman" w:hAnsi="Bookman Old Style"/>
                <w:b/>
                <w:bCs/>
                <w:color w:val="000000"/>
                <w:sz w:val="12"/>
                <w:szCs w:val="12"/>
                <w:lang w:eastAsia="ru-RU"/>
              </w:rPr>
              <w:t>Элитовском</w:t>
            </w:r>
            <w:proofErr w:type="spellEnd"/>
            <w:r w:rsidRPr="00C2006B">
              <w:rPr>
                <w:rFonts w:ascii="Bookman Old Style" w:eastAsia="Times New Roman" w:hAnsi="Bookman Old Style"/>
                <w:b/>
                <w:bCs/>
                <w:color w:val="000000"/>
                <w:sz w:val="12"/>
                <w:szCs w:val="12"/>
                <w:lang w:eastAsia="ru-RU"/>
              </w:rPr>
              <w:t xml:space="preserve"> сельсовете"</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0801</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0110000000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12863,30000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12238,300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12238,300</w:t>
            </w:r>
          </w:p>
        </w:tc>
      </w:tr>
      <w:tr w:rsidR="009D06A7" w:rsidRPr="00C2006B" w:rsidTr="009D06A7">
        <w:trPr>
          <w:trHeight w:val="1875"/>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182</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xml:space="preserve">Передача полномочий по созданию условий для организации досуга и обеспечения жителей поселения услугами организаций культуры в рамках подпрограммы "Поддержка народного творчества в </w:t>
            </w:r>
            <w:proofErr w:type="spellStart"/>
            <w:r w:rsidRPr="00C2006B">
              <w:rPr>
                <w:rFonts w:ascii="Bookman Old Style" w:eastAsia="Times New Roman" w:hAnsi="Bookman Old Style"/>
                <w:b/>
                <w:bCs/>
                <w:color w:val="000000"/>
                <w:sz w:val="12"/>
                <w:szCs w:val="12"/>
                <w:lang w:eastAsia="ru-RU"/>
              </w:rPr>
              <w:t>Элитовском</w:t>
            </w:r>
            <w:proofErr w:type="spellEnd"/>
            <w:r w:rsidRPr="00C2006B">
              <w:rPr>
                <w:rFonts w:ascii="Bookman Old Style" w:eastAsia="Times New Roman" w:hAnsi="Bookman Old Style"/>
                <w:b/>
                <w:bCs/>
                <w:color w:val="000000"/>
                <w:sz w:val="12"/>
                <w:szCs w:val="12"/>
                <w:lang w:eastAsia="ru-RU"/>
              </w:rPr>
              <w:t xml:space="preserve"> сельсовете" муниципальной программы "Развитие культуры, физической культуры и спорта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0801</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0110090700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12863,30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12238,30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12238,30</w:t>
            </w:r>
          </w:p>
        </w:tc>
      </w:tr>
      <w:tr w:rsidR="009D06A7" w:rsidRPr="00C2006B" w:rsidTr="009D06A7">
        <w:trPr>
          <w:trHeight w:val="30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183</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 xml:space="preserve">Межбюджетные </w:t>
            </w:r>
            <w:proofErr w:type="spellStart"/>
            <w:r w:rsidRPr="00C2006B">
              <w:rPr>
                <w:rFonts w:ascii="Bookman Old Style" w:eastAsia="Times New Roman" w:hAnsi="Bookman Old Style"/>
                <w:color w:val="000000"/>
                <w:sz w:val="12"/>
                <w:szCs w:val="12"/>
                <w:lang w:eastAsia="ru-RU"/>
              </w:rPr>
              <w:t>трасферты</w:t>
            </w:r>
            <w:proofErr w:type="spellEnd"/>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0801</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0110090700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500</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12863,30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12238,30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12238,30</w:t>
            </w:r>
          </w:p>
        </w:tc>
      </w:tr>
      <w:tr w:rsidR="009D06A7" w:rsidRPr="00C2006B" w:rsidTr="009D06A7">
        <w:trPr>
          <w:trHeight w:val="30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184</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Иные межбюджетные трансферты</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0801</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0110090700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540</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12863,30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12238,30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12238,30</w:t>
            </w:r>
          </w:p>
        </w:tc>
      </w:tr>
      <w:tr w:rsidR="009D06A7" w:rsidRPr="00C2006B" w:rsidTr="009D06A7">
        <w:trPr>
          <w:trHeight w:val="153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185</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xml:space="preserve">Обеспечение деятельности (оказания услуг) подведомственных учреждений в рамках подпрограммы «Поддержка народного творчества в </w:t>
            </w:r>
            <w:proofErr w:type="spellStart"/>
            <w:r w:rsidRPr="00C2006B">
              <w:rPr>
                <w:rFonts w:ascii="Bookman Old Style" w:eastAsia="Times New Roman" w:hAnsi="Bookman Old Style"/>
                <w:b/>
                <w:bCs/>
                <w:color w:val="000000"/>
                <w:sz w:val="12"/>
                <w:szCs w:val="12"/>
                <w:lang w:eastAsia="ru-RU"/>
              </w:rPr>
              <w:t>Элитовском</w:t>
            </w:r>
            <w:proofErr w:type="spellEnd"/>
            <w:r w:rsidRPr="00C2006B">
              <w:rPr>
                <w:rFonts w:ascii="Bookman Old Style" w:eastAsia="Times New Roman" w:hAnsi="Bookman Old Style"/>
                <w:b/>
                <w:bCs/>
                <w:color w:val="000000"/>
                <w:sz w:val="12"/>
                <w:szCs w:val="12"/>
                <w:lang w:eastAsia="ru-RU"/>
              </w:rPr>
              <w:t xml:space="preserve"> сельсовете» муниципальной программы  «Развитие культуры, физической культуры и спорта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0801</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0110090610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0,00000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0,00</w:t>
            </w:r>
          </w:p>
        </w:tc>
      </w:tr>
      <w:tr w:rsidR="009D06A7" w:rsidRPr="00C2006B" w:rsidTr="009D06A7">
        <w:trPr>
          <w:trHeight w:val="102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186</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both"/>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 xml:space="preserve">Предоставление субсидий бюджетным, автономным учреждениям и иным некоммерческим организациям, в рамках подпрограммы "Поддержка народного творчества в </w:t>
            </w:r>
            <w:proofErr w:type="spellStart"/>
            <w:r w:rsidRPr="00C2006B">
              <w:rPr>
                <w:rFonts w:ascii="Bookman Old Style" w:eastAsia="Times New Roman" w:hAnsi="Bookman Old Style"/>
                <w:color w:val="000000"/>
                <w:sz w:val="12"/>
                <w:szCs w:val="12"/>
                <w:lang w:eastAsia="ru-RU"/>
              </w:rPr>
              <w:t>Элитовском</w:t>
            </w:r>
            <w:proofErr w:type="spellEnd"/>
            <w:r w:rsidRPr="00C2006B">
              <w:rPr>
                <w:rFonts w:ascii="Bookman Old Style" w:eastAsia="Times New Roman" w:hAnsi="Bookman Old Style"/>
                <w:color w:val="000000"/>
                <w:sz w:val="12"/>
                <w:szCs w:val="12"/>
                <w:lang w:eastAsia="ru-RU"/>
              </w:rPr>
              <w:t xml:space="preserve"> сельсовете"</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0801</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0110090610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0,00000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w:t>
            </w:r>
          </w:p>
        </w:tc>
      </w:tr>
      <w:tr w:rsidR="009D06A7" w:rsidRPr="00C2006B"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187</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both"/>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Предоставление субсидий бюджетным, автономным учреждениям и иным некоммерческим организациям</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0801</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0110090610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600</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0,00000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w:t>
            </w:r>
          </w:p>
        </w:tc>
      </w:tr>
      <w:tr w:rsidR="009D06A7" w:rsidRPr="00C2006B"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lastRenderedPageBreak/>
              <w:t>188</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both"/>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Субсидии бюджетным учреждениям на погашение кредиторской задолженности</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0801</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0110090610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610</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0,00000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w:t>
            </w:r>
          </w:p>
        </w:tc>
      </w:tr>
      <w:tr w:rsidR="009D06A7" w:rsidRPr="00C2006B"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189</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b/>
                <w:bCs/>
                <w:color w:val="000000"/>
                <w:sz w:val="12"/>
                <w:szCs w:val="12"/>
                <w:lang w:eastAsia="ru-RU"/>
              </w:rPr>
            </w:pPr>
            <w:proofErr w:type="spellStart"/>
            <w:r w:rsidRPr="00C2006B">
              <w:rPr>
                <w:rFonts w:ascii="Bookman Old Style" w:eastAsia="Times New Roman" w:hAnsi="Bookman Old Style"/>
                <w:b/>
                <w:bCs/>
                <w:color w:val="000000"/>
                <w:sz w:val="12"/>
                <w:szCs w:val="12"/>
                <w:lang w:eastAsia="ru-RU"/>
              </w:rPr>
              <w:t>Непрограммные</w:t>
            </w:r>
            <w:proofErr w:type="spellEnd"/>
            <w:r w:rsidRPr="00C2006B">
              <w:rPr>
                <w:rFonts w:ascii="Bookman Old Style" w:eastAsia="Times New Roman" w:hAnsi="Bookman Old Style"/>
                <w:b/>
                <w:bCs/>
                <w:color w:val="000000"/>
                <w:sz w:val="12"/>
                <w:szCs w:val="12"/>
                <w:lang w:eastAsia="ru-RU"/>
              </w:rPr>
              <w:t xml:space="preserve"> расходы отдельных органов исполнительной власти</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0801</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8200000000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838,000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838,000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838,000</w:t>
            </w:r>
          </w:p>
        </w:tc>
      </w:tr>
      <w:tr w:rsidR="009D06A7" w:rsidRPr="00C2006B"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190</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proofErr w:type="spellStart"/>
            <w:r w:rsidRPr="00C2006B">
              <w:rPr>
                <w:rFonts w:ascii="Bookman Old Style" w:eastAsia="Times New Roman" w:hAnsi="Bookman Old Style"/>
                <w:color w:val="000000"/>
                <w:sz w:val="12"/>
                <w:szCs w:val="12"/>
                <w:lang w:eastAsia="ru-RU"/>
              </w:rPr>
              <w:t>Непрограммные</w:t>
            </w:r>
            <w:proofErr w:type="spellEnd"/>
            <w:r w:rsidRPr="00C2006B">
              <w:rPr>
                <w:rFonts w:ascii="Bookman Old Style" w:eastAsia="Times New Roman" w:hAnsi="Bookman Old Style"/>
                <w:color w:val="000000"/>
                <w:sz w:val="12"/>
                <w:szCs w:val="12"/>
                <w:lang w:eastAsia="ru-RU"/>
              </w:rPr>
              <w:t xml:space="preserve"> расходы администрации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0801</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8210000000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838,000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838,000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838,000</w:t>
            </w:r>
          </w:p>
        </w:tc>
      </w:tr>
      <w:tr w:rsidR="009D06A7" w:rsidRPr="00C2006B"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191</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xml:space="preserve">Расходы в области культуры в рамках </w:t>
            </w:r>
            <w:proofErr w:type="spellStart"/>
            <w:r w:rsidRPr="00C2006B">
              <w:rPr>
                <w:rFonts w:ascii="Bookman Old Style" w:eastAsia="Times New Roman" w:hAnsi="Bookman Old Style"/>
                <w:b/>
                <w:bCs/>
                <w:color w:val="000000"/>
                <w:sz w:val="12"/>
                <w:szCs w:val="12"/>
                <w:lang w:eastAsia="ru-RU"/>
              </w:rPr>
              <w:t>непрограммных</w:t>
            </w:r>
            <w:proofErr w:type="spellEnd"/>
            <w:r w:rsidRPr="00C2006B">
              <w:rPr>
                <w:rFonts w:ascii="Bookman Old Style" w:eastAsia="Times New Roman" w:hAnsi="Bookman Old Style"/>
                <w:b/>
                <w:bCs/>
                <w:color w:val="000000"/>
                <w:sz w:val="12"/>
                <w:szCs w:val="12"/>
                <w:lang w:eastAsia="ru-RU"/>
              </w:rPr>
              <w:t xml:space="preserve"> расходов Администрации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0801</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8210090500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838,000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838,000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838,000</w:t>
            </w:r>
          </w:p>
        </w:tc>
      </w:tr>
      <w:tr w:rsidR="009D06A7" w:rsidRPr="00C2006B"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192</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0801</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8210090500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200</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838,000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838,000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838,000</w:t>
            </w:r>
          </w:p>
        </w:tc>
      </w:tr>
      <w:tr w:rsidR="009D06A7" w:rsidRPr="00C2006B"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193</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0801</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8210090500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240</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838,000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838,000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838,000</w:t>
            </w:r>
          </w:p>
        </w:tc>
      </w:tr>
      <w:tr w:rsidR="009D06A7" w:rsidRPr="00C2006B" w:rsidTr="009D06A7">
        <w:trPr>
          <w:trHeight w:val="30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194</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Здравоохранение</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0900</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82,787</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0,000</w:t>
            </w:r>
          </w:p>
        </w:tc>
      </w:tr>
      <w:tr w:rsidR="009D06A7" w:rsidRPr="00C2006B" w:rsidTr="009D06A7">
        <w:trPr>
          <w:trHeight w:val="30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195</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Другие вопросы в области здравоохранения</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0909</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82,787</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0,000</w:t>
            </w:r>
          </w:p>
        </w:tc>
      </w:tr>
      <w:tr w:rsidR="009D06A7" w:rsidRPr="00C2006B"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196</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proofErr w:type="spellStart"/>
            <w:r w:rsidRPr="00C2006B">
              <w:rPr>
                <w:rFonts w:ascii="Bookman Old Style" w:eastAsia="Times New Roman" w:hAnsi="Bookman Old Style"/>
                <w:color w:val="000000"/>
                <w:sz w:val="12"/>
                <w:szCs w:val="12"/>
                <w:lang w:eastAsia="ru-RU"/>
              </w:rPr>
              <w:t>Непрограммные</w:t>
            </w:r>
            <w:proofErr w:type="spellEnd"/>
            <w:r w:rsidRPr="00C2006B">
              <w:rPr>
                <w:rFonts w:ascii="Bookman Old Style" w:eastAsia="Times New Roman" w:hAnsi="Bookman Old Style"/>
                <w:color w:val="000000"/>
                <w:sz w:val="12"/>
                <w:szCs w:val="12"/>
                <w:lang w:eastAsia="ru-RU"/>
              </w:rPr>
              <w:t xml:space="preserve"> расходы отдельных органов исполнительной власти</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0909</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8200000000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82,787</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r>
      <w:tr w:rsidR="009D06A7" w:rsidRPr="00C2006B"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197</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proofErr w:type="spellStart"/>
            <w:r w:rsidRPr="00C2006B">
              <w:rPr>
                <w:rFonts w:ascii="Bookman Old Style" w:eastAsia="Times New Roman" w:hAnsi="Bookman Old Style"/>
                <w:color w:val="000000"/>
                <w:sz w:val="12"/>
                <w:szCs w:val="12"/>
                <w:lang w:eastAsia="ru-RU"/>
              </w:rPr>
              <w:t>Непрограммные</w:t>
            </w:r>
            <w:proofErr w:type="spellEnd"/>
            <w:r w:rsidRPr="00C2006B">
              <w:rPr>
                <w:rFonts w:ascii="Bookman Old Style" w:eastAsia="Times New Roman" w:hAnsi="Bookman Old Style"/>
                <w:color w:val="000000"/>
                <w:sz w:val="12"/>
                <w:szCs w:val="12"/>
                <w:lang w:eastAsia="ru-RU"/>
              </w:rPr>
              <w:t xml:space="preserve"> расходы администрации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0909</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8210000000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82,787</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r>
      <w:tr w:rsidR="009D06A7" w:rsidRPr="00C2006B" w:rsidTr="009D06A7">
        <w:trPr>
          <w:trHeight w:val="108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198</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 xml:space="preserve">Проведение </w:t>
            </w:r>
            <w:proofErr w:type="spellStart"/>
            <w:r w:rsidRPr="00C2006B">
              <w:rPr>
                <w:rFonts w:ascii="Bookman Old Style" w:eastAsia="Times New Roman" w:hAnsi="Bookman Old Style"/>
                <w:b/>
                <w:bCs/>
                <w:i/>
                <w:iCs/>
                <w:color w:val="000000"/>
                <w:sz w:val="12"/>
                <w:szCs w:val="12"/>
                <w:lang w:eastAsia="ru-RU"/>
              </w:rPr>
              <w:t>акарицидных</w:t>
            </w:r>
            <w:proofErr w:type="spellEnd"/>
            <w:r w:rsidRPr="00C2006B">
              <w:rPr>
                <w:rFonts w:ascii="Bookman Old Style" w:eastAsia="Times New Roman" w:hAnsi="Bookman Old Style"/>
                <w:b/>
                <w:bCs/>
                <w:i/>
                <w:iCs/>
                <w:color w:val="000000"/>
                <w:sz w:val="12"/>
                <w:szCs w:val="12"/>
                <w:lang w:eastAsia="ru-RU"/>
              </w:rPr>
              <w:t xml:space="preserve"> обработок мест массового отдыха населения за счет краевого бюджета в рамках </w:t>
            </w:r>
            <w:proofErr w:type="spellStart"/>
            <w:r w:rsidRPr="00C2006B">
              <w:rPr>
                <w:rFonts w:ascii="Bookman Old Style" w:eastAsia="Times New Roman" w:hAnsi="Bookman Old Style"/>
                <w:b/>
                <w:bCs/>
                <w:i/>
                <w:iCs/>
                <w:color w:val="000000"/>
                <w:sz w:val="12"/>
                <w:szCs w:val="12"/>
                <w:lang w:eastAsia="ru-RU"/>
              </w:rPr>
              <w:t>непрогаммных</w:t>
            </w:r>
            <w:proofErr w:type="spellEnd"/>
            <w:r w:rsidRPr="00C2006B">
              <w:rPr>
                <w:rFonts w:ascii="Bookman Old Style" w:eastAsia="Times New Roman" w:hAnsi="Bookman Old Style"/>
                <w:b/>
                <w:bCs/>
                <w:i/>
                <w:iCs/>
                <w:color w:val="000000"/>
                <w:sz w:val="12"/>
                <w:szCs w:val="12"/>
                <w:lang w:eastAsia="ru-RU"/>
              </w:rPr>
              <w:t xml:space="preserve"> расходов администрации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0909</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8210075550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0,000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0,000</w:t>
            </w:r>
          </w:p>
        </w:tc>
      </w:tr>
      <w:tr w:rsidR="009D06A7" w:rsidRPr="00C2006B"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199</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0909</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8210075550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200</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r>
      <w:tr w:rsidR="009D06A7" w:rsidRPr="00C2006B"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200</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0909</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8210075550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240</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r>
      <w:tr w:rsidR="009D06A7" w:rsidRPr="00C2006B" w:rsidTr="009D06A7">
        <w:trPr>
          <w:trHeight w:val="108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201</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 xml:space="preserve">Проведение </w:t>
            </w:r>
            <w:proofErr w:type="spellStart"/>
            <w:r w:rsidRPr="00C2006B">
              <w:rPr>
                <w:rFonts w:ascii="Bookman Old Style" w:eastAsia="Times New Roman" w:hAnsi="Bookman Old Style"/>
                <w:b/>
                <w:bCs/>
                <w:i/>
                <w:iCs/>
                <w:color w:val="000000"/>
                <w:sz w:val="12"/>
                <w:szCs w:val="12"/>
                <w:lang w:eastAsia="ru-RU"/>
              </w:rPr>
              <w:t>акарицидных</w:t>
            </w:r>
            <w:proofErr w:type="spellEnd"/>
            <w:r w:rsidRPr="00C2006B">
              <w:rPr>
                <w:rFonts w:ascii="Bookman Old Style" w:eastAsia="Times New Roman" w:hAnsi="Bookman Old Style"/>
                <w:b/>
                <w:bCs/>
                <w:i/>
                <w:iCs/>
                <w:color w:val="000000"/>
                <w:sz w:val="12"/>
                <w:szCs w:val="12"/>
                <w:lang w:eastAsia="ru-RU"/>
              </w:rPr>
              <w:t xml:space="preserve"> обработок мест массового отдыха населения за счет бюджета Элитовского сельсовета в рамках </w:t>
            </w:r>
            <w:proofErr w:type="spellStart"/>
            <w:r w:rsidRPr="00C2006B">
              <w:rPr>
                <w:rFonts w:ascii="Bookman Old Style" w:eastAsia="Times New Roman" w:hAnsi="Bookman Old Style"/>
                <w:b/>
                <w:bCs/>
                <w:i/>
                <w:iCs/>
                <w:color w:val="000000"/>
                <w:sz w:val="12"/>
                <w:szCs w:val="12"/>
                <w:lang w:eastAsia="ru-RU"/>
              </w:rPr>
              <w:t>непрогаммных</w:t>
            </w:r>
            <w:proofErr w:type="spellEnd"/>
            <w:r w:rsidRPr="00C2006B">
              <w:rPr>
                <w:rFonts w:ascii="Bookman Old Style" w:eastAsia="Times New Roman" w:hAnsi="Bookman Old Style"/>
                <w:b/>
                <w:bCs/>
                <w:i/>
                <w:iCs/>
                <w:color w:val="000000"/>
                <w:sz w:val="12"/>
                <w:szCs w:val="12"/>
                <w:lang w:eastAsia="ru-RU"/>
              </w:rPr>
              <w:t xml:space="preserve"> расходов администрации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0909</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82100S5550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82,787</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0,000</w:t>
            </w:r>
          </w:p>
        </w:tc>
      </w:tr>
      <w:tr w:rsidR="009D06A7" w:rsidRPr="00C2006B" w:rsidTr="009D06A7">
        <w:trPr>
          <w:trHeight w:val="60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202</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0909</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82100S5550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200</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82,787</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r>
      <w:tr w:rsidR="009D06A7" w:rsidRPr="00C2006B" w:rsidTr="009D06A7">
        <w:trPr>
          <w:trHeight w:val="60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203</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0909</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82100S5550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240</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82,787</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r>
      <w:tr w:rsidR="009D06A7" w:rsidRPr="00C2006B"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lastRenderedPageBreak/>
              <w:t>204</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b/>
                <w:bCs/>
                <w:color w:val="000000"/>
                <w:sz w:val="12"/>
                <w:szCs w:val="12"/>
                <w:lang w:eastAsia="ru-RU"/>
              </w:rPr>
            </w:pPr>
            <w:proofErr w:type="spellStart"/>
            <w:r w:rsidRPr="00C2006B">
              <w:rPr>
                <w:rFonts w:ascii="Bookman Old Style" w:eastAsia="Times New Roman" w:hAnsi="Bookman Old Style"/>
                <w:b/>
                <w:bCs/>
                <w:color w:val="000000"/>
                <w:sz w:val="12"/>
                <w:szCs w:val="12"/>
                <w:lang w:eastAsia="ru-RU"/>
              </w:rPr>
              <w:t>Непрограммные</w:t>
            </w:r>
            <w:proofErr w:type="spellEnd"/>
            <w:r w:rsidRPr="00C2006B">
              <w:rPr>
                <w:rFonts w:ascii="Bookman Old Style" w:eastAsia="Times New Roman" w:hAnsi="Bookman Old Style"/>
                <w:b/>
                <w:bCs/>
                <w:color w:val="000000"/>
                <w:sz w:val="12"/>
                <w:szCs w:val="12"/>
                <w:lang w:eastAsia="ru-RU"/>
              </w:rPr>
              <w:t xml:space="preserve"> расходы отдельных органов исполнительной власти</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1006</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8200000000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0,000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0,000</w:t>
            </w:r>
          </w:p>
        </w:tc>
      </w:tr>
      <w:tr w:rsidR="009D06A7" w:rsidRPr="00C2006B"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205</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proofErr w:type="spellStart"/>
            <w:r w:rsidRPr="00C2006B">
              <w:rPr>
                <w:rFonts w:ascii="Bookman Old Style" w:eastAsia="Times New Roman" w:hAnsi="Bookman Old Style"/>
                <w:color w:val="000000"/>
                <w:sz w:val="12"/>
                <w:szCs w:val="12"/>
                <w:lang w:eastAsia="ru-RU"/>
              </w:rPr>
              <w:t>Непрограммные</w:t>
            </w:r>
            <w:proofErr w:type="spellEnd"/>
            <w:r w:rsidRPr="00C2006B">
              <w:rPr>
                <w:rFonts w:ascii="Bookman Old Style" w:eastAsia="Times New Roman" w:hAnsi="Bookman Old Style"/>
                <w:color w:val="000000"/>
                <w:sz w:val="12"/>
                <w:szCs w:val="12"/>
                <w:lang w:eastAsia="ru-RU"/>
              </w:rPr>
              <w:t xml:space="preserve"> расходы администрации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1006</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8210000000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r>
      <w:tr w:rsidR="009D06A7" w:rsidRPr="00C2006B" w:rsidTr="009D06A7">
        <w:trPr>
          <w:trHeight w:val="102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206</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xml:space="preserve">Передача полномочий по признанию граждан </w:t>
            </w:r>
            <w:proofErr w:type="gramStart"/>
            <w:r w:rsidRPr="00C2006B">
              <w:rPr>
                <w:rFonts w:ascii="Bookman Old Style" w:eastAsia="Times New Roman" w:hAnsi="Bookman Old Style"/>
                <w:b/>
                <w:bCs/>
                <w:color w:val="000000"/>
                <w:sz w:val="12"/>
                <w:szCs w:val="12"/>
                <w:lang w:eastAsia="ru-RU"/>
              </w:rPr>
              <w:t>малоимущими</w:t>
            </w:r>
            <w:proofErr w:type="gramEnd"/>
            <w:r w:rsidRPr="00C2006B">
              <w:rPr>
                <w:rFonts w:ascii="Bookman Old Style" w:eastAsia="Times New Roman" w:hAnsi="Bookman Old Style"/>
                <w:b/>
                <w:bCs/>
                <w:color w:val="000000"/>
                <w:sz w:val="12"/>
                <w:szCs w:val="12"/>
                <w:lang w:eastAsia="ru-RU"/>
              </w:rPr>
              <w:t xml:space="preserve">, зарегистрированных на территории Элитовского сельсовета в рамках </w:t>
            </w:r>
            <w:proofErr w:type="spellStart"/>
            <w:r w:rsidRPr="00C2006B">
              <w:rPr>
                <w:rFonts w:ascii="Bookman Old Style" w:eastAsia="Times New Roman" w:hAnsi="Bookman Old Style"/>
                <w:b/>
                <w:bCs/>
                <w:color w:val="000000"/>
                <w:sz w:val="12"/>
                <w:szCs w:val="12"/>
                <w:lang w:eastAsia="ru-RU"/>
              </w:rPr>
              <w:t>непрограммных</w:t>
            </w:r>
            <w:proofErr w:type="spellEnd"/>
            <w:r w:rsidRPr="00C2006B">
              <w:rPr>
                <w:rFonts w:ascii="Bookman Old Style" w:eastAsia="Times New Roman" w:hAnsi="Bookman Old Style"/>
                <w:b/>
                <w:bCs/>
                <w:color w:val="000000"/>
                <w:sz w:val="12"/>
                <w:szCs w:val="12"/>
                <w:lang w:eastAsia="ru-RU"/>
              </w:rPr>
              <w:t xml:space="preserve"> расходов Администрации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1006</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8210090360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r>
      <w:tr w:rsidR="009D06A7" w:rsidRPr="00C2006B"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207</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1006</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8210090360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200</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r>
      <w:tr w:rsidR="009D06A7" w:rsidRPr="00C2006B"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208</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1006</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8210090360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240</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r>
      <w:tr w:rsidR="009D06A7" w:rsidRPr="00C2006B" w:rsidTr="009D06A7">
        <w:trPr>
          <w:trHeight w:val="30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209</w:t>
            </w:r>
          </w:p>
        </w:tc>
        <w:tc>
          <w:tcPr>
            <w:tcW w:w="520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ФИЗИЧЕСКАЯ КУЛЬТУРА И СПОРТ</w:t>
            </w:r>
          </w:p>
        </w:tc>
        <w:tc>
          <w:tcPr>
            <w:tcW w:w="9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1100</w:t>
            </w:r>
          </w:p>
        </w:tc>
        <w:tc>
          <w:tcPr>
            <w:tcW w:w="11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w:t>
            </w:r>
          </w:p>
        </w:tc>
        <w:tc>
          <w:tcPr>
            <w:tcW w:w="9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9002,443</w:t>
            </w:r>
          </w:p>
        </w:tc>
        <w:tc>
          <w:tcPr>
            <w:tcW w:w="12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5398,370</w:t>
            </w:r>
          </w:p>
        </w:tc>
        <w:tc>
          <w:tcPr>
            <w:tcW w:w="1328"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5474,370</w:t>
            </w:r>
          </w:p>
        </w:tc>
      </w:tr>
      <w:tr w:rsidR="009D06A7" w:rsidRPr="00C2006B" w:rsidTr="009D06A7">
        <w:trPr>
          <w:trHeight w:val="30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210</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ФИЗИЧЕСКАЯ КУЛЬТУРА</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1101</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9002,443</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5398,370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C2006B">
              <w:rPr>
                <w:rFonts w:ascii="Bookman Old Style" w:eastAsia="Times New Roman" w:hAnsi="Bookman Old Style"/>
                <w:b/>
                <w:bCs/>
                <w:i/>
                <w:iCs/>
                <w:color w:val="000000"/>
                <w:sz w:val="12"/>
                <w:szCs w:val="12"/>
                <w:lang w:eastAsia="ru-RU"/>
              </w:rPr>
              <w:t>5474,370</w:t>
            </w:r>
          </w:p>
        </w:tc>
      </w:tr>
      <w:tr w:rsidR="009D06A7" w:rsidRPr="00C2006B" w:rsidTr="009D06A7">
        <w:trPr>
          <w:trHeight w:val="57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211</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Муниципальная программа  «Развитие культуры, физической культуры и спорта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1101</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010000000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9002,443</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5398,370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5474,370</w:t>
            </w:r>
          </w:p>
        </w:tc>
      </w:tr>
      <w:tr w:rsidR="009D06A7" w:rsidRPr="00C2006B" w:rsidTr="009D06A7">
        <w:trPr>
          <w:trHeight w:val="102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212</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 xml:space="preserve">Подпрограмма  «Развитие массовой физической культуры и спорта в </w:t>
            </w:r>
            <w:proofErr w:type="spellStart"/>
            <w:r w:rsidRPr="00C2006B">
              <w:rPr>
                <w:rFonts w:ascii="Bookman Old Style" w:eastAsia="Times New Roman" w:hAnsi="Bookman Old Style"/>
                <w:color w:val="000000"/>
                <w:sz w:val="12"/>
                <w:szCs w:val="12"/>
                <w:lang w:eastAsia="ru-RU"/>
              </w:rPr>
              <w:t>Элитовском</w:t>
            </w:r>
            <w:proofErr w:type="spellEnd"/>
            <w:r w:rsidRPr="00C2006B">
              <w:rPr>
                <w:rFonts w:ascii="Bookman Old Style" w:eastAsia="Times New Roman" w:hAnsi="Bookman Old Style"/>
                <w:color w:val="000000"/>
                <w:sz w:val="12"/>
                <w:szCs w:val="12"/>
                <w:lang w:eastAsia="ru-RU"/>
              </w:rPr>
              <w:t xml:space="preserve"> сельсовете» в рамках муниципальной программы "Развитие культуры, физической культуры и спорта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1101</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012000000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8293,743</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5398,370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5474,370</w:t>
            </w:r>
          </w:p>
        </w:tc>
      </w:tr>
      <w:tr w:rsidR="009D06A7" w:rsidRPr="00C2006B" w:rsidTr="009D06A7">
        <w:trPr>
          <w:trHeight w:val="1785"/>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213</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xml:space="preserve"> Обеспечение деятельности (оказания услуг) подведомственных учреждений в рамках подпрограммы «Развитие массовой физической культуры и спорта в </w:t>
            </w:r>
            <w:proofErr w:type="spellStart"/>
            <w:r w:rsidRPr="00C2006B">
              <w:rPr>
                <w:rFonts w:ascii="Bookman Old Style" w:eastAsia="Times New Roman" w:hAnsi="Bookman Old Style"/>
                <w:b/>
                <w:bCs/>
                <w:color w:val="000000"/>
                <w:sz w:val="12"/>
                <w:szCs w:val="12"/>
                <w:lang w:eastAsia="ru-RU"/>
              </w:rPr>
              <w:t>Элитовском</w:t>
            </w:r>
            <w:proofErr w:type="spellEnd"/>
            <w:r w:rsidRPr="00C2006B">
              <w:rPr>
                <w:rFonts w:ascii="Bookman Old Style" w:eastAsia="Times New Roman" w:hAnsi="Bookman Old Style"/>
                <w:b/>
                <w:bCs/>
                <w:color w:val="000000"/>
                <w:sz w:val="12"/>
                <w:szCs w:val="12"/>
                <w:lang w:eastAsia="ru-RU"/>
              </w:rPr>
              <w:t xml:space="preserve"> сельсовете» муниципальной программы "Развитие культуры, физической культуры и спорта Элитовского сельсовета" за счет сре</w:t>
            </w:r>
            <w:proofErr w:type="gramStart"/>
            <w:r w:rsidRPr="00C2006B">
              <w:rPr>
                <w:rFonts w:ascii="Bookman Old Style" w:eastAsia="Times New Roman" w:hAnsi="Bookman Old Style"/>
                <w:b/>
                <w:bCs/>
                <w:color w:val="000000"/>
                <w:sz w:val="12"/>
                <w:szCs w:val="12"/>
                <w:lang w:eastAsia="ru-RU"/>
              </w:rPr>
              <w:t>дств кр</w:t>
            </w:r>
            <w:proofErr w:type="gramEnd"/>
            <w:r w:rsidRPr="00C2006B">
              <w:rPr>
                <w:rFonts w:ascii="Bookman Old Style" w:eastAsia="Times New Roman" w:hAnsi="Bookman Old Style"/>
                <w:b/>
                <w:bCs/>
                <w:color w:val="000000"/>
                <w:sz w:val="12"/>
                <w:szCs w:val="12"/>
                <w:lang w:eastAsia="ru-RU"/>
              </w:rPr>
              <w:t>аевого бюджета</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1101</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0120010340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263,385</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0,000</w:t>
            </w:r>
          </w:p>
        </w:tc>
      </w:tr>
      <w:tr w:rsidR="009D06A7" w:rsidRPr="00C2006B" w:rsidTr="009D06A7">
        <w:trPr>
          <w:trHeight w:val="153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214</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both"/>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Предоставление субсидий бюджетным, автономным учреждениям и иным некоммерческим организациям за счет иных межбюджетных трансфертов на региональные выплаты и выплаты, обеспечивающие уровень заработной платы работникам бюджетной сферы не ниже размера, связанные с увеличением с 01 июня 2022 года</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1101</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0120010340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600</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263,385</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r>
      <w:tr w:rsidR="009D06A7" w:rsidRPr="00C2006B"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215</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both"/>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Субсидии бюджетным учреждениям за счет иных межбюджетных трансфертов на региональные выплаты</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1101</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0120010340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610</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263,385</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r>
      <w:tr w:rsidR="009D06A7" w:rsidRPr="00C2006B" w:rsidTr="009D06A7">
        <w:trPr>
          <w:trHeight w:val="1785"/>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lastRenderedPageBreak/>
              <w:t>216</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xml:space="preserve"> Обеспечение деятельности (оказания услуг) подведомственных учреждений в рамках подпрограммы «Развитие массовой физической культуры и спорта в </w:t>
            </w:r>
            <w:proofErr w:type="spellStart"/>
            <w:r w:rsidRPr="00C2006B">
              <w:rPr>
                <w:rFonts w:ascii="Bookman Old Style" w:eastAsia="Times New Roman" w:hAnsi="Bookman Old Style"/>
                <w:b/>
                <w:bCs/>
                <w:color w:val="000000"/>
                <w:sz w:val="12"/>
                <w:szCs w:val="12"/>
                <w:lang w:eastAsia="ru-RU"/>
              </w:rPr>
              <w:t>Элитовском</w:t>
            </w:r>
            <w:proofErr w:type="spellEnd"/>
            <w:r w:rsidRPr="00C2006B">
              <w:rPr>
                <w:rFonts w:ascii="Bookman Old Style" w:eastAsia="Times New Roman" w:hAnsi="Bookman Old Style"/>
                <w:b/>
                <w:bCs/>
                <w:color w:val="000000"/>
                <w:sz w:val="12"/>
                <w:szCs w:val="12"/>
                <w:lang w:eastAsia="ru-RU"/>
              </w:rPr>
              <w:t xml:space="preserve"> сельсовете» муниципальной программы "Развитие культуры, физической культуры и спорта Элитовского сельсовета" за счет сре</w:t>
            </w:r>
            <w:proofErr w:type="gramStart"/>
            <w:r w:rsidRPr="00C2006B">
              <w:rPr>
                <w:rFonts w:ascii="Bookman Old Style" w:eastAsia="Times New Roman" w:hAnsi="Bookman Old Style"/>
                <w:b/>
                <w:bCs/>
                <w:color w:val="000000"/>
                <w:sz w:val="12"/>
                <w:szCs w:val="12"/>
                <w:lang w:eastAsia="ru-RU"/>
              </w:rPr>
              <w:t>дств кр</w:t>
            </w:r>
            <w:proofErr w:type="gramEnd"/>
            <w:r w:rsidRPr="00C2006B">
              <w:rPr>
                <w:rFonts w:ascii="Bookman Old Style" w:eastAsia="Times New Roman" w:hAnsi="Bookman Old Style"/>
                <w:b/>
                <w:bCs/>
                <w:color w:val="000000"/>
                <w:sz w:val="12"/>
                <w:szCs w:val="12"/>
                <w:lang w:eastAsia="ru-RU"/>
              </w:rPr>
              <w:t>аевого бюджета</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1101</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0120010490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274,358</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0,000</w:t>
            </w:r>
          </w:p>
        </w:tc>
      </w:tr>
      <w:tr w:rsidR="009D06A7" w:rsidRPr="00C2006B" w:rsidTr="00C2006B">
        <w:trPr>
          <w:trHeight w:val="899"/>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217</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both"/>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Предоставление субсидий бюджетным, автономным учреждениям и иным некоммерческим организациям за счет иных межбюджетных трансфертов на региональные выплаты и выплаты, обеспечивающие уровень заработной платы работникам бюджетной сферы не ниже размера</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1101</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0120010490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600</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274,358</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r>
      <w:tr w:rsidR="009D06A7" w:rsidRPr="00C2006B"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218</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both"/>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Субсидии бюджетным учреждениям за счет иных межбюджетных трансфертов на региональные выплаты</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1101</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0120010490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610</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274,358</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r>
      <w:tr w:rsidR="009D06A7" w:rsidRPr="00C2006B" w:rsidTr="00C2006B">
        <w:trPr>
          <w:trHeight w:val="876"/>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219</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 xml:space="preserve">Обеспечение деятельности (оказания услуг) подведомственных учреждений в рамках подпрограммы «Развитие массовой физической культуры и спорта в </w:t>
            </w:r>
            <w:proofErr w:type="spellStart"/>
            <w:r w:rsidRPr="00C2006B">
              <w:rPr>
                <w:rFonts w:ascii="Bookman Old Style" w:eastAsia="Times New Roman" w:hAnsi="Bookman Old Style"/>
                <w:color w:val="000000"/>
                <w:sz w:val="12"/>
                <w:szCs w:val="12"/>
                <w:lang w:eastAsia="ru-RU"/>
              </w:rPr>
              <w:t>Элитовском</w:t>
            </w:r>
            <w:proofErr w:type="spellEnd"/>
            <w:r w:rsidRPr="00C2006B">
              <w:rPr>
                <w:rFonts w:ascii="Bookman Old Style" w:eastAsia="Times New Roman" w:hAnsi="Bookman Old Style"/>
                <w:color w:val="000000"/>
                <w:sz w:val="12"/>
                <w:szCs w:val="12"/>
                <w:lang w:eastAsia="ru-RU"/>
              </w:rPr>
              <w:t xml:space="preserve"> сельсовете» муниципальной программы "Развитие культуры, физической культуры и спорта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1101</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0120090610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7756,000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5398,370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5474,370</w:t>
            </w:r>
          </w:p>
        </w:tc>
      </w:tr>
      <w:tr w:rsidR="009D06A7" w:rsidRPr="00C2006B" w:rsidTr="009D06A7">
        <w:trPr>
          <w:trHeight w:val="51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220</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both"/>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Предоставление субсидий бюджетным, автономным учреждениям и иным некоммерческим организациям</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1101</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0120090610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600</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7756,000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5398,370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5474,370</w:t>
            </w:r>
          </w:p>
        </w:tc>
      </w:tr>
      <w:tr w:rsidR="009D06A7" w:rsidRPr="00C2006B" w:rsidTr="009D06A7">
        <w:trPr>
          <w:trHeight w:val="30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221</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both"/>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Субсидии бюджетным учреждениям</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1101</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0120090610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610</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7756,000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5398,370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5474,370</w:t>
            </w:r>
          </w:p>
        </w:tc>
      </w:tr>
      <w:tr w:rsidR="009D06A7" w:rsidRPr="00C2006B" w:rsidTr="00C2006B">
        <w:trPr>
          <w:trHeight w:val="1114"/>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222</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xml:space="preserve"> Обеспечение деятельности (оказания услуг) подведомственных учреждений в рамках подпрограммы «Развитие массовой физической культуры и спорта в </w:t>
            </w:r>
            <w:proofErr w:type="spellStart"/>
            <w:r w:rsidRPr="00C2006B">
              <w:rPr>
                <w:rFonts w:ascii="Bookman Old Style" w:eastAsia="Times New Roman" w:hAnsi="Bookman Old Style"/>
                <w:b/>
                <w:bCs/>
                <w:color w:val="000000"/>
                <w:sz w:val="12"/>
                <w:szCs w:val="12"/>
                <w:lang w:eastAsia="ru-RU"/>
              </w:rPr>
              <w:t>Элитовском</w:t>
            </w:r>
            <w:proofErr w:type="spellEnd"/>
            <w:r w:rsidRPr="00C2006B">
              <w:rPr>
                <w:rFonts w:ascii="Bookman Old Style" w:eastAsia="Times New Roman" w:hAnsi="Bookman Old Style"/>
                <w:b/>
                <w:bCs/>
                <w:color w:val="000000"/>
                <w:sz w:val="12"/>
                <w:szCs w:val="12"/>
                <w:lang w:eastAsia="ru-RU"/>
              </w:rPr>
              <w:t xml:space="preserve"> сельсовете» муниципальной программы "Развитие культуры, физической культуры и спорта Элитовского сельсовета" за счет сре</w:t>
            </w:r>
            <w:proofErr w:type="gramStart"/>
            <w:r w:rsidRPr="00C2006B">
              <w:rPr>
                <w:rFonts w:ascii="Bookman Old Style" w:eastAsia="Times New Roman" w:hAnsi="Bookman Old Style"/>
                <w:b/>
                <w:bCs/>
                <w:color w:val="000000"/>
                <w:sz w:val="12"/>
                <w:szCs w:val="12"/>
                <w:lang w:eastAsia="ru-RU"/>
              </w:rPr>
              <w:t>дств кр</w:t>
            </w:r>
            <w:proofErr w:type="gramEnd"/>
            <w:r w:rsidRPr="00C2006B">
              <w:rPr>
                <w:rFonts w:ascii="Bookman Old Style" w:eastAsia="Times New Roman" w:hAnsi="Bookman Old Style"/>
                <w:b/>
                <w:bCs/>
                <w:color w:val="000000"/>
                <w:sz w:val="12"/>
                <w:szCs w:val="12"/>
                <w:lang w:eastAsia="ru-RU"/>
              </w:rPr>
              <w:t>аевого бюджета</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1101</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01200S4180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708,700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0,000</w:t>
            </w:r>
          </w:p>
        </w:tc>
      </w:tr>
      <w:tr w:rsidR="009D06A7" w:rsidRPr="00C2006B" w:rsidTr="00C2006B">
        <w:trPr>
          <w:trHeight w:val="988"/>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223</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both"/>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Предоставление субсидий бюджетным, автономным учреждениям и иным некоммерческим организациям за счет иных межбюджетных трансфертов на региональные выплаты и выплаты, обеспечивающие уровень заработной платы работникам бюджетной сферы не ниже размера</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1101</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01200S4180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600</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708,700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r>
      <w:tr w:rsidR="009D06A7" w:rsidRPr="00C2006B" w:rsidTr="009D06A7">
        <w:trPr>
          <w:trHeight w:val="60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i/>
                <w:iCs/>
                <w:color w:val="000000"/>
                <w:sz w:val="12"/>
                <w:szCs w:val="12"/>
                <w:lang w:eastAsia="ru-RU"/>
              </w:rPr>
            </w:pPr>
            <w:r w:rsidRPr="00C2006B">
              <w:rPr>
                <w:rFonts w:ascii="Bookman Old Style" w:eastAsia="Times New Roman" w:hAnsi="Bookman Old Style"/>
                <w:i/>
                <w:iCs/>
                <w:color w:val="000000"/>
                <w:sz w:val="12"/>
                <w:szCs w:val="12"/>
                <w:lang w:eastAsia="ru-RU"/>
              </w:rPr>
              <w:t>224</w:t>
            </w:r>
          </w:p>
        </w:tc>
        <w:tc>
          <w:tcPr>
            <w:tcW w:w="52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both"/>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Субсидии бюджетным учреждениям за счет иных межбюджетных трансфертов на региональные выплаты</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1101</w:t>
            </w:r>
          </w:p>
        </w:tc>
        <w:tc>
          <w:tcPr>
            <w:tcW w:w="11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01200S4180</w:t>
            </w:r>
          </w:p>
        </w:tc>
        <w:tc>
          <w:tcPr>
            <w:tcW w:w="9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610</w:t>
            </w:r>
          </w:p>
        </w:tc>
        <w:tc>
          <w:tcPr>
            <w:tcW w:w="140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708,700</w:t>
            </w:r>
          </w:p>
        </w:tc>
        <w:tc>
          <w:tcPr>
            <w:tcW w:w="1260"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c>
          <w:tcPr>
            <w:tcW w:w="1328" w:type="dxa"/>
            <w:tcBorders>
              <w:top w:val="nil"/>
              <w:left w:val="nil"/>
              <w:bottom w:val="single" w:sz="4" w:space="0" w:color="auto"/>
              <w:right w:val="single" w:sz="4" w:space="0" w:color="auto"/>
            </w:tcBorders>
            <w:shd w:val="clear" w:color="auto" w:fill="auto"/>
            <w:hideMark/>
          </w:tcPr>
          <w:p w:rsidR="009D06A7" w:rsidRPr="00C2006B" w:rsidRDefault="009D06A7" w:rsidP="009D06A7">
            <w:pPr>
              <w:spacing w:after="0" w:line="240" w:lineRule="auto"/>
              <w:jc w:val="right"/>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0,000</w:t>
            </w:r>
          </w:p>
        </w:tc>
      </w:tr>
      <w:tr w:rsidR="009D06A7" w:rsidRPr="00C2006B" w:rsidTr="009D06A7">
        <w:trPr>
          <w:trHeight w:val="30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225</w:t>
            </w:r>
          </w:p>
        </w:tc>
        <w:tc>
          <w:tcPr>
            <w:tcW w:w="520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Условно утвержденные расходы</w:t>
            </w:r>
          </w:p>
        </w:tc>
        <w:tc>
          <w:tcPr>
            <w:tcW w:w="9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 </w:t>
            </w:r>
          </w:p>
        </w:tc>
        <w:tc>
          <w:tcPr>
            <w:tcW w:w="11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 </w:t>
            </w:r>
          </w:p>
        </w:tc>
        <w:tc>
          <w:tcPr>
            <w:tcW w:w="9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 </w:t>
            </w:r>
          </w:p>
        </w:tc>
        <w:tc>
          <w:tcPr>
            <w:tcW w:w="140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 </w:t>
            </w:r>
          </w:p>
        </w:tc>
        <w:tc>
          <w:tcPr>
            <w:tcW w:w="12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795,830</w:t>
            </w:r>
          </w:p>
        </w:tc>
        <w:tc>
          <w:tcPr>
            <w:tcW w:w="1328"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1659,620</w:t>
            </w:r>
          </w:p>
        </w:tc>
      </w:tr>
      <w:tr w:rsidR="009D06A7" w:rsidRPr="00C2006B" w:rsidTr="009D06A7">
        <w:trPr>
          <w:trHeight w:val="300"/>
        </w:trPr>
        <w:tc>
          <w:tcPr>
            <w:tcW w:w="611" w:type="dxa"/>
            <w:tcBorders>
              <w:top w:val="nil"/>
              <w:left w:val="single" w:sz="4" w:space="0" w:color="auto"/>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226</w:t>
            </w:r>
          </w:p>
        </w:tc>
        <w:tc>
          <w:tcPr>
            <w:tcW w:w="520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ИТОГО:</w:t>
            </w:r>
          </w:p>
        </w:tc>
        <w:tc>
          <w:tcPr>
            <w:tcW w:w="9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 </w:t>
            </w:r>
          </w:p>
        </w:tc>
        <w:tc>
          <w:tcPr>
            <w:tcW w:w="11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 </w:t>
            </w:r>
          </w:p>
        </w:tc>
        <w:tc>
          <w:tcPr>
            <w:tcW w:w="9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center"/>
              <w:rPr>
                <w:rFonts w:ascii="Bookman Old Style" w:eastAsia="Times New Roman" w:hAnsi="Bookman Old Style"/>
                <w:color w:val="000000"/>
                <w:sz w:val="12"/>
                <w:szCs w:val="12"/>
                <w:lang w:eastAsia="ru-RU"/>
              </w:rPr>
            </w:pPr>
            <w:r w:rsidRPr="00C2006B">
              <w:rPr>
                <w:rFonts w:ascii="Bookman Old Style" w:eastAsia="Times New Roman" w:hAnsi="Bookman Old Style"/>
                <w:color w:val="000000"/>
                <w:sz w:val="12"/>
                <w:szCs w:val="12"/>
                <w:lang w:eastAsia="ru-RU"/>
              </w:rPr>
              <w:t> </w:t>
            </w:r>
          </w:p>
        </w:tc>
        <w:tc>
          <w:tcPr>
            <w:tcW w:w="140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65205,57400</w:t>
            </w:r>
          </w:p>
        </w:tc>
        <w:tc>
          <w:tcPr>
            <w:tcW w:w="1260"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32816,710</w:t>
            </w:r>
          </w:p>
        </w:tc>
        <w:tc>
          <w:tcPr>
            <w:tcW w:w="1328" w:type="dxa"/>
            <w:tcBorders>
              <w:top w:val="nil"/>
              <w:left w:val="nil"/>
              <w:bottom w:val="single" w:sz="4" w:space="0" w:color="auto"/>
              <w:right w:val="single" w:sz="4" w:space="0" w:color="auto"/>
            </w:tcBorders>
            <w:shd w:val="clear" w:color="000000" w:fill="FFFFFF"/>
            <w:hideMark/>
          </w:tcPr>
          <w:p w:rsidR="009D06A7" w:rsidRPr="00C2006B" w:rsidRDefault="009D06A7" w:rsidP="009D06A7">
            <w:pPr>
              <w:spacing w:after="0" w:line="240" w:lineRule="auto"/>
              <w:jc w:val="right"/>
              <w:rPr>
                <w:rFonts w:ascii="Bookman Old Style" w:eastAsia="Times New Roman" w:hAnsi="Bookman Old Style"/>
                <w:b/>
                <w:bCs/>
                <w:color w:val="000000"/>
                <w:sz w:val="12"/>
                <w:szCs w:val="12"/>
                <w:lang w:eastAsia="ru-RU"/>
              </w:rPr>
            </w:pPr>
            <w:r w:rsidRPr="00C2006B">
              <w:rPr>
                <w:rFonts w:ascii="Bookman Old Style" w:eastAsia="Times New Roman" w:hAnsi="Bookman Old Style"/>
                <w:b/>
                <w:bCs/>
                <w:color w:val="000000"/>
                <w:sz w:val="12"/>
                <w:szCs w:val="12"/>
                <w:lang w:eastAsia="ru-RU"/>
              </w:rPr>
              <w:t>34192,600</w:t>
            </w:r>
          </w:p>
        </w:tc>
      </w:tr>
    </w:tbl>
    <w:p w:rsidR="00C2006B" w:rsidRDefault="009D06A7" w:rsidP="009D06A7">
      <w:pPr>
        <w:rPr>
          <w:rFonts w:ascii="Bookman Old Style" w:eastAsia="Times New Roman" w:hAnsi="Bookman Old Style" w:cs="Arial"/>
          <w:lang w:eastAsia="ru-RU"/>
        </w:rPr>
      </w:pPr>
      <w:r w:rsidRPr="00C2006B">
        <w:rPr>
          <w:rFonts w:ascii="Bookman Old Style" w:eastAsia="Times New Roman" w:hAnsi="Bookman Old Style" w:cs="Arial"/>
          <w:lang w:eastAsia="ru-RU"/>
        </w:rPr>
        <w:t xml:space="preserve">                                                                                                                                                                                      </w:t>
      </w:r>
    </w:p>
    <w:p w:rsidR="00C2006B" w:rsidRDefault="00C2006B" w:rsidP="009D06A7">
      <w:pPr>
        <w:rPr>
          <w:rFonts w:ascii="Bookman Old Style" w:eastAsia="Times New Roman" w:hAnsi="Bookman Old Style" w:cs="Arial"/>
          <w:lang w:eastAsia="ru-RU"/>
        </w:rPr>
      </w:pPr>
    </w:p>
    <w:p w:rsidR="009D06A7" w:rsidRPr="00C2006B" w:rsidRDefault="009D06A7" w:rsidP="00C2006B">
      <w:pPr>
        <w:jc w:val="right"/>
        <w:rPr>
          <w:rFonts w:ascii="Bookman Old Style" w:eastAsia="Times New Roman" w:hAnsi="Bookman Old Style" w:cs="Arial"/>
          <w:lang w:eastAsia="ru-RU"/>
        </w:rPr>
      </w:pPr>
      <w:r w:rsidRPr="00C2006B">
        <w:rPr>
          <w:rFonts w:ascii="Bookman Old Style" w:eastAsia="Times New Roman" w:hAnsi="Bookman Old Style" w:cs="Arial"/>
          <w:lang w:eastAsia="ru-RU"/>
        </w:rPr>
        <w:lastRenderedPageBreak/>
        <w:t xml:space="preserve"> Приложение 6</w:t>
      </w:r>
    </w:p>
    <w:tbl>
      <w:tblPr>
        <w:tblW w:w="13479" w:type="dxa"/>
        <w:tblInd w:w="93" w:type="dxa"/>
        <w:tblLook w:val="04A0"/>
      </w:tblPr>
      <w:tblGrid>
        <w:gridCol w:w="669"/>
        <w:gridCol w:w="5260"/>
        <w:gridCol w:w="1130"/>
        <w:gridCol w:w="1120"/>
        <w:gridCol w:w="1200"/>
        <w:gridCol w:w="1440"/>
        <w:gridCol w:w="1300"/>
        <w:gridCol w:w="1360"/>
      </w:tblGrid>
      <w:tr w:rsidR="009D06A7" w:rsidRPr="004F5B2A" w:rsidTr="009D06A7">
        <w:trPr>
          <w:trHeight w:val="315"/>
        </w:trPr>
        <w:tc>
          <w:tcPr>
            <w:tcW w:w="669" w:type="dxa"/>
            <w:tcBorders>
              <w:top w:val="nil"/>
              <w:left w:val="nil"/>
              <w:bottom w:val="nil"/>
              <w:right w:val="nil"/>
            </w:tcBorders>
            <w:shd w:val="clear" w:color="auto" w:fill="auto"/>
            <w:noWrap/>
            <w:vAlign w:val="bottom"/>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p>
        </w:tc>
        <w:tc>
          <w:tcPr>
            <w:tcW w:w="5260" w:type="dxa"/>
            <w:tcBorders>
              <w:top w:val="nil"/>
              <w:left w:val="nil"/>
              <w:bottom w:val="nil"/>
              <w:right w:val="nil"/>
            </w:tcBorders>
            <w:shd w:val="clear" w:color="auto" w:fill="auto"/>
            <w:noWrap/>
            <w:vAlign w:val="bottom"/>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p>
        </w:tc>
        <w:tc>
          <w:tcPr>
            <w:tcW w:w="1130" w:type="dxa"/>
            <w:tcBorders>
              <w:top w:val="nil"/>
              <w:left w:val="nil"/>
              <w:bottom w:val="nil"/>
              <w:right w:val="nil"/>
            </w:tcBorders>
            <w:shd w:val="clear" w:color="auto" w:fill="auto"/>
            <w:noWrap/>
            <w:vAlign w:val="bottom"/>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p>
        </w:tc>
        <w:tc>
          <w:tcPr>
            <w:tcW w:w="1120" w:type="dxa"/>
            <w:tcBorders>
              <w:top w:val="nil"/>
              <w:left w:val="nil"/>
              <w:bottom w:val="nil"/>
              <w:right w:val="nil"/>
            </w:tcBorders>
            <w:shd w:val="clear" w:color="auto" w:fill="auto"/>
            <w:noWrap/>
            <w:vAlign w:val="bottom"/>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p>
        </w:tc>
        <w:tc>
          <w:tcPr>
            <w:tcW w:w="1200" w:type="dxa"/>
            <w:tcBorders>
              <w:top w:val="nil"/>
              <w:left w:val="nil"/>
              <w:bottom w:val="nil"/>
              <w:right w:val="nil"/>
            </w:tcBorders>
            <w:shd w:val="clear" w:color="auto" w:fill="auto"/>
            <w:noWrap/>
            <w:vAlign w:val="bottom"/>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p>
        </w:tc>
        <w:tc>
          <w:tcPr>
            <w:tcW w:w="1440" w:type="dxa"/>
            <w:tcBorders>
              <w:top w:val="nil"/>
              <w:left w:val="nil"/>
              <w:bottom w:val="nil"/>
              <w:right w:val="nil"/>
            </w:tcBorders>
            <w:shd w:val="clear" w:color="auto" w:fill="auto"/>
            <w:noWrap/>
            <w:vAlign w:val="bottom"/>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p>
        </w:tc>
        <w:tc>
          <w:tcPr>
            <w:tcW w:w="1300" w:type="dxa"/>
            <w:tcBorders>
              <w:top w:val="nil"/>
              <w:left w:val="nil"/>
              <w:bottom w:val="nil"/>
              <w:right w:val="nil"/>
            </w:tcBorders>
            <w:shd w:val="clear" w:color="auto" w:fill="auto"/>
            <w:noWrap/>
            <w:vAlign w:val="bottom"/>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p>
        </w:tc>
        <w:tc>
          <w:tcPr>
            <w:tcW w:w="1360" w:type="dxa"/>
            <w:tcBorders>
              <w:top w:val="nil"/>
              <w:left w:val="nil"/>
              <w:bottom w:val="nil"/>
              <w:right w:val="nil"/>
            </w:tcBorders>
            <w:shd w:val="clear" w:color="auto" w:fill="auto"/>
            <w:noWrap/>
            <w:vAlign w:val="bottom"/>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p>
        </w:tc>
      </w:tr>
      <w:tr w:rsidR="009D06A7" w:rsidRPr="004F5B2A" w:rsidTr="009D06A7">
        <w:trPr>
          <w:trHeight w:val="930"/>
        </w:trPr>
        <w:tc>
          <w:tcPr>
            <w:tcW w:w="669" w:type="dxa"/>
            <w:tcBorders>
              <w:top w:val="nil"/>
              <w:left w:val="nil"/>
              <w:bottom w:val="nil"/>
              <w:right w:val="nil"/>
            </w:tcBorders>
            <w:shd w:val="clear" w:color="auto" w:fill="auto"/>
            <w:noWrap/>
            <w:vAlign w:val="bottom"/>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p>
        </w:tc>
        <w:tc>
          <w:tcPr>
            <w:tcW w:w="12810" w:type="dxa"/>
            <w:gridSpan w:val="7"/>
            <w:tcBorders>
              <w:top w:val="nil"/>
              <w:left w:val="nil"/>
              <w:bottom w:val="nil"/>
              <w:right w:val="nil"/>
            </w:tcBorders>
            <w:shd w:val="clear" w:color="auto" w:fill="auto"/>
            <w:vAlign w:val="bottom"/>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к решению Элитовского сельского Совета депутатов от 20.12.2022 № 18-174р</w:t>
            </w:r>
            <w:proofErr w:type="gramStart"/>
            <w:r w:rsidRPr="004F5B2A">
              <w:rPr>
                <w:rFonts w:ascii="Bookman Old Style" w:eastAsia="Times New Roman" w:hAnsi="Bookman Old Style"/>
                <w:color w:val="000000"/>
                <w:sz w:val="12"/>
                <w:szCs w:val="12"/>
                <w:lang w:eastAsia="ru-RU"/>
              </w:rPr>
              <w:t xml:space="preserve"> О</w:t>
            </w:r>
            <w:proofErr w:type="gramEnd"/>
            <w:r w:rsidRPr="004F5B2A">
              <w:rPr>
                <w:rFonts w:ascii="Bookman Old Style" w:eastAsia="Times New Roman" w:hAnsi="Bookman Old Style"/>
                <w:color w:val="000000"/>
                <w:sz w:val="12"/>
                <w:szCs w:val="12"/>
                <w:lang w:eastAsia="ru-RU"/>
              </w:rPr>
              <w:t xml:space="preserve"> внесении изменений в решение Элитовского сельского Совета депутатов от 09.12.2021 №9-97р "О бюджете Элитовского сельсовета на 2022 год и плановый период 2023-2024 годов" </w:t>
            </w:r>
          </w:p>
        </w:tc>
      </w:tr>
      <w:tr w:rsidR="009D06A7" w:rsidRPr="004F5B2A" w:rsidTr="009D06A7">
        <w:trPr>
          <w:trHeight w:val="300"/>
        </w:trPr>
        <w:tc>
          <w:tcPr>
            <w:tcW w:w="669" w:type="dxa"/>
            <w:tcBorders>
              <w:top w:val="nil"/>
              <w:left w:val="nil"/>
              <w:bottom w:val="nil"/>
              <w:right w:val="nil"/>
            </w:tcBorders>
            <w:shd w:val="clear" w:color="auto" w:fill="auto"/>
            <w:noWrap/>
            <w:vAlign w:val="bottom"/>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p>
        </w:tc>
        <w:tc>
          <w:tcPr>
            <w:tcW w:w="5260" w:type="dxa"/>
            <w:tcBorders>
              <w:top w:val="nil"/>
              <w:left w:val="nil"/>
              <w:bottom w:val="nil"/>
              <w:right w:val="nil"/>
            </w:tcBorders>
            <w:shd w:val="clear" w:color="auto" w:fill="auto"/>
            <w:noWrap/>
            <w:vAlign w:val="bottom"/>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p>
        </w:tc>
        <w:tc>
          <w:tcPr>
            <w:tcW w:w="1130" w:type="dxa"/>
            <w:tcBorders>
              <w:top w:val="nil"/>
              <w:left w:val="nil"/>
              <w:bottom w:val="nil"/>
              <w:right w:val="nil"/>
            </w:tcBorders>
            <w:shd w:val="clear" w:color="auto" w:fill="auto"/>
            <w:noWrap/>
            <w:vAlign w:val="bottom"/>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p>
        </w:tc>
        <w:tc>
          <w:tcPr>
            <w:tcW w:w="1120" w:type="dxa"/>
            <w:tcBorders>
              <w:top w:val="nil"/>
              <w:left w:val="nil"/>
              <w:bottom w:val="nil"/>
              <w:right w:val="nil"/>
            </w:tcBorders>
            <w:shd w:val="clear" w:color="auto" w:fill="auto"/>
            <w:noWrap/>
            <w:vAlign w:val="bottom"/>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p>
        </w:tc>
        <w:tc>
          <w:tcPr>
            <w:tcW w:w="1200" w:type="dxa"/>
            <w:tcBorders>
              <w:top w:val="nil"/>
              <w:left w:val="nil"/>
              <w:bottom w:val="nil"/>
              <w:right w:val="nil"/>
            </w:tcBorders>
            <w:shd w:val="clear" w:color="auto" w:fill="auto"/>
            <w:noWrap/>
            <w:vAlign w:val="bottom"/>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p>
        </w:tc>
        <w:tc>
          <w:tcPr>
            <w:tcW w:w="1440" w:type="dxa"/>
            <w:tcBorders>
              <w:top w:val="nil"/>
              <w:left w:val="nil"/>
              <w:bottom w:val="nil"/>
              <w:right w:val="nil"/>
            </w:tcBorders>
            <w:shd w:val="clear" w:color="auto" w:fill="auto"/>
            <w:noWrap/>
            <w:vAlign w:val="bottom"/>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p>
        </w:tc>
        <w:tc>
          <w:tcPr>
            <w:tcW w:w="1300" w:type="dxa"/>
            <w:tcBorders>
              <w:top w:val="nil"/>
              <w:left w:val="nil"/>
              <w:bottom w:val="nil"/>
              <w:right w:val="nil"/>
            </w:tcBorders>
            <w:shd w:val="clear" w:color="auto" w:fill="auto"/>
            <w:noWrap/>
            <w:vAlign w:val="bottom"/>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p>
        </w:tc>
        <w:tc>
          <w:tcPr>
            <w:tcW w:w="1360" w:type="dxa"/>
            <w:tcBorders>
              <w:top w:val="nil"/>
              <w:left w:val="nil"/>
              <w:bottom w:val="nil"/>
              <w:right w:val="nil"/>
            </w:tcBorders>
            <w:shd w:val="clear" w:color="auto" w:fill="auto"/>
            <w:noWrap/>
            <w:vAlign w:val="bottom"/>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p>
        </w:tc>
      </w:tr>
      <w:tr w:rsidR="009D06A7" w:rsidRPr="004F5B2A" w:rsidTr="009D06A7">
        <w:trPr>
          <w:trHeight w:val="825"/>
        </w:trPr>
        <w:tc>
          <w:tcPr>
            <w:tcW w:w="13479" w:type="dxa"/>
            <w:gridSpan w:val="8"/>
            <w:tcBorders>
              <w:top w:val="nil"/>
              <w:left w:val="nil"/>
              <w:bottom w:val="nil"/>
              <w:right w:val="nil"/>
            </w:tcBorders>
            <w:shd w:val="clear" w:color="auto" w:fill="auto"/>
            <w:vAlign w:val="bottom"/>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xml:space="preserve">Распределение бюджетных ассигнований по целевым статьям (муниципальным программам Администрации Элитовского сельсовета и </w:t>
            </w:r>
            <w:proofErr w:type="spellStart"/>
            <w:r w:rsidRPr="004F5B2A">
              <w:rPr>
                <w:rFonts w:ascii="Bookman Old Style" w:eastAsia="Times New Roman" w:hAnsi="Bookman Old Style"/>
                <w:b/>
                <w:bCs/>
                <w:color w:val="000000"/>
                <w:sz w:val="12"/>
                <w:szCs w:val="12"/>
                <w:lang w:eastAsia="ru-RU"/>
              </w:rPr>
              <w:t>непрограммным</w:t>
            </w:r>
            <w:proofErr w:type="spellEnd"/>
            <w:r w:rsidRPr="004F5B2A">
              <w:rPr>
                <w:rFonts w:ascii="Bookman Old Style" w:eastAsia="Times New Roman" w:hAnsi="Bookman Old Style"/>
                <w:b/>
                <w:bCs/>
                <w:color w:val="000000"/>
                <w:sz w:val="12"/>
                <w:szCs w:val="12"/>
                <w:lang w:eastAsia="ru-RU"/>
              </w:rPr>
              <w:t xml:space="preserve"> направлениям деятельности), группам и подгруппам видов расходов, разделам, подразделам классификации расходов местного бюджета на 2022 год и плановый период 2023-2024 годов</w:t>
            </w:r>
          </w:p>
        </w:tc>
      </w:tr>
      <w:tr w:rsidR="009D06A7" w:rsidRPr="004F5B2A" w:rsidTr="009D06A7">
        <w:trPr>
          <w:trHeight w:val="315"/>
        </w:trPr>
        <w:tc>
          <w:tcPr>
            <w:tcW w:w="669" w:type="dxa"/>
            <w:tcBorders>
              <w:top w:val="nil"/>
              <w:left w:val="nil"/>
              <w:bottom w:val="nil"/>
              <w:right w:val="nil"/>
            </w:tcBorders>
            <w:shd w:val="clear" w:color="auto" w:fill="auto"/>
            <w:noWrap/>
            <w:vAlign w:val="bottom"/>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p>
        </w:tc>
        <w:tc>
          <w:tcPr>
            <w:tcW w:w="5260" w:type="dxa"/>
            <w:tcBorders>
              <w:top w:val="nil"/>
              <w:left w:val="nil"/>
              <w:bottom w:val="nil"/>
              <w:right w:val="nil"/>
            </w:tcBorders>
            <w:shd w:val="clear" w:color="auto" w:fill="auto"/>
            <w:noWrap/>
            <w:vAlign w:val="bottom"/>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p>
        </w:tc>
        <w:tc>
          <w:tcPr>
            <w:tcW w:w="1130" w:type="dxa"/>
            <w:tcBorders>
              <w:top w:val="nil"/>
              <w:left w:val="nil"/>
              <w:bottom w:val="nil"/>
              <w:right w:val="nil"/>
            </w:tcBorders>
            <w:shd w:val="clear" w:color="auto" w:fill="auto"/>
            <w:noWrap/>
            <w:vAlign w:val="bottom"/>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p>
        </w:tc>
        <w:tc>
          <w:tcPr>
            <w:tcW w:w="1120" w:type="dxa"/>
            <w:tcBorders>
              <w:top w:val="nil"/>
              <w:left w:val="nil"/>
              <w:bottom w:val="nil"/>
              <w:right w:val="nil"/>
            </w:tcBorders>
            <w:shd w:val="clear" w:color="auto" w:fill="auto"/>
            <w:noWrap/>
            <w:vAlign w:val="bottom"/>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p>
        </w:tc>
        <w:tc>
          <w:tcPr>
            <w:tcW w:w="1200" w:type="dxa"/>
            <w:tcBorders>
              <w:top w:val="nil"/>
              <w:left w:val="nil"/>
              <w:bottom w:val="nil"/>
              <w:right w:val="nil"/>
            </w:tcBorders>
            <w:shd w:val="clear" w:color="auto" w:fill="auto"/>
            <w:noWrap/>
            <w:vAlign w:val="bottom"/>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p>
        </w:tc>
        <w:tc>
          <w:tcPr>
            <w:tcW w:w="1440" w:type="dxa"/>
            <w:tcBorders>
              <w:top w:val="nil"/>
              <w:left w:val="nil"/>
              <w:bottom w:val="nil"/>
              <w:right w:val="nil"/>
            </w:tcBorders>
            <w:shd w:val="clear" w:color="auto" w:fill="auto"/>
            <w:noWrap/>
            <w:vAlign w:val="bottom"/>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p>
        </w:tc>
        <w:tc>
          <w:tcPr>
            <w:tcW w:w="1300" w:type="dxa"/>
            <w:tcBorders>
              <w:top w:val="nil"/>
              <w:left w:val="nil"/>
              <w:bottom w:val="nil"/>
              <w:right w:val="nil"/>
            </w:tcBorders>
            <w:shd w:val="clear" w:color="auto" w:fill="auto"/>
            <w:noWrap/>
            <w:vAlign w:val="bottom"/>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p>
        </w:tc>
        <w:tc>
          <w:tcPr>
            <w:tcW w:w="1360" w:type="dxa"/>
            <w:tcBorders>
              <w:top w:val="nil"/>
              <w:left w:val="nil"/>
              <w:bottom w:val="nil"/>
              <w:right w:val="nil"/>
            </w:tcBorders>
            <w:shd w:val="clear" w:color="auto" w:fill="auto"/>
            <w:noWrap/>
            <w:vAlign w:val="bottom"/>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(тыс</w:t>
            </w:r>
            <w:proofErr w:type="gramStart"/>
            <w:r w:rsidRPr="004F5B2A">
              <w:rPr>
                <w:rFonts w:ascii="Bookman Old Style" w:eastAsia="Times New Roman" w:hAnsi="Bookman Old Style"/>
                <w:color w:val="000000"/>
                <w:sz w:val="12"/>
                <w:szCs w:val="12"/>
                <w:lang w:eastAsia="ru-RU"/>
              </w:rPr>
              <w:t>.р</w:t>
            </w:r>
            <w:proofErr w:type="gramEnd"/>
            <w:r w:rsidRPr="004F5B2A">
              <w:rPr>
                <w:rFonts w:ascii="Bookman Old Style" w:eastAsia="Times New Roman" w:hAnsi="Bookman Old Style"/>
                <w:color w:val="000000"/>
                <w:sz w:val="12"/>
                <w:szCs w:val="12"/>
                <w:lang w:eastAsia="ru-RU"/>
              </w:rPr>
              <w:t>уб.)</w:t>
            </w:r>
          </w:p>
        </w:tc>
      </w:tr>
      <w:tr w:rsidR="009D06A7" w:rsidRPr="004F5B2A" w:rsidTr="009D06A7">
        <w:trPr>
          <w:trHeight w:val="900"/>
        </w:trPr>
        <w:tc>
          <w:tcPr>
            <w:tcW w:w="669" w:type="dxa"/>
            <w:tcBorders>
              <w:top w:val="single" w:sz="4" w:space="0" w:color="auto"/>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строки</w:t>
            </w:r>
          </w:p>
        </w:tc>
        <w:tc>
          <w:tcPr>
            <w:tcW w:w="5260" w:type="dxa"/>
            <w:tcBorders>
              <w:top w:val="single" w:sz="4" w:space="0" w:color="auto"/>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Наименование показателя бюджетной классификации</w:t>
            </w:r>
          </w:p>
        </w:tc>
        <w:tc>
          <w:tcPr>
            <w:tcW w:w="1130" w:type="dxa"/>
            <w:tcBorders>
              <w:top w:val="single" w:sz="4" w:space="0" w:color="auto"/>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Целевая статья</w:t>
            </w:r>
          </w:p>
        </w:tc>
        <w:tc>
          <w:tcPr>
            <w:tcW w:w="1120" w:type="dxa"/>
            <w:tcBorders>
              <w:top w:val="single" w:sz="4" w:space="0" w:color="auto"/>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Вид расходов</w:t>
            </w:r>
          </w:p>
        </w:tc>
        <w:tc>
          <w:tcPr>
            <w:tcW w:w="1200" w:type="dxa"/>
            <w:tcBorders>
              <w:top w:val="single" w:sz="4" w:space="0" w:color="auto"/>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Раздел, подраздел</w:t>
            </w:r>
          </w:p>
        </w:tc>
        <w:tc>
          <w:tcPr>
            <w:tcW w:w="1440" w:type="dxa"/>
            <w:tcBorders>
              <w:top w:val="single" w:sz="4" w:space="0" w:color="auto"/>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2022 год</w:t>
            </w:r>
          </w:p>
        </w:tc>
        <w:tc>
          <w:tcPr>
            <w:tcW w:w="1300" w:type="dxa"/>
            <w:tcBorders>
              <w:top w:val="single" w:sz="4" w:space="0" w:color="auto"/>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2023 год</w:t>
            </w:r>
          </w:p>
        </w:tc>
        <w:tc>
          <w:tcPr>
            <w:tcW w:w="1360" w:type="dxa"/>
            <w:tcBorders>
              <w:top w:val="single" w:sz="4" w:space="0" w:color="auto"/>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2024 год</w:t>
            </w:r>
          </w:p>
        </w:tc>
      </w:tr>
      <w:tr w:rsidR="009D06A7" w:rsidRPr="004F5B2A" w:rsidTr="009D06A7">
        <w:trPr>
          <w:trHeight w:val="945"/>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w:t>
            </w:r>
          </w:p>
        </w:tc>
        <w:tc>
          <w:tcPr>
            <w:tcW w:w="52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Муниципальная программа  «Развитие культуры, физической культуры и спорта Элитовского сельсовета»</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0100000000</w:t>
            </w:r>
          </w:p>
        </w:tc>
        <w:tc>
          <w:tcPr>
            <w:tcW w:w="112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w:t>
            </w:r>
          </w:p>
        </w:tc>
        <w:tc>
          <w:tcPr>
            <w:tcW w:w="12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21865,7</w:t>
            </w:r>
          </w:p>
        </w:tc>
        <w:tc>
          <w:tcPr>
            <w:tcW w:w="13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17636,67</w:t>
            </w:r>
          </w:p>
        </w:tc>
        <w:tc>
          <w:tcPr>
            <w:tcW w:w="13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17712,67</w:t>
            </w:r>
          </w:p>
        </w:tc>
      </w:tr>
      <w:tr w:rsidR="009D06A7" w:rsidRPr="004F5B2A" w:rsidTr="009D06A7">
        <w:trPr>
          <w:trHeight w:val="1080"/>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w:t>
            </w:r>
          </w:p>
        </w:tc>
        <w:tc>
          <w:tcPr>
            <w:tcW w:w="52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rPr>
                <w:rFonts w:ascii="Bookman Old Style" w:eastAsia="Times New Roman" w:hAnsi="Bookman Old Style"/>
                <w:b/>
                <w:bCs/>
                <w:i/>
                <w:iCs/>
                <w:color w:val="000000"/>
                <w:sz w:val="12"/>
                <w:szCs w:val="12"/>
                <w:lang w:eastAsia="ru-RU"/>
              </w:rPr>
            </w:pPr>
            <w:r w:rsidRPr="004F5B2A">
              <w:rPr>
                <w:rFonts w:ascii="Bookman Old Style" w:eastAsia="Times New Roman" w:hAnsi="Bookman Old Style"/>
                <w:b/>
                <w:bCs/>
                <w:i/>
                <w:iCs/>
                <w:color w:val="000000"/>
                <w:sz w:val="12"/>
                <w:szCs w:val="12"/>
                <w:lang w:eastAsia="ru-RU"/>
              </w:rPr>
              <w:t xml:space="preserve">Подпрограмма  «Поддержка народного творчества в </w:t>
            </w:r>
            <w:proofErr w:type="spellStart"/>
            <w:r w:rsidRPr="004F5B2A">
              <w:rPr>
                <w:rFonts w:ascii="Bookman Old Style" w:eastAsia="Times New Roman" w:hAnsi="Bookman Old Style"/>
                <w:b/>
                <w:bCs/>
                <w:i/>
                <w:iCs/>
                <w:color w:val="000000"/>
                <w:sz w:val="12"/>
                <w:szCs w:val="12"/>
                <w:lang w:eastAsia="ru-RU"/>
              </w:rPr>
              <w:t>Элитовском</w:t>
            </w:r>
            <w:proofErr w:type="spellEnd"/>
            <w:r w:rsidRPr="004F5B2A">
              <w:rPr>
                <w:rFonts w:ascii="Bookman Old Style" w:eastAsia="Times New Roman" w:hAnsi="Bookman Old Style"/>
                <w:b/>
                <w:bCs/>
                <w:i/>
                <w:iCs/>
                <w:color w:val="000000"/>
                <w:sz w:val="12"/>
                <w:szCs w:val="12"/>
                <w:lang w:eastAsia="ru-RU"/>
              </w:rPr>
              <w:t xml:space="preserve"> сельсовете», в рамках муниципальной программы "Развитие культуры, физической культуры и спорта Элитовского сельсовета"</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0110000000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12863,3</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12238,3</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12238,3</w:t>
            </w:r>
          </w:p>
        </w:tc>
      </w:tr>
      <w:tr w:rsidR="009D06A7" w:rsidRPr="004F5B2A" w:rsidTr="009D06A7">
        <w:trPr>
          <w:trHeight w:val="1530"/>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3</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xml:space="preserve">Обеспечение деятельности (оказания услуг) подведомственных учреждений в рамках подпрограммы «Развитие массовой физической культуры и спорта в </w:t>
            </w:r>
            <w:proofErr w:type="spellStart"/>
            <w:r w:rsidRPr="004F5B2A">
              <w:rPr>
                <w:rFonts w:ascii="Bookman Old Style" w:eastAsia="Times New Roman" w:hAnsi="Bookman Old Style"/>
                <w:b/>
                <w:bCs/>
                <w:color w:val="000000"/>
                <w:sz w:val="12"/>
                <w:szCs w:val="12"/>
                <w:lang w:eastAsia="ru-RU"/>
              </w:rPr>
              <w:t>Элитовском</w:t>
            </w:r>
            <w:proofErr w:type="spellEnd"/>
            <w:r w:rsidRPr="004F5B2A">
              <w:rPr>
                <w:rFonts w:ascii="Bookman Old Style" w:eastAsia="Times New Roman" w:hAnsi="Bookman Old Style"/>
                <w:b/>
                <w:bCs/>
                <w:color w:val="000000"/>
                <w:sz w:val="12"/>
                <w:szCs w:val="12"/>
                <w:lang w:eastAsia="ru-RU"/>
              </w:rPr>
              <w:t xml:space="preserve"> сельсовете» муниципальной программы "Развитие культуры, физической культуры и спорта Элитовского сельсовета"</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0110090610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0,0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0</w:t>
            </w:r>
          </w:p>
        </w:tc>
      </w:tr>
      <w:tr w:rsidR="009D06A7" w:rsidRPr="004F5B2A" w:rsidTr="009D06A7">
        <w:trPr>
          <w:trHeight w:val="510"/>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4</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both"/>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0110090610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w:t>
            </w:r>
          </w:p>
        </w:tc>
      </w:tr>
      <w:tr w:rsidR="009D06A7" w:rsidRPr="004F5B2A" w:rsidTr="009D06A7">
        <w:trPr>
          <w:trHeight w:val="510"/>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5</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both"/>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Субсидии бюджетным учреждениям на погашение кредиторской задолженности</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0110090610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w:t>
            </w:r>
          </w:p>
        </w:tc>
      </w:tr>
      <w:tr w:rsidR="009D06A7" w:rsidRPr="004F5B2A" w:rsidTr="009D06A7">
        <w:trPr>
          <w:trHeight w:val="300"/>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6</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КУЛЬТУРА, КИНЕМАТОГРАФИЯ</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0110090610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610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0800</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w:t>
            </w:r>
          </w:p>
        </w:tc>
      </w:tr>
      <w:tr w:rsidR="009D06A7" w:rsidRPr="004F5B2A" w:rsidTr="009D06A7">
        <w:trPr>
          <w:trHeight w:val="300"/>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7</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Культура</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0110090610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610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0801</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w:t>
            </w:r>
          </w:p>
        </w:tc>
      </w:tr>
      <w:tr w:rsidR="009D06A7" w:rsidRPr="004F5B2A" w:rsidTr="009D06A7">
        <w:trPr>
          <w:trHeight w:val="1845"/>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lastRenderedPageBreak/>
              <w:t>8</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xml:space="preserve">Передача полномочий по созданию условий для организации досуга и обеспечения жителей поселения услугами организаций культуры в рамках подпрограммы "Поддержка народного творчества в </w:t>
            </w:r>
            <w:proofErr w:type="spellStart"/>
            <w:r w:rsidRPr="004F5B2A">
              <w:rPr>
                <w:rFonts w:ascii="Bookman Old Style" w:eastAsia="Times New Roman" w:hAnsi="Bookman Old Style"/>
                <w:b/>
                <w:bCs/>
                <w:color w:val="000000"/>
                <w:sz w:val="12"/>
                <w:szCs w:val="12"/>
                <w:lang w:eastAsia="ru-RU"/>
              </w:rPr>
              <w:t>Элитовском</w:t>
            </w:r>
            <w:proofErr w:type="spellEnd"/>
            <w:r w:rsidRPr="004F5B2A">
              <w:rPr>
                <w:rFonts w:ascii="Bookman Old Style" w:eastAsia="Times New Roman" w:hAnsi="Bookman Old Style"/>
                <w:b/>
                <w:bCs/>
                <w:color w:val="000000"/>
                <w:sz w:val="12"/>
                <w:szCs w:val="12"/>
                <w:lang w:eastAsia="ru-RU"/>
              </w:rPr>
              <w:t xml:space="preserve"> сельсовете" муниципальной программы "Развитие культуры, физической культуры и спорта Элитовского сельсовета"</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0110090700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12863,3</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12238,3</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12238,3</w:t>
            </w:r>
          </w:p>
        </w:tc>
      </w:tr>
      <w:tr w:rsidR="009D06A7" w:rsidRPr="004F5B2A" w:rsidTr="009D06A7">
        <w:trPr>
          <w:trHeight w:val="300"/>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9</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xml:space="preserve">Межбюджетные </w:t>
            </w:r>
            <w:proofErr w:type="spellStart"/>
            <w:r w:rsidRPr="004F5B2A">
              <w:rPr>
                <w:rFonts w:ascii="Bookman Old Style" w:eastAsia="Times New Roman" w:hAnsi="Bookman Old Style"/>
                <w:color w:val="000000"/>
                <w:sz w:val="12"/>
                <w:szCs w:val="12"/>
                <w:lang w:eastAsia="ru-RU"/>
              </w:rPr>
              <w:t>трасферты</w:t>
            </w:r>
            <w:proofErr w:type="spellEnd"/>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0110090700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500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12863,3</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12238,3</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12238,3</w:t>
            </w:r>
          </w:p>
        </w:tc>
      </w:tr>
      <w:tr w:rsidR="009D06A7" w:rsidRPr="004F5B2A" w:rsidTr="009D06A7">
        <w:trPr>
          <w:trHeight w:val="300"/>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10</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Иные межбюджетные трансферты</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0110090700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540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12863,3</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12238,3</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12238,3</w:t>
            </w:r>
          </w:p>
        </w:tc>
      </w:tr>
      <w:tr w:rsidR="009D06A7" w:rsidRPr="004F5B2A" w:rsidTr="009D06A7">
        <w:trPr>
          <w:trHeight w:val="300"/>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11</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КУЛЬТУРА, КИНЕМАТОГРАФИЯ</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0110090610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610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0800</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12863,3</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12238,3</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12238,3</w:t>
            </w:r>
          </w:p>
        </w:tc>
      </w:tr>
      <w:tr w:rsidR="009D06A7" w:rsidRPr="004F5B2A" w:rsidTr="009D06A7">
        <w:trPr>
          <w:trHeight w:val="300"/>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12</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Культура</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0110090610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610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0801</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12863,3</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12238,3</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12238,3</w:t>
            </w:r>
          </w:p>
        </w:tc>
      </w:tr>
      <w:tr w:rsidR="009D06A7" w:rsidRPr="004F5B2A" w:rsidTr="009D06A7">
        <w:trPr>
          <w:trHeight w:val="1350"/>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13</w:t>
            </w:r>
          </w:p>
        </w:tc>
        <w:tc>
          <w:tcPr>
            <w:tcW w:w="52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rPr>
                <w:rFonts w:ascii="Bookman Old Style" w:eastAsia="Times New Roman" w:hAnsi="Bookman Old Style"/>
                <w:b/>
                <w:bCs/>
                <w:i/>
                <w:iCs/>
                <w:color w:val="000000"/>
                <w:sz w:val="12"/>
                <w:szCs w:val="12"/>
                <w:lang w:eastAsia="ru-RU"/>
              </w:rPr>
            </w:pPr>
            <w:r w:rsidRPr="004F5B2A">
              <w:rPr>
                <w:rFonts w:ascii="Bookman Old Style" w:eastAsia="Times New Roman" w:hAnsi="Bookman Old Style"/>
                <w:b/>
                <w:bCs/>
                <w:i/>
                <w:iCs/>
                <w:color w:val="000000"/>
                <w:sz w:val="12"/>
                <w:szCs w:val="12"/>
                <w:lang w:eastAsia="ru-RU"/>
              </w:rPr>
              <w:t xml:space="preserve">Подпрограмма  «Развитие массовой физической культуры и спорта в </w:t>
            </w:r>
            <w:proofErr w:type="spellStart"/>
            <w:r w:rsidRPr="004F5B2A">
              <w:rPr>
                <w:rFonts w:ascii="Bookman Old Style" w:eastAsia="Times New Roman" w:hAnsi="Bookman Old Style"/>
                <w:b/>
                <w:bCs/>
                <w:i/>
                <w:iCs/>
                <w:color w:val="000000"/>
                <w:sz w:val="12"/>
                <w:szCs w:val="12"/>
                <w:lang w:eastAsia="ru-RU"/>
              </w:rPr>
              <w:t>Элитовском</w:t>
            </w:r>
            <w:proofErr w:type="spellEnd"/>
            <w:r w:rsidRPr="004F5B2A">
              <w:rPr>
                <w:rFonts w:ascii="Bookman Old Style" w:eastAsia="Times New Roman" w:hAnsi="Bookman Old Style"/>
                <w:b/>
                <w:bCs/>
                <w:i/>
                <w:iCs/>
                <w:color w:val="000000"/>
                <w:sz w:val="12"/>
                <w:szCs w:val="12"/>
                <w:lang w:eastAsia="ru-RU"/>
              </w:rPr>
              <w:t xml:space="preserve"> сельсовете» в рамках муниципальной программы "Развитие культуры, физической культуры и спорта Элитовского сельсовета"</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0120000000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9002,443</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5398,37</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5474,37</w:t>
            </w:r>
          </w:p>
        </w:tc>
      </w:tr>
      <w:tr w:rsidR="009D06A7" w:rsidRPr="004F5B2A" w:rsidTr="009D06A7">
        <w:trPr>
          <w:trHeight w:val="1530"/>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14</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xml:space="preserve">Обеспечение деятельности (оказания услуг) подведомственных учреждений в рамках подпрограммы «Развитие массовой физической культуры и спорта в </w:t>
            </w:r>
            <w:proofErr w:type="spellStart"/>
            <w:r w:rsidRPr="004F5B2A">
              <w:rPr>
                <w:rFonts w:ascii="Bookman Old Style" w:eastAsia="Times New Roman" w:hAnsi="Bookman Old Style"/>
                <w:b/>
                <w:bCs/>
                <w:color w:val="000000"/>
                <w:sz w:val="12"/>
                <w:szCs w:val="12"/>
                <w:lang w:eastAsia="ru-RU"/>
              </w:rPr>
              <w:t>Элитовском</w:t>
            </w:r>
            <w:proofErr w:type="spellEnd"/>
            <w:r w:rsidRPr="004F5B2A">
              <w:rPr>
                <w:rFonts w:ascii="Bookman Old Style" w:eastAsia="Times New Roman" w:hAnsi="Bookman Old Style"/>
                <w:b/>
                <w:bCs/>
                <w:color w:val="000000"/>
                <w:sz w:val="12"/>
                <w:szCs w:val="12"/>
                <w:lang w:eastAsia="ru-RU"/>
              </w:rPr>
              <w:t xml:space="preserve"> сельсовете» муниципальной программы "Развитие культуры, физической культуры и спорта Элитовского сельсовета"</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0120010340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263,385</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0</w:t>
            </w:r>
          </w:p>
        </w:tc>
      </w:tr>
      <w:tr w:rsidR="009D06A7" w:rsidRPr="004F5B2A" w:rsidTr="009D06A7">
        <w:trPr>
          <w:trHeight w:val="510"/>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15</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both"/>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0120010340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263,385</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w:t>
            </w:r>
          </w:p>
        </w:tc>
      </w:tr>
      <w:tr w:rsidR="009D06A7" w:rsidRPr="004F5B2A" w:rsidTr="009D06A7">
        <w:trPr>
          <w:trHeight w:val="300"/>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16</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both"/>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Субсидии бюджетным учреждениям</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0120010340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263,385</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w:t>
            </w:r>
          </w:p>
        </w:tc>
      </w:tr>
      <w:tr w:rsidR="009D06A7" w:rsidRPr="004F5B2A" w:rsidTr="009D06A7">
        <w:trPr>
          <w:trHeight w:val="300"/>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17</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ФИЗИЧЕСКАЯ КУЛЬТУРА И СПОРТ</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0120010340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610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1100</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263,385</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w:t>
            </w:r>
          </w:p>
        </w:tc>
      </w:tr>
      <w:tr w:rsidR="009D06A7" w:rsidRPr="004F5B2A" w:rsidTr="009D06A7">
        <w:trPr>
          <w:trHeight w:val="300"/>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18</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Физическая культура</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0120010340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610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1101</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263,385</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w:t>
            </w:r>
          </w:p>
        </w:tc>
      </w:tr>
      <w:tr w:rsidR="009D06A7" w:rsidRPr="004F5B2A" w:rsidTr="009D06A7">
        <w:trPr>
          <w:trHeight w:val="1530"/>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19</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xml:space="preserve">Обеспечение деятельности (оказания услуг) подведомственных учреждений в рамках подпрограммы «Развитие массовой физической культуры и спорта в </w:t>
            </w:r>
            <w:proofErr w:type="spellStart"/>
            <w:r w:rsidRPr="004F5B2A">
              <w:rPr>
                <w:rFonts w:ascii="Bookman Old Style" w:eastAsia="Times New Roman" w:hAnsi="Bookman Old Style"/>
                <w:b/>
                <w:bCs/>
                <w:color w:val="000000"/>
                <w:sz w:val="12"/>
                <w:szCs w:val="12"/>
                <w:lang w:eastAsia="ru-RU"/>
              </w:rPr>
              <w:t>Элитовском</w:t>
            </w:r>
            <w:proofErr w:type="spellEnd"/>
            <w:r w:rsidRPr="004F5B2A">
              <w:rPr>
                <w:rFonts w:ascii="Bookman Old Style" w:eastAsia="Times New Roman" w:hAnsi="Bookman Old Style"/>
                <w:b/>
                <w:bCs/>
                <w:color w:val="000000"/>
                <w:sz w:val="12"/>
                <w:szCs w:val="12"/>
                <w:lang w:eastAsia="ru-RU"/>
              </w:rPr>
              <w:t xml:space="preserve"> сельсовете» муниципальной программы "Развитие культуры, физической культуры и спорта Элитовского сельсовета"</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0120010490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274,358</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0</w:t>
            </w:r>
          </w:p>
        </w:tc>
      </w:tr>
      <w:tr w:rsidR="009D06A7" w:rsidRPr="004F5B2A" w:rsidTr="009D06A7">
        <w:trPr>
          <w:trHeight w:val="510"/>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lastRenderedPageBreak/>
              <w:t>20</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both"/>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0120010490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274,358</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w:t>
            </w:r>
          </w:p>
        </w:tc>
      </w:tr>
      <w:tr w:rsidR="009D06A7" w:rsidRPr="004F5B2A" w:rsidTr="009D06A7">
        <w:trPr>
          <w:trHeight w:val="300"/>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21</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both"/>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Субсидии бюджетным учреждениям</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0120010490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274,358</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w:t>
            </w:r>
          </w:p>
        </w:tc>
      </w:tr>
      <w:tr w:rsidR="009D06A7" w:rsidRPr="004F5B2A" w:rsidTr="009D06A7">
        <w:trPr>
          <w:trHeight w:val="300"/>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22</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ФИЗИЧЕСКАЯ КУЛЬТУРА И СПОРТ</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0120010490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610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1100</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274,358</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w:t>
            </w:r>
          </w:p>
        </w:tc>
      </w:tr>
      <w:tr w:rsidR="009D06A7" w:rsidRPr="004F5B2A" w:rsidTr="009D06A7">
        <w:trPr>
          <w:trHeight w:val="300"/>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23</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Физическая культура</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0120010490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610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1101</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274,358</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w:t>
            </w:r>
          </w:p>
        </w:tc>
      </w:tr>
      <w:tr w:rsidR="009D06A7" w:rsidRPr="004F5B2A" w:rsidTr="009D06A7">
        <w:trPr>
          <w:trHeight w:val="1530"/>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24</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xml:space="preserve">Обеспечение деятельности (оказания услуг) подведомственных учреждений в рамках подпрограммы «Развитие массовой физической культуры и спорта в </w:t>
            </w:r>
            <w:proofErr w:type="spellStart"/>
            <w:r w:rsidRPr="004F5B2A">
              <w:rPr>
                <w:rFonts w:ascii="Bookman Old Style" w:eastAsia="Times New Roman" w:hAnsi="Bookman Old Style"/>
                <w:color w:val="000000"/>
                <w:sz w:val="12"/>
                <w:szCs w:val="12"/>
                <w:lang w:eastAsia="ru-RU"/>
              </w:rPr>
              <w:t>Элитовском</w:t>
            </w:r>
            <w:proofErr w:type="spellEnd"/>
            <w:r w:rsidRPr="004F5B2A">
              <w:rPr>
                <w:rFonts w:ascii="Bookman Old Style" w:eastAsia="Times New Roman" w:hAnsi="Bookman Old Style"/>
                <w:color w:val="000000"/>
                <w:sz w:val="12"/>
                <w:szCs w:val="12"/>
                <w:lang w:eastAsia="ru-RU"/>
              </w:rPr>
              <w:t xml:space="preserve"> сельсовете» муниципальной программы "Развитие культуры, физической культуры и спорта Элитовского сельсовета"</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0120090610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7756</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5398,37</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5474,37</w:t>
            </w:r>
          </w:p>
        </w:tc>
      </w:tr>
      <w:tr w:rsidR="009D06A7" w:rsidRPr="004F5B2A" w:rsidTr="009D06A7">
        <w:trPr>
          <w:trHeight w:val="510"/>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25</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both"/>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0120090610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7756</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5398,37</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5474,37</w:t>
            </w:r>
          </w:p>
        </w:tc>
      </w:tr>
      <w:tr w:rsidR="009D06A7" w:rsidRPr="004F5B2A" w:rsidTr="009D06A7">
        <w:trPr>
          <w:trHeight w:val="300"/>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26</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both"/>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Субсидии бюджетным учреждениям</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0120090610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7756</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5398,37</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5474,37</w:t>
            </w:r>
          </w:p>
        </w:tc>
      </w:tr>
      <w:tr w:rsidR="009D06A7" w:rsidRPr="004F5B2A" w:rsidTr="009D06A7">
        <w:trPr>
          <w:trHeight w:val="300"/>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27</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ФИЗИЧЕСКАЯ КУЛЬТУРА И СПОРТ</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0120090610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610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1100</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7756</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5398,37</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5474,37</w:t>
            </w:r>
          </w:p>
        </w:tc>
      </w:tr>
      <w:tr w:rsidR="009D06A7" w:rsidRPr="004F5B2A" w:rsidTr="009D06A7">
        <w:trPr>
          <w:trHeight w:val="300"/>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28</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Физическая культура</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0120090610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610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1101</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7756</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5398,37</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5474,37</w:t>
            </w:r>
          </w:p>
        </w:tc>
      </w:tr>
      <w:tr w:rsidR="009D06A7" w:rsidRPr="004F5B2A" w:rsidTr="009D06A7">
        <w:trPr>
          <w:trHeight w:val="1530"/>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29</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xml:space="preserve">Обеспечение деятельности (оказания услуг) подведомственных учреждений в рамках подпрограммы «Развитие массовой физической культуры и спорта в </w:t>
            </w:r>
            <w:proofErr w:type="spellStart"/>
            <w:r w:rsidRPr="004F5B2A">
              <w:rPr>
                <w:rFonts w:ascii="Bookman Old Style" w:eastAsia="Times New Roman" w:hAnsi="Bookman Old Style"/>
                <w:b/>
                <w:bCs/>
                <w:color w:val="000000"/>
                <w:sz w:val="12"/>
                <w:szCs w:val="12"/>
                <w:lang w:eastAsia="ru-RU"/>
              </w:rPr>
              <w:t>Элитовском</w:t>
            </w:r>
            <w:proofErr w:type="spellEnd"/>
            <w:r w:rsidRPr="004F5B2A">
              <w:rPr>
                <w:rFonts w:ascii="Bookman Old Style" w:eastAsia="Times New Roman" w:hAnsi="Bookman Old Style"/>
                <w:b/>
                <w:bCs/>
                <w:color w:val="000000"/>
                <w:sz w:val="12"/>
                <w:szCs w:val="12"/>
                <w:lang w:eastAsia="ru-RU"/>
              </w:rPr>
              <w:t xml:space="preserve"> сельсовете» муниципальной программы "Развитие культуры, физической культуры и спорта Элитовского сельсовета"</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01200S4180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708,7</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0</w:t>
            </w:r>
          </w:p>
        </w:tc>
      </w:tr>
      <w:tr w:rsidR="009D06A7" w:rsidRPr="004F5B2A" w:rsidTr="009D06A7">
        <w:trPr>
          <w:trHeight w:val="510"/>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30</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both"/>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01200S4180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708,7</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w:t>
            </w:r>
          </w:p>
        </w:tc>
      </w:tr>
      <w:tr w:rsidR="009D06A7" w:rsidRPr="004F5B2A" w:rsidTr="009D06A7">
        <w:trPr>
          <w:trHeight w:val="300"/>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31</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both"/>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Субсидии бюджетным учреждениям</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01200S4180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708,7</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w:t>
            </w:r>
          </w:p>
        </w:tc>
      </w:tr>
      <w:tr w:rsidR="009D06A7" w:rsidRPr="004F5B2A" w:rsidTr="009D06A7">
        <w:trPr>
          <w:trHeight w:val="300"/>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32</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ФИЗИЧЕСКАЯ КУЛЬТУРА И СПОРТ</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01200S4180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610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1100</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708,7</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w:t>
            </w:r>
          </w:p>
        </w:tc>
      </w:tr>
      <w:tr w:rsidR="009D06A7" w:rsidRPr="004F5B2A" w:rsidTr="009D06A7">
        <w:trPr>
          <w:trHeight w:val="300"/>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33</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Физическая культура</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01200S4180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610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1101</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708,7</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w:t>
            </w:r>
          </w:p>
        </w:tc>
      </w:tr>
      <w:tr w:rsidR="009D06A7" w:rsidRPr="004F5B2A" w:rsidTr="009D06A7">
        <w:trPr>
          <w:trHeight w:val="855"/>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34</w:t>
            </w:r>
          </w:p>
        </w:tc>
        <w:tc>
          <w:tcPr>
            <w:tcW w:w="52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Муниципальная программа  «Обеспечение жизнедеятельности и безопасности Элитовского сельсовета»</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0200000000</w:t>
            </w:r>
          </w:p>
        </w:tc>
        <w:tc>
          <w:tcPr>
            <w:tcW w:w="112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w:t>
            </w:r>
          </w:p>
        </w:tc>
        <w:tc>
          <w:tcPr>
            <w:tcW w:w="12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27711,62900</w:t>
            </w:r>
          </w:p>
        </w:tc>
        <w:tc>
          <w:tcPr>
            <w:tcW w:w="13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3584,760</w:t>
            </w:r>
          </w:p>
        </w:tc>
        <w:tc>
          <w:tcPr>
            <w:tcW w:w="13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3631,519</w:t>
            </w:r>
          </w:p>
        </w:tc>
      </w:tr>
      <w:tr w:rsidR="009D06A7" w:rsidRPr="004F5B2A" w:rsidTr="009D06A7">
        <w:trPr>
          <w:trHeight w:val="66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35</w:t>
            </w:r>
          </w:p>
        </w:tc>
        <w:tc>
          <w:tcPr>
            <w:tcW w:w="52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rPr>
                <w:rFonts w:ascii="Bookman Old Style" w:eastAsia="Times New Roman" w:hAnsi="Bookman Old Style"/>
                <w:b/>
                <w:bCs/>
                <w:i/>
                <w:iCs/>
                <w:color w:val="000000"/>
                <w:sz w:val="12"/>
                <w:szCs w:val="12"/>
                <w:lang w:eastAsia="ru-RU"/>
              </w:rPr>
            </w:pPr>
            <w:r w:rsidRPr="004F5B2A">
              <w:rPr>
                <w:rFonts w:ascii="Bookman Old Style" w:eastAsia="Times New Roman" w:hAnsi="Bookman Old Style"/>
                <w:b/>
                <w:bCs/>
                <w:i/>
                <w:iCs/>
                <w:color w:val="000000"/>
                <w:sz w:val="12"/>
                <w:szCs w:val="12"/>
                <w:lang w:eastAsia="ru-RU"/>
              </w:rPr>
              <w:t>Подпрограмма  «Содержание и благоустройство территории Элитовского сельсовета»</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0210000000</w:t>
            </w:r>
          </w:p>
        </w:tc>
        <w:tc>
          <w:tcPr>
            <w:tcW w:w="112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 </w:t>
            </w:r>
          </w:p>
        </w:tc>
        <w:tc>
          <w:tcPr>
            <w:tcW w:w="12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4F5B2A">
              <w:rPr>
                <w:rFonts w:ascii="Bookman Old Style" w:eastAsia="Times New Roman" w:hAnsi="Bookman Old Style"/>
                <w:b/>
                <w:bCs/>
                <w:i/>
                <w:iCs/>
                <w:color w:val="000000"/>
                <w:sz w:val="12"/>
                <w:szCs w:val="12"/>
                <w:lang w:eastAsia="ru-RU"/>
              </w:rPr>
              <w:t>23736,05000</w:t>
            </w:r>
          </w:p>
        </w:tc>
        <w:tc>
          <w:tcPr>
            <w:tcW w:w="13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4F5B2A">
              <w:rPr>
                <w:rFonts w:ascii="Bookman Old Style" w:eastAsia="Times New Roman" w:hAnsi="Bookman Old Style"/>
                <w:b/>
                <w:bCs/>
                <w:i/>
                <w:iCs/>
                <w:color w:val="000000"/>
                <w:sz w:val="12"/>
                <w:szCs w:val="12"/>
                <w:lang w:eastAsia="ru-RU"/>
              </w:rPr>
              <w:t>2956,940</w:t>
            </w:r>
          </w:p>
        </w:tc>
        <w:tc>
          <w:tcPr>
            <w:tcW w:w="13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4F5B2A">
              <w:rPr>
                <w:rFonts w:ascii="Bookman Old Style" w:eastAsia="Times New Roman" w:hAnsi="Bookman Old Style"/>
                <w:b/>
                <w:bCs/>
                <w:i/>
                <w:iCs/>
                <w:color w:val="000000"/>
                <w:sz w:val="12"/>
                <w:szCs w:val="12"/>
                <w:lang w:eastAsia="ru-RU"/>
              </w:rPr>
              <w:t>2994,619</w:t>
            </w:r>
          </w:p>
        </w:tc>
      </w:tr>
      <w:tr w:rsidR="009D06A7" w:rsidRPr="004F5B2A" w:rsidTr="009D06A7">
        <w:trPr>
          <w:trHeight w:val="510"/>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lastRenderedPageBreak/>
              <w:t>36</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НАЦИОНАЛЬНАЯ ЭКОНОМИКА</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0210000000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0400</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11655,88000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1694,600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1740,600</w:t>
            </w:r>
          </w:p>
        </w:tc>
      </w:tr>
      <w:tr w:rsidR="009D06A7" w:rsidRPr="004F5B2A" w:rsidTr="009D06A7">
        <w:trPr>
          <w:trHeight w:val="510"/>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37</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Дорожное хозяйство (дорожные фонды)</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0210000000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0409</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11655,88000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1694,600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1740,600</w:t>
            </w:r>
          </w:p>
        </w:tc>
      </w:tr>
      <w:tr w:rsidR="009D06A7" w:rsidRPr="004F5B2A" w:rsidTr="009D06A7">
        <w:trPr>
          <w:trHeight w:val="1530"/>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38</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Содержание дорог Элитовского сельсовета в рамках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 за счет субсидии краевого бюджета</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02100S5080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1263,940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0,000</w:t>
            </w:r>
          </w:p>
        </w:tc>
      </w:tr>
      <w:tr w:rsidR="009D06A7" w:rsidRPr="004F5B2A" w:rsidTr="009D06A7">
        <w:trPr>
          <w:trHeight w:val="510"/>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39</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02100S5080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200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1263,940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r>
      <w:tr w:rsidR="009D06A7" w:rsidRPr="004F5B2A" w:rsidTr="009D06A7">
        <w:trPr>
          <w:trHeight w:val="510"/>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40</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02100S5080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1263,940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r>
      <w:tr w:rsidR="009D06A7" w:rsidRPr="004F5B2A" w:rsidTr="009D06A7">
        <w:trPr>
          <w:trHeight w:val="1530"/>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41</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Ремонт дорог Элитовского сельсовета в рамках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 за счет субсидии краевого бюджета</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02100S5090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5978,89797</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0,000</w:t>
            </w:r>
          </w:p>
        </w:tc>
      </w:tr>
      <w:tr w:rsidR="009D06A7" w:rsidRPr="004F5B2A" w:rsidTr="009D06A7">
        <w:trPr>
          <w:trHeight w:val="300"/>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42</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xml:space="preserve">Межбюджетные </w:t>
            </w:r>
            <w:proofErr w:type="spellStart"/>
            <w:r w:rsidRPr="004F5B2A">
              <w:rPr>
                <w:rFonts w:ascii="Bookman Old Style" w:eastAsia="Times New Roman" w:hAnsi="Bookman Old Style"/>
                <w:color w:val="000000"/>
                <w:sz w:val="12"/>
                <w:szCs w:val="12"/>
                <w:lang w:eastAsia="ru-RU"/>
              </w:rPr>
              <w:t>трасферты</w:t>
            </w:r>
            <w:proofErr w:type="spellEnd"/>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02100S5090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500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5978,89797</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r>
      <w:tr w:rsidR="009D06A7" w:rsidRPr="004F5B2A" w:rsidTr="009D06A7">
        <w:trPr>
          <w:trHeight w:val="300"/>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43</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Иные межбюджетные трансферты</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02100S5090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540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5978,89797</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r>
      <w:tr w:rsidR="009D06A7" w:rsidRPr="004F5B2A" w:rsidTr="009D06A7">
        <w:trPr>
          <w:trHeight w:val="1275"/>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44</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Содержание и ремонт дорог Элитовского сельсовета в рамках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0210090040</w:t>
            </w:r>
          </w:p>
        </w:tc>
        <w:tc>
          <w:tcPr>
            <w:tcW w:w="112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 </w:t>
            </w:r>
          </w:p>
        </w:tc>
        <w:tc>
          <w:tcPr>
            <w:tcW w:w="12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2533,45380</w:t>
            </w:r>
          </w:p>
        </w:tc>
        <w:tc>
          <w:tcPr>
            <w:tcW w:w="13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1694,600</w:t>
            </w:r>
          </w:p>
        </w:tc>
        <w:tc>
          <w:tcPr>
            <w:tcW w:w="13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1740,600</w:t>
            </w:r>
          </w:p>
        </w:tc>
      </w:tr>
      <w:tr w:rsidR="009D06A7" w:rsidRPr="004F5B2A" w:rsidTr="009D06A7">
        <w:trPr>
          <w:trHeight w:val="600"/>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45</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0210090040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200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2533,45380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1694,600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1740,600</w:t>
            </w:r>
          </w:p>
        </w:tc>
      </w:tr>
      <w:tr w:rsidR="009D06A7" w:rsidRPr="004F5B2A" w:rsidTr="009D06A7">
        <w:trPr>
          <w:trHeight w:val="675"/>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46</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0210090040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2533,45380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1694,600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1740,600</w:t>
            </w:r>
          </w:p>
        </w:tc>
      </w:tr>
      <w:tr w:rsidR="009D06A7" w:rsidRPr="004F5B2A" w:rsidTr="009D06A7">
        <w:trPr>
          <w:trHeight w:val="1635"/>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lastRenderedPageBreak/>
              <w:t>47</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Мероприятия в области обеспечения безопасности дорожного движения Элитовского сельсовета в рамках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0210090170</w:t>
            </w:r>
          </w:p>
        </w:tc>
        <w:tc>
          <w:tcPr>
            <w:tcW w:w="112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2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400,000</w:t>
            </w:r>
          </w:p>
        </w:tc>
        <w:tc>
          <w:tcPr>
            <w:tcW w:w="13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r>
      <w:tr w:rsidR="009D06A7" w:rsidRPr="004F5B2A" w:rsidTr="009D06A7">
        <w:trPr>
          <w:trHeight w:val="675"/>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48</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0210090170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200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400,000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r>
      <w:tr w:rsidR="009D06A7" w:rsidRPr="004F5B2A" w:rsidTr="009D06A7">
        <w:trPr>
          <w:trHeight w:val="675"/>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49</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0210090170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400,000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r>
      <w:tr w:rsidR="009D06A7" w:rsidRPr="004F5B2A" w:rsidTr="009D06A7">
        <w:trPr>
          <w:trHeight w:val="1620"/>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50</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b/>
                <w:bCs/>
                <w:color w:val="000000"/>
                <w:sz w:val="12"/>
                <w:szCs w:val="12"/>
                <w:lang w:eastAsia="ru-RU"/>
              </w:rPr>
            </w:pPr>
            <w:proofErr w:type="spellStart"/>
            <w:r w:rsidRPr="004F5B2A">
              <w:rPr>
                <w:rFonts w:ascii="Bookman Old Style" w:eastAsia="Times New Roman" w:hAnsi="Bookman Old Style"/>
                <w:b/>
                <w:bCs/>
                <w:color w:val="000000"/>
                <w:sz w:val="12"/>
                <w:szCs w:val="12"/>
                <w:lang w:eastAsia="ru-RU"/>
              </w:rPr>
              <w:t>Софинансирование</w:t>
            </w:r>
            <w:proofErr w:type="spellEnd"/>
            <w:r w:rsidRPr="004F5B2A">
              <w:rPr>
                <w:rFonts w:ascii="Bookman Old Style" w:eastAsia="Times New Roman" w:hAnsi="Bookman Old Style"/>
                <w:b/>
                <w:bCs/>
                <w:color w:val="000000"/>
                <w:sz w:val="12"/>
                <w:szCs w:val="12"/>
                <w:lang w:eastAsia="ru-RU"/>
              </w:rPr>
              <w:t xml:space="preserve"> субсидии на содержание дорог Элитовского сельсовета в рамках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02100S5080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0,000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0,000</w:t>
            </w:r>
          </w:p>
        </w:tc>
      </w:tr>
      <w:tr w:rsidR="009D06A7" w:rsidRPr="004F5B2A" w:rsidTr="009D06A7">
        <w:trPr>
          <w:trHeight w:val="675"/>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51</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02100S5080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200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r>
      <w:tr w:rsidR="009D06A7" w:rsidRPr="004F5B2A" w:rsidTr="009D06A7">
        <w:trPr>
          <w:trHeight w:val="675"/>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52</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02100S5080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r>
      <w:tr w:rsidR="009D06A7" w:rsidRPr="004F5B2A" w:rsidTr="009D06A7">
        <w:trPr>
          <w:trHeight w:val="1680"/>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53</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b/>
                <w:bCs/>
                <w:color w:val="000000"/>
                <w:sz w:val="12"/>
                <w:szCs w:val="12"/>
                <w:lang w:eastAsia="ru-RU"/>
              </w:rPr>
            </w:pPr>
            <w:proofErr w:type="spellStart"/>
            <w:r w:rsidRPr="004F5B2A">
              <w:rPr>
                <w:rFonts w:ascii="Bookman Old Style" w:eastAsia="Times New Roman" w:hAnsi="Bookman Old Style"/>
                <w:b/>
                <w:bCs/>
                <w:color w:val="000000"/>
                <w:sz w:val="12"/>
                <w:szCs w:val="12"/>
                <w:lang w:eastAsia="ru-RU"/>
              </w:rPr>
              <w:t>Софинансирование</w:t>
            </w:r>
            <w:proofErr w:type="spellEnd"/>
            <w:r w:rsidRPr="004F5B2A">
              <w:rPr>
                <w:rFonts w:ascii="Bookman Old Style" w:eastAsia="Times New Roman" w:hAnsi="Bookman Old Style"/>
                <w:b/>
                <w:bCs/>
                <w:color w:val="000000"/>
                <w:sz w:val="12"/>
                <w:szCs w:val="12"/>
                <w:lang w:eastAsia="ru-RU"/>
              </w:rPr>
              <w:t xml:space="preserve"> субсидии на ремонт дорог Элитовского сельсовета в рамках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02100S5090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1053,84203</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0,000</w:t>
            </w:r>
          </w:p>
        </w:tc>
      </w:tr>
      <w:tr w:rsidR="009D06A7" w:rsidRPr="004F5B2A" w:rsidTr="009D06A7">
        <w:trPr>
          <w:trHeight w:val="675"/>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54</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02100S5090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200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1053,84203</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r>
      <w:tr w:rsidR="009D06A7" w:rsidRPr="004F5B2A" w:rsidTr="009D06A7">
        <w:trPr>
          <w:trHeight w:val="675"/>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55</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02100S5090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1053,84203</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r>
      <w:tr w:rsidR="009D06A7" w:rsidRPr="004F5B2A" w:rsidTr="009D06A7">
        <w:trPr>
          <w:trHeight w:val="2160"/>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lastRenderedPageBreak/>
              <w:t>56</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Передача части полномочий в сфере осуществления дорожной деятельности в отношении дорог местного значения на проведение технического надзора и юридического сопровождения ремонтных работ в рамках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0210090400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61,84620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0,000</w:t>
            </w:r>
          </w:p>
        </w:tc>
      </w:tr>
      <w:tr w:rsidR="009D06A7" w:rsidRPr="004F5B2A" w:rsidTr="009D06A7">
        <w:trPr>
          <w:trHeight w:val="675"/>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57</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xml:space="preserve">Межбюджетные </w:t>
            </w:r>
            <w:proofErr w:type="spellStart"/>
            <w:r w:rsidRPr="004F5B2A">
              <w:rPr>
                <w:rFonts w:ascii="Bookman Old Style" w:eastAsia="Times New Roman" w:hAnsi="Bookman Old Style"/>
                <w:color w:val="000000"/>
                <w:sz w:val="12"/>
                <w:szCs w:val="12"/>
                <w:lang w:eastAsia="ru-RU"/>
              </w:rPr>
              <w:t>трасферты</w:t>
            </w:r>
            <w:proofErr w:type="spellEnd"/>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0210090400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500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61,84620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r>
      <w:tr w:rsidR="009D06A7" w:rsidRPr="004F5B2A" w:rsidTr="009D06A7">
        <w:trPr>
          <w:trHeight w:val="675"/>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58</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Иные межбюджетные трансферты</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0210090400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540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61,84620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r>
      <w:tr w:rsidR="009D06A7" w:rsidRPr="004F5B2A" w:rsidTr="009D06A7">
        <w:trPr>
          <w:trHeight w:val="1620"/>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59</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Проведение лабораторных исследований при устройстве асфальтобетонного покрытия в рамках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0210090410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5,07000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r>
      <w:tr w:rsidR="009D06A7" w:rsidRPr="004F5B2A" w:rsidTr="009D06A7">
        <w:trPr>
          <w:trHeight w:val="675"/>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60</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0210090410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200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5,07000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r>
      <w:tr w:rsidR="009D06A7" w:rsidRPr="004F5B2A" w:rsidTr="009D06A7">
        <w:trPr>
          <w:trHeight w:val="675"/>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61</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0210090410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5,07000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r>
      <w:tr w:rsidR="009D06A7" w:rsidRPr="004F5B2A" w:rsidTr="009D06A7">
        <w:trPr>
          <w:trHeight w:val="2190"/>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62</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xml:space="preserve">Передача части полномочий </w:t>
            </w:r>
            <w:proofErr w:type="gramStart"/>
            <w:r w:rsidRPr="004F5B2A">
              <w:rPr>
                <w:rFonts w:ascii="Bookman Old Style" w:eastAsia="Times New Roman" w:hAnsi="Bookman Old Style"/>
                <w:b/>
                <w:bCs/>
                <w:color w:val="000000"/>
                <w:sz w:val="12"/>
                <w:szCs w:val="12"/>
                <w:lang w:eastAsia="ru-RU"/>
              </w:rPr>
              <w:t>в сфере осуществления дорожной деятельности в отношении дорог местного значения на проведение лабораторных исследований при устройстве асфальтобетонного покрытия в рамках</w:t>
            </w:r>
            <w:proofErr w:type="gramEnd"/>
            <w:r w:rsidRPr="004F5B2A">
              <w:rPr>
                <w:rFonts w:ascii="Bookman Old Style" w:eastAsia="Times New Roman" w:hAnsi="Bookman Old Style"/>
                <w:b/>
                <w:bCs/>
                <w:color w:val="000000"/>
                <w:sz w:val="12"/>
                <w:szCs w:val="12"/>
                <w:lang w:eastAsia="ru-RU"/>
              </w:rPr>
              <w:t xml:space="preserve">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0210090410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54,93000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r>
      <w:tr w:rsidR="009D06A7" w:rsidRPr="004F5B2A" w:rsidTr="009D06A7">
        <w:trPr>
          <w:trHeight w:val="675"/>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lastRenderedPageBreak/>
              <w:t>63</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xml:space="preserve">Межбюджетные </w:t>
            </w:r>
            <w:proofErr w:type="spellStart"/>
            <w:r w:rsidRPr="004F5B2A">
              <w:rPr>
                <w:rFonts w:ascii="Bookman Old Style" w:eastAsia="Times New Roman" w:hAnsi="Bookman Old Style"/>
                <w:color w:val="000000"/>
                <w:sz w:val="12"/>
                <w:szCs w:val="12"/>
                <w:lang w:eastAsia="ru-RU"/>
              </w:rPr>
              <w:t>трасферты</w:t>
            </w:r>
            <w:proofErr w:type="spellEnd"/>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0210090410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500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54,93000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r>
      <w:tr w:rsidR="009D06A7" w:rsidRPr="004F5B2A" w:rsidTr="009D06A7">
        <w:trPr>
          <w:trHeight w:val="675"/>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64</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Иные межбюджетные трансферты</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0210090410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540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54,93000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r>
      <w:tr w:rsidR="009D06A7" w:rsidRPr="004F5B2A" w:rsidTr="009D06A7">
        <w:trPr>
          <w:trHeight w:val="1905"/>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65</w:t>
            </w:r>
          </w:p>
        </w:tc>
        <w:tc>
          <w:tcPr>
            <w:tcW w:w="52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Ремонт дорог Элитовского сельсовета в рамках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 за счет прочих межбюджетных трансфертов за содействие развитию налогового потенциала</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02100S7450</w:t>
            </w:r>
          </w:p>
        </w:tc>
        <w:tc>
          <w:tcPr>
            <w:tcW w:w="112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w:t>
            </w:r>
          </w:p>
        </w:tc>
        <w:tc>
          <w:tcPr>
            <w:tcW w:w="12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303,90000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r>
      <w:tr w:rsidR="009D06A7" w:rsidRPr="004F5B2A" w:rsidTr="009D06A7">
        <w:trPr>
          <w:trHeight w:val="675"/>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66</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02100S7450</w:t>
            </w:r>
          </w:p>
        </w:tc>
        <w:tc>
          <w:tcPr>
            <w:tcW w:w="112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200</w:t>
            </w:r>
          </w:p>
        </w:tc>
        <w:tc>
          <w:tcPr>
            <w:tcW w:w="12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303,90000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r>
      <w:tr w:rsidR="009D06A7" w:rsidRPr="004F5B2A" w:rsidTr="009D06A7">
        <w:trPr>
          <w:trHeight w:val="675"/>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67</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02100S7450</w:t>
            </w:r>
          </w:p>
        </w:tc>
        <w:tc>
          <w:tcPr>
            <w:tcW w:w="112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303,90000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r>
      <w:tr w:rsidR="009D06A7" w:rsidRPr="004F5B2A" w:rsidTr="009D06A7">
        <w:trPr>
          <w:trHeight w:val="300"/>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68</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ЖИЛИЩНО-КОММУНАЛЬНОЕ ХОЗЯЙСТВО</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0210000000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0500</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12080,170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1262,340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1254,019</w:t>
            </w:r>
          </w:p>
        </w:tc>
      </w:tr>
      <w:tr w:rsidR="009D06A7" w:rsidRPr="004F5B2A" w:rsidTr="009D06A7">
        <w:trPr>
          <w:trHeight w:val="300"/>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69</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Благоустройство</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0210000000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0503</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12080,170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1262,340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1254,019</w:t>
            </w:r>
          </w:p>
        </w:tc>
      </w:tr>
      <w:tr w:rsidR="009D06A7" w:rsidRPr="004F5B2A" w:rsidTr="009D06A7">
        <w:trPr>
          <w:trHeight w:val="21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70</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b/>
                <w:bCs/>
                <w:i/>
                <w:iCs/>
                <w:color w:val="000000"/>
                <w:sz w:val="12"/>
                <w:szCs w:val="12"/>
                <w:lang w:eastAsia="ru-RU"/>
              </w:rPr>
            </w:pPr>
            <w:r w:rsidRPr="004F5B2A">
              <w:rPr>
                <w:rFonts w:ascii="Bookman Old Style" w:eastAsia="Times New Roman" w:hAnsi="Bookman Old Style"/>
                <w:b/>
                <w:bCs/>
                <w:i/>
                <w:iCs/>
                <w:color w:val="000000"/>
                <w:sz w:val="12"/>
                <w:szCs w:val="12"/>
                <w:lang w:eastAsia="ru-RU"/>
              </w:rPr>
              <w:t>Содержание и устройство сетей уличного освещения территории поселения в рамках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0210090060</w:t>
            </w:r>
          </w:p>
        </w:tc>
        <w:tc>
          <w:tcPr>
            <w:tcW w:w="112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4F5B2A">
              <w:rPr>
                <w:rFonts w:ascii="Bookman Old Style" w:eastAsia="Times New Roman" w:hAnsi="Bookman Old Style"/>
                <w:b/>
                <w:bCs/>
                <w:i/>
                <w:iCs/>
                <w:color w:val="000000"/>
                <w:sz w:val="12"/>
                <w:szCs w:val="12"/>
                <w:lang w:eastAsia="ru-RU"/>
              </w:rPr>
              <w:t> </w:t>
            </w:r>
          </w:p>
        </w:tc>
        <w:tc>
          <w:tcPr>
            <w:tcW w:w="12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4F5B2A">
              <w:rPr>
                <w:rFonts w:ascii="Bookman Old Style" w:eastAsia="Times New Roman" w:hAnsi="Bookman Old Style"/>
                <w:b/>
                <w:bCs/>
                <w:i/>
                <w:iCs/>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4F5B2A">
              <w:rPr>
                <w:rFonts w:ascii="Bookman Old Style" w:eastAsia="Times New Roman" w:hAnsi="Bookman Old Style"/>
                <w:b/>
                <w:bCs/>
                <w:i/>
                <w:iCs/>
                <w:color w:val="000000"/>
                <w:sz w:val="12"/>
                <w:szCs w:val="12"/>
                <w:lang w:eastAsia="ru-RU"/>
              </w:rPr>
              <w:t>8771,900</w:t>
            </w:r>
          </w:p>
        </w:tc>
        <w:tc>
          <w:tcPr>
            <w:tcW w:w="13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4F5B2A">
              <w:rPr>
                <w:rFonts w:ascii="Bookman Old Style" w:eastAsia="Times New Roman" w:hAnsi="Bookman Old Style"/>
                <w:b/>
                <w:bCs/>
                <w:i/>
                <w:iCs/>
                <w:color w:val="000000"/>
                <w:sz w:val="12"/>
                <w:szCs w:val="12"/>
                <w:lang w:eastAsia="ru-RU"/>
              </w:rPr>
              <w:t>649,840</w:t>
            </w:r>
          </w:p>
        </w:tc>
        <w:tc>
          <w:tcPr>
            <w:tcW w:w="13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4F5B2A">
              <w:rPr>
                <w:rFonts w:ascii="Bookman Old Style" w:eastAsia="Times New Roman" w:hAnsi="Bookman Old Style"/>
                <w:b/>
                <w:bCs/>
                <w:i/>
                <w:iCs/>
                <w:color w:val="000000"/>
                <w:sz w:val="12"/>
                <w:szCs w:val="12"/>
                <w:lang w:eastAsia="ru-RU"/>
              </w:rPr>
              <w:t>641,519</w:t>
            </w:r>
          </w:p>
        </w:tc>
      </w:tr>
      <w:tr w:rsidR="009D06A7" w:rsidRPr="004F5B2A" w:rsidTr="009D06A7">
        <w:trPr>
          <w:trHeight w:val="600"/>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71</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0210090060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200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8771,900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649,840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641,519</w:t>
            </w:r>
          </w:p>
        </w:tc>
      </w:tr>
      <w:tr w:rsidR="009D06A7" w:rsidRPr="004F5B2A" w:rsidTr="009D06A7">
        <w:trPr>
          <w:trHeight w:val="900"/>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72</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0210090060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8771,900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649,840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641,519</w:t>
            </w:r>
          </w:p>
        </w:tc>
      </w:tr>
      <w:tr w:rsidR="009D06A7" w:rsidRPr="004F5B2A" w:rsidTr="009D06A7">
        <w:trPr>
          <w:trHeight w:val="1800"/>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lastRenderedPageBreak/>
              <w:t>73</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b/>
                <w:bCs/>
                <w:i/>
                <w:iCs/>
                <w:color w:val="000000"/>
                <w:sz w:val="12"/>
                <w:szCs w:val="12"/>
                <w:lang w:eastAsia="ru-RU"/>
              </w:rPr>
            </w:pPr>
            <w:r w:rsidRPr="004F5B2A">
              <w:rPr>
                <w:rFonts w:ascii="Bookman Old Style" w:eastAsia="Times New Roman" w:hAnsi="Bookman Old Style"/>
                <w:b/>
                <w:bCs/>
                <w:i/>
                <w:iCs/>
                <w:color w:val="000000"/>
                <w:sz w:val="12"/>
                <w:szCs w:val="12"/>
                <w:lang w:eastAsia="ru-RU"/>
              </w:rPr>
              <w:t>Содержание мест захоронения территории поселения в рамках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0210090320</w:t>
            </w:r>
          </w:p>
        </w:tc>
        <w:tc>
          <w:tcPr>
            <w:tcW w:w="112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w:t>
            </w:r>
          </w:p>
        </w:tc>
        <w:tc>
          <w:tcPr>
            <w:tcW w:w="12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1191,420</w:t>
            </w:r>
          </w:p>
        </w:tc>
        <w:tc>
          <w:tcPr>
            <w:tcW w:w="13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612,500</w:t>
            </w:r>
          </w:p>
        </w:tc>
        <w:tc>
          <w:tcPr>
            <w:tcW w:w="13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612,500</w:t>
            </w:r>
          </w:p>
        </w:tc>
      </w:tr>
      <w:tr w:rsidR="009D06A7" w:rsidRPr="004F5B2A" w:rsidTr="009D06A7">
        <w:trPr>
          <w:trHeight w:val="600"/>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74</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0210090320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200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1191,420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612,500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612,500</w:t>
            </w:r>
          </w:p>
        </w:tc>
      </w:tr>
      <w:tr w:rsidR="009D06A7" w:rsidRPr="004F5B2A" w:rsidTr="009D06A7">
        <w:trPr>
          <w:trHeight w:val="900"/>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75</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0210090320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1191,420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612,500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612,500</w:t>
            </w:r>
          </w:p>
        </w:tc>
      </w:tr>
      <w:tr w:rsidR="009D06A7" w:rsidRPr="004F5B2A" w:rsidTr="009D06A7">
        <w:trPr>
          <w:trHeight w:val="1800"/>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76</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b/>
                <w:bCs/>
                <w:i/>
                <w:iCs/>
                <w:color w:val="000000"/>
                <w:sz w:val="12"/>
                <w:szCs w:val="12"/>
                <w:lang w:eastAsia="ru-RU"/>
              </w:rPr>
            </w:pPr>
            <w:r w:rsidRPr="004F5B2A">
              <w:rPr>
                <w:rFonts w:ascii="Bookman Old Style" w:eastAsia="Times New Roman" w:hAnsi="Bookman Old Style"/>
                <w:b/>
                <w:bCs/>
                <w:i/>
                <w:iCs/>
                <w:color w:val="000000"/>
                <w:sz w:val="12"/>
                <w:szCs w:val="12"/>
                <w:lang w:eastAsia="ru-RU"/>
              </w:rPr>
              <w:t>Прочие мероприятия по благоустройству территории поселения в рамках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0210090330</w:t>
            </w:r>
          </w:p>
        </w:tc>
        <w:tc>
          <w:tcPr>
            <w:tcW w:w="112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w:t>
            </w:r>
          </w:p>
        </w:tc>
        <w:tc>
          <w:tcPr>
            <w:tcW w:w="12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2116,850</w:t>
            </w:r>
          </w:p>
        </w:tc>
        <w:tc>
          <w:tcPr>
            <w:tcW w:w="13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0,000</w:t>
            </w:r>
          </w:p>
        </w:tc>
        <w:tc>
          <w:tcPr>
            <w:tcW w:w="13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0,000</w:t>
            </w:r>
          </w:p>
        </w:tc>
      </w:tr>
      <w:tr w:rsidR="009D06A7" w:rsidRPr="004F5B2A" w:rsidTr="009D06A7">
        <w:trPr>
          <w:trHeight w:val="600"/>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77</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0210090330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200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2116,850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r>
      <w:tr w:rsidR="009D06A7" w:rsidRPr="004F5B2A" w:rsidTr="009D06A7">
        <w:trPr>
          <w:trHeight w:val="900"/>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78</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0210090330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2116,850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r>
      <w:tr w:rsidR="009D06A7" w:rsidRPr="004F5B2A" w:rsidTr="009D06A7">
        <w:trPr>
          <w:trHeight w:val="9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79</w:t>
            </w:r>
          </w:p>
        </w:tc>
        <w:tc>
          <w:tcPr>
            <w:tcW w:w="52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rPr>
                <w:rFonts w:ascii="Bookman Old Style" w:eastAsia="Times New Roman" w:hAnsi="Bookman Old Style"/>
                <w:b/>
                <w:bCs/>
                <w:i/>
                <w:iCs/>
                <w:color w:val="000000"/>
                <w:sz w:val="12"/>
                <w:szCs w:val="12"/>
                <w:lang w:eastAsia="ru-RU"/>
              </w:rPr>
            </w:pPr>
            <w:r w:rsidRPr="004F5B2A">
              <w:rPr>
                <w:rFonts w:ascii="Bookman Old Style" w:eastAsia="Times New Roman" w:hAnsi="Bookman Old Style"/>
                <w:b/>
                <w:bCs/>
                <w:i/>
                <w:iCs/>
                <w:color w:val="000000"/>
                <w:sz w:val="12"/>
                <w:szCs w:val="12"/>
                <w:lang w:eastAsia="ru-RU"/>
              </w:rPr>
              <w:t>Подпрограмма</w:t>
            </w:r>
            <w:proofErr w:type="gramStart"/>
            <w:r w:rsidRPr="004F5B2A">
              <w:rPr>
                <w:rFonts w:ascii="Bookman Old Style" w:eastAsia="Times New Roman" w:hAnsi="Bookman Old Style"/>
                <w:b/>
                <w:bCs/>
                <w:i/>
                <w:iCs/>
                <w:color w:val="000000"/>
                <w:sz w:val="12"/>
                <w:szCs w:val="12"/>
                <w:lang w:eastAsia="ru-RU"/>
              </w:rPr>
              <w:t>"О</w:t>
            </w:r>
            <w:proofErr w:type="gramEnd"/>
            <w:r w:rsidRPr="004F5B2A">
              <w:rPr>
                <w:rFonts w:ascii="Bookman Old Style" w:eastAsia="Times New Roman" w:hAnsi="Bookman Old Style"/>
                <w:b/>
                <w:bCs/>
                <w:i/>
                <w:iCs/>
                <w:color w:val="000000"/>
                <w:sz w:val="12"/>
                <w:szCs w:val="12"/>
                <w:lang w:eastAsia="ru-RU"/>
              </w:rPr>
              <w:t>беспечение пожарной безопасности населения на территории Элитовского сельсовета"</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0220000000</w:t>
            </w:r>
          </w:p>
        </w:tc>
        <w:tc>
          <w:tcPr>
            <w:tcW w:w="112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w:t>
            </w:r>
          </w:p>
        </w:tc>
        <w:tc>
          <w:tcPr>
            <w:tcW w:w="12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1261,5790</w:t>
            </w:r>
          </w:p>
        </w:tc>
        <w:tc>
          <w:tcPr>
            <w:tcW w:w="13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489,800</w:t>
            </w:r>
          </w:p>
        </w:tc>
        <w:tc>
          <w:tcPr>
            <w:tcW w:w="13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489,800</w:t>
            </w:r>
          </w:p>
        </w:tc>
      </w:tr>
      <w:tr w:rsidR="009D06A7" w:rsidRPr="004F5B2A" w:rsidTr="009D06A7">
        <w:trPr>
          <w:trHeight w:val="1785"/>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lastRenderedPageBreak/>
              <w:t>80</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Обеспечение первичных мер пожарной безопасности населения на территории Элитовского сельсовета в рамках подпрограммы "Обеспечение пожарной безопасности населения на территории Элитовского сельсовета" программы "Обеспечение жизнедеятельности и безопасности Элитовского сельсовета" за счет субсидий краевого бюджета</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0220074120</w:t>
            </w:r>
          </w:p>
        </w:tc>
        <w:tc>
          <w:tcPr>
            <w:tcW w:w="112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2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0,000</w:t>
            </w:r>
          </w:p>
        </w:tc>
        <w:tc>
          <w:tcPr>
            <w:tcW w:w="13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r>
      <w:tr w:rsidR="009D06A7" w:rsidRPr="004F5B2A" w:rsidTr="009D06A7">
        <w:trPr>
          <w:trHeight w:val="51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81</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0220074120</w:t>
            </w:r>
          </w:p>
        </w:tc>
        <w:tc>
          <w:tcPr>
            <w:tcW w:w="112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200</w:t>
            </w:r>
          </w:p>
        </w:tc>
        <w:tc>
          <w:tcPr>
            <w:tcW w:w="12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c>
          <w:tcPr>
            <w:tcW w:w="13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r>
      <w:tr w:rsidR="009D06A7" w:rsidRPr="004F5B2A" w:rsidTr="009D06A7">
        <w:trPr>
          <w:trHeight w:val="51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0220074120</w:t>
            </w:r>
          </w:p>
        </w:tc>
        <w:tc>
          <w:tcPr>
            <w:tcW w:w="112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0,00000</w:t>
            </w:r>
          </w:p>
        </w:tc>
        <w:tc>
          <w:tcPr>
            <w:tcW w:w="13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r>
      <w:tr w:rsidR="009D06A7" w:rsidRPr="004F5B2A" w:rsidTr="009D06A7">
        <w:trPr>
          <w:trHeight w:val="1785"/>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83</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Обеспечение первичных мер пожарной безопасности населения на территории Элитовского сельсовета в рамках подпрограммы "Обеспечение пожарной безопасности населения на территории Элитовского сельсовета" программы "Обеспечение жизнедеятельности и безопасности Элитовского сельсовета"</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02200S4120</w:t>
            </w:r>
          </w:p>
        </w:tc>
        <w:tc>
          <w:tcPr>
            <w:tcW w:w="112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2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515,57900</w:t>
            </w:r>
          </w:p>
        </w:tc>
        <w:tc>
          <w:tcPr>
            <w:tcW w:w="13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489,800</w:t>
            </w:r>
          </w:p>
        </w:tc>
        <w:tc>
          <w:tcPr>
            <w:tcW w:w="13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489,800</w:t>
            </w:r>
          </w:p>
        </w:tc>
      </w:tr>
      <w:tr w:rsidR="009D06A7" w:rsidRPr="004F5B2A" w:rsidTr="009D06A7">
        <w:trPr>
          <w:trHeight w:val="51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84</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02200S4120</w:t>
            </w:r>
          </w:p>
        </w:tc>
        <w:tc>
          <w:tcPr>
            <w:tcW w:w="112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200</w:t>
            </w:r>
          </w:p>
        </w:tc>
        <w:tc>
          <w:tcPr>
            <w:tcW w:w="12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515,57900</w:t>
            </w:r>
          </w:p>
        </w:tc>
        <w:tc>
          <w:tcPr>
            <w:tcW w:w="13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489,800</w:t>
            </w:r>
          </w:p>
        </w:tc>
        <w:tc>
          <w:tcPr>
            <w:tcW w:w="13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489,800</w:t>
            </w:r>
          </w:p>
        </w:tc>
      </w:tr>
      <w:tr w:rsidR="009D06A7" w:rsidRPr="004F5B2A" w:rsidTr="009D06A7">
        <w:trPr>
          <w:trHeight w:val="51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85</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02200S4120</w:t>
            </w:r>
          </w:p>
        </w:tc>
        <w:tc>
          <w:tcPr>
            <w:tcW w:w="112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515,57900</w:t>
            </w:r>
          </w:p>
        </w:tc>
        <w:tc>
          <w:tcPr>
            <w:tcW w:w="13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489,800</w:t>
            </w:r>
          </w:p>
        </w:tc>
        <w:tc>
          <w:tcPr>
            <w:tcW w:w="13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489,800</w:t>
            </w:r>
          </w:p>
        </w:tc>
      </w:tr>
      <w:tr w:rsidR="009D06A7" w:rsidRPr="004F5B2A" w:rsidTr="009D06A7">
        <w:trPr>
          <w:trHeight w:val="2280"/>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86</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Обеспечение первичных мер пожарной безопасности населения на территории Элитовского сельсовета в рамках подпрограммы "Обеспечение пожарной безопасности населения на территории Элитовского сельсовета" программы "Обеспечение жизнедеятельности и безопасности Элитовского сельсовета"</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0220090030</w:t>
            </w:r>
          </w:p>
        </w:tc>
        <w:tc>
          <w:tcPr>
            <w:tcW w:w="112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4F5B2A">
              <w:rPr>
                <w:rFonts w:ascii="Bookman Old Style" w:eastAsia="Times New Roman" w:hAnsi="Bookman Old Style"/>
                <w:b/>
                <w:bCs/>
                <w:i/>
                <w:iCs/>
                <w:color w:val="000000"/>
                <w:sz w:val="12"/>
                <w:szCs w:val="12"/>
                <w:lang w:eastAsia="ru-RU"/>
              </w:rPr>
              <w:t> </w:t>
            </w:r>
          </w:p>
        </w:tc>
        <w:tc>
          <w:tcPr>
            <w:tcW w:w="12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4F5B2A">
              <w:rPr>
                <w:rFonts w:ascii="Bookman Old Style" w:eastAsia="Times New Roman" w:hAnsi="Bookman Old Style"/>
                <w:b/>
                <w:bCs/>
                <w:i/>
                <w:iCs/>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746,000</w:t>
            </w:r>
          </w:p>
        </w:tc>
        <w:tc>
          <w:tcPr>
            <w:tcW w:w="13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0,000</w:t>
            </w:r>
          </w:p>
        </w:tc>
        <w:tc>
          <w:tcPr>
            <w:tcW w:w="13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0,000</w:t>
            </w:r>
          </w:p>
        </w:tc>
      </w:tr>
      <w:tr w:rsidR="009D06A7" w:rsidRPr="004F5B2A" w:rsidTr="009D06A7">
        <w:trPr>
          <w:trHeight w:val="600"/>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87</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0220090030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200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746,000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r>
      <w:tr w:rsidR="009D06A7" w:rsidRPr="004F5B2A" w:rsidTr="009D06A7">
        <w:trPr>
          <w:trHeight w:val="900"/>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lastRenderedPageBreak/>
              <w:t>88</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0220090030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746,000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r>
      <w:tr w:rsidR="009D06A7" w:rsidRPr="004F5B2A" w:rsidTr="009D06A7">
        <w:trPr>
          <w:trHeight w:val="600"/>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89</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НАЦИОНАЛЬНАЯ БЕЗОПАСНОСТЬ И ПРАВООХРАНИТЕЛЬНАЯ ДЕЯТЕЛЬНОСТЬ</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0220090030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0300</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746,000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r>
      <w:tr w:rsidR="009D06A7" w:rsidRPr="004F5B2A" w:rsidTr="009D06A7">
        <w:trPr>
          <w:trHeight w:val="300"/>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90</w:t>
            </w:r>
          </w:p>
        </w:tc>
        <w:tc>
          <w:tcPr>
            <w:tcW w:w="5260" w:type="dxa"/>
            <w:tcBorders>
              <w:top w:val="nil"/>
              <w:left w:val="nil"/>
              <w:bottom w:val="nil"/>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Обеспечение пожарной безопасности</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0220090030</w:t>
            </w:r>
          </w:p>
        </w:tc>
        <w:tc>
          <w:tcPr>
            <w:tcW w:w="1120" w:type="dxa"/>
            <w:tcBorders>
              <w:top w:val="nil"/>
              <w:left w:val="nil"/>
              <w:bottom w:val="nil"/>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240</w:t>
            </w:r>
          </w:p>
        </w:tc>
        <w:tc>
          <w:tcPr>
            <w:tcW w:w="1200" w:type="dxa"/>
            <w:tcBorders>
              <w:top w:val="nil"/>
              <w:left w:val="nil"/>
              <w:bottom w:val="nil"/>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0310</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746,000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r>
      <w:tr w:rsidR="009D06A7" w:rsidRPr="004F5B2A" w:rsidTr="009D06A7">
        <w:trPr>
          <w:trHeight w:val="12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91</w:t>
            </w:r>
          </w:p>
        </w:tc>
        <w:tc>
          <w:tcPr>
            <w:tcW w:w="5260" w:type="dxa"/>
            <w:tcBorders>
              <w:top w:val="single" w:sz="4" w:space="0" w:color="auto"/>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rPr>
                <w:rFonts w:ascii="Bookman Old Style" w:eastAsia="Times New Roman" w:hAnsi="Bookman Old Style"/>
                <w:b/>
                <w:bCs/>
                <w:i/>
                <w:iCs/>
                <w:color w:val="000000"/>
                <w:sz w:val="12"/>
                <w:szCs w:val="12"/>
                <w:lang w:eastAsia="ru-RU"/>
              </w:rPr>
            </w:pPr>
            <w:r w:rsidRPr="004F5B2A">
              <w:rPr>
                <w:rFonts w:ascii="Bookman Old Style" w:eastAsia="Times New Roman" w:hAnsi="Bookman Old Style"/>
                <w:b/>
                <w:bCs/>
                <w:i/>
                <w:iCs/>
                <w:color w:val="000000"/>
                <w:sz w:val="12"/>
                <w:szCs w:val="12"/>
                <w:lang w:eastAsia="ru-RU"/>
              </w:rPr>
              <w:t>Подпрограмма "Модернизация, реконструкция и капитальный ремонт объектов коммунальной инфраструктуры на территории Элитовского сельсовета"</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0230000000</w:t>
            </w:r>
          </w:p>
        </w:tc>
        <w:tc>
          <w:tcPr>
            <w:tcW w:w="1120" w:type="dxa"/>
            <w:tcBorders>
              <w:top w:val="single" w:sz="4" w:space="0" w:color="auto"/>
              <w:left w:val="nil"/>
              <w:bottom w:val="nil"/>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w:t>
            </w:r>
          </w:p>
        </w:tc>
        <w:tc>
          <w:tcPr>
            <w:tcW w:w="1200" w:type="dxa"/>
            <w:tcBorders>
              <w:top w:val="single" w:sz="4" w:space="0" w:color="auto"/>
              <w:left w:val="nil"/>
              <w:bottom w:val="nil"/>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2500,000</w:t>
            </w:r>
          </w:p>
        </w:tc>
        <w:tc>
          <w:tcPr>
            <w:tcW w:w="13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0,000</w:t>
            </w:r>
          </w:p>
        </w:tc>
        <w:tc>
          <w:tcPr>
            <w:tcW w:w="13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0,000</w:t>
            </w:r>
          </w:p>
        </w:tc>
      </w:tr>
      <w:tr w:rsidR="009D06A7" w:rsidRPr="004F5B2A" w:rsidTr="009D06A7">
        <w:trPr>
          <w:trHeight w:val="2565"/>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92</w:t>
            </w:r>
          </w:p>
        </w:tc>
        <w:tc>
          <w:tcPr>
            <w:tcW w:w="52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Содержание объектов коммунальной инфраструктуры Элитовского сельсовета в рамках подпрограммы "Модернизация, реконструкция и капитальный ремонт объектов коммунальной инфраструктуры на территории Элитовского сельсовета" муниципальной программы "Обеспечение жизнедеятельности и безопасности Элитовского сельсовета"</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0230090050</w:t>
            </w:r>
          </w:p>
        </w:tc>
        <w:tc>
          <w:tcPr>
            <w:tcW w:w="1120" w:type="dxa"/>
            <w:tcBorders>
              <w:top w:val="single" w:sz="4" w:space="0" w:color="auto"/>
              <w:left w:val="nil"/>
              <w:bottom w:val="nil"/>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200" w:type="dxa"/>
            <w:tcBorders>
              <w:top w:val="single" w:sz="4" w:space="0" w:color="auto"/>
              <w:left w:val="nil"/>
              <w:bottom w:val="nil"/>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555,905</w:t>
            </w:r>
          </w:p>
        </w:tc>
        <w:tc>
          <w:tcPr>
            <w:tcW w:w="13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r>
      <w:tr w:rsidR="009D06A7" w:rsidRPr="004F5B2A" w:rsidTr="009D06A7">
        <w:trPr>
          <w:trHeight w:val="600"/>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93</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0230090050</w:t>
            </w:r>
          </w:p>
        </w:tc>
        <w:tc>
          <w:tcPr>
            <w:tcW w:w="1120" w:type="dxa"/>
            <w:tcBorders>
              <w:top w:val="single" w:sz="4" w:space="0" w:color="auto"/>
              <w:left w:val="nil"/>
              <w:bottom w:val="nil"/>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200</w:t>
            </w:r>
          </w:p>
        </w:tc>
        <w:tc>
          <w:tcPr>
            <w:tcW w:w="1200" w:type="dxa"/>
            <w:tcBorders>
              <w:top w:val="single" w:sz="4" w:space="0" w:color="auto"/>
              <w:left w:val="nil"/>
              <w:bottom w:val="nil"/>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555,905</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r>
      <w:tr w:rsidR="009D06A7" w:rsidRPr="004F5B2A" w:rsidTr="009D06A7">
        <w:trPr>
          <w:trHeight w:val="900"/>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94</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0230090050</w:t>
            </w:r>
          </w:p>
        </w:tc>
        <w:tc>
          <w:tcPr>
            <w:tcW w:w="1120" w:type="dxa"/>
            <w:tcBorders>
              <w:top w:val="single" w:sz="4" w:space="0" w:color="auto"/>
              <w:left w:val="nil"/>
              <w:bottom w:val="nil"/>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240</w:t>
            </w:r>
          </w:p>
        </w:tc>
        <w:tc>
          <w:tcPr>
            <w:tcW w:w="1200" w:type="dxa"/>
            <w:tcBorders>
              <w:top w:val="single" w:sz="4" w:space="0" w:color="auto"/>
              <w:left w:val="nil"/>
              <w:bottom w:val="nil"/>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555,905</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r>
      <w:tr w:rsidR="009D06A7" w:rsidRPr="004F5B2A" w:rsidTr="009D06A7">
        <w:trPr>
          <w:trHeight w:val="300"/>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95</w:t>
            </w:r>
          </w:p>
        </w:tc>
        <w:tc>
          <w:tcPr>
            <w:tcW w:w="52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ЖИЛИЩНО-КОММУНАЛЬНОЕ ХОЗЯЙСТВО</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0230090050</w:t>
            </w:r>
          </w:p>
        </w:tc>
        <w:tc>
          <w:tcPr>
            <w:tcW w:w="1120" w:type="dxa"/>
            <w:tcBorders>
              <w:top w:val="single" w:sz="4" w:space="0" w:color="auto"/>
              <w:left w:val="nil"/>
              <w:bottom w:val="nil"/>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240</w:t>
            </w:r>
          </w:p>
        </w:tc>
        <w:tc>
          <w:tcPr>
            <w:tcW w:w="1200" w:type="dxa"/>
            <w:tcBorders>
              <w:top w:val="single" w:sz="4" w:space="0" w:color="auto"/>
              <w:left w:val="nil"/>
              <w:bottom w:val="nil"/>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0500</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555,905</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r>
      <w:tr w:rsidR="009D06A7" w:rsidRPr="004F5B2A" w:rsidTr="009D06A7">
        <w:trPr>
          <w:trHeight w:val="300"/>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96</w:t>
            </w:r>
          </w:p>
        </w:tc>
        <w:tc>
          <w:tcPr>
            <w:tcW w:w="5260" w:type="dxa"/>
            <w:tcBorders>
              <w:top w:val="nil"/>
              <w:left w:val="nil"/>
              <w:bottom w:val="nil"/>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Коммунальное хозяйство</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0230090050</w:t>
            </w:r>
          </w:p>
        </w:tc>
        <w:tc>
          <w:tcPr>
            <w:tcW w:w="1120" w:type="dxa"/>
            <w:tcBorders>
              <w:top w:val="single" w:sz="4" w:space="0" w:color="auto"/>
              <w:left w:val="nil"/>
              <w:bottom w:val="nil"/>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240</w:t>
            </w:r>
          </w:p>
        </w:tc>
        <w:tc>
          <w:tcPr>
            <w:tcW w:w="1200" w:type="dxa"/>
            <w:tcBorders>
              <w:top w:val="single" w:sz="4" w:space="0" w:color="auto"/>
              <w:left w:val="nil"/>
              <w:bottom w:val="nil"/>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0502</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555,905</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r>
      <w:tr w:rsidR="009D06A7" w:rsidRPr="004F5B2A" w:rsidTr="009D06A7">
        <w:trPr>
          <w:trHeight w:val="1860"/>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lastRenderedPageBreak/>
              <w:t>97</w:t>
            </w:r>
          </w:p>
        </w:tc>
        <w:tc>
          <w:tcPr>
            <w:tcW w:w="5260" w:type="dxa"/>
            <w:tcBorders>
              <w:top w:val="single" w:sz="4" w:space="0" w:color="auto"/>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Капитальный ремонт объектов коммунальной инфраструктуры в рамках подпрограммы "Модернизация, реконструкция и капитальный ремонт объектов коммунальной инфраструктуры на территории Элитовского сельсовета" муниципальной программы "Обеспечение жизнедеятельности и безопасности Элитовского сельсовета"</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02300S5710</w:t>
            </w:r>
          </w:p>
        </w:tc>
        <w:tc>
          <w:tcPr>
            <w:tcW w:w="1120" w:type="dxa"/>
            <w:tcBorders>
              <w:top w:val="single" w:sz="4" w:space="0" w:color="auto"/>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w:t>
            </w:r>
          </w:p>
        </w:tc>
        <w:tc>
          <w:tcPr>
            <w:tcW w:w="1200" w:type="dxa"/>
            <w:tcBorders>
              <w:top w:val="single" w:sz="4" w:space="0" w:color="auto"/>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276,000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r>
      <w:tr w:rsidR="009D06A7" w:rsidRPr="004F5B2A" w:rsidTr="009D06A7">
        <w:trPr>
          <w:trHeight w:val="510"/>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98</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02300S5710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200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276,000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r>
      <w:tr w:rsidR="009D06A7" w:rsidRPr="004F5B2A" w:rsidTr="009D06A7">
        <w:trPr>
          <w:trHeight w:val="510"/>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99</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02300S5710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276,000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r>
      <w:tr w:rsidR="009D06A7" w:rsidRPr="004F5B2A" w:rsidTr="009D06A7">
        <w:trPr>
          <w:trHeight w:val="2235"/>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100</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Передача полномочий по капитальному ремонту объектов коммунальной инфраструктуры в рамках подпрограммы "Модернизация, реконструкция и капитальный ремонт объектов коммунальной инфраструктуры на территории Элитовского сельсовета" муниципальной программы "Обеспечение жизнедеятельности и безопасности Элитовского сельсовета"</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02300S5710</w:t>
            </w:r>
          </w:p>
        </w:tc>
        <w:tc>
          <w:tcPr>
            <w:tcW w:w="1120" w:type="dxa"/>
            <w:tcBorders>
              <w:top w:val="nil"/>
              <w:left w:val="nil"/>
              <w:bottom w:val="nil"/>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w:t>
            </w:r>
          </w:p>
        </w:tc>
        <w:tc>
          <w:tcPr>
            <w:tcW w:w="1200" w:type="dxa"/>
            <w:tcBorders>
              <w:top w:val="nil"/>
              <w:left w:val="nil"/>
              <w:bottom w:val="nil"/>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1624,000</w:t>
            </w:r>
          </w:p>
        </w:tc>
        <w:tc>
          <w:tcPr>
            <w:tcW w:w="13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0,000</w:t>
            </w:r>
          </w:p>
        </w:tc>
        <w:tc>
          <w:tcPr>
            <w:tcW w:w="13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0,000</w:t>
            </w:r>
          </w:p>
        </w:tc>
      </w:tr>
      <w:tr w:rsidR="009D06A7" w:rsidRPr="004F5B2A" w:rsidTr="009D06A7">
        <w:trPr>
          <w:trHeight w:val="300"/>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101</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xml:space="preserve">Межбюджетные </w:t>
            </w:r>
            <w:proofErr w:type="spellStart"/>
            <w:r w:rsidRPr="004F5B2A">
              <w:rPr>
                <w:rFonts w:ascii="Bookman Old Style" w:eastAsia="Times New Roman" w:hAnsi="Bookman Old Style"/>
                <w:color w:val="000000"/>
                <w:sz w:val="12"/>
                <w:szCs w:val="12"/>
                <w:lang w:eastAsia="ru-RU"/>
              </w:rPr>
              <w:t>трасферты</w:t>
            </w:r>
            <w:proofErr w:type="spellEnd"/>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02300S5710</w:t>
            </w:r>
          </w:p>
        </w:tc>
        <w:tc>
          <w:tcPr>
            <w:tcW w:w="1120" w:type="dxa"/>
            <w:tcBorders>
              <w:top w:val="single" w:sz="4" w:space="0" w:color="auto"/>
              <w:left w:val="nil"/>
              <w:bottom w:val="nil"/>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500</w:t>
            </w:r>
          </w:p>
        </w:tc>
        <w:tc>
          <w:tcPr>
            <w:tcW w:w="1200" w:type="dxa"/>
            <w:tcBorders>
              <w:top w:val="single" w:sz="4" w:space="0" w:color="auto"/>
              <w:left w:val="nil"/>
              <w:bottom w:val="nil"/>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1624,000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r>
      <w:tr w:rsidR="009D06A7" w:rsidRPr="004F5B2A" w:rsidTr="009D06A7">
        <w:trPr>
          <w:trHeight w:val="300"/>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102</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Иные межбюджетные трансферты</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02300S5710</w:t>
            </w:r>
          </w:p>
        </w:tc>
        <w:tc>
          <w:tcPr>
            <w:tcW w:w="1120" w:type="dxa"/>
            <w:tcBorders>
              <w:top w:val="single" w:sz="4" w:space="0" w:color="auto"/>
              <w:left w:val="nil"/>
              <w:bottom w:val="nil"/>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540</w:t>
            </w:r>
          </w:p>
        </w:tc>
        <w:tc>
          <w:tcPr>
            <w:tcW w:w="1200" w:type="dxa"/>
            <w:tcBorders>
              <w:top w:val="single" w:sz="4" w:space="0" w:color="auto"/>
              <w:left w:val="nil"/>
              <w:bottom w:val="nil"/>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1624,000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r>
      <w:tr w:rsidR="009D06A7" w:rsidRPr="004F5B2A" w:rsidTr="009D06A7">
        <w:trPr>
          <w:trHeight w:val="300"/>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103</w:t>
            </w:r>
          </w:p>
        </w:tc>
        <w:tc>
          <w:tcPr>
            <w:tcW w:w="52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ЖИЛИЩНО-КОММУНАЛЬНОЕ ХОЗЯЙСТВО</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02300S5710</w:t>
            </w:r>
          </w:p>
        </w:tc>
        <w:tc>
          <w:tcPr>
            <w:tcW w:w="1120" w:type="dxa"/>
            <w:tcBorders>
              <w:top w:val="single" w:sz="4" w:space="0" w:color="auto"/>
              <w:left w:val="nil"/>
              <w:bottom w:val="nil"/>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540</w:t>
            </w:r>
          </w:p>
        </w:tc>
        <w:tc>
          <w:tcPr>
            <w:tcW w:w="1200" w:type="dxa"/>
            <w:tcBorders>
              <w:top w:val="single" w:sz="4" w:space="0" w:color="auto"/>
              <w:left w:val="nil"/>
              <w:bottom w:val="nil"/>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0500</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1624,000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r>
      <w:tr w:rsidR="009D06A7" w:rsidRPr="004F5B2A" w:rsidTr="009D06A7">
        <w:trPr>
          <w:trHeight w:val="300"/>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104</w:t>
            </w:r>
          </w:p>
        </w:tc>
        <w:tc>
          <w:tcPr>
            <w:tcW w:w="5260" w:type="dxa"/>
            <w:tcBorders>
              <w:top w:val="nil"/>
              <w:left w:val="nil"/>
              <w:bottom w:val="nil"/>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Коммунальное хозяйство</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02300S5710</w:t>
            </w:r>
          </w:p>
        </w:tc>
        <w:tc>
          <w:tcPr>
            <w:tcW w:w="1120" w:type="dxa"/>
            <w:tcBorders>
              <w:top w:val="single" w:sz="4" w:space="0" w:color="auto"/>
              <w:left w:val="nil"/>
              <w:bottom w:val="nil"/>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540</w:t>
            </w:r>
          </w:p>
        </w:tc>
        <w:tc>
          <w:tcPr>
            <w:tcW w:w="1200" w:type="dxa"/>
            <w:tcBorders>
              <w:top w:val="single" w:sz="4" w:space="0" w:color="auto"/>
              <w:left w:val="nil"/>
              <w:bottom w:val="nil"/>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0502</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1624,000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r>
      <w:tr w:rsidR="009D06A7" w:rsidRPr="004F5B2A" w:rsidTr="009D06A7">
        <w:trPr>
          <w:trHeight w:val="2400"/>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105</w:t>
            </w:r>
          </w:p>
        </w:tc>
        <w:tc>
          <w:tcPr>
            <w:tcW w:w="5260" w:type="dxa"/>
            <w:tcBorders>
              <w:top w:val="single" w:sz="4" w:space="0" w:color="auto"/>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Передача полномочий по разработке проектов краткосрочных планов капитального ремонта многоквартирных домов на 2023-2025 годы в рамках подпрограммы "Модернизация, реконструкция и капитальный ремонт объектов коммунальной инфраструктуры на территории Элитовского сельсовета" муниципальной программы "Обеспечение жизнедеятельности и безопасности Элитовского сельсовета"</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0230090420</w:t>
            </w:r>
          </w:p>
        </w:tc>
        <w:tc>
          <w:tcPr>
            <w:tcW w:w="1120" w:type="dxa"/>
            <w:tcBorders>
              <w:top w:val="single" w:sz="4" w:space="0" w:color="auto"/>
              <w:left w:val="nil"/>
              <w:bottom w:val="nil"/>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w:t>
            </w:r>
          </w:p>
        </w:tc>
        <w:tc>
          <w:tcPr>
            <w:tcW w:w="1200" w:type="dxa"/>
            <w:tcBorders>
              <w:top w:val="single" w:sz="4" w:space="0" w:color="auto"/>
              <w:left w:val="nil"/>
              <w:bottom w:val="nil"/>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2,278</w:t>
            </w:r>
          </w:p>
        </w:tc>
        <w:tc>
          <w:tcPr>
            <w:tcW w:w="13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0,000</w:t>
            </w:r>
          </w:p>
        </w:tc>
        <w:tc>
          <w:tcPr>
            <w:tcW w:w="13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0,000</w:t>
            </w:r>
          </w:p>
        </w:tc>
      </w:tr>
      <w:tr w:rsidR="009D06A7" w:rsidRPr="004F5B2A" w:rsidTr="009D06A7">
        <w:trPr>
          <w:trHeight w:val="300"/>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106</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xml:space="preserve">Межбюджетные </w:t>
            </w:r>
            <w:proofErr w:type="spellStart"/>
            <w:r w:rsidRPr="004F5B2A">
              <w:rPr>
                <w:rFonts w:ascii="Bookman Old Style" w:eastAsia="Times New Roman" w:hAnsi="Bookman Old Style"/>
                <w:color w:val="000000"/>
                <w:sz w:val="12"/>
                <w:szCs w:val="12"/>
                <w:lang w:eastAsia="ru-RU"/>
              </w:rPr>
              <w:t>трасферты</w:t>
            </w:r>
            <w:proofErr w:type="spellEnd"/>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0230090420</w:t>
            </w:r>
          </w:p>
        </w:tc>
        <w:tc>
          <w:tcPr>
            <w:tcW w:w="1120" w:type="dxa"/>
            <w:tcBorders>
              <w:top w:val="single" w:sz="4" w:space="0" w:color="auto"/>
              <w:left w:val="nil"/>
              <w:bottom w:val="nil"/>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500</w:t>
            </w:r>
          </w:p>
        </w:tc>
        <w:tc>
          <w:tcPr>
            <w:tcW w:w="1200" w:type="dxa"/>
            <w:tcBorders>
              <w:top w:val="single" w:sz="4" w:space="0" w:color="auto"/>
              <w:left w:val="nil"/>
              <w:bottom w:val="nil"/>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2,278</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r>
      <w:tr w:rsidR="009D06A7" w:rsidRPr="004F5B2A" w:rsidTr="009D06A7">
        <w:trPr>
          <w:trHeight w:val="300"/>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lastRenderedPageBreak/>
              <w:t>107</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Иные межбюджетные трансферты</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0230090420</w:t>
            </w:r>
          </w:p>
        </w:tc>
        <w:tc>
          <w:tcPr>
            <w:tcW w:w="1120" w:type="dxa"/>
            <w:tcBorders>
              <w:top w:val="single" w:sz="4" w:space="0" w:color="auto"/>
              <w:left w:val="nil"/>
              <w:bottom w:val="nil"/>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540</w:t>
            </w:r>
          </w:p>
        </w:tc>
        <w:tc>
          <w:tcPr>
            <w:tcW w:w="1200" w:type="dxa"/>
            <w:tcBorders>
              <w:top w:val="single" w:sz="4" w:space="0" w:color="auto"/>
              <w:left w:val="nil"/>
              <w:bottom w:val="nil"/>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2,278</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r>
      <w:tr w:rsidR="009D06A7" w:rsidRPr="004F5B2A" w:rsidTr="009D06A7">
        <w:trPr>
          <w:trHeight w:val="300"/>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108</w:t>
            </w:r>
          </w:p>
        </w:tc>
        <w:tc>
          <w:tcPr>
            <w:tcW w:w="52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ЖИЛИЩНО-КОММУНАЛЬНОЕ ХОЗЯЙСТВО</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0230090420</w:t>
            </w:r>
          </w:p>
        </w:tc>
        <w:tc>
          <w:tcPr>
            <w:tcW w:w="1120" w:type="dxa"/>
            <w:tcBorders>
              <w:top w:val="single" w:sz="4" w:space="0" w:color="auto"/>
              <w:left w:val="nil"/>
              <w:bottom w:val="nil"/>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540</w:t>
            </w:r>
          </w:p>
        </w:tc>
        <w:tc>
          <w:tcPr>
            <w:tcW w:w="1200" w:type="dxa"/>
            <w:tcBorders>
              <w:top w:val="single" w:sz="4" w:space="0" w:color="auto"/>
              <w:left w:val="nil"/>
              <w:bottom w:val="nil"/>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0500</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2,278</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r>
      <w:tr w:rsidR="009D06A7" w:rsidRPr="004F5B2A" w:rsidTr="009D06A7">
        <w:trPr>
          <w:trHeight w:val="300"/>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109</w:t>
            </w:r>
          </w:p>
        </w:tc>
        <w:tc>
          <w:tcPr>
            <w:tcW w:w="5260" w:type="dxa"/>
            <w:tcBorders>
              <w:top w:val="nil"/>
              <w:left w:val="nil"/>
              <w:bottom w:val="nil"/>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Коммунальное хозяйство</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0230090420</w:t>
            </w:r>
          </w:p>
        </w:tc>
        <w:tc>
          <w:tcPr>
            <w:tcW w:w="1120" w:type="dxa"/>
            <w:tcBorders>
              <w:top w:val="single" w:sz="4" w:space="0" w:color="auto"/>
              <w:left w:val="nil"/>
              <w:bottom w:val="nil"/>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540</w:t>
            </w:r>
          </w:p>
        </w:tc>
        <w:tc>
          <w:tcPr>
            <w:tcW w:w="1200" w:type="dxa"/>
            <w:tcBorders>
              <w:top w:val="single" w:sz="4" w:space="0" w:color="auto"/>
              <w:left w:val="nil"/>
              <w:bottom w:val="nil"/>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0502</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2,278</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r>
      <w:tr w:rsidR="009D06A7" w:rsidRPr="004F5B2A" w:rsidTr="009D06A7">
        <w:trPr>
          <w:trHeight w:val="2445"/>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110</w:t>
            </w:r>
          </w:p>
        </w:tc>
        <w:tc>
          <w:tcPr>
            <w:tcW w:w="5260" w:type="dxa"/>
            <w:tcBorders>
              <w:top w:val="single" w:sz="4" w:space="0" w:color="auto"/>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Передача полномочий по капитальному ремонту объектов коммунальной инфраструктуры на осуществление технического надзора и юридического сопровождения в рамках подпрограммы "Модернизация, реконструкция и капитальный ремонт объектов коммунальной инфраструктуры на территории Элитовского сельсовета" муниципальной программы "Обеспечение жизнедеятельности и безопасности Элитовского сельсовета"</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0230090430</w:t>
            </w:r>
          </w:p>
        </w:tc>
        <w:tc>
          <w:tcPr>
            <w:tcW w:w="1120" w:type="dxa"/>
            <w:tcBorders>
              <w:top w:val="single" w:sz="4" w:space="0" w:color="auto"/>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w:t>
            </w:r>
          </w:p>
        </w:tc>
        <w:tc>
          <w:tcPr>
            <w:tcW w:w="1200" w:type="dxa"/>
            <w:tcBorders>
              <w:top w:val="single" w:sz="4" w:space="0" w:color="auto"/>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41,817</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r>
      <w:tr w:rsidR="009D06A7" w:rsidRPr="004F5B2A" w:rsidTr="009D06A7">
        <w:trPr>
          <w:trHeight w:val="300"/>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111</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xml:space="preserve">Межбюджетные </w:t>
            </w:r>
            <w:proofErr w:type="spellStart"/>
            <w:r w:rsidRPr="004F5B2A">
              <w:rPr>
                <w:rFonts w:ascii="Bookman Old Style" w:eastAsia="Times New Roman" w:hAnsi="Bookman Old Style"/>
                <w:color w:val="000000"/>
                <w:sz w:val="12"/>
                <w:szCs w:val="12"/>
                <w:lang w:eastAsia="ru-RU"/>
              </w:rPr>
              <w:t>трасферты</w:t>
            </w:r>
            <w:proofErr w:type="spellEnd"/>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0230090430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500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41,817</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r>
      <w:tr w:rsidR="009D06A7" w:rsidRPr="004F5B2A" w:rsidTr="009D06A7">
        <w:trPr>
          <w:trHeight w:val="300"/>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112</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Иные межбюджетные трансферты</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0230090430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540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41,817</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r>
      <w:tr w:rsidR="009D06A7" w:rsidRPr="004F5B2A" w:rsidTr="009D06A7">
        <w:trPr>
          <w:trHeight w:val="9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113</w:t>
            </w:r>
          </w:p>
        </w:tc>
        <w:tc>
          <w:tcPr>
            <w:tcW w:w="52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rPr>
                <w:rFonts w:ascii="Bookman Old Style" w:eastAsia="Times New Roman" w:hAnsi="Bookman Old Style"/>
                <w:b/>
                <w:bCs/>
                <w:i/>
                <w:iCs/>
                <w:color w:val="000000"/>
                <w:sz w:val="12"/>
                <w:szCs w:val="12"/>
                <w:lang w:eastAsia="ru-RU"/>
              </w:rPr>
            </w:pPr>
            <w:r w:rsidRPr="004F5B2A">
              <w:rPr>
                <w:rFonts w:ascii="Bookman Old Style" w:eastAsia="Times New Roman" w:hAnsi="Bookman Old Style"/>
                <w:b/>
                <w:bCs/>
                <w:i/>
                <w:iCs/>
                <w:color w:val="000000"/>
                <w:sz w:val="12"/>
                <w:szCs w:val="12"/>
                <w:lang w:eastAsia="ru-RU"/>
              </w:rPr>
              <w:t xml:space="preserve">Подпрограмма "Повышение энергосбережения и </w:t>
            </w:r>
            <w:proofErr w:type="spellStart"/>
            <w:r w:rsidRPr="004F5B2A">
              <w:rPr>
                <w:rFonts w:ascii="Bookman Old Style" w:eastAsia="Times New Roman" w:hAnsi="Bookman Old Style"/>
                <w:b/>
                <w:bCs/>
                <w:i/>
                <w:iCs/>
                <w:color w:val="000000"/>
                <w:sz w:val="12"/>
                <w:szCs w:val="12"/>
                <w:lang w:eastAsia="ru-RU"/>
              </w:rPr>
              <w:t>энергоэффективности</w:t>
            </w:r>
            <w:proofErr w:type="spellEnd"/>
            <w:r w:rsidRPr="004F5B2A">
              <w:rPr>
                <w:rFonts w:ascii="Bookman Old Style" w:eastAsia="Times New Roman" w:hAnsi="Bookman Old Style"/>
                <w:b/>
                <w:bCs/>
                <w:i/>
                <w:iCs/>
                <w:color w:val="000000"/>
                <w:sz w:val="12"/>
                <w:szCs w:val="12"/>
                <w:lang w:eastAsia="ru-RU"/>
              </w:rPr>
              <w:t xml:space="preserve"> на территории Элитовского сельсовета"</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0240000000</w:t>
            </w:r>
          </w:p>
        </w:tc>
        <w:tc>
          <w:tcPr>
            <w:tcW w:w="1120" w:type="dxa"/>
            <w:tcBorders>
              <w:top w:val="nil"/>
              <w:left w:val="nil"/>
              <w:bottom w:val="nil"/>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w:t>
            </w:r>
          </w:p>
        </w:tc>
        <w:tc>
          <w:tcPr>
            <w:tcW w:w="1200" w:type="dxa"/>
            <w:tcBorders>
              <w:top w:val="nil"/>
              <w:left w:val="nil"/>
              <w:bottom w:val="nil"/>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100,000</w:t>
            </w:r>
          </w:p>
        </w:tc>
        <w:tc>
          <w:tcPr>
            <w:tcW w:w="13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38,020</w:t>
            </w:r>
          </w:p>
        </w:tc>
        <w:tc>
          <w:tcPr>
            <w:tcW w:w="13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47,100</w:t>
            </w:r>
          </w:p>
        </w:tc>
      </w:tr>
      <w:tr w:rsidR="009D06A7" w:rsidRPr="004F5B2A" w:rsidTr="009D06A7">
        <w:trPr>
          <w:trHeight w:val="2100"/>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114</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xml:space="preserve">Мероприятия по повышению энергосбережения и </w:t>
            </w:r>
            <w:proofErr w:type="spellStart"/>
            <w:r w:rsidRPr="004F5B2A">
              <w:rPr>
                <w:rFonts w:ascii="Bookman Old Style" w:eastAsia="Times New Roman" w:hAnsi="Bookman Old Style"/>
                <w:color w:val="000000"/>
                <w:sz w:val="12"/>
                <w:szCs w:val="12"/>
                <w:lang w:eastAsia="ru-RU"/>
              </w:rPr>
              <w:t>энергоэффективности</w:t>
            </w:r>
            <w:proofErr w:type="spellEnd"/>
            <w:r w:rsidRPr="004F5B2A">
              <w:rPr>
                <w:rFonts w:ascii="Bookman Old Style" w:eastAsia="Times New Roman" w:hAnsi="Bookman Old Style"/>
                <w:color w:val="000000"/>
                <w:sz w:val="12"/>
                <w:szCs w:val="12"/>
                <w:lang w:eastAsia="ru-RU"/>
              </w:rPr>
              <w:t xml:space="preserve"> на территории Элитовского сельсовета </w:t>
            </w:r>
            <w:proofErr w:type="gramStart"/>
            <w:r w:rsidRPr="004F5B2A">
              <w:rPr>
                <w:rFonts w:ascii="Bookman Old Style" w:eastAsia="Times New Roman" w:hAnsi="Bookman Old Style"/>
                <w:color w:val="000000"/>
                <w:sz w:val="12"/>
                <w:szCs w:val="12"/>
                <w:lang w:eastAsia="ru-RU"/>
              </w:rPr>
              <w:t>по</w:t>
            </w:r>
            <w:proofErr w:type="gramEnd"/>
            <w:r w:rsidRPr="004F5B2A">
              <w:rPr>
                <w:rFonts w:ascii="Bookman Old Style" w:eastAsia="Times New Roman" w:hAnsi="Bookman Old Style"/>
                <w:color w:val="000000"/>
                <w:sz w:val="12"/>
                <w:szCs w:val="12"/>
                <w:lang w:eastAsia="ru-RU"/>
              </w:rPr>
              <w:t xml:space="preserve">  </w:t>
            </w:r>
            <w:proofErr w:type="gramStart"/>
            <w:r w:rsidRPr="004F5B2A">
              <w:rPr>
                <w:rFonts w:ascii="Bookman Old Style" w:eastAsia="Times New Roman" w:hAnsi="Bookman Old Style"/>
                <w:color w:val="000000"/>
                <w:sz w:val="12"/>
                <w:szCs w:val="12"/>
                <w:lang w:eastAsia="ru-RU"/>
              </w:rPr>
              <w:t>в</w:t>
            </w:r>
            <w:proofErr w:type="gramEnd"/>
            <w:r w:rsidRPr="004F5B2A">
              <w:rPr>
                <w:rFonts w:ascii="Bookman Old Style" w:eastAsia="Times New Roman" w:hAnsi="Bookman Old Style"/>
                <w:color w:val="000000"/>
                <w:sz w:val="12"/>
                <w:szCs w:val="12"/>
                <w:lang w:eastAsia="ru-RU"/>
              </w:rPr>
              <w:t xml:space="preserve"> рамках подпрограммы "Повышение энергосбережения и </w:t>
            </w:r>
            <w:proofErr w:type="spellStart"/>
            <w:r w:rsidRPr="004F5B2A">
              <w:rPr>
                <w:rFonts w:ascii="Bookman Old Style" w:eastAsia="Times New Roman" w:hAnsi="Bookman Old Style"/>
                <w:color w:val="000000"/>
                <w:sz w:val="12"/>
                <w:szCs w:val="12"/>
                <w:lang w:eastAsia="ru-RU"/>
              </w:rPr>
              <w:t>энергоэффективности</w:t>
            </w:r>
            <w:proofErr w:type="spellEnd"/>
            <w:r w:rsidRPr="004F5B2A">
              <w:rPr>
                <w:rFonts w:ascii="Bookman Old Style" w:eastAsia="Times New Roman" w:hAnsi="Bookman Old Style"/>
                <w:color w:val="000000"/>
                <w:sz w:val="12"/>
                <w:szCs w:val="12"/>
                <w:lang w:eastAsia="ru-RU"/>
              </w:rPr>
              <w:t xml:space="preserve"> на территории Элитовского сельсовета" муниципальной программы "Обеспечение жизнедеятельности и безопасности Элитовского сельсовета"</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0240090070</w:t>
            </w:r>
          </w:p>
        </w:tc>
        <w:tc>
          <w:tcPr>
            <w:tcW w:w="1120" w:type="dxa"/>
            <w:tcBorders>
              <w:top w:val="single" w:sz="4" w:space="0" w:color="auto"/>
              <w:left w:val="nil"/>
              <w:bottom w:val="nil"/>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200" w:type="dxa"/>
            <w:tcBorders>
              <w:top w:val="single" w:sz="4" w:space="0" w:color="auto"/>
              <w:left w:val="nil"/>
              <w:bottom w:val="nil"/>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100,000</w:t>
            </w:r>
          </w:p>
        </w:tc>
        <w:tc>
          <w:tcPr>
            <w:tcW w:w="13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38,020</w:t>
            </w:r>
          </w:p>
        </w:tc>
        <w:tc>
          <w:tcPr>
            <w:tcW w:w="13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47,100</w:t>
            </w:r>
          </w:p>
        </w:tc>
      </w:tr>
      <w:tr w:rsidR="009D06A7" w:rsidRPr="004F5B2A" w:rsidTr="009D06A7">
        <w:trPr>
          <w:trHeight w:val="600"/>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115</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0240090070</w:t>
            </w:r>
          </w:p>
        </w:tc>
        <w:tc>
          <w:tcPr>
            <w:tcW w:w="1120" w:type="dxa"/>
            <w:tcBorders>
              <w:top w:val="single" w:sz="4" w:space="0" w:color="auto"/>
              <w:left w:val="nil"/>
              <w:bottom w:val="nil"/>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200</w:t>
            </w:r>
          </w:p>
        </w:tc>
        <w:tc>
          <w:tcPr>
            <w:tcW w:w="1200" w:type="dxa"/>
            <w:tcBorders>
              <w:top w:val="single" w:sz="4" w:space="0" w:color="auto"/>
              <w:left w:val="nil"/>
              <w:bottom w:val="nil"/>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100,000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38,020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47,100</w:t>
            </w:r>
          </w:p>
        </w:tc>
      </w:tr>
      <w:tr w:rsidR="009D06A7" w:rsidRPr="004F5B2A" w:rsidTr="009D06A7">
        <w:trPr>
          <w:trHeight w:val="900"/>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116</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0240090070</w:t>
            </w:r>
          </w:p>
        </w:tc>
        <w:tc>
          <w:tcPr>
            <w:tcW w:w="1120" w:type="dxa"/>
            <w:tcBorders>
              <w:top w:val="single" w:sz="4" w:space="0" w:color="auto"/>
              <w:left w:val="nil"/>
              <w:bottom w:val="nil"/>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240</w:t>
            </w:r>
          </w:p>
        </w:tc>
        <w:tc>
          <w:tcPr>
            <w:tcW w:w="1200" w:type="dxa"/>
            <w:tcBorders>
              <w:top w:val="single" w:sz="4" w:space="0" w:color="auto"/>
              <w:left w:val="nil"/>
              <w:bottom w:val="nil"/>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100,000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38,020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47,100</w:t>
            </w:r>
          </w:p>
        </w:tc>
      </w:tr>
      <w:tr w:rsidR="009D06A7" w:rsidRPr="004F5B2A" w:rsidTr="009D06A7">
        <w:trPr>
          <w:trHeight w:val="300"/>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117</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ЖИЛИЩНО-КОММУНАЛЬНОЕ ХОЗЯЙСТВО</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0240090070</w:t>
            </w:r>
          </w:p>
        </w:tc>
        <w:tc>
          <w:tcPr>
            <w:tcW w:w="1120" w:type="dxa"/>
            <w:tcBorders>
              <w:top w:val="single" w:sz="4" w:space="0" w:color="auto"/>
              <w:left w:val="nil"/>
              <w:bottom w:val="nil"/>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240</w:t>
            </w:r>
          </w:p>
        </w:tc>
        <w:tc>
          <w:tcPr>
            <w:tcW w:w="1200" w:type="dxa"/>
            <w:tcBorders>
              <w:top w:val="single" w:sz="4" w:space="0" w:color="auto"/>
              <w:left w:val="nil"/>
              <w:bottom w:val="nil"/>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0500</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100,000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38,020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47,100</w:t>
            </w:r>
          </w:p>
        </w:tc>
      </w:tr>
      <w:tr w:rsidR="009D06A7" w:rsidRPr="004F5B2A" w:rsidTr="009D06A7">
        <w:trPr>
          <w:trHeight w:val="300"/>
        </w:trPr>
        <w:tc>
          <w:tcPr>
            <w:tcW w:w="669" w:type="dxa"/>
            <w:tcBorders>
              <w:top w:val="nil"/>
              <w:left w:val="single" w:sz="4" w:space="0" w:color="auto"/>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118</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Благоустройство</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0240090070</w:t>
            </w:r>
          </w:p>
        </w:tc>
        <w:tc>
          <w:tcPr>
            <w:tcW w:w="1120" w:type="dxa"/>
            <w:tcBorders>
              <w:top w:val="single" w:sz="4" w:space="0" w:color="auto"/>
              <w:left w:val="nil"/>
              <w:bottom w:val="nil"/>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240</w:t>
            </w:r>
          </w:p>
        </w:tc>
        <w:tc>
          <w:tcPr>
            <w:tcW w:w="1200" w:type="dxa"/>
            <w:tcBorders>
              <w:top w:val="single" w:sz="4" w:space="0" w:color="auto"/>
              <w:left w:val="nil"/>
              <w:bottom w:val="nil"/>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0503</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100,000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38,020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47,100</w:t>
            </w:r>
          </w:p>
        </w:tc>
      </w:tr>
      <w:tr w:rsidR="009D06A7" w:rsidRPr="004F5B2A" w:rsidTr="009D06A7">
        <w:trPr>
          <w:trHeight w:val="12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lastRenderedPageBreak/>
              <w:t>119</w:t>
            </w:r>
          </w:p>
        </w:tc>
        <w:tc>
          <w:tcPr>
            <w:tcW w:w="52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rPr>
                <w:rFonts w:ascii="Bookman Old Style" w:eastAsia="Times New Roman" w:hAnsi="Bookman Old Style"/>
                <w:b/>
                <w:bCs/>
                <w:i/>
                <w:iCs/>
                <w:color w:val="000000"/>
                <w:sz w:val="12"/>
                <w:szCs w:val="12"/>
                <w:lang w:eastAsia="ru-RU"/>
              </w:rPr>
            </w:pPr>
            <w:r w:rsidRPr="004F5B2A">
              <w:rPr>
                <w:rFonts w:ascii="Bookman Old Style" w:eastAsia="Times New Roman" w:hAnsi="Bookman Old Style"/>
                <w:b/>
                <w:bCs/>
                <w:i/>
                <w:iCs/>
                <w:color w:val="000000"/>
                <w:sz w:val="12"/>
                <w:szCs w:val="12"/>
                <w:lang w:eastAsia="ru-RU"/>
              </w:rPr>
              <w:t>Отдельное мероприятие в рамках муниципальной программы  «Обеспечение жизнедеятельности и безопасности Элитовского сельсовета»</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0290000000</w:t>
            </w:r>
          </w:p>
        </w:tc>
        <w:tc>
          <w:tcPr>
            <w:tcW w:w="1120" w:type="dxa"/>
            <w:tcBorders>
              <w:top w:val="single" w:sz="4" w:space="0" w:color="auto"/>
              <w:left w:val="nil"/>
              <w:bottom w:val="nil"/>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w:t>
            </w:r>
          </w:p>
        </w:tc>
        <w:tc>
          <w:tcPr>
            <w:tcW w:w="1200" w:type="dxa"/>
            <w:tcBorders>
              <w:top w:val="single" w:sz="4" w:space="0" w:color="auto"/>
              <w:left w:val="nil"/>
              <w:bottom w:val="nil"/>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114,000</w:t>
            </w:r>
          </w:p>
        </w:tc>
        <w:tc>
          <w:tcPr>
            <w:tcW w:w="13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100,000</w:t>
            </w:r>
          </w:p>
        </w:tc>
        <w:tc>
          <w:tcPr>
            <w:tcW w:w="13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100,000</w:t>
            </w:r>
          </w:p>
        </w:tc>
      </w:tr>
      <w:tr w:rsidR="009D06A7" w:rsidRPr="004F5B2A" w:rsidTr="009D06A7">
        <w:trPr>
          <w:trHeight w:val="15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120</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xml:space="preserve"> Мероприятия по профилактике </w:t>
            </w:r>
            <w:proofErr w:type="spellStart"/>
            <w:r w:rsidRPr="004F5B2A">
              <w:rPr>
                <w:rFonts w:ascii="Bookman Old Style" w:eastAsia="Times New Roman" w:hAnsi="Bookman Old Style"/>
                <w:color w:val="000000"/>
                <w:sz w:val="12"/>
                <w:szCs w:val="12"/>
                <w:lang w:eastAsia="ru-RU"/>
              </w:rPr>
              <w:t>терриризма</w:t>
            </w:r>
            <w:proofErr w:type="spellEnd"/>
            <w:r w:rsidRPr="004F5B2A">
              <w:rPr>
                <w:rFonts w:ascii="Bookman Old Style" w:eastAsia="Times New Roman" w:hAnsi="Bookman Old Style"/>
                <w:color w:val="000000"/>
                <w:sz w:val="12"/>
                <w:szCs w:val="12"/>
                <w:lang w:eastAsia="ru-RU"/>
              </w:rPr>
              <w:t xml:space="preserve"> и экстремизма в рамках отдельного мероприятия муниципальной программы "Обеспечение жизнедеятельности и безопасности Элитовского сельсовета"</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0290090020</w:t>
            </w:r>
          </w:p>
        </w:tc>
        <w:tc>
          <w:tcPr>
            <w:tcW w:w="1120" w:type="dxa"/>
            <w:tcBorders>
              <w:top w:val="single" w:sz="4" w:space="0" w:color="auto"/>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 </w:t>
            </w:r>
          </w:p>
        </w:tc>
        <w:tc>
          <w:tcPr>
            <w:tcW w:w="1200" w:type="dxa"/>
            <w:tcBorders>
              <w:top w:val="single" w:sz="4" w:space="0" w:color="auto"/>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114,000</w:t>
            </w:r>
          </w:p>
        </w:tc>
        <w:tc>
          <w:tcPr>
            <w:tcW w:w="13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100,000</w:t>
            </w:r>
          </w:p>
        </w:tc>
        <w:tc>
          <w:tcPr>
            <w:tcW w:w="13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100,000</w:t>
            </w:r>
          </w:p>
        </w:tc>
      </w:tr>
      <w:tr w:rsidR="009D06A7" w:rsidRPr="004F5B2A" w:rsidTr="009D06A7">
        <w:trPr>
          <w:trHeight w:val="6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121</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0290090020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200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114,000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100,000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100,000</w:t>
            </w:r>
          </w:p>
        </w:tc>
      </w:tr>
      <w:tr w:rsidR="009D06A7" w:rsidRPr="004F5B2A" w:rsidTr="009D06A7">
        <w:trPr>
          <w:trHeight w:val="615"/>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122</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0290090020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114,000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100,000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100,000</w:t>
            </w:r>
          </w:p>
        </w:tc>
      </w:tr>
      <w:tr w:rsidR="009D06A7" w:rsidRPr="004F5B2A" w:rsidTr="009D06A7">
        <w:trPr>
          <w:trHeight w:val="6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123</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НАЦИОНАЛЬНАЯ БЕЗОПАСНОСТЬ И ПРАВООХРАНИТЕЛЬНАЯ ДЕЯТЕЛЬНОСТЬ</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0290090020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0300</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114,000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100,000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100,000</w:t>
            </w:r>
          </w:p>
        </w:tc>
      </w:tr>
      <w:tr w:rsidR="009D06A7" w:rsidRPr="004F5B2A" w:rsidTr="009D06A7">
        <w:trPr>
          <w:trHeight w:val="885"/>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124</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Защита населения и территории от чрезвычайных ситуаций природного и техногенного характера, пожарная безопасность</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0290090020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0310</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114,000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100,000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100,000</w:t>
            </w:r>
          </w:p>
        </w:tc>
      </w:tr>
      <w:tr w:rsidR="009D06A7" w:rsidRPr="004F5B2A" w:rsidTr="009D06A7">
        <w:trPr>
          <w:trHeight w:val="315"/>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125</w:t>
            </w:r>
          </w:p>
        </w:tc>
        <w:tc>
          <w:tcPr>
            <w:tcW w:w="52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rPr>
                <w:rFonts w:ascii="Bookman Old Style" w:eastAsia="Times New Roman" w:hAnsi="Bookman Old Style"/>
                <w:b/>
                <w:bCs/>
                <w:color w:val="000000"/>
                <w:sz w:val="12"/>
                <w:szCs w:val="12"/>
                <w:lang w:eastAsia="ru-RU"/>
              </w:rPr>
            </w:pPr>
            <w:proofErr w:type="spellStart"/>
            <w:r w:rsidRPr="004F5B2A">
              <w:rPr>
                <w:rFonts w:ascii="Bookman Old Style" w:eastAsia="Times New Roman" w:hAnsi="Bookman Old Style"/>
                <w:b/>
                <w:bCs/>
                <w:color w:val="000000"/>
                <w:sz w:val="12"/>
                <w:szCs w:val="12"/>
                <w:lang w:eastAsia="ru-RU"/>
              </w:rPr>
              <w:t>Непрограммные</w:t>
            </w:r>
            <w:proofErr w:type="spellEnd"/>
            <w:r w:rsidRPr="004F5B2A">
              <w:rPr>
                <w:rFonts w:ascii="Bookman Old Style" w:eastAsia="Times New Roman" w:hAnsi="Bookman Old Style"/>
                <w:b/>
                <w:bCs/>
                <w:color w:val="000000"/>
                <w:sz w:val="12"/>
                <w:szCs w:val="12"/>
                <w:lang w:eastAsia="ru-RU"/>
              </w:rPr>
              <w:t xml:space="preserve"> расходы</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800000000</w:t>
            </w:r>
          </w:p>
        </w:tc>
        <w:tc>
          <w:tcPr>
            <w:tcW w:w="112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2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15628,202</w:t>
            </w:r>
          </w:p>
        </w:tc>
        <w:tc>
          <w:tcPr>
            <w:tcW w:w="13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10799,450</w:t>
            </w:r>
          </w:p>
        </w:tc>
        <w:tc>
          <w:tcPr>
            <w:tcW w:w="13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11188,791</w:t>
            </w:r>
          </w:p>
        </w:tc>
      </w:tr>
      <w:tr w:rsidR="009D06A7" w:rsidRPr="004F5B2A" w:rsidTr="009D06A7">
        <w:trPr>
          <w:trHeight w:val="6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126</w:t>
            </w:r>
          </w:p>
        </w:tc>
        <w:tc>
          <w:tcPr>
            <w:tcW w:w="52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rPr>
                <w:rFonts w:ascii="Bookman Old Style" w:eastAsia="Times New Roman" w:hAnsi="Bookman Old Style"/>
                <w:i/>
                <w:iCs/>
                <w:color w:val="000000"/>
                <w:sz w:val="12"/>
                <w:szCs w:val="12"/>
                <w:lang w:eastAsia="ru-RU"/>
              </w:rPr>
            </w:pPr>
            <w:proofErr w:type="spellStart"/>
            <w:r w:rsidRPr="004F5B2A">
              <w:rPr>
                <w:rFonts w:ascii="Bookman Old Style" w:eastAsia="Times New Roman" w:hAnsi="Bookman Old Style"/>
                <w:i/>
                <w:iCs/>
                <w:color w:val="000000"/>
                <w:sz w:val="12"/>
                <w:szCs w:val="12"/>
                <w:lang w:eastAsia="ru-RU"/>
              </w:rPr>
              <w:t>Непрограммные</w:t>
            </w:r>
            <w:proofErr w:type="spellEnd"/>
            <w:r w:rsidRPr="004F5B2A">
              <w:rPr>
                <w:rFonts w:ascii="Bookman Old Style" w:eastAsia="Times New Roman" w:hAnsi="Bookman Old Style"/>
                <w:i/>
                <w:iCs/>
                <w:color w:val="000000"/>
                <w:sz w:val="12"/>
                <w:szCs w:val="12"/>
                <w:lang w:eastAsia="ru-RU"/>
              </w:rPr>
              <w:t xml:space="preserve"> расходы отдельных органов исполнительной власти</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8200000000</w:t>
            </w:r>
          </w:p>
        </w:tc>
        <w:tc>
          <w:tcPr>
            <w:tcW w:w="112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w:t>
            </w:r>
          </w:p>
        </w:tc>
        <w:tc>
          <w:tcPr>
            <w:tcW w:w="12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15628,202</w:t>
            </w:r>
          </w:p>
        </w:tc>
        <w:tc>
          <w:tcPr>
            <w:tcW w:w="13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10799,450</w:t>
            </w:r>
          </w:p>
        </w:tc>
        <w:tc>
          <w:tcPr>
            <w:tcW w:w="13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11188,791</w:t>
            </w:r>
          </w:p>
        </w:tc>
      </w:tr>
      <w:tr w:rsidR="009D06A7" w:rsidRPr="004F5B2A" w:rsidTr="009D06A7">
        <w:trPr>
          <w:trHeight w:val="765"/>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127</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xml:space="preserve">Функционирование администрации Элитовского сельсовета, в рамках </w:t>
            </w:r>
            <w:proofErr w:type="spellStart"/>
            <w:r w:rsidRPr="004F5B2A">
              <w:rPr>
                <w:rFonts w:ascii="Bookman Old Style" w:eastAsia="Times New Roman" w:hAnsi="Bookman Old Style"/>
                <w:color w:val="000000"/>
                <w:sz w:val="12"/>
                <w:szCs w:val="12"/>
                <w:lang w:eastAsia="ru-RU"/>
              </w:rPr>
              <w:t>непрограммных</w:t>
            </w:r>
            <w:proofErr w:type="spellEnd"/>
            <w:r w:rsidRPr="004F5B2A">
              <w:rPr>
                <w:rFonts w:ascii="Bookman Old Style" w:eastAsia="Times New Roman" w:hAnsi="Bookman Old Style"/>
                <w:color w:val="000000"/>
                <w:sz w:val="12"/>
                <w:szCs w:val="12"/>
                <w:lang w:eastAsia="ru-RU"/>
              </w:rPr>
              <w:t xml:space="preserve"> расходов отдельных органов исполнительной власти</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8210000000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 </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15628,202</w:t>
            </w:r>
          </w:p>
        </w:tc>
        <w:tc>
          <w:tcPr>
            <w:tcW w:w="13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10799,450</w:t>
            </w:r>
          </w:p>
        </w:tc>
        <w:tc>
          <w:tcPr>
            <w:tcW w:w="13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11188,791</w:t>
            </w:r>
          </w:p>
        </w:tc>
      </w:tr>
      <w:tr w:rsidR="009D06A7" w:rsidRPr="004F5B2A" w:rsidTr="009D06A7">
        <w:trPr>
          <w:trHeight w:val="102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128</w:t>
            </w:r>
          </w:p>
        </w:tc>
        <w:tc>
          <w:tcPr>
            <w:tcW w:w="52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xml:space="preserve">Осуществление первичного воинского учета на территориях, где отсутствуют военные комиссариаты в рамках </w:t>
            </w:r>
            <w:proofErr w:type="spellStart"/>
            <w:r w:rsidRPr="004F5B2A">
              <w:rPr>
                <w:rFonts w:ascii="Bookman Old Style" w:eastAsia="Times New Roman" w:hAnsi="Bookman Old Style"/>
                <w:b/>
                <w:bCs/>
                <w:color w:val="000000"/>
                <w:sz w:val="12"/>
                <w:szCs w:val="12"/>
                <w:lang w:eastAsia="ru-RU"/>
              </w:rPr>
              <w:t>непрограммных</w:t>
            </w:r>
            <w:proofErr w:type="spellEnd"/>
            <w:r w:rsidRPr="004F5B2A">
              <w:rPr>
                <w:rFonts w:ascii="Bookman Old Style" w:eastAsia="Times New Roman" w:hAnsi="Bookman Old Style"/>
                <w:b/>
                <w:bCs/>
                <w:color w:val="000000"/>
                <w:sz w:val="12"/>
                <w:szCs w:val="12"/>
                <w:lang w:eastAsia="ru-RU"/>
              </w:rPr>
              <w:t xml:space="preserve"> расходов администрации Элитовского сельсовета</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8210051180</w:t>
            </w:r>
          </w:p>
        </w:tc>
        <w:tc>
          <w:tcPr>
            <w:tcW w:w="112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2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458,780</w:t>
            </w:r>
          </w:p>
        </w:tc>
        <w:tc>
          <w:tcPr>
            <w:tcW w:w="13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447,700</w:t>
            </w:r>
          </w:p>
        </w:tc>
        <w:tc>
          <w:tcPr>
            <w:tcW w:w="13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464,500</w:t>
            </w:r>
          </w:p>
        </w:tc>
      </w:tr>
      <w:tr w:rsidR="009D06A7" w:rsidRPr="004F5B2A" w:rsidTr="009D06A7">
        <w:trPr>
          <w:trHeight w:val="1275"/>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lastRenderedPageBreak/>
              <w:t>129</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8210051180</w:t>
            </w:r>
          </w:p>
        </w:tc>
        <w:tc>
          <w:tcPr>
            <w:tcW w:w="112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100</w:t>
            </w:r>
          </w:p>
        </w:tc>
        <w:tc>
          <w:tcPr>
            <w:tcW w:w="12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426,034</w:t>
            </w:r>
          </w:p>
        </w:tc>
        <w:tc>
          <w:tcPr>
            <w:tcW w:w="13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447,700</w:t>
            </w:r>
          </w:p>
        </w:tc>
        <w:tc>
          <w:tcPr>
            <w:tcW w:w="13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464,500</w:t>
            </w:r>
          </w:p>
        </w:tc>
      </w:tr>
      <w:tr w:rsidR="009D06A7" w:rsidRPr="004F5B2A" w:rsidTr="009D06A7">
        <w:trPr>
          <w:trHeight w:val="54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130</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xml:space="preserve">Расходы на выплату персоналу </w:t>
            </w:r>
            <w:proofErr w:type="gramStart"/>
            <w:r w:rsidRPr="004F5B2A">
              <w:rPr>
                <w:rFonts w:ascii="Bookman Old Style" w:eastAsia="Times New Roman" w:hAnsi="Bookman Old Style"/>
                <w:color w:val="000000"/>
                <w:sz w:val="12"/>
                <w:szCs w:val="12"/>
                <w:lang w:eastAsia="ru-RU"/>
              </w:rPr>
              <w:t>государственных</w:t>
            </w:r>
            <w:proofErr w:type="gramEnd"/>
            <w:r w:rsidRPr="004F5B2A">
              <w:rPr>
                <w:rFonts w:ascii="Bookman Old Style" w:eastAsia="Times New Roman" w:hAnsi="Bookman Old Style"/>
                <w:color w:val="000000"/>
                <w:sz w:val="12"/>
                <w:szCs w:val="12"/>
                <w:lang w:eastAsia="ru-RU"/>
              </w:rPr>
              <w:t xml:space="preserve"> (муниципальных)</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8210051180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100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120</w:t>
            </w:r>
          </w:p>
        </w:tc>
        <w:tc>
          <w:tcPr>
            <w:tcW w:w="144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426,034</w:t>
            </w:r>
          </w:p>
        </w:tc>
        <w:tc>
          <w:tcPr>
            <w:tcW w:w="13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447,700</w:t>
            </w:r>
          </w:p>
        </w:tc>
        <w:tc>
          <w:tcPr>
            <w:tcW w:w="13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464,500</w:t>
            </w:r>
          </w:p>
        </w:tc>
      </w:tr>
      <w:tr w:rsidR="009D06A7" w:rsidRPr="004F5B2A" w:rsidTr="009D06A7">
        <w:trPr>
          <w:trHeight w:val="3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131</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НАЦИОНАЛЬНАЯ ОБОРОНА</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8210051180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120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0200</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426,034</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447,700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464,500</w:t>
            </w:r>
          </w:p>
        </w:tc>
      </w:tr>
      <w:tr w:rsidR="009D06A7" w:rsidRPr="004F5B2A" w:rsidTr="009D06A7">
        <w:trPr>
          <w:trHeight w:val="3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132</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xml:space="preserve">Мобилизационная  и вневойсковая подготовка </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8210051180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120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0203</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426,034</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447,700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464,500</w:t>
            </w:r>
          </w:p>
        </w:tc>
      </w:tr>
      <w:tr w:rsidR="009D06A7" w:rsidRPr="004F5B2A" w:rsidTr="009D06A7">
        <w:trPr>
          <w:trHeight w:val="51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133</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8210051180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200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32,746</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r>
      <w:tr w:rsidR="009D06A7" w:rsidRPr="004F5B2A" w:rsidTr="009D06A7">
        <w:trPr>
          <w:trHeight w:val="51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134</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8210051180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32,746</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r>
      <w:tr w:rsidR="009D06A7" w:rsidRPr="004F5B2A" w:rsidTr="009D06A7">
        <w:trPr>
          <w:trHeight w:val="3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135</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НАЦИОНАЛЬНАЯ ОБОРОНА</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8210051180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0200</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32,746</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r>
      <w:tr w:rsidR="009D06A7" w:rsidRPr="004F5B2A" w:rsidTr="009D06A7">
        <w:trPr>
          <w:trHeight w:val="3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136</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xml:space="preserve">Мобилизационная  и вневойсковая подготовка </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8210051180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0203</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32,746</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r>
      <w:tr w:rsidR="009D06A7" w:rsidRPr="004F5B2A" w:rsidTr="009D06A7">
        <w:trPr>
          <w:trHeight w:val="765"/>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137</w:t>
            </w:r>
          </w:p>
        </w:tc>
        <w:tc>
          <w:tcPr>
            <w:tcW w:w="52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xml:space="preserve">Создание и обеспечение деятельности административных комиссий  в рамках </w:t>
            </w:r>
            <w:proofErr w:type="spellStart"/>
            <w:r w:rsidRPr="004F5B2A">
              <w:rPr>
                <w:rFonts w:ascii="Bookman Old Style" w:eastAsia="Times New Roman" w:hAnsi="Bookman Old Style"/>
                <w:b/>
                <w:bCs/>
                <w:color w:val="000000"/>
                <w:sz w:val="12"/>
                <w:szCs w:val="12"/>
                <w:lang w:eastAsia="ru-RU"/>
              </w:rPr>
              <w:t>непрограммных</w:t>
            </w:r>
            <w:proofErr w:type="spellEnd"/>
            <w:r w:rsidRPr="004F5B2A">
              <w:rPr>
                <w:rFonts w:ascii="Bookman Old Style" w:eastAsia="Times New Roman" w:hAnsi="Bookman Old Style"/>
                <w:b/>
                <w:bCs/>
                <w:color w:val="000000"/>
                <w:sz w:val="12"/>
                <w:szCs w:val="12"/>
                <w:lang w:eastAsia="ru-RU"/>
              </w:rPr>
              <w:t xml:space="preserve"> расходов администрации Элитовского сельсовета</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8210075140</w:t>
            </w:r>
          </w:p>
        </w:tc>
        <w:tc>
          <w:tcPr>
            <w:tcW w:w="112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w:t>
            </w:r>
          </w:p>
        </w:tc>
        <w:tc>
          <w:tcPr>
            <w:tcW w:w="12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47,485</w:t>
            </w:r>
          </w:p>
        </w:tc>
        <w:tc>
          <w:tcPr>
            <w:tcW w:w="13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46,000</w:t>
            </w:r>
          </w:p>
        </w:tc>
        <w:tc>
          <w:tcPr>
            <w:tcW w:w="13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46,000</w:t>
            </w:r>
          </w:p>
        </w:tc>
      </w:tr>
      <w:tr w:rsidR="009D06A7" w:rsidRPr="004F5B2A" w:rsidTr="009D06A7">
        <w:trPr>
          <w:trHeight w:val="51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138</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8210075140</w:t>
            </w:r>
          </w:p>
        </w:tc>
        <w:tc>
          <w:tcPr>
            <w:tcW w:w="112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200</w:t>
            </w:r>
          </w:p>
        </w:tc>
        <w:tc>
          <w:tcPr>
            <w:tcW w:w="12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47,485</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46,000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46,000</w:t>
            </w:r>
          </w:p>
        </w:tc>
      </w:tr>
      <w:tr w:rsidR="009D06A7" w:rsidRPr="004F5B2A" w:rsidTr="009D06A7">
        <w:trPr>
          <w:trHeight w:val="51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139</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8210075140</w:t>
            </w:r>
          </w:p>
        </w:tc>
        <w:tc>
          <w:tcPr>
            <w:tcW w:w="112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47,485</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46,000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46,000</w:t>
            </w:r>
          </w:p>
        </w:tc>
      </w:tr>
      <w:tr w:rsidR="009D06A7" w:rsidRPr="004F5B2A" w:rsidTr="009D06A7">
        <w:trPr>
          <w:trHeight w:val="315"/>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140</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ОБЩЕГОСУДАРСТВЕННЫЕ ВОПРОСЫ</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8210075140</w:t>
            </w:r>
          </w:p>
        </w:tc>
        <w:tc>
          <w:tcPr>
            <w:tcW w:w="112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0100</w:t>
            </w:r>
          </w:p>
        </w:tc>
        <w:tc>
          <w:tcPr>
            <w:tcW w:w="144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47,485</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46,000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46,000</w:t>
            </w:r>
          </w:p>
        </w:tc>
      </w:tr>
      <w:tr w:rsidR="009D06A7" w:rsidRPr="004F5B2A" w:rsidTr="009D06A7">
        <w:trPr>
          <w:trHeight w:val="765"/>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141</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8210075140</w:t>
            </w:r>
          </w:p>
        </w:tc>
        <w:tc>
          <w:tcPr>
            <w:tcW w:w="112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0104</w:t>
            </w:r>
          </w:p>
        </w:tc>
        <w:tc>
          <w:tcPr>
            <w:tcW w:w="144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47,485</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46,000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46,000</w:t>
            </w:r>
          </w:p>
        </w:tc>
      </w:tr>
      <w:tr w:rsidR="009D06A7" w:rsidRPr="004F5B2A" w:rsidTr="009D06A7">
        <w:trPr>
          <w:trHeight w:val="102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142</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xml:space="preserve">Проведение </w:t>
            </w:r>
            <w:proofErr w:type="spellStart"/>
            <w:r w:rsidRPr="004F5B2A">
              <w:rPr>
                <w:rFonts w:ascii="Bookman Old Style" w:eastAsia="Times New Roman" w:hAnsi="Bookman Old Style"/>
                <w:b/>
                <w:bCs/>
                <w:color w:val="000000"/>
                <w:sz w:val="12"/>
                <w:szCs w:val="12"/>
                <w:lang w:eastAsia="ru-RU"/>
              </w:rPr>
              <w:t>акарицидных</w:t>
            </w:r>
            <w:proofErr w:type="spellEnd"/>
            <w:r w:rsidRPr="004F5B2A">
              <w:rPr>
                <w:rFonts w:ascii="Bookman Old Style" w:eastAsia="Times New Roman" w:hAnsi="Bookman Old Style"/>
                <w:b/>
                <w:bCs/>
                <w:color w:val="000000"/>
                <w:sz w:val="12"/>
                <w:szCs w:val="12"/>
                <w:lang w:eastAsia="ru-RU"/>
              </w:rPr>
              <w:t xml:space="preserve"> обработок мест массового отдыха населения за счет краевого бюджета в рамках </w:t>
            </w:r>
            <w:proofErr w:type="spellStart"/>
            <w:r w:rsidRPr="004F5B2A">
              <w:rPr>
                <w:rFonts w:ascii="Bookman Old Style" w:eastAsia="Times New Roman" w:hAnsi="Bookman Old Style"/>
                <w:b/>
                <w:bCs/>
                <w:color w:val="000000"/>
                <w:sz w:val="12"/>
                <w:szCs w:val="12"/>
                <w:lang w:eastAsia="ru-RU"/>
              </w:rPr>
              <w:t>непрогаммных</w:t>
            </w:r>
            <w:proofErr w:type="spellEnd"/>
            <w:r w:rsidRPr="004F5B2A">
              <w:rPr>
                <w:rFonts w:ascii="Bookman Old Style" w:eastAsia="Times New Roman" w:hAnsi="Bookman Old Style"/>
                <w:b/>
                <w:bCs/>
                <w:color w:val="000000"/>
                <w:sz w:val="12"/>
                <w:szCs w:val="12"/>
                <w:lang w:eastAsia="ru-RU"/>
              </w:rPr>
              <w:t xml:space="preserve"> расходов администрации Элитовского сельсовета</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8210075550</w:t>
            </w:r>
          </w:p>
        </w:tc>
        <w:tc>
          <w:tcPr>
            <w:tcW w:w="112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 </w:t>
            </w:r>
          </w:p>
        </w:tc>
        <w:tc>
          <w:tcPr>
            <w:tcW w:w="12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0,000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r>
      <w:tr w:rsidR="009D06A7" w:rsidRPr="004F5B2A" w:rsidTr="009D06A7">
        <w:trPr>
          <w:trHeight w:val="51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143</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8210075550</w:t>
            </w:r>
          </w:p>
        </w:tc>
        <w:tc>
          <w:tcPr>
            <w:tcW w:w="112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200</w:t>
            </w:r>
          </w:p>
        </w:tc>
        <w:tc>
          <w:tcPr>
            <w:tcW w:w="12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0,000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r>
      <w:tr w:rsidR="009D06A7" w:rsidRPr="004F5B2A" w:rsidTr="009D06A7">
        <w:trPr>
          <w:trHeight w:val="51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144</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8210075550</w:t>
            </w:r>
          </w:p>
        </w:tc>
        <w:tc>
          <w:tcPr>
            <w:tcW w:w="112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0,000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r>
      <w:tr w:rsidR="009D06A7" w:rsidRPr="004F5B2A" w:rsidTr="009D06A7">
        <w:trPr>
          <w:trHeight w:val="3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lastRenderedPageBreak/>
              <w:t>145</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Здравоохранение</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8210075550</w:t>
            </w:r>
          </w:p>
        </w:tc>
        <w:tc>
          <w:tcPr>
            <w:tcW w:w="112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0900</w:t>
            </w:r>
          </w:p>
        </w:tc>
        <w:tc>
          <w:tcPr>
            <w:tcW w:w="144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0,000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r>
      <w:tr w:rsidR="009D06A7" w:rsidRPr="004F5B2A" w:rsidTr="009D06A7">
        <w:trPr>
          <w:trHeight w:val="3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146</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Другие вопросы в области здравоохранения</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8210075550</w:t>
            </w:r>
          </w:p>
        </w:tc>
        <w:tc>
          <w:tcPr>
            <w:tcW w:w="112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0909</w:t>
            </w:r>
          </w:p>
        </w:tc>
        <w:tc>
          <w:tcPr>
            <w:tcW w:w="144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0,000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r>
      <w:tr w:rsidR="009D06A7" w:rsidRPr="004F5B2A" w:rsidTr="009D06A7">
        <w:trPr>
          <w:trHeight w:val="765"/>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147</w:t>
            </w:r>
          </w:p>
        </w:tc>
        <w:tc>
          <w:tcPr>
            <w:tcW w:w="52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xml:space="preserve">Расходы за счет резервного фонда в рамках </w:t>
            </w:r>
            <w:proofErr w:type="spellStart"/>
            <w:r w:rsidRPr="004F5B2A">
              <w:rPr>
                <w:rFonts w:ascii="Bookman Old Style" w:eastAsia="Times New Roman" w:hAnsi="Bookman Old Style"/>
                <w:b/>
                <w:bCs/>
                <w:color w:val="000000"/>
                <w:sz w:val="12"/>
                <w:szCs w:val="12"/>
                <w:lang w:eastAsia="ru-RU"/>
              </w:rPr>
              <w:t>непрограммных</w:t>
            </w:r>
            <w:proofErr w:type="spellEnd"/>
            <w:r w:rsidRPr="004F5B2A">
              <w:rPr>
                <w:rFonts w:ascii="Bookman Old Style" w:eastAsia="Times New Roman" w:hAnsi="Bookman Old Style"/>
                <w:b/>
                <w:bCs/>
                <w:color w:val="000000"/>
                <w:sz w:val="12"/>
                <w:szCs w:val="12"/>
                <w:lang w:eastAsia="ru-RU"/>
              </w:rPr>
              <w:t xml:space="preserve"> расходов администрации Элитовского сельсовета</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8210090010</w:t>
            </w:r>
          </w:p>
        </w:tc>
        <w:tc>
          <w:tcPr>
            <w:tcW w:w="112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2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473,000</w:t>
            </w:r>
          </w:p>
        </w:tc>
        <w:tc>
          <w:tcPr>
            <w:tcW w:w="13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100,000</w:t>
            </w:r>
          </w:p>
        </w:tc>
        <w:tc>
          <w:tcPr>
            <w:tcW w:w="13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100,000</w:t>
            </w:r>
          </w:p>
        </w:tc>
      </w:tr>
      <w:tr w:rsidR="009D06A7" w:rsidRPr="004F5B2A" w:rsidTr="009D06A7">
        <w:trPr>
          <w:trHeight w:val="3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148</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Иные бюджетные ассигнования</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8210090010</w:t>
            </w:r>
          </w:p>
        </w:tc>
        <w:tc>
          <w:tcPr>
            <w:tcW w:w="112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800</w:t>
            </w:r>
          </w:p>
        </w:tc>
        <w:tc>
          <w:tcPr>
            <w:tcW w:w="12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473,000</w:t>
            </w:r>
          </w:p>
        </w:tc>
        <w:tc>
          <w:tcPr>
            <w:tcW w:w="13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100,000</w:t>
            </w:r>
          </w:p>
        </w:tc>
        <w:tc>
          <w:tcPr>
            <w:tcW w:w="13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100,000</w:t>
            </w:r>
          </w:p>
        </w:tc>
      </w:tr>
      <w:tr w:rsidR="009D06A7" w:rsidRPr="004F5B2A" w:rsidTr="009D06A7">
        <w:trPr>
          <w:trHeight w:val="3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149</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Резервные средства</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8210090010</w:t>
            </w:r>
          </w:p>
        </w:tc>
        <w:tc>
          <w:tcPr>
            <w:tcW w:w="112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870</w:t>
            </w:r>
          </w:p>
        </w:tc>
        <w:tc>
          <w:tcPr>
            <w:tcW w:w="12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473,000</w:t>
            </w:r>
          </w:p>
        </w:tc>
        <w:tc>
          <w:tcPr>
            <w:tcW w:w="13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100,000</w:t>
            </w:r>
          </w:p>
        </w:tc>
        <w:tc>
          <w:tcPr>
            <w:tcW w:w="13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100,000</w:t>
            </w:r>
          </w:p>
        </w:tc>
      </w:tr>
      <w:tr w:rsidR="009D06A7" w:rsidRPr="004F5B2A" w:rsidTr="009D06A7">
        <w:trPr>
          <w:trHeight w:val="3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150</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ОБЩЕГОСУДАРСТВЕННЫЕ ВОПРОСЫ</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8210090010</w:t>
            </w:r>
          </w:p>
        </w:tc>
        <w:tc>
          <w:tcPr>
            <w:tcW w:w="112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870</w:t>
            </w:r>
          </w:p>
        </w:tc>
        <w:tc>
          <w:tcPr>
            <w:tcW w:w="12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0100</w:t>
            </w:r>
          </w:p>
        </w:tc>
        <w:tc>
          <w:tcPr>
            <w:tcW w:w="144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473,000</w:t>
            </w:r>
          </w:p>
        </w:tc>
        <w:tc>
          <w:tcPr>
            <w:tcW w:w="13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100,000</w:t>
            </w:r>
          </w:p>
        </w:tc>
        <w:tc>
          <w:tcPr>
            <w:tcW w:w="13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100,000</w:t>
            </w:r>
          </w:p>
        </w:tc>
      </w:tr>
      <w:tr w:rsidR="009D06A7" w:rsidRPr="004F5B2A" w:rsidTr="009D06A7">
        <w:trPr>
          <w:trHeight w:val="3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151</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Резервные фонды</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8210090010</w:t>
            </w:r>
          </w:p>
        </w:tc>
        <w:tc>
          <w:tcPr>
            <w:tcW w:w="112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870</w:t>
            </w:r>
          </w:p>
        </w:tc>
        <w:tc>
          <w:tcPr>
            <w:tcW w:w="12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0111</w:t>
            </w:r>
          </w:p>
        </w:tc>
        <w:tc>
          <w:tcPr>
            <w:tcW w:w="144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473,000</w:t>
            </w:r>
          </w:p>
        </w:tc>
        <w:tc>
          <w:tcPr>
            <w:tcW w:w="13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100,000</w:t>
            </w:r>
          </w:p>
        </w:tc>
        <w:tc>
          <w:tcPr>
            <w:tcW w:w="13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100,000</w:t>
            </w:r>
          </w:p>
        </w:tc>
      </w:tr>
      <w:tr w:rsidR="009D06A7" w:rsidRPr="004F5B2A" w:rsidTr="009D06A7">
        <w:trPr>
          <w:trHeight w:val="87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152</w:t>
            </w:r>
          </w:p>
        </w:tc>
        <w:tc>
          <w:tcPr>
            <w:tcW w:w="52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xml:space="preserve">Передача полномочий в области исполнения бюджета в рамках </w:t>
            </w:r>
            <w:proofErr w:type="spellStart"/>
            <w:r w:rsidRPr="004F5B2A">
              <w:rPr>
                <w:rFonts w:ascii="Bookman Old Style" w:eastAsia="Times New Roman" w:hAnsi="Bookman Old Style"/>
                <w:b/>
                <w:bCs/>
                <w:color w:val="000000"/>
                <w:sz w:val="12"/>
                <w:szCs w:val="12"/>
                <w:lang w:eastAsia="ru-RU"/>
              </w:rPr>
              <w:t>непрограммных</w:t>
            </w:r>
            <w:proofErr w:type="spellEnd"/>
            <w:r w:rsidRPr="004F5B2A">
              <w:rPr>
                <w:rFonts w:ascii="Bookman Old Style" w:eastAsia="Times New Roman" w:hAnsi="Bookman Old Style"/>
                <w:b/>
                <w:bCs/>
                <w:color w:val="000000"/>
                <w:sz w:val="12"/>
                <w:szCs w:val="12"/>
                <w:lang w:eastAsia="ru-RU"/>
              </w:rPr>
              <w:t xml:space="preserve"> расходов администрации Элитовского сельсовета</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8210090080</w:t>
            </w:r>
          </w:p>
        </w:tc>
        <w:tc>
          <w:tcPr>
            <w:tcW w:w="112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2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100,400</w:t>
            </w:r>
          </w:p>
        </w:tc>
        <w:tc>
          <w:tcPr>
            <w:tcW w:w="13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100,400</w:t>
            </w:r>
          </w:p>
        </w:tc>
        <w:tc>
          <w:tcPr>
            <w:tcW w:w="13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100,400</w:t>
            </w:r>
          </w:p>
        </w:tc>
      </w:tr>
      <w:tr w:rsidR="009D06A7" w:rsidRPr="004F5B2A" w:rsidTr="009D06A7">
        <w:trPr>
          <w:trHeight w:val="555"/>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153</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8210090080</w:t>
            </w:r>
          </w:p>
        </w:tc>
        <w:tc>
          <w:tcPr>
            <w:tcW w:w="112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200</w:t>
            </w:r>
          </w:p>
        </w:tc>
        <w:tc>
          <w:tcPr>
            <w:tcW w:w="12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100,400</w:t>
            </w:r>
          </w:p>
        </w:tc>
        <w:tc>
          <w:tcPr>
            <w:tcW w:w="13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100,400</w:t>
            </w:r>
          </w:p>
        </w:tc>
        <w:tc>
          <w:tcPr>
            <w:tcW w:w="13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100,400</w:t>
            </w:r>
          </w:p>
        </w:tc>
      </w:tr>
      <w:tr w:rsidR="009D06A7" w:rsidRPr="004F5B2A" w:rsidTr="009D06A7">
        <w:trPr>
          <w:trHeight w:val="57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154</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8210090080</w:t>
            </w:r>
          </w:p>
        </w:tc>
        <w:tc>
          <w:tcPr>
            <w:tcW w:w="112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100,400</w:t>
            </w:r>
          </w:p>
        </w:tc>
        <w:tc>
          <w:tcPr>
            <w:tcW w:w="13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100,400</w:t>
            </w:r>
          </w:p>
        </w:tc>
        <w:tc>
          <w:tcPr>
            <w:tcW w:w="13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100,400</w:t>
            </w:r>
          </w:p>
        </w:tc>
      </w:tr>
      <w:tr w:rsidR="009D06A7" w:rsidRPr="004F5B2A" w:rsidTr="009D06A7">
        <w:trPr>
          <w:trHeight w:val="3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155</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ОБЩЕГОСУДАРСТВЕННЫЕ ВОПРОСЫ</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8210090080</w:t>
            </w:r>
          </w:p>
        </w:tc>
        <w:tc>
          <w:tcPr>
            <w:tcW w:w="112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0100</w:t>
            </w:r>
          </w:p>
        </w:tc>
        <w:tc>
          <w:tcPr>
            <w:tcW w:w="144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100,400</w:t>
            </w:r>
          </w:p>
        </w:tc>
        <w:tc>
          <w:tcPr>
            <w:tcW w:w="13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100,400</w:t>
            </w:r>
          </w:p>
        </w:tc>
        <w:tc>
          <w:tcPr>
            <w:tcW w:w="13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100,400</w:t>
            </w:r>
          </w:p>
        </w:tc>
      </w:tr>
      <w:tr w:rsidR="009D06A7" w:rsidRPr="004F5B2A" w:rsidTr="009D06A7">
        <w:trPr>
          <w:trHeight w:val="765"/>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156</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Обеспечение деятельности финансовых, налоговых и таможенных органов и органов финансового (финансово-бюджетного) надзора</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8210090080</w:t>
            </w:r>
          </w:p>
        </w:tc>
        <w:tc>
          <w:tcPr>
            <w:tcW w:w="112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0106</w:t>
            </w:r>
          </w:p>
        </w:tc>
        <w:tc>
          <w:tcPr>
            <w:tcW w:w="144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100,400</w:t>
            </w:r>
          </w:p>
        </w:tc>
        <w:tc>
          <w:tcPr>
            <w:tcW w:w="13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100,400</w:t>
            </w:r>
          </w:p>
        </w:tc>
        <w:tc>
          <w:tcPr>
            <w:tcW w:w="13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100,400</w:t>
            </w:r>
          </w:p>
        </w:tc>
      </w:tr>
      <w:tr w:rsidR="009D06A7" w:rsidRPr="004F5B2A" w:rsidTr="009D06A7">
        <w:trPr>
          <w:trHeight w:val="84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157</w:t>
            </w:r>
          </w:p>
        </w:tc>
        <w:tc>
          <w:tcPr>
            <w:tcW w:w="52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xml:space="preserve">Передача полномочий в области муниципального земельного контроля в рамках </w:t>
            </w:r>
            <w:proofErr w:type="spellStart"/>
            <w:r w:rsidRPr="004F5B2A">
              <w:rPr>
                <w:rFonts w:ascii="Bookman Old Style" w:eastAsia="Times New Roman" w:hAnsi="Bookman Old Style"/>
                <w:b/>
                <w:bCs/>
                <w:color w:val="000000"/>
                <w:sz w:val="12"/>
                <w:szCs w:val="12"/>
                <w:lang w:eastAsia="ru-RU"/>
              </w:rPr>
              <w:t>непрограммных</w:t>
            </w:r>
            <w:proofErr w:type="spellEnd"/>
            <w:r w:rsidRPr="004F5B2A">
              <w:rPr>
                <w:rFonts w:ascii="Bookman Old Style" w:eastAsia="Times New Roman" w:hAnsi="Bookman Old Style"/>
                <w:b/>
                <w:bCs/>
                <w:color w:val="000000"/>
                <w:sz w:val="12"/>
                <w:szCs w:val="12"/>
                <w:lang w:eastAsia="ru-RU"/>
              </w:rPr>
              <w:t xml:space="preserve"> расходов Администрации Элитовского сельсовета</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8210090090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0,000</w:t>
            </w:r>
          </w:p>
        </w:tc>
        <w:tc>
          <w:tcPr>
            <w:tcW w:w="13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0,000</w:t>
            </w:r>
          </w:p>
        </w:tc>
        <w:tc>
          <w:tcPr>
            <w:tcW w:w="13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0,000</w:t>
            </w:r>
          </w:p>
        </w:tc>
      </w:tr>
      <w:tr w:rsidR="009D06A7" w:rsidRPr="004F5B2A" w:rsidTr="009D06A7">
        <w:trPr>
          <w:trHeight w:val="3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158</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Межбюджетные трансферты</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8210090090</w:t>
            </w:r>
          </w:p>
        </w:tc>
        <w:tc>
          <w:tcPr>
            <w:tcW w:w="112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500</w:t>
            </w:r>
          </w:p>
        </w:tc>
        <w:tc>
          <w:tcPr>
            <w:tcW w:w="12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0,000</w:t>
            </w:r>
          </w:p>
        </w:tc>
        <w:tc>
          <w:tcPr>
            <w:tcW w:w="13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0,000</w:t>
            </w:r>
          </w:p>
        </w:tc>
        <w:tc>
          <w:tcPr>
            <w:tcW w:w="13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0,000</w:t>
            </w:r>
          </w:p>
        </w:tc>
      </w:tr>
      <w:tr w:rsidR="009D06A7" w:rsidRPr="004F5B2A" w:rsidTr="009D06A7">
        <w:trPr>
          <w:trHeight w:val="3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159</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Иные межбюджетные трансферты</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8210090090</w:t>
            </w:r>
          </w:p>
        </w:tc>
        <w:tc>
          <w:tcPr>
            <w:tcW w:w="112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540</w:t>
            </w:r>
          </w:p>
        </w:tc>
        <w:tc>
          <w:tcPr>
            <w:tcW w:w="12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0,000</w:t>
            </w:r>
          </w:p>
        </w:tc>
        <w:tc>
          <w:tcPr>
            <w:tcW w:w="13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0,000</w:t>
            </w:r>
          </w:p>
        </w:tc>
        <w:tc>
          <w:tcPr>
            <w:tcW w:w="13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0,000</w:t>
            </w:r>
          </w:p>
        </w:tc>
      </w:tr>
      <w:tr w:rsidR="009D06A7" w:rsidRPr="004F5B2A" w:rsidTr="009D06A7">
        <w:trPr>
          <w:trHeight w:val="3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160</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ОБЩЕГОСУДАРСТВЕННЫЕ ВОПРОСЫ</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8210090090</w:t>
            </w:r>
          </w:p>
        </w:tc>
        <w:tc>
          <w:tcPr>
            <w:tcW w:w="112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540</w:t>
            </w:r>
          </w:p>
        </w:tc>
        <w:tc>
          <w:tcPr>
            <w:tcW w:w="12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0100</w:t>
            </w:r>
          </w:p>
        </w:tc>
        <w:tc>
          <w:tcPr>
            <w:tcW w:w="144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0,000</w:t>
            </w:r>
          </w:p>
        </w:tc>
        <w:tc>
          <w:tcPr>
            <w:tcW w:w="13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0,000</w:t>
            </w:r>
          </w:p>
        </w:tc>
        <w:tc>
          <w:tcPr>
            <w:tcW w:w="13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0,000</w:t>
            </w:r>
          </w:p>
        </w:tc>
      </w:tr>
      <w:tr w:rsidR="009D06A7" w:rsidRPr="004F5B2A" w:rsidTr="009D06A7">
        <w:trPr>
          <w:trHeight w:val="3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161</w:t>
            </w:r>
          </w:p>
        </w:tc>
        <w:tc>
          <w:tcPr>
            <w:tcW w:w="52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Другие общегосударственные вопросы</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8210090090</w:t>
            </w:r>
          </w:p>
        </w:tc>
        <w:tc>
          <w:tcPr>
            <w:tcW w:w="112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540</w:t>
            </w:r>
          </w:p>
        </w:tc>
        <w:tc>
          <w:tcPr>
            <w:tcW w:w="12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0113</w:t>
            </w:r>
          </w:p>
        </w:tc>
        <w:tc>
          <w:tcPr>
            <w:tcW w:w="144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0,000</w:t>
            </w:r>
          </w:p>
        </w:tc>
        <w:tc>
          <w:tcPr>
            <w:tcW w:w="13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0,000</w:t>
            </w:r>
          </w:p>
        </w:tc>
        <w:tc>
          <w:tcPr>
            <w:tcW w:w="13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0,000</w:t>
            </w:r>
          </w:p>
        </w:tc>
      </w:tr>
      <w:tr w:rsidR="009D06A7" w:rsidRPr="004F5B2A" w:rsidTr="009D06A7">
        <w:trPr>
          <w:trHeight w:val="765"/>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162</w:t>
            </w:r>
          </w:p>
        </w:tc>
        <w:tc>
          <w:tcPr>
            <w:tcW w:w="52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xml:space="preserve">Передача полномочий в области градостроительной деятельности в рамках </w:t>
            </w:r>
            <w:proofErr w:type="spellStart"/>
            <w:r w:rsidRPr="004F5B2A">
              <w:rPr>
                <w:rFonts w:ascii="Bookman Old Style" w:eastAsia="Times New Roman" w:hAnsi="Bookman Old Style"/>
                <w:b/>
                <w:bCs/>
                <w:color w:val="000000"/>
                <w:sz w:val="12"/>
                <w:szCs w:val="12"/>
                <w:lang w:eastAsia="ru-RU"/>
              </w:rPr>
              <w:t>непрограммных</w:t>
            </w:r>
            <w:proofErr w:type="spellEnd"/>
            <w:r w:rsidRPr="004F5B2A">
              <w:rPr>
                <w:rFonts w:ascii="Bookman Old Style" w:eastAsia="Times New Roman" w:hAnsi="Bookman Old Style"/>
                <w:b/>
                <w:bCs/>
                <w:color w:val="000000"/>
                <w:sz w:val="12"/>
                <w:szCs w:val="12"/>
                <w:lang w:eastAsia="ru-RU"/>
              </w:rPr>
              <w:t xml:space="preserve"> расходов Администрации Элитовского сельсовета</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8210090100</w:t>
            </w:r>
          </w:p>
        </w:tc>
        <w:tc>
          <w:tcPr>
            <w:tcW w:w="112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2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0,000</w:t>
            </w:r>
          </w:p>
        </w:tc>
        <w:tc>
          <w:tcPr>
            <w:tcW w:w="13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0,000</w:t>
            </w:r>
          </w:p>
        </w:tc>
        <w:tc>
          <w:tcPr>
            <w:tcW w:w="13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0,000</w:t>
            </w:r>
          </w:p>
        </w:tc>
      </w:tr>
      <w:tr w:rsidR="009D06A7" w:rsidRPr="004F5B2A" w:rsidTr="009D06A7">
        <w:trPr>
          <w:trHeight w:val="3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163</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Межбюджетные трансферты</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8210090100</w:t>
            </w:r>
          </w:p>
        </w:tc>
        <w:tc>
          <w:tcPr>
            <w:tcW w:w="112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500</w:t>
            </w:r>
          </w:p>
        </w:tc>
        <w:tc>
          <w:tcPr>
            <w:tcW w:w="12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0,000</w:t>
            </w:r>
          </w:p>
        </w:tc>
        <w:tc>
          <w:tcPr>
            <w:tcW w:w="13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0,000</w:t>
            </w:r>
          </w:p>
        </w:tc>
        <w:tc>
          <w:tcPr>
            <w:tcW w:w="13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0,000</w:t>
            </w:r>
          </w:p>
        </w:tc>
      </w:tr>
      <w:tr w:rsidR="009D06A7" w:rsidRPr="004F5B2A" w:rsidTr="009D06A7">
        <w:trPr>
          <w:trHeight w:val="3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164</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Иные межбюджетные трансферты</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8210090100</w:t>
            </w:r>
          </w:p>
        </w:tc>
        <w:tc>
          <w:tcPr>
            <w:tcW w:w="112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540</w:t>
            </w:r>
          </w:p>
        </w:tc>
        <w:tc>
          <w:tcPr>
            <w:tcW w:w="12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0,000</w:t>
            </w:r>
          </w:p>
        </w:tc>
        <w:tc>
          <w:tcPr>
            <w:tcW w:w="13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0,000</w:t>
            </w:r>
          </w:p>
        </w:tc>
        <w:tc>
          <w:tcPr>
            <w:tcW w:w="13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0,000</w:t>
            </w:r>
          </w:p>
        </w:tc>
      </w:tr>
      <w:tr w:rsidR="009D06A7" w:rsidRPr="004F5B2A" w:rsidTr="009D06A7">
        <w:trPr>
          <w:trHeight w:val="3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lastRenderedPageBreak/>
              <w:t>165</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ОБЩЕГОСУДАРСТВЕННЫЕ ВОПРОСЫ</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8210090100</w:t>
            </w:r>
          </w:p>
        </w:tc>
        <w:tc>
          <w:tcPr>
            <w:tcW w:w="112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540</w:t>
            </w:r>
          </w:p>
        </w:tc>
        <w:tc>
          <w:tcPr>
            <w:tcW w:w="12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0100</w:t>
            </w:r>
          </w:p>
        </w:tc>
        <w:tc>
          <w:tcPr>
            <w:tcW w:w="144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0,000</w:t>
            </w:r>
          </w:p>
        </w:tc>
        <w:tc>
          <w:tcPr>
            <w:tcW w:w="13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0,000</w:t>
            </w:r>
          </w:p>
        </w:tc>
        <w:tc>
          <w:tcPr>
            <w:tcW w:w="13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0,000</w:t>
            </w:r>
          </w:p>
        </w:tc>
      </w:tr>
      <w:tr w:rsidR="009D06A7" w:rsidRPr="004F5B2A" w:rsidTr="009D06A7">
        <w:trPr>
          <w:trHeight w:val="3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166</w:t>
            </w:r>
          </w:p>
        </w:tc>
        <w:tc>
          <w:tcPr>
            <w:tcW w:w="52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Другие общегосударственные вопросы</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8210090100</w:t>
            </w:r>
          </w:p>
        </w:tc>
        <w:tc>
          <w:tcPr>
            <w:tcW w:w="112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540</w:t>
            </w:r>
          </w:p>
        </w:tc>
        <w:tc>
          <w:tcPr>
            <w:tcW w:w="12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0113</w:t>
            </w:r>
          </w:p>
        </w:tc>
        <w:tc>
          <w:tcPr>
            <w:tcW w:w="144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0,000</w:t>
            </w:r>
          </w:p>
        </w:tc>
        <w:tc>
          <w:tcPr>
            <w:tcW w:w="13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0,000</w:t>
            </w:r>
          </w:p>
        </w:tc>
        <w:tc>
          <w:tcPr>
            <w:tcW w:w="13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0,000</w:t>
            </w:r>
          </w:p>
        </w:tc>
      </w:tr>
      <w:tr w:rsidR="009D06A7" w:rsidRPr="004F5B2A" w:rsidTr="009D06A7">
        <w:trPr>
          <w:trHeight w:val="102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167</w:t>
            </w:r>
          </w:p>
        </w:tc>
        <w:tc>
          <w:tcPr>
            <w:tcW w:w="52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xml:space="preserve">Проведение </w:t>
            </w:r>
            <w:proofErr w:type="spellStart"/>
            <w:r w:rsidRPr="004F5B2A">
              <w:rPr>
                <w:rFonts w:ascii="Bookman Old Style" w:eastAsia="Times New Roman" w:hAnsi="Bookman Old Style"/>
                <w:b/>
                <w:bCs/>
                <w:color w:val="000000"/>
                <w:sz w:val="12"/>
                <w:szCs w:val="12"/>
                <w:lang w:eastAsia="ru-RU"/>
              </w:rPr>
              <w:t>акарицидных</w:t>
            </w:r>
            <w:proofErr w:type="spellEnd"/>
            <w:r w:rsidRPr="004F5B2A">
              <w:rPr>
                <w:rFonts w:ascii="Bookman Old Style" w:eastAsia="Times New Roman" w:hAnsi="Bookman Old Style"/>
                <w:b/>
                <w:bCs/>
                <w:color w:val="000000"/>
                <w:sz w:val="12"/>
                <w:szCs w:val="12"/>
                <w:lang w:eastAsia="ru-RU"/>
              </w:rPr>
              <w:t xml:space="preserve"> обработок мест массового отдыха населения за счет бюджета Элитовского сельсовета в рамках </w:t>
            </w:r>
            <w:proofErr w:type="spellStart"/>
            <w:r w:rsidRPr="004F5B2A">
              <w:rPr>
                <w:rFonts w:ascii="Bookman Old Style" w:eastAsia="Times New Roman" w:hAnsi="Bookman Old Style"/>
                <w:b/>
                <w:bCs/>
                <w:color w:val="000000"/>
                <w:sz w:val="12"/>
                <w:szCs w:val="12"/>
                <w:lang w:eastAsia="ru-RU"/>
              </w:rPr>
              <w:t>непрогаммных</w:t>
            </w:r>
            <w:proofErr w:type="spellEnd"/>
            <w:r w:rsidRPr="004F5B2A">
              <w:rPr>
                <w:rFonts w:ascii="Bookman Old Style" w:eastAsia="Times New Roman" w:hAnsi="Bookman Old Style"/>
                <w:b/>
                <w:bCs/>
                <w:color w:val="000000"/>
                <w:sz w:val="12"/>
                <w:szCs w:val="12"/>
                <w:lang w:eastAsia="ru-RU"/>
              </w:rPr>
              <w:t xml:space="preserve"> расходов администрации Элитовского сельсовета</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82100S5550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b/>
                <w:bCs/>
                <w:i/>
                <w:iCs/>
                <w:color w:val="000000"/>
                <w:sz w:val="12"/>
                <w:szCs w:val="12"/>
                <w:lang w:eastAsia="ru-RU"/>
              </w:rPr>
            </w:pPr>
            <w:r w:rsidRPr="004F5B2A">
              <w:rPr>
                <w:rFonts w:ascii="Bookman Old Style" w:eastAsia="Times New Roman" w:hAnsi="Bookman Old Style"/>
                <w:b/>
                <w:bCs/>
                <w:i/>
                <w:iCs/>
                <w:color w:val="000000"/>
                <w:sz w:val="12"/>
                <w:szCs w:val="12"/>
                <w:lang w:eastAsia="ru-RU"/>
              </w:rPr>
              <w:t> </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4F5B2A">
              <w:rPr>
                <w:rFonts w:ascii="Bookman Old Style" w:eastAsia="Times New Roman" w:hAnsi="Bookman Old Style"/>
                <w:b/>
                <w:bCs/>
                <w:i/>
                <w:iCs/>
                <w:color w:val="000000"/>
                <w:sz w:val="12"/>
                <w:szCs w:val="12"/>
                <w:lang w:eastAsia="ru-RU"/>
              </w:rPr>
              <w:t>82,787</w:t>
            </w:r>
          </w:p>
        </w:tc>
        <w:tc>
          <w:tcPr>
            <w:tcW w:w="13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4F5B2A">
              <w:rPr>
                <w:rFonts w:ascii="Bookman Old Style" w:eastAsia="Times New Roman" w:hAnsi="Bookman Old Style"/>
                <w:b/>
                <w:bCs/>
                <w:i/>
                <w:iCs/>
                <w:color w:val="000000"/>
                <w:sz w:val="12"/>
                <w:szCs w:val="12"/>
                <w:lang w:eastAsia="ru-RU"/>
              </w:rPr>
              <w:t>0,000</w:t>
            </w:r>
          </w:p>
        </w:tc>
        <w:tc>
          <w:tcPr>
            <w:tcW w:w="13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4F5B2A">
              <w:rPr>
                <w:rFonts w:ascii="Bookman Old Style" w:eastAsia="Times New Roman" w:hAnsi="Bookman Old Style"/>
                <w:b/>
                <w:bCs/>
                <w:i/>
                <w:iCs/>
                <w:color w:val="000000"/>
                <w:sz w:val="12"/>
                <w:szCs w:val="12"/>
                <w:lang w:eastAsia="ru-RU"/>
              </w:rPr>
              <w:t>0,000</w:t>
            </w:r>
          </w:p>
        </w:tc>
      </w:tr>
      <w:tr w:rsidR="009D06A7" w:rsidRPr="004F5B2A" w:rsidTr="009D06A7">
        <w:trPr>
          <w:trHeight w:val="51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168</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82100S5550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200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82,787</w:t>
            </w:r>
          </w:p>
        </w:tc>
        <w:tc>
          <w:tcPr>
            <w:tcW w:w="13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0,000</w:t>
            </w:r>
          </w:p>
        </w:tc>
        <w:tc>
          <w:tcPr>
            <w:tcW w:w="13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0,000</w:t>
            </w:r>
          </w:p>
        </w:tc>
      </w:tr>
      <w:tr w:rsidR="009D06A7" w:rsidRPr="004F5B2A" w:rsidTr="009D06A7">
        <w:trPr>
          <w:trHeight w:val="51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169</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82100S5550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82,787</w:t>
            </w:r>
          </w:p>
        </w:tc>
        <w:tc>
          <w:tcPr>
            <w:tcW w:w="13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0,000</w:t>
            </w:r>
          </w:p>
        </w:tc>
        <w:tc>
          <w:tcPr>
            <w:tcW w:w="13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0,000</w:t>
            </w:r>
          </w:p>
        </w:tc>
      </w:tr>
      <w:tr w:rsidR="009D06A7" w:rsidRPr="004F5B2A" w:rsidTr="009D06A7">
        <w:trPr>
          <w:trHeight w:val="3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170</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Здравоохранение</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82100S5550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0900</w:t>
            </w:r>
          </w:p>
        </w:tc>
        <w:tc>
          <w:tcPr>
            <w:tcW w:w="144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82,787</w:t>
            </w:r>
          </w:p>
        </w:tc>
        <w:tc>
          <w:tcPr>
            <w:tcW w:w="13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0,000</w:t>
            </w:r>
          </w:p>
        </w:tc>
        <w:tc>
          <w:tcPr>
            <w:tcW w:w="13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0,000</w:t>
            </w:r>
          </w:p>
        </w:tc>
      </w:tr>
      <w:tr w:rsidR="009D06A7" w:rsidRPr="004F5B2A" w:rsidTr="009D06A7">
        <w:trPr>
          <w:trHeight w:val="3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171</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Другие вопросы в области здравоохранения</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82100S5550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0909</w:t>
            </w:r>
          </w:p>
        </w:tc>
        <w:tc>
          <w:tcPr>
            <w:tcW w:w="144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82,787</w:t>
            </w:r>
          </w:p>
        </w:tc>
        <w:tc>
          <w:tcPr>
            <w:tcW w:w="13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0,000</w:t>
            </w:r>
          </w:p>
        </w:tc>
        <w:tc>
          <w:tcPr>
            <w:tcW w:w="13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0,000</w:t>
            </w:r>
          </w:p>
        </w:tc>
      </w:tr>
      <w:tr w:rsidR="009D06A7" w:rsidRPr="004F5B2A" w:rsidTr="009D06A7">
        <w:trPr>
          <w:trHeight w:val="765"/>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172</w:t>
            </w:r>
          </w:p>
        </w:tc>
        <w:tc>
          <w:tcPr>
            <w:tcW w:w="52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xml:space="preserve">Текущий ремонт жилых помещений, находящихся в муниципальной собственности в рамках </w:t>
            </w:r>
            <w:proofErr w:type="spellStart"/>
            <w:r w:rsidRPr="004F5B2A">
              <w:rPr>
                <w:rFonts w:ascii="Bookman Old Style" w:eastAsia="Times New Roman" w:hAnsi="Bookman Old Style"/>
                <w:b/>
                <w:bCs/>
                <w:color w:val="000000"/>
                <w:sz w:val="12"/>
                <w:szCs w:val="12"/>
                <w:lang w:eastAsia="ru-RU"/>
              </w:rPr>
              <w:t>непрограммных</w:t>
            </w:r>
            <w:proofErr w:type="spellEnd"/>
            <w:r w:rsidRPr="004F5B2A">
              <w:rPr>
                <w:rFonts w:ascii="Bookman Old Style" w:eastAsia="Times New Roman" w:hAnsi="Bookman Old Style"/>
                <w:b/>
                <w:bCs/>
                <w:color w:val="000000"/>
                <w:sz w:val="12"/>
                <w:szCs w:val="12"/>
                <w:lang w:eastAsia="ru-RU"/>
              </w:rPr>
              <w:t xml:space="preserve"> расходов администрации Элитовского сельсовета</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8210090150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4F5B2A">
              <w:rPr>
                <w:rFonts w:ascii="Bookman Old Style" w:eastAsia="Times New Roman" w:hAnsi="Bookman Old Style"/>
                <w:b/>
                <w:bCs/>
                <w:i/>
                <w:iCs/>
                <w:color w:val="000000"/>
                <w:sz w:val="12"/>
                <w:szCs w:val="12"/>
                <w:lang w:eastAsia="ru-RU"/>
              </w:rPr>
              <w:t>0,000</w:t>
            </w:r>
          </w:p>
        </w:tc>
        <w:tc>
          <w:tcPr>
            <w:tcW w:w="13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4F5B2A">
              <w:rPr>
                <w:rFonts w:ascii="Bookman Old Style" w:eastAsia="Times New Roman" w:hAnsi="Bookman Old Style"/>
                <w:b/>
                <w:bCs/>
                <w:i/>
                <w:iCs/>
                <w:color w:val="000000"/>
                <w:sz w:val="12"/>
                <w:szCs w:val="12"/>
                <w:lang w:eastAsia="ru-RU"/>
              </w:rPr>
              <w:t>0,000</w:t>
            </w:r>
          </w:p>
        </w:tc>
        <w:tc>
          <w:tcPr>
            <w:tcW w:w="13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b/>
                <w:bCs/>
                <w:i/>
                <w:iCs/>
                <w:color w:val="000000"/>
                <w:sz w:val="12"/>
                <w:szCs w:val="12"/>
                <w:lang w:eastAsia="ru-RU"/>
              </w:rPr>
            </w:pPr>
            <w:r w:rsidRPr="004F5B2A">
              <w:rPr>
                <w:rFonts w:ascii="Bookman Old Style" w:eastAsia="Times New Roman" w:hAnsi="Bookman Old Style"/>
                <w:b/>
                <w:bCs/>
                <w:i/>
                <w:iCs/>
                <w:color w:val="000000"/>
                <w:sz w:val="12"/>
                <w:szCs w:val="12"/>
                <w:lang w:eastAsia="ru-RU"/>
              </w:rPr>
              <w:t>0,000</w:t>
            </w:r>
          </w:p>
        </w:tc>
      </w:tr>
      <w:tr w:rsidR="009D06A7" w:rsidRPr="004F5B2A" w:rsidTr="009D06A7">
        <w:trPr>
          <w:trHeight w:val="51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173</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8210090150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200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0,000</w:t>
            </w:r>
          </w:p>
        </w:tc>
        <w:tc>
          <w:tcPr>
            <w:tcW w:w="13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0,000</w:t>
            </w:r>
          </w:p>
        </w:tc>
        <w:tc>
          <w:tcPr>
            <w:tcW w:w="13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0,000</w:t>
            </w:r>
          </w:p>
        </w:tc>
      </w:tr>
      <w:tr w:rsidR="009D06A7" w:rsidRPr="004F5B2A" w:rsidTr="009D06A7">
        <w:trPr>
          <w:trHeight w:val="51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174</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8210090150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0,000</w:t>
            </w:r>
          </w:p>
        </w:tc>
        <w:tc>
          <w:tcPr>
            <w:tcW w:w="13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0,000</w:t>
            </w:r>
          </w:p>
        </w:tc>
        <w:tc>
          <w:tcPr>
            <w:tcW w:w="13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0,000</w:t>
            </w:r>
          </w:p>
        </w:tc>
      </w:tr>
      <w:tr w:rsidR="009D06A7" w:rsidRPr="004F5B2A" w:rsidTr="009D06A7">
        <w:trPr>
          <w:trHeight w:val="3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175</w:t>
            </w:r>
          </w:p>
        </w:tc>
        <w:tc>
          <w:tcPr>
            <w:tcW w:w="52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ЖИЛИЩНО-КОММУНАЛЬНОЕ ХОЗЯЙСТВО</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8210090150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0500</w:t>
            </w:r>
          </w:p>
        </w:tc>
        <w:tc>
          <w:tcPr>
            <w:tcW w:w="144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0,000</w:t>
            </w:r>
          </w:p>
        </w:tc>
        <w:tc>
          <w:tcPr>
            <w:tcW w:w="13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0,000</w:t>
            </w:r>
          </w:p>
        </w:tc>
        <w:tc>
          <w:tcPr>
            <w:tcW w:w="13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0,000</w:t>
            </w:r>
          </w:p>
        </w:tc>
      </w:tr>
      <w:tr w:rsidR="009D06A7" w:rsidRPr="004F5B2A" w:rsidTr="009D06A7">
        <w:trPr>
          <w:trHeight w:val="3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176</w:t>
            </w:r>
          </w:p>
        </w:tc>
        <w:tc>
          <w:tcPr>
            <w:tcW w:w="52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Жилищное хозяйство</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8210090150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0501</w:t>
            </w:r>
          </w:p>
        </w:tc>
        <w:tc>
          <w:tcPr>
            <w:tcW w:w="144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0,000</w:t>
            </w:r>
          </w:p>
        </w:tc>
        <w:tc>
          <w:tcPr>
            <w:tcW w:w="13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0,000</w:t>
            </w:r>
          </w:p>
        </w:tc>
        <w:tc>
          <w:tcPr>
            <w:tcW w:w="13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0,000</w:t>
            </w:r>
          </w:p>
        </w:tc>
      </w:tr>
      <w:tr w:rsidR="009D06A7" w:rsidRPr="004F5B2A" w:rsidTr="009D06A7">
        <w:trPr>
          <w:trHeight w:val="102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177</w:t>
            </w:r>
          </w:p>
        </w:tc>
        <w:tc>
          <w:tcPr>
            <w:tcW w:w="52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xml:space="preserve">Оплата </w:t>
            </w:r>
            <w:proofErr w:type="gramStart"/>
            <w:r w:rsidRPr="004F5B2A">
              <w:rPr>
                <w:rFonts w:ascii="Bookman Old Style" w:eastAsia="Times New Roman" w:hAnsi="Bookman Old Style"/>
                <w:b/>
                <w:bCs/>
                <w:color w:val="000000"/>
                <w:sz w:val="12"/>
                <w:szCs w:val="12"/>
                <w:lang w:eastAsia="ru-RU"/>
              </w:rPr>
              <w:t>за муниципальное помещение в соответствии с размером взноса на капитальный ремонт многоквартирных домов в рамках</w:t>
            </w:r>
            <w:proofErr w:type="gramEnd"/>
            <w:r w:rsidRPr="004F5B2A">
              <w:rPr>
                <w:rFonts w:ascii="Bookman Old Style" w:eastAsia="Times New Roman" w:hAnsi="Bookman Old Style"/>
                <w:b/>
                <w:bCs/>
                <w:color w:val="000000"/>
                <w:sz w:val="12"/>
                <w:szCs w:val="12"/>
                <w:lang w:eastAsia="ru-RU"/>
              </w:rPr>
              <w:t xml:space="preserve"> </w:t>
            </w:r>
            <w:proofErr w:type="spellStart"/>
            <w:r w:rsidRPr="004F5B2A">
              <w:rPr>
                <w:rFonts w:ascii="Bookman Old Style" w:eastAsia="Times New Roman" w:hAnsi="Bookman Old Style"/>
                <w:b/>
                <w:bCs/>
                <w:color w:val="000000"/>
                <w:sz w:val="12"/>
                <w:szCs w:val="12"/>
                <w:lang w:eastAsia="ru-RU"/>
              </w:rPr>
              <w:t>непрограммных</w:t>
            </w:r>
            <w:proofErr w:type="spellEnd"/>
            <w:r w:rsidRPr="004F5B2A">
              <w:rPr>
                <w:rFonts w:ascii="Bookman Old Style" w:eastAsia="Times New Roman" w:hAnsi="Bookman Old Style"/>
                <w:b/>
                <w:bCs/>
                <w:color w:val="000000"/>
                <w:sz w:val="12"/>
                <w:szCs w:val="12"/>
                <w:lang w:eastAsia="ru-RU"/>
              </w:rPr>
              <w:t xml:space="preserve"> расходов администрации Элитовского сельсовета</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8210090180</w:t>
            </w:r>
          </w:p>
        </w:tc>
        <w:tc>
          <w:tcPr>
            <w:tcW w:w="112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5,0000</w:t>
            </w:r>
          </w:p>
        </w:tc>
        <w:tc>
          <w:tcPr>
            <w:tcW w:w="13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0,000</w:t>
            </w:r>
          </w:p>
        </w:tc>
        <w:tc>
          <w:tcPr>
            <w:tcW w:w="13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0,000</w:t>
            </w:r>
          </w:p>
        </w:tc>
      </w:tr>
      <w:tr w:rsidR="009D06A7" w:rsidRPr="004F5B2A" w:rsidTr="009D06A7">
        <w:trPr>
          <w:trHeight w:val="51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178</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8210090180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200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5,0000</w:t>
            </w:r>
          </w:p>
        </w:tc>
        <w:tc>
          <w:tcPr>
            <w:tcW w:w="13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0,000</w:t>
            </w:r>
          </w:p>
        </w:tc>
        <w:tc>
          <w:tcPr>
            <w:tcW w:w="13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0,000</w:t>
            </w:r>
          </w:p>
        </w:tc>
      </w:tr>
      <w:tr w:rsidR="009D06A7" w:rsidRPr="004F5B2A" w:rsidTr="009D06A7">
        <w:trPr>
          <w:trHeight w:val="51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179</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8210090180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5,0000</w:t>
            </w:r>
          </w:p>
        </w:tc>
        <w:tc>
          <w:tcPr>
            <w:tcW w:w="13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0,000</w:t>
            </w:r>
          </w:p>
        </w:tc>
        <w:tc>
          <w:tcPr>
            <w:tcW w:w="13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0,000</w:t>
            </w:r>
          </w:p>
        </w:tc>
      </w:tr>
      <w:tr w:rsidR="009D06A7" w:rsidRPr="004F5B2A" w:rsidTr="009D06A7">
        <w:trPr>
          <w:trHeight w:val="3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180</w:t>
            </w:r>
          </w:p>
        </w:tc>
        <w:tc>
          <w:tcPr>
            <w:tcW w:w="52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ЖИЛИЩНО-КОММУНАЛЬНОЕ ХОЗЯЙСТВО</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8210090180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0500</w:t>
            </w:r>
          </w:p>
        </w:tc>
        <w:tc>
          <w:tcPr>
            <w:tcW w:w="144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5,0000</w:t>
            </w:r>
          </w:p>
        </w:tc>
        <w:tc>
          <w:tcPr>
            <w:tcW w:w="13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0,000</w:t>
            </w:r>
          </w:p>
        </w:tc>
        <w:tc>
          <w:tcPr>
            <w:tcW w:w="13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0,000</w:t>
            </w:r>
          </w:p>
        </w:tc>
      </w:tr>
      <w:tr w:rsidR="009D06A7" w:rsidRPr="004F5B2A" w:rsidTr="009D06A7">
        <w:trPr>
          <w:trHeight w:val="3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181</w:t>
            </w:r>
          </w:p>
        </w:tc>
        <w:tc>
          <w:tcPr>
            <w:tcW w:w="52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Жилищное хозяйство</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8210090180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0501</w:t>
            </w:r>
          </w:p>
        </w:tc>
        <w:tc>
          <w:tcPr>
            <w:tcW w:w="144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5,0000</w:t>
            </w:r>
          </w:p>
        </w:tc>
        <w:tc>
          <w:tcPr>
            <w:tcW w:w="13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0,000</w:t>
            </w:r>
          </w:p>
        </w:tc>
        <w:tc>
          <w:tcPr>
            <w:tcW w:w="13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0,000</w:t>
            </w:r>
          </w:p>
        </w:tc>
      </w:tr>
      <w:tr w:rsidR="009D06A7" w:rsidRPr="004F5B2A" w:rsidTr="009D06A7">
        <w:trPr>
          <w:trHeight w:val="1095"/>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lastRenderedPageBreak/>
              <w:t>182</w:t>
            </w:r>
          </w:p>
        </w:tc>
        <w:tc>
          <w:tcPr>
            <w:tcW w:w="52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xml:space="preserve">Руководство и управление в сфере установленных функций органов местного самоуправления в рамках </w:t>
            </w:r>
            <w:proofErr w:type="spellStart"/>
            <w:r w:rsidRPr="004F5B2A">
              <w:rPr>
                <w:rFonts w:ascii="Bookman Old Style" w:eastAsia="Times New Roman" w:hAnsi="Bookman Old Style"/>
                <w:b/>
                <w:bCs/>
                <w:color w:val="000000"/>
                <w:sz w:val="12"/>
                <w:szCs w:val="12"/>
                <w:lang w:eastAsia="ru-RU"/>
              </w:rPr>
              <w:t>непрограммных</w:t>
            </w:r>
            <w:proofErr w:type="spellEnd"/>
            <w:r w:rsidRPr="004F5B2A">
              <w:rPr>
                <w:rFonts w:ascii="Bookman Old Style" w:eastAsia="Times New Roman" w:hAnsi="Bookman Old Style"/>
                <w:b/>
                <w:bCs/>
                <w:color w:val="000000"/>
                <w:sz w:val="12"/>
                <w:szCs w:val="12"/>
                <w:lang w:eastAsia="ru-RU"/>
              </w:rPr>
              <w:t xml:space="preserve"> расходов</w:t>
            </w:r>
            <w:r w:rsidRPr="004F5B2A">
              <w:rPr>
                <w:rFonts w:ascii="Bookman Old Style" w:eastAsia="Times New Roman" w:hAnsi="Bookman Old Style"/>
                <w:color w:val="000000"/>
                <w:sz w:val="12"/>
                <w:szCs w:val="12"/>
                <w:lang w:eastAsia="ru-RU"/>
              </w:rPr>
              <w:t xml:space="preserve"> </w:t>
            </w:r>
            <w:r w:rsidRPr="004F5B2A">
              <w:rPr>
                <w:rFonts w:ascii="Bookman Old Style" w:eastAsia="Times New Roman" w:hAnsi="Bookman Old Style"/>
                <w:b/>
                <w:bCs/>
                <w:color w:val="000000"/>
                <w:sz w:val="12"/>
                <w:szCs w:val="12"/>
                <w:lang w:eastAsia="ru-RU"/>
              </w:rPr>
              <w:t>Администрации сельсовета</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8210090210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11307,78093</w:t>
            </w:r>
          </w:p>
        </w:tc>
        <w:tc>
          <w:tcPr>
            <w:tcW w:w="13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7193,650</w:t>
            </w:r>
          </w:p>
        </w:tc>
        <w:tc>
          <w:tcPr>
            <w:tcW w:w="13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7566,191</w:t>
            </w:r>
          </w:p>
        </w:tc>
      </w:tr>
      <w:tr w:rsidR="009D06A7" w:rsidRPr="004F5B2A" w:rsidTr="009D06A7">
        <w:trPr>
          <w:trHeight w:val="1275"/>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183</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8210090210</w:t>
            </w:r>
          </w:p>
        </w:tc>
        <w:tc>
          <w:tcPr>
            <w:tcW w:w="112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100</w:t>
            </w:r>
          </w:p>
        </w:tc>
        <w:tc>
          <w:tcPr>
            <w:tcW w:w="12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6449,471</w:t>
            </w:r>
          </w:p>
        </w:tc>
        <w:tc>
          <w:tcPr>
            <w:tcW w:w="13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6190,460</w:t>
            </w:r>
          </w:p>
        </w:tc>
        <w:tc>
          <w:tcPr>
            <w:tcW w:w="13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6190,460</w:t>
            </w:r>
          </w:p>
        </w:tc>
      </w:tr>
      <w:tr w:rsidR="009D06A7" w:rsidRPr="004F5B2A" w:rsidTr="009D06A7">
        <w:trPr>
          <w:trHeight w:val="1275"/>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184</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8210010470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100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185,11085</w:t>
            </w:r>
          </w:p>
        </w:tc>
        <w:tc>
          <w:tcPr>
            <w:tcW w:w="13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0,000</w:t>
            </w:r>
          </w:p>
        </w:tc>
        <w:tc>
          <w:tcPr>
            <w:tcW w:w="13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0,000</w:t>
            </w:r>
          </w:p>
        </w:tc>
      </w:tr>
      <w:tr w:rsidR="009D06A7" w:rsidRPr="004F5B2A" w:rsidTr="009D06A7">
        <w:trPr>
          <w:trHeight w:val="6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185</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Расходы на выплату персоналу государственных (муниципальных) органов</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8210010470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120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185,11085</w:t>
            </w:r>
          </w:p>
        </w:tc>
        <w:tc>
          <w:tcPr>
            <w:tcW w:w="13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0,000</w:t>
            </w:r>
          </w:p>
        </w:tc>
        <w:tc>
          <w:tcPr>
            <w:tcW w:w="13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0,000</w:t>
            </w:r>
          </w:p>
        </w:tc>
      </w:tr>
      <w:tr w:rsidR="009D06A7" w:rsidRPr="004F5B2A" w:rsidTr="009D06A7">
        <w:trPr>
          <w:trHeight w:val="1275"/>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186</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8210082810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100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73,900</w:t>
            </w:r>
          </w:p>
        </w:tc>
        <w:tc>
          <w:tcPr>
            <w:tcW w:w="13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0,000</w:t>
            </w:r>
          </w:p>
        </w:tc>
        <w:tc>
          <w:tcPr>
            <w:tcW w:w="13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0,000</w:t>
            </w:r>
          </w:p>
        </w:tc>
      </w:tr>
      <w:tr w:rsidR="009D06A7" w:rsidRPr="004F5B2A" w:rsidTr="009D06A7">
        <w:trPr>
          <w:trHeight w:val="6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187</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Расходы на выплату персоналу государственных (муниципальных) органов</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8210082810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120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73,900</w:t>
            </w:r>
          </w:p>
        </w:tc>
        <w:tc>
          <w:tcPr>
            <w:tcW w:w="13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0,000</w:t>
            </w:r>
          </w:p>
        </w:tc>
        <w:tc>
          <w:tcPr>
            <w:tcW w:w="13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0,000</w:t>
            </w:r>
          </w:p>
        </w:tc>
      </w:tr>
      <w:tr w:rsidR="009D06A7" w:rsidRPr="004F5B2A" w:rsidTr="009D06A7">
        <w:trPr>
          <w:trHeight w:val="555"/>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188</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Расходы на выплату персоналу государственных (муниципальных) органов</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8210090210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120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6190,460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6190,460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6190,460</w:t>
            </w:r>
          </w:p>
        </w:tc>
      </w:tr>
      <w:tr w:rsidR="009D06A7" w:rsidRPr="004F5B2A" w:rsidTr="009D06A7">
        <w:trPr>
          <w:trHeight w:val="3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189</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ОБЩЕГОСУДАРСТВЕННЫЕ ВОПРОСЫ</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8210090210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120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0100</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6190,460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6190,460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6190,460</w:t>
            </w:r>
          </w:p>
        </w:tc>
      </w:tr>
      <w:tr w:rsidR="009D06A7" w:rsidRPr="004F5B2A" w:rsidTr="009D06A7">
        <w:trPr>
          <w:trHeight w:val="765"/>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190</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8210090210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120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0104</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6190,460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6190,460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6190,460</w:t>
            </w:r>
          </w:p>
        </w:tc>
      </w:tr>
      <w:tr w:rsidR="009D06A7" w:rsidRPr="004F5B2A" w:rsidTr="009D06A7">
        <w:trPr>
          <w:trHeight w:val="51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191</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8210090210</w:t>
            </w:r>
          </w:p>
        </w:tc>
        <w:tc>
          <w:tcPr>
            <w:tcW w:w="112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200</w:t>
            </w:r>
          </w:p>
        </w:tc>
        <w:tc>
          <w:tcPr>
            <w:tcW w:w="12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3940,81008</w:t>
            </w:r>
          </w:p>
        </w:tc>
        <w:tc>
          <w:tcPr>
            <w:tcW w:w="13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286,890</w:t>
            </w:r>
          </w:p>
        </w:tc>
        <w:tc>
          <w:tcPr>
            <w:tcW w:w="13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659,431</w:t>
            </w:r>
          </w:p>
        </w:tc>
      </w:tr>
      <w:tr w:rsidR="009D06A7" w:rsidRPr="004F5B2A" w:rsidTr="009D06A7">
        <w:trPr>
          <w:trHeight w:val="51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192</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8210090210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3940,81008</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286,890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659,431</w:t>
            </w:r>
          </w:p>
        </w:tc>
      </w:tr>
      <w:tr w:rsidR="009D06A7" w:rsidRPr="004F5B2A" w:rsidTr="009D06A7">
        <w:trPr>
          <w:trHeight w:val="3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193</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ОБЩЕГОСУДАРСТВЕННЫЕ ВОПРОСЫ</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8210090210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0100</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3940,81008</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286,890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659,431</w:t>
            </w:r>
          </w:p>
        </w:tc>
      </w:tr>
      <w:tr w:rsidR="009D06A7" w:rsidRPr="004F5B2A" w:rsidTr="009D06A7">
        <w:trPr>
          <w:trHeight w:val="765"/>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lastRenderedPageBreak/>
              <w:t>194</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8210090210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0104</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3940,81008</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286,890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659,431</w:t>
            </w:r>
          </w:p>
        </w:tc>
      </w:tr>
      <w:tr w:rsidR="009D06A7" w:rsidRPr="004F5B2A" w:rsidTr="009D06A7">
        <w:trPr>
          <w:trHeight w:val="51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195</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Исполнение судебных актов</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8210090210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830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400,00000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200,000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200,000</w:t>
            </w:r>
          </w:p>
        </w:tc>
      </w:tr>
      <w:tr w:rsidR="009D06A7" w:rsidRPr="004F5B2A" w:rsidTr="009D06A7">
        <w:trPr>
          <w:trHeight w:val="1785"/>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196</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Исполнение судебных актов Российской Федерации и мировых соглашений по возмещению вреда, причиненного в результате незаконных действий (бездействия) органов государственной власти (государственных органов), органов местного самоуправления либо должностных лиц этих органов, а также в результате деятельности учреждений</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8210090210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831</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400,00000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200,000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200,000</w:t>
            </w:r>
          </w:p>
        </w:tc>
      </w:tr>
      <w:tr w:rsidR="009D06A7" w:rsidRPr="004F5B2A" w:rsidTr="009D06A7">
        <w:trPr>
          <w:trHeight w:val="3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197</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ОБЩЕГОСУДАРСТВЕННЫЕ ВОПРОСЫ</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8210090210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831</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0100</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400,00000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200,000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200,000</w:t>
            </w:r>
          </w:p>
        </w:tc>
      </w:tr>
      <w:tr w:rsidR="009D06A7" w:rsidRPr="004F5B2A" w:rsidTr="009D06A7">
        <w:trPr>
          <w:trHeight w:val="765"/>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198</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8210090210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831</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0104</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400,00000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200,000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200,000</w:t>
            </w:r>
          </w:p>
        </w:tc>
      </w:tr>
      <w:tr w:rsidR="009D06A7" w:rsidRPr="004F5B2A" w:rsidTr="009D06A7">
        <w:trPr>
          <w:trHeight w:val="51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199</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Уплата прочих налогов, сборов и иных платежей</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8210090210</w:t>
            </w:r>
          </w:p>
        </w:tc>
        <w:tc>
          <w:tcPr>
            <w:tcW w:w="112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850</w:t>
            </w:r>
          </w:p>
        </w:tc>
        <w:tc>
          <w:tcPr>
            <w:tcW w:w="12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517,500</w:t>
            </w:r>
          </w:p>
        </w:tc>
        <w:tc>
          <w:tcPr>
            <w:tcW w:w="13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516,300</w:t>
            </w:r>
          </w:p>
        </w:tc>
        <w:tc>
          <w:tcPr>
            <w:tcW w:w="13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516,300</w:t>
            </w:r>
          </w:p>
        </w:tc>
      </w:tr>
      <w:tr w:rsidR="009D06A7" w:rsidRPr="004F5B2A" w:rsidTr="009D06A7">
        <w:trPr>
          <w:trHeight w:val="3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200</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Уплата прочих налогов, сборов</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8210090210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852</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10,000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10,000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10,000</w:t>
            </w:r>
          </w:p>
        </w:tc>
      </w:tr>
      <w:tr w:rsidR="009D06A7" w:rsidRPr="004F5B2A" w:rsidTr="009D06A7">
        <w:trPr>
          <w:trHeight w:val="3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201</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ОБЩЕГОСУДАРСТВЕННЫЕ ВОПРОСЫ</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8210090210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852</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0100</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10,000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10,000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10,000</w:t>
            </w:r>
          </w:p>
        </w:tc>
      </w:tr>
      <w:tr w:rsidR="009D06A7" w:rsidRPr="004F5B2A" w:rsidTr="009D06A7">
        <w:trPr>
          <w:trHeight w:val="765"/>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202</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8210090210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852</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0104</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10,000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10,000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10,000</w:t>
            </w:r>
          </w:p>
        </w:tc>
      </w:tr>
      <w:tr w:rsidR="009D06A7" w:rsidRPr="004F5B2A" w:rsidTr="009D06A7">
        <w:trPr>
          <w:trHeight w:val="3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203</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Уплата иных платежей</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8210090210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853</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507,500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506,300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506,300</w:t>
            </w:r>
          </w:p>
        </w:tc>
      </w:tr>
      <w:tr w:rsidR="009D06A7" w:rsidRPr="004F5B2A" w:rsidTr="009D06A7">
        <w:trPr>
          <w:trHeight w:val="3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204</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ОБЩЕГОСУДАРСТВЕННЫЕ ВОПРОСЫ</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8210090210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853</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0100</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507,500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506,300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506,300</w:t>
            </w:r>
          </w:p>
        </w:tc>
      </w:tr>
      <w:tr w:rsidR="009D06A7" w:rsidRPr="004F5B2A" w:rsidTr="009D06A7">
        <w:trPr>
          <w:trHeight w:val="765"/>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205</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8210090210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853</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0104</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507,500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506,300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506,300</w:t>
            </w:r>
          </w:p>
        </w:tc>
      </w:tr>
      <w:tr w:rsidR="009D06A7" w:rsidRPr="004F5B2A" w:rsidTr="009D06A7">
        <w:trPr>
          <w:trHeight w:val="765"/>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206</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Расходы на проведение общественных и временных работ безработными и ищущими работу гражданами (трудоустройство инвалидов)</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8210090210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5,000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0,000</w:t>
            </w:r>
          </w:p>
        </w:tc>
      </w:tr>
      <w:tr w:rsidR="009D06A7" w:rsidRPr="004F5B2A" w:rsidTr="009D06A7">
        <w:trPr>
          <w:trHeight w:val="1275"/>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lastRenderedPageBreak/>
              <w:t>207</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8210090210</w:t>
            </w:r>
          </w:p>
        </w:tc>
        <w:tc>
          <w:tcPr>
            <w:tcW w:w="112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100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5,000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r>
      <w:tr w:rsidR="009D06A7" w:rsidRPr="004F5B2A" w:rsidTr="009D06A7">
        <w:trPr>
          <w:trHeight w:val="510"/>
        </w:trPr>
        <w:tc>
          <w:tcPr>
            <w:tcW w:w="669" w:type="dxa"/>
            <w:tcBorders>
              <w:top w:val="nil"/>
              <w:left w:val="single" w:sz="4" w:space="0" w:color="auto"/>
              <w:bottom w:val="nil"/>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208</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Расходы на выплату персоналу государственных (муниципальных) органов</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8210090210</w:t>
            </w:r>
          </w:p>
        </w:tc>
        <w:tc>
          <w:tcPr>
            <w:tcW w:w="112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120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5,000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r>
      <w:tr w:rsidR="009D06A7" w:rsidRPr="004F5B2A" w:rsidTr="009D06A7">
        <w:trPr>
          <w:trHeight w:val="300"/>
        </w:trPr>
        <w:tc>
          <w:tcPr>
            <w:tcW w:w="669" w:type="dxa"/>
            <w:tcBorders>
              <w:top w:val="single" w:sz="4" w:space="0" w:color="auto"/>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209</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ОБЩЕГОСУДАРСТВЕННЫЕ ВОПРОСЫ</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8210090210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120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0100</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5,000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r>
      <w:tr w:rsidR="009D06A7" w:rsidRPr="004F5B2A" w:rsidTr="009D06A7">
        <w:trPr>
          <w:trHeight w:val="3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210</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Другие общегосударственные вопросы</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8210090210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120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0113</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5,000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r>
      <w:tr w:rsidR="009D06A7" w:rsidRPr="004F5B2A" w:rsidTr="009D06A7">
        <w:trPr>
          <w:trHeight w:val="51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211</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Прочие расходы</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8210090210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111,750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0,000</w:t>
            </w:r>
          </w:p>
        </w:tc>
      </w:tr>
      <w:tr w:rsidR="009D06A7" w:rsidRPr="004F5B2A" w:rsidTr="009D06A7">
        <w:trPr>
          <w:trHeight w:val="51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212</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8210090210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200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111,750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r>
      <w:tr w:rsidR="009D06A7" w:rsidRPr="004F5B2A" w:rsidTr="009D06A7">
        <w:trPr>
          <w:trHeight w:val="51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213</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8210090210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111,750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r>
      <w:tr w:rsidR="009D06A7" w:rsidRPr="004F5B2A" w:rsidTr="009D06A7">
        <w:trPr>
          <w:trHeight w:val="3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214</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ОБЩЕГОСУДАРСТВЕННЫЕ ВОПРОСЫ</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8210090210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0100</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111,750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r>
      <w:tr w:rsidR="009D06A7" w:rsidRPr="004F5B2A" w:rsidTr="009D06A7">
        <w:trPr>
          <w:trHeight w:val="3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215</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Другие общегосударственные вопросы</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8210090210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0113</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111,750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r>
      <w:tr w:rsidR="009D06A7" w:rsidRPr="004F5B2A" w:rsidTr="009D06A7">
        <w:trPr>
          <w:trHeight w:val="87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216</w:t>
            </w:r>
          </w:p>
        </w:tc>
        <w:tc>
          <w:tcPr>
            <w:tcW w:w="52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xml:space="preserve">Глава муниципального образования в рамках </w:t>
            </w:r>
            <w:proofErr w:type="spellStart"/>
            <w:r w:rsidRPr="004F5B2A">
              <w:rPr>
                <w:rFonts w:ascii="Bookman Old Style" w:eastAsia="Times New Roman" w:hAnsi="Bookman Old Style"/>
                <w:b/>
                <w:bCs/>
                <w:color w:val="000000"/>
                <w:sz w:val="12"/>
                <w:szCs w:val="12"/>
                <w:lang w:eastAsia="ru-RU"/>
              </w:rPr>
              <w:t>непрограммных</w:t>
            </w:r>
            <w:proofErr w:type="spellEnd"/>
            <w:r w:rsidRPr="004F5B2A">
              <w:rPr>
                <w:rFonts w:ascii="Bookman Old Style" w:eastAsia="Times New Roman" w:hAnsi="Bookman Old Style"/>
                <w:b/>
                <w:bCs/>
                <w:color w:val="000000"/>
                <w:sz w:val="12"/>
                <w:szCs w:val="12"/>
                <w:lang w:eastAsia="ru-RU"/>
              </w:rPr>
              <w:t xml:space="preserve"> расходов администрации Элитовского сельсовета</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8210000000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1135,989</w:t>
            </w:r>
          </w:p>
        </w:tc>
        <w:tc>
          <w:tcPr>
            <w:tcW w:w="13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1096,700</w:t>
            </w:r>
          </w:p>
        </w:tc>
        <w:tc>
          <w:tcPr>
            <w:tcW w:w="13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1096,700</w:t>
            </w:r>
          </w:p>
        </w:tc>
      </w:tr>
      <w:tr w:rsidR="009D06A7" w:rsidRPr="004F5B2A" w:rsidTr="009D06A7">
        <w:trPr>
          <w:trHeight w:val="135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217</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8210010470</w:t>
            </w:r>
          </w:p>
        </w:tc>
        <w:tc>
          <w:tcPr>
            <w:tcW w:w="112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100</w:t>
            </w:r>
          </w:p>
        </w:tc>
        <w:tc>
          <w:tcPr>
            <w:tcW w:w="12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39,289</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0,000</w:t>
            </w:r>
          </w:p>
        </w:tc>
      </w:tr>
      <w:tr w:rsidR="009D06A7" w:rsidRPr="004F5B2A" w:rsidTr="009D06A7">
        <w:trPr>
          <w:trHeight w:val="87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218</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за счет сре</w:t>
            </w:r>
            <w:proofErr w:type="gramStart"/>
            <w:r w:rsidRPr="004F5B2A">
              <w:rPr>
                <w:rFonts w:ascii="Bookman Old Style" w:eastAsia="Times New Roman" w:hAnsi="Bookman Old Style"/>
                <w:color w:val="000000"/>
                <w:sz w:val="12"/>
                <w:szCs w:val="12"/>
                <w:lang w:eastAsia="ru-RU"/>
              </w:rPr>
              <w:t>дств кр</w:t>
            </w:r>
            <w:proofErr w:type="gramEnd"/>
            <w:r w:rsidRPr="004F5B2A">
              <w:rPr>
                <w:rFonts w:ascii="Bookman Old Style" w:eastAsia="Times New Roman" w:hAnsi="Bookman Old Style"/>
                <w:color w:val="000000"/>
                <w:sz w:val="12"/>
                <w:szCs w:val="12"/>
                <w:lang w:eastAsia="ru-RU"/>
              </w:rPr>
              <w:t>аевого бюджета</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8210010470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100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39,28915</w:t>
            </w:r>
          </w:p>
        </w:tc>
        <w:tc>
          <w:tcPr>
            <w:tcW w:w="13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r>
      <w:tr w:rsidR="009D06A7" w:rsidRPr="004F5B2A" w:rsidTr="009D06A7">
        <w:trPr>
          <w:trHeight w:val="87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219</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Расходы на выплату персоналу государственных</w:t>
            </w:r>
            <w:r w:rsidRPr="004F5B2A">
              <w:rPr>
                <w:rFonts w:ascii="Bookman Old Style" w:eastAsia="Times New Roman" w:hAnsi="Bookman Old Style"/>
                <w:b/>
                <w:bCs/>
                <w:color w:val="000000"/>
                <w:sz w:val="12"/>
                <w:szCs w:val="12"/>
                <w:lang w:eastAsia="ru-RU"/>
              </w:rPr>
              <w:t xml:space="preserve"> (</w:t>
            </w:r>
            <w:r w:rsidRPr="004F5B2A">
              <w:rPr>
                <w:rFonts w:ascii="Bookman Old Style" w:eastAsia="Times New Roman" w:hAnsi="Bookman Old Style"/>
                <w:color w:val="000000"/>
                <w:sz w:val="12"/>
                <w:szCs w:val="12"/>
                <w:lang w:eastAsia="ru-RU"/>
              </w:rPr>
              <w:t>муниципальных) органов за счет сре</w:t>
            </w:r>
            <w:proofErr w:type="gramStart"/>
            <w:r w:rsidRPr="004F5B2A">
              <w:rPr>
                <w:rFonts w:ascii="Bookman Old Style" w:eastAsia="Times New Roman" w:hAnsi="Bookman Old Style"/>
                <w:color w:val="000000"/>
                <w:sz w:val="12"/>
                <w:szCs w:val="12"/>
                <w:lang w:eastAsia="ru-RU"/>
              </w:rPr>
              <w:t>дств кр</w:t>
            </w:r>
            <w:proofErr w:type="gramEnd"/>
            <w:r w:rsidRPr="004F5B2A">
              <w:rPr>
                <w:rFonts w:ascii="Bookman Old Style" w:eastAsia="Times New Roman" w:hAnsi="Bookman Old Style"/>
                <w:color w:val="000000"/>
                <w:sz w:val="12"/>
                <w:szCs w:val="12"/>
                <w:lang w:eastAsia="ru-RU"/>
              </w:rPr>
              <w:t>аевого бюджета</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8210010470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120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39,28915</w:t>
            </w:r>
          </w:p>
        </w:tc>
        <w:tc>
          <w:tcPr>
            <w:tcW w:w="13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r>
      <w:tr w:rsidR="009D06A7" w:rsidRPr="004F5B2A" w:rsidTr="009D06A7">
        <w:trPr>
          <w:trHeight w:val="1275"/>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lastRenderedPageBreak/>
              <w:t>220</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8210090220</w:t>
            </w:r>
          </w:p>
        </w:tc>
        <w:tc>
          <w:tcPr>
            <w:tcW w:w="112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100</w:t>
            </w:r>
          </w:p>
        </w:tc>
        <w:tc>
          <w:tcPr>
            <w:tcW w:w="12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1096,700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1096,700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1096,700</w:t>
            </w:r>
          </w:p>
        </w:tc>
      </w:tr>
      <w:tr w:rsidR="009D06A7" w:rsidRPr="004F5B2A" w:rsidTr="009D06A7">
        <w:trPr>
          <w:trHeight w:val="51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221</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Расходы на выплату персоналу государственных</w:t>
            </w:r>
            <w:r w:rsidRPr="004F5B2A">
              <w:rPr>
                <w:rFonts w:ascii="Bookman Old Style" w:eastAsia="Times New Roman" w:hAnsi="Bookman Old Style"/>
                <w:b/>
                <w:bCs/>
                <w:color w:val="000000"/>
                <w:sz w:val="12"/>
                <w:szCs w:val="12"/>
                <w:lang w:eastAsia="ru-RU"/>
              </w:rPr>
              <w:t xml:space="preserve"> (</w:t>
            </w:r>
            <w:r w:rsidRPr="004F5B2A">
              <w:rPr>
                <w:rFonts w:ascii="Bookman Old Style" w:eastAsia="Times New Roman" w:hAnsi="Bookman Old Style"/>
                <w:color w:val="000000"/>
                <w:sz w:val="12"/>
                <w:szCs w:val="12"/>
                <w:lang w:eastAsia="ru-RU"/>
              </w:rPr>
              <w:t>муниципальных) органов</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8210090220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120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1096,700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1096,700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1096,700</w:t>
            </w:r>
          </w:p>
        </w:tc>
      </w:tr>
      <w:tr w:rsidR="009D06A7" w:rsidRPr="004F5B2A" w:rsidTr="009D06A7">
        <w:trPr>
          <w:trHeight w:val="3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222</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ОБЩЕГОСУДАРСТВЕННЫЕ ВОПРОСЫ</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8210090220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120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0100</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1096,700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1096,700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1096,700</w:t>
            </w:r>
          </w:p>
        </w:tc>
      </w:tr>
      <w:tr w:rsidR="009D06A7" w:rsidRPr="004F5B2A" w:rsidTr="009D06A7">
        <w:trPr>
          <w:trHeight w:val="51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223</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Функционирование высшего должностного лица субъекта Российской Федерации и муниципального образования</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8210090220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120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0102</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1096,700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1096,700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1096,700</w:t>
            </w:r>
          </w:p>
        </w:tc>
      </w:tr>
      <w:tr w:rsidR="009D06A7" w:rsidRPr="004F5B2A" w:rsidTr="009D06A7">
        <w:trPr>
          <w:trHeight w:val="66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224</w:t>
            </w:r>
          </w:p>
        </w:tc>
        <w:tc>
          <w:tcPr>
            <w:tcW w:w="52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xml:space="preserve">Сельский Совет депутатов в рамках </w:t>
            </w:r>
            <w:proofErr w:type="spellStart"/>
            <w:r w:rsidRPr="004F5B2A">
              <w:rPr>
                <w:rFonts w:ascii="Bookman Old Style" w:eastAsia="Times New Roman" w:hAnsi="Bookman Old Style"/>
                <w:b/>
                <w:bCs/>
                <w:color w:val="000000"/>
                <w:sz w:val="12"/>
                <w:szCs w:val="12"/>
                <w:lang w:eastAsia="ru-RU"/>
              </w:rPr>
              <w:t>непрограммных</w:t>
            </w:r>
            <w:proofErr w:type="spellEnd"/>
            <w:r w:rsidRPr="004F5B2A">
              <w:rPr>
                <w:rFonts w:ascii="Bookman Old Style" w:eastAsia="Times New Roman" w:hAnsi="Bookman Old Style"/>
                <w:b/>
                <w:bCs/>
                <w:color w:val="000000"/>
                <w:sz w:val="12"/>
                <w:szCs w:val="12"/>
                <w:lang w:eastAsia="ru-RU"/>
              </w:rPr>
              <w:t xml:space="preserve"> расходов Элитовского сельсовета</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8210090230</w:t>
            </w:r>
          </w:p>
        </w:tc>
        <w:tc>
          <w:tcPr>
            <w:tcW w:w="112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w:t>
            </w:r>
          </w:p>
        </w:tc>
        <w:tc>
          <w:tcPr>
            <w:tcW w:w="12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949,840</w:t>
            </w:r>
          </w:p>
        </w:tc>
        <w:tc>
          <w:tcPr>
            <w:tcW w:w="13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913,900</w:t>
            </w:r>
          </w:p>
        </w:tc>
        <w:tc>
          <w:tcPr>
            <w:tcW w:w="13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913,900</w:t>
            </w:r>
          </w:p>
        </w:tc>
      </w:tr>
      <w:tr w:rsidR="009D06A7" w:rsidRPr="004F5B2A" w:rsidTr="009D06A7">
        <w:trPr>
          <w:trHeight w:val="1155"/>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225</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8210090230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100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949,840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913,900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913,900</w:t>
            </w:r>
          </w:p>
        </w:tc>
      </w:tr>
      <w:tr w:rsidR="009D06A7" w:rsidRPr="004F5B2A" w:rsidTr="009D06A7">
        <w:trPr>
          <w:trHeight w:val="51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226</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Расходы на выплату персоналу государственных</w:t>
            </w:r>
            <w:r w:rsidRPr="004F5B2A">
              <w:rPr>
                <w:rFonts w:ascii="Bookman Old Style" w:eastAsia="Times New Roman" w:hAnsi="Bookman Old Style"/>
                <w:b/>
                <w:bCs/>
                <w:color w:val="000000"/>
                <w:sz w:val="12"/>
                <w:szCs w:val="12"/>
                <w:lang w:eastAsia="ru-RU"/>
              </w:rPr>
              <w:t xml:space="preserve"> (</w:t>
            </w:r>
            <w:r w:rsidRPr="004F5B2A">
              <w:rPr>
                <w:rFonts w:ascii="Bookman Old Style" w:eastAsia="Times New Roman" w:hAnsi="Bookman Old Style"/>
                <w:color w:val="000000"/>
                <w:sz w:val="12"/>
                <w:szCs w:val="12"/>
                <w:lang w:eastAsia="ru-RU"/>
              </w:rPr>
              <w:t>муниципальных) органов</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8210090230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120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949,840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913,900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913,900</w:t>
            </w:r>
          </w:p>
        </w:tc>
      </w:tr>
      <w:tr w:rsidR="009D06A7" w:rsidRPr="004F5B2A" w:rsidTr="009D06A7">
        <w:trPr>
          <w:trHeight w:val="3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227</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ОБЩЕГОСУДАРСТВЕННЫЕ ВОПРОСЫ</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8210090230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120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0100</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949,840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913,900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913,900</w:t>
            </w:r>
          </w:p>
        </w:tc>
      </w:tr>
      <w:tr w:rsidR="009D06A7" w:rsidRPr="004F5B2A" w:rsidTr="009D06A7">
        <w:trPr>
          <w:trHeight w:val="915"/>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228</w:t>
            </w:r>
          </w:p>
        </w:tc>
        <w:tc>
          <w:tcPr>
            <w:tcW w:w="52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8210090230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120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0103</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949,840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913,900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913,900</w:t>
            </w:r>
          </w:p>
        </w:tc>
      </w:tr>
      <w:tr w:rsidR="009D06A7" w:rsidRPr="004F5B2A" w:rsidTr="009D06A7">
        <w:trPr>
          <w:trHeight w:val="84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229</w:t>
            </w:r>
          </w:p>
        </w:tc>
        <w:tc>
          <w:tcPr>
            <w:tcW w:w="52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xml:space="preserve">Передача полномочий  в области подготовки к отопительному сезону в рамках </w:t>
            </w:r>
            <w:proofErr w:type="spellStart"/>
            <w:r w:rsidRPr="004F5B2A">
              <w:rPr>
                <w:rFonts w:ascii="Bookman Old Style" w:eastAsia="Times New Roman" w:hAnsi="Bookman Old Style"/>
                <w:b/>
                <w:bCs/>
                <w:color w:val="000000"/>
                <w:sz w:val="12"/>
                <w:szCs w:val="12"/>
                <w:lang w:eastAsia="ru-RU"/>
              </w:rPr>
              <w:t>непрограммных</w:t>
            </w:r>
            <w:proofErr w:type="spellEnd"/>
            <w:r w:rsidRPr="004F5B2A">
              <w:rPr>
                <w:rFonts w:ascii="Bookman Old Style" w:eastAsia="Times New Roman" w:hAnsi="Bookman Old Style"/>
                <w:b/>
                <w:bCs/>
                <w:color w:val="000000"/>
                <w:sz w:val="12"/>
                <w:szCs w:val="12"/>
                <w:lang w:eastAsia="ru-RU"/>
              </w:rPr>
              <w:t xml:space="preserve"> расходов Администрации Элитовского сельсовета</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8210090240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35,40000</w:t>
            </w:r>
          </w:p>
        </w:tc>
        <w:tc>
          <w:tcPr>
            <w:tcW w:w="13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35,400</w:t>
            </w:r>
          </w:p>
        </w:tc>
        <w:tc>
          <w:tcPr>
            <w:tcW w:w="13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35,400</w:t>
            </w:r>
          </w:p>
        </w:tc>
      </w:tr>
      <w:tr w:rsidR="009D06A7" w:rsidRPr="004F5B2A" w:rsidTr="009D06A7">
        <w:trPr>
          <w:trHeight w:val="615"/>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230</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8210090240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200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35,40000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35,400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35,400</w:t>
            </w:r>
          </w:p>
        </w:tc>
      </w:tr>
      <w:tr w:rsidR="009D06A7" w:rsidRPr="004F5B2A" w:rsidTr="009D06A7">
        <w:trPr>
          <w:trHeight w:val="6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231</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8210090240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35,40000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35,400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35,400</w:t>
            </w:r>
          </w:p>
        </w:tc>
      </w:tr>
      <w:tr w:rsidR="009D06A7" w:rsidRPr="004F5B2A" w:rsidTr="009D06A7">
        <w:trPr>
          <w:trHeight w:val="3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232</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xml:space="preserve"> ЖИЛИЩНО-КОММУНАЛЬНОЕ ХОЗЯЙСТВО</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8210090240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0500</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35,40000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35,400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35,400</w:t>
            </w:r>
          </w:p>
        </w:tc>
      </w:tr>
      <w:tr w:rsidR="009D06A7" w:rsidRPr="004F5B2A" w:rsidTr="009D06A7">
        <w:trPr>
          <w:trHeight w:val="51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233</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Другие вопросы в области жилищно-коммунального хозяйства</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8210090240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0505</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35,40000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35,400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35,400</w:t>
            </w:r>
          </w:p>
        </w:tc>
      </w:tr>
      <w:tr w:rsidR="009D06A7" w:rsidRPr="004F5B2A" w:rsidTr="009D06A7">
        <w:trPr>
          <w:trHeight w:val="1095"/>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lastRenderedPageBreak/>
              <w:t>234</w:t>
            </w:r>
          </w:p>
        </w:tc>
        <w:tc>
          <w:tcPr>
            <w:tcW w:w="52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xml:space="preserve">Передача полномочий  по осуществлению муниципального жилищного контроля в рамках </w:t>
            </w:r>
            <w:proofErr w:type="spellStart"/>
            <w:r w:rsidRPr="004F5B2A">
              <w:rPr>
                <w:rFonts w:ascii="Bookman Old Style" w:eastAsia="Times New Roman" w:hAnsi="Bookman Old Style"/>
                <w:b/>
                <w:bCs/>
                <w:color w:val="000000"/>
                <w:sz w:val="12"/>
                <w:szCs w:val="12"/>
                <w:lang w:eastAsia="ru-RU"/>
              </w:rPr>
              <w:t>непрограммных</w:t>
            </w:r>
            <w:proofErr w:type="spellEnd"/>
            <w:r w:rsidRPr="004F5B2A">
              <w:rPr>
                <w:rFonts w:ascii="Bookman Old Style" w:eastAsia="Times New Roman" w:hAnsi="Bookman Old Style"/>
                <w:b/>
                <w:bCs/>
                <w:color w:val="000000"/>
                <w:sz w:val="12"/>
                <w:szCs w:val="12"/>
                <w:lang w:eastAsia="ru-RU"/>
              </w:rPr>
              <w:t xml:space="preserve"> расходов Администрации Элитовского сельсовета</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8210090310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27,70000</w:t>
            </w:r>
          </w:p>
        </w:tc>
        <w:tc>
          <w:tcPr>
            <w:tcW w:w="13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27,700</w:t>
            </w:r>
          </w:p>
        </w:tc>
        <w:tc>
          <w:tcPr>
            <w:tcW w:w="13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27,700</w:t>
            </w:r>
          </w:p>
        </w:tc>
      </w:tr>
      <w:tr w:rsidR="009D06A7" w:rsidRPr="004F5B2A" w:rsidTr="009D06A7">
        <w:trPr>
          <w:trHeight w:val="57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235</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8210090310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200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27,70000</w:t>
            </w:r>
          </w:p>
        </w:tc>
        <w:tc>
          <w:tcPr>
            <w:tcW w:w="13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27,700</w:t>
            </w:r>
          </w:p>
        </w:tc>
        <w:tc>
          <w:tcPr>
            <w:tcW w:w="13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right"/>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27,700</w:t>
            </w:r>
          </w:p>
        </w:tc>
      </w:tr>
      <w:tr w:rsidR="009D06A7" w:rsidRPr="004F5B2A" w:rsidTr="009D06A7">
        <w:trPr>
          <w:trHeight w:val="585"/>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236</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8210090310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27,70000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27,700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27,700</w:t>
            </w:r>
          </w:p>
        </w:tc>
      </w:tr>
      <w:tr w:rsidR="009D06A7" w:rsidRPr="004F5B2A" w:rsidTr="009D06A7">
        <w:trPr>
          <w:trHeight w:val="3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237</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xml:space="preserve"> ЖИЛИЩНО-КОММУНАЛЬНОЕ ХОЗЯЙСТВО</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8210090310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0500</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27,70000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27,700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27,700</w:t>
            </w:r>
          </w:p>
        </w:tc>
      </w:tr>
      <w:tr w:rsidR="009D06A7" w:rsidRPr="004F5B2A" w:rsidTr="009D06A7">
        <w:trPr>
          <w:trHeight w:val="51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238</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Другие вопросы в области жилищно-коммунального хозяйства</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8210090310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0505</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27,70000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27,700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27,700</w:t>
            </w:r>
          </w:p>
        </w:tc>
      </w:tr>
      <w:tr w:rsidR="009D06A7" w:rsidRPr="004F5B2A" w:rsidTr="009D06A7">
        <w:trPr>
          <w:trHeight w:val="102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239</w:t>
            </w:r>
          </w:p>
        </w:tc>
        <w:tc>
          <w:tcPr>
            <w:tcW w:w="526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xml:space="preserve">Передача полномочий по осуществлению внешнего муниципального финансового контроля в рамках </w:t>
            </w:r>
            <w:proofErr w:type="spellStart"/>
            <w:r w:rsidRPr="004F5B2A">
              <w:rPr>
                <w:rFonts w:ascii="Bookman Old Style" w:eastAsia="Times New Roman" w:hAnsi="Bookman Old Style"/>
                <w:b/>
                <w:bCs/>
                <w:color w:val="000000"/>
                <w:sz w:val="12"/>
                <w:szCs w:val="12"/>
                <w:lang w:eastAsia="ru-RU"/>
              </w:rPr>
              <w:t>непрограммных</w:t>
            </w:r>
            <w:proofErr w:type="spellEnd"/>
            <w:r w:rsidRPr="004F5B2A">
              <w:rPr>
                <w:rFonts w:ascii="Bookman Old Style" w:eastAsia="Times New Roman" w:hAnsi="Bookman Old Style"/>
                <w:b/>
                <w:bCs/>
                <w:color w:val="000000"/>
                <w:sz w:val="12"/>
                <w:szCs w:val="12"/>
                <w:lang w:eastAsia="ru-RU"/>
              </w:rPr>
              <w:t xml:space="preserve"> расходов администрации Элитовского сельсовета</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8210090350</w:t>
            </w:r>
          </w:p>
        </w:tc>
        <w:tc>
          <w:tcPr>
            <w:tcW w:w="112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w:t>
            </w:r>
          </w:p>
        </w:tc>
        <w:tc>
          <w:tcPr>
            <w:tcW w:w="12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0,00000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0,000</w:t>
            </w:r>
          </w:p>
        </w:tc>
      </w:tr>
      <w:tr w:rsidR="009D06A7" w:rsidRPr="004F5B2A" w:rsidTr="009D06A7">
        <w:trPr>
          <w:trHeight w:val="54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240</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8210090350</w:t>
            </w:r>
          </w:p>
        </w:tc>
        <w:tc>
          <w:tcPr>
            <w:tcW w:w="112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200</w:t>
            </w:r>
          </w:p>
        </w:tc>
        <w:tc>
          <w:tcPr>
            <w:tcW w:w="12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i/>
                <w:iCs/>
                <w:color w:val="000000"/>
                <w:sz w:val="12"/>
                <w:szCs w:val="12"/>
                <w:lang w:eastAsia="ru-RU"/>
              </w:rPr>
            </w:pPr>
            <w:r w:rsidRPr="004F5B2A">
              <w:rPr>
                <w:rFonts w:ascii="Bookman Old Style" w:eastAsia="Times New Roman" w:hAnsi="Bookman Old Style"/>
                <w:i/>
                <w:iCs/>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0,00000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r>
      <w:tr w:rsidR="009D06A7" w:rsidRPr="004F5B2A" w:rsidTr="009D06A7">
        <w:trPr>
          <w:trHeight w:val="63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241</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8210090350</w:t>
            </w:r>
          </w:p>
        </w:tc>
        <w:tc>
          <w:tcPr>
            <w:tcW w:w="112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0,00000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r>
      <w:tr w:rsidR="009D06A7" w:rsidRPr="004F5B2A" w:rsidTr="009D06A7">
        <w:trPr>
          <w:trHeight w:val="3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242</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ОБЩЕГОСУДАРСТВЕННЫЕ ВОПРОСЫ</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8210090350</w:t>
            </w:r>
          </w:p>
        </w:tc>
        <w:tc>
          <w:tcPr>
            <w:tcW w:w="112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0100</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0,00000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r>
      <w:tr w:rsidR="009D06A7" w:rsidRPr="004F5B2A" w:rsidTr="009D06A7">
        <w:trPr>
          <w:trHeight w:val="765"/>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243</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Обеспечение деятельности финансовых, налоговых и таможенных органов и органов финансового (финансово-бюджетного) надзора</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8210090350</w:t>
            </w:r>
          </w:p>
        </w:tc>
        <w:tc>
          <w:tcPr>
            <w:tcW w:w="112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0106</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0,00000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r>
      <w:tr w:rsidR="009D06A7" w:rsidRPr="004F5B2A" w:rsidTr="009D06A7">
        <w:trPr>
          <w:trHeight w:val="102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244</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xml:space="preserve">Передача полномочий по признанию граждан </w:t>
            </w:r>
            <w:proofErr w:type="gramStart"/>
            <w:r w:rsidRPr="004F5B2A">
              <w:rPr>
                <w:rFonts w:ascii="Bookman Old Style" w:eastAsia="Times New Roman" w:hAnsi="Bookman Old Style"/>
                <w:b/>
                <w:bCs/>
                <w:color w:val="000000"/>
                <w:sz w:val="12"/>
                <w:szCs w:val="12"/>
                <w:lang w:eastAsia="ru-RU"/>
              </w:rPr>
              <w:t>малоимущими</w:t>
            </w:r>
            <w:proofErr w:type="gramEnd"/>
            <w:r w:rsidRPr="004F5B2A">
              <w:rPr>
                <w:rFonts w:ascii="Bookman Old Style" w:eastAsia="Times New Roman" w:hAnsi="Bookman Old Style"/>
                <w:b/>
                <w:bCs/>
                <w:color w:val="000000"/>
                <w:sz w:val="12"/>
                <w:szCs w:val="12"/>
                <w:lang w:eastAsia="ru-RU"/>
              </w:rPr>
              <w:t xml:space="preserve">, зарегистрированных на территории Элитовского сельсовета в рамках </w:t>
            </w:r>
            <w:proofErr w:type="spellStart"/>
            <w:r w:rsidRPr="004F5B2A">
              <w:rPr>
                <w:rFonts w:ascii="Bookman Old Style" w:eastAsia="Times New Roman" w:hAnsi="Bookman Old Style"/>
                <w:b/>
                <w:bCs/>
                <w:color w:val="000000"/>
                <w:sz w:val="12"/>
                <w:szCs w:val="12"/>
                <w:lang w:eastAsia="ru-RU"/>
              </w:rPr>
              <w:t>непрограммных</w:t>
            </w:r>
            <w:proofErr w:type="spellEnd"/>
            <w:r w:rsidRPr="004F5B2A">
              <w:rPr>
                <w:rFonts w:ascii="Bookman Old Style" w:eastAsia="Times New Roman" w:hAnsi="Bookman Old Style"/>
                <w:b/>
                <w:bCs/>
                <w:color w:val="000000"/>
                <w:sz w:val="12"/>
                <w:szCs w:val="12"/>
                <w:lang w:eastAsia="ru-RU"/>
              </w:rPr>
              <w:t xml:space="preserve"> расходов Администрации Элитовского сельсовета</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8210090360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0,00000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0,000</w:t>
            </w:r>
          </w:p>
        </w:tc>
      </w:tr>
      <w:tr w:rsidR="009D06A7" w:rsidRPr="004F5B2A" w:rsidTr="009D06A7">
        <w:trPr>
          <w:trHeight w:val="6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245</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8210090360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200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0,00000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r>
      <w:tr w:rsidR="009D06A7" w:rsidRPr="004F5B2A" w:rsidTr="009D06A7">
        <w:trPr>
          <w:trHeight w:val="6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246</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8210090360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0,00000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r>
      <w:tr w:rsidR="009D06A7" w:rsidRPr="004F5B2A" w:rsidTr="009D06A7">
        <w:trPr>
          <w:trHeight w:val="3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247</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СОЦИАЛЬНАЯ ПОЛИТИКА</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8210090360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1000</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0,00000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r>
      <w:tr w:rsidR="009D06A7" w:rsidRPr="004F5B2A" w:rsidTr="009D06A7">
        <w:trPr>
          <w:trHeight w:val="3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248</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Другие вопросы в области социальной политики</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8210090360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1006</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0,00000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r>
      <w:tr w:rsidR="009D06A7" w:rsidRPr="004F5B2A" w:rsidTr="009D06A7">
        <w:trPr>
          <w:trHeight w:val="102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lastRenderedPageBreak/>
              <w:t>249</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xml:space="preserve">Безвозмездные и безвозвратные денежные средства на приобретение </w:t>
            </w:r>
            <w:proofErr w:type="spellStart"/>
            <w:r w:rsidRPr="004F5B2A">
              <w:rPr>
                <w:rFonts w:ascii="Bookman Old Style" w:eastAsia="Times New Roman" w:hAnsi="Bookman Old Style"/>
                <w:b/>
                <w:bCs/>
                <w:color w:val="000000"/>
                <w:sz w:val="12"/>
                <w:szCs w:val="12"/>
                <w:lang w:eastAsia="ru-RU"/>
              </w:rPr>
              <w:t>ролло-штор</w:t>
            </w:r>
            <w:proofErr w:type="spellEnd"/>
            <w:r w:rsidRPr="004F5B2A">
              <w:rPr>
                <w:rFonts w:ascii="Bookman Old Style" w:eastAsia="Times New Roman" w:hAnsi="Bookman Old Style"/>
                <w:b/>
                <w:bCs/>
                <w:color w:val="000000"/>
                <w:sz w:val="12"/>
                <w:szCs w:val="12"/>
                <w:lang w:eastAsia="ru-RU"/>
              </w:rPr>
              <w:t xml:space="preserve"> в МБОУ </w:t>
            </w:r>
            <w:proofErr w:type="spellStart"/>
            <w:r w:rsidRPr="004F5B2A">
              <w:rPr>
                <w:rFonts w:ascii="Bookman Old Style" w:eastAsia="Times New Roman" w:hAnsi="Bookman Old Style"/>
                <w:b/>
                <w:bCs/>
                <w:color w:val="000000"/>
                <w:sz w:val="12"/>
                <w:szCs w:val="12"/>
                <w:lang w:eastAsia="ru-RU"/>
              </w:rPr>
              <w:t>Элитовскую</w:t>
            </w:r>
            <w:proofErr w:type="spellEnd"/>
            <w:r w:rsidRPr="004F5B2A">
              <w:rPr>
                <w:rFonts w:ascii="Bookman Old Style" w:eastAsia="Times New Roman" w:hAnsi="Bookman Old Style"/>
                <w:b/>
                <w:bCs/>
                <w:color w:val="000000"/>
                <w:sz w:val="12"/>
                <w:szCs w:val="12"/>
                <w:lang w:eastAsia="ru-RU"/>
              </w:rPr>
              <w:t xml:space="preserve"> СОШ в рамках </w:t>
            </w:r>
            <w:proofErr w:type="spellStart"/>
            <w:r w:rsidRPr="004F5B2A">
              <w:rPr>
                <w:rFonts w:ascii="Bookman Old Style" w:eastAsia="Times New Roman" w:hAnsi="Bookman Old Style"/>
                <w:b/>
                <w:bCs/>
                <w:color w:val="000000"/>
                <w:sz w:val="12"/>
                <w:szCs w:val="12"/>
                <w:lang w:eastAsia="ru-RU"/>
              </w:rPr>
              <w:t>непрограммных</w:t>
            </w:r>
            <w:proofErr w:type="spellEnd"/>
            <w:r w:rsidRPr="004F5B2A">
              <w:rPr>
                <w:rFonts w:ascii="Bookman Old Style" w:eastAsia="Times New Roman" w:hAnsi="Bookman Old Style"/>
                <w:b/>
                <w:bCs/>
                <w:color w:val="000000"/>
                <w:sz w:val="12"/>
                <w:szCs w:val="12"/>
                <w:lang w:eastAsia="ru-RU"/>
              </w:rPr>
              <w:t xml:space="preserve"> расходов администрации Элитовского сельсовета</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8210090390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49,28992</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r>
      <w:tr w:rsidR="009D06A7" w:rsidRPr="004F5B2A" w:rsidTr="009D06A7">
        <w:trPr>
          <w:trHeight w:val="3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250</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xml:space="preserve">Межбюджетные </w:t>
            </w:r>
            <w:proofErr w:type="spellStart"/>
            <w:r w:rsidRPr="004F5B2A">
              <w:rPr>
                <w:rFonts w:ascii="Bookman Old Style" w:eastAsia="Times New Roman" w:hAnsi="Bookman Old Style"/>
                <w:color w:val="000000"/>
                <w:sz w:val="12"/>
                <w:szCs w:val="12"/>
                <w:lang w:eastAsia="ru-RU"/>
              </w:rPr>
              <w:t>трасферты</w:t>
            </w:r>
            <w:proofErr w:type="spellEnd"/>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8210090390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500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49,28992</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r>
      <w:tr w:rsidR="009D06A7" w:rsidRPr="004F5B2A" w:rsidTr="009D06A7">
        <w:trPr>
          <w:trHeight w:val="3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251</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Иные межбюджетные трансферты</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8210090390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540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49,28992</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0,000</w:t>
            </w:r>
          </w:p>
        </w:tc>
      </w:tr>
      <w:tr w:rsidR="009D06A7" w:rsidRPr="004F5B2A" w:rsidTr="009D06A7">
        <w:trPr>
          <w:trHeight w:val="3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252</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Образование</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8210090390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0700</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r>
      <w:tr w:rsidR="009D06A7" w:rsidRPr="004F5B2A" w:rsidTr="009D06A7">
        <w:trPr>
          <w:trHeight w:val="3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253</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Общее образование</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8210090390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0702</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r>
      <w:tr w:rsidR="009D06A7" w:rsidRPr="004F5B2A" w:rsidTr="009D06A7">
        <w:trPr>
          <w:trHeight w:val="51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254</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xml:space="preserve">Расходы в области культуры в рамках </w:t>
            </w:r>
            <w:proofErr w:type="spellStart"/>
            <w:r w:rsidRPr="004F5B2A">
              <w:rPr>
                <w:rFonts w:ascii="Bookman Old Style" w:eastAsia="Times New Roman" w:hAnsi="Bookman Old Style"/>
                <w:b/>
                <w:bCs/>
                <w:color w:val="000000"/>
                <w:sz w:val="12"/>
                <w:szCs w:val="12"/>
                <w:lang w:eastAsia="ru-RU"/>
              </w:rPr>
              <w:t>непрограммных</w:t>
            </w:r>
            <w:proofErr w:type="spellEnd"/>
            <w:r w:rsidRPr="004F5B2A">
              <w:rPr>
                <w:rFonts w:ascii="Bookman Old Style" w:eastAsia="Times New Roman" w:hAnsi="Bookman Old Style"/>
                <w:b/>
                <w:bCs/>
                <w:color w:val="000000"/>
                <w:sz w:val="12"/>
                <w:szCs w:val="12"/>
                <w:lang w:eastAsia="ru-RU"/>
              </w:rPr>
              <w:t xml:space="preserve"> расходов Администрации Элитовского сельсовета</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8210090500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838,00000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838,000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838,000</w:t>
            </w:r>
          </w:p>
        </w:tc>
      </w:tr>
      <w:tr w:rsidR="009D06A7" w:rsidRPr="004F5B2A" w:rsidTr="009D06A7">
        <w:trPr>
          <w:trHeight w:val="51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255</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Закупка товаров, работ и услуг для государственных (муниципальных) нужд</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8210090500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200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838,00000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838,000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838,000</w:t>
            </w:r>
          </w:p>
        </w:tc>
      </w:tr>
      <w:tr w:rsidR="009D06A7" w:rsidRPr="004F5B2A" w:rsidTr="009D06A7">
        <w:trPr>
          <w:trHeight w:val="51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256</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Иные закупки товаров, работ и услуг для 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8210090500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838,00000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838,000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838,000</w:t>
            </w:r>
          </w:p>
        </w:tc>
      </w:tr>
      <w:tr w:rsidR="009D06A7" w:rsidRPr="004F5B2A" w:rsidTr="009D06A7">
        <w:trPr>
          <w:trHeight w:val="3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257</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КУЛЬТУРА, КИНЕМАТОГРАФИЯ</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8210090500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0800</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838,00000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838,000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838,000</w:t>
            </w:r>
          </w:p>
        </w:tc>
      </w:tr>
      <w:tr w:rsidR="009D06A7" w:rsidRPr="004F5B2A" w:rsidTr="009D06A7">
        <w:trPr>
          <w:trHeight w:val="3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258</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Культура</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8210090500</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240</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0801</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838,00000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838,000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838,000</w:t>
            </w:r>
          </w:p>
        </w:tc>
      </w:tr>
      <w:tr w:rsidR="009D06A7" w:rsidRPr="004F5B2A" w:rsidTr="009D06A7">
        <w:trPr>
          <w:trHeight w:val="3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259</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Условно утвержденные расходы</w:t>
            </w:r>
          </w:p>
        </w:tc>
        <w:tc>
          <w:tcPr>
            <w:tcW w:w="113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 </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795,830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1659,620</w:t>
            </w:r>
          </w:p>
        </w:tc>
      </w:tr>
      <w:tr w:rsidR="009D06A7" w:rsidRPr="004F5B2A" w:rsidTr="009D06A7">
        <w:trPr>
          <w:trHeight w:val="300"/>
        </w:trPr>
        <w:tc>
          <w:tcPr>
            <w:tcW w:w="669" w:type="dxa"/>
            <w:tcBorders>
              <w:top w:val="nil"/>
              <w:left w:val="single" w:sz="4" w:space="0" w:color="auto"/>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260</w:t>
            </w:r>
          </w:p>
        </w:tc>
        <w:tc>
          <w:tcPr>
            <w:tcW w:w="52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ИТОГО:</w:t>
            </w:r>
          </w:p>
        </w:tc>
        <w:tc>
          <w:tcPr>
            <w:tcW w:w="1130" w:type="dxa"/>
            <w:tcBorders>
              <w:top w:val="nil"/>
              <w:left w:val="nil"/>
              <w:bottom w:val="single" w:sz="4" w:space="0" w:color="auto"/>
              <w:right w:val="single" w:sz="4" w:space="0" w:color="auto"/>
            </w:tcBorders>
            <w:shd w:val="clear" w:color="000000" w:fill="FFFFFF"/>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12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2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center"/>
              <w:rPr>
                <w:rFonts w:ascii="Bookman Old Style" w:eastAsia="Times New Roman" w:hAnsi="Bookman Old Style"/>
                <w:color w:val="000000"/>
                <w:sz w:val="12"/>
                <w:szCs w:val="12"/>
                <w:lang w:eastAsia="ru-RU"/>
              </w:rPr>
            </w:pPr>
            <w:r w:rsidRPr="004F5B2A">
              <w:rPr>
                <w:rFonts w:ascii="Bookman Old Style" w:eastAsia="Times New Roman" w:hAnsi="Bookman Old Style"/>
                <w:color w:val="000000"/>
                <w:sz w:val="12"/>
                <w:szCs w:val="12"/>
                <w:lang w:eastAsia="ru-RU"/>
              </w:rPr>
              <w:t> </w:t>
            </w:r>
          </w:p>
        </w:tc>
        <w:tc>
          <w:tcPr>
            <w:tcW w:w="144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65205,57400</w:t>
            </w:r>
          </w:p>
        </w:tc>
        <w:tc>
          <w:tcPr>
            <w:tcW w:w="130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32816,710</w:t>
            </w:r>
          </w:p>
        </w:tc>
        <w:tc>
          <w:tcPr>
            <w:tcW w:w="1360" w:type="dxa"/>
            <w:tcBorders>
              <w:top w:val="nil"/>
              <w:left w:val="nil"/>
              <w:bottom w:val="single" w:sz="4" w:space="0" w:color="auto"/>
              <w:right w:val="single" w:sz="4" w:space="0" w:color="auto"/>
            </w:tcBorders>
            <w:shd w:val="clear" w:color="auto" w:fill="auto"/>
            <w:hideMark/>
          </w:tcPr>
          <w:p w:rsidR="009D06A7" w:rsidRPr="004F5B2A" w:rsidRDefault="009D06A7" w:rsidP="009D06A7">
            <w:pPr>
              <w:spacing w:after="0" w:line="240" w:lineRule="auto"/>
              <w:jc w:val="right"/>
              <w:rPr>
                <w:rFonts w:ascii="Bookman Old Style" w:eastAsia="Times New Roman" w:hAnsi="Bookman Old Style"/>
                <w:b/>
                <w:bCs/>
                <w:color w:val="000000"/>
                <w:sz w:val="12"/>
                <w:szCs w:val="12"/>
                <w:lang w:eastAsia="ru-RU"/>
              </w:rPr>
            </w:pPr>
            <w:r w:rsidRPr="004F5B2A">
              <w:rPr>
                <w:rFonts w:ascii="Bookman Old Style" w:eastAsia="Times New Roman" w:hAnsi="Bookman Old Style"/>
                <w:b/>
                <w:bCs/>
                <w:color w:val="000000"/>
                <w:sz w:val="12"/>
                <w:szCs w:val="12"/>
                <w:lang w:eastAsia="ru-RU"/>
              </w:rPr>
              <w:t>34192,600</w:t>
            </w:r>
          </w:p>
        </w:tc>
      </w:tr>
    </w:tbl>
    <w:p w:rsidR="009D06A7" w:rsidRPr="00710A7D" w:rsidRDefault="009D06A7" w:rsidP="009D06A7">
      <w:pPr>
        <w:rPr>
          <w:rFonts w:ascii="Bookman Old Style" w:eastAsia="Times New Roman" w:hAnsi="Bookman Old Style" w:cs="Arial"/>
          <w:lang w:eastAsia="ru-RU"/>
        </w:rPr>
      </w:pPr>
    </w:p>
    <w:p w:rsidR="009D06A7" w:rsidRDefault="009D06A7" w:rsidP="009D06A7">
      <w:pPr>
        <w:rPr>
          <w:rFonts w:ascii="Bookman Old Style" w:hAnsi="Bookman Old Style" w:cs="Arial"/>
          <w:bCs/>
          <w:iCs/>
        </w:rPr>
      </w:pPr>
    </w:p>
    <w:p w:rsidR="004F5B2A" w:rsidRDefault="004F5B2A" w:rsidP="009D06A7">
      <w:pPr>
        <w:rPr>
          <w:rFonts w:ascii="Bookman Old Style" w:hAnsi="Bookman Old Style" w:cs="Arial"/>
          <w:bCs/>
          <w:iCs/>
        </w:rPr>
        <w:sectPr w:rsidR="004F5B2A" w:rsidSect="004F5B2A">
          <w:pgSz w:w="16838" w:h="11906" w:orient="landscape"/>
          <w:pgMar w:top="1701" w:right="1134" w:bottom="851" w:left="1134" w:header="709" w:footer="709" w:gutter="0"/>
          <w:cols w:space="708"/>
          <w:docGrid w:linePitch="360"/>
        </w:sectPr>
      </w:pPr>
    </w:p>
    <w:p w:rsidR="009D06A7" w:rsidRPr="007E3BB6" w:rsidRDefault="009D06A7" w:rsidP="004F5B2A">
      <w:pPr>
        <w:pStyle w:val="ConsPlusNormal"/>
        <w:outlineLvl w:val="0"/>
        <w:rPr>
          <w:rFonts w:ascii="Bookman Old Style" w:hAnsi="Bookman Old Style"/>
          <w:b/>
          <w:bCs/>
          <w:szCs w:val="22"/>
        </w:rPr>
      </w:pPr>
    </w:p>
    <w:p w:rsidR="009D06A7" w:rsidRPr="007E3BB6" w:rsidRDefault="009D06A7" w:rsidP="009D06A7">
      <w:pPr>
        <w:pStyle w:val="ConsPlusNormal"/>
        <w:jc w:val="center"/>
        <w:outlineLvl w:val="0"/>
        <w:rPr>
          <w:rFonts w:ascii="Bookman Old Style" w:hAnsi="Bookman Old Style"/>
          <w:b/>
          <w:bCs/>
          <w:szCs w:val="22"/>
        </w:rPr>
      </w:pPr>
      <w:r w:rsidRPr="007E3BB6">
        <w:rPr>
          <w:rFonts w:ascii="Bookman Old Style" w:hAnsi="Bookman Old Style"/>
          <w:b/>
          <w:bCs/>
          <w:szCs w:val="22"/>
        </w:rPr>
        <w:t>ЭЛИТОВСКИЙ СЕЛЬСКИЙ СОВЕТ ДЕПУТАТОВ</w:t>
      </w:r>
    </w:p>
    <w:p w:rsidR="009D06A7" w:rsidRPr="007E3BB6" w:rsidRDefault="009D06A7" w:rsidP="009D06A7">
      <w:pPr>
        <w:pStyle w:val="ConsPlusNormal"/>
        <w:jc w:val="center"/>
        <w:outlineLvl w:val="0"/>
        <w:rPr>
          <w:rFonts w:ascii="Bookman Old Style" w:hAnsi="Bookman Old Style"/>
          <w:b/>
          <w:bCs/>
          <w:szCs w:val="22"/>
        </w:rPr>
      </w:pPr>
      <w:r w:rsidRPr="007E3BB6">
        <w:rPr>
          <w:rFonts w:ascii="Bookman Old Style" w:hAnsi="Bookman Old Style"/>
          <w:b/>
          <w:bCs/>
          <w:szCs w:val="22"/>
        </w:rPr>
        <w:t xml:space="preserve">ЕМЕЛЬЯНОВСКОГО РАЙОНА </w:t>
      </w:r>
    </w:p>
    <w:p w:rsidR="009D06A7" w:rsidRPr="007E3BB6" w:rsidRDefault="009D06A7" w:rsidP="009D06A7">
      <w:pPr>
        <w:pStyle w:val="ConsPlusNormal"/>
        <w:jc w:val="center"/>
        <w:rPr>
          <w:rFonts w:ascii="Bookman Old Style" w:hAnsi="Bookman Old Style"/>
          <w:b/>
          <w:bCs/>
          <w:szCs w:val="22"/>
        </w:rPr>
      </w:pPr>
      <w:r w:rsidRPr="007E3BB6">
        <w:rPr>
          <w:rFonts w:ascii="Bookman Old Style" w:hAnsi="Bookman Old Style"/>
          <w:b/>
          <w:bCs/>
          <w:szCs w:val="22"/>
        </w:rPr>
        <w:t>КРАСНОЯРСКОГО КРАЯ</w:t>
      </w:r>
    </w:p>
    <w:p w:rsidR="009D06A7" w:rsidRPr="007E3BB6" w:rsidRDefault="009D06A7" w:rsidP="009D06A7">
      <w:pPr>
        <w:pStyle w:val="ConsPlusNormal"/>
        <w:jc w:val="center"/>
        <w:rPr>
          <w:rFonts w:ascii="Bookman Old Style" w:hAnsi="Bookman Old Style"/>
          <w:b/>
          <w:bCs/>
          <w:szCs w:val="22"/>
        </w:rPr>
      </w:pPr>
    </w:p>
    <w:p w:rsidR="009D06A7" w:rsidRPr="007E3BB6" w:rsidRDefault="009D06A7" w:rsidP="009D06A7">
      <w:pPr>
        <w:spacing w:after="0" w:line="240" w:lineRule="auto"/>
        <w:jc w:val="center"/>
        <w:rPr>
          <w:rFonts w:ascii="Bookman Old Style" w:hAnsi="Bookman Old Style" w:cs="Times New Roman"/>
          <w:b/>
        </w:rPr>
      </w:pPr>
      <w:r w:rsidRPr="007E3BB6">
        <w:rPr>
          <w:rFonts w:ascii="Bookman Old Style" w:hAnsi="Bookman Old Style" w:cs="Times New Roman"/>
          <w:b/>
        </w:rPr>
        <w:t>РЕШЕНИЕ</w:t>
      </w:r>
    </w:p>
    <w:p w:rsidR="009D06A7" w:rsidRPr="007E3BB6" w:rsidRDefault="009D06A7" w:rsidP="009D06A7">
      <w:pPr>
        <w:spacing w:after="0" w:line="240" w:lineRule="auto"/>
        <w:jc w:val="center"/>
        <w:rPr>
          <w:rFonts w:ascii="Bookman Old Style" w:hAnsi="Bookman Old Style" w:cs="Times New Roman"/>
          <w:b/>
        </w:rPr>
      </w:pPr>
    </w:p>
    <w:p w:rsidR="009D06A7" w:rsidRPr="007E3BB6" w:rsidRDefault="009D06A7" w:rsidP="009D06A7">
      <w:pPr>
        <w:spacing w:after="0" w:line="240" w:lineRule="auto"/>
        <w:rPr>
          <w:rFonts w:ascii="Bookman Old Style" w:hAnsi="Bookman Old Style" w:cs="Times New Roman"/>
          <w:b/>
        </w:rPr>
      </w:pPr>
    </w:p>
    <w:p w:rsidR="009D06A7" w:rsidRPr="007E3BB6" w:rsidRDefault="009D06A7" w:rsidP="009D06A7">
      <w:pPr>
        <w:spacing w:after="0" w:line="240" w:lineRule="auto"/>
        <w:rPr>
          <w:rFonts w:ascii="Bookman Old Style" w:hAnsi="Bookman Old Style" w:cs="Times New Roman"/>
        </w:rPr>
      </w:pPr>
      <w:r>
        <w:rPr>
          <w:rFonts w:ascii="Bookman Old Style" w:hAnsi="Bookman Old Style" w:cs="Times New Roman"/>
        </w:rPr>
        <w:t>20</w:t>
      </w:r>
      <w:r w:rsidRPr="007E3BB6">
        <w:rPr>
          <w:rFonts w:ascii="Bookman Old Style" w:hAnsi="Bookman Old Style" w:cs="Times New Roman"/>
        </w:rPr>
        <w:t>.12.20</w:t>
      </w:r>
      <w:r>
        <w:rPr>
          <w:rFonts w:ascii="Bookman Old Style" w:hAnsi="Bookman Old Style" w:cs="Times New Roman"/>
        </w:rPr>
        <w:t>22</w:t>
      </w:r>
      <w:r w:rsidRPr="007E3BB6">
        <w:rPr>
          <w:rFonts w:ascii="Bookman Old Style" w:hAnsi="Bookman Old Style" w:cs="Times New Roman"/>
        </w:rPr>
        <w:t xml:space="preserve">   п. Элита</w:t>
      </w:r>
      <w:r w:rsidRPr="007E3BB6">
        <w:rPr>
          <w:rFonts w:ascii="Bookman Old Style" w:hAnsi="Bookman Old Style" w:cs="Times New Roman"/>
        </w:rPr>
        <w:tab/>
      </w:r>
      <w:r w:rsidRPr="007E3BB6">
        <w:rPr>
          <w:rFonts w:ascii="Bookman Old Style" w:hAnsi="Bookman Old Style" w:cs="Times New Roman"/>
        </w:rPr>
        <w:tab/>
      </w:r>
      <w:r w:rsidRPr="007E3BB6">
        <w:rPr>
          <w:rFonts w:ascii="Bookman Old Style" w:hAnsi="Bookman Old Style" w:cs="Times New Roman"/>
        </w:rPr>
        <w:tab/>
        <w:t>№</w:t>
      </w:r>
      <w:r>
        <w:rPr>
          <w:rFonts w:ascii="Bookman Old Style" w:hAnsi="Bookman Old Style" w:cs="Times New Roman"/>
        </w:rPr>
        <w:t>18-175</w:t>
      </w:r>
      <w:r w:rsidRPr="007E3BB6">
        <w:rPr>
          <w:rFonts w:ascii="Bookman Old Style" w:hAnsi="Bookman Old Style" w:cs="Times New Roman"/>
        </w:rPr>
        <w:t>р</w:t>
      </w:r>
    </w:p>
    <w:p w:rsidR="009D06A7" w:rsidRPr="007E3BB6" w:rsidRDefault="009D06A7" w:rsidP="009D06A7">
      <w:pPr>
        <w:spacing w:after="0" w:line="240" w:lineRule="auto"/>
        <w:rPr>
          <w:rFonts w:ascii="Bookman Old Style" w:hAnsi="Bookman Old Style" w:cs="Times New Roman"/>
        </w:rPr>
      </w:pPr>
    </w:p>
    <w:p w:rsidR="009D06A7" w:rsidRPr="007E3BB6" w:rsidRDefault="009D06A7" w:rsidP="009D06A7">
      <w:pPr>
        <w:pStyle w:val="ConsPlusNormal"/>
        <w:jc w:val="center"/>
        <w:rPr>
          <w:rFonts w:ascii="Bookman Old Style" w:hAnsi="Bookman Old Style"/>
          <w:b/>
          <w:bCs/>
          <w:szCs w:val="22"/>
        </w:rPr>
      </w:pPr>
    </w:p>
    <w:p w:rsidR="009D06A7" w:rsidRPr="007E3BB6" w:rsidRDefault="009D06A7" w:rsidP="009D06A7">
      <w:pPr>
        <w:pStyle w:val="ConsPlusNormal"/>
        <w:rPr>
          <w:rFonts w:ascii="Bookman Old Style" w:hAnsi="Bookman Old Style"/>
          <w:bCs/>
          <w:szCs w:val="22"/>
        </w:rPr>
      </w:pPr>
      <w:r w:rsidRPr="007E3BB6">
        <w:rPr>
          <w:rFonts w:ascii="Bookman Old Style" w:hAnsi="Bookman Old Style"/>
          <w:bCs/>
          <w:szCs w:val="22"/>
        </w:rPr>
        <w:t xml:space="preserve">О выделении </w:t>
      </w:r>
      <w:proofErr w:type="gramStart"/>
      <w:r w:rsidRPr="007E3BB6">
        <w:rPr>
          <w:rFonts w:ascii="Bookman Old Style" w:hAnsi="Bookman Old Style"/>
          <w:bCs/>
          <w:szCs w:val="22"/>
        </w:rPr>
        <w:t>дополнительных</w:t>
      </w:r>
      <w:proofErr w:type="gramEnd"/>
    </w:p>
    <w:p w:rsidR="009D06A7" w:rsidRPr="007E3BB6" w:rsidRDefault="009D06A7" w:rsidP="009D06A7">
      <w:pPr>
        <w:pStyle w:val="ConsPlusNormal"/>
        <w:rPr>
          <w:rFonts w:ascii="Bookman Old Style" w:hAnsi="Bookman Old Style"/>
          <w:bCs/>
          <w:szCs w:val="22"/>
        </w:rPr>
      </w:pPr>
      <w:r w:rsidRPr="007E3BB6">
        <w:rPr>
          <w:rFonts w:ascii="Bookman Old Style" w:hAnsi="Bookman Old Style"/>
          <w:bCs/>
          <w:szCs w:val="22"/>
        </w:rPr>
        <w:t>денежных средств на исполнение</w:t>
      </w:r>
    </w:p>
    <w:p w:rsidR="009D06A7" w:rsidRPr="007E3BB6" w:rsidRDefault="009D06A7" w:rsidP="009D06A7">
      <w:pPr>
        <w:pStyle w:val="ConsPlusNormal"/>
        <w:rPr>
          <w:rFonts w:ascii="Bookman Old Style" w:hAnsi="Bookman Old Style"/>
          <w:bCs/>
          <w:szCs w:val="22"/>
        </w:rPr>
      </w:pPr>
      <w:r w:rsidRPr="007E3BB6">
        <w:rPr>
          <w:rFonts w:ascii="Bookman Old Style" w:hAnsi="Bookman Old Style"/>
          <w:bCs/>
          <w:szCs w:val="22"/>
        </w:rPr>
        <w:t xml:space="preserve">решения суда № 2-142/2015, </w:t>
      </w:r>
    </w:p>
    <w:p w:rsidR="009D06A7" w:rsidRPr="007E3BB6" w:rsidRDefault="009D06A7" w:rsidP="009D06A7">
      <w:pPr>
        <w:pStyle w:val="ConsPlusNormal"/>
        <w:rPr>
          <w:rFonts w:ascii="Bookman Old Style" w:hAnsi="Bookman Old Style"/>
          <w:bCs/>
          <w:szCs w:val="22"/>
        </w:rPr>
      </w:pPr>
      <w:proofErr w:type="gramStart"/>
      <w:r w:rsidRPr="007E3BB6">
        <w:rPr>
          <w:rFonts w:ascii="Bookman Old Style" w:hAnsi="Bookman Old Style"/>
          <w:bCs/>
          <w:szCs w:val="22"/>
        </w:rPr>
        <w:t>вступившего</w:t>
      </w:r>
      <w:proofErr w:type="gramEnd"/>
      <w:r w:rsidRPr="007E3BB6">
        <w:rPr>
          <w:rFonts w:ascii="Bookman Old Style" w:hAnsi="Bookman Old Style"/>
          <w:bCs/>
          <w:szCs w:val="22"/>
        </w:rPr>
        <w:t xml:space="preserve"> в законную силу 29.05.2015</w:t>
      </w:r>
    </w:p>
    <w:p w:rsidR="009D06A7" w:rsidRPr="007E3BB6" w:rsidRDefault="009D06A7" w:rsidP="009D06A7">
      <w:pPr>
        <w:pStyle w:val="ConsPlusNormal"/>
        <w:rPr>
          <w:rFonts w:ascii="Bookman Old Style" w:hAnsi="Bookman Old Style"/>
          <w:bCs/>
          <w:szCs w:val="22"/>
        </w:rPr>
      </w:pPr>
    </w:p>
    <w:p w:rsidR="009D06A7" w:rsidRPr="007E3BB6" w:rsidRDefault="009D06A7" w:rsidP="009D06A7">
      <w:pPr>
        <w:pStyle w:val="ConsPlusNormal"/>
        <w:jc w:val="center"/>
        <w:rPr>
          <w:rFonts w:ascii="Bookman Old Style" w:hAnsi="Bookman Old Style"/>
          <w:szCs w:val="22"/>
        </w:rPr>
      </w:pPr>
    </w:p>
    <w:p w:rsidR="009D06A7" w:rsidRPr="007E3BB6" w:rsidRDefault="009D06A7" w:rsidP="009D06A7">
      <w:pPr>
        <w:pStyle w:val="ConsPlusNormal"/>
        <w:ind w:firstLine="540"/>
        <w:jc w:val="both"/>
        <w:rPr>
          <w:rFonts w:ascii="Bookman Old Style" w:hAnsi="Bookman Old Style"/>
          <w:szCs w:val="22"/>
        </w:rPr>
      </w:pPr>
      <w:r w:rsidRPr="007E3BB6">
        <w:rPr>
          <w:rFonts w:ascii="Bookman Old Style" w:hAnsi="Bookman Old Style"/>
          <w:szCs w:val="22"/>
        </w:rPr>
        <w:t>Рассмотрев представленные материалы по вопросу выделения дополнительных денежных средств из бюджета Элитовского сельсовета на 202</w:t>
      </w:r>
      <w:r>
        <w:rPr>
          <w:rFonts w:ascii="Bookman Old Style" w:hAnsi="Bookman Old Style"/>
          <w:szCs w:val="22"/>
        </w:rPr>
        <w:t>3</w:t>
      </w:r>
      <w:r w:rsidRPr="007E3BB6">
        <w:rPr>
          <w:rFonts w:ascii="Bookman Old Style" w:hAnsi="Bookman Old Style"/>
          <w:szCs w:val="22"/>
        </w:rPr>
        <w:t xml:space="preserve"> год в размере 1 </w:t>
      </w:r>
      <w:r>
        <w:rPr>
          <w:rFonts w:ascii="Bookman Old Style" w:hAnsi="Bookman Old Style"/>
          <w:szCs w:val="22"/>
        </w:rPr>
        <w:t>90</w:t>
      </w:r>
      <w:r w:rsidRPr="007E3BB6">
        <w:rPr>
          <w:rFonts w:ascii="Bookman Old Style" w:hAnsi="Bookman Old Style"/>
          <w:szCs w:val="22"/>
        </w:rPr>
        <w:t xml:space="preserve">0 000 </w:t>
      </w:r>
      <w:proofErr w:type="spellStart"/>
      <w:r w:rsidRPr="007E3BB6">
        <w:rPr>
          <w:rFonts w:ascii="Bookman Old Style" w:hAnsi="Bookman Old Style"/>
          <w:szCs w:val="22"/>
        </w:rPr>
        <w:t>рублейна</w:t>
      </w:r>
      <w:proofErr w:type="spellEnd"/>
      <w:r w:rsidRPr="007E3BB6">
        <w:rPr>
          <w:rFonts w:ascii="Bookman Old Style" w:hAnsi="Bookman Old Style"/>
          <w:szCs w:val="22"/>
        </w:rPr>
        <w:t xml:space="preserve"> исполнение решения  Емельяновского районного суда № 2-142/2015, вступившего в законную силу 29.05.2015 г., согласно которого на администрацию Элитовского сельсовета Емельяновского района Красноярского края возложена обязанность предоставить Полувытновой С.А. жилое помещение по договору социального </w:t>
      </w:r>
      <w:proofErr w:type="spellStart"/>
      <w:r w:rsidRPr="007E3BB6">
        <w:rPr>
          <w:rFonts w:ascii="Bookman Old Style" w:hAnsi="Bookman Old Style"/>
          <w:szCs w:val="22"/>
        </w:rPr>
        <w:t>найма</w:t>
      </w:r>
      <w:proofErr w:type="gramStart"/>
      <w:r w:rsidRPr="007E3BB6">
        <w:rPr>
          <w:rFonts w:ascii="Bookman Old Style" w:hAnsi="Bookman Old Style"/>
          <w:szCs w:val="22"/>
        </w:rPr>
        <w:t>,р</w:t>
      </w:r>
      <w:proofErr w:type="gramEnd"/>
      <w:r w:rsidRPr="007E3BB6">
        <w:rPr>
          <w:rFonts w:ascii="Bookman Old Style" w:hAnsi="Bookman Old Style"/>
          <w:szCs w:val="22"/>
        </w:rPr>
        <w:t>уководствуясь</w:t>
      </w:r>
      <w:proofErr w:type="spellEnd"/>
      <w:r w:rsidRPr="007E3BB6">
        <w:rPr>
          <w:rFonts w:ascii="Bookman Old Style" w:hAnsi="Bookman Old Style"/>
          <w:szCs w:val="22"/>
        </w:rPr>
        <w:t xml:space="preserve"> ст. 14Федерального закона от 06.10.2003 № 131-ФЗ «Об общих принципах организации местного самоуправления в Российской Федерации», Бюджетным кодексом Российской Федерации, Уставом Элитовского сельсовета Емельяновского района, Элитовский сельский Совет депутатов,</w:t>
      </w:r>
    </w:p>
    <w:p w:rsidR="009D06A7" w:rsidRPr="007E3BB6" w:rsidRDefault="009D06A7" w:rsidP="009D06A7">
      <w:pPr>
        <w:pStyle w:val="ConsPlusNormal"/>
        <w:jc w:val="center"/>
        <w:rPr>
          <w:rFonts w:ascii="Bookman Old Style" w:hAnsi="Bookman Old Style"/>
          <w:szCs w:val="22"/>
        </w:rPr>
      </w:pPr>
      <w:r w:rsidRPr="007E3BB6">
        <w:rPr>
          <w:rFonts w:ascii="Bookman Old Style" w:hAnsi="Bookman Old Style"/>
          <w:szCs w:val="22"/>
        </w:rPr>
        <w:t>РЕШИЛ:</w:t>
      </w:r>
    </w:p>
    <w:p w:rsidR="009D06A7" w:rsidRPr="007E3BB6" w:rsidRDefault="009D06A7" w:rsidP="009D06A7">
      <w:pPr>
        <w:pStyle w:val="ConsPlusNormal"/>
        <w:jc w:val="center"/>
        <w:rPr>
          <w:rFonts w:ascii="Bookman Old Style" w:hAnsi="Bookman Old Style"/>
          <w:szCs w:val="22"/>
        </w:rPr>
      </w:pPr>
    </w:p>
    <w:p w:rsidR="009D06A7" w:rsidRPr="007E3BB6" w:rsidRDefault="009D06A7" w:rsidP="009D06A7">
      <w:pPr>
        <w:pStyle w:val="ConsPlusNormal"/>
        <w:ind w:firstLine="567"/>
        <w:jc w:val="both"/>
        <w:rPr>
          <w:rFonts w:ascii="Bookman Old Style" w:hAnsi="Bookman Old Style"/>
          <w:szCs w:val="22"/>
        </w:rPr>
      </w:pPr>
      <w:r w:rsidRPr="007E3BB6">
        <w:rPr>
          <w:rFonts w:ascii="Bookman Old Style" w:hAnsi="Bookman Old Style"/>
          <w:szCs w:val="22"/>
        </w:rPr>
        <w:t xml:space="preserve">1. </w:t>
      </w:r>
      <w:proofErr w:type="gramStart"/>
      <w:r w:rsidRPr="007E3BB6">
        <w:rPr>
          <w:rFonts w:ascii="Bookman Old Style" w:hAnsi="Bookman Old Style"/>
          <w:szCs w:val="22"/>
        </w:rPr>
        <w:t>Отказать администрации Элитовского сельсовета Емельяновского района Красноярского края в дополнительном выделении денежных средств из бюджета Элитовского сельсовета на 202</w:t>
      </w:r>
      <w:r>
        <w:rPr>
          <w:rFonts w:ascii="Bookman Old Style" w:hAnsi="Bookman Old Style"/>
          <w:szCs w:val="22"/>
        </w:rPr>
        <w:t>3</w:t>
      </w:r>
      <w:r w:rsidRPr="007E3BB6">
        <w:rPr>
          <w:rFonts w:ascii="Bookman Old Style" w:hAnsi="Bookman Old Style"/>
          <w:szCs w:val="22"/>
        </w:rPr>
        <w:t xml:space="preserve"> год в размере 1 </w:t>
      </w:r>
      <w:r>
        <w:rPr>
          <w:rFonts w:ascii="Bookman Old Style" w:hAnsi="Bookman Old Style"/>
          <w:szCs w:val="22"/>
        </w:rPr>
        <w:t>90</w:t>
      </w:r>
      <w:r w:rsidRPr="007E3BB6">
        <w:rPr>
          <w:rFonts w:ascii="Bookman Old Style" w:hAnsi="Bookman Old Style"/>
          <w:szCs w:val="22"/>
        </w:rPr>
        <w:t xml:space="preserve">0 000 </w:t>
      </w:r>
      <w:proofErr w:type="spellStart"/>
      <w:r w:rsidRPr="007E3BB6">
        <w:rPr>
          <w:rFonts w:ascii="Bookman Old Style" w:hAnsi="Bookman Old Style"/>
          <w:szCs w:val="22"/>
        </w:rPr>
        <w:t>рублейна</w:t>
      </w:r>
      <w:proofErr w:type="spellEnd"/>
      <w:r w:rsidRPr="007E3BB6">
        <w:rPr>
          <w:rFonts w:ascii="Bookman Old Style" w:hAnsi="Bookman Old Style"/>
          <w:szCs w:val="22"/>
        </w:rPr>
        <w:t xml:space="preserve"> исполнение решения Емельяновского районного суда № 2-142/2015, вступившего в законную силу 29.05.2015 г., согласно которого на администрацию Элитовского сельсовета Емельяновского района Красноярского края возложена обязанность предоставить Полувытновой С.А.  жилое помещение по договору социального</w:t>
      </w:r>
      <w:proofErr w:type="gramEnd"/>
      <w:r w:rsidRPr="007E3BB6">
        <w:rPr>
          <w:rFonts w:ascii="Bookman Old Style" w:hAnsi="Bookman Old Style"/>
          <w:szCs w:val="22"/>
        </w:rPr>
        <w:t xml:space="preserve"> найма, в связи с отсутствием в бюджете Элитовского сельсовета на 202</w:t>
      </w:r>
      <w:r>
        <w:rPr>
          <w:rFonts w:ascii="Bookman Old Style" w:hAnsi="Bookman Old Style"/>
          <w:szCs w:val="22"/>
        </w:rPr>
        <w:t>3</w:t>
      </w:r>
      <w:r w:rsidRPr="007E3BB6">
        <w:rPr>
          <w:rFonts w:ascii="Bookman Old Style" w:hAnsi="Bookman Old Style"/>
          <w:szCs w:val="22"/>
        </w:rPr>
        <w:t xml:space="preserve"> год дополнительных денежных средств.</w:t>
      </w:r>
    </w:p>
    <w:p w:rsidR="009D06A7" w:rsidRPr="007E3BB6" w:rsidRDefault="009D06A7" w:rsidP="009D06A7">
      <w:pPr>
        <w:pStyle w:val="ConsPlusNormal"/>
        <w:jc w:val="both"/>
        <w:rPr>
          <w:rFonts w:ascii="Bookman Old Style" w:hAnsi="Bookman Old Style"/>
          <w:szCs w:val="22"/>
        </w:rPr>
      </w:pPr>
      <w:r w:rsidRPr="007E3BB6">
        <w:rPr>
          <w:rFonts w:ascii="Bookman Old Style" w:hAnsi="Bookman Old Style"/>
          <w:szCs w:val="22"/>
        </w:rPr>
        <w:t xml:space="preserve">        2. Решение подлежит публикации в средствах массовой информации.</w:t>
      </w:r>
    </w:p>
    <w:p w:rsidR="009D06A7" w:rsidRPr="007E3BB6" w:rsidRDefault="009D06A7" w:rsidP="009D06A7">
      <w:pPr>
        <w:pStyle w:val="ConsPlusNormal"/>
        <w:ind w:firstLine="540"/>
        <w:jc w:val="both"/>
        <w:rPr>
          <w:rFonts w:ascii="Bookman Old Style" w:hAnsi="Bookman Old Style"/>
          <w:szCs w:val="22"/>
        </w:rPr>
      </w:pPr>
      <w:r w:rsidRPr="007E3BB6">
        <w:rPr>
          <w:rFonts w:ascii="Bookman Old Style" w:hAnsi="Bookman Old Style"/>
          <w:szCs w:val="22"/>
        </w:rPr>
        <w:t>3. Настоящее Решение вступает в силу со дня его официального опубликования в газете "Элитовский вестник".</w:t>
      </w:r>
    </w:p>
    <w:p w:rsidR="009D06A7" w:rsidRPr="007E3BB6" w:rsidRDefault="009D06A7" w:rsidP="009D06A7">
      <w:pPr>
        <w:pStyle w:val="ConsPlusNormal"/>
        <w:ind w:firstLine="540"/>
        <w:jc w:val="both"/>
        <w:rPr>
          <w:rFonts w:ascii="Bookman Old Style" w:hAnsi="Bookman Old Style"/>
          <w:szCs w:val="22"/>
        </w:rPr>
      </w:pPr>
      <w:r>
        <w:rPr>
          <w:rFonts w:ascii="Bookman Old Style" w:hAnsi="Bookman Old Style"/>
          <w:szCs w:val="22"/>
        </w:rPr>
        <w:t xml:space="preserve">4. </w:t>
      </w:r>
      <w:r w:rsidRPr="007E3BB6">
        <w:rPr>
          <w:rFonts w:ascii="Bookman Old Style" w:hAnsi="Bookman Old Style"/>
          <w:szCs w:val="22"/>
        </w:rPr>
        <w:t>Контроль за исполнением настоящего решения возложить на председателя комиссии по финансам и бюджету Элитовского сельского Совета депутатов</w:t>
      </w:r>
      <w:r>
        <w:rPr>
          <w:rFonts w:ascii="Bookman Old Style" w:hAnsi="Bookman Old Style"/>
          <w:szCs w:val="22"/>
        </w:rPr>
        <w:t xml:space="preserve"> </w:t>
      </w:r>
      <w:proofErr w:type="gramStart"/>
      <w:r>
        <w:rPr>
          <w:rFonts w:ascii="Bookman Old Style" w:hAnsi="Bookman Old Style"/>
          <w:szCs w:val="22"/>
        </w:rPr>
        <w:t>-</w:t>
      </w:r>
      <w:proofErr w:type="spellStart"/>
      <w:r w:rsidRPr="007E3BB6">
        <w:rPr>
          <w:rFonts w:ascii="Bookman Old Style" w:hAnsi="Bookman Old Style"/>
          <w:szCs w:val="22"/>
        </w:rPr>
        <w:t>Д</w:t>
      </w:r>
      <w:proofErr w:type="gramEnd"/>
      <w:r w:rsidRPr="007E3BB6">
        <w:rPr>
          <w:rFonts w:ascii="Bookman Old Style" w:hAnsi="Bookman Old Style"/>
          <w:szCs w:val="22"/>
        </w:rPr>
        <w:t>олматоваД.В</w:t>
      </w:r>
      <w:proofErr w:type="spellEnd"/>
      <w:r w:rsidRPr="007E3BB6">
        <w:rPr>
          <w:rFonts w:ascii="Bookman Old Style" w:hAnsi="Bookman Old Style"/>
          <w:szCs w:val="22"/>
        </w:rPr>
        <w:t>.</w:t>
      </w:r>
    </w:p>
    <w:p w:rsidR="009D06A7" w:rsidRDefault="009D06A7" w:rsidP="009D06A7">
      <w:pPr>
        <w:pStyle w:val="ConsPlusNormal"/>
        <w:jc w:val="both"/>
        <w:rPr>
          <w:rFonts w:ascii="Bookman Old Style" w:hAnsi="Bookman Old Style"/>
          <w:szCs w:val="22"/>
        </w:rPr>
      </w:pPr>
    </w:p>
    <w:p w:rsidR="009D06A7" w:rsidRDefault="009D06A7" w:rsidP="009D06A7">
      <w:pPr>
        <w:pStyle w:val="ConsPlusNormal"/>
        <w:jc w:val="both"/>
        <w:rPr>
          <w:rFonts w:ascii="Bookman Old Style" w:hAnsi="Bookman Old Style"/>
          <w:szCs w:val="22"/>
        </w:rPr>
      </w:pPr>
    </w:p>
    <w:p w:rsidR="009D06A7" w:rsidRPr="007E3BB6" w:rsidRDefault="009D06A7" w:rsidP="009D06A7">
      <w:pPr>
        <w:pStyle w:val="ConsPlusNormal"/>
        <w:jc w:val="both"/>
        <w:rPr>
          <w:rFonts w:ascii="Bookman Old Style" w:hAnsi="Bookman Old Style"/>
          <w:szCs w:val="22"/>
        </w:rPr>
      </w:pPr>
    </w:p>
    <w:p w:rsidR="009D06A7" w:rsidRPr="007E3BB6" w:rsidRDefault="009D06A7" w:rsidP="009D06A7">
      <w:pPr>
        <w:pStyle w:val="ConsPlusNormal"/>
        <w:jc w:val="both"/>
        <w:rPr>
          <w:rFonts w:ascii="Bookman Old Style" w:hAnsi="Bookman Old Style"/>
          <w:szCs w:val="22"/>
        </w:rPr>
      </w:pPr>
    </w:p>
    <w:p w:rsidR="009D06A7" w:rsidRPr="007E3BB6" w:rsidRDefault="009D06A7" w:rsidP="009D06A7">
      <w:pPr>
        <w:pStyle w:val="ConsPlusNormal"/>
        <w:jc w:val="both"/>
        <w:rPr>
          <w:rFonts w:ascii="Bookman Old Style" w:hAnsi="Bookman Old Style"/>
          <w:szCs w:val="22"/>
        </w:rPr>
      </w:pPr>
      <w:r w:rsidRPr="007E3BB6">
        <w:rPr>
          <w:rFonts w:ascii="Bookman Old Style" w:hAnsi="Bookman Old Style"/>
          <w:szCs w:val="22"/>
        </w:rPr>
        <w:t>Председатель Совета депутатов          Глава сельсовета</w:t>
      </w:r>
    </w:p>
    <w:p w:rsidR="009D06A7" w:rsidRPr="007E3BB6" w:rsidRDefault="009D06A7" w:rsidP="009D06A7">
      <w:pPr>
        <w:pStyle w:val="ConsPlusNormal"/>
        <w:jc w:val="both"/>
        <w:rPr>
          <w:rFonts w:ascii="Bookman Old Style" w:hAnsi="Bookman Old Style"/>
          <w:szCs w:val="22"/>
        </w:rPr>
      </w:pPr>
    </w:p>
    <w:p w:rsidR="009D06A7" w:rsidRPr="007E3BB6" w:rsidRDefault="009D06A7" w:rsidP="009D06A7">
      <w:pPr>
        <w:pStyle w:val="ConsPlusNormal"/>
        <w:jc w:val="both"/>
        <w:rPr>
          <w:rFonts w:ascii="Bookman Old Style" w:hAnsi="Bookman Old Style"/>
          <w:szCs w:val="22"/>
        </w:rPr>
      </w:pPr>
    </w:p>
    <w:p w:rsidR="009D06A7" w:rsidRPr="007E3BB6" w:rsidRDefault="009D06A7" w:rsidP="009D06A7">
      <w:pPr>
        <w:pStyle w:val="ConsPlusNormal"/>
        <w:jc w:val="both"/>
        <w:rPr>
          <w:rFonts w:ascii="Bookman Old Style" w:hAnsi="Bookman Old Style"/>
          <w:szCs w:val="22"/>
        </w:rPr>
      </w:pPr>
      <w:r w:rsidRPr="007E3BB6">
        <w:rPr>
          <w:rFonts w:ascii="Bookman Old Style" w:hAnsi="Bookman Old Style"/>
          <w:szCs w:val="22"/>
        </w:rPr>
        <w:t>__________________   С.М. Яблонский_____________________ В.В. Звягин</w:t>
      </w:r>
    </w:p>
    <w:p w:rsidR="009D06A7" w:rsidRDefault="009D06A7" w:rsidP="009D06A7">
      <w:pPr>
        <w:rPr>
          <w:rFonts w:ascii="Bookman Old Style" w:hAnsi="Bookman Old Style" w:cs="Arial"/>
          <w:bCs/>
          <w:iCs/>
        </w:rPr>
      </w:pPr>
    </w:p>
    <w:p w:rsidR="009D06A7" w:rsidRDefault="009D06A7" w:rsidP="009D06A7">
      <w:pPr>
        <w:rPr>
          <w:rFonts w:ascii="Bookman Old Style" w:hAnsi="Bookman Old Style" w:cs="Arial"/>
          <w:bCs/>
          <w:iCs/>
        </w:rPr>
      </w:pPr>
    </w:p>
    <w:p w:rsidR="009D06A7" w:rsidRPr="00B5092A" w:rsidRDefault="009D06A7" w:rsidP="009D06A7">
      <w:pPr>
        <w:pStyle w:val="ConsPlusNormal"/>
        <w:jc w:val="center"/>
        <w:outlineLvl w:val="0"/>
        <w:rPr>
          <w:rFonts w:ascii="Bookman Old Style" w:hAnsi="Bookman Old Style"/>
          <w:b/>
          <w:bCs/>
          <w:szCs w:val="22"/>
        </w:rPr>
      </w:pPr>
    </w:p>
    <w:p w:rsidR="009D06A7" w:rsidRPr="00B5092A" w:rsidRDefault="009D06A7" w:rsidP="009D06A7">
      <w:pPr>
        <w:pStyle w:val="ConsPlusNormal"/>
        <w:jc w:val="center"/>
        <w:outlineLvl w:val="0"/>
        <w:rPr>
          <w:rFonts w:ascii="Bookman Old Style" w:hAnsi="Bookman Old Style"/>
          <w:b/>
          <w:bCs/>
          <w:szCs w:val="22"/>
        </w:rPr>
      </w:pPr>
      <w:r w:rsidRPr="00B5092A">
        <w:rPr>
          <w:rFonts w:ascii="Bookman Old Style" w:hAnsi="Bookman Old Style"/>
          <w:b/>
          <w:bCs/>
          <w:szCs w:val="22"/>
        </w:rPr>
        <w:t>ЭЛИТОВСКИЙ СЕЛЬСКИЙ СОВЕТ ДЕПУТАТОВ</w:t>
      </w:r>
    </w:p>
    <w:p w:rsidR="009D06A7" w:rsidRPr="00B5092A" w:rsidRDefault="009D06A7" w:rsidP="009D06A7">
      <w:pPr>
        <w:pStyle w:val="ConsPlusNormal"/>
        <w:jc w:val="center"/>
        <w:outlineLvl w:val="0"/>
        <w:rPr>
          <w:rFonts w:ascii="Bookman Old Style" w:hAnsi="Bookman Old Style"/>
          <w:b/>
          <w:bCs/>
          <w:szCs w:val="22"/>
        </w:rPr>
      </w:pPr>
      <w:r w:rsidRPr="00B5092A">
        <w:rPr>
          <w:rFonts w:ascii="Bookman Old Style" w:hAnsi="Bookman Old Style"/>
          <w:b/>
          <w:bCs/>
          <w:szCs w:val="22"/>
        </w:rPr>
        <w:t xml:space="preserve">ЕМЕЛЬЯНОВСКОГО РАЙОНА </w:t>
      </w:r>
    </w:p>
    <w:p w:rsidR="009D06A7" w:rsidRPr="00B5092A" w:rsidRDefault="009D06A7" w:rsidP="009D06A7">
      <w:pPr>
        <w:pStyle w:val="ConsPlusNormal"/>
        <w:jc w:val="center"/>
        <w:rPr>
          <w:rFonts w:ascii="Bookman Old Style" w:hAnsi="Bookman Old Style"/>
          <w:b/>
          <w:bCs/>
          <w:szCs w:val="22"/>
        </w:rPr>
      </w:pPr>
      <w:r w:rsidRPr="00B5092A">
        <w:rPr>
          <w:rFonts w:ascii="Bookman Old Style" w:hAnsi="Bookman Old Style"/>
          <w:b/>
          <w:bCs/>
          <w:szCs w:val="22"/>
        </w:rPr>
        <w:t>КРАСНОЯРСКОГО КРАЯ</w:t>
      </w:r>
    </w:p>
    <w:p w:rsidR="009D06A7" w:rsidRPr="00B5092A" w:rsidRDefault="009D06A7" w:rsidP="009D06A7">
      <w:pPr>
        <w:pStyle w:val="ConsPlusNormal"/>
        <w:jc w:val="center"/>
        <w:rPr>
          <w:rFonts w:ascii="Bookman Old Style" w:hAnsi="Bookman Old Style"/>
          <w:b/>
          <w:bCs/>
          <w:szCs w:val="22"/>
        </w:rPr>
      </w:pPr>
    </w:p>
    <w:p w:rsidR="009D06A7" w:rsidRPr="00B5092A" w:rsidRDefault="009D06A7" w:rsidP="009D06A7">
      <w:pPr>
        <w:spacing w:after="0" w:line="240" w:lineRule="auto"/>
        <w:jc w:val="center"/>
        <w:rPr>
          <w:rFonts w:ascii="Bookman Old Style" w:hAnsi="Bookman Old Style" w:cs="Times New Roman"/>
          <w:b/>
        </w:rPr>
      </w:pPr>
      <w:r w:rsidRPr="00B5092A">
        <w:rPr>
          <w:rFonts w:ascii="Bookman Old Style" w:hAnsi="Bookman Old Style" w:cs="Times New Roman"/>
          <w:b/>
        </w:rPr>
        <w:t>РЕШЕНИЕ</w:t>
      </w:r>
    </w:p>
    <w:p w:rsidR="009D06A7" w:rsidRPr="00B5092A" w:rsidRDefault="009D06A7" w:rsidP="009D06A7">
      <w:pPr>
        <w:spacing w:after="0" w:line="240" w:lineRule="auto"/>
        <w:jc w:val="center"/>
        <w:rPr>
          <w:rFonts w:ascii="Bookman Old Style" w:hAnsi="Bookman Old Style" w:cs="Times New Roman"/>
          <w:b/>
        </w:rPr>
      </w:pPr>
    </w:p>
    <w:p w:rsidR="009D06A7" w:rsidRPr="00B5092A" w:rsidRDefault="009D06A7" w:rsidP="009D06A7">
      <w:pPr>
        <w:spacing w:after="0" w:line="240" w:lineRule="auto"/>
        <w:rPr>
          <w:rFonts w:ascii="Bookman Old Style" w:hAnsi="Bookman Old Style" w:cs="Times New Roman"/>
          <w:b/>
        </w:rPr>
      </w:pPr>
    </w:p>
    <w:p w:rsidR="009D06A7" w:rsidRPr="00B5092A" w:rsidRDefault="009D06A7" w:rsidP="009D06A7">
      <w:pPr>
        <w:spacing w:after="0" w:line="240" w:lineRule="auto"/>
        <w:rPr>
          <w:rFonts w:ascii="Bookman Old Style" w:hAnsi="Bookman Old Style" w:cs="Times New Roman"/>
        </w:rPr>
      </w:pPr>
      <w:r w:rsidRPr="00B5092A">
        <w:rPr>
          <w:rFonts w:ascii="Bookman Old Style" w:hAnsi="Bookman Old Style" w:cs="Times New Roman"/>
        </w:rPr>
        <w:t>20.12.2022                                    п. Элита</w:t>
      </w:r>
      <w:r w:rsidRPr="00B5092A">
        <w:rPr>
          <w:rFonts w:ascii="Bookman Old Style" w:hAnsi="Bookman Old Style" w:cs="Times New Roman"/>
        </w:rPr>
        <w:tab/>
      </w:r>
      <w:r w:rsidRPr="00B5092A">
        <w:rPr>
          <w:rFonts w:ascii="Bookman Old Style" w:hAnsi="Bookman Old Style" w:cs="Times New Roman"/>
        </w:rPr>
        <w:tab/>
      </w:r>
      <w:r w:rsidRPr="00B5092A">
        <w:rPr>
          <w:rFonts w:ascii="Bookman Old Style" w:hAnsi="Bookman Old Style" w:cs="Times New Roman"/>
        </w:rPr>
        <w:tab/>
        <w:t>№-18-176р</w:t>
      </w:r>
    </w:p>
    <w:p w:rsidR="009D06A7" w:rsidRPr="00B5092A" w:rsidRDefault="009D06A7" w:rsidP="009D06A7">
      <w:pPr>
        <w:spacing w:after="0" w:line="240" w:lineRule="auto"/>
        <w:rPr>
          <w:rFonts w:ascii="Bookman Old Style" w:hAnsi="Bookman Old Style" w:cs="Times New Roman"/>
        </w:rPr>
      </w:pPr>
    </w:p>
    <w:p w:rsidR="009D06A7" w:rsidRPr="00B5092A" w:rsidRDefault="009D06A7" w:rsidP="009D06A7">
      <w:pPr>
        <w:pStyle w:val="ConsPlusNormal"/>
        <w:jc w:val="center"/>
        <w:rPr>
          <w:rFonts w:ascii="Bookman Old Style" w:hAnsi="Bookman Old Style"/>
          <w:b/>
          <w:bCs/>
          <w:szCs w:val="22"/>
        </w:rPr>
      </w:pPr>
    </w:p>
    <w:p w:rsidR="009D06A7" w:rsidRPr="00B5092A" w:rsidRDefault="009D06A7" w:rsidP="009D06A7">
      <w:pPr>
        <w:pStyle w:val="ConsPlusNormal"/>
        <w:rPr>
          <w:rFonts w:ascii="Bookman Old Style" w:hAnsi="Bookman Old Style"/>
          <w:bCs/>
          <w:szCs w:val="22"/>
        </w:rPr>
      </w:pPr>
      <w:r w:rsidRPr="00B5092A">
        <w:rPr>
          <w:rFonts w:ascii="Bookman Old Style" w:hAnsi="Bookman Old Style"/>
          <w:bCs/>
          <w:szCs w:val="22"/>
        </w:rPr>
        <w:t xml:space="preserve">О выделении </w:t>
      </w:r>
      <w:proofErr w:type="gramStart"/>
      <w:r w:rsidRPr="00B5092A">
        <w:rPr>
          <w:rFonts w:ascii="Bookman Old Style" w:hAnsi="Bookman Old Style"/>
          <w:bCs/>
          <w:szCs w:val="22"/>
        </w:rPr>
        <w:t>дополнительных</w:t>
      </w:r>
      <w:proofErr w:type="gramEnd"/>
    </w:p>
    <w:p w:rsidR="009D06A7" w:rsidRPr="00B5092A" w:rsidRDefault="009D06A7" w:rsidP="009D06A7">
      <w:pPr>
        <w:pStyle w:val="ConsPlusNormal"/>
        <w:rPr>
          <w:rFonts w:ascii="Bookman Old Style" w:hAnsi="Bookman Old Style"/>
          <w:bCs/>
          <w:szCs w:val="22"/>
        </w:rPr>
      </w:pPr>
      <w:r w:rsidRPr="00B5092A">
        <w:rPr>
          <w:rFonts w:ascii="Bookman Old Style" w:hAnsi="Bookman Old Style"/>
          <w:bCs/>
          <w:szCs w:val="22"/>
        </w:rPr>
        <w:t>денежных средств на исполнение</w:t>
      </w:r>
    </w:p>
    <w:p w:rsidR="009D06A7" w:rsidRPr="00B5092A" w:rsidRDefault="009D06A7" w:rsidP="009D06A7">
      <w:pPr>
        <w:pStyle w:val="ConsPlusNormal"/>
        <w:rPr>
          <w:rFonts w:ascii="Bookman Old Style" w:hAnsi="Bookman Old Style"/>
          <w:bCs/>
          <w:szCs w:val="22"/>
        </w:rPr>
      </w:pPr>
      <w:r w:rsidRPr="00B5092A">
        <w:rPr>
          <w:rFonts w:ascii="Bookman Old Style" w:hAnsi="Bookman Old Style"/>
          <w:bCs/>
          <w:szCs w:val="22"/>
        </w:rPr>
        <w:t xml:space="preserve">решения суда № 2-3348/2015, </w:t>
      </w:r>
    </w:p>
    <w:p w:rsidR="009D06A7" w:rsidRPr="00B5092A" w:rsidRDefault="009D06A7" w:rsidP="009D06A7">
      <w:pPr>
        <w:pStyle w:val="ConsPlusNormal"/>
        <w:rPr>
          <w:rFonts w:ascii="Bookman Old Style" w:hAnsi="Bookman Old Style"/>
          <w:bCs/>
          <w:szCs w:val="22"/>
        </w:rPr>
      </w:pPr>
      <w:proofErr w:type="gramStart"/>
      <w:r w:rsidRPr="00B5092A">
        <w:rPr>
          <w:rFonts w:ascii="Bookman Old Style" w:hAnsi="Bookman Old Style"/>
          <w:bCs/>
          <w:szCs w:val="22"/>
        </w:rPr>
        <w:t>вступившего</w:t>
      </w:r>
      <w:proofErr w:type="gramEnd"/>
      <w:r w:rsidRPr="00B5092A">
        <w:rPr>
          <w:rFonts w:ascii="Bookman Old Style" w:hAnsi="Bookman Old Style"/>
          <w:bCs/>
          <w:szCs w:val="22"/>
        </w:rPr>
        <w:t xml:space="preserve"> в законную силу 20.01.2016</w:t>
      </w:r>
    </w:p>
    <w:p w:rsidR="009D06A7" w:rsidRPr="00B5092A" w:rsidRDefault="009D06A7" w:rsidP="009D06A7">
      <w:pPr>
        <w:pStyle w:val="ConsPlusNormal"/>
        <w:rPr>
          <w:rFonts w:ascii="Bookman Old Style" w:hAnsi="Bookman Old Style"/>
          <w:bCs/>
          <w:szCs w:val="22"/>
        </w:rPr>
      </w:pPr>
    </w:p>
    <w:p w:rsidR="009D06A7" w:rsidRPr="00B5092A" w:rsidRDefault="009D06A7" w:rsidP="009D06A7">
      <w:pPr>
        <w:pStyle w:val="ConsPlusNormal"/>
        <w:jc w:val="center"/>
        <w:rPr>
          <w:rFonts w:ascii="Bookman Old Style" w:hAnsi="Bookman Old Style"/>
          <w:szCs w:val="22"/>
        </w:rPr>
      </w:pPr>
    </w:p>
    <w:p w:rsidR="009D06A7" w:rsidRPr="00B5092A" w:rsidRDefault="009D06A7" w:rsidP="009D06A7">
      <w:pPr>
        <w:pStyle w:val="ConsPlusNormal"/>
        <w:ind w:firstLine="540"/>
        <w:jc w:val="both"/>
        <w:rPr>
          <w:rFonts w:ascii="Bookman Old Style" w:hAnsi="Bookman Old Style"/>
          <w:szCs w:val="22"/>
        </w:rPr>
      </w:pPr>
      <w:proofErr w:type="gramStart"/>
      <w:r w:rsidRPr="00B5092A">
        <w:rPr>
          <w:rFonts w:ascii="Bookman Old Style" w:hAnsi="Bookman Old Style"/>
          <w:szCs w:val="22"/>
        </w:rPr>
        <w:t xml:space="preserve">Рассмотрев представленные материалы по вопросу выделения дополнительных денежных средств из бюджета Элитовского сельсовета на 2023 год в размере 2 430 000 </w:t>
      </w:r>
      <w:proofErr w:type="spellStart"/>
      <w:r w:rsidRPr="00B5092A">
        <w:rPr>
          <w:rFonts w:ascii="Bookman Old Style" w:hAnsi="Bookman Old Style"/>
          <w:szCs w:val="22"/>
        </w:rPr>
        <w:t>рублейна</w:t>
      </w:r>
      <w:proofErr w:type="spellEnd"/>
      <w:r w:rsidRPr="00B5092A">
        <w:rPr>
          <w:rFonts w:ascii="Bookman Old Style" w:hAnsi="Bookman Old Style"/>
          <w:szCs w:val="22"/>
        </w:rPr>
        <w:t xml:space="preserve"> исполнение решения  Емельяновского районного суда № 2-3348/2015, вступившего в законную силу 20.01.2016 г., согласно которого на администрацию Элитовского сельсовета возложена обязанность устранить недостатки уличного освещения, эксплуатационного состояния дорог и дорожно-знаковой информации в с. Арейское Емельяновского района Красноярского края</w:t>
      </w:r>
      <w:proofErr w:type="gramEnd"/>
      <w:r w:rsidRPr="00B5092A">
        <w:rPr>
          <w:rFonts w:ascii="Bookman Old Style" w:hAnsi="Bookman Old Style"/>
          <w:szCs w:val="22"/>
        </w:rPr>
        <w:t>, руководствуясь ст. 14Федерального закона от 06.10.2003 № 131-ФЗ «Об общих принципах организации местного самоуправления в Российской Федерации», Бюджетным кодексом Российской Федерации, Уставом Элитовского сельсовета Емельяновского района, Элитовский сельский Совет депутатов,</w:t>
      </w:r>
    </w:p>
    <w:p w:rsidR="009D06A7" w:rsidRPr="00B5092A" w:rsidRDefault="009D06A7" w:rsidP="009D06A7">
      <w:pPr>
        <w:pStyle w:val="ConsPlusNormal"/>
        <w:ind w:firstLine="540"/>
        <w:jc w:val="both"/>
        <w:rPr>
          <w:rFonts w:ascii="Bookman Old Style" w:hAnsi="Bookman Old Style"/>
          <w:szCs w:val="22"/>
        </w:rPr>
      </w:pPr>
    </w:p>
    <w:p w:rsidR="009D06A7" w:rsidRPr="00B5092A" w:rsidRDefault="009D06A7" w:rsidP="009D06A7">
      <w:pPr>
        <w:pStyle w:val="ConsPlusNormal"/>
        <w:jc w:val="center"/>
        <w:rPr>
          <w:rFonts w:ascii="Bookman Old Style" w:hAnsi="Bookman Old Style"/>
          <w:szCs w:val="22"/>
        </w:rPr>
      </w:pPr>
      <w:r w:rsidRPr="00B5092A">
        <w:rPr>
          <w:rFonts w:ascii="Bookman Old Style" w:hAnsi="Bookman Old Style"/>
          <w:szCs w:val="22"/>
        </w:rPr>
        <w:t>РЕШИЛ:</w:t>
      </w:r>
    </w:p>
    <w:p w:rsidR="009D06A7" w:rsidRPr="00B5092A" w:rsidRDefault="009D06A7" w:rsidP="009D06A7">
      <w:pPr>
        <w:pStyle w:val="ConsPlusNormal"/>
        <w:jc w:val="center"/>
        <w:rPr>
          <w:rFonts w:ascii="Bookman Old Style" w:hAnsi="Bookman Old Style"/>
          <w:szCs w:val="22"/>
        </w:rPr>
      </w:pPr>
    </w:p>
    <w:p w:rsidR="009D06A7" w:rsidRPr="00B5092A" w:rsidRDefault="009D06A7" w:rsidP="009D06A7">
      <w:pPr>
        <w:pStyle w:val="ConsPlusNormal"/>
        <w:ind w:firstLine="540"/>
        <w:jc w:val="both"/>
        <w:rPr>
          <w:rFonts w:ascii="Bookman Old Style" w:hAnsi="Bookman Old Style"/>
          <w:szCs w:val="22"/>
        </w:rPr>
      </w:pPr>
      <w:r w:rsidRPr="00B5092A">
        <w:rPr>
          <w:rFonts w:ascii="Bookman Old Style" w:hAnsi="Bookman Old Style"/>
          <w:szCs w:val="22"/>
        </w:rPr>
        <w:t xml:space="preserve">1. </w:t>
      </w:r>
      <w:proofErr w:type="gramStart"/>
      <w:r w:rsidRPr="00B5092A">
        <w:rPr>
          <w:rFonts w:ascii="Bookman Old Style" w:hAnsi="Bookman Old Style"/>
          <w:szCs w:val="22"/>
        </w:rPr>
        <w:t xml:space="preserve">Предусмотреть частичное выделение денежных </w:t>
      </w:r>
      <w:proofErr w:type="spellStart"/>
      <w:r w:rsidRPr="00B5092A">
        <w:rPr>
          <w:rFonts w:ascii="Bookman Old Style" w:hAnsi="Bookman Old Style"/>
          <w:szCs w:val="22"/>
        </w:rPr>
        <w:t>средствадминистрации</w:t>
      </w:r>
      <w:proofErr w:type="spellEnd"/>
      <w:r w:rsidRPr="00B5092A">
        <w:rPr>
          <w:rFonts w:ascii="Bookman Old Style" w:hAnsi="Bookman Old Style"/>
          <w:szCs w:val="22"/>
        </w:rPr>
        <w:t xml:space="preserve"> Элитовского сельсовета Емельяновского района Красноярского  из бюджета Элитовского сельсовета на 2023 год на исполнение решения  Емельяновского районного суда № 2-3348/2015, вступившего в законную силу 20.01.2016 г., согласно которого на администрацию Элитовского сельсовета Емельяновского района Красноярского края возложена обязанность устранить недостатки уличного освещения, эксплуатационного состояния дорог и дорожно-знаковой информации в с. Арейское Емельяновского района Красноярского края</w:t>
      </w:r>
      <w:proofErr w:type="gramEnd"/>
      <w:r w:rsidRPr="00B5092A">
        <w:rPr>
          <w:rFonts w:ascii="Bookman Old Style" w:hAnsi="Bookman Old Style"/>
          <w:szCs w:val="22"/>
        </w:rPr>
        <w:t>, в связи с отсутствием в бюджете Элитовского сельсовета на 2023 год дополнительных денежных средств.</w:t>
      </w:r>
    </w:p>
    <w:p w:rsidR="009D06A7" w:rsidRPr="00B5092A" w:rsidRDefault="009D06A7" w:rsidP="009D06A7">
      <w:pPr>
        <w:pStyle w:val="ConsPlusNormal"/>
        <w:jc w:val="both"/>
        <w:rPr>
          <w:rFonts w:ascii="Bookman Old Style" w:hAnsi="Bookman Old Style"/>
          <w:szCs w:val="22"/>
        </w:rPr>
      </w:pPr>
      <w:r w:rsidRPr="00B5092A">
        <w:rPr>
          <w:rFonts w:ascii="Bookman Old Style" w:hAnsi="Bookman Old Style"/>
          <w:szCs w:val="22"/>
        </w:rPr>
        <w:t xml:space="preserve">   2. Решение подлежит публикации в средствах массовой информации.</w:t>
      </w:r>
    </w:p>
    <w:p w:rsidR="009D06A7" w:rsidRPr="00B5092A" w:rsidRDefault="009D06A7" w:rsidP="009D06A7">
      <w:pPr>
        <w:pStyle w:val="ConsPlusNormal"/>
        <w:ind w:firstLine="540"/>
        <w:jc w:val="both"/>
        <w:rPr>
          <w:rFonts w:ascii="Bookman Old Style" w:hAnsi="Bookman Old Style"/>
          <w:szCs w:val="22"/>
        </w:rPr>
      </w:pPr>
      <w:r w:rsidRPr="00B5092A">
        <w:rPr>
          <w:rFonts w:ascii="Bookman Old Style" w:hAnsi="Bookman Old Style"/>
          <w:szCs w:val="22"/>
        </w:rPr>
        <w:t>3. Настоящее Решение вступает в силу со дня его официального опубликования в газете "Элитовский вестник".</w:t>
      </w:r>
    </w:p>
    <w:p w:rsidR="009D06A7" w:rsidRPr="00B5092A" w:rsidRDefault="009D06A7" w:rsidP="009D06A7">
      <w:pPr>
        <w:pStyle w:val="ConsPlusNormal"/>
        <w:ind w:firstLine="540"/>
        <w:jc w:val="both"/>
        <w:rPr>
          <w:rFonts w:ascii="Bookman Old Style" w:hAnsi="Bookman Old Style"/>
          <w:szCs w:val="22"/>
        </w:rPr>
      </w:pPr>
      <w:r w:rsidRPr="00B5092A">
        <w:rPr>
          <w:rFonts w:ascii="Bookman Old Style" w:hAnsi="Bookman Old Style"/>
          <w:szCs w:val="22"/>
        </w:rPr>
        <w:t xml:space="preserve">4.  </w:t>
      </w:r>
      <w:proofErr w:type="gramStart"/>
      <w:r w:rsidRPr="00B5092A">
        <w:rPr>
          <w:rFonts w:ascii="Bookman Old Style" w:hAnsi="Bookman Old Style"/>
          <w:szCs w:val="22"/>
        </w:rPr>
        <w:t>Контроль за</w:t>
      </w:r>
      <w:proofErr w:type="gramEnd"/>
      <w:r w:rsidRPr="00B5092A">
        <w:rPr>
          <w:rFonts w:ascii="Bookman Old Style" w:hAnsi="Bookman Old Style"/>
          <w:szCs w:val="22"/>
        </w:rPr>
        <w:t xml:space="preserve"> исполнением настоящего решения возложить на председателя комиссии по финансам и бюджету Элитовского сельского Совета депутатов </w:t>
      </w:r>
      <w:proofErr w:type="spellStart"/>
      <w:r w:rsidRPr="00B5092A">
        <w:rPr>
          <w:rFonts w:ascii="Bookman Old Style" w:hAnsi="Bookman Old Style"/>
          <w:szCs w:val="22"/>
        </w:rPr>
        <w:t>ДолматовымД.В</w:t>
      </w:r>
      <w:proofErr w:type="spellEnd"/>
      <w:r w:rsidRPr="00B5092A">
        <w:rPr>
          <w:rFonts w:ascii="Bookman Old Style" w:hAnsi="Bookman Old Style"/>
          <w:szCs w:val="22"/>
        </w:rPr>
        <w:t>.</w:t>
      </w:r>
    </w:p>
    <w:p w:rsidR="009D06A7" w:rsidRPr="00B5092A" w:rsidRDefault="009D06A7" w:rsidP="009D06A7">
      <w:pPr>
        <w:pStyle w:val="ConsPlusNormal"/>
        <w:jc w:val="both"/>
        <w:rPr>
          <w:rFonts w:ascii="Bookman Old Style" w:hAnsi="Bookman Old Style"/>
          <w:szCs w:val="22"/>
        </w:rPr>
      </w:pPr>
    </w:p>
    <w:p w:rsidR="009D06A7" w:rsidRPr="00B5092A" w:rsidRDefault="009D06A7" w:rsidP="009D06A7">
      <w:pPr>
        <w:pStyle w:val="ConsPlusNormal"/>
        <w:jc w:val="both"/>
        <w:rPr>
          <w:rFonts w:ascii="Bookman Old Style" w:hAnsi="Bookman Old Style"/>
          <w:szCs w:val="22"/>
        </w:rPr>
      </w:pPr>
      <w:r w:rsidRPr="00B5092A">
        <w:rPr>
          <w:rFonts w:ascii="Bookman Old Style" w:hAnsi="Bookman Old Style"/>
          <w:szCs w:val="22"/>
        </w:rPr>
        <w:t>Председатель Совета депутатов           Глава сельсовета</w:t>
      </w:r>
    </w:p>
    <w:p w:rsidR="009D06A7" w:rsidRPr="00B5092A" w:rsidRDefault="009D06A7" w:rsidP="009D06A7">
      <w:pPr>
        <w:pStyle w:val="ConsPlusNormal"/>
        <w:jc w:val="both"/>
        <w:rPr>
          <w:rFonts w:ascii="Bookman Old Style" w:hAnsi="Bookman Old Style"/>
          <w:szCs w:val="22"/>
        </w:rPr>
      </w:pPr>
    </w:p>
    <w:p w:rsidR="009D06A7" w:rsidRPr="00B5092A" w:rsidRDefault="009D06A7" w:rsidP="009D06A7">
      <w:pPr>
        <w:pStyle w:val="ConsPlusNormal"/>
        <w:jc w:val="both"/>
        <w:rPr>
          <w:rFonts w:ascii="Bookman Old Style" w:hAnsi="Bookman Old Style"/>
          <w:szCs w:val="22"/>
        </w:rPr>
      </w:pPr>
    </w:p>
    <w:p w:rsidR="009D06A7" w:rsidRPr="00B5092A" w:rsidRDefault="009D06A7" w:rsidP="009D06A7">
      <w:pPr>
        <w:pStyle w:val="ConsPlusNormal"/>
        <w:jc w:val="both"/>
        <w:rPr>
          <w:rFonts w:ascii="Bookman Old Style" w:hAnsi="Bookman Old Style"/>
          <w:szCs w:val="22"/>
        </w:rPr>
      </w:pPr>
      <w:r w:rsidRPr="00B5092A">
        <w:rPr>
          <w:rFonts w:ascii="Bookman Old Style" w:hAnsi="Bookman Old Style"/>
          <w:szCs w:val="22"/>
        </w:rPr>
        <w:t>__________________   С.М. Яблонский_____________________ В.В. Звягин</w:t>
      </w:r>
    </w:p>
    <w:p w:rsidR="009D06A7" w:rsidRDefault="009D06A7" w:rsidP="009D06A7">
      <w:pPr>
        <w:rPr>
          <w:rFonts w:ascii="Bookman Old Style" w:hAnsi="Bookman Old Style" w:cs="Arial"/>
          <w:bCs/>
          <w:iCs/>
        </w:rPr>
      </w:pPr>
    </w:p>
    <w:p w:rsidR="009D06A7" w:rsidRDefault="009D06A7" w:rsidP="009D06A7">
      <w:pPr>
        <w:rPr>
          <w:rFonts w:ascii="Bookman Old Style" w:hAnsi="Bookman Old Style" w:cs="Arial"/>
          <w:bCs/>
          <w:iCs/>
        </w:rPr>
      </w:pPr>
    </w:p>
    <w:p w:rsidR="009D06A7" w:rsidRPr="000007A2" w:rsidRDefault="009D06A7" w:rsidP="004F5B2A">
      <w:pPr>
        <w:pStyle w:val="ConsPlusNormal"/>
        <w:outlineLvl w:val="0"/>
        <w:rPr>
          <w:rFonts w:ascii="Bookman Old Style" w:hAnsi="Bookman Old Style"/>
          <w:b/>
          <w:bCs/>
          <w:szCs w:val="22"/>
        </w:rPr>
      </w:pPr>
    </w:p>
    <w:p w:rsidR="009D06A7" w:rsidRPr="000007A2" w:rsidRDefault="009D06A7" w:rsidP="009D06A7">
      <w:pPr>
        <w:pStyle w:val="ConsPlusNormal"/>
        <w:jc w:val="center"/>
        <w:outlineLvl w:val="0"/>
        <w:rPr>
          <w:rFonts w:ascii="Bookman Old Style" w:hAnsi="Bookman Old Style"/>
          <w:b/>
          <w:bCs/>
          <w:szCs w:val="22"/>
        </w:rPr>
      </w:pPr>
      <w:r w:rsidRPr="000007A2">
        <w:rPr>
          <w:rFonts w:ascii="Bookman Old Style" w:hAnsi="Bookman Old Style"/>
          <w:b/>
          <w:bCs/>
          <w:szCs w:val="22"/>
        </w:rPr>
        <w:t>ЭЛИТОВСКИЙ СЕЛЬСКИЙ СОВЕТ ДЕПУТАТОВ</w:t>
      </w:r>
    </w:p>
    <w:p w:rsidR="009D06A7" w:rsidRPr="000007A2" w:rsidRDefault="009D06A7" w:rsidP="009D06A7">
      <w:pPr>
        <w:pStyle w:val="ConsPlusNormal"/>
        <w:jc w:val="center"/>
        <w:outlineLvl w:val="0"/>
        <w:rPr>
          <w:rFonts w:ascii="Bookman Old Style" w:hAnsi="Bookman Old Style"/>
          <w:b/>
          <w:bCs/>
          <w:szCs w:val="22"/>
        </w:rPr>
      </w:pPr>
      <w:r w:rsidRPr="000007A2">
        <w:rPr>
          <w:rFonts w:ascii="Bookman Old Style" w:hAnsi="Bookman Old Style"/>
          <w:b/>
          <w:bCs/>
          <w:szCs w:val="22"/>
        </w:rPr>
        <w:t xml:space="preserve">ЕМЕЛЬЯНОВСКОГО РАЙОНА </w:t>
      </w:r>
    </w:p>
    <w:p w:rsidR="009D06A7" w:rsidRPr="000007A2" w:rsidRDefault="009D06A7" w:rsidP="009D06A7">
      <w:pPr>
        <w:pStyle w:val="ConsPlusNormal"/>
        <w:jc w:val="center"/>
        <w:rPr>
          <w:rFonts w:ascii="Bookman Old Style" w:hAnsi="Bookman Old Style"/>
          <w:b/>
          <w:bCs/>
          <w:szCs w:val="22"/>
        </w:rPr>
      </w:pPr>
      <w:r w:rsidRPr="000007A2">
        <w:rPr>
          <w:rFonts w:ascii="Bookman Old Style" w:hAnsi="Bookman Old Style"/>
          <w:b/>
          <w:bCs/>
          <w:szCs w:val="22"/>
        </w:rPr>
        <w:t>КРАСНОЯРСКОГО КРАЯ</w:t>
      </w:r>
    </w:p>
    <w:p w:rsidR="009D06A7" w:rsidRPr="000007A2" w:rsidRDefault="009D06A7" w:rsidP="009D06A7">
      <w:pPr>
        <w:pStyle w:val="ConsPlusNormal"/>
        <w:jc w:val="center"/>
        <w:rPr>
          <w:rFonts w:ascii="Bookman Old Style" w:hAnsi="Bookman Old Style"/>
          <w:b/>
          <w:bCs/>
          <w:szCs w:val="22"/>
        </w:rPr>
      </w:pPr>
    </w:p>
    <w:p w:rsidR="009D06A7" w:rsidRPr="000007A2" w:rsidRDefault="009D06A7" w:rsidP="009D06A7">
      <w:pPr>
        <w:spacing w:after="0" w:line="240" w:lineRule="auto"/>
        <w:jc w:val="center"/>
        <w:rPr>
          <w:rFonts w:ascii="Bookman Old Style" w:hAnsi="Bookman Old Style" w:cs="Times New Roman"/>
          <w:b/>
        </w:rPr>
      </w:pPr>
      <w:r w:rsidRPr="000007A2">
        <w:rPr>
          <w:rFonts w:ascii="Bookman Old Style" w:hAnsi="Bookman Old Style" w:cs="Times New Roman"/>
          <w:b/>
        </w:rPr>
        <w:t>РЕШЕНИЕ</w:t>
      </w:r>
    </w:p>
    <w:p w:rsidR="009D06A7" w:rsidRPr="000007A2" w:rsidRDefault="009D06A7" w:rsidP="009D06A7">
      <w:pPr>
        <w:spacing w:after="0" w:line="240" w:lineRule="auto"/>
        <w:jc w:val="center"/>
        <w:rPr>
          <w:rFonts w:ascii="Bookman Old Style" w:hAnsi="Bookman Old Style" w:cs="Times New Roman"/>
          <w:b/>
        </w:rPr>
      </w:pPr>
    </w:p>
    <w:p w:rsidR="009D06A7" w:rsidRPr="000007A2" w:rsidRDefault="009D06A7" w:rsidP="009D06A7">
      <w:pPr>
        <w:spacing w:after="0" w:line="240" w:lineRule="auto"/>
        <w:rPr>
          <w:rFonts w:ascii="Bookman Old Style" w:hAnsi="Bookman Old Style" w:cs="Times New Roman"/>
          <w:b/>
        </w:rPr>
      </w:pPr>
    </w:p>
    <w:p w:rsidR="009D06A7" w:rsidRPr="000007A2" w:rsidRDefault="009D06A7" w:rsidP="009D06A7">
      <w:pPr>
        <w:spacing w:after="0" w:line="240" w:lineRule="auto"/>
        <w:rPr>
          <w:rFonts w:ascii="Bookman Old Style" w:hAnsi="Bookman Old Style" w:cs="Times New Roman"/>
        </w:rPr>
      </w:pPr>
      <w:r w:rsidRPr="000007A2">
        <w:rPr>
          <w:rFonts w:ascii="Bookman Old Style" w:hAnsi="Bookman Old Style" w:cs="Times New Roman"/>
        </w:rPr>
        <w:t>20.12.2022                                    п. Элита</w:t>
      </w:r>
      <w:r w:rsidRPr="000007A2">
        <w:rPr>
          <w:rFonts w:ascii="Bookman Old Style" w:hAnsi="Bookman Old Style" w:cs="Times New Roman"/>
        </w:rPr>
        <w:tab/>
      </w:r>
      <w:r w:rsidRPr="000007A2">
        <w:rPr>
          <w:rFonts w:ascii="Bookman Old Style" w:hAnsi="Bookman Old Style" w:cs="Times New Roman"/>
        </w:rPr>
        <w:tab/>
      </w:r>
      <w:r w:rsidRPr="000007A2">
        <w:rPr>
          <w:rFonts w:ascii="Bookman Old Style" w:hAnsi="Bookman Old Style" w:cs="Times New Roman"/>
        </w:rPr>
        <w:tab/>
        <w:t>№18-177</w:t>
      </w:r>
      <w:r w:rsidRPr="000007A2">
        <w:rPr>
          <w:rFonts w:ascii="Bookman Old Style" w:hAnsi="Bookman Old Style" w:cs="Times New Roman"/>
          <w:color w:val="000000" w:themeColor="text1"/>
        </w:rPr>
        <w:t>р</w:t>
      </w:r>
    </w:p>
    <w:p w:rsidR="009D06A7" w:rsidRPr="000007A2" w:rsidRDefault="009D06A7" w:rsidP="009D06A7">
      <w:pPr>
        <w:spacing w:after="0" w:line="240" w:lineRule="auto"/>
        <w:rPr>
          <w:rFonts w:ascii="Bookman Old Style" w:hAnsi="Bookman Old Style" w:cs="Times New Roman"/>
        </w:rPr>
      </w:pPr>
    </w:p>
    <w:p w:rsidR="009D06A7" w:rsidRPr="000007A2" w:rsidRDefault="009D06A7" w:rsidP="009D06A7">
      <w:pPr>
        <w:pStyle w:val="ConsPlusNormal"/>
        <w:jc w:val="center"/>
        <w:rPr>
          <w:rFonts w:ascii="Bookman Old Style" w:hAnsi="Bookman Old Style"/>
          <w:b/>
          <w:bCs/>
          <w:szCs w:val="22"/>
        </w:rPr>
      </w:pPr>
    </w:p>
    <w:p w:rsidR="009D06A7" w:rsidRPr="000007A2" w:rsidRDefault="009D06A7" w:rsidP="009D06A7">
      <w:pPr>
        <w:pStyle w:val="ConsPlusNormal"/>
        <w:rPr>
          <w:rFonts w:ascii="Bookman Old Style" w:hAnsi="Bookman Old Style"/>
          <w:bCs/>
          <w:szCs w:val="22"/>
        </w:rPr>
      </w:pPr>
      <w:r w:rsidRPr="000007A2">
        <w:rPr>
          <w:rFonts w:ascii="Bookman Old Style" w:hAnsi="Bookman Old Style"/>
          <w:bCs/>
          <w:szCs w:val="22"/>
        </w:rPr>
        <w:t xml:space="preserve">О выделении </w:t>
      </w:r>
      <w:proofErr w:type="gramStart"/>
      <w:r w:rsidRPr="000007A2">
        <w:rPr>
          <w:rFonts w:ascii="Bookman Old Style" w:hAnsi="Bookman Old Style"/>
          <w:bCs/>
          <w:szCs w:val="22"/>
        </w:rPr>
        <w:t>дополнительных</w:t>
      </w:r>
      <w:proofErr w:type="gramEnd"/>
    </w:p>
    <w:p w:rsidR="009D06A7" w:rsidRPr="000007A2" w:rsidRDefault="009D06A7" w:rsidP="009D06A7">
      <w:pPr>
        <w:pStyle w:val="ConsPlusNormal"/>
        <w:rPr>
          <w:rFonts w:ascii="Bookman Old Style" w:hAnsi="Bookman Old Style"/>
          <w:bCs/>
          <w:szCs w:val="22"/>
        </w:rPr>
      </w:pPr>
      <w:r w:rsidRPr="000007A2">
        <w:rPr>
          <w:rFonts w:ascii="Bookman Old Style" w:hAnsi="Bookman Old Style"/>
          <w:bCs/>
          <w:szCs w:val="22"/>
        </w:rPr>
        <w:t>денежных средств на исполнение</w:t>
      </w:r>
    </w:p>
    <w:p w:rsidR="009D06A7" w:rsidRPr="000007A2" w:rsidRDefault="009D06A7" w:rsidP="009D06A7">
      <w:pPr>
        <w:pStyle w:val="ConsPlusNormal"/>
        <w:rPr>
          <w:rFonts w:ascii="Bookman Old Style" w:hAnsi="Bookman Old Style"/>
          <w:bCs/>
          <w:szCs w:val="22"/>
        </w:rPr>
      </w:pPr>
      <w:r w:rsidRPr="000007A2">
        <w:rPr>
          <w:rFonts w:ascii="Bookman Old Style" w:hAnsi="Bookman Old Style"/>
          <w:bCs/>
          <w:szCs w:val="22"/>
        </w:rPr>
        <w:t>решения суда № 2-1051/2018, вступившего</w:t>
      </w:r>
    </w:p>
    <w:p w:rsidR="009D06A7" w:rsidRPr="000007A2" w:rsidRDefault="009D06A7" w:rsidP="009D06A7">
      <w:pPr>
        <w:pStyle w:val="ConsPlusNormal"/>
        <w:rPr>
          <w:rFonts w:ascii="Bookman Old Style" w:hAnsi="Bookman Old Style"/>
          <w:bCs/>
          <w:szCs w:val="22"/>
        </w:rPr>
      </w:pPr>
      <w:r w:rsidRPr="000007A2">
        <w:rPr>
          <w:rFonts w:ascii="Bookman Old Style" w:hAnsi="Bookman Old Style"/>
          <w:bCs/>
          <w:szCs w:val="22"/>
        </w:rPr>
        <w:t>в законную силу 02.07.2018 г.</w:t>
      </w:r>
    </w:p>
    <w:p w:rsidR="009D06A7" w:rsidRPr="000007A2" w:rsidRDefault="009D06A7" w:rsidP="009D06A7">
      <w:pPr>
        <w:pStyle w:val="ConsPlusNormal"/>
        <w:jc w:val="center"/>
        <w:rPr>
          <w:rFonts w:ascii="Bookman Old Style" w:hAnsi="Bookman Old Style"/>
          <w:szCs w:val="22"/>
        </w:rPr>
      </w:pPr>
    </w:p>
    <w:p w:rsidR="009D06A7" w:rsidRPr="000007A2" w:rsidRDefault="009D06A7" w:rsidP="009D06A7">
      <w:pPr>
        <w:pStyle w:val="ConsPlusNormal"/>
        <w:ind w:firstLine="540"/>
        <w:jc w:val="both"/>
        <w:rPr>
          <w:rFonts w:ascii="Bookman Old Style" w:hAnsi="Bookman Old Style"/>
          <w:szCs w:val="22"/>
        </w:rPr>
      </w:pPr>
      <w:proofErr w:type="gramStart"/>
      <w:r w:rsidRPr="000007A2">
        <w:rPr>
          <w:rFonts w:ascii="Bookman Old Style" w:hAnsi="Bookman Old Style"/>
          <w:szCs w:val="22"/>
        </w:rPr>
        <w:t xml:space="preserve">Рассмотрев представленные материалы по вопросу выделения дополнительных денежных средств из бюджета Элитовского сельсовета на 2023 год в размере 1 050 000 </w:t>
      </w:r>
      <w:proofErr w:type="spellStart"/>
      <w:r w:rsidRPr="000007A2">
        <w:rPr>
          <w:rFonts w:ascii="Bookman Old Style" w:hAnsi="Bookman Old Style"/>
          <w:szCs w:val="22"/>
        </w:rPr>
        <w:t>рублейна</w:t>
      </w:r>
      <w:proofErr w:type="spellEnd"/>
      <w:r w:rsidRPr="000007A2">
        <w:rPr>
          <w:rFonts w:ascii="Bookman Old Style" w:hAnsi="Bookman Old Style"/>
          <w:szCs w:val="22"/>
        </w:rPr>
        <w:t xml:space="preserve"> исполнение решения  Емельяновского районного суда № 2-1051/2018, вступившего в законную силу 02.07.2018 г., согласно которого на администрацию Элитовского сельсовета возложена обязанность провести технический учет и паспортизацию автомобильных дорог, расположенных в границах населенных пунктов МО Элитовский сельсовет, руководствуясь ст</w:t>
      </w:r>
      <w:proofErr w:type="gramEnd"/>
      <w:r w:rsidRPr="000007A2">
        <w:rPr>
          <w:rFonts w:ascii="Bookman Old Style" w:hAnsi="Bookman Old Style"/>
          <w:szCs w:val="22"/>
        </w:rPr>
        <w:t>. 14Федерального закона от 06.10.2003 № 131-ФЗ «Об общих принципах организации местного самоуправления в Российской Федерации», Бюджетным кодексом Российской Федерации, Уставом Элитовского сельсовета Емельяновского района, Элитовский сельский Совет депутатов,</w:t>
      </w:r>
    </w:p>
    <w:p w:rsidR="009D06A7" w:rsidRPr="000007A2" w:rsidRDefault="009D06A7" w:rsidP="009D06A7">
      <w:pPr>
        <w:pStyle w:val="ConsPlusNormal"/>
        <w:jc w:val="center"/>
        <w:rPr>
          <w:rFonts w:ascii="Bookman Old Style" w:hAnsi="Bookman Old Style"/>
          <w:szCs w:val="22"/>
        </w:rPr>
      </w:pPr>
      <w:r w:rsidRPr="000007A2">
        <w:rPr>
          <w:rFonts w:ascii="Bookman Old Style" w:hAnsi="Bookman Old Style"/>
          <w:szCs w:val="22"/>
        </w:rPr>
        <w:t>РЕШИЛ:</w:t>
      </w:r>
    </w:p>
    <w:p w:rsidR="009D06A7" w:rsidRPr="000007A2" w:rsidRDefault="009D06A7" w:rsidP="009D06A7">
      <w:pPr>
        <w:pStyle w:val="ConsPlusNormal"/>
        <w:jc w:val="center"/>
        <w:rPr>
          <w:rFonts w:ascii="Bookman Old Style" w:hAnsi="Bookman Old Style"/>
          <w:szCs w:val="22"/>
        </w:rPr>
      </w:pPr>
    </w:p>
    <w:p w:rsidR="009D06A7" w:rsidRPr="000007A2" w:rsidRDefault="009D06A7" w:rsidP="009D06A7">
      <w:pPr>
        <w:pStyle w:val="ConsPlusNormal"/>
        <w:ind w:firstLine="540"/>
        <w:jc w:val="both"/>
        <w:rPr>
          <w:rFonts w:ascii="Bookman Old Style" w:hAnsi="Bookman Old Style"/>
          <w:szCs w:val="22"/>
        </w:rPr>
      </w:pPr>
      <w:proofErr w:type="gramStart"/>
      <w:r w:rsidRPr="000007A2">
        <w:rPr>
          <w:rFonts w:ascii="Bookman Old Style" w:hAnsi="Bookman Old Style"/>
          <w:szCs w:val="22"/>
        </w:rPr>
        <w:t xml:space="preserve">1.Предусмотреть из бюджета Элитовского сельсовета Емельяновского района Красноярского края при корректировке бюджета на 2023 год выделении денежных средств в размере 100 000 </w:t>
      </w:r>
      <w:proofErr w:type="spellStart"/>
      <w:r w:rsidRPr="000007A2">
        <w:rPr>
          <w:rFonts w:ascii="Bookman Old Style" w:hAnsi="Bookman Old Style"/>
          <w:szCs w:val="22"/>
        </w:rPr>
        <w:t>рублейна</w:t>
      </w:r>
      <w:proofErr w:type="spellEnd"/>
      <w:r w:rsidRPr="000007A2">
        <w:rPr>
          <w:rFonts w:ascii="Bookman Old Style" w:hAnsi="Bookman Old Style"/>
          <w:szCs w:val="22"/>
        </w:rPr>
        <w:t xml:space="preserve"> исполнение решения  Емельяновского районного суда № 2-1051/2018, вступившего в законную силу 02.07.2018 г., согласно которого на администрацию Элитовского сельсовета Емельяновского района Красноярского края возложена </w:t>
      </w:r>
      <w:proofErr w:type="spellStart"/>
      <w:r w:rsidRPr="000007A2">
        <w:rPr>
          <w:rFonts w:ascii="Bookman Old Style" w:hAnsi="Bookman Old Style"/>
          <w:szCs w:val="22"/>
        </w:rPr>
        <w:t>обязанностьпровести</w:t>
      </w:r>
      <w:proofErr w:type="spellEnd"/>
      <w:r w:rsidRPr="000007A2">
        <w:rPr>
          <w:rFonts w:ascii="Bookman Old Style" w:hAnsi="Bookman Old Style"/>
          <w:szCs w:val="22"/>
        </w:rPr>
        <w:t xml:space="preserve"> технический учет и паспортизацию автомобильных дорог, расположенных в границах населенных пунктов</w:t>
      </w:r>
      <w:proofErr w:type="gramEnd"/>
      <w:r w:rsidRPr="000007A2">
        <w:rPr>
          <w:rFonts w:ascii="Bookman Old Style" w:hAnsi="Bookman Old Style"/>
          <w:szCs w:val="22"/>
        </w:rPr>
        <w:t xml:space="preserve"> МО Элитовский сельсовет.</w:t>
      </w:r>
    </w:p>
    <w:p w:rsidR="009D06A7" w:rsidRPr="000007A2" w:rsidRDefault="009D06A7" w:rsidP="009D06A7">
      <w:pPr>
        <w:pStyle w:val="ConsPlusNormal"/>
        <w:ind w:firstLine="540"/>
        <w:jc w:val="both"/>
        <w:rPr>
          <w:rFonts w:ascii="Bookman Old Style" w:hAnsi="Bookman Old Style"/>
          <w:szCs w:val="22"/>
        </w:rPr>
      </w:pPr>
      <w:r w:rsidRPr="000007A2">
        <w:rPr>
          <w:rFonts w:ascii="Bookman Old Style" w:hAnsi="Bookman Old Style"/>
          <w:szCs w:val="22"/>
        </w:rPr>
        <w:t>2. Настоящее Решение вступает в силу со дня его официального опубликования в газете "Элитовский вестник".</w:t>
      </w:r>
    </w:p>
    <w:p w:rsidR="009D06A7" w:rsidRPr="000007A2" w:rsidRDefault="009D06A7" w:rsidP="009D06A7">
      <w:pPr>
        <w:pStyle w:val="ConsPlusNormal"/>
        <w:ind w:firstLine="540"/>
        <w:jc w:val="both"/>
        <w:rPr>
          <w:rFonts w:ascii="Bookman Old Style" w:hAnsi="Bookman Old Style"/>
          <w:szCs w:val="22"/>
        </w:rPr>
      </w:pPr>
      <w:r w:rsidRPr="000007A2">
        <w:rPr>
          <w:rFonts w:ascii="Bookman Old Style" w:hAnsi="Bookman Old Style"/>
          <w:szCs w:val="22"/>
        </w:rPr>
        <w:t xml:space="preserve">3.  </w:t>
      </w:r>
      <w:proofErr w:type="gramStart"/>
      <w:r w:rsidRPr="000007A2">
        <w:rPr>
          <w:rFonts w:ascii="Bookman Old Style" w:hAnsi="Bookman Old Style"/>
          <w:szCs w:val="22"/>
        </w:rPr>
        <w:t>Контроль за</w:t>
      </w:r>
      <w:proofErr w:type="gramEnd"/>
      <w:r w:rsidRPr="000007A2">
        <w:rPr>
          <w:rFonts w:ascii="Bookman Old Style" w:hAnsi="Bookman Old Style"/>
          <w:szCs w:val="22"/>
        </w:rPr>
        <w:t xml:space="preserve"> исполнением настоящего решения возложить на председателя комиссии по финансам и бюджету Элитовского сельского Совета депутатов </w:t>
      </w:r>
      <w:proofErr w:type="spellStart"/>
      <w:r w:rsidRPr="000007A2">
        <w:rPr>
          <w:rFonts w:ascii="Bookman Old Style" w:hAnsi="Bookman Old Style"/>
          <w:szCs w:val="22"/>
        </w:rPr>
        <w:t>Долматовым</w:t>
      </w:r>
      <w:proofErr w:type="spellEnd"/>
      <w:r w:rsidRPr="000007A2">
        <w:rPr>
          <w:rFonts w:ascii="Bookman Old Style" w:hAnsi="Bookman Old Style"/>
          <w:szCs w:val="22"/>
        </w:rPr>
        <w:t xml:space="preserve"> Д.В.</w:t>
      </w:r>
    </w:p>
    <w:p w:rsidR="009D06A7" w:rsidRPr="000007A2" w:rsidRDefault="009D06A7" w:rsidP="009D06A7">
      <w:pPr>
        <w:pStyle w:val="ConsPlusNormal"/>
        <w:jc w:val="both"/>
        <w:rPr>
          <w:rFonts w:ascii="Bookman Old Style" w:hAnsi="Bookman Old Style"/>
          <w:szCs w:val="22"/>
        </w:rPr>
      </w:pPr>
    </w:p>
    <w:p w:rsidR="009D06A7" w:rsidRPr="000007A2" w:rsidRDefault="009D06A7" w:rsidP="009D06A7">
      <w:pPr>
        <w:pStyle w:val="ConsPlusNormal"/>
        <w:jc w:val="both"/>
        <w:rPr>
          <w:rFonts w:ascii="Bookman Old Style" w:hAnsi="Bookman Old Style"/>
          <w:szCs w:val="22"/>
        </w:rPr>
      </w:pPr>
      <w:r w:rsidRPr="000007A2">
        <w:rPr>
          <w:rFonts w:ascii="Bookman Old Style" w:hAnsi="Bookman Old Style"/>
          <w:szCs w:val="22"/>
        </w:rPr>
        <w:t>Председатель Совета депутатов           Глава сельсовета</w:t>
      </w:r>
    </w:p>
    <w:p w:rsidR="009D06A7" w:rsidRPr="000007A2" w:rsidRDefault="009D06A7" w:rsidP="009D06A7">
      <w:pPr>
        <w:pStyle w:val="ConsPlusNormal"/>
        <w:jc w:val="both"/>
        <w:rPr>
          <w:rFonts w:ascii="Bookman Old Style" w:hAnsi="Bookman Old Style"/>
          <w:szCs w:val="22"/>
        </w:rPr>
      </w:pPr>
    </w:p>
    <w:p w:rsidR="009D06A7" w:rsidRPr="000007A2" w:rsidRDefault="009D06A7" w:rsidP="009D06A7">
      <w:pPr>
        <w:pStyle w:val="ConsPlusNormal"/>
        <w:jc w:val="both"/>
        <w:rPr>
          <w:rFonts w:ascii="Bookman Old Style" w:hAnsi="Bookman Old Style"/>
          <w:szCs w:val="22"/>
        </w:rPr>
      </w:pPr>
    </w:p>
    <w:p w:rsidR="009D06A7" w:rsidRPr="000007A2" w:rsidRDefault="009D06A7" w:rsidP="009D06A7">
      <w:pPr>
        <w:pStyle w:val="ConsPlusNormal"/>
        <w:jc w:val="both"/>
        <w:rPr>
          <w:rFonts w:ascii="Bookman Old Style" w:hAnsi="Bookman Old Style"/>
          <w:szCs w:val="22"/>
        </w:rPr>
      </w:pPr>
      <w:r w:rsidRPr="000007A2">
        <w:rPr>
          <w:rFonts w:ascii="Bookman Old Style" w:hAnsi="Bookman Old Style"/>
          <w:szCs w:val="22"/>
        </w:rPr>
        <w:t>__________________   С.М. Яблонский_____________________ В.В. Звягин</w:t>
      </w:r>
    </w:p>
    <w:p w:rsidR="00E33D6A" w:rsidRDefault="00E33D6A" w:rsidP="00D004EF">
      <w:pPr>
        <w:pStyle w:val="pre"/>
        <w:ind w:firstLine="709"/>
        <w:jc w:val="both"/>
        <w:rPr>
          <w:rFonts w:ascii="Bookman Old Style" w:eastAsia="Times New Roman" w:hAnsi="Bookman Old Style" w:cs="Arial"/>
          <w:sz w:val="22"/>
          <w:szCs w:val="22"/>
          <w:lang w:val="ru-RU"/>
        </w:rPr>
      </w:pPr>
    </w:p>
    <w:p w:rsidR="009D06A7" w:rsidRDefault="009D06A7" w:rsidP="00D004EF">
      <w:pPr>
        <w:pStyle w:val="pre"/>
        <w:ind w:firstLine="709"/>
        <w:jc w:val="both"/>
        <w:rPr>
          <w:rFonts w:ascii="Bookman Old Style" w:eastAsia="Times New Roman" w:hAnsi="Bookman Old Style" w:cs="Arial"/>
          <w:sz w:val="22"/>
          <w:szCs w:val="22"/>
          <w:lang w:val="ru-RU"/>
        </w:rPr>
      </w:pPr>
    </w:p>
    <w:p w:rsidR="009D06A7" w:rsidRDefault="009D06A7" w:rsidP="00D004EF">
      <w:pPr>
        <w:pStyle w:val="pre"/>
        <w:ind w:firstLine="709"/>
        <w:jc w:val="both"/>
        <w:rPr>
          <w:rFonts w:ascii="Bookman Old Style" w:eastAsia="Times New Roman" w:hAnsi="Bookman Old Style" w:cs="Arial"/>
          <w:sz w:val="22"/>
          <w:szCs w:val="22"/>
          <w:lang w:val="ru-RU"/>
        </w:rPr>
      </w:pPr>
    </w:p>
    <w:p w:rsidR="009D06A7" w:rsidRDefault="009D06A7" w:rsidP="00D004EF">
      <w:pPr>
        <w:pStyle w:val="pre"/>
        <w:ind w:firstLine="709"/>
        <w:jc w:val="both"/>
        <w:rPr>
          <w:rFonts w:ascii="Bookman Old Style" w:eastAsia="Times New Roman" w:hAnsi="Bookman Old Style" w:cs="Arial"/>
          <w:sz w:val="22"/>
          <w:szCs w:val="22"/>
          <w:lang w:val="ru-RU"/>
        </w:rPr>
      </w:pPr>
    </w:p>
    <w:p w:rsidR="009D06A7" w:rsidRDefault="009D06A7" w:rsidP="00D004EF">
      <w:pPr>
        <w:pStyle w:val="pre"/>
        <w:ind w:firstLine="709"/>
        <w:jc w:val="both"/>
        <w:rPr>
          <w:rFonts w:ascii="Bookman Old Style" w:eastAsia="Times New Roman" w:hAnsi="Bookman Old Style" w:cs="Arial"/>
          <w:sz w:val="22"/>
          <w:szCs w:val="22"/>
          <w:lang w:val="ru-RU"/>
        </w:rPr>
      </w:pPr>
    </w:p>
    <w:p w:rsidR="009D06A7" w:rsidRDefault="009D06A7" w:rsidP="00D004EF">
      <w:pPr>
        <w:pStyle w:val="pre"/>
        <w:ind w:firstLine="709"/>
        <w:jc w:val="both"/>
        <w:rPr>
          <w:rFonts w:ascii="Bookman Old Style" w:eastAsia="Times New Roman" w:hAnsi="Bookman Old Style" w:cs="Arial"/>
          <w:sz w:val="22"/>
          <w:szCs w:val="22"/>
          <w:lang w:val="ru-RU"/>
        </w:rPr>
      </w:pPr>
    </w:p>
    <w:p w:rsidR="009D06A7" w:rsidRDefault="009D06A7" w:rsidP="00D004EF">
      <w:pPr>
        <w:pStyle w:val="pre"/>
        <w:ind w:firstLine="709"/>
        <w:jc w:val="both"/>
        <w:rPr>
          <w:rFonts w:ascii="Bookman Old Style" w:eastAsia="Times New Roman" w:hAnsi="Bookman Old Style" w:cs="Arial"/>
          <w:sz w:val="22"/>
          <w:szCs w:val="22"/>
          <w:lang w:val="ru-RU"/>
        </w:rPr>
      </w:pPr>
    </w:p>
    <w:p w:rsidR="009D06A7" w:rsidRDefault="009D06A7" w:rsidP="00D004EF">
      <w:pPr>
        <w:pStyle w:val="pre"/>
        <w:ind w:firstLine="709"/>
        <w:jc w:val="both"/>
        <w:rPr>
          <w:rFonts w:ascii="Bookman Old Style" w:eastAsia="Times New Roman" w:hAnsi="Bookman Old Style" w:cs="Arial"/>
          <w:sz w:val="22"/>
          <w:szCs w:val="22"/>
          <w:lang w:val="ru-RU"/>
        </w:rPr>
      </w:pPr>
    </w:p>
    <w:p w:rsidR="009D06A7" w:rsidRDefault="009D06A7" w:rsidP="00D004EF">
      <w:pPr>
        <w:pStyle w:val="pre"/>
        <w:ind w:firstLine="709"/>
        <w:jc w:val="both"/>
        <w:rPr>
          <w:rFonts w:ascii="Bookman Old Style" w:eastAsia="Times New Roman" w:hAnsi="Bookman Old Style" w:cs="Arial"/>
          <w:sz w:val="22"/>
          <w:szCs w:val="22"/>
          <w:lang w:val="ru-RU"/>
        </w:rPr>
      </w:pPr>
    </w:p>
    <w:p w:rsidR="009D06A7" w:rsidRPr="00457353" w:rsidRDefault="009D06A7" w:rsidP="009D06A7">
      <w:pPr>
        <w:pStyle w:val="ConsPlusNormal"/>
        <w:jc w:val="center"/>
        <w:outlineLvl w:val="0"/>
        <w:rPr>
          <w:rFonts w:ascii="Bookman Old Style" w:hAnsi="Bookman Old Style"/>
          <w:b/>
          <w:bCs/>
          <w:szCs w:val="22"/>
        </w:rPr>
      </w:pPr>
    </w:p>
    <w:p w:rsidR="009D06A7" w:rsidRPr="00457353" w:rsidRDefault="009D06A7" w:rsidP="009D06A7">
      <w:pPr>
        <w:pStyle w:val="ConsPlusNormal"/>
        <w:jc w:val="center"/>
        <w:outlineLvl w:val="0"/>
        <w:rPr>
          <w:rFonts w:ascii="Bookman Old Style" w:hAnsi="Bookman Old Style"/>
          <w:b/>
          <w:bCs/>
          <w:szCs w:val="22"/>
        </w:rPr>
      </w:pPr>
      <w:r w:rsidRPr="00457353">
        <w:rPr>
          <w:rFonts w:ascii="Bookman Old Style" w:hAnsi="Bookman Old Style"/>
          <w:b/>
          <w:bCs/>
          <w:szCs w:val="22"/>
        </w:rPr>
        <w:t>ЭЛИТОВСКИЙ СЕЛЬСКИЙ СОВЕТ ДЕПУТАТОВ</w:t>
      </w:r>
    </w:p>
    <w:p w:rsidR="009D06A7" w:rsidRPr="00457353" w:rsidRDefault="009D06A7" w:rsidP="009D06A7">
      <w:pPr>
        <w:pStyle w:val="ConsPlusNormal"/>
        <w:jc w:val="center"/>
        <w:outlineLvl w:val="0"/>
        <w:rPr>
          <w:rFonts w:ascii="Bookman Old Style" w:hAnsi="Bookman Old Style"/>
          <w:b/>
          <w:bCs/>
          <w:szCs w:val="22"/>
        </w:rPr>
      </w:pPr>
      <w:r w:rsidRPr="00457353">
        <w:rPr>
          <w:rFonts w:ascii="Bookman Old Style" w:hAnsi="Bookman Old Style"/>
          <w:b/>
          <w:bCs/>
          <w:szCs w:val="22"/>
        </w:rPr>
        <w:t xml:space="preserve">ЕМЕЛЬЯНОВСКОГО РАЙОНА </w:t>
      </w:r>
    </w:p>
    <w:p w:rsidR="009D06A7" w:rsidRPr="00457353" w:rsidRDefault="009D06A7" w:rsidP="009D06A7">
      <w:pPr>
        <w:pStyle w:val="ConsPlusNormal"/>
        <w:jc w:val="center"/>
        <w:rPr>
          <w:rFonts w:ascii="Bookman Old Style" w:hAnsi="Bookman Old Style"/>
          <w:b/>
          <w:bCs/>
          <w:szCs w:val="22"/>
        </w:rPr>
      </w:pPr>
      <w:r w:rsidRPr="00457353">
        <w:rPr>
          <w:rFonts w:ascii="Bookman Old Style" w:hAnsi="Bookman Old Style"/>
          <w:b/>
          <w:bCs/>
          <w:szCs w:val="22"/>
        </w:rPr>
        <w:t>КРАСНОЯРСКОГО КРАЯ</w:t>
      </w:r>
    </w:p>
    <w:p w:rsidR="009D06A7" w:rsidRPr="00457353" w:rsidRDefault="009D06A7" w:rsidP="009D06A7">
      <w:pPr>
        <w:pStyle w:val="ConsPlusNormal"/>
        <w:jc w:val="center"/>
        <w:rPr>
          <w:rFonts w:ascii="Bookman Old Style" w:hAnsi="Bookman Old Style"/>
          <w:b/>
          <w:bCs/>
          <w:szCs w:val="22"/>
        </w:rPr>
      </w:pPr>
    </w:p>
    <w:p w:rsidR="009D06A7" w:rsidRPr="00457353" w:rsidRDefault="009D06A7" w:rsidP="009D06A7">
      <w:pPr>
        <w:spacing w:after="0" w:line="240" w:lineRule="auto"/>
        <w:jc w:val="center"/>
        <w:rPr>
          <w:rFonts w:ascii="Bookman Old Style" w:hAnsi="Bookman Old Style" w:cs="Times New Roman"/>
          <w:b/>
        </w:rPr>
      </w:pPr>
      <w:r w:rsidRPr="00457353">
        <w:rPr>
          <w:rFonts w:ascii="Bookman Old Style" w:hAnsi="Bookman Old Style" w:cs="Times New Roman"/>
          <w:b/>
        </w:rPr>
        <w:t>РЕШЕНИЕ</w:t>
      </w:r>
    </w:p>
    <w:p w:rsidR="009D06A7" w:rsidRPr="00457353" w:rsidRDefault="009D06A7" w:rsidP="009D06A7">
      <w:pPr>
        <w:spacing w:after="0" w:line="240" w:lineRule="auto"/>
        <w:jc w:val="center"/>
        <w:rPr>
          <w:rFonts w:ascii="Bookman Old Style" w:hAnsi="Bookman Old Style" w:cs="Times New Roman"/>
          <w:b/>
        </w:rPr>
      </w:pPr>
    </w:p>
    <w:p w:rsidR="009D06A7" w:rsidRPr="00457353" w:rsidRDefault="009D06A7" w:rsidP="009D06A7">
      <w:pPr>
        <w:spacing w:after="0" w:line="240" w:lineRule="auto"/>
        <w:rPr>
          <w:rFonts w:ascii="Bookman Old Style" w:hAnsi="Bookman Old Style" w:cs="Times New Roman"/>
          <w:b/>
        </w:rPr>
      </w:pPr>
    </w:p>
    <w:p w:rsidR="009D06A7" w:rsidRPr="00457353" w:rsidRDefault="009D06A7" w:rsidP="009D06A7">
      <w:pPr>
        <w:spacing w:after="0" w:line="240" w:lineRule="auto"/>
        <w:rPr>
          <w:rFonts w:ascii="Bookman Old Style" w:hAnsi="Bookman Old Style" w:cs="Times New Roman"/>
        </w:rPr>
      </w:pPr>
      <w:r w:rsidRPr="00457353">
        <w:rPr>
          <w:rFonts w:ascii="Bookman Old Style" w:hAnsi="Bookman Old Style" w:cs="Times New Roman"/>
        </w:rPr>
        <w:t>20.12.2022                                    п. Элита</w:t>
      </w:r>
      <w:r w:rsidRPr="00457353">
        <w:rPr>
          <w:rFonts w:ascii="Bookman Old Style" w:hAnsi="Bookman Old Style" w:cs="Times New Roman"/>
        </w:rPr>
        <w:tab/>
      </w:r>
      <w:r w:rsidRPr="00457353">
        <w:rPr>
          <w:rFonts w:ascii="Bookman Old Style" w:hAnsi="Bookman Old Style" w:cs="Times New Roman"/>
        </w:rPr>
        <w:tab/>
      </w:r>
      <w:r w:rsidRPr="00457353">
        <w:rPr>
          <w:rFonts w:ascii="Bookman Old Style" w:hAnsi="Bookman Old Style" w:cs="Times New Roman"/>
        </w:rPr>
        <w:tab/>
        <w:t>№</w:t>
      </w:r>
      <w:r w:rsidRPr="00457353">
        <w:rPr>
          <w:rFonts w:ascii="Bookman Old Style" w:hAnsi="Bookman Old Style" w:cs="Times New Roman"/>
          <w:color w:val="000000" w:themeColor="text1"/>
        </w:rPr>
        <w:t>18-178р</w:t>
      </w:r>
    </w:p>
    <w:p w:rsidR="009D06A7" w:rsidRPr="00457353" w:rsidRDefault="009D06A7" w:rsidP="009D06A7">
      <w:pPr>
        <w:spacing w:after="0" w:line="240" w:lineRule="auto"/>
        <w:rPr>
          <w:rFonts w:ascii="Bookman Old Style" w:hAnsi="Bookman Old Style" w:cs="Times New Roman"/>
        </w:rPr>
      </w:pPr>
    </w:p>
    <w:p w:rsidR="009D06A7" w:rsidRPr="00457353" w:rsidRDefault="009D06A7" w:rsidP="009D06A7">
      <w:pPr>
        <w:pStyle w:val="ConsPlusNormal"/>
        <w:jc w:val="center"/>
        <w:rPr>
          <w:rFonts w:ascii="Bookman Old Style" w:hAnsi="Bookman Old Style"/>
          <w:b/>
          <w:bCs/>
          <w:szCs w:val="22"/>
        </w:rPr>
      </w:pPr>
    </w:p>
    <w:p w:rsidR="009D06A7" w:rsidRPr="00457353" w:rsidRDefault="009D06A7" w:rsidP="009D06A7">
      <w:pPr>
        <w:pStyle w:val="ConsPlusNormal"/>
        <w:rPr>
          <w:rFonts w:ascii="Bookman Old Style" w:hAnsi="Bookman Old Style"/>
          <w:bCs/>
          <w:szCs w:val="22"/>
        </w:rPr>
      </w:pPr>
      <w:r w:rsidRPr="00457353">
        <w:rPr>
          <w:rFonts w:ascii="Bookman Old Style" w:hAnsi="Bookman Old Style"/>
          <w:bCs/>
          <w:szCs w:val="22"/>
        </w:rPr>
        <w:t xml:space="preserve">О выделении </w:t>
      </w:r>
      <w:proofErr w:type="gramStart"/>
      <w:r w:rsidRPr="00457353">
        <w:rPr>
          <w:rFonts w:ascii="Bookman Old Style" w:hAnsi="Bookman Old Style"/>
          <w:bCs/>
          <w:szCs w:val="22"/>
        </w:rPr>
        <w:t>дополнительных</w:t>
      </w:r>
      <w:proofErr w:type="gramEnd"/>
    </w:p>
    <w:p w:rsidR="009D06A7" w:rsidRPr="00457353" w:rsidRDefault="009D06A7" w:rsidP="009D06A7">
      <w:pPr>
        <w:pStyle w:val="ConsPlusNormal"/>
        <w:rPr>
          <w:rFonts w:ascii="Bookman Old Style" w:hAnsi="Bookman Old Style"/>
          <w:bCs/>
          <w:szCs w:val="22"/>
        </w:rPr>
      </w:pPr>
      <w:r w:rsidRPr="00457353">
        <w:rPr>
          <w:rFonts w:ascii="Bookman Old Style" w:hAnsi="Bookman Old Style"/>
          <w:bCs/>
          <w:szCs w:val="22"/>
        </w:rPr>
        <w:t>денежных средств на исполнение</w:t>
      </w:r>
    </w:p>
    <w:p w:rsidR="009D06A7" w:rsidRPr="00457353" w:rsidRDefault="009D06A7" w:rsidP="009D06A7">
      <w:pPr>
        <w:pStyle w:val="ConsPlusNormal"/>
        <w:rPr>
          <w:rFonts w:ascii="Bookman Old Style" w:hAnsi="Bookman Old Style"/>
          <w:bCs/>
          <w:szCs w:val="22"/>
        </w:rPr>
      </w:pPr>
      <w:r w:rsidRPr="00457353">
        <w:rPr>
          <w:rFonts w:ascii="Bookman Old Style" w:hAnsi="Bookman Old Style"/>
          <w:bCs/>
          <w:szCs w:val="22"/>
        </w:rPr>
        <w:t>предписания ГИБДД от 29 марта 2016 г.</w:t>
      </w:r>
    </w:p>
    <w:p w:rsidR="009D06A7" w:rsidRPr="00457353" w:rsidRDefault="009D06A7" w:rsidP="009D06A7">
      <w:pPr>
        <w:pStyle w:val="ConsPlusNormal"/>
        <w:rPr>
          <w:rFonts w:ascii="Bookman Old Style" w:hAnsi="Bookman Old Style"/>
          <w:bCs/>
          <w:szCs w:val="22"/>
        </w:rPr>
      </w:pPr>
    </w:p>
    <w:p w:rsidR="009D06A7" w:rsidRPr="00457353" w:rsidRDefault="009D06A7" w:rsidP="009D06A7">
      <w:pPr>
        <w:pStyle w:val="ConsPlusNormal"/>
        <w:jc w:val="center"/>
        <w:rPr>
          <w:rFonts w:ascii="Bookman Old Style" w:hAnsi="Bookman Old Style"/>
          <w:szCs w:val="22"/>
        </w:rPr>
      </w:pPr>
    </w:p>
    <w:p w:rsidR="009D06A7" w:rsidRPr="00457353" w:rsidRDefault="009D06A7" w:rsidP="009D06A7">
      <w:pPr>
        <w:pStyle w:val="ConsPlusNormal"/>
        <w:ind w:firstLine="540"/>
        <w:jc w:val="both"/>
        <w:rPr>
          <w:rFonts w:ascii="Bookman Old Style" w:hAnsi="Bookman Old Style"/>
          <w:szCs w:val="22"/>
        </w:rPr>
      </w:pPr>
      <w:proofErr w:type="gramStart"/>
      <w:r w:rsidRPr="00457353">
        <w:rPr>
          <w:rFonts w:ascii="Bookman Old Style" w:hAnsi="Bookman Old Style"/>
          <w:szCs w:val="22"/>
        </w:rPr>
        <w:t>Рассмотрев представленные материалы по вопросу выделения дополнительных денежных средств из бюджета Элитовского сельсовета на 2023 год в размере 2120 000 рублей на исполнение предписания главного государственного инспектора безопасности дорожного движения по Емельяновскому и Сухобузимскому району Горбачева С.М. от 29 марта 2016 г. о необходимости обустроить (устроить) тротуар (пешеходную дорожку) от дома № 2 до дома № 22 по ул. Полевая в</w:t>
      </w:r>
      <w:proofErr w:type="gramEnd"/>
      <w:r w:rsidRPr="00457353">
        <w:rPr>
          <w:rFonts w:ascii="Bookman Old Style" w:hAnsi="Bookman Old Style"/>
          <w:szCs w:val="22"/>
        </w:rPr>
        <w:t xml:space="preserve"> п. Элита протяженностью 530 метров, руководствуясь ст. 14Федерального закона от 06.10.2003 № 131-ФЗ «Об общих принципах организации местного самоуправления в Российской Федерации», Бюджетным кодексом Российской Федерации, Уставом Элитовского сельсовета Емельяновского района, Элитовский сельский Совет депутатов,</w:t>
      </w:r>
    </w:p>
    <w:p w:rsidR="009D06A7" w:rsidRPr="00457353" w:rsidRDefault="009D06A7" w:rsidP="009D06A7">
      <w:pPr>
        <w:pStyle w:val="ConsPlusNormal"/>
        <w:jc w:val="center"/>
        <w:rPr>
          <w:rFonts w:ascii="Bookman Old Style" w:hAnsi="Bookman Old Style"/>
          <w:szCs w:val="22"/>
        </w:rPr>
      </w:pPr>
      <w:r w:rsidRPr="00457353">
        <w:rPr>
          <w:rFonts w:ascii="Bookman Old Style" w:hAnsi="Bookman Old Style"/>
          <w:szCs w:val="22"/>
        </w:rPr>
        <w:t>РЕШИЛ:</w:t>
      </w:r>
    </w:p>
    <w:p w:rsidR="009D06A7" w:rsidRPr="00457353" w:rsidRDefault="009D06A7" w:rsidP="009D06A7">
      <w:pPr>
        <w:pStyle w:val="ConsPlusNormal"/>
        <w:jc w:val="center"/>
        <w:rPr>
          <w:rFonts w:ascii="Bookman Old Style" w:hAnsi="Bookman Old Style"/>
          <w:szCs w:val="22"/>
        </w:rPr>
      </w:pPr>
    </w:p>
    <w:p w:rsidR="009D06A7" w:rsidRPr="00457353" w:rsidRDefault="009D06A7" w:rsidP="009D06A7">
      <w:pPr>
        <w:pStyle w:val="ConsPlusNormal"/>
        <w:ind w:firstLine="540"/>
        <w:jc w:val="both"/>
        <w:rPr>
          <w:rFonts w:ascii="Bookman Old Style" w:hAnsi="Bookman Old Style"/>
          <w:szCs w:val="22"/>
        </w:rPr>
      </w:pPr>
      <w:r w:rsidRPr="00457353">
        <w:rPr>
          <w:rFonts w:ascii="Bookman Old Style" w:hAnsi="Bookman Old Style"/>
          <w:szCs w:val="22"/>
        </w:rPr>
        <w:t>1. Отказать администрации Элитовского сельсовета Емельяновского района Красноярского края в дополнительном выделении денежных средств из бюджета Элитовского сельсовета на 2023 год в размере</w:t>
      </w:r>
      <w:proofErr w:type="gramStart"/>
      <w:r w:rsidRPr="00457353">
        <w:rPr>
          <w:rFonts w:ascii="Bookman Old Style" w:hAnsi="Bookman Old Style"/>
          <w:szCs w:val="22"/>
        </w:rPr>
        <w:t>2</w:t>
      </w:r>
      <w:proofErr w:type="gramEnd"/>
      <w:r w:rsidRPr="00457353">
        <w:rPr>
          <w:rFonts w:ascii="Bookman Old Style" w:hAnsi="Bookman Old Style"/>
          <w:szCs w:val="22"/>
        </w:rPr>
        <w:t xml:space="preserve"> 120 000 </w:t>
      </w:r>
      <w:proofErr w:type="spellStart"/>
      <w:r w:rsidRPr="00457353">
        <w:rPr>
          <w:rFonts w:ascii="Bookman Old Style" w:hAnsi="Bookman Old Style"/>
          <w:szCs w:val="22"/>
        </w:rPr>
        <w:t>рублейна</w:t>
      </w:r>
      <w:proofErr w:type="spellEnd"/>
      <w:r w:rsidRPr="00457353">
        <w:rPr>
          <w:rFonts w:ascii="Bookman Old Style" w:hAnsi="Bookman Old Style"/>
          <w:szCs w:val="22"/>
        </w:rPr>
        <w:t xml:space="preserve"> исполнение предписания главного государственного инспектора безопасности дорожного движения по Емельяновскому и Сухобузимскому району Горбачева С.М. от 29 марта 2016 года о необходимости обустроить (устроить) тротуар (пешеходную дорожку) от дома № 2 до дома № 22 по ул. Полевая в п. Элита протяженностью 530 метров, в связи с отсутствием в бюджете Элитовского сельсовета на 2023 год дополнительных денежных средств.</w:t>
      </w:r>
    </w:p>
    <w:p w:rsidR="009D06A7" w:rsidRPr="00457353" w:rsidRDefault="009D06A7" w:rsidP="009D06A7">
      <w:pPr>
        <w:pStyle w:val="ConsPlusNormal"/>
        <w:jc w:val="both"/>
        <w:rPr>
          <w:rFonts w:ascii="Bookman Old Style" w:hAnsi="Bookman Old Style"/>
          <w:szCs w:val="22"/>
        </w:rPr>
      </w:pPr>
      <w:r w:rsidRPr="00457353">
        <w:rPr>
          <w:rFonts w:ascii="Bookman Old Style" w:hAnsi="Bookman Old Style"/>
          <w:szCs w:val="22"/>
        </w:rPr>
        <w:t xml:space="preserve">        2. Решение подлежит публикации в средствах массовой информации.</w:t>
      </w:r>
    </w:p>
    <w:p w:rsidR="009D06A7" w:rsidRPr="00457353" w:rsidRDefault="009D06A7" w:rsidP="009D06A7">
      <w:pPr>
        <w:pStyle w:val="ConsPlusNormal"/>
        <w:ind w:firstLine="540"/>
        <w:jc w:val="both"/>
        <w:rPr>
          <w:rFonts w:ascii="Bookman Old Style" w:hAnsi="Bookman Old Style"/>
          <w:szCs w:val="22"/>
        </w:rPr>
      </w:pPr>
      <w:r w:rsidRPr="00457353">
        <w:rPr>
          <w:rFonts w:ascii="Bookman Old Style" w:hAnsi="Bookman Old Style"/>
          <w:szCs w:val="22"/>
        </w:rPr>
        <w:t>3. Настоящее Решение вступает в силу со дня его официального опубликования в газете "Элитовский вестник".</w:t>
      </w:r>
    </w:p>
    <w:p w:rsidR="009D06A7" w:rsidRPr="00457353" w:rsidRDefault="009D06A7" w:rsidP="009D06A7">
      <w:pPr>
        <w:pStyle w:val="ConsPlusNormal"/>
        <w:ind w:firstLine="540"/>
        <w:jc w:val="both"/>
        <w:rPr>
          <w:rFonts w:ascii="Bookman Old Style" w:hAnsi="Bookman Old Style"/>
          <w:szCs w:val="22"/>
        </w:rPr>
      </w:pPr>
      <w:r w:rsidRPr="00457353">
        <w:rPr>
          <w:rFonts w:ascii="Bookman Old Style" w:hAnsi="Bookman Old Style"/>
          <w:szCs w:val="22"/>
        </w:rPr>
        <w:t xml:space="preserve">4.  </w:t>
      </w:r>
      <w:proofErr w:type="gramStart"/>
      <w:r w:rsidRPr="00457353">
        <w:rPr>
          <w:rFonts w:ascii="Bookman Old Style" w:hAnsi="Bookman Old Style"/>
          <w:szCs w:val="22"/>
        </w:rPr>
        <w:t>Контроль за</w:t>
      </w:r>
      <w:proofErr w:type="gramEnd"/>
      <w:r w:rsidRPr="00457353">
        <w:rPr>
          <w:rFonts w:ascii="Bookman Old Style" w:hAnsi="Bookman Old Style"/>
          <w:szCs w:val="22"/>
        </w:rPr>
        <w:t xml:space="preserve"> исполнением настоящего решения возложить на председателя комиссии по финансам и бюджету Элитовского сельского Совета депутатов Долматова Д.В.</w:t>
      </w:r>
    </w:p>
    <w:p w:rsidR="009D06A7" w:rsidRPr="00457353" w:rsidRDefault="009D06A7" w:rsidP="009D06A7">
      <w:pPr>
        <w:pStyle w:val="ConsPlusNormal"/>
        <w:jc w:val="both"/>
        <w:rPr>
          <w:rFonts w:ascii="Bookman Old Style" w:hAnsi="Bookman Old Style"/>
          <w:szCs w:val="22"/>
        </w:rPr>
      </w:pPr>
    </w:p>
    <w:p w:rsidR="009D06A7" w:rsidRPr="00457353" w:rsidRDefault="009D06A7" w:rsidP="009D06A7">
      <w:pPr>
        <w:pStyle w:val="ConsPlusNormal"/>
        <w:jc w:val="both"/>
        <w:rPr>
          <w:rFonts w:ascii="Bookman Old Style" w:hAnsi="Bookman Old Style"/>
          <w:szCs w:val="22"/>
        </w:rPr>
      </w:pPr>
    </w:p>
    <w:p w:rsidR="009D06A7" w:rsidRPr="00457353" w:rsidRDefault="009D06A7" w:rsidP="009D06A7">
      <w:pPr>
        <w:pStyle w:val="ConsPlusNormal"/>
        <w:jc w:val="both"/>
        <w:rPr>
          <w:rFonts w:ascii="Bookman Old Style" w:hAnsi="Bookman Old Style"/>
          <w:szCs w:val="22"/>
        </w:rPr>
      </w:pPr>
      <w:r w:rsidRPr="00457353">
        <w:rPr>
          <w:rFonts w:ascii="Bookman Old Style" w:hAnsi="Bookman Old Style"/>
          <w:szCs w:val="22"/>
        </w:rPr>
        <w:t>Председатель Совета депутатов           Глава сельсовета</w:t>
      </w:r>
    </w:p>
    <w:p w:rsidR="009D06A7" w:rsidRPr="00457353" w:rsidRDefault="009D06A7" w:rsidP="009D06A7">
      <w:pPr>
        <w:pStyle w:val="ConsPlusNormal"/>
        <w:jc w:val="both"/>
        <w:rPr>
          <w:rFonts w:ascii="Bookman Old Style" w:hAnsi="Bookman Old Style"/>
          <w:szCs w:val="22"/>
        </w:rPr>
      </w:pPr>
    </w:p>
    <w:p w:rsidR="009D06A7" w:rsidRPr="00457353" w:rsidRDefault="009D06A7" w:rsidP="009D06A7">
      <w:pPr>
        <w:pStyle w:val="ConsPlusNormal"/>
        <w:jc w:val="both"/>
        <w:rPr>
          <w:rFonts w:ascii="Bookman Old Style" w:hAnsi="Bookman Old Style"/>
          <w:szCs w:val="22"/>
        </w:rPr>
      </w:pPr>
    </w:p>
    <w:p w:rsidR="009D06A7" w:rsidRPr="00457353" w:rsidRDefault="009D06A7" w:rsidP="009D06A7">
      <w:pPr>
        <w:pStyle w:val="ConsPlusNormal"/>
        <w:jc w:val="both"/>
        <w:rPr>
          <w:rFonts w:ascii="Bookman Old Style" w:hAnsi="Bookman Old Style"/>
          <w:szCs w:val="22"/>
        </w:rPr>
      </w:pPr>
      <w:r w:rsidRPr="00457353">
        <w:rPr>
          <w:rFonts w:ascii="Bookman Old Style" w:hAnsi="Bookman Old Style"/>
          <w:szCs w:val="22"/>
        </w:rPr>
        <w:t>__________________   С.М. Яблонский_____________________ В.В. Звягин</w:t>
      </w:r>
    </w:p>
    <w:p w:rsidR="00EC731D" w:rsidRDefault="00EC731D" w:rsidP="00D004EF">
      <w:pPr>
        <w:pStyle w:val="pre"/>
        <w:ind w:firstLine="709"/>
        <w:jc w:val="both"/>
        <w:rPr>
          <w:rFonts w:ascii="Bookman Old Style" w:hAnsi="Bookman Old Style" w:cs="Arial"/>
          <w:sz w:val="22"/>
          <w:szCs w:val="22"/>
          <w:lang w:val="ru-RU"/>
        </w:rPr>
      </w:pPr>
    </w:p>
    <w:p w:rsidR="009D06A7" w:rsidRDefault="009D06A7" w:rsidP="00D004EF">
      <w:pPr>
        <w:pStyle w:val="pre"/>
        <w:ind w:firstLine="709"/>
        <w:jc w:val="both"/>
        <w:rPr>
          <w:rFonts w:ascii="Bookman Old Style" w:hAnsi="Bookman Old Style" w:cs="Arial"/>
          <w:sz w:val="22"/>
          <w:szCs w:val="22"/>
          <w:lang w:val="ru-RU"/>
        </w:rPr>
      </w:pPr>
    </w:p>
    <w:p w:rsidR="009D06A7" w:rsidRDefault="009D06A7" w:rsidP="00D004EF">
      <w:pPr>
        <w:pStyle w:val="pre"/>
        <w:ind w:firstLine="709"/>
        <w:jc w:val="both"/>
        <w:rPr>
          <w:rFonts w:ascii="Bookman Old Style" w:hAnsi="Bookman Old Style" w:cs="Arial"/>
          <w:sz w:val="22"/>
          <w:szCs w:val="22"/>
          <w:lang w:val="ru-RU"/>
        </w:rPr>
      </w:pPr>
    </w:p>
    <w:p w:rsidR="009D06A7" w:rsidRDefault="009D06A7" w:rsidP="00D004EF">
      <w:pPr>
        <w:pStyle w:val="pre"/>
        <w:ind w:firstLine="709"/>
        <w:jc w:val="both"/>
        <w:rPr>
          <w:rFonts w:ascii="Bookman Old Style" w:hAnsi="Bookman Old Style" w:cs="Arial"/>
          <w:sz w:val="22"/>
          <w:szCs w:val="22"/>
          <w:lang w:val="ru-RU"/>
        </w:rPr>
      </w:pPr>
    </w:p>
    <w:p w:rsidR="009D06A7" w:rsidRDefault="009D06A7" w:rsidP="00D004EF">
      <w:pPr>
        <w:pStyle w:val="pre"/>
        <w:ind w:firstLine="709"/>
        <w:jc w:val="both"/>
        <w:rPr>
          <w:rFonts w:ascii="Bookman Old Style" w:hAnsi="Bookman Old Style" w:cs="Arial"/>
          <w:sz w:val="22"/>
          <w:szCs w:val="22"/>
          <w:lang w:val="ru-RU"/>
        </w:rPr>
      </w:pPr>
    </w:p>
    <w:p w:rsidR="009D06A7" w:rsidRDefault="009D06A7" w:rsidP="004F5B2A">
      <w:pPr>
        <w:pStyle w:val="pre"/>
        <w:jc w:val="both"/>
        <w:rPr>
          <w:rFonts w:ascii="Bookman Old Style" w:hAnsi="Bookman Old Style" w:cs="Arial"/>
          <w:sz w:val="22"/>
          <w:szCs w:val="22"/>
          <w:lang w:val="ru-RU"/>
        </w:rPr>
      </w:pPr>
    </w:p>
    <w:p w:rsidR="009D06A7" w:rsidRPr="00BD6E3E" w:rsidRDefault="009D06A7" w:rsidP="009D06A7">
      <w:pPr>
        <w:pStyle w:val="ConsPlusNormal"/>
        <w:jc w:val="center"/>
        <w:outlineLvl w:val="0"/>
        <w:rPr>
          <w:rFonts w:ascii="Bookman Old Style" w:hAnsi="Bookman Old Style"/>
          <w:b/>
          <w:bCs/>
          <w:szCs w:val="22"/>
        </w:rPr>
      </w:pPr>
    </w:p>
    <w:p w:rsidR="009D06A7" w:rsidRPr="00BD6E3E" w:rsidRDefault="009D06A7" w:rsidP="009D06A7">
      <w:pPr>
        <w:pStyle w:val="ConsPlusNormal"/>
        <w:jc w:val="center"/>
        <w:outlineLvl w:val="0"/>
        <w:rPr>
          <w:rFonts w:ascii="Bookman Old Style" w:hAnsi="Bookman Old Style"/>
          <w:b/>
          <w:bCs/>
          <w:szCs w:val="22"/>
        </w:rPr>
      </w:pPr>
      <w:r w:rsidRPr="00BD6E3E">
        <w:rPr>
          <w:rFonts w:ascii="Bookman Old Style" w:hAnsi="Bookman Old Style"/>
          <w:b/>
          <w:bCs/>
          <w:szCs w:val="22"/>
        </w:rPr>
        <w:t>ЭЛИТОВСКИЙ СЕЛЬСКИЙ СОВЕТ ДЕПУТАТОВ</w:t>
      </w:r>
    </w:p>
    <w:p w:rsidR="009D06A7" w:rsidRPr="00BD6E3E" w:rsidRDefault="009D06A7" w:rsidP="009D06A7">
      <w:pPr>
        <w:pStyle w:val="ConsPlusNormal"/>
        <w:jc w:val="center"/>
        <w:outlineLvl w:val="0"/>
        <w:rPr>
          <w:rFonts w:ascii="Bookman Old Style" w:hAnsi="Bookman Old Style"/>
          <w:b/>
          <w:bCs/>
          <w:szCs w:val="22"/>
        </w:rPr>
      </w:pPr>
      <w:r w:rsidRPr="00BD6E3E">
        <w:rPr>
          <w:rFonts w:ascii="Bookman Old Style" w:hAnsi="Bookman Old Style"/>
          <w:b/>
          <w:bCs/>
          <w:szCs w:val="22"/>
        </w:rPr>
        <w:t xml:space="preserve">ЕМЕЛЬЯНОВСКОГО РАЙОНА </w:t>
      </w:r>
    </w:p>
    <w:p w:rsidR="009D06A7" w:rsidRPr="00BD6E3E" w:rsidRDefault="009D06A7" w:rsidP="009D06A7">
      <w:pPr>
        <w:pStyle w:val="ConsPlusNormal"/>
        <w:jc w:val="center"/>
        <w:rPr>
          <w:rFonts w:ascii="Bookman Old Style" w:hAnsi="Bookman Old Style"/>
          <w:b/>
          <w:bCs/>
          <w:szCs w:val="22"/>
        </w:rPr>
      </w:pPr>
      <w:r w:rsidRPr="00BD6E3E">
        <w:rPr>
          <w:rFonts w:ascii="Bookman Old Style" w:hAnsi="Bookman Old Style"/>
          <w:b/>
          <w:bCs/>
          <w:szCs w:val="22"/>
        </w:rPr>
        <w:t>КРАСНОЯРСКОГО КРАЯ</w:t>
      </w:r>
    </w:p>
    <w:p w:rsidR="009D06A7" w:rsidRPr="00BD6E3E" w:rsidRDefault="009D06A7" w:rsidP="009D06A7">
      <w:pPr>
        <w:pStyle w:val="ConsPlusNormal"/>
        <w:jc w:val="center"/>
        <w:rPr>
          <w:rFonts w:ascii="Bookman Old Style" w:hAnsi="Bookman Old Style"/>
          <w:b/>
          <w:bCs/>
          <w:szCs w:val="22"/>
        </w:rPr>
      </w:pPr>
    </w:p>
    <w:p w:rsidR="009D06A7" w:rsidRPr="00BD6E3E" w:rsidRDefault="009D06A7" w:rsidP="009D06A7">
      <w:pPr>
        <w:spacing w:after="0" w:line="240" w:lineRule="auto"/>
        <w:jc w:val="center"/>
        <w:rPr>
          <w:rFonts w:ascii="Bookman Old Style" w:hAnsi="Bookman Old Style" w:cs="Times New Roman"/>
          <w:b/>
        </w:rPr>
      </w:pPr>
      <w:r w:rsidRPr="00BD6E3E">
        <w:rPr>
          <w:rFonts w:ascii="Bookman Old Style" w:hAnsi="Bookman Old Style" w:cs="Times New Roman"/>
          <w:b/>
        </w:rPr>
        <w:t>РЕШЕНИЕ</w:t>
      </w:r>
    </w:p>
    <w:p w:rsidR="009D06A7" w:rsidRPr="00BD6E3E" w:rsidRDefault="009D06A7" w:rsidP="009D06A7">
      <w:pPr>
        <w:spacing w:after="0" w:line="240" w:lineRule="auto"/>
        <w:jc w:val="center"/>
        <w:rPr>
          <w:rFonts w:ascii="Bookman Old Style" w:hAnsi="Bookman Old Style" w:cs="Times New Roman"/>
          <w:b/>
        </w:rPr>
      </w:pPr>
    </w:p>
    <w:p w:rsidR="009D06A7" w:rsidRPr="00BD6E3E" w:rsidRDefault="009D06A7" w:rsidP="009D06A7">
      <w:pPr>
        <w:spacing w:after="0" w:line="240" w:lineRule="auto"/>
        <w:rPr>
          <w:rFonts w:ascii="Bookman Old Style" w:hAnsi="Bookman Old Style" w:cs="Times New Roman"/>
          <w:b/>
        </w:rPr>
      </w:pPr>
    </w:p>
    <w:p w:rsidR="009D06A7" w:rsidRPr="00BD6E3E" w:rsidRDefault="009D06A7" w:rsidP="009D06A7">
      <w:pPr>
        <w:spacing w:after="0" w:line="240" w:lineRule="auto"/>
        <w:rPr>
          <w:rFonts w:ascii="Bookman Old Style" w:hAnsi="Bookman Old Style" w:cs="Times New Roman"/>
        </w:rPr>
      </w:pPr>
      <w:r w:rsidRPr="00BD6E3E">
        <w:rPr>
          <w:rFonts w:ascii="Bookman Old Style" w:hAnsi="Bookman Old Style" w:cs="Times New Roman"/>
        </w:rPr>
        <w:t>20.12.2022                                    п. Элита</w:t>
      </w:r>
      <w:r w:rsidRPr="00BD6E3E">
        <w:rPr>
          <w:rFonts w:ascii="Bookman Old Style" w:hAnsi="Bookman Old Style" w:cs="Times New Roman"/>
        </w:rPr>
        <w:tab/>
      </w:r>
      <w:r w:rsidRPr="00BD6E3E">
        <w:rPr>
          <w:rFonts w:ascii="Bookman Old Style" w:hAnsi="Bookman Old Style" w:cs="Times New Roman"/>
        </w:rPr>
        <w:tab/>
      </w:r>
      <w:r w:rsidRPr="00BD6E3E">
        <w:rPr>
          <w:rFonts w:ascii="Bookman Old Style" w:hAnsi="Bookman Old Style" w:cs="Times New Roman"/>
        </w:rPr>
        <w:tab/>
        <w:t xml:space="preserve">№18-179 </w:t>
      </w:r>
      <w:proofErr w:type="spellStart"/>
      <w:proofErr w:type="gramStart"/>
      <w:r w:rsidRPr="00BD6E3E">
        <w:rPr>
          <w:rFonts w:ascii="Bookman Old Style" w:hAnsi="Bookman Old Style" w:cs="Times New Roman"/>
        </w:rPr>
        <w:t>р</w:t>
      </w:r>
      <w:proofErr w:type="spellEnd"/>
      <w:proofErr w:type="gramEnd"/>
    </w:p>
    <w:p w:rsidR="009D06A7" w:rsidRPr="00BD6E3E" w:rsidRDefault="009D06A7" w:rsidP="009D06A7">
      <w:pPr>
        <w:spacing w:after="0" w:line="240" w:lineRule="auto"/>
        <w:rPr>
          <w:rFonts w:ascii="Bookman Old Style" w:hAnsi="Bookman Old Style" w:cs="Times New Roman"/>
        </w:rPr>
      </w:pPr>
    </w:p>
    <w:p w:rsidR="009D06A7" w:rsidRPr="00BD6E3E" w:rsidRDefault="009D06A7" w:rsidP="009D06A7">
      <w:pPr>
        <w:pStyle w:val="ConsPlusNormal"/>
        <w:jc w:val="center"/>
        <w:rPr>
          <w:rFonts w:ascii="Bookman Old Style" w:hAnsi="Bookman Old Style"/>
          <w:b/>
          <w:bCs/>
          <w:szCs w:val="22"/>
        </w:rPr>
      </w:pPr>
    </w:p>
    <w:p w:rsidR="009D06A7" w:rsidRPr="00BD6E3E" w:rsidRDefault="009D06A7" w:rsidP="009D06A7">
      <w:pPr>
        <w:pStyle w:val="ConsPlusNormal"/>
        <w:rPr>
          <w:rFonts w:ascii="Bookman Old Style" w:hAnsi="Bookman Old Style"/>
          <w:bCs/>
          <w:szCs w:val="22"/>
        </w:rPr>
      </w:pPr>
      <w:r w:rsidRPr="00BD6E3E">
        <w:rPr>
          <w:rFonts w:ascii="Bookman Old Style" w:hAnsi="Bookman Old Style"/>
          <w:bCs/>
          <w:szCs w:val="22"/>
        </w:rPr>
        <w:t xml:space="preserve">О выделении </w:t>
      </w:r>
      <w:proofErr w:type="gramStart"/>
      <w:r w:rsidRPr="00BD6E3E">
        <w:rPr>
          <w:rFonts w:ascii="Bookman Old Style" w:hAnsi="Bookman Old Style"/>
          <w:bCs/>
          <w:szCs w:val="22"/>
        </w:rPr>
        <w:t>дополнительных</w:t>
      </w:r>
      <w:proofErr w:type="gramEnd"/>
    </w:p>
    <w:p w:rsidR="009D06A7" w:rsidRPr="00BD6E3E" w:rsidRDefault="009D06A7" w:rsidP="009D06A7">
      <w:pPr>
        <w:pStyle w:val="ConsPlusNormal"/>
        <w:rPr>
          <w:rFonts w:ascii="Bookman Old Style" w:hAnsi="Bookman Old Style"/>
          <w:bCs/>
          <w:szCs w:val="22"/>
        </w:rPr>
      </w:pPr>
      <w:r w:rsidRPr="00BD6E3E">
        <w:rPr>
          <w:rFonts w:ascii="Bookman Old Style" w:hAnsi="Bookman Old Style"/>
          <w:bCs/>
          <w:szCs w:val="22"/>
        </w:rPr>
        <w:t>денежных средств на исполнение</w:t>
      </w:r>
    </w:p>
    <w:p w:rsidR="009D06A7" w:rsidRPr="00BD6E3E" w:rsidRDefault="009D06A7" w:rsidP="009D06A7">
      <w:pPr>
        <w:pStyle w:val="ConsPlusNormal"/>
        <w:rPr>
          <w:rFonts w:ascii="Bookman Old Style" w:hAnsi="Bookman Old Style"/>
          <w:bCs/>
          <w:szCs w:val="22"/>
        </w:rPr>
      </w:pPr>
      <w:r w:rsidRPr="00BD6E3E">
        <w:rPr>
          <w:rFonts w:ascii="Bookman Old Style" w:hAnsi="Bookman Old Style"/>
          <w:bCs/>
          <w:szCs w:val="22"/>
        </w:rPr>
        <w:t>предписания ОГИБДД МВД России</w:t>
      </w:r>
    </w:p>
    <w:p w:rsidR="009D06A7" w:rsidRPr="00BD6E3E" w:rsidRDefault="009D06A7" w:rsidP="009D06A7">
      <w:pPr>
        <w:pStyle w:val="ConsPlusNormal"/>
        <w:rPr>
          <w:rFonts w:ascii="Bookman Old Style" w:hAnsi="Bookman Old Style"/>
          <w:bCs/>
          <w:color w:val="FF0000"/>
          <w:szCs w:val="22"/>
        </w:rPr>
      </w:pPr>
      <w:r w:rsidRPr="00BD6E3E">
        <w:rPr>
          <w:rFonts w:ascii="Bookman Old Style" w:hAnsi="Bookman Old Style"/>
          <w:bCs/>
          <w:color w:val="000000" w:themeColor="text1"/>
          <w:szCs w:val="22"/>
        </w:rPr>
        <w:t>«Емельяновский» № 149 от 14.08.2017 г.</w:t>
      </w:r>
    </w:p>
    <w:p w:rsidR="009D06A7" w:rsidRPr="00BD6E3E" w:rsidRDefault="009D06A7" w:rsidP="009D06A7">
      <w:pPr>
        <w:pStyle w:val="ConsPlusNormal"/>
        <w:rPr>
          <w:rFonts w:ascii="Bookman Old Style" w:hAnsi="Bookman Old Style"/>
          <w:bCs/>
          <w:szCs w:val="22"/>
        </w:rPr>
      </w:pPr>
    </w:p>
    <w:p w:rsidR="009D06A7" w:rsidRPr="00BD6E3E" w:rsidRDefault="009D06A7" w:rsidP="009D06A7">
      <w:pPr>
        <w:pStyle w:val="ConsPlusNormal"/>
        <w:jc w:val="center"/>
        <w:rPr>
          <w:rFonts w:ascii="Bookman Old Style" w:hAnsi="Bookman Old Style"/>
          <w:szCs w:val="22"/>
        </w:rPr>
      </w:pPr>
    </w:p>
    <w:p w:rsidR="009D06A7" w:rsidRPr="00BD6E3E" w:rsidRDefault="009D06A7" w:rsidP="009D06A7">
      <w:pPr>
        <w:pStyle w:val="ConsPlusNormal"/>
        <w:ind w:firstLine="540"/>
        <w:jc w:val="both"/>
        <w:rPr>
          <w:rFonts w:ascii="Bookman Old Style" w:hAnsi="Bookman Old Style"/>
          <w:szCs w:val="22"/>
        </w:rPr>
      </w:pPr>
      <w:proofErr w:type="gramStart"/>
      <w:r w:rsidRPr="00BD6E3E">
        <w:rPr>
          <w:rFonts w:ascii="Bookman Old Style" w:hAnsi="Bookman Old Style"/>
          <w:szCs w:val="22"/>
        </w:rPr>
        <w:t>Рассмотрев представленные материалы по вопросу выделения дополнительных денежных средств из бюджета Элитовского сельсовета на 2023 год в размере 1 419 000рублей на устранение выявленных при надзоре за дорожным движением недостатков, указанных в предписании ОГИБДД МВД России «Емельяновский» № 149 от 14 августа 2017 г., руководствуясь ст. 14Федерального закона от 06.10.2003 № 131-ФЗ «Об общих принципах организации местного самоуправления в Российской Федерации», Бюджетным</w:t>
      </w:r>
      <w:proofErr w:type="gramEnd"/>
      <w:r w:rsidRPr="00BD6E3E">
        <w:rPr>
          <w:rFonts w:ascii="Bookman Old Style" w:hAnsi="Bookman Old Style"/>
          <w:szCs w:val="22"/>
        </w:rPr>
        <w:t xml:space="preserve"> кодексом Российской Федерации, Уставом Элитовского сельсовета Емельяновского района, Элитовский сельский Совет депутатов,</w:t>
      </w:r>
    </w:p>
    <w:p w:rsidR="009D06A7" w:rsidRPr="00BD6E3E" w:rsidRDefault="009D06A7" w:rsidP="009D06A7">
      <w:pPr>
        <w:pStyle w:val="ConsPlusNormal"/>
        <w:jc w:val="center"/>
        <w:rPr>
          <w:rFonts w:ascii="Bookman Old Style" w:hAnsi="Bookman Old Style"/>
          <w:szCs w:val="22"/>
        </w:rPr>
      </w:pPr>
    </w:p>
    <w:p w:rsidR="009D06A7" w:rsidRPr="00BD6E3E" w:rsidRDefault="009D06A7" w:rsidP="009D06A7">
      <w:pPr>
        <w:pStyle w:val="ConsPlusNormal"/>
        <w:jc w:val="center"/>
        <w:rPr>
          <w:rFonts w:ascii="Bookman Old Style" w:hAnsi="Bookman Old Style"/>
          <w:szCs w:val="22"/>
        </w:rPr>
      </w:pPr>
      <w:r w:rsidRPr="00BD6E3E">
        <w:rPr>
          <w:rFonts w:ascii="Bookman Old Style" w:hAnsi="Bookman Old Style"/>
          <w:szCs w:val="22"/>
        </w:rPr>
        <w:t>РЕШИЛ:</w:t>
      </w:r>
    </w:p>
    <w:p w:rsidR="009D06A7" w:rsidRPr="00BD6E3E" w:rsidRDefault="009D06A7" w:rsidP="009D06A7">
      <w:pPr>
        <w:pStyle w:val="ConsPlusNormal"/>
        <w:jc w:val="center"/>
        <w:rPr>
          <w:rFonts w:ascii="Bookman Old Style" w:hAnsi="Bookman Old Style"/>
          <w:szCs w:val="22"/>
        </w:rPr>
      </w:pPr>
    </w:p>
    <w:p w:rsidR="009D06A7" w:rsidRPr="00BD6E3E" w:rsidRDefault="009D06A7" w:rsidP="009D06A7">
      <w:pPr>
        <w:pStyle w:val="ConsPlusNormal"/>
        <w:ind w:firstLine="540"/>
        <w:jc w:val="both"/>
        <w:rPr>
          <w:rFonts w:ascii="Bookman Old Style" w:hAnsi="Bookman Old Style"/>
          <w:szCs w:val="22"/>
        </w:rPr>
      </w:pPr>
      <w:r w:rsidRPr="00BD6E3E">
        <w:rPr>
          <w:rFonts w:ascii="Bookman Old Style" w:hAnsi="Bookman Old Style"/>
          <w:szCs w:val="22"/>
        </w:rPr>
        <w:t xml:space="preserve">1. </w:t>
      </w:r>
      <w:proofErr w:type="gramStart"/>
      <w:r w:rsidRPr="00BD6E3E">
        <w:rPr>
          <w:rFonts w:ascii="Bookman Old Style" w:hAnsi="Bookman Old Style"/>
          <w:szCs w:val="22"/>
        </w:rPr>
        <w:t xml:space="preserve">Отказать администрации Элитовского сельсовета Емельяновского района Красноярского края в дополнительном выделении денежных средств из бюджета Элитовского сельсовета на 2023 год в размере 1 419 000 </w:t>
      </w:r>
      <w:proofErr w:type="spellStart"/>
      <w:r w:rsidRPr="00BD6E3E">
        <w:rPr>
          <w:rFonts w:ascii="Bookman Old Style" w:hAnsi="Bookman Old Style"/>
          <w:szCs w:val="22"/>
        </w:rPr>
        <w:t>рублейна</w:t>
      </w:r>
      <w:proofErr w:type="spellEnd"/>
      <w:r w:rsidRPr="00BD6E3E">
        <w:rPr>
          <w:rFonts w:ascii="Bookman Old Style" w:hAnsi="Bookman Old Style"/>
          <w:szCs w:val="22"/>
        </w:rPr>
        <w:t xml:space="preserve"> устранение выявленных при надзоре за дорожным движением недостатков, указанных в предписании ОГИБДД МВД России «Емельяновский» № 149 от 14 августа 2017 г., в связи с отсутствием с бюджете Элитовского сельсовета на 2023 год дополнительных денежных</w:t>
      </w:r>
      <w:proofErr w:type="gramEnd"/>
      <w:r w:rsidRPr="00BD6E3E">
        <w:rPr>
          <w:rFonts w:ascii="Bookman Old Style" w:hAnsi="Bookman Old Style"/>
          <w:szCs w:val="22"/>
        </w:rPr>
        <w:t xml:space="preserve"> средств.</w:t>
      </w:r>
    </w:p>
    <w:p w:rsidR="009D06A7" w:rsidRPr="00BD6E3E" w:rsidRDefault="009D06A7" w:rsidP="009D06A7">
      <w:pPr>
        <w:pStyle w:val="ConsPlusNormal"/>
        <w:jc w:val="both"/>
        <w:rPr>
          <w:rFonts w:ascii="Bookman Old Style" w:hAnsi="Bookman Old Style"/>
          <w:szCs w:val="22"/>
        </w:rPr>
      </w:pPr>
      <w:r w:rsidRPr="00BD6E3E">
        <w:rPr>
          <w:rFonts w:ascii="Bookman Old Style" w:hAnsi="Bookman Old Style"/>
          <w:szCs w:val="22"/>
        </w:rPr>
        <w:t xml:space="preserve">        2. Решение подлежит публикации в средствах массовой информации.</w:t>
      </w:r>
    </w:p>
    <w:p w:rsidR="009D06A7" w:rsidRPr="00BD6E3E" w:rsidRDefault="009D06A7" w:rsidP="009D06A7">
      <w:pPr>
        <w:pStyle w:val="ConsPlusNormal"/>
        <w:ind w:firstLine="540"/>
        <w:jc w:val="both"/>
        <w:rPr>
          <w:rFonts w:ascii="Bookman Old Style" w:hAnsi="Bookman Old Style"/>
          <w:szCs w:val="22"/>
        </w:rPr>
      </w:pPr>
      <w:r w:rsidRPr="00BD6E3E">
        <w:rPr>
          <w:rFonts w:ascii="Bookman Old Style" w:hAnsi="Bookman Old Style"/>
          <w:szCs w:val="22"/>
        </w:rPr>
        <w:t>3. Настоящее Решение вступает в силу со дня его официального опубликования в газете "Элитовский вестник".</w:t>
      </w:r>
    </w:p>
    <w:p w:rsidR="009D06A7" w:rsidRPr="00BD6E3E" w:rsidRDefault="009D06A7" w:rsidP="009D06A7">
      <w:pPr>
        <w:pStyle w:val="ConsPlusNormal"/>
        <w:ind w:firstLine="540"/>
        <w:jc w:val="both"/>
        <w:rPr>
          <w:rFonts w:ascii="Bookman Old Style" w:hAnsi="Bookman Old Style"/>
          <w:szCs w:val="22"/>
        </w:rPr>
      </w:pPr>
      <w:r w:rsidRPr="00BD6E3E">
        <w:rPr>
          <w:rFonts w:ascii="Bookman Old Style" w:hAnsi="Bookman Old Style"/>
          <w:szCs w:val="22"/>
        </w:rPr>
        <w:t xml:space="preserve">4.  </w:t>
      </w:r>
      <w:proofErr w:type="gramStart"/>
      <w:r w:rsidRPr="00BD6E3E">
        <w:rPr>
          <w:rFonts w:ascii="Bookman Old Style" w:hAnsi="Bookman Old Style"/>
          <w:szCs w:val="22"/>
        </w:rPr>
        <w:t>Контроль за</w:t>
      </w:r>
      <w:proofErr w:type="gramEnd"/>
      <w:r w:rsidRPr="00BD6E3E">
        <w:rPr>
          <w:rFonts w:ascii="Bookman Old Style" w:hAnsi="Bookman Old Style"/>
          <w:szCs w:val="22"/>
        </w:rPr>
        <w:t xml:space="preserve"> исполнением настоящего решения возложить на председателя комиссии по финансам и бюджету Элитовского сельского Совета депутатов </w:t>
      </w:r>
      <w:proofErr w:type="spellStart"/>
      <w:r w:rsidRPr="00BD6E3E">
        <w:rPr>
          <w:rFonts w:ascii="Bookman Old Style" w:hAnsi="Bookman Old Style"/>
          <w:szCs w:val="22"/>
        </w:rPr>
        <w:t>ДолматоваД.В</w:t>
      </w:r>
      <w:proofErr w:type="spellEnd"/>
      <w:r w:rsidRPr="00BD6E3E">
        <w:rPr>
          <w:rFonts w:ascii="Bookman Old Style" w:hAnsi="Bookman Old Style"/>
          <w:szCs w:val="22"/>
        </w:rPr>
        <w:t>.</w:t>
      </w:r>
    </w:p>
    <w:p w:rsidR="009D06A7" w:rsidRPr="00BD6E3E" w:rsidRDefault="009D06A7" w:rsidP="009D06A7">
      <w:pPr>
        <w:pStyle w:val="ConsPlusNormal"/>
        <w:jc w:val="both"/>
        <w:rPr>
          <w:rFonts w:ascii="Bookman Old Style" w:hAnsi="Bookman Old Style"/>
          <w:szCs w:val="22"/>
        </w:rPr>
      </w:pPr>
    </w:p>
    <w:p w:rsidR="009D06A7" w:rsidRPr="00BD6E3E" w:rsidRDefault="009D06A7" w:rsidP="009D06A7">
      <w:pPr>
        <w:pStyle w:val="ConsPlusNormal"/>
        <w:jc w:val="both"/>
        <w:rPr>
          <w:rFonts w:ascii="Bookman Old Style" w:hAnsi="Bookman Old Style"/>
          <w:szCs w:val="22"/>
        </w:rPr>
      </w:pPr>
    </w:p>
    <w:p w:rsidR="009D06A7" w:rsidRPr="00BD6E3E" w:rsidRDefault="009D06A7" w:rsidP="009D06A7">
      <w:pPr>
        <w:pStyle w:val="ConsPlusNormal"/>
        <w:jc w:val="both"/>
        <w:rPr>
          <w:rFonts w:ascii="Bookman Old Style" w:hAnsi="Bookman Old Style"/>
          <w:szCs w:val="22"/>
        </w:rPr>
      </w:pPr>
      <w:r w:rsidRPr="00BD6E3E">
        <w:rPr>
          <w:rFonts w:ascii="Bookman Old Style" w:hAnsi="Bookman Old Style"/>
          <w:szCs w:val="22"/>
        </w:rPr>
        <w:t>Председатель Совета депутатов           Глава сельсовета</w:t>
      </w:r>
    </w:p>
    <w:p w:rsidR="009D06A7" w:rsidRPr="00BD6E3E" w:rsidRDefault="009D06A7" w:rsidP="009D06A7">
      <w:pPr>
        <w:pStyle w:val="ConsPlusNormal"/>
        <w:jc w:val="both"/>
        <w:rPr>
          <w:rFonts w:ascii="Bookman Old Style" w:hAnsi="Bookman Old Style"/>
          <w:szCs w:val="22"/>
        </w:rPr>
      </w:pPr>
    </w:p>
    <w:p w:rsidR="009D06A7" w:rsidRPr="00BD6E3E" w:rsidRDefault="009D06A7" w:rsidP="009D06A7">
      <w:pPr>
        <w:pStyle w:val="ConsPlusNormal"/>
        <w:jc w:val="both"/>
        <w:rPr>
          <w:rFonts w:ascii="Bookman Old Style" w:hAnsi="Bookman Old Style"/>
          <w:szCs w:val="22"/>
        </w:rPr>
      </w:pPr>
    </w:p>
    <w:p w:rsidR="009D06A7" w:rsidRPr="00BD6E3E" w:rsidRDefault="009D06A7" w:rsidP="009D06A7">
      <w:pPr>
        <w:pStyle w:val="ConsPlusNormal"/>
        <w:jc w:val="both"/>
        <w:rPr>
          <w:rFonts w:ascii="Bookman Old Style" w:hAnsi="Bookman Old Style"/>
          <w:szCs w:val="22"/>
        </w:rPr>
      </w:pPr>
      <w:r w:rsidRPr="00BD6E3E">
        <w:rPr>
          <w:rFonts w:ascii="Bookman Old Style" w:hAnsi="Bookman Old Style"/>
          <w:szCs w:val="22"/>
        </w:rPr>
        <w:t>__________________   С.М. Яблонский_____________________ В.В. Звягин</w:t>
      </w:r>
    </w:p>
    <w:p w:rsidR="009D06A7" w:rsidRDefault="009D06A7" w:rsidP="00D004EF">
      <w:pPr>
        <w:pStyle w:val="pre"/>
        <w:ind w:firstLine="709"/>
        <w:jc w:val="both"/>
        <w:rPr>
          <w:rFonts w:ascii="Bookman Old Style" w:hAnsi="Bookman Old Style" w:cs="Arial"/>
          <w:sz w:val="22"/>
          <w:szCs w:val="22"/>
          <w:lang w:val="ru-RU"/>
        </w:rPr>
      </w:pPr>
    </w:p>
    <w:p w:rsidR="009D06A7" w:rsidRDefault="009D06A7" w:rsidP="00D004EF">
      <w:pPr>
        <w:pStyle w:val="pre"/>
        <w:ind w:firstLine="709"/>
        <w:jc w:val="both"/>
        <w:rPr>
          <w:rFonts w:ascii="Bookman Old Style" w:hAnsi="Bookman Old Style" w:cs="Arial"/>
          <w:sz w:val="22"/>
          <w:szCs w:val="22"/>
          <w:lang w:val="ru-RU"/>
        </w:rPr>
      </w:pPr>
    </w:p>
    <w:p w:rsidR="009D06A7" w:rsidRDefault="009D06A7" w:rsidP="00D004EF">
      <w:pPr>
        <w:pStyle w:val="pre"/>
        <w:ind w:firstLine="709"/>
        <w:jc w:val="both"/>
        <w:rPr>
          <w:rFonts w:ascii="Bookman Old Style" w:hAnsi="Bookman Old Style" w:cs="Arial"/>
          <w:sz w:val="22"/>
          <w:szCs w:val="22"/>
          <w:lang w:val="ru-RU"/>
        </w:rPr>
      </w:pPr>
    </w:p>
    <w:p w:rsidR="009D06A7" w:rsidRDefault="009D06A7" w:rsidP="00D004EF">
      <w:pPr>
        <w:pStyle w:val="pre"/>
        <w:ind w:firstLine="709"/>
        <w:jc w:val="both"/>
        <w:rPr>
          <w:rFonts w:ascii="Bookman Old Style" w:hAnsi="Bookman Old Style" w:cs="Arial"/>
          <w:sz w:val="22"/>
          <w:szCs w:val="22"/>
          <w:lang w:val="ru-RU"/>
        </w:rPr>
      </w:pPr>
    </w:p>
    <w:p w:rsidR="009D06A7" w:rsidRDefault="009D06A7" w:rsidP="00D004EF">
      <w:pPr>
        <w:pStyle w:val="pre"/>
        <w:ind w:firstLine="709"/>
        <w:jc w:val="both"/>
        <w:rPr>
          <w:rFonts w:ascii="Bookman Old Style" w:hAnsi="Bookman Old Style" w:cs="Arial"/>
          <w:sz w:val="22"/>
          <w:szCs w:val="22"/>
          <w:lang w:val="ru-RU"/>
        </w:rPr>
      </w:pPr>
    </w:p>
    <w:p w:rsidR="009D06A7" w:rsidRDefault="009D06A7" w:rsidP="00D004EF">
      <w:pPr>
        <w:pStyle w:val="pre"/>
        <w:ind w:firstLine="709"/>
        <w:jc w:val="both"/>
        <w:rPr>
          <w:rFonts w:ascii="Bookman Old Style" w:hAnsi="Bookman Old Style" w:cs="Arial"/>
          <w:sz w:val="22"/>
          <w:szCs w:val="22"/>
          <w:lang w:val="ru-RU"/>
        </w:rPr>
      </w:pPr>
    </w:p>
    <w:p w:rsidR="009D06A7" w:rsidRDefault="009D06A7" w:rsidP="00D004EF">
      <w:pPr>
        <w:pStyle w:val="pre"/>
        <w:ind w:firstLine="709"/>
        <w:jc w:val="both"/>
        <w:rPr>
          <w:rFonts w:ascii="Bookman Old Style" w:hAnsi="Bookman Old Style" w:cs="Arial"/>
          <w:sz w:val="22"/>
          <w:szCs w:val="22"/>
          <w:lang w:val="ru-RU"/>
        </w:rPr>
      </w:pPr>
    </w:p>
    <w:p w:rsidR="009D06A7" w:rsidRPr="00347B71" w:rsidRDefault="009D06A7" w:rsidP="004F5B2A">
      <w:pPr>
        <w:pStyle w:val="ConsPlusNormal"/>
        <w:outlineLvl w:val="0"/>
        <w:rPr>
          <w:rFonts w:ascii="Bookman Old Style" w:hAnsi="Bookman Old Style"/>
          <w:b/>
          <w:bCs/>
          <w:szCs w:val="22"/>
        </w:rPr>
      </w:pPr>
    </w:p>
    <w:p w:rsidR="009D06A7" w:rsidRPr="00347B71" w:rsidRDefault="009D06A7" w:rsidP="009D06A7">
      <w:pPr>
        <w:pStyle w:val="ConsPlusNormal"/>
        <w:jc w:val="center"/>
        <w:outlineLvl w:val="0"/>
        <w:rPr>
          <w:rFonts w:ascii="Bookman Old Style" w:hAnsi="Bookman Old Style"/>
          <w:b/>
          <w:bCs/>
          <w:szCs w:val="22"/>
        </w:rPr>
      </w:pPr>
      <w:r w:rsidRPr="00347B71">
        <w:rPr>
          <w:rFonts w:ascii="Bookman Old Style" w:hAnsi="Bookman Old Style"/>
          <w:b/>
          <w:bCs/>
          <w:szCs w:val="22"/>
        </w:rPr>
        <w:lastRenderedPageBreak/>
        <w:t>ЭЛИТОВСКИЙ СЕЛЬСКИЙ СОВЕТ ДЕПУТАТОВ</w:t>
      </w:r>
    </w:p>
    <w:p w:rsidR="009D06A7" w:rsidRPr="00347B71" w:rsidRDefault="009D06A7" w:rsidP="009D06A7">
      <w:pPr>
        <w:pStyle w:val="ConsPlusNormal"/>
        <w:jc w:val="center"/>
        <w:outlineLvl w:val="0"/>
        <w:rPr>
          <w:rFonts w:ascii="Bookman Old Style" w:hAnsi="Bookman Old Style"/>
          <w:b/>
          <w:bCs/>
          <w:szCs w:val="22"/>
        </w:rPr>
      </w:pPr>
      <w:r w:rsidRPr="00347B71">
        <w:rPr>
          <w:rFonts w:ascii="Bookman Old Style" w:hAnsi="Bookman Old Style"/>
          <w:b/>
          <w:bCs/>
          <w:szCs w:val="22"/>
        </w:rPr>
        <w:t xml:space="preserve">ЕМЕЛЬЯНОВСКОГО РАЙОНА </w:t>
      </w:r>
    </w:p>
    <w:p w:rsidR="009D06A7" w:rsidRPr="00347B71" w:rsidRDefault="009D06A7" w:rsidP="009D06A7">
      <w:pPr>
        <w:pStyle w:val="ConsPlusNormal"/>
        <w:jc w:val="center"/>
        <w:rPr>
          <w:rFonts w:ascii="Bookman Old Style" w:hAnsi="Bookman Old Style"/>
          <w:b/>
          <w:bCs/>
          <w:szCs w:val="22"/>
        </w:rPr>
      </w:pPr>
      <w:r w:rsidRPr="00347B71">
        <w:rPr>
          <w:rFonts w:ascii="Bookman Old Style" w:hAnsi="Bookman Old Style"/>
          <w:b/>
          <w:bCs/>
          <w:szCs w:val="22"/>
        </w:rPr>
        <w:t>КРАСНОЯРСКОГО КРАЯ</w:t>
      </w:r>
    </w:p>
    <w:p w:rsidR="009D06A7" w:rsidRPr="00347B71" w:rsidRDefault="009D06A7" w:rsidP="009D06A7">
      <w:pPr>
        <w:pStyle w:val="ConsPlusNormal"/>
        <w:jc w:val="center"/>
        <w:rPr>
          <w:rFonts w:ascii="Bookman Old Style" w:hAnsi="Bookman Old Style"/>
          <w:b/>
          <w:bCs/>
          <w:szCs w:val="22"/>
        </w:rPr>
      </w:pPr>
    </w:p>
    <w:p w:rsidR="009D06A7" w:rsidRPr="00347B71" w:rsidRDefault="009D06A7" w:rsidP="009D06A7">
      <w:pPr>
        <w:spacing w:after="0" w:line="240" w:lineRule="auto"/>
        <w:jc w:val="center"/>
        <w:rPr>
          <w:rFonts w:ascii="Bookman Old Style" w:hAnsi="Bookman Old Style" w:cs="Times New Roman"/>
          <w:b/>
        </w:rPr>
      </w:pPr>
      <w:r w:rsidRPr="00347B71">
        <w:rPr>
          <w:rFonts w:ascii="Bookman Old Style" w:hAnsi="Bookman Old Style" w:cs="Times New Roman"/>
          <w:b/>
        </w:rPr>
        <w:t>РЕШЕНИЕ</w:t>
      </w:r>
    </w:p>
    <w:p w:rsidR="009D06A7" w:rsidRPr="00347B71" w:rsidRDefault="009D06A7" w:rsidP="009D06A7">
      <w:pPr>
        <w:spacing w:after="0" w:line="240" w:lineRule="auto"/>
        <w:jc w:val="center"/>
        <w:rPr>
          <w:rFonts w:ascii="Bookman Old Style" w:hAnsi="Bookman Old Style" w:cs="Times New Roman"/>
          <w:b/>
        </w:rPr>
      </w:pPr>
    </w:p>
    <w:p w:rsidR="009D06A7" w:rsidRPr="00347B71" w:rsidRDefault="009D06A7" w:rsidP="009D06A7">
      <w:pPr>
        <w:spacing w:after="0" w:line="240" w:lineRule="auto"/>
        <w:rPr>
          <w:rFonts w:ascii="Bookman Old Style" w:hAnsi="Bookman Old Style" w:cs="Times New Roman"/>
          <w:b/>
        </w:rPr>
      </w:pPr>
    </w:p>
    <w:p w:rsidR="009D06A7" w:rsidRPr="00347B71" w:rsidRDefault="009D06A7" w:rsidP="009D06A7">
      <w:pPr>
        <w:spacing w:after="0" w:line="240" w:lineRule="auto"/>
        <w:rPr>
          <w:rFonts w:ascii="Bookman Old Style" w:hAnsi="Bookman Old Style" w:cs="Times New Roman"/>
        </w:rPr>
      </w:pPr>
      <w:r>
        <w:rPr>
          <w:rFonts w:ascii="Bookman Old Style" w:hAnsi="Bookman Old Style" w:cs="Times New Roman"/>
        </w:rPr>
        <w:t>20.12.2022</w:t>
      </w:r>
      <w:r w:rsidRPr="00347B71">
        <w:rPr>
          <w:rFonts w:ascii="Bookman Old Style" w:hAnsi="Bookman Old Style" w:cs="Times New Roman"/>
        </w:rPr>
        <w:t xml:space="preserve">                                    п. Элита</w:t>
      </w:r>
      <w:r w:rsidRPr="00347B71">
        <w:rPr>
          <w:rFonts w:ascii="Bookman Old Style" w:hAnsi="Bookman Old Style" w:cs="Times New Roman"/>
        </w:rPr>
        <w:tab/>
      </w:r>
      <w:r w:rsidRPr="00347B71">
        <w:rPr>
          <w:rFonts w:ascii="Bookman Old Style" w:hAnsi="Bookman Old Style" w:cs="Times New Roman"/>
        </w:rPr>
        <w:tab/>
      </w:r>
      <w:r w:rsidRPr="00347B71">
        <w:rPr>
          <w:rFonts w:ascii="Bookman Old Style" w:hAnsi="Bookman Old Style" w:cs="Times New Roman"/>
        </w:rPr>
        <w:tab/>
        <w:t>№</w:t>
      </w:r>
      <w:r>
        <w:rPr>
          <w:rFonts w:ascii="Bookman Old Style" w:hAnsi="Bookman Old Style" w:cs="Times New Roman"/>
        </w:rPr>
        <w:t>18-180</w:t>
      </w:r>
      <w:r w:rsidRPr="00347B71">
        <w:rPr>
          <w:rFonts w:ascii="Bookman Old Style" w:hAnsi="Bookman Old Style" w:cs="Times New Roman"/>
        </w:rPr>
        <w:t>р</w:t>
      </w:r>
    </w:p>
    <w:p w:rsidR="009D06A7" w:rsidRPr="00347B71" w:rsidRDefault="009D06A7" w:rsidP="009D06A7">
      <w:pPr>
        <w:spacing w:after="0" w:line="240" w:lineRule="auto"/>
        <w:rPr>
          <w:rFonts w:ascii="Bookman Old Style" w:hAnsi="Bookman Old Style" w:cs="Times New Roman"/>
        </w:rPr>
      </w:pPr>
    </w:p>
    <w:p w:rsidR="009D06A7" w:rsidRPr="00347B71" w:rsidRDefault="009D06A7" w:rsidP="009D06A7">
      <w:pPr>
        <w:pStyle w:val="ConsPlusNormal"/>
        <w:jc w:val="center"/>
        <w:rPr>
          <w:rFonts w:ascii="Bookman Old Style" w:hAnsi="Bookman Old Style"/>
          <w:b/>
          <w:bCs/>
          <w:szCs w:val="22"/>
        </w:rPr>
      </w:pPr>
    </w:p>
    <w:p w:rsidR="009D06A7" w:rsidRPr="00347B71" w:rsidRDefault="009D06A7" w:rsidP="009D06A7">
      <w:pPr>
        <w:pStyle w:val="ConsPlusNormal"/>
        <w:rPr>
          <w:rFonts w:ascii="Bookman Old Style" w:hAnsi="Bookman Old Style"/>
          <w:bCs/>
          <w:szCs w:val="22"/>
        </w:rPr>
      </w:pPr>
      <w:r w:rsidRPr="00347B71">
        <w:rPr>
          <w:rFonts w:ascii="Bookman Old Style" w:hAnsi="Bookman Old Style"/>
          <w:bCs/>
          <w:szCs w:val="22"/>
        </w:rPr>
        <w:t xml:space="preserve">О выделении </w:t>
      </w:r>
      <w:proofErr w:type="gramStart"/>
      <w:r w:rsidRPr="00347B71">
        <w:rPr>
          <w:rFonts w:ascii="Bookman Old Style" w:hAnsi="Bookman Old Style"/>
          <w:bCs/>
          <w:szCs w:val="22"/>
        </w:rPr>
        <w:t>дополнительных</w:t>
      </w:r>
      <w:proofErr w:type="gramEnd"/>
    </w:p>
    <w:p w:rsidR="009D06A7" w:rsidRPr="00347B71" w:rsidRDefault="009D06A7" w:rsidP="009D06A7">
      <w:pPr>
        <w:pStyle w:val="ConsPlusNormal"/>
        <w:rPr>
          <w:rFonts w:ascii="Bookman Old Style" w:hAnsi="Bookman Old Style"/>
          <w:bCs/>
          <w:szCs w:val="22"/>
        </w:rPr>
      </w:pPr>
      <w:r w:rsidRPr="00347B71">
        <w:rPr>
          <w:rFonts w:ascii="Bookman Old Style" w:hAnsi="Bookman Old Style"/>
          <w:bCs/>
          <w:szCs w:val="22"/>
        </w:rPr>
        <w:t>денежных средств на исполнение</w:t>
      </w:r>
    </w:p>
    <w:p w:rsidR="009D06A7" w:rsidRPr="00347B71" w:rsidRDefault="009D06A7" w:rsidP="009D06A7">
      <w:pPr>
        <w:pStyle w:val="ConsPlusNormal"/>
        <w:rPr>
          <w:rFonts w:ascii="Bookman Old Style" w:hAnsi="Bookman Old Style"/>
          <w:bCs/>
          <w:szCs w:val="22"/>
        </w:rPr>
      </w:pPr>
      <w:r w:rsidRPr="00347B71">
        <w:rPr>
          <w:rFonts w:ascii="Bookman Old Style" w:hAnsi="Bookman Old Style"/>
          <w:bCs/>
          <w:szCs w:val="22"/>
        </w:rPr>
        <w:t>предписания ОГИБДД МВД России</w:t>
      </w:r>
    </w:p>
    <w:p w:rsidR="009D06A7" w:rsidRPr="007220DA" w:rsidRDefault="009D06A7" w:rsidP="009D06A7">
      <w:pPr>
        <w:pStyle w:val="ConsPlusNormal"/>
        <w:rPr>
          <w:rFonts w:ascii="Bookman Old Style" w:hAnsi="Bookman Old Style"/>
          <w:bCs/>
          <w:color w:val="000000" w:themeColor="text1"/>
          <w:szCs w:val="22"/>
        </w:rPr>
      </w:pPr>
      <w:r w:rsidRPr="00347B71">
        <w:rPr>
          <w:rFonts w:ascii="Bookman Old Style" w:hAnsi="Bookman Old Style"/>
          <w:bCs/>
          <w:color w:val="000000" w:themeColor="text1"/>
          <w:szCs w:val="22"/>
        </w:rPr>
        <w:t>«Емельяновский»</w:t>
      </w:r>
      <w:r>
        <w:rPr>
          <w:rFonts w:ascii="Bookman Old Style" w:hAnsi="Bookman Old Style"/>
          <w:bCs/>
          <w:color w:val="000000" w:themeColor="text1"/>
          <w:szCs w:val="22"/>
        </w:rPr>
        <w:t xml:space="preserve"> № 253</w:t>
      </w:r>
      <w:r w:rsidRPr="00347B71">
        <w:rPr>
          <w:rFonts w:ascii="Bookman Old Style" w:hAnsi="Bookman Old Style"/>
          <w:bCs/>
          <w:color w:val="000000" w:themeColor="text1"/>
          <w:szCs w:val="22"/>
        </w:rPr>
        <w:t xml:space="preserve"> от</w:t>
      </w:r>
      <w:r w:rsidRPr="007220DA">
        <w:rPr>
          <w:rFonts w:ascii="Bookman Old Style" w:hAnsi="Bookman Old Style"/>
          <w:bCs/>
          <w:color w:val="000000" w:themeColor="text1"/>
          <w:szCs w:val="22"/>
        </w:rPr>
        <w:t>25.11.2021 г.</w:t>
      </w:r>
    </w:p>
    <w:p w:rsidR="009D06A7" w:rsidRPr="007220DA" w:rsidRDefault="009D06A7" w:rsidP="009D06A7">
      <w:pPr>
        <w:pStyle w:val="ConsPlusNormal"/>
        <w:rPr>
          <w:rFonts w:ascii="Bookman Old Style" w:hAnsi="Bookman Old Style"/>
          <w:bCs/>
          <w:color w:val="000000" w:themeColor="text1"/>
          <w:szCs w:val="22"/>
        </w:rPr>
      </w:pPr>
    </w:p>
    <w:p w:rsidR="009D06A7" w:rsidRPr="00347B71" w:rsidRDefault="009D06A7" w:rsidP="009D06A7">
      <w:pPr>
        <w:pStyle w:val="ConsPlusNormal"/>
        <w:jc w:val="center"/>
        <w:rPr>
          <w:rFonts w:ascii="Bookman Old Style" w:hAnsi="Bookman Old Style"/>
          <w:szCs w:val="22"/>
        </w:rPr>
      </w:pPr>
    </w:p>
    <w:p w:rsidR="009D06A7" w:rsidRPr="00347B71" w:rsidRDefault="009D06A7" w:rsidP="009D06A7">
      <w:pPr>
        <w:pStyle w:val="ConsPlusNormal"/>
        <w:ind w:firstLine="540"/>
        <w:jc w:val="both"/>
        <w:rPr>
          <w:rFonts w:ascii="Bookman Old Style" w:hAnsi="Bookman Old Style"/>
          <w:szCs w:val="22"/>
        </w:rPr>
      </w:pPr>
      <w:proofErr w:type="gramStart"/>
      <w:r w:rsidRPr="00347B71">
        <w:rPr>
          <w:rFonts w:ascii="Bookman Old Style" w:hAnsi="Bookman Old Style"/>
          <w:szCs w:val="22"/>
        </w:rPr>
        <w:t>Рассмотрев представленные материалы по вопросу выделения дополнительных денежных средств из бюджета Элитовского сельсовета на 202</w:t>
      </w:r>
      <w:r>
        <w:rPr>
          <w:rFonts w:ascii="Bookman Old Style" w:hAnsi="Bookman Old Style"/>
          <w:szCs w:val="22"/>
        </w:rPr>
        <w:t>3</w:t>
      </w:r>
      <w:r w:rsidRPr="00347B71">
        <w:rPr>
          <w:rFonts w:ascii="Bookman Old Style" w:hAnsi="Bookman Old Style"/>
          <w:szCs w:val="22"/>
        </w:rPr>
        <w:t xml:space="preserve"> год в размере </w:t>
      </w:r>
      <w:r>
        <w:rPr>
          <w:rFonts w:ascii="Bookman Old Style" w:hAnsi="Bookman Old Style"/>
          <w:szCs w:val="22"/>
        </w:rPr>
        <w:t>4 460 </w:t>
      </w:r>
      <w:r w:rsidRPr="00347B71">
        <w:rPr>
          <w:rFonts w:ascii="Bookman Old Style" w:hAnsi="Bookman Old Style"/>
          <w:szCs w:val="22"/>
        </w:rPr>
        <w:t xml:space="preserve">000рублей на устранение выявленных при надзоре за дорожным движением недостатков, указанных в предписании ОГИБДД </w:t>
      </w:r>
      <w:r>
        <w:rPr>
          <w:rFonts w:ascii="Bookman Old Style" w:hAnsi="Bookman Old Style"/>
          <w:szCs w:val="22"/>
        </w:rPr>
        <w:t>МВД России «Емельяновский» № 253</w:t>
      </w:r>
      <w:r w:rsidRPr="00347B71">
        <w:rPr>
          <w:rFonts w:ascii="Bookman Old Style" w:hAnsi="Bookman Old Style"/>
          <w:szCs w:val="22"/>
        </w:rPr>
        <w:t xml:space="preserve"> от</w:t>
      </w:r>
      <w:r>
        <w:rPr>
          <w:rFonts w:ascii="Bookman Old Style" w:hAnsi="Bookman Old Style"/>
          <w:szCs w:val="22"/>
        </w:rPr>
        <w:t xml:space="preserve"> 25.11.2021 г</w:t>
      </w:r>
      <w:r w:rsidRPr="00347B71">
        <w:rPr>
          <w:rFonts w:ascii="Bookman Old Style" w:hAnsi="Bookman Old Style"/>
          <w:szCs w:val="22"/>
        </w:rPr>
        <w:t>., руководствуясь ст. 14Федерального закона от 06.10.2003 № 131-ФЗ «Об общих принципах организации местного самоуправления в Российской Федерации», Бюджетным кодексом Российской</w:t>
      </w:r>
      <w:proofErr w:type="gramEnd"/>
      <w:r w:rsidRPr="00347B71">
        <w:rPr>
          <w:rFonts w:ascii="Bookman Old Style" w:hAnsi="Bookman Old Style"/>
          <w:szCs w:val="22"/>
        </w:rPr>
        <w:t xml:space="preserve"> Федерации, Уставом Элитовского сельсовета Емельяновского района, Элитовский сельский Совет депутатов,</w:t>
      </w:r>
    </w:p>
    <w:p w:rsidR="009D06A7" w:rsidRPr="00347B71" w:rsidRDefault="009D06A7" w:rsidP="009D06A7">
      <w:pPr>
        <w:pStyle w:val="ConsPlusNormal"/>
        <w:jc w:val="center"/>
        <w:rPr>
          <w:rFonts w:ascii="Bookman Old Style" w:hAnsi="Bookman Old Style"/>
          <w:szCs w:val="22"/>
        </w:rPr>
      </w:pPr>
    </w:p>
    <w:p w:rsidR="009D06A7" w:rsidRPr="00347B71" w:rsidRDefault="009D06A7" w:rsidP="009D06A7">
      <w:pPr>
        <w:pStyle w:val="ConsPlusNormal"/>
        <w:jc w:val="center"/>
        <w:rPr>
          <w:rFonts w:ascii="Bookman Old Style" w:hAnsi="Bookman Old Style"/>
          <w:szCs w:val="22"/>
        </w:rPr>
      </w:pPr>
      <w:r w:rsidRPr="00347B71">
        <w:rPr>
          <w:rFonts w:ascii="Bookman Old Style" w:hAnsi="Bookman Old Style"/>
          <w:szCs w:val="22"/>
        </w:rPr>
        <w:t>РЕШИЛ:</w:t>
      </w:r>
    </w:p>
    <w:p w:rsidR="009D06A7" w:rsidRPr="00347B71" w:rsidRDefault="009D06A7" w:rsidP="009D06A7">
      <w:pPr>
        <w:pStyle w:val="ConsPlusNormal"/>
        <w:jc w:val="center"/>
        <w:rPr>
          <w:rFonts w:ascii="Bookman Old Style" w:hAnsi="Bookman Old Style"/>
          <w:szCs w:val="22"/>
        </w:rPr>
      </w:pPr>
    </w:p>
    <w:p w:rsidR="009D06A7" w:rsidRPr="00347B71" w:rsidRDefault="009D06A7" w:rsidP="009D06A7">
      <w:pPr>
        <w:pStyle w:val="ConsPlusNormal"/>
        <w:ind w:firstLine="540"/>
        <w:jc w:val="both"/>
        <w:rPr>
          <w:rFonts w:ascii="Bookman Old Style" w:hAnsi="Bookman Old Style"/>
          <w:szCs w:val="22"/>
        </w:rPr>
      </w:pPr>
      <w:r w:rsidRPr="00347B71">
        <w:rPr>
          <w:rFonts w:ascii="Bookman Old Style" w:hAnsi="Bookman Old Style"/>
          <w:szCs w:val="22"/>
        </w:rPr>
        <w:t>1. Отказать администрации Элитовского сельсовета Емельяновского района Красноярского края в дополнительном выделении денежных средств из бюджета Элитовского сельсовета на 202</w:t>
      </w:r>
      <w:r>
        <w:rPr>
          <w:rFonts w:ascii="Bookman Old Style" w:hAnsi="Bookman Old Style"/>
          <w:szCs w:val="22"/>
        </w:rPr>
        <w:t>3</w:t>
      </w:r>
      <w:r w:rsidRPr="00347B71">
        <w:rPr>
          <w:rFonts w:ascii="Bookman Old Style" w:hAnsi="Bookman Old Style"/>
          <w:szCs w:val="22"/>
        </w:rPr>
        <w:t xml:space="preserve"> год в размере </w:t>
      </w:r>
      <w:r>
        <w:rPr>
          <w:rFonts w:ascii="Bookman Old Style" w:hAnsi="Bookman Old Style"/>
          <w:szCs w:val="22"/>
        </w:rPr>
        <w:t xml:space="preserve">4 460 </w:t>
      </w:r>
      <w:r w:rsidRPr="00347B71">
        <w:rPr>
          <w:rFonts w:ascii="Bookman Old Style" w:hAnsi="Bookman Old Style"/>
          <w:szCs w:val="22"/>
        </w:rPr>
        <w:t>000</w:t>
      </w:r>
      <w:r>
        <w:rPr>
          <w:rFonts w:ascii="Bookman Old Style" w:hAnsi="Bookman Old Style"/>
          <w:szCs w:val="22"/>
        </w:rPr>
        <w:t xml:space="preserve"> рублей </w:t>
      </w:r>
      <w:r w:rsidRPr="00347B71">
        <w:rPr>
          <w:rFonts w:ascii="Bookman Old Style" w:hAnsi="Bookman Old Style"/>
          <w:szCs w:val="22"/>
        </w:rPr>
        <w:t xml:space="preserve">на устранение выявленных при </w:t>
      </w:r>
      <w:r>
        <w:rPr>
          <w:rFonts w:ascii="Bookman Old Style" w:hAnsi="Bookman Old Style"/>
          <w:szCs w:val="22"/>
        </w:rPr>
        <w:t xml:space="preserve">внеплановой выездной проверке </w:t>
      </w:r>
      <w:r w:rsidRPr="00347B71">
        <w:rPr>
          <w:rFonts w:ascii="Bookman Old Style" w:hAnsi="Bookman Old Style"/>
          <w:szCs w:val="22"/>
        </w:rPr>
        <w:t xml:space="preserve">за дорожным движением </w:t>
      </w:r>
      <w:proofErr w:type="spellStart"/>
      <w:r w:rsidRPr="00347B71">
        <w:rPr>
          <w:rFonts w:ascii="Bookman Old Style" w:hAnsi="Bookman Old Style"/>
          <w:szCs w:val="22"/>
        </w:rPr>
        <w:t>недостатков</w:t>
      </w:r>
      <w:proofErr w:type="gramStart"/>
      <w:r w:rsidRPr="00347B71">
        <w:rPr>
          <w:rFonts w:ascii="Bookman Old Style" w:hAnsi="Bookman Old Style"/>
          <w:szCs w:val="22"/>
        </w:rPr>
        <w:t>,</w:t>
      </w:r>
      <w:r w:rsidRPr="006921DF">
        <w:rPr>
          <w:rFonts w:ascii="Bookman Old Style" w:hAnsi="Bookman Old Style"/>
          <w:szCs w:val="22"/>
        </w:rPr>
        <w:t>в</w:t>
      </w:r>
      <w:proofErr w:type="spellEnd"/>
      <w:proofErr w:type="gramEnd"/>
      <w:r w:rsidRPr="006921DF">
        <w:rPr>
          <w:rFonts w:ascii="Bookman Old Style" w:hAnsi="Bookman Old Style"/>
          <w:szCs w:val="22"/>
        </w:rPr>
        <w:t xml:space="preserve"> д. Бугачево Емельяновского района Красноярского края, на участке дороги, проходящей по улице Центральная, от дома №42 до примыкания улицы Совхозная, общей протяженностью 1115 метров, а именно на участке дороги с твердым покрытием в пределах населенного пункта д. Бугачево, обустроить (устроить) тротуары или пешеходные дорожки, в соответствии с требованиями подпункта 4.5.1.1 ГОСТ </w:t>
      </w:r>
      <w:proofErr w:type="gramStart"/>
      <w:r w:rsidRPr="006921DF">
        <w:rPr>
          <w:rFonts w:ascii="Bookman Old Style" w:hAnsi="Bookman Old Style"/>
          <w:szCs w:val="22"/>
        </w:rPr>
        <w:t>Р</w:t>
      </w:r>
      <w:proofErr w:type="gramEnd"/>
      <w:r w:rsidRPr="006921DF">
        <w:rPr>
          <w:rFonts w:ascii="Bookman Old Style" w:hAnsi="Bookman Old Style"/>
          <w:szCs w:val="22"/>
        </w:rPr>
        <w:t xml:space="preserve"> 52766-2</w:t>
      </w:r>
      <w:r>
        <w:rPr>
          <w:rFonts w:ascii="Bookman Old Style" w:hAnsi="Bookman Old Style"/>
          <w:szCs w:val="22"/>
        </w:rPr>
        <w:t xml:space="preserve">007 и п. 11.6 СП 42.13330.2016., </w:t>
      </w:r>
      <w:r w:rsidRPr="00347B71">
        <w:rPr>
          <w:rFonts w:ascii="Bookman Old Style" w:hAnsi="Bookman Old Style"/>
          <w:szCs w:val="22"/>
        </w:rPr>
        <w:t xml:space="preserve">указанных в предписании ОГИБДД МВД России «Емельяновский» № </w:t>
      </w:r>
      <w:r>
        <w:rPr>
          <w:rFonts w:ascii="Bookman Old Style" w:hAnsi="Bookman Old Style"/>
          <w:szCs w:val="22"/>
        </w:rPr>
        <w:t>253</w:t>
      </w:r>
      <w:r w:rsidRPr="00347B71">
        <w:rPr>
          <w:rFonts w:ascii="Bookman Old Style" w:hAnsi="Bookman Old Style"/>
          <w:szCs w:val="22"/>
        </w:rPr>
        <w:t xml:space="preserve"> от </w:t>
      </w:r>
      <w:r w:rsidRPr="007220DA">
        <w:rPr>
          <w:rFonts w:ascii="Bookman Old Style" w:hAnsi="Bookman Old Style"/>
          <w:color w:val="000000" w:themeColor="text1"/>
          <w:szCs w:val="22"/>
        </w:rPr>
        <w:t>25.11.2021</w:t>
      </w:r>
      <w:r w:rsidRPr="00347B71">
        <w:rPr>
          <w:rFonts w:ascii="Bookman Old Style" w:hAnsi="Bookman Old Style"/>
          <w:szCs w:val="22"/>
        </w:rPr>
        <w:t>г., в связи с отсутствием с бюджете Элитовского сельсовета на 202</w:t>
      </w:r>
      <w:r>
        <w:rPr>
          <w:rFonts w:ascii="Bookman Old Style" w:hAnsi="Bookman Old Style"/>
          <w:szCs w:val="22"/>
        </w:rPr>
        <w:t>3</w:t>
      </w:r>
      <w:r w:rsidRPr="00347B71">
        <w:rPr>
          <w:rFonts w:ascii="Bookman Old Style" w:hAnsi="Bookman Old Style"/>
          <w:szCs w:val="22"/>
        </w:rPr>
        <w:t xml:space="preserve"> год дополнительных денежных средств.</w:t>
      </w:r>
    </w:p>
    <w:p w:rsidR="009D06A7" w:rsidRPr="00347B71" w:rsidRDefault="009D06A7" w:rsidP="009D06A7">
      <w:pPr>
        <w:pStyle w:val="ConsPlusNormal"/>
        <w:jc w:val="both"/>
        <w:rPr>
          <w:rFonts w:ascii="Bookman Old Style" w:hAnsi="Bookman Old Style"/>
          <w:szCs w:val="22"/>
        </w:rPr>
      </w:pPr>
      <w:r w:rsidRPr="00347B71">
        <w:rPr>
          <w:rFonts w:ascii="Bookman Old Style" w:hAnsi="Bookman Old Style"/>
          <w:szCs w:val="22"/>
        </w:rPr>
        <w:t xml:space="preserve">        2. Решение подлежит публикации в средствах массовой информации.</w:t>
      </w:r>
    </w:p>
    <w:p w:rsidR="009D06A7" w:rsidRPr="00347B71" w:rsidRDefault="009D06A7" w:rsidP="009D06A7">
      <w:pPr>
        <w:pStyle w:val="ConsPlusNormal"/>
        <w:ind w:firstLine="540"/>
        <w:jc w:val="both"/>
        <w:rPr>
          <w:rFonts w:ascii="Bookman Old Style" w:hAnsi="Bookman Old Style"/>
          <w:szCs w:val="22"/>
        </w:rPr>
      </w:pPr>
      <w:r w:rsidRPr="00347B71">
        <w:rPr>
          <w:rFonts w:ascii="Bookman Old Style" w:hAnsi="Bookman Old Style"/>
          <w:szCs w:val="22"/>
        </w:rPr>
        <w:t>3. Настоящее Решение вступает в силу со дня его официального опубликования в газете "Элитовский вестник".</w:t>
      </w:r>
    </w:p>
    <w:p w:rsidR="009D06A7" w:rsidRPr="00347B71" w:rsidRDefault="009D06A7" w:rsidP="009D06A7">
      <w:pPr>
        <w:pStyle w:val="ConsPlusNormal"/>
        <w:ind w:firstLine="540"/>
        <w:jc w:val="both"/>
        <w:rPr>
          <w:rFonts w:ascii="Bookman Old Style" w:hAnsi="Bookman Old Style"/>
          <w:szCs w:val="22"/>
        </w:rPr>
      </w:pPr>
      <w:r>
        <w:rPr>
          <w:rFonts w:ascii="Bookman Old Style" w:hAnsi="Bookman Old Style"/>
          <w:szCs w:val="22"/>
        </w:rPr>
        <w:t xml:space="preserve">4. </w:t>
      </w:r>
      <w:r w:rsidRPr="00347B71">
        <w:rPr>
          <w:rFonts w:ascii="Bookman Old Style" w:hAnsi="Bookman Old Style"/>
          <w:szCs w:val="22"/>
        </w:rPr>
        <w:t>Контроль за исполнением настоящего решения возложить на председателя комиссии по финансам и бюджету Элитовского сельского Совета депутатов</w:t>
      </w:r>
      <w:r>
        <w:rPr>
          <w:rFonts w:ascii="Bookman Old Style" w:hAnsi="Bookman Old Style"/>
          <w:szCs w:val="22"/>
        </w:rPr>
        <w:t xml:space="preserve"> </w:t>
      </w:r>
      <w:proofErr w:type="gramStart"/>
      <w:r>
        <w:rPr>
          <w:rFonts w:ascii="Bookman Old Style" w:hAnsi="Bookman Old Style"/>
          <w:szCs w:val="22"/>
        </w:rPr>
        <w:t>-</w:t>
      </w:r>
      <w:proofErr w:type="spellStart"/>
      <w:r w:rsidRPr="00347B71">
        <w:rPr>
          <w:rFonts w:ascii="Bookman Old Style" w:hAnsi="Bookman Old Style"/>
          <w:szCs w:val="22"/>
        </w:rPr>
        <w:t>Д</w:t>
      </w:r>
      <w:proofErr w:type="gramEnd"/>
      <w:r w:rsidRPr="00347B71">
        <w:rPr>
          <w:rFonts w:ascii="Bookman Old Style" w:hAnsi="Bookman Old Style"/>
          <w:szCs w:val="22"/>
        </w:rPr>
        <w:t>олматоваД.В</w:t>
      </w:r>
      <w:proofErr w:type="spellEnd"/>
      <w:r w:rsidRPr="00347B71">
        <w:rPr>
          <w:rFonts w:ascii="Bookman Old Style" w:hAnsi="Bookman Old Style"/>
          <w:szCs w:val="22"/>
        </w:rPr>
        <w:t>.</w:t>
      </w:r>
    </w:p>
    <w:p w:rsidR="009D06A7" w:rsidRPr="00347B71" w:rsidRDefault="009D06A7" w:rsidP="009D06A7">
      <w:pPr>
        <w:pStyle w:val="ConsPlusNormal"/>
        <w:jc w:val="both"/>
        <w:rPr>
          <w:rFonts w:ascii="Bookman Old Style" w:hAnsi="Bookman Old Style"/>
          <w:szCs w:val="22"/>
        </w:rPr>
      </w:pPr>
    </w:p>
    <w:p w:rsidR="009D06A7" w:rsidRDefault="009D06A7" w:rsidP="009D06A7">
      <w:pPr>
        <w:pStyle w:val="ConsPlusNormal"/>
        <w:jc w:val="both"/>
        <w:rPr>
          <w:rFonts w:ascii="Bookman Old Style" w:hAnsi="Bookman Old Style"/>
          <w:szCs w:val="22"/>
        </w:rPr>
      </w:pPr>
    </w:p>
    <w:p w:rsidR="009D06A7" w:rsidRDefault="009D06A7" w:rsidP="009D06A7">
      <w:pPr>
        <w:pStyle w:val="ConsPlusNormal"/>
        <w:jc w:val="both"/>
        <w:rPr>
          <w:rFonts w:ascii="Bookman Old Style" w:hAnsi="Bookman Old Style"/>
          <w:szCs w:val="22"/>
        </w:rPr>
      </w:pPr>
    </w:p>
    <w:p w:rsidR="009D06A7" w:rsidRPr="00347B71" w:rsidRDefault="009D06A7" w:rsidP="009D06A7">
      <w:pPr>
        <w:pStyle w:val="ConsPlusNormal"/>
        <w:jc w:val="both"/>
        <w:rPr>
          <w:rFonts w:ascii="Bookman Old Style" w:hAnsi="Bookman Old Style"/>
          <w:szCs w:val="22"/>
        </w:rPr>
      </w:pPr>
    </w:p>
    <w:p w:rsidR="009D06A7" w:rsidRPr="00347B71" w:rsidRDefault="009D06A7" w:rsidP="009D06A7">
      <w:pPr>
        <w:pStyle w:val="ConsPlusNormal"/>
        <w:jc w:val="both"/>
        <w:rPr>
          <w:rFonts w:ascii="Bookman Old Style" w:hAnsi="Bookman Old Style"/>
          <w:szCs w:val="22"/>
        </w:rPr>
      </w:pPr>
      <w:r w:rsidRPr="00347B71">
        <w:rPr>
          <w:rFonts w:ascii="Bookman Old Style" w:hAnsi="Bookman Old Style"/>
          <w:szCs w:val="22"/>
        </w:rPr>
        <w:t>Председатель Совета депутатов        Глава сельсовета</w:t>
      </w:r>
    </w:p>
    <w:p w:rsidR="009D06A7" w:rsidRPr="00347B71" w:rsidRDefault="009D06A7" w:rsidP="009D06A7">
      <w:pPr>
        <w:pStyle w:val="ConsPlusNormal"/>
        <w:jc w:val="both"/>
        <w:rPr>
          <w:rFonts w:ascii="Bookman Old Style" w:hAnsi="Bookman Old Style"/>
          <w:szCs w:val="22"/>
        </w:rPr>
      </w:pPr>
    </w:p>
    <w:p w:rsidR="009D06A7" w:rsidRPr="00347B71" w:rsidRDefault="009D06A7" w:rsidP="009D06A7">
      <w:pPr>
        <w:pStyle w:val="ConsPlusNormal"/>
        <w:jc w:val="both"/>
        <w:rPr>
          <w:rFonts w:ascii="Bookman Old Style" w:hAnsi="Bookman Old Style"/>
          <w:szCs w:val="22"/>
        </w:rPr>
      </w:pPr>
    </w:p>
    <w:p w:rsidR="009D06A7" w:rsidRPr="009D06A7" w:rsidRDefault="009D06A7" w:rsidP="009D06A7">
      <w:pPr>
        <w:pStyle w:val="ConsPlusNormal"/>
        <w:jc w:val="both"/>
        <w:rPr>
          <w:rFonts w:ascii="Bookman Old Style" w:hAnsi="Bookman Old Style"/>
          <w:szCs w:val="22"/>
        </w:rPr>
      </w:pPr>
      <w:r w:rsidRPr="00347B71">
        <w:rPr>
          <w:rFonts w:ascii="Bookman Old Style" w:hAnsi="Bookman Old Style"/>
          <w:szCs w:val="22"/>
        </w:rPr>
        <w:t>__________________   С.М. Яблонский_____________________ В.В. Звягин</w:t>
      </w:r>
    </w:p>
    <w:p w:rsidR="009D06A7" w:rsidRPr="00347B71" w:rsidRDefault="009D06A7" w:rsidP="009D06A7">
      <w:pPr>
        <w:pStyle w:val="ConsPlusNormal"/>
        <w:jc w:val="center"/>
        <w:outlineLvl w:val="0"/>
        <w:rPr>
          <w:rFonts w:ascii="Bookman Old Style" w:hAnsi="Bookman Old Style"/>
          <w:b/>
          <w:bCs/>
          <w:szCs w:val="22"/>
        </w:rPr>
      </w:pPr>
    </w:p>
    <w:p w:rsidR="009D06A7" w:rsidRPr="00347B71" w:rsidRDefault="009D06A7" w:rsidP="009D06A7">
      <w:pPr>
        <w:pStyle w:val="ConsPlusNormal"/>
        <w:jc w:val="center"/>
        <w:outlineLvl w:val="0"/>
        <w:rPr>
          <w:rFonts w:ascii="Bookman Old Style" w:hAnsi="Bookman Old Style"/>
          <w:b/>
          <w:bCs/>
          <w:szCs w:val="22"/>
        </w:rPr>
      </w:pPr>
      <w:r w:rsidRPr="00347B71">
        <w:rPr>
          <w:rFonts w:ascii="Bookman Old Style" w:hAnsi="Bookman Old Style"/>
          <w:b/>
          <w:bCs/>
          <w:szCs w:val="22"/>
        </w:rPr>
        <w:lastRenderedPageBreak/>
        <w:t>ЭЛИТОВСКИЙ СЕЛЬСКИЙ СОВЕТ ДЕПУТАТОВ</w:t>
      </w:r>
    </w:p>
    <w:p w:rsidR="009D06A7" w:rsidRPr="00347B71" w:rsidRDefault="009D06A7" w:rsidP="009D06A7">
      <w:pPr>
        <w:pStyle w:val="ConsPlusNormal"/>
        <w:jc w:val="center"/>
        <w:outlineLvl w:val="0"/>
        <w:rPr>
          <w:rFonts w:ascii="Bookman Old Style" w:hAnsi="Bookman Old Style"/>
          <w:b/>
          <w:bCs/>
          <w:szCs w:val="22"/>
        </w:rPr>
      </w:pPr>
      <w:r w:rsidRPr="00347B71">
        <w:rPr>
          <w:rFonts w:ascii="Bookman Old Style" w:hAnsi="Bookman Old Style"/>
          <w:b/>
          <w:bCs/>
          <w:szCs w:val="22"/>
        </w:rPr>
        <w:t xml:space="preserve">ЕМЕЛЬЯНОВСКОГО РАЙОНА </w:t>
      </w:r>
    </w:p>
    <w:p w:rsidR="009D06A7" w:rsidRPr="00347B71" w:rsidRDefault="009D06A7" w:rsidP="009D06A7">
      <w:pPr>
        <w:pStyle w:val="ConsPlusNormal"/>
        <w:jc w:val="center"/>
        <w:rPr>
          <w:rFonts w:ascii="Bookman Old Style" w:hAnsi="Bookman Old Style"/>
          <w:b/>
          <w:bCs/>
          <w:szCs w:val="22"/>
        </w:rPr>
      </w:pPr>
      <w:r w:rsidRPr="00347B71">
        <w:rPr>
          <w:rFonts w:ascii="Bookman Old Style" w:hAnsi="Bookman Old Style"/>
          <w:b/>
          <w:bCs/>
          <w:szCs w:val="22"/>
        </w:rPr>
        <w:t>КРАСНОЯРСКОГО КРАЯ</w:t>
      </w:r>
    </w:p>
    <w:p w:rsidR="009D06A7" w:rsidRPr="00347B71" w:rsidRDefault="009D06A7" w:rsidP="009D06A7">
      <w:pPr>
        <w:pStyle w:val="ConsPlusNormal"/>
        <w:jc w:val="center"/>
        <w:rPr>
          <w:rFonts w:ascii="Bookman Old Style" w:hAnsi="Bookman Old Style"/>
          <w:b/>
          <w:bCs/>
          <w:szCs w:val="22"/>
        </w:rPr>
      </w:pPr>
    </w:p>
    <w:p w:rsidR="009D06A7" w:rsidRPr="00347B71" w:rsidRDefault="009D06A7" w:rsidP="009D06A7">
      <w:pPr>
        <w:spacing w:after="0" w:line="240" w:lineRule="auto"/>
        <w:jc w:val="center"/>
        <w:rPr>
          <w:rFonts w:ascii="Bookman Old Style" w:hAnsi="Bookman Old Style" w:cs="Times New Roman"/>
          <w:b/>
        </w:rPr>
      </w:pPr>
      <w:r w:rsidRPr="00347B71">
        <w:rPr>
          <w:rFonts w:ascii="Bookman Old Style" w:hAnsi="Bookman Old Style" w:cs="Times New Roman"/>
          <w:b/>
        </w:rPr>
        <w:t>РЕШЕНИЕ</w:t>
      </w:r>
    </w:p>
    <w:p w:rsidR="009D06A7" w:rsidRPr="00347B71" w:rsidRDefault="009D06A7" w:rsidP="009D06A7">
      <w:pPr>
        <w:spacing w:after="0" w:line="240" w:lineRule="auto"/>
        <w:jc w:val="center"/>
        <w:rPr>
          <w:rFonts w:ascii="Bookman Old Style" w:hAnsi="Bookman Old Style" w:cs="Times New Roman"/>
          <w:b/>
        </w:rPr>
      </w:pPr>
    </w:p>
    <w:p w:rsidR="009D06A7" w:rsidRPr="00347B71" w:rsidRDefault="009D06A7" w:rsidP="009D06A7">
      <w:pPr>
        <w:spacing w:after="0" w:line="240" w:lineRule="auto"/>
        <w:rPr>
          <w:rFonts w:ascii="Bookman Old Style" w:hAnsi="Bookman Old Style" w:cs="Times New Roman"/>
          <w:b/>
        </w:rPr>
      </w:pPr>
    </w:p>
    <w:p w:rsidR="009D06A7" w:rsidRPr="00347B71" w:rsidRDefault="009D06A7" w:rsidP="009D06A7">
      <w:pPr>
        <w:spacing w:after="0" w:line="240" w:lineRule="auto"/>
        <w:rPr>
          <w:rFonts w:ascii="Bookman Old Style" w:hAnsi="Bookman Old Style" w:cs="Times New Roman"/>
        </w:rPr>
      </w:pPr>
      <w:r>
        <w:rPr>
          <w:rFonts w:ascii="Bookman Old Style" w:hAnsi="Bookman Old Style" w:cs="Times New Roman"/>
        </w:rPr>
        <w:t>20.12.2022</w:t>
      </w:r>
      <w:r w:rsidRPr="00347B71">
        <w:rPr>
          <w:rFonts w:ascii="Bookman Old Style" w:hAnsi="Bookman Old Style" w:cs="Times New Roman"/>
        </w:rPr>
        <w:t xml:space="preserve">                                    п. Элита</w:t>
      </w:r>
      <w:r w:rsidRPr="00347B71">
        <w:rPr>
          <w:rFonts w:ascii="Bookman Old Style" w:hAnsi="Bookman Old Style" w:cs="Times New Roman"/>
        </w:rPr>
        <w:tab/>
      </w:r>
      <w:r w:rsidRPr="00347B71">
        <w:rPr>
          <w:rFonts w:ascii="Bookman Old Style" w:hAnsi="Bookman Old Style" w:cs="Times New Roman"/>
        </w:rPr>
        <w:tab/>
      </w:r>
      <w:r w:rsidRPr="00347B71">
        <w:rPr>
          <w:rFonts w:ascii="Bookman Old Style" w:hAnsi="Bookman Old Style" w:cs="Times New Roman"/>
        </w:rPr>
        <w:tab/>
        <w:t>№</w:t>
      </w:r>
      <w:r>
        <w:rPr>
          <w:rFonts w:ascii="Bookman Old Style" w:hAnsi="Bookman Old Style" w:cs="Times New Roman"/>
        </w:rPr>
        <w:t>18-181</w:t>
      </w:r>
      <w:r w:rsidRPr="00347B71">
        <w:rPr>
          <w:rFonts w:ascii="Bookman Old Style" w:hAnsi="Bookman Old Style" w:cs="Times New Roman"/>
        </w:rPr>
        <w:t>р</w:t>
      </w:r>
    </w:p>
    <w:p w:rsidR="009D06A7" w:rsidRPr="00347B71" w:rsidRDefault="009D06A7" w:rsidP="009D06A7">
      <w:pPr>
        <w:spacing w:after="0" w:line="240" w:lineRule="auto"/>
        <w:rPr>
          <w:rFonts w:ascii="Bookman Old Style" w:hAnsi="Bookman Old Style" w:cs="Times New Roman"/>
        </w:rPr>
      </w:pPr>
    </w:p>
    <w:p w:rsidR="009D06A7" w:rsidRPr="00347B71" w:rsidRDefault="009D06A7" w:rsidP="009D06A7">
      <w:pPr>
        <w:pStyle w:val="ConsPlusNormal"/>
        <w:jc w:val="center"/>
        <w:rPr>
          <w:rFonts w:ascii="Bookman Old Style" w:hAnsi="Bookman Old Style"/>
          <w:b/>
          <w:bCs/>
          <w:szCs w:val="22"/>
        </w:rPr>
      </w:pPr>
    </w:p>
    <w:p w:rsidR="009D06A7" w:rsidRPr="00347B71" w:rsidRDefault="009D06A7" w:rsidP="009D06A7">
      <w:pPr>
        <w:pStyle w:val="ConsPlusNormal"/>
        <w:rPr>
          <w:rFonts w:ascii="Bookman Old Style" w:hAnsi="Bookman Old Style"/>
          <w:bCs/>
          <w:szCs w:val="22"/>
        </w:rPr>
      </w:pPr>
      <w:r w:rsidRPr="00347B71">
        <w:rPr>
          <w:rFonts w:ascii="Bookman Old Style" w:hAnsi="Bookman Old Style"/>
          <w:bCs/>
          <w:szCs w:val="22"/>
        </w:rPr>
        <w:t xml:space="preserve">О выделении </w:t>
      </w:r>
      <w:proofErr w:type="gramStart"/>
      <w:r w:rsidRPr="00347B71">
        <w:rPr>
          <w:rFonts w:ascii="Bookman Old Style" w:hAnsi="Bookman Old Style"/>
          <w:bCs/>
          <w:szCs w:val="22"/>
        </w:rPr>
        <w:t>дополнительных</w:t>
      </w:r>
      <w:proofErr w:type="gramEnd"/>
    </w:p>
    <w:p w:rsidR="009D06A7" w:rsidRPr="00347B71" w:rsidRDefault="009D06A7" w:rsidP="009D06A7">
      <w:pPr>
        <w:pStyle w:val="ConsPlusNormal"/>
        <w:rPr>
          <w:rFonts w:ascii="Bookman Old Style" w:hAnsi="Bookman Old Style"/>
          <w:bCs/>
          <w:szCs w:val="22"/>
        </w:rPr>
      </w:pPr>
      <w:r w:rsidRPr="00347B71">
        <w:rPr>
          <w:rFonts w:ascii="Bookman Old Style" w:hAnsi="Bookman Old Style"/>
          <w:bCs/>
          <w:szCs w:val="22"/>
        </w:rPr>
        <w:t>денежных средств на исполнение</w:t>
      </w:r>
    </w:p>
    <w:p w:rsidR="009D06A7" w:rsidRPr="00347B71" w:rsidRDefault="009D06A7" w:rsidP="009D06A7">
      <w:pPr>
        <w:pStyle w:val="ConsPlusNormal"/>
        <w:rPr>
          <w:rFonts w:ascii="Bookman Old Style" w:hAnsi="Bookman Old Style"/>
          <w:bCs/>
          <w:szCs w:val="22"/>
        </w:rPr>
      </w:pPr>
      <w:r w:rsidRPr="00347B71">
        <w:rPr>
          <w:rFonts w:ascii="Bookman Old Style" w:hAnsi="Bookman Old Style"/>
          <w:bCs/>
          <w:szCs w:val="22"/>
        </w:rPr>
        <w:t>предписания ОГИБДД МВД России</w:t>
      </w:r>
    </w:p>
    <w:p w:rsidR="009D06A7" w:rsidRPr="001C557D" w:rsidRDefault="009D06A7" w:rsidP="009D06A7">
      <w:pPr>
        <w:pStyle w:val="ConsPlusNormal"/>
        <w:rPr>
          <w:rFonts w:ascii="Bookman Old Style" w:hAnsi="Bookman Old Style"/>
          <w:bCs/>
          <w:color w:val="000000" w:themeColor="text1"/>
          <w:szCs w:val="22"/>
        </w:rPr>
      </w:pPr>
      <w:r w:rsidRPr="00347B71">
        <w:rPr>
          <w:rFonts w:ascii="Bookman Old Style" w:hAnsi="Bookman Old Style"/>
          <w:bCs/>
          <w:color w:val="000000" w:themeColor="text1"/>
          <w:szCs w:val="22"/>
        </w:rPr>
        <w:t>«Емельяновский»</w:t>
      </w:r>
      <w:r>
        <w:rPr>
          <w:rFonts w:ascii="Bookman Old Style" w:hAnsi="Bookman Old Style"/>
          <w:bCs/>
          <w:color w:val="000000" w:themeColor="text1"/>
          <w:szCs w:val="22"/>
        </w:rPr>
        <w:t xml:space="preserve"> № 24</w:t>
      </w:r>
      <w:r w:rsidRPr="00347B71">
        <w:rPr>
          <w:rFonts w:ascii="Bookman Old Style" w:hAnsi="Bookman Old Style"/>
          <w:bCs/>
          <w:color w:val="000000" w:themeColor="text1"/>
          <w:szCs w:val="22"/>
        </w:rPr>
        <w:t xml:space="preserve"> от</w:t>
      </w:r>
      <w:r w:rsidRPr="001C557D">
        <w:rPr>
          <w:rFonts w:ascii="Bookman Old Style" w:hAnsi="Bookman Old Style"/>
          <w:bCs/>
          <w:color w:val="000000" w:themeColor="text1"/>
          <w:szCs w:val="22"/>
        </w:rPr>
        <w:t>15.02.2021 г.</w:t>
      </w:r>
    </w:p>
    <w:p w:rsidR="009D06A7" w:rsidRPr="001C557D" w:rsidRDefault="009D06A7" w:rsidP="009D06A7">
      <w:pPr>
        <w:pStyle w:val="ConsPlusNormal"/>
        <w:rPr>
          <w:rFonts w:ascii="Bookman Old Style" w:hAnsi="Bookman Old Style"/>
          <w:bCs/>
          <w:color w:val="000000" w:themeColor="text1"/>
          <w:szCs w:val="22"/>
        </w:rPr>
      </w:pPr>
    </w:p>
    <w:p w:rsidR="009D06A7" w:rsidRPr="00347B71" w:rsidRDefault="009D06A7" w:rsidP="009D06A7">
      <w:pPr>
        <w:pStyle w:val="ConsPlusNormal"/>
        <w:jc w:val="center"/>
        <w:rPr>
          <w:rFonts w:ascii="Bookman Old Style" w:hAnsi="Bookman Old Style"/>
          <w:szCs w:val="22"/>
        </w:rPr>
      </w:pPr>
    </w:p>
    <w:p w:rsidR="009D06A7" w:rsidRPr="00347B71" w:rsidRDefault="009D06A7" w:rsidP="009D06A7">
      <w:pPr>
        <w:pStyle w:val="ConsPlusNormal"/>
        <w:ind w:firstLine="540"/>
        <w:jc w:val="both"/>
        <w:rPr>
          <w:rFonts w:ascii="Bookman Old Style" w:hAnsi="Bookman Old Style"/>
          <w:szCs w:val="22"/>
        </w:rPr>
      </w:pPr>
      <w:proofErr w:type="gramStart"/>
      <w:r w:rsidRPr="00347B71">
        <w:rPr>
          <w:rFonts w:ascii="Bookman Old Style" w:hAnsi="Bookman Old Style"/>
          <w:szCs w:val="22"/>
        </w:rPr>
        <w:t>Рассмотрев представленные материалы по вопросу выделения дополнительных денежных средств из бюджета Элитовского сельсовета на 202</w:t>
      </w:r>
      <w:r>
        <w:rPr>
          <w:rFonts w:ascii="Bookman Old Style" w:hAnsi="Bookman Old Style"/>
          <w:szCs w:val="22"/>
        </w:rPr>
        <w:t>3</w:t>
      </w:r>
      <w:r w:rsidRPr="00347B71">
        <w:rPr>
          <w:rFonts w:ascii="Bookman Old Style" w:hAnsi="Bookman Old Style"/>
          <w:szCs w:val="22"/>
        </w:rPr>
        <w:t xml:space="preserve"> год в размере </w:t>
      </w:r>
      <w:r>
        <w:rPr>
          <w:rFonts w:ascii="Bookman Old Style" w:hAnsi="Bookman Old Style"/>
          <w:szCs w:val="22"/>
        </w:rPr>
        <w:t xml:space="preserve">2 800 </w:t>
      </w:r>
      <w:r w:rsidRPr="00347B71">
        <w:rPr>
          <w:rFonts w:ascii="Bookman Old Style" w:hAnsi="Bookman Old Style"/>
          <w:szCs w:val="22"/>
        </w:rPr>
        <w:t xml:space="preserve">000рублей на устранение выявленных при надзоре за дорожным движением недостатков, указанных в предписании ОГИБДД </w:t>
      </w:r>
      <w:r>
        <w:rPr>
          <w:rFonts w:ascii="Bookman Old Style" w:hAnsi="Bookman Old Style"/>
          <w:szCs w:val="22"/>
        </w:rPr>
        <w:t>МВД России «Емельяновский» № 24</w:t>
      </w:r>
      <w:r w:rsidRPr="00347B71">
        <w:rPr>
          <w:rFonts w:ascii="Bookman Old Style" w:hAnsi="Bookman Old Style"/>
          <w:szCs w:val="22"/>
        </w:rPr>
        <w:t xml:space="preserve"> от</w:t>
      </w:r>
      <w:r>
        <w:rPr>
          <w:rFonts w:ascii="Bookman Old Style" w:hAnsi="Bookman Old Style"/>
          <w:szCs w:val="22"/>
        </w:rPr>
        <w:t xml:space="preserve"> 15.02.2021 г</w:t>
      </w:r>
      <w:r w:rsidRPr="00347B71">
        <w:rPr>
          <w:rFonts w:ascii="Bookman Old Style" w:hAnsi="Bookman Old Style"/>
          <w:szCs w:val="22"/>
        </w:rPr>
        <w:t>., руководствуясь ст. 14Федерального закона от 06.10.2003 № 131-ФЗ «Об общих принципах организации местного самоуправления в Российской Федерации», Бюджетным кодексом Российской</w:t>
      </w:r>
      <w:proofErr w:type="gramEnd"/>
      <w:r w:rsidRPr="00347B71">
        <w:rPr>
          <w:rFonts w:ascii="Bookman Old Style" w:hAnsi="Bookman Old Style"/>
          <w:szCs w:val="22"/>
        </w:rPr>
        <w:t xml:space="preserve"> Федерации, Уставом Элитовского сельсовета Емельяновского района, Элитовский сельский Совет депутатов,</w:t>
      </w:r>
    </w:p>
    <w:p w:rsidR="009D06A7" w:rsidRPr="00347B71" w:rsidRDefault="009D06A7" w:rsidP="009D06A7">
      <w:pPr>
        <w:pStyle w:val="ConsPlusNormal"/>
        <w:jc w:val="center"/>
        <w:rPr>
          <w:rFonts w:ascii="Bookman Old Style" w:hAnsi="Bookman Old Style"/>
          <w:szCs w:val="22"/>
        </w:rPr>
      </w:pPr>
    </w:p>
    <w:p w:rsidR="009D06A7" w:rsidRPr="00347B71" w:rsidRDefault="009D06A7" w:rsidP="009D06A7">
      <w:pPr>
        <w:pStyle w:val="ConsPlusNormal"/>
        <w:jc w:val="center"/>
        <w:rPr>
          <w:rFonts w:ascii="Bookman Old Style" w:hAnsi="Bookman Old Style"/>
          <w:szCs w:val="22"/>
        </w:rPr>
      </w:pPr>
      <w:r w:rsidRPr="00347B71">
        <w:rPr>
          <w:rFonts w:ascii="Bookman Old Style" w:hAnsi="Bookman Old Style"/>
          <w:szCs w:val="22"/>
        </w:rPr>
        <w:t>РЕШИЛ:</w:t>
      </w:r>
    </w:p>
    <w:p w:rsidR="009D06A7" w:rsidRPr="00347B71" w:rsidRDefault="009D06A7" w:rsidP="009D06A7">
      <w:pPr>
        <w:pStyle w:val="ConsPlusNormal"/>
        <w:jc w:val="center"/>
        <w:rPr>
          <w:rFonts w:ascii="Bookman Old Style" w:hAnsi="Bookman Old Style"/>
          <w:szCs w:val="22"/>
        </w:rPr>
      </w:pPr>
    </w:p>
    <w:p w:rsidR="009D06A7" w:rsidRPr="00347B71" w:rsidRDefault="009D06A7" w:rsidP="009D06A7">
      <w:pPr>
        <w:pStyle w:val="ConsPlusNormal"/>
        <w:ind w:firstLine="540"/>
        <w:jc w:val="both"/>
        <w:rPr>
          <w:rFonts w:ascii="Bookman Old Style" w:hAnsi="Bookman Old Style"/>
          <w:szCs w:val="22"/>
        </w:rPr>
      </w:pPr>
      <w:r w:rsidRPr="00347B71">
        <w:rPr>
          <w:rFonts w:ascii="Bookman Old Style" w:hAnsi="Bookman Old Style"/>
          <w:szCs w:val="22"/>
        </w:rPr>
        <w:t>1. Отказать администрации Элитовского сельсовета Емельяновского района Красноярского края в дополнительном выделении денежных средств из бюджета Элитовского сельсовета на 202</w:t>
      </w:r>
      <w:r>
        <w:rPr>
          <w:rFonts w:ascii="Bookman Old Style" w:hAnsi="Bookman Old Style"/>
          <w:szCs w:val="22"/>
        </w:rPr>
        <w:t>3</w:t>
      </w:r>
      <w:r w:rsidRPr="00347B71">
        <w:rPr>
          <w:rFonts w:ascii="Bookman Old Style" w:hAnsi="Bookman Old Style"/>
          <w:szCs w:val="22"/>
        </w:rPr>
        <w:t xml:space="preserve"> год в размере </w:t>
      </w:r>
      <w:r>
        <w:rPr>
          <w:rFonts w:ascii="Bookman Old Style" w:hAnsi="Bookman Old Style"/>
          <w:szCs w:val="22"/>
        </w:rPr>
        <w:t xml:space="preserve">2 800 </w:t>
      </w:r>
      <w:r w:rsidRPr="00347B71">
        <w:rPr>
          <w:rFonts w:ascii="Bookman Old Style" w:hAnsi="Bookman Old Style"/>
          <w:szCs w:val="22"/>
        </w:rPr>
        <w:t>000</w:t>
      </w:r>
      <w:r>
        <w:rPr>
          <w:rFonts w:ascii="Bookman Old Style" w:hAnsi="Bookman Old Style"/>
          <w:szCs w:val="22"/>
        </w:rPr>
        <w:t xml:space="preserve"> рублей </w:t>
      </w:r>
      <w:r w:rsidRPr="00347B71">
        <w:rPr>
          <w:rFonts w:ascii="Bookman Old Style" w:hAnsi="Bookman Old Style"/>
          <w:szCs w:val="22"/>
        </w:rPr>
        <w:t xml:space="preserve">на устранение выявленных при </w:t>
      </w:r>
      <w:r>
        <w:rPr>
          <w:rFonts w:ascii="Bookman Old Style" w:hAnsi="Bookman Old Style"/>
          <w:szCs w:val="22"/>
        </w:rPr>
        <w:t xml:space="preserve">надзоре </w:t>
      </w:r>
      <w:r w:rsidRPr="00347B71">
        <w:rPr>
          <w:rFonts w:ascii="Bookman Old Style" w:hAnsi="Bookman Old Style"/>
          <w:szCs w:val="22"/>
        </w:rPr>
        <w:t xml:space="preserve">за дорожным движением </w:t>
      </w:r>
      <w:proofErr w:type="spellStart"/>
      <w:r w:rsidRPr="00347B71">
        <w:rPr>
          <w:rFonts w:ascii="Bookman Old Style" w:hAnsi="Bookman Old Style"/>
          <w:szCs w:val="22"/>
        </w:rPr>
        <w:t>недостатков</w:t>
      </w:r>
      <w:proofErr w:type="gramStart"/>
      <w:r w:rsidRPr="00347B71">
        <w:rPr>
          <w:rFonts w:ascii="Bookman Old Style" w:hAnsi="Bookman Old Style"/>
          <w:szCs w:val="22"/>
        </w:rPr>
        <w:t>,</w:t>
      </w:r>
      <w:r w:rsidRPr="00FA1C42">
        <w:rPr>
          <w:sz w:val="26"/>
          <w:szCs w:val="26"/>
        </w:rPr>
        <w:t>в</w:t>
      </w:r>
      <w:proofErr w:type="spellEnd"/>
      <w:proofErr w:type="gramEnd"/>
      <w:r w:rsidRPr="00FA1C42">
        <w:rPr>
          <w:sz w:val="26"/>
          <w:szCs w:val="26"/>
        </w:rPr>
        <w:t xml:space="preserve"> д. Минино Емельяновского района Красноярского края, на участке дороги, проходящей по улице </w:t>
      </w:r>
      <w:proofErr w:type="spellStart"/>
      <w:r w:rsidRPr="00FA1C42">
        <w:rPr>
          <w:sz w:val="26"/>
          <w:szCs w:val="26"/>
        </w:rPr>
        <w:t>Внуковых</w:t>
      </w:r>
      <w:proofErr w:type="spellEnd"/>
      <w:r w:rsidRPr="00FA1C42">
        <w:rPr>
          <w:sz w:val="26"/>
          <w:szCs w:val="26"/>
        </w:rPr>
        <w:t xml:space="preserve">, от примыкания улицы Красноярская до примыкания к ул. Новая общей протяженностью 670 метров, а именно на участке дороги с твердым покрытием в пределах населенного пункта д. Минино, обустроить (устроить) тротуары или пешеходные дорожки, в соответствии с требованиями подпункта 4.5.1.1 ГОСТ </w:t>
      </w:r>
      <w:proofErr w:type="gramStart"/>
      <w:r w:rsidRPr="00FA1C42">
        <w:rPr>
          <w:sz w:val="26"/>
          <w:szCs w:val="26"/>
        </w:rPr>
        <w:t>Р</w:t>
      </w:r>
      <w:proofErr w:type="gramEnd"/>
      <w:r w:rsidRPr="00FA1C42">
        <w:rPr>
          <w:sz w:val="26"/>
          <w:szCs w:val="26"/>
        </w:rPr>
        <w:t xml:space="preserve"> 52766-2007 и п. 11.6 СП 42.13330.2016,</w:t>
      </w:r>
      <w:r>
        <w:rPr>
          <w:sz w:val="26"/>
          <w:szCs w:val="26"/>
        </w:rPr>
        <w:t xml:space="preserve"> обустроить посадочную площадку</w:t>
      </w:r>
      <w:r>
        <w:rPr>
          <w:rFonts w:ascii="Bookman Old Style" w:hAnsi="Bookman Old Style"/>
          <w:szCs w:val="22"/>
        </w:rPr>
        <w:t xml:space="preserve">, </w:t>
      </w:r>
      <w:r w:rsidRPr="00347B71">
        <w:rPr>
          <w:rFonts w:ascii="Bookman Old Style" w:hAnsi="Bookman Old Style"/>
          <w:szCs w:val="22"/>
        </w:rPr>
        <w:t xml:space="preserve">указанных в предписании ОГИБДД МВД России «Емельяновский» № </w:t>
      </w:r>
      <w:r>
        <w:rPr>
          <w:rFonts w:ascii="Bookman Old Style" w:hAnsi="Bookman Old Style"/>
          <w:szCs w:val="22"/>
        </w:rPr>
        <w:t>24</w:t>
      </w:r>
      <w:r w:rsidRPr="00347B71">
        <w:rPr>
          <w:rFonts w:ascii="Bookman Old Style" w:hAnsi="Bookman Old Style"/>
          <w:szCs w:val="22"/>
        </w:rPr>
        <w:t xml:space="preserve"> от </w:t>
      </w:r>
      <w:r w:rsidRPr="001C557D">
        <w:rPr>
          <w:rFonts w:ascii="Bookman Old Style" w:hAnsi="Bookman Old Style"/>
          <w:color w:val="000000" w:themeColor="text1"/>
          <w:szCs w:val="22"/>
        </w:rPr>
        <w:t>15.02.2021 г</w:t>
      </w:r>
      <w:r w:rsidRPr="00347B71">
        <w:rPr>
          <w:rFonts w:ascii="Bookman Old Style" w:hAnsi="Bookman Old Style"/>
          <w:szCs w:val="22"/>
        </w:rPr>
        <w:t>., в связи с отсутствием с бюджете Элитовского сельсовета на 202</w:t>
      </w:r>
      <w:r>
        <w:rPr>
          <w:rFonts w:ascii="Bookman Old Style" w:hAnsi="Bookman Old Style"/>
          <w:szCs w:val="22"/>
        </w:rPr>
        <w:t>3</w:t>
      </w:r>
      <w:r w:rsidRPr="00347B71">
        <w:rPr>
          <w:rFonts w:ascii="Bookman Old Style" w:hAnsi="Bookman Old Style"/>
          <w:szCs w:val="22"/>
        </w:rPr>
        <w:t xml:space="preserve"> год дополнительных денежных средств.</w:t>
      </w:r>
    </w:p>
    <w:p w:rsidR="009D06A7" w:rsidRPr="00347B71" w:rsidRDefault="009D06A7" w:rsidP="009D06A7">
      <w:pPr>
        <w:pStyle w:val="ConsPlusNormal"/>
        <w:jc w:val="both"/>
        <w:rPr>
          <w:rFonts w:ascii="Bookman Old Style" w:hAnsi="Bookman Old Style"/>
          <w:szCs w:val="22"/>
        </w:rPr>
      </w:pPr>
      <w:r w:rsidRPr="00347B71">
        <w:rPr>
          <w:rFonts w:ascii="Bookman Old Style" w:hAnsi="Bookman Old Style"/>
          <w:szCs w:val="22"/>
        </w:rPr>
        <w:t xml:space="preserve">        2. Решение подлежит публикации в средствах массовой информации.</w:t>
      </w:r>
    </w:p>
    <w:p w:rsidR="009D06A7" w:rsidRPr="00347B71" w:rsidRDefault="009D06A7" w:rsidP="009D06A7">
      <w:pPr>
        <w:pStyle w:val="ConsPlusNormal"/>
        <w:ind w:firstLine="540"/>
        <w:jc w:val="both"/>
        <w:rPr>
          <w:rFonts w:ascii="Bookman Old Style" w:hAnsi="Bookman Old Style"/>
          <w:szCs w:val="22"/>
        </w:rPr>
      </w:pPr>
      <w:r w:rsidRPr="00347B71">
        <w:rPr>
          <w:rFonts w:ascii="Bookman Old Style" w:hAnsi="Bookman Old Style"/>
          <w:szCs w:val="22"/>
        </w:rPr>
        <w:t>3. Настоящее Решение вступает в силу со дня его официального опубликования в газете "Элитовский вестник".</w:t>
      </w:r>
    </w:p>
    <w:p w:rsidR="009D06A7" w:rsidRPr="00347B71" w:rsidRDefault="009D06A7" w:rsidP="009D06A7">
      <w:pPr>
        <w:pStyle w:val="ConsPlusNormal"/>
        <w:ind w:firstLine="540"/>
        <w:jc w:val="both"/>
        <w:rPr>
          <w:rFonts w:ascii="Bookman Old Style" w:hAnsi="Bookman Old Style"/>
          <w:szCs w:val="22"/>
        </w:rPr>
      </w:pPr>
      <w:r>
        <w:rPr>
          <w:rFonts w:ascii="Bookman Old Style" w:hAnsi="Bookman Old Style"/>
          <w:szCs w:val="22"/>
        </w:rPr>
        <w:t xml:space="preserve">4. </w:t>
      </w:r>
      <w:r w:rsidRPr="00347B71">
        <w:rPr>
          <w:rFonts w:ascii="Bookman Old Style" w:hAnsi="Bookman Old Style"/>
          <w:szCs w:val="22"/>
        </w:rPr>
        <w:t>Контроль за исполнением настоящего решения возложить на председателя комиссии по финансам и бюджету Элитовского сельского Совета депутатов</w:t>
      </w:r>
      <w:r>
        <w:rPr>
          <w:rFonts w:ascii="Bookman Old Style" w:hAnsi="Bookman Old Style"/>
          <w:szCs w:val="22"/>
        </w:rPr>
        <w:t xml:space="preserve"> </w:t>
      </w:r>
      <w:proofErr w:type="gramStart"/>
      <w:r>
        <w:rPr>
          <w:rFonts w:ascii="Bookman Old Style" w:hAnsi="Bookman Old Style"/>
          <w:szCs w:val="22"/>
        </w:rPr>
        <w:t>-</w:t>
      </w:r>
      <w:proofErr w:type="spellStart"/>
      <w:r w:rsidRPr="00347B71">
        <w:rPr>
          <w:rFonts w:ascii="Bookman Old Style" w:hAnsi="Bookman Old Style"/>
          <w:szCs w:val="22"/>
        </w:rPr>
        <w:t>Д</w:t>
      </w:r>
      <w:proofErr w:type="gramEnd"/>
      <w:r w:rsidRPr="00347B71">
        <w:rPr>
          <w:rFonts w:ascii="Bookman Old Style" w:hAnsi="Bookman Old Style"/>
          <w:szCs w:val="22"/>
        </w:rPr>
        <w:t>олматоваД.В</w:t>
      </w:r>
      <w:proofErr w:type="spellEnd"/>
      <w:r w:rsidRPr="00347B71">
        <w:rPr>
          <w:rFonts w:ascii="Bookman Old Style" w:hAnsi="Bookman Old Style"/>
          <w:szCs w:val="22"/>
        </w:rPr>
        <w:t>.</w:t>
      </w:r>
    </w:p>
    <w:p w:rsidR="009D06A7" w:rsidRPr="00347B71" w:rsidRDefault="009D06A7" w:rsidP="009D06A7">
      <w:pPr>
        <w:pStyle w:val="ConsPlusNormal"/>
        <w:jc w:val="both"/>
        <w:rPr>
          <w:rFonts w:ascii="Bookman Old Style" w:hAnsi="Bookman Old Style"/>
          <w:szCs w:val="22"/>
        </w:rPr>
      </w:pPr>
    </w:p>
    <w:p w:rsidR="009D06A7" w:rsidRDefault="009D06A7" w:rsidP="009D06A7">
      <w:pPr>
        <w:pStyle w:val="ConsPlusNormal"/>
        <w:jc w:val="both"/>
        <w:rPr>
          <w:rFonts w:ascii="Bookman Old Style" w:hAnsi="Bookman Old Style"/>
          <w:szCs w:val="22"/>
        </w:rPr>
      </w:pPr>
    </w:p>
    <w:p w:rsidR="009D06A7" w:rsidRPr="00347B71" w:rsidRDefault="009D06A7" w:rsidP="009D06A7">
      <w:pPr>
        <w:pStyle w:val="ConsPlusNormal"/>
        <w:jc w:val="both"/>
        <w:rPr>
          <w:rFonts w:ascii="Bookman Old Style" w:hAnsi="Bookman Old Style"/>
          <w:szCs w:val="22"/>
        </w:rPr>
      </w:pPr>
    </w:p>
    <w:p w:rsidR="009D06A7" w:rsidRPr="00347B71" w:rsidRDefault="009D06A7" w:rsidP="009D06A7">
      <w:pPr>
        <w:pStyle w:val="ConsPlusNormal"/>
        <w:jc w:val="both"/>
        <w:rPr>
          <w:rFonts w:ascii="Bookman Old Style" w:hAnsi="Bookman Old Style"/>
          <w:szCs w:val="22"/>
        </w:rPr>
      </w:pPr>
      <w:r w:rsidRPr="00347B71">
        <w:rPr>
          <w:rFonts w:ascii="Bookman Old Style" w:hAnsi="Bookman Old Style"/>
          <w:szCs w:val="22"/>
        </w:rPr>
        <w:t>Председатель Совета депутатов        Глава сельсовета</w:t>
      </w:r>
    </w:p>
    <w:p w:rsidR="009D06A7" w:rsidRPr="00347B71" w:rsidRDefault="009D06A7" w:rsidP="009D06A7">
      <w:pPr>
        <w:pStyle w:val="ConsPlusNormal"/>
        <w:jc w:val="both"/>
        <w:rPr>
          <w:rFonts w:ascii="Bookman Old Style" w:hAnsi="Bookman Old Style"/>
          <w:szCs w:val="22"/>
        </w:rPr>
      </w:pPr>
    </w:p>
    <w:p w:rsidR="009D06A7" w:rsidRPr="00347B71" w:rsidRDefault="009D06A7" w:rsidP="009D06A7">
      <w:pPr>
        <w:pStyle w:val="ConsPlusNormal"/>
        <w:jc w:val="both"/>
        <w:rPr>
          <w:rFonts w:ascii="Bookman Old Style" w:hAnsi="Bookman Old Style"/>
          <w:szCs w:val="22"/>
        </w:rPr>
      </w:pPr>
    </w:p>
    <w:p w:rsidR="009D06A7" w:rsidRPr="004F5B2A" w:rsidRDefault="009D06A7" w:rsidP="004F5B2A">
      <w:pPr>
        <w:pStyle w:val="ConsPlusNormal"/>
        <w:jc w:val="both"/>
        <w:rPr>
          <w:rFonts w:ascii="Bookman Old Style" w:hAnsi="Bookman Old Style"/>
          <w:szCs w:val="22"/>
        </w:rPr>
      </w:pPr>
      <w:r w:rsidRPr="00347B71">
        <w:rPr>
          <w:rFonts w:ascii="Bookman Old Style" w:hAnsi="Bookman Old Style"/>
          <w:szCs w:val="22"/>
        </w:rPr>
        <w:t>__________________   С.М. Яблонский_____________________ В.В. Звягин</w:t>
      </w:r>
    </w:p>
    <w:p w:rsidR="009D06A7" w:rsidRPr="00347B71" w:rsidRDefault="009D06A7" w:rsidP="009D06A7">
      <w:pPr>
        <w:pStyle w:val="ConsPlusNormal"/>
        <w:jc w:val="center"/>
        <w:outlineLvl w:val="0"/>
        <w:rPr>
          <w:rFonts w:ascii="Bookman Old Style" w:hAnsi="Bookman Old Style"/>
          <w:b/>
          <w:bCs/>
          <w:szCs w:val="22"/>
        </w:rPr>
      </w:pPr>
    </w:p>
    <w:p w:rsidR="009D06A7" w:rsidRPr="00347B71" w:rsidRDefault="009D06A7" w:rsidP="009D06A7">
      <w:pPr>
        <w:pStyle w:val="ConsPlusNormal"/>
        <w:jc w:val="center"/>
        <w:outlineLvl w:val="0"/>
        <w:rPr>
          <w:rFonts w:ascii="Bookman Old Style" w:hAnsi="Bookman Old Style"/>
          <w:b/>
          <w:bCs/>
          <w:szCs w:val="22"/>
        </w:rPr>
      </w:pPr>
      <w:r w:rsidRPr="00347B71">
        <w:rPr>
          <w:rFonts w:ascii="Bookman Old Style" w:hAnsi="Bookman Old Style"/>
          <w:b/>
          <w:bCs/>
          <w:szCs w:val="22"/>
        </w:rPr>
        <w:t>ЭЛИТОВСКИЙ СЕЛЬСКИЙ СОВЕТ ДЕПУТАТОВ</w:t>
      </w:r>
    </w:p>
    <w:p w:rsidR="009D06A7" w:rsidRPr="00347B71" w:rsidRDefault="009D06A7" w:rsidP="009D06A7">
      <w:pPr>
        <w:pStyle w:val="ConsPlusNormal"/>
        <w:jc w:val="center"/>
        <w:outlineLvl w:val="0"/>
        <w:rPr>
          <w:rFonts w:ascii="Bookman Old Style" w:hAnsi="Bookman Old Style"/>
          <w:b/>
          <w:bCs/>
          <w:szCs w:val="22"/>
        </w:rPr>
      </w:pPr>
      <w:r w:rsidRPr="00347B71">
        <w:rPr>
          <w:rFonts w:ascii="Bookman Old Style" w:hAnsi="Bookman Old Style"/>
          <w:b/>
          <w:bCs/>
          <w:szCs w:val="22"/>
        </w:rPr>
        <w:t xml:space="preserve">ЕМЕЛЬЯНОВСКОГО РАЙОНА </w:t>
      </w:r>
    </w:p>
    <w:p w:rsidR="009D06A7" w:rsidRPr="00347B71" w:rsidRDefault="009D06A7" w:rsidP="009D06A7">
      <w:pPr>
        <w:pStyle w:val="ConsPlusNormal"/>
        <w:jc w:val="center"/>
        <w:rPr>
          <w:rFonts w:ascii="Bookman Old Style" w:hAnsi="Bookman Old Style"/>
          <w:b/>
          <w:bCs/>
          <w:szCs w:val="22"/>
        </w:rPr>
      </w:pPr>
      <w:r w:rsidRPr="00347B71">
        <w:rPr>
          <w:rFonts w:ascii="Bookman Old Style" w:hAnsi="Bookman Old Style"/>
          <w:b/>
          <w:bCs/>
          <w:szCs w:val="22"/>
        </w:rPr>
        <w:t>КРАСНОЯРСКОГО КРАЯ</w:t>
      </w:r>
    </w:p>
    <w:p w:rsidR="009D06A7" w:rsidRPr="00347B71" w:rsidRDefault="009D06A7" w:rsidP="009D06A7">
      <w:pPr>
        <w:pStyle w:val="ConsPlusNormal"/>
        <w:jc w:val="center"/>
        <w:rPr>
          <w:rFonts w:ascii="Bookman Old Style" w:hAnsi="Bookman Old Style"/>
          <w:b/>
          <w:bCs/>
          <w:szCs w:val="22"/>
        </w:rPr>
      </w:pPr>
    </w:p>
    <w:p w:rsidR="009D06A7" w:rsidRPr="00347B71" w:rsidRDefault="009D06A7" w:rsidP="009D06A7">
      <w:pPr>
        <w:spacing w:after="0" w:line="240" w:lineRule="auto"/>
        <w:jc w:val="center"/>
        <w:rPr>
          <w:rFonts w:ascii="Bookman Old Style" w:hAnsi="Bookman Old Style" w:cs="Times New Roman"/>
          <w:b/>
        </w:rPr>
      </w:pPr>
      <w:r w:rsidRPr="00347B71">
        <w:rPr>
          <w:rFonts w:ascii="Bookman Old Style" w:hAnsi="Bookman Old Style" w:cs="Times New Roman"/>
          <w:b/>
        </w:rPr>
        <w:t>РЕШЕНИЕ</w:t>
      </w:r>
    </w:p>
    <w:p w:rsidR="009D06A7" w:rsidRPr="00347B71" w:rsidRDefault="009D06A7" w:rsidP="009D06A7">
      <w:pPr>
        <w:spacing w:after="0" w:line="240" w:lineRule="auto"/>
        <w:jc w:val="center"/>
        <w:rPr>
          <w:rFonts w:ascii="Bookman Old Style" w:hAnsi="Bookman Old Style" w:cs="Times New Roman"/>
          <w:b/>
        </w:rPr>
      </w:pPr>
    </w:p>
    <w:p w:rsidR="009D06A7" w:rsidRPr="00347B71" w:rsidRDefault="009D06A7" w:rsidP="009D06A7">
      <w:pPr>
        <w:spacing w:after="0" w:line="240" w:lineRule="auto"/>
        <w:rPr>
          <w:rFonts w:ascii="Bookman Old Style" w:hAnsi="Bookman Old Style" w:cs="Times New Roman"/>
          <w:b/>
        </w:rPr>
      </w:pPr>
    </w:p>
    <w:p w:rsidR="009D06A7" w:rsidRPr="00347B71" w:rsidRDefault="009D06A7" w:rsidP="009D06A7">
      <w:pPr>
        <w:spacing w:after="0" w:line="240" w:lineRule="auto"/>
        <w:rPr>
          <w:rFonts w:ascii="Bookman Old Style" w:hAnsi="Bookman Old Style" w:cs="Times New Roman"/>
        </w:rPr>
      </w:pPr>
      <w:r>
        <w:rPr>
          <w:rFonts w:ascii="Bookman Old Style" w:hAnsi="Bookman Old Style" w:cs="Times New Roman"/>
        </w:rPr>
        <w:t>20.12.2022</w:t>
      </w:r>
      <w:r w:rsidRPr="00347B71">
        <w:rPr>
          <w:rFonts w:ascii="Bookman Old Style" w:hAnsi="Bookman Old Style" w:cs="Times New Roman"/>
        </w:rPr>
        <w:t xml:space="preserve">                                    п. Элита</w:t>
      </w:r>
      <w:r w:rsidRPr="00347B71">
        <w:rPr>
          <w:rFonts w:ascii="Bookman Old Style" w:hAnsi="Bookman Old Style" w:cs="Times New Roman"/>
        </w:rPr>
        <w:tab/>
      </w:r>
      <w:r w:rsidRPr="00347B71">
        <w:rPr>
          <w:rFonts w:ascii="Bookman Old Style" w:hAnsi="Bookman Old Style" w:cs="Times New Roman"/>
        </w:rPr>
        <w:tab/>
      </w:r>
      <w:r w:rsidRPr="00347B71">
        <w:rPr>
          <w:rFonts w:ascii="Bookman Old Style" w:hAnsi="Bookman Old Style" w:cs="Times New Roman"/>
        </w:rPr>
        <w:tab/>
        <w:t>№</w:t>
      </w:r>
      <w:r>
        <w:rPr>
          <w:rFonts w:ascii="Bookman Old Style" w:hAnsi="Bookman Old Style" w:cs="Times New Roman"/>
        </w:rPr>
        <w:t>18-182</w:t>
      </w:r>
      <w:r w:rsidRPr="00347B71">
        <w:rPr>
          <w:rFonts w:ascii="Bookman Old Style" w:hAnsi="Bookman Old Style" w:cs="Times New Roman"/>
        </w:rPr>
        <w:t>р</w:t>
      </w:r>
    </w:p>
    <w:p w:rsidR="009D06A7" w:rsidRPr="00347B71" w:rsidRDefault="009D06A7" w:rsidP="009D06A7">
      <w:pPr>
        <w:spacing w:after="0" w:line="240" w:lineRule="auto"/>
        <w:rPr>
          <w:rFonts w:ascii="Bookman Old Style" w:hAnsi="Bookman Old Style" w:cs="Times New Roman"/>
        </w:rPr>
      </w:pPr>
    </w:p>
    <w:p w:rsidR="009D06A7" w:rsidRPr="00347B71" w:rsidRDefault="009D06A7" w:rsidP="009D06A7">
      <w:pPr>
        <w:pStyle w:val="ConsPlusNormal"/>
        <w:jc w:val="center"/>
        <w:rPr>
          <w:rFonts w:ascii="Bookman Old Style" w:hAnsi="Bookman Old Style"/>
          <w:b/>
          <w:bCs/>
          <w:szCs w:val="22"/>
        </w:rPr>
      </w:pPr>
    </w:p>
    <w:p w:rsidR="009D06A7" w:rsidRPr="00347B71" w:rsidRDefault="009D06A7" w:rsidP="009D06A7">
      <w:pPr>
        <w:pStyle w:val="ConsPlusNormal"/>
        <w:rPr>
          <w:rFonts w:ascii="Bookman Old Style" w:hAnsi="Bookman Old Style"/>
          <w:bCs/>
          <w:szCs w:val="22"/>
        </w:rPr>
      </w:pPr>
      <w:r w:rsidRPr="00347B71">
        <w:rPr>
          <w:rFonts w:ascii="Bookman Old Style" w:hAnsi="Bookman Old Style"/>
          <w:bCs/>
          <w:szCs w:val="22"/>
        </w:rPr>
        <w:t xml:space="preserve">О выделении </w:t>
      </w:r>
      <w:proofErr w:type="gramStart"/>
      <w:r w:rsidRPr="00347B71">
        <w:rPr>
          <w:rFonts w:ascii="Bookman Old Style" w:hAnsi="Bookman Old Style"/>
          <w:bCs/>
          <w:szCs w:val="22"/>
        </w:rPr>
        <w:t>дополнительных</w:t>
      </w:r>
      <w:proofErr w:type="gramEnd"/>
    </w:p>
    <w:p w:rsidR="009D06A7" w:rsidRPr="00347B71" w:rsidRDefault="009D06A7" w:rsidP="009D06A7">
      <w:pPr>
        <w:pStyle w:val="ConsPlusNormal"/>
        <w:rPr>
          <w:rFonts w:ascii="Bookman Old Style" w:hAnsi="Bookman Old Style"/>
          <w:bCs/>
          <w:szCs w:val="22"/>
        </w:rPr>
      </w:pPr>
      <w:r w:rsidRPr="00347B71">
        <w:rPr>
          <w:rFonts w:ascii="Bookman Old Style" w:hAnsi="Bookman Old Style"/>
          <w:bCs/>
          <w:szCs w:val="22"/>
        </w:rPr>
        <w:t>денежных средств на исполнение</w:t>
      </w:r>
    </w:p>
    <w:p w:rsidR="009D06A7" w:rsidRPr="00347B71" w:rsidRDefault="009D06A7" w:rsidP="009D06A7">
      <w:pPr>
        <w:pStyle w:val="ConsPlusNormal"/>
        <w:rPr>
          <w:rFonts w:ascii="Bookman Old Style" w:hAnsi="Bookman Old Style"/>
          <w:bCs/>
          <w:szCs w:val="22"/>
        </w:rPr>
      </w:pPr>
      <w:r w:rsidRPr="00347B71">
        <w:rPr>
          <w:rFonts w:ascii="Bookman Old Style" w:hAnsi="Bookman Old Style"/>
          <w:bCs/>
          <w:szCs w:val="22"/>
        </w:rPr>
        <w:t>предписания ОГИБДД МВД России</w:t>
      </w:r>
    </w:p>
    <w:p w:rsidR="009D06A7" w:rsidRPr="00347B71" w:rsidRDefault="009D06A7" w:rsidP="009D06A7">
      <w:pPr>
        <w:pStyle w:val="ConsPlusNormal"/>
        <w:rPr>
          <w:rFonts w:ascii="Bookman Old Style" w:hAnsi="Bookman Old Style"/>
          <w:bCs/>
          <w:color w:val="FF0000"/>
          <w:szCs w:val="22"/>
        </w:rPr>
      </w:pPr>
      <w:r w:rsidRPr="00347B71">
        <w:rPr>
          <w:rFonts w:ascii="Bookman Old Style" w:hAnsi="Bookman Old Style"/>
          <w:bCs/>
          <w:color w:val="000000" w:themeColor="text1"/>
          <w:szCs w:val="22"/>
        </w:rPr>
        <w:t>«Емельяновский»</w:t>
      </w:r>
      <w:r>
        <w:rPr>
          <w:rFonts w:ascii="Bookman Old Style" w:hAnsi="Bookman Old Style"/>
          <w:bCs/>
          <w:color w:val="000000" w:themeColor="text1"/>
          <w:szCs w:val="22"/>
        </w:rPr>
        <w:t xml:space="preserve"> № 246</w:t>
      </w:r>
      <w:r w:rsidRPr="00347B71">
        <w:rPr>
          <w:rFonts w:ascii="Bookman Old Style" w:hAnsi="Bookman Old Style"/>
          <w:bCs/>
          <w:color w:val="000000" w:themeColor="text1"/>
          <w:szCs w:val="22"/>
        </w:rPr>
        <w:t xml:space="preserve"> от</w:t>
      </w:r>
      <w:r w:rsidRPr="00CB01A3">
        <w:rPr>
          <w:rFonts w:ascii="Bookman Old Style" w:hAnsi="Bookman Old Style"/>
          <w:bCs/>
          <w:color w:val="000000" w:themeColor="text1"/>
          <w:szCs w:val="22"/>
        </w:rPr>
        <w:t>27</w:t>
      </w:r>
      <w:r>
        <w:rPr>
          <w:rFonts w:ascii="Bookman Old Style" w:hAnsi="Bookman Old Style"/>
          <w:bCs/>
          <w:color w:val="000000" w:themeColor="text1"/>
          <w:szCs w:val="22"/>
        </w:rPr>
        <w:t>.10.</w:t>
      </w:r>
      <w:r w:rsidRPr="00CB01A3">
        <w:rPr>
          <w:rFonts w:ascii="Bookman Old Style" w:hAnsi="Bookman Old Style"/>
          <w:bCs/>
          <w:color w:val="000000" w:themeColor="text1"/>
          <w:szCs w:val="22"/>
        </w:rPr>
        <w:t>2021</w:t>
      </w:r>
      <w:r w:rsidRPr="00347B71">
        <w:rPr>
          <w:rFonts w:ascii="Bookman Old Style" w:hAnsi="Bookman Old Style"/>
          <w:bCs/>
          <w:color w:val="000000" w:themeColor="text1"/>
          <w:szCs w:val="22"/>
        </w:rPr>
        <w:t xml:space="preserve"> г.</w:t>
      </w:r>
    </w:p>
    <w:p w:rsidR="009D06A7" w:rsidRPr="00347B71" w:rsidRDefault="009D06A7" w:rsidP="009D06A7">
      <w:pPr>
        <w:pStyle w:val="ConsPlusNormal"/>
        <w:rPr>
          <w:rFonts w:ascii="Bookman Old Style" w:hAnsi="Bookman Old Style"/>
          <w:bCs/>
          <w:szCs w:val="22"/>
        </w:rPr>
      </w:pPr>
    </w:p>
    <w:p w:rsidR="009D06A7" w:rsidRPr="00347B71" w:rsidRDefault="009D06A7" w:rsidP="009D06A7">
      <w:pPr>
        <w:pStyle w:val="ConsPlusNormal"/>
        <w:jc w:val="center"/>
        <w:rPr>
          <w:rFonts w:ascii="Bookman Old Style" w:hAnsi="Bookman Old Style"/>
          <w:szCs w:val="22"/>
        </w:rPr>
      </w:pPr>
    </w:p>
    <w:p w:rsidR="009D06A7" w:rsidRPr="00347B71" w:rsidRDefault="009D06A7" w:rsidP="009D06A7">
      <w:pPr>
        <w:pStyle w:val="ConsPlusNormal"/>
        <w:ind w:firstLine="540"/>
        <w:jc w:val="both"/>
        <w:rPr>
          <w:rFonts w:ascii="Bookman Old Style" w:hAnsi="Bookman Old Style"/>
          <w:szCs w:val="22"/>
        </w:rPr>
      </w:pPr>
      <w:proofErr w:type="gramStart"/>
      <w:r w:rsidRPr="00347B71">
        <w:rPr>
          <w:rFonts w:ascii="Bookman Old Style" w:hAnsi="Bookman Old Style"/>
          <w:szCs w:val="22"/>
        </w:rPr>
        <w:t>Рассмотрев представленные материалы по вопросу выделения дополнительных денежных средств из бюджета Элитовского сельсовета на 202</w:t>
      </w:r>
      <w:r>
        <w:rPr>
          <w:rFonts w:ascii="Bookman Old Style" w:hAnsi="Bookman Old Style"/>
          <w:szCs w:val="22"/>
        </w:rPr>
        <w:t>3</w:t>
      </w:r>
      <w:r w:rsidRPr="00347B71">
        <w:rPr>
          <w:rFonts w:ascii="Bookman Old Style" w:hAnsi="Bookman Old Style"/>
          <w:szCs w:val="22"/>
        </w:rPr>
        <w:t xml:space="preserve"> год в размере </w:t>
      </w:r>
      <w:r>
        <w:rPr>
          <w:rFonts w:ascii="Bookman Old Style" w:hAnsi="Bookman Old Style"/>
          <w:szCs w:val="22"/>
        </w:rPr>
        <w:t xml:space="preserve">13 800 </w:t>
      </w:r>
      <w:r w:rsidRPr="00347B71">
        <w:rPr>
          <w:rFonts w:ascii="Bookman Old Style" w:hAnsi="Bookman Old Style"/>
          <w:szCs w:val="22"/>
        </w:rPr>
        <w:t xml:space="preserve">000рублей на устранение выявленных при надзоре за дорожным движением недостатков, указанных в предписании ОГИБДД </w:t>
      </w:r>
      <w:r>
        <w:rPr>
          <w:rFonts w:ascii="Bookman Old Style" w:hAnsi="Bookman Old Style"/>
          <w:szCs w:val="22"/>
        </w:rPr>
        <w:t>МВД России «Емельяновский» № 246</w:t>
      </w:r>
      <w:r w:rsidRPr="00347B71">
        <w:rPr>
          <w:rFonts w:ascii="Bookman Old Style" w:hAnsi="Bookman Old Style"/>
          <w:szCs w:val="22"/>
        </w:rPr>
        <w:t xml:space="preserve"> от</w:t>
      </w:r>
      <w:r>
        <w:rPr>
          <w:rFonts w:ascii="Bookman Old Style" w:hAnsi="Bookman Old Style"/>
          <w:szCs w:val="22"/>
        </w:rPr>
        <w:t xml:space="preserve"> 27.10.2021 г</w:t>
      </w:r>
      <w:r w:rsidRPr="00347B71">
        <w:rPr>
          <w:rFonts w:ascii="Bookman Old Style" w:hAnsi="Bookman Old Style"/>
          <w:szCs w:val="22"/>
        </w:rPr>
        <w:t>., руководствуясь ст. 14Федерального закона от 06.10.2003 № 131-ФЗ «Об общих принципах организации местного самоуправления в Российской Федерации», Бюджетным кодексом Российской</w:t>
      </w:r>
      <w:proofErr w:type="gramEnd"/>
      <w:r w:rsidRPr="00347B71">
        <w:rPr>
          <w:rFonts w:ascii="Bookman Old Style" w:hAnsi="Bookman Old Style"/>
          <w:szCs w:val="22"/>
        </w:rPr>
        <w:t xml:space="preserve"> Федерации, Уставом Элитовского сельсовета Емельяновского района, Элитовский сельский Совет депутатов,</w:t>
      </w:r>
    </w:p>
    <w:p w:rsidR="009D06A7" w:rsidRPr="00347B71" w:rsidRDefault="009D06A7" w:rsidP="009D06A7">
      <w:pPr>
        <w:pStyle w:val="ConsPlusNormal"/>
        <w:jc w:val="center"/>
        <w:rPr>
          <w:rFonts w:ascii="Bookman Old Style" w:hAnsi="Bookman Old Style"/>
          <w:szCs w:val="22"/>
        </w:rPr>
      </w:pPr>
    </w:p>
    <w:p w:rsidR="009D06A7" w:rsidRPr="00347B71" w:rsidRDefault="009D06A7" w:rsidP="009D06A7">
      <w:pPr>
        <w:pStyle w:val="ConsPlusNormal"/>
        <w:jc w:val="center"/>
        <w:rPr>
          <w:rFonts w:ascii="Bookman Old Style" w:hAnsi="Bookman Old Style"/>
          <w:szCs w:val="22"/>
        </w:rPr>
      </w:pPr>
      <w:r w:rsidRPr="00347B71">
        <w:rPr>
          <w:rFonts w:ascii="Bookman Old Style" w:hAnsi="Bookman Old Style"/>
          <w:szCs w:val="22"/>
        </w:rPr>
        <w:t>РЕШИЛ:</w:t>
      </w:r>
    </w:p>
    <w:p w:rsidR="009D06A7" w:rsidRPr="00347B71" w:rsidRDefault="009D06A7" w:rsidP="009D06A7">
      <w:pPr>
        <w:pStyle w:val="ConsPlusNormal"/>
        <w:jc w:val="center"/>
        <w:rPr>
          <w:rFonts w:ascii="Bookman Old Style" w:hAnsi="Bookman Old Style"/>
          <w:szCs w:val="22"/>
        </w:rPr>
      </w:pPr>
    </w:p>
    <w:p w:rsidR="009D06A7" w:rsidRPr="00347B71" w:rsidRDefault="009D06A7" w:rsidP="009D06A7">
      <w:pPr>
        <w:pStyle w:val="ConsPlusNormal"/>
        <w:ind w:firstLine="540"/>
        <w:jc w:val="both"/>
        <w:rPr>
          <w:rFonts w:ascii="Bookman Old Style" w:hAnsi="Bookman Old Style"/>
          <w:szCs w:val="22"/>
        </w:rPr>
      </w:pPr>
      <w:r w:rsidRPr="00347B71">
        <w:rPr>
          <w:rFonts w:ascii="Bookman Old Style" w:hAnsi="Bookman Old Style"/>
          <w:szCs w:val="22"/>
        </w:rPr>
        <w:t>1. Отказать администрации Элитовского сельсовета Емельяновского района Красноярского края в дополнительном выделении денежных средств из бюджета Элитовского сельсовета на 202</w:t>
      </w:r>
      <w:r>
        <w:rPr>
          <w:rFonts w:ascii="Bookman Old Style" w:hAnsi="Bookman Old Style"/>
          <w:szCs w:val="22"/>
        </w:rPr>
        <w:t>3</w:t>
      </w:r>
      <w:r w:rsidRPr="00347B71">
        <w:rPr>
          <w:rFonts w:ascii="Bookman Old Style" w:hAnsi="Bookman Old Style"/>
          <w:szCs w:val="22"/>
        </w:rPr>
        <w:t xml:space="preserve"> год в размере </w:t>
      </w:r>
      <w:r>
        <w:rPr>
          <w:rFonts w:ascii="Bookman Old Style" w:hAnsi="Bookman Old Style"/>
          <w:szCs w:val="22"/>
        </w:rPr>
        <w:t xml:space="preserve">13 800 </w:t>
      </w:r>
      <w:r w:rsidRPr="00347B71">
        <w:rPr>
          <w:rFonts w:ascii="Bookman Old Style" w:hAnsi="Bookman Old Style"/>
          <w:szCs w:val="22"/>
        </w:rPr>
        <w:t>000</w:t>
      </w:r>
      <w:r>
        <w:rPr>
          <w:rFonts w:ascii="Bookman Old Style" w:hAnsi="Bookman Old Style"/>
          <w:szCs w:val="22"/>
        </w:rPr>
        <w:t xml:space="preserve"> рублей </w:t>
      </w:r>
      <w:r w:rsidRPr="00347B71">
        <w:rPr>
          <w:rFonts w:ascii="Bookman Old Style" w:hAnsi="Bookman Old Style"/>
          <w:szCs w:val="22"/>
        </w:rPr>
        <w:t xml:space="preserve">на устранение выявленных при </w:t>
      </w:r>
      <w:r>
        <w:rPr>
          <w:rFonts w:ascii="Bookman Old Style" w:hAnsi="Bookman Old Style"/>
          <w:szCs w:val="22"/>
        </w:rPr>
        <w:t xml:space="preserve">надзоре </w:t>
      </w:r>
      <w:r w:rsidRPr="00347B71">
        <w:rPr>
          <w:rFonts w:ascii="Bookman Old Style" w:hAnsi="Bookman Old Style"/>
          <w:szCs w:val="22"/>
        </w:rPr>
        <w:t xml:space="preserve">за дорожным движением </w:t>
      </w:r>
      <w:proofErr w:type="spellStart"/>
      <w:r w:rsidRPr="00347B71">
        <w:rPr>
          <w:rFonts w:ascii="Bookman Old Style" w:hAnsi="Bookman Old Style"/>
          <w:szCs w:val="22"/>
        </w:rPr>
        <w:t>недостатков</w:t>
      </w:r>
      <w:proofErr w:type="gramStart"/>
      <w:r w:rsidRPr="00347B71">
        <w:rPr>
          <w:rFonts w:ascii="Bookman Old Style" w:hAnsi="Bookman Old Style"/>
          <w:szCs w:val="22"/>
        </w:rPr>
        <w:t>,</w:t>
      </w:r>
      <w:r w:rsidRPr="001A7CE3">
        <w:rPr>
          <w:rFonts w:ascii="Bookman Old Style" w:hAnsi="Bookman Old Style"/>
          <w:szCs w:val="22"/>
        </w:rPr>
        <w:t>в</w:t>
      </w:r>
      <w:proofErr w:type="spellEnd"/>
      <w:proofErr w:type="gramEnd"/>
      <w:r w:rsidRPr="001A7CE3">
        <w:rPr>
          <w:rFonts w:ascii="Bookman Old Style" w:hAnsi="Bookman Old Style"/>
          <w:szCs w:val="22"/>
        </w:rPr>
        <w:t xml:space="preserve"> п. Элита </w:t>
      </w:r>
      <w:proofErr w:type="spellStart"/>
      <w:r w:rsidRPr="001A7CE3">
        <w:rPr>
          <w:rFonts w:ascii="Bookman Old Style" w:hAnsi="Bookman Old Style"/>
          <w:szCs w:val="22"/>
        </w:rPr>
        <w:t>мкр</w:t>
      </w:r>
      <w:proofErr w:type="spellEnd"/>
      <w:r w:rsidRPr="001A7CE3">
        <w:rPr>
          <w:rFonts w:ascii="Bookman Old Style" w:hAnsi="Bookman Old Style"/>
          <w:szCs w:val="22"/>
        </w:rPr>
        <w:t>. Видный Емельяновского района Красноярского края, на участке дороги идущей по улицам Центральная и Широкая, устранить многочисленные дефекты в асфальтобетонном покрытии проезжей части дороги в виде выбоин, просадок и разрушений, размеры которых превышают предельные значения: длиной более 15 см, глубиной более 45 см, площадью более 0,06 м</w:t>
      </w:r>
      <w:proofErr w:type="gramStart"/>
      <w:r w:rsidRPr="001A7CE3">
        <w:rPr>
          <w:rFonts w:ascii="Bookman Old Style" w:hAnsi="Bookman Old Style"/>
          <w:szCs w:val="22"/>
        </w:rPr>
        <w:t>2</w:t>
      </w:r>
      <w:proofErr w:type="gramEnd"/>
      <w:r w:rsidRPr="001A7CE3">
        <w:rPr>
          <w:rFonts w:ascii="Bookman Old Style" w:hAnsi="Bookman Old Style"/>
          <w:szCs w:val="22"/>
        </w:rPr>
        <w:t xml:space="preserve">, затрудняющие движение транспортных средств с разрешенной ППД РФ скоростью и угрожающую безопасности дорожного движения (п. 5.2.4 ГОСТ </w:t>
      </w:r>
      <w:proofErr w:type="gramStart"/>
      <w:r w:rsidRPr="001A7CE3">
        <w:rPr>
          <w:rFonts w:ascii="Bookman Old Style" w:hAnsi="Bookman Old Style"/>
          <w:szCs w:val="22"/>
        </w:rPr>
        <w:t>Р</w:t>
      </w:r>
      <w:proofErr w:type="gramEnd"/>
      <w:r w:rsidRPr="001A7CE3">
        <w:rPr>
          <w:rFonts w:ascii="Bookman Old Style" w:hAnsi="Bookman Old Style"/>
          <w:szCs w:val="22"/>
        </w:rPr>
        <w:t xml:space="preserve"> 50597-2017),</w:t>
      </w:r>
      <w:r w:rsidRPr="00347B71">
        <w:rPr>
          <w:rFonts w:ascii="Bookman Old Style" w:hAnsi="Bookman Old Style"/>
          <w:szCs w:val="22"/>
        </w:rPr>
        <w:t xml:space="preserve">указанных в предписании ОГИБДД МВД России «Емельяновский» № </w:t>
      </w:r>
      <w:r>
        <w:rPr>
          <w:rFonts w:ascii="Bookman Old Style" w:hAnsi="Bookman Old Style"/>
          <w:szCs w:val="22"/>
        </w:rPr>
        <w:t>246</w:t>
      </w:r>
      <w:r w:rsidRPr="00347B71">
        <w:rPr>
          <w:rFonts w:ascii="Bookman Old Style" w:hAnsi="Bookman Old Style"/>
          <w:szCs w:val="22"/>
        </w:rPr>
        <w:t xml:space="preserve"> от </w:t>
      </w:r>
      <w:r w:rsidRPr="00CB01A3">
        <w:rPr>
          <w:rFonts w:ascii="Bookman Old Style" w:hAnsi="Bookman Old Style"/>
          <w:color w:val="000000" w:themeColor="text1"/>
          <w:szCs w:val="22"/>
        </w:rPr>
        <w:t>27.10.2021</w:t>
      </w:r>
      <w:r w:rsidRPr="00347B71">
        <w:rPr>
          <w:rFonts w:ascii="Bookman Old Style" w:hAnsi="Bookman Old Style"/>
          <w:szCs w:val="22"/>
        </w:rPr>
        <w:t>г., в связи с отсутствием с бюджете Элитовского сельсовета на 202</w:t>
      </w:r>
      <w:r>
        <w:rPr>
          <w:rFonts w:ascii="Bookman Old Style" w:hAnsi="Bookman Old Style"/>
          <w:szCs w:val="22"/>
        </w:rPr>
        <w:t>3</w:t>
      </w:r>
      <w:r w:rsidRPr="00347B71">
        <w:rPr>
          <w:rFonts w:ascii="Bookman Old Style" w:hAnsi="Bookman Old Style"/>
          <w:szCs w:val="22"/>
        </w:rPr>
        <w:t xml:space="preserve"> год дополнительных денежных средств.</w:t>
      </w:r>
    </w:p>
    <w:p w:rsidR="009D06A7" w:rsidRPr="00347B71" w:rsidRDefault="009D06A7" w:rsidP="009D06A7">
      <w:pPr>
        <w:pStyle w:val="ConsPlusNormal"/>
        <w:jc w:val="both"/>
        <w:rPr>
          <w:rFonts w:ascii="Bookman Old Style" w:hAnsi="Bookman Old Style"/>
          <w:szCs w:val="22"/>
        </w:rPr>
      </w:pPr>
      <w:r w:rsidRPr="00347B71">
        <w:rPr>
          <w:rFonts w:ascii="Bookman Old Style" w:hAnsi="Bookman Old Style"/>
          <w:szCs w:val="22"/>
        </w:rPr>
        <w:t xml:space="preserve">        2. Решение подлежит публикации в средствах массовой информации.</w:t>
      </w:r>
    </w:p>
    <w:p w:rsidR="009D06A7" w:rsidRPr="00347B71" w:rsidRDefault="009D06A7" w:rsidP="009D06A7">
      <w:pPr>
        <w:pStyle w:val="ConsPlusNormal"/>
        <w:ind w:firstLine="540"/>
        <w:jc w:val="both"/>
        <w:rPr>
          <w:rFonts w:ascii="Bookman Old Style" w:hAnsi="Bookman Old Style"/>
          <w:szCs w:val="22"/>
        </w:rPr>
      </w:pPr>
      <w:r w:rsidRPr="00347B71">
        <w:rPr>
          <w:rFonts w:ascii="Bookman Old Style" w:hAnsi="Bookman Old Style"/>
          <w:szCs w:val="22"/>
        </w:rPr>
        <w:t>3. Настоящее Решение вступает в силу со дня его официального опубликования в газете "Элитовский вестник".</w:t>
      </w:r>
    </w:p>
    <w:p w:rsidR="009D06A7" w:rsidRPr="00347B71" w:rsidRDefault="009D06A7" w:rsidP="009D06A7">
      <w:pPr>
        <w:pStyle w:val="ConsPlusNormal"/>
        <w:ind w:firstLine="540"/>
        <w:jc w:val="both"/>
        <w:rPr>
          <w:rFonts w:ascii="Bookman Old Style" w:hAnsi="Bookman Old Style"/>
          <w:szCs w:val="22"/>
        </w:rPr>
      </w:pPr>
      <w:r>
        <w:rPr>
          <w:rFonts w:ascii="Bookman Old Style" w:hAnsi="Bookman Old Style"/>
          <w:szCs w:val="22"/>
        </w:rPr>
        <w:t xml:space="preserve">4. </w:t>
      </w:r>
      <w:r w:rsidRPr="00347B71">
        <w:rPr>
          <w:rFonts w:ascii="Bookman Old Style" w:hAnsi="Bookman Old Style"/>
          <w:szCs w:val="22"/>
        </w:rPr>
        <w:t>Контроль за исполнением настоящего решения возложить на председателя комиссии по финансам и бюджету Элитовского сельского Совета депутатов</w:t>
      </w:r>
      <w:r>
        <w:rPr>
          <w:rFonts w:ascii="Bookman Old Style" w:hAnsi="Bookman Old Style"/>
          <w:szCs w:val="22"/>
        </w:rPr>
        <w:t xml:space="preserve"> </w:t>
      </w:r>
      <w:proofErr w:type="gramStart"/>
      <w:r>
        <w:rPr>
          <w:rFonts w:ascii="Bookman Old Style" w:hAnsi="Bookman Old Style"/>
          <w:szCs w:val="22"/>
        </w:rPr>
        <w:t>-</w:t>
      </w:r>
      <w:proofErr w:type="spellStart"/>
      <w:r w:rsidRPr="00347B71">
        <w:rPr>
          <w:rFonts w:ascii="Bookman Old Style" w:hAnsi="Bookman Old Style"/>
          <w:szCs w:val="22"/>
        </w:rPr>
        <w:t>Д</w:t>
      </w:r>
      <w:proofErr w:type="gramEnd"/>
      <w:r w:rsidRPr="00347B71">
        <w:rPr>
          <w:rFonts w:ascii="Bookman Old Style" w:hAnsi="Bookman Old Style"/>
          <w:szCs w:val="22"/>
        </w:rPr>
        <w:t>олматоваД.В</w:t>
      </w:r>
      <w:proofErr w:type="spellEnd"/>
      <w:r w:rsidRPr="00347B71">
        <w:rPr>
          <w:rFonts w:ascii="Bookman Old Style" w:hAnsi="Bookman Old Style"/>
          <w:szCs w:val="22"/>
        </w:rPr>
        <w:t>.</w:t>
      </w:r>
    </w:p>
    <w:p w:rsidR="009D06A7" w:rsidRPr="00347B71" w:rsidRDefault="009D06A7" w:rsidP="009D06A7">
      <w:pPr>
        <w:pStyle w:val="ConsPlusNormal"/>
        <w:jc w:val="both"/>
        <w:rPr>
          <w:rFonts w:ascii="Bookman Old Style" w:hAnsi="Bookman Old Style"/>
          <w:szCs w:val="22"/>
        </w:rPr>
      </w:pPr>
    </w:p>
    <w:p w:rsidR="009D06A7" w:rsidRDefault="009D06A7" w:rsidP="009D06A7">
      <w:pPr>
        <w:pStyle w:val="ConsPlusNormal"/>
        <w:jc w:val="both"/>
        <w:rPr>
          <w:rFonts w:ascii="Bookman Old Style" w:hAnsi="Bookman Old Style"/>
          <w:szCs w:val="22"/>
        </w:rPr>
      </w:pPr>
    </w:p>
    <w:p w:rsidR="009D06A7" w:rsidRPr="00347B71" w:rsidRDefault="009D06A7" w:rsidP="009D06A7">
      <w:pPr>
        <w:pStyle w:val="ConsPlusNormal"/>
        <w:jc w:val="both"/>
        <w:rPr>
          <w:rFonts w:ascii="Bookman Old Style" w:hAnsi="Bookman Old Style"/>
          <w:szCs w:val="22"/>
        </w:rPr>
      </w:pPr>
    </w:p>
    <w:p w:rsidR="009D06A7" w:rsidRPr="00347B71" w:rsidRDefault="009D06A7" w:rsidP="009D06A7">
      <w:pPr>
        <w:pStyle w:val="ConsPlusNormal"/>
        <w:jc w:val="both"/>
        <w:rPr>
          <w:rFonts w:ascii="Bookman Old Style" w:hAnsi="Bookman Old Style"/>
          <w:szCs w:val="22"/>
        </w:rPr>
      </w:pPr>
      <w:r w:rsidRPr="00347B71">
        <w:rPr>
          <w:rFonts w:ascii="Bookman Old Style" w:hAnsi="Bookman Old Style"/>
          <w:szCs w:val="22"/>
        </w:rPr>
        <w:t>Председатель Совета депутатов        Глава сельсовета</w:t>
      </w:r>
    </w:p>
    <w:p w:rsidR="009D06A7" w:rsidRPr="00347B71" w:rsidRDefault="009D06A7" w:rsidP="009D06A7">
      <w:pPr>
        <w:pStyle w:val="ConsPlusNormal"/>
        <w:jc w:val="both"/>
        <w:rPr>
          <w:rFonts w:ascii="Bookman Old Style" w:hAnsi="Bookman Old Style"/>
          <w:szCs w:val="22"/>
        </w:rPr>
      </w:pPr>
    </w:p>
    <w:p w:rsidR="009D06A7" w:rsidRPr="00347B71" w:rsidRDefault="009D06A7" w:rsidP="009D06A7">
      <w:pPr>
        <w:pStyle w:val="ConsPlusNormal"/>
        <w:jc w:val="both"/>
        <w:rPr>
          <w:rFonts w:ascii="Bookman Old Style" w:hAnsi="Bookman Old Style"/>
          <w:szCs w:val="22"/>
        </w:rPr>
      </w:pPr>
    </w:p>
    <w:p w:rsidR="009D06A7" w:rsidRPr="00347B71" w:rsidRDefault="009D06A7" w:rsidP="009D06A7">
      <w:pPr>
        <w:pStyle w:val="ConsPlusNormal"/>
        <w:jc w:val="both"/>
        <w:rPr>
          <w:rFonts w:ascii="Bookman Old Style" w:hAnsi="Bookman Old Style"/>
          <w:szCs w:val="22"/>
        </w:rPr>
      </w:pPr>
      <w:r w:rsidRPr="00347B71">
        <w:rPr>
          <w:rFonts w:ascii="Bookman Old Style" w:hAnsi="Bookman Old Style"/>
          <w:szCs w:val="22"/>
        </w:rPr>
        <w:t>__________________   С.М. Яблонский_____________________ В.В. Звягин</w:t>
      </w:r>
    </w:p>
    <w:p w:rsidR="00C2006B" w:rsidRPr="00CC4165" w:rsidRDefault="00C2006B" w:rsidP="00C2006B">
      <w:pPr>
        <w:pStyle w:val="ConsPlusNormal"/>
        <w:jc w:val="center"/>
        <w:outlineLvl w:val="0"/>
        <w:rPr>
          <w:rFonts w:ascii="Bookman Old Style" w:hAnsi="Bookman Old Style"/>
          <w:b/>
          <w:bCs/>
          <w:szCs w:val="22"/>
        </w:rPr>
      </w:pPr>
    </w:p>
    <w:p w:rsidR="00C2006B" w:rsidRPr="00CC4165" w:rsidRDefault="00C2006B" w:rsidP="00C2006B">
      <w:pPr>
        <w:pStyle w:val="ConsPlusNormal"/>
        <w:jc w:val="center"/>
        <w:outlineLvl w:val="0"/>
        <w:rPr>
          <w:rFonts w:ascii="Bookman Old Style" w:hAnsi="Bookman Old Style"/>
          <w:b/>
          <w:bCs/>
          <w:szCs w:val="22"/>
        </w:rPr>
      </w:pPr>
      <w:r w:rsidRPr="00CC4165">
        <w:rPr>
          <w:rFonts w:ascii="Bookman Old Style" w:hAnsi="Bookman Old Style"/>
          <w:b/>
          <w:bCs/>
          <w:szCs w:val="22"/>
        </w:rPr>
        <w:t>ЭЛИТОВСКИЙ СЕЛЬСКИЙ СОВЕТ ДЕПУТАТОВ</w:t>
      </w:r>
    </w:p>
    <w:p w:rsidR="00C2006B" w:rsidRPr="00CC4165" w:rsidRDefault="00C2006B" w:rsidP="00C2006B">
      <w:pPr>
        <w:pStyle w:val="ConsPlusNormal"/>
        <w:jc w:val="center"/>
        <w:outlineLvl w:val="0"/>
        <w:rPr>
          <w:rFonts w:ascii="Bookman Old Style" w:hAnsi="Bookman Old Style"/>
          <w:b/>
          <w:bCs/>
          <w:szCs w:val="22"/>
        </w:rPr>
      </w:pPr>
      <w:r w:rsidRPr="00CC4165">
        <w:rPr>
          <w:rFonts w:ascii="Bookman Old Style" w:hAnsi="Bookman Old Style"/>
          <w:b/>
          <w:bCs/>
          <w:szCs w:val="22"/>
        </w:rPr>
        <w:t xml:space="preserve">ЕМЕЛЬЯНОВСКОГО РАЙОНА </w:t>
      </w:r>
    </w:p>
    <w:p w:rsidR="00C2006B" w:rsidRPr="00CC4165" w:rsidRDefault="00C2006B" w:rsidP="00C2006B">
      <w:pPr>
        <w:pStyle w:val="ConsPlusNormal"/>
        <w:jc w:val="center"/>
        <w:rPr>
          <w:rFonts w:ascii="Bookman Old Style" w:hAnsi="Bookman Old Style"/>
          <w:b/>
          <w:bCs/>
          <w:szCs w:val="22"/>
        </w:rPr>
      </w:pPr>
      <w:r w:rsidRPr="00CC4165">
        <w:rPr>
          <w:rFonts w:ascii="Bookman Old Style" w:hAnsi="Bookman Old Style"/>
          <w:b/>
          <w:bCs/>
          <w:szCs w:val="22"/>
        </w:rPr>
        <w:t>КРАСНОЯРСКОГО КРАЯ</w:t>
      </w:r>
    </w:p>
    <w:p w:rsidR="00C2006B" w:rsidRPr="00CC4165" w:rsidRDefault="00C2006B" w:rsidP="00C2006B">
      <w:pPr>
        <w:pStyle w:val="ConsPlusNormal"/>
        <w:jc w:val="center"/>
        <w:rPr>
          <w:rFonts w:ascii="Bookman Old Style" w:hAnsi="Bookman Old Style"/>
          <w:b/>
          <w:bCs/>
          <w:szCs w:val="22"/>
        </w:rPr>
      </w:pPr>
    </w:p>
    <w:p w:rsidR="00C2006B" w:rsidRPr="00CC4165" w:rsidRDefault="00C2006B" w:rsidP="00C2006B">
      <w:pPr>
        <w:spacing w:after="0" w:line="240" w:lineRule="auto"/>
        <w:jc w:val="center"/>
        <w:rPr>
          <w:rFonts w:ascii="Bookman Old Style" w:hAnsi="Bookman Old Style" w:cs="Times New Roman"/>
          <w:b/>
        </w:rPr>
      </w:pPr>
      <w:r w:rsidRPr="00CC4165">
        <w:rPr>
          <w:rFonts w:ascii="Bookman Old Style" w:hAnsi="Bookman Old Style" w:cs="Times New Roman"/>
          <w:b/>
        </w:rPr>
        <w:t>РЕШЕНИЕ</w:t>
      </w:r>
    </w:p>
    <w:p w:rsidR="00C2006B" w:rsidRPr="00CC4165" w:rsidRDefault="00C2006B" w:rsidP="00C2006B">
      <w:pPr>
        <w:spacing w:after="0" w:line="240" w:lineRule="auto"/>
        <w:jc w:val="center"/>
        <w:rPr>
          <w:rFonts w:ascii="Bookman Old Style" w:hAnsi="Bookman Old Style" w:cs="Times New Roman"/>
          <w:b/>
        </w:rPr>
      </w:pPr>
    </w:p>
    <w:p w:rsidR="00C2006B" w:rsidRPr="00CC4165" w:rsidRDefault="00C2006B" w:rsidP="00C2006B">
      <w:pPr>
        <w:spacing w:after="0" w:line="240" w:lineRule="auto"/>
        <w:rPr>
          <w:rFonts w:ascii="Bookman Old Style" w:hAnsi="Bookman Old Style" w:cs="Times New Roman"/>
          <w:b/>
        </w:rPr>
      </w:pPr>
    </w:p>
    <w:p w:rsidR="00C2006B" w:rsidRPr="00CC4165" w:rsidRDefault="00C2006B" w:rsidP="00C2006B">
      <w:pPr>
        <w:spacing w:after="0" w:line="240" w:lineRule="auto"/>
        <w:rPr>
          <w:rFonts w:ascii="Bookman Old Style" w:hAnsi="Bookman Old Style" w:cs="Times New Roman"/>
        </w:rPr>
      </w:pPr>
      <w:r>
        <w:rPr>
          <w:rFonts w:ascii="Bookman Old Style" w:hAnsi="Bookman Old Style" w:cs="Times New Roman"/>
        </w:rPr>
        <w:t>20.12.2022</w:t>
      </w:r>
      <w:r w:rsidRPr="00CC4165">
        <w:rPr>
          <w:rFonts w:ascii="Bookman Old Style" w:hAnsi="Bookman Old Style" w:cs="Times New Roman"/>
        </w:rPr>
        <w:t xml:space="preserve"> </w:t>
      </w:r>
      <w:r>
        <w:rPr>
          <w:rFonts w:ascii="Bookman Old Style" w:hAnsi="Bookman Old Style" w:cs="Times New Roman"/>
        </w:rPr>
        <w:t xml:space="preserve">                                          </w:t>
      </w:r>
      <w:r w:rsidRPr="00CC4165">
        <w:rPr>
          <w:rFonts w:ascii="Bookman Old Style" w:hAnsi="Bookman Old Style" w:cs="Times New Roman"/>
        </w:rPr>
        <w:t>п. Элита</w:t>
      </w:r>
      <w:r w:rsidRPr="00CC4165">
        <w:rPr>
          <w:rFonts w:ascii="Bookman Old Style" w:hAnsi="Bookman Old Style" w:cs="Times New Roman"/>
        </w:rPr>
        <w:tab/>
      </w:r>
      <w:r w:rsidRPr="00CC4165">
        <w:rPr>
          <w:rFonts w:ascii="Bookman Old Style" w:hAnsi="Bookman Old Style" w:cs="Times New Roman"/>
        </w:rPr>
        <w:tab/>
      </w:r>
      <w:r w:rsidRPr="00CC4165">
        <w:rPr>
          <w:rFonts w:ascii="Bookman Old Style" w:hAnsi="Bookman Old Style" w:cs="Times New Roman"/>
        </w:rPr>
        <w:tab/>
      </w:r>
      <w:r>
        <w:rPr>
          <w:rFonts w:ascii="Bookman Old Style" w:hAnsi="Bookman Old Style" w:cs="Times New Roman"/>
        </w:rPr>
        <w:t xml:space="preserve">                </w:t>
      </w:r>
      <w:r w:rsidRPr="00CC4165">
        <w:rPr>
          <w:rFonts w:ascii="Bookman Old Style" w:hAnsi="Bookman Old Style" w:cs="Times New Roman"/>
        </w:rPr>
        <w:t>№</w:t>
      </w:r>
      <w:r>
        <w:rPr>
          <w:rFonts w:ascii="Bookman Old Style" w:hAnsi="Bookman Old Style" w:cs="Times New Roman"/>
        </w:rPr>
        <w:t>18-183</w:t>
      </w:r>
      <w:r w:rsidRPr="00CC4165">
        <w:rPr>
          <w:rFonts w:ascii="Bookman Old Style" w:hAnsi="Bookman Old Style" w:cs="Times New Roman"/>
          <w:color w:val="000000" w:themeColor="text1"/>
        </w:rPr>
        <w:t>р</w:t>
      </w:r>
    </w:p>
    <w:p w:rsidR="00C2006B" w:rsidRPr="00CC4165" w:rsidRDefault="00C2006B" w:rsidP="00C2006B">
      <w:pPr>
        <w:spacing w:after="0" w:line="240" w:lineRule="auto"/>
        <w:rPr>
          <w:rFonts w:ascii="Bookman Old Style" w:hAnsi="Bookman Old Style" w:cs="Times New Roman"/>
        </w:rPr>
      </w:pPr>
    </w:p>
    <w:p w:rsidR="00C2006B" w:rsidRPr="00CC4165" w:rsidRDefault="00C2006B" w:rsidP="00C2006B">
      <w:pPr>
        <w:pStyle w:val="ConsPlusNormal"/>
        <w:jc w:val="center"/>
        <w:rPr>
          <w:rFonts w:ascii="Bookman Old Style" w:hAnsi="Bookman Old Style"/>
          <w:b/>
          <w:bCs/>
          <w:szCs w:val="22"/>
        </w:rPr>
      </w:pPr>
    </w:p>
    <w:p w:rsidR="00C2006B" w:rsidRPr="00CC4165" w:rsidRDefault="00C2006B" w:rsidP="00C2006B">
      <w:pPr>
        <w:pStyle w:val="ConsPlusNormal"/>
        <w:rPr>
          <w:rFonts w:ascii="Bookman Old Style" w:hAnsi="Bookman Old Style"/>
          <w:bCs/>
          <w:szCs w:val="22"/>
        </w:rPr>
      </w:pPr>
      <w:r w:rsidRPr="00CC4165">
        <w:rPr>
          <w:rFonts w:ascii="Bookman Old Style" w:hAnsi="Bookman Old Style"/>
          <w:bCs/>
          <w:szCs w:val="22"/>
        </w:rPr>
        <w:t xml:space="preserve">О выделении </w:t>
      </w:r>
      <w:proofErr w:type="gramStart"/>
      <w:r w:rsidRPr="00CC4165">
        <w:rPr>
          <w:rFonts w:ascii="Bookman Old Style" w:hAnsi="Bookman Old Style"/>
          <w:bCs/>
          <w:szCs w:val="22"/>
        </w:rPr>
        <w:t>дополнительных</w:t>
      </w:r>
      <w:proofErr w:type="gramEnd"/>
    </w:p>
    <w:p w:rsidR="00C2006B" w:rsidRPr="00CC4165" w:rsidRDefault="00C2006B" w:rsidP="00C2006B">
      <w:pPr>
        <w:pStyle w:val="ConsPlusNormal"/>
        <w:rPr>
          <w:rFonts w:ascii="Bookman Old Style" w:hAnsi="Bookman Old Style"/>
          <w:bCs/>
          <w:szCs w:val="22"/>
        </w:rPr>
      </w:pPr>
      <w:r w:rsidRPr="00CC4165">
        <w:rPr>
          <w:rFonts w:ascii="Bookman Old Style" w:hAnsi="Bookman Old Style"/>
          <w:bCs/>
          <w:szCs w:val="22"/>
        </w:rPr>
        <w:t>денежных средств на исполнение</w:t>
      </w:r>
    </w:p>
    <w:p w:rsidR="00C2006B" w:rsidRPr="00CC4165" w:rsidRDefault="00C2006B" w:rsidP="00C2006B">
      <w:pPr>
        <w:pStyle w:val="ConsPlusNormal"/>
        <w:rPr>
          <w:rFonts w:ascii="Bookman Old Style" w:hAnsi="Bookman Old Style"/>
          <w:bCs/>
          <w:szCs w:val="22"/>
        </w:rPr>
      </w:pPr>
      <w:r>
        <w:rPr>
          <w:rFonts w:ascii="Bookman Old Style" w:hAnsi="Bookman Old Style"/>
          <w:bCs/>
          <w:szCs w:val="22"/>
        </w:rPr>
        <w:t>письма № 12/6857 от 10.12.2020г.</w:t>
      </w:r>
    </w:p>
    <w:p w:rsidR="00C2006B" w:rsidRPr="00CC4165" w:rsidRDefault="00C2006B" w:rsidP="00C2006B">
      <w:pPr>
        <w:pStyle w:val="ConsPlusNormal"/>
        <w:rPr>
          <w:rFonts w:ascii="Bookman Old Style" w:hAnsi="Bookman Old Style"/>
          <w:bCs/>
          <w:szCs w:val="22"/>
        </w:rPr>
      </w:pPr>
    </w:p>
    <w:p w:rsidR="00C2006B" w:rsidRPr="00CC4165" w:rsidRDefault="00C2006B" w:rsidP="00C2006B">
      <w:pPr>
        <w:pStyle w:val="ConsPlusNormal"/>
        <w:jc w:val="center"/>
        <w:rPr>
          <w:rFonts w:ascii="Bookman Old Style" w:hAnsi="Bookman Old Style"/>
          <w:szCs w:val="22"/>
        </w:rPr>
      </w:pPr>
    </w:p>
    <w:p w:rsidR="00C2006B" w:rsidRPr="00CC4165" w:rsidRDefault="00C2006B" w:rsidP="00C2006B">
      <w:pPr>
        <w:pStyle w:val="ConsPlusNormal"/>
        <w:ind w:firstLine="540"/>
        <w:jc w:val="both"/>
        <w:rPr>
          <w:rFonts w:ascii="Bookman Old Style" w:hAnsi="Bookman Old Style"/>
          <w:szCs w:val="22"/>
        </w:rPr>
      </w:pPr>
      <w:proofErr w:type="gramStart"/>
      <w:r w:rsidRPr="00CC4165">
        <w:rPr>
          <w:rFonts w:ascii="Bookman Old Style" w:hAnsi="Bookman Old Style"/>
          <w:szCs w:val="22"/>
        </w:rPr>
        <w:t>Рассмотрев представленные материалы по вопросу выделения дополнительных денежных средств из бюджета Элитовского сельсовета на 202</w:t>
      </w:r>
      <w:r>
        <w:rPr>
          <w:rFonts w:ascii="Bookman Old Style" w:hAnsi="Bookman Old Style"/>
          <w:szCs w:val="22"/>
        </w:rPr>
        <w:t>3</w:t>
      </w:r>
      <w:r w:rsidRPr="00CC4165">
        <w:rPr>
          <w:rFonts w:ascii="Bookman Old Style" w:hAnsi="Bookman Old Style"/>
          <w:szCs w:val="22"/>
        </w:rPr>
        <w:t xml:space="preserve"> год в размере </w:t>
      </w:r>
      <w:r>
        <w:rPr>
          <w:rFonts w:ascii="Bookman Old Style" w:hAnsi="Bookman Old Style"/>
          <w:szCs w:val="22"/>
        </w:rPr>
        <w:t>25</w:t>
      </w:r>
      <w:r w:rsidRPr="00CC4165">
        <w:rPr>
          <w:rFonts w:ascii="Bookman Old Style" w:hAnsi="Bookman Old Style"/>
          <w:szCs w:val="22"/>
        </w:rPr>
        <w:t>0 000 рублей на исполнение</w:t>
      </w:r>
      <w:r>
        <w:rPr>
          <w:rFonts w:ascii="Bookman Old Style" w:hAnsi="Bookman Old Style"/>
          <w:szCs w:val="22"/>
        </w:rPr>
        <w:t xml:space="preserve"> </w:t>
      </w:r>
      <w:r w:rsidRPr="00572953">
        <w:rPr>
          <w:rFonts w:ascii="Bookman Old Style" w:hAnsi="Bookman Old Style"/>
          <w:szCs w:val="22"/>
        </w:rPr>
        <w:t>письм</w:t>
      </w:r>
      <w:r>
        <w:rPr>
          <w:rFonts w:ascii="Bookman Old Style" w:hAnsi="Bookman Old Style"/>
          <w:szCs w:val="22"/>
        </w:rPr>
        <w:t xml:space="preserve">а исх. № 12/6857 от 10.12.2020 </w:t>
      </w:r>
      <w:r w:rsidRPr="00572953">
        <w:rPr>
          <w:rFonts w:ascii="Bookman Old Style" w:hAnsi="Bookman Old Style"/>
          <w:szCs w:val="22"/>
        </w:rPr>
        <w:t>поступившего из ОГИБДД МО МВД России «Емельяновский»</w:t>
      </w:r>
      <w:r w:rsidRPr="00CC4165">
        <w:rPr>
          <w:rFonts w:ascii="Bookman Old Style" w:hAnsi="Bookman Old Style"/>
          <w:szCs w:val="22"/>
        </w:rPr>
        <w:t>, руководствуясь ст. 14Федерального закона от 06.10.2003 № 131-ФЗ «Об общих принципах организации местного самоуправления в Российской Федерации», Бюджетным кодексом Российской Федерации, Уставом Элитовского сельсовета Емельяновского</w:t>
      </w:r>
      <w:proofErr w:type="gramEnd"/>
      <w:r w:rsidRPr="00CC4165">
        <w:rPr>
          <w:rFonts w:ascii="Bookman Old Style" w:hAnsi="Bookman Old Style"/>
          <w:szCs w:val="22"/>
        </w:rPr>
        <w:t xml:space="preserve"> </w:t>
      </w:r>
      <w:proofErr w:type="gramStart"/>
      <w:r w:rsidRPr="00CC4165">
        <w:rPr>
          <w:rFonts w:ascii="Bookman Old Style" w:hAnsi="Bookman Old Style"/>
          <w:szCs w:val="22"/>
        </w:rPr>
        <w:t>района</w:t>
      </w:r>
      <w:proofErr w:type="gramEnd"/>
      <w:r w:rsidRPr="00CC4165">
        <w:rPr>
          <w:rFonts w:ascii="Bookman Old Style" w:hAnsi="Bookman Old Style"/>
          <w:szCs w:val="22"/>
        </w:rPr>
        <w:t>, Элитовский сельский Совет депутатов,</w:t>
      </w:r>
    </w:p>
    <w:p w:rsidR="00C2006B" w:rsidRPr="00CC4165" w:rsidRDefault="00C2006B" w:rsidP="00C2006B">
      <w:pPr>
        <w:pStyle w:val="ConsPlusNormal"/>
        <w:jc w:val="center"/>
        <w:rPr>
          <w:rFonts w:ascii="Bookman Old Style" w:hAnsi="Bookman Old Style"/>
          <w:szCs w:val="22"/>
        </w:rPr>
      </w:pPr>
      <w:r w:rsidRPr="00CC4165">
        <w:rPr>
          <w:rFonts w:ascii="Bookman Old Style" w:hAnsi="Bookman Old Style"/>
          <w:szCs w:val="22"/>
        </w:rPr>
        <w:t>РЕШИЛ:</w:t>
      </w:r>
    </w:p>
    <w:p w:rsidR="00C2006B" w:rsidRPr="00CC4165" w:rsidRDefault="00C2006B" w:rsidP="00C2006B">
      <w:pPr>
        <w:pStyle w:val="ConsPlusNormal"/>
        <w:jc w:val="center"/>
        <w:rPr>
          <w:rFonts w:ascii="Bookman Old Style" w:hAnsi="Bookman Old Style"/>
          <w:szCs w:val="22"/>
        </w:rPr>
      </w:pPr>
    </w:p>
    <w:p w:rsidR="00C2006B" w:rsidRPr="00CC4165" w:rsidRDefault="00C2006B" w:rsidP="00C2006B">
      <w:pPr>
        <w:pStyle w:val="ConsPlusNormal"/>
        <w:ind w:firstLine="540"/>
        <w:jc w:val="both"/>
        <w:rPr>
          <w:rFonts w:ascii="Bookman Old Style" w:hAnsi="Bookman Old Style"/>
          <w:szCs w:val="22"/>
        </w:rPr>
      </w:pPr>
      <w:r w:rsidRPr="00CC4165">
        <w:rPr>
          <w:rFonts w:ascii="Bookman Old Style" w:hAnsi="Bookman Old Style"/>
          <w:szCs w:val="22"/>
        </w:rPr>
        <w:t>1. Предусмотреть из бюджета Элитовского сельсовета Емельяновского района Красноярского края п</w:t>
      </w:r>
      <w:r>
        <w:rPr>
          <w:rFonts w:ascii="Bookman Old Style" w:hAnsi="Bookman Old Style"/>
          <w:szCs w:val="22"/>
        </w:rPr>
        <w:t>ри корректировке бюджета на 2023</w:t>
      </w:r>
      <w:r w:rsidRPr="00CC4165">
        <w:rPr>
          <w:rFonts w:ascii="Bookman Old Style" w:hAnsi="Bookman Old Style"/>
          <w:szCs w:val="22"/>
        </w:rPr>
        <w:t xml:space="preserve"> год выделении денежных средств в размере </w:t>
      </w:r>
      <w:r>
        <w:rPr>
          <w:rFonts w:ascii="Bookman Old Style" w:hAnsi="Bookman Old Style"/>
          <w:szCs w:val="22"/>
        </w:rPr>
        <w:t>25</w:t>
      </w:r>
      <w:r w:rsidRPr="00CC4165">
        <w:rPr>
          <w:rFonts w:ascii="Bookman Old Style" w:hAnsi="Bookman Old Style"/>
          <w:szCs w:val="22"/>
        </w:rPr>
        <w:t xml:space="preserve">0 000 рублей на исполнение </w:t>
      </w:r>
      <w:r w:rsidRPr="00572953">
        <w:rPr>
          <w:rFonts w:ascii="Bookman Old Style" w:hAnsi="Bookman Old Style"/>
          <w:szCs w:val="22"/>
        </w:rPr>
        <w:t xml:space="preserve">письма исх. № 12/6857 от 10.12.2020 </w:t>
      </w:r>
      <w:proofErr w:type="spellStart"/>
      <w:r w:rsidRPr="00572953">
        <w:rPr>
          <w:rFonts w:ascii="Bookman Old Style" w:hAnsi="Bookman Old Style"/>
          <w:szCs w:val="22"/>
        </w:rPr>
        <w:t>гпоступившего</w:t>
      </w:r>
      <w:proofErr w:type="spellEnd"/>
      <w:r w:rsidRPr="00572953">
        <w:rPr>
          <w:rFonts w:ascii="Bookman Old Style" w:hAnsi="Bookman Old Style"/>
          <w:szCs w:val="22"/>
        </w:rPr>
        <w:t xml:space="preserve"> из ОГИБДД МО МВД России «Емельяновский»</w:t>
      </w:r>
      <w:r w:rsidRPr="00CC4165">
        <w:rPr>
          <w:rFonts w:ascii="Bookman Old Style" w:hAnsi="Bookman Old Style"/>
          <w:szCs w:val="22"/>
        </w:rPr>
        <w:t xml:space="preserve">, в </w:t>
      </w:r>
      <w:r w:rsidRPr="00572953">
        <w:rPr>
          <w:rFonts w:ascii="Bookman Old Style" w:hAnsi="Bookman Old Style"/>
          <w:szCs w:val="22"/>
        </w:rPr>
        <w:t xml:space="preserve">п. Элита на ул. Российская в районе дома №19 на участке примыкания проезда со стороны ул. Майской к </w:t>
      </w:r>
      <w:proofErr w:type="gramStart"/>
      <w:r w:rsidRPr="00572953">
        <w:rPr>
          <w:rFonts w:ascii="Bookman Old Style" w:hAnsi="Bookman Old Style"/>
          <w:szCs w:val="22"/>
        </w:rPr>
        <w:t>дороге</w:t>
      </w:r>
      <w:proofErr w:type="gramEnd"/>
      <w:r w:rsidRPr="00572953">
        <w:rPr>
          <w:rFonts w:ascii="Bookman Old Style" w:hAnsi="Bookman Old Style"/>
          <w:szCs w:val="22"/>
        </w:rPr>
        <w:t xml:space="preserve"> проходящей по ул. Российская произвести работы по установке недостающих дорожных знаков приоритета: 2.1 «Главная дорога» и 2.4 «Уступите дорогу» предусмотренных требованиями п. 5.3.2 и 5.3.6 ГОСТ </w:t>
      </w:r>
      <w:proofErr w:type="gramStart"/>
      <w:r w:rsidRPr="00572953">
        <w:rPr>
          <w:rFonts w:ascii="Bookman Old Style" w:hAnsi="Bookman Old Style"/>
          <w:szCs w:val="22"/>
        </w:rPr>
        <w:t>Р</w:t>
      </w:r>
      <w:proofErr w:type="gramEnd"/>
      <w:r w:rsidRPr="00572953">
        <w:rPr>
          <w:rFonts w:ascii="Bookman Old Style" w:hAnsi="Bookman Old Style"/>
          <w:szCs w:val="22"/>
        </w:rPr>
        <w:t xml:space="preserve">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Участок дороги по ул. Российской не включенной в реестр дорог обустроить стационарным электрическим освещением в соответствии с требованиями подпункта 4.6.1.1 ГОСТ </w:t>
      </w:r>
      <w:proofErr w:type="gramStart"/>
      <w:r w:rsidRPr="00572953">
        <w:rPr>
          <w:rFonts w:ascii="Bookman Old Style" w:hAnsi="Bookman Old Style"/>
          <w:szCs w:val="22"/>
        </w:rPr>
        <w:t>Р</w:t>
      </w:r>
      <w:proofErr w:type="gramEnd"/>
      <w:r w:rsidRPr="00572953">
        <w:rPr>
          <w:rFonts w:ascii="Bookman Old Style" w:hAnsi="Bookman Old Style"/>
          <w:szCs w:val="22"/>
        </w:rPr>
        <w:t xml:space="preserve"> 52766-2007 «Дороги автомобильные общего пользования. Элементы обустройства. Общие требования».</w:t>
      </w:r>
    </w:p>
    <w:p w:rsidR="00C2006B" w:rsidRPr="00CC4165" w:rsidRDefault="00C2006B" w:rsidP="00C2006B">
      <w:pPr>
        <w:pStyle w:val="ConsPlusNormal"/>
        <w:ind w:firstLine="540"/>
        <w:jc w:val="both"/>
        <w:rPr>
          <w:rFonts w:ascii="Bookman Old Style" w:hAnsi="Bookman Old Style"/>
          <w:szCs w:val="22"/>
        </w:rPr>
      </w:pPr>
      <w:r w:rsidRPr="00CC4165">
        <w:rPr>
          <w:rFonts w:ascii="Bookman Old Style" w:hAnsi="Bookman Old Style"/>
          <w:szCs w:val="22"/>
        </w:rPr>
        <w:t>2. Настоящее Решение вступает в силу со дня его официального опубликования в газете "Элитовский вестник".</w:t>
      </w:r>
    </w:p>
    <w:p w:rsidR="00C2006B" w:rsidRPr="00CC4165" w:rsidRDefault="00C2006B" w:rsidP="00C2006B">
      <w:pPr>
        <w:pStyle w:val="ConsPlusNormal"/>
        <w:ind w:firstLine="540"/>
        <w:jc w:val="both"/>
        <w:rPr>
          <w:rFonts w:ascii="Bookman Old Style" w:hAnsi="Bookman Old Style"/>
          <w:szCs w:val="22"/>
        </w:rPr>
      </w:pPr>
      <w:r w:rsidRPr="00CC4165">
        <w:rPr>
          <w:rFonts w:ascii="Bookman Old Style" w:hAnsi="Bookman Old Style"/>
          <w:szCs w:val="22"/>
        </w:rPr>
        <w:t xml:space="preserve">3. </w:t>
      </w:r>
      <w:proofErr w:type="gramStart"/>
      <w:r w:rsidRPr="00CC4165">
        <w:rPr>
          <w:rFonts w:ascii="Bookman Old Style" w:hAnsi="Bookman Old Style"/>
          <w:szCs w:val="22"/>
        </w:rPr>
        <w:t>Контроль за</w:t>
      </w:r>
      <w:proofErr w:type="gramEnd"/>
      <w:r w:rsidRPr="00CC4165">
        <w:rPr>
          <w:rFonts w:ascii="Bookman Old Style" w:hAnsi="Bookman Old Style"/>
          <w:szCs w:val="22"/>
        </w:rPr>
        <w:t xml:space="preserve"> исполнением настоящего решения возложить на председателя комиссии по финансам и бюджету Элитовского сельского Совета депутатов </w:t>
      </w:r>
      <w:r>
        <w:rPr>
          <w:rFonts w:ascii="Bookman Old Style" w:hAnsi="Bookman Old Style"/>
          <w:szCs w:val="22"/>
        </w:rPr>
        <w:t xml:space="preserve">- </w:t>
      </w:r>
      <w:r w:rsidRPr="00CC4165">
        <w:rPr>
          <w:rFonts w:ascii="Bookman Old Style" w:hAnsi="Bookman Old Style"/>
          <w:szCs w:val="22"/>
        </w:rPr>
        <w:t>Долматова Д.В.</w:t>
      </w:r>
    </w:p>
    <w:p w:rsidR="00C2006B" w:rsidRPr="00CC4165" w:rsidRDefault="00C2006B" w:rsidP="00C2006B">
      <w:pPr>
        <w:pStyle w:val="ConsPlusNormal"/>
        <w:jc w:val="both"/>
        <w:rPr>
          <w:rFonts w:ascii="Bookman Old Style" w:hAnsi="Bookman Old Style"/>
          <w:szCs w:val="22"/>
        </w:rPr>
      </w:pPr>
    </w:p>
    <w:p w:rsidR="00C2006B" w:rsidRDefault="00C2006B" w:rsidP="00C2006B">
      <w:pPr>
        <w:pStyle w:val="ConsPlusNormal"/>
        <w:jc w:val="both"/>
        <w:rPr>
          <w:rFonts w:ascii="Bookman Old Style" w:hAnsi="Bookman Old Style"/>
          <w:szCs w:val="22"/>
        </w:rPr>
      </w:pPr>
    </w:p>
    <w:p w:rsidR="00C2006B" w:rsidRDefault="00C2006B" w:rsidP="00C2006B">
      <w:pPr>
        <w:pStyle w:val="ConsPlusNormal"/>
        <w:jc w:val="both"/>
        <w:rPr>
          <w:rFonts w:ascii="Bookman Old Style" w:hAnsi="Bookman Old Style"/>
          <w:szCs w:val="22"/>
        </w:rPr>
      </w:pPr>
    </w:p>
    <w:p w:rsidR="00C2006B" w:rsidRPr="00CC4165" w:rsidRDefault="00C2006B" w:rsidP="00C2006B">
      <w:pPr>
        <w:pStyle w:val="ConsPlusNormal"/>
        <w:jc w:val="both"/>
        <w:rPr>
          <w:rFonts w:ascii="Bookman Old Style" w:hAnsi="Bookman Old Style"/>
          <w:szCs w:val="22"/>
        </w:rPr>
      </w:pPr>
    </w:p>
    <w:p w:rsidR="00C2006B" w:rsidRPr="00CC4165" w:rsidRDefault="00C2006B" w:rsidP="00C2006B">
      <w:pPr>
        <w:pStyle w:val="ConsPlusNormal"/>
        <w:jc w:val="both"/>
        <w:rPr>
          <w:rFonts w:ascii="Bookman Old Style" w:hAnsi="Bookman Old Style"/>
          <w:szCs w:val="22"/>
        </w:rPr>
      </w:pPr>
      <w:r w:rsidRPr="00CC4165">
        <w:rPr>
          <w:rFonts w:ascii="Bookman Old Style" w:hAnsi="Bookman Old Style"/>
          <w:szCs w:val="22"/>
        </w:rPr>
        <w:t>Председатель Совета депутатов           Глава сельсовета</w:t>
      </w:r>
    </w:p>
    <w:p w:rsidR="00C2006B" w:rsidRPr="00CC4165" w:rsidRDefault="00C2006B" w:rsidP="00C2006B">
      <w:pPr>
        <w:pStyle w:val="ConsPlusNormal"/>
        <w:jc w:val="both"/>
        <w:rPr>
          <w:rFonts w:ascii="Bookman Old Style" w:hAnsi="Bookman Old Style"/>
          <w:szCs w:val="22"/>
        </w:rPr>
      </w:pPr>
    </w:p>
    <w:p w:rsidR="00C2006B" w:rsidRPr="00CC4165" w:rsidRDefault="00C2006B" w:rsidP="00C2006B">
      <w:pPr>
        <w:pStyle w:val="ConsPlusNormal"/>
        <w:jc w:val="both"/>
        <w:rPr>
          <w:rFonts w:ascii="Bookman Old Style" w:hAnsi="Bookman Old Style"/>
          <w:szCs w:val="22"/>
        </w:rPr>
      </w:pPr>
      <w:r w:rsidRPr="00CC4165">
        <w:rPr>
          <w:rFonts w:ascii="Bookman Old Style" w:hAnsi="Bookman Old Style"/>
          <w:szCs w:val="22"/>
        </w:rPr>
        <w:t>__________________   С.М. Яблонский____________________ В.В. Звягин</w:t>
      </w:r>
    </w:p>
    <w:p w:rsidR="009D06A7" w:rsidRPr="00CC4165" w:rsidRDefault="009D06A7" w:rsidP="009D06A7">
      <w:pPr>
        <w:pStyle w:val="ConsPlusNormal"/>
        <w:jc w:val="center"/>
        <w:outlineLvl w:val="0"/>
        <w:rPr>
          <w:rFonts w:ascii="Bookman Old Style" w:hAnsi="Bookman Old Style"/>
          <w:b/>
          <w:bCs/>
          <w:szCs w:val="22"/>
        </w:rPr>
      </w:pPr>
    </w:p>
    <w:p w:rsidR="00C2006B" w:rsidRDefault="00C2006B" w:rsidP="009D06A7">
      <w:pPr>
        <w:pStyle w:val="ConsPlusNormal"/>
        <w:jc w:val="center"/>
        <w:outlineLvl w:val="0"/>
        <w:rPr>
          <w:rFonts w:ascii="Bookman Old Style" w:hAnsi="Bookman Old Style"/>
          <w:b/>
          <w:bCs/>
          <w:szCs w:val="22"/>
        </w:rPr>
      </w:pPr>
    </w:p>
    <w:p w:rsidR="00C2006B" w:rsidRDefault="00C2006B" w:rsidP="009D06A7">
      <w:pPr>
        <w:pStyle w:val="ConsPlusNormal"/>
        <w:jc w:val="center"/>
        <w:outlineLvl w:val="0"/>
        <w:rPr>
          <w:rFonts w:ascii="Bookman Old Style" w:hAnsi="Bookman Old Style"/>
          <w:b/>
          <w:bCs/>
          <w:szCs w:val="22"/>
        </w:rPr>
      </w:pPr>
    </w:p>
    <w:p w:rsidR="009D06A7" w:rsidRPr="00CC4165" w:rsidRDefault="009D06A7" w:rsidP="009D06A7">
      <w:pPr>
        <w:pStyle w:val="ConsPlusNormal"/>
        <w:jc w:val="center"/>
        <w:outlineLvl w:val="0"/>
        <w:rPr>
          <w:rFonts w:ascii="Bookman Old Style" w:hAnsi="Bookman Old Style"/>
          <w:b/>
          <w:bCs/>
          <w:szCs w:val="22"/>
        </w:rPr>
      </w:pPr>
      <w:r w:rsidRPr="00CC4165">
        <w:rPr>
          <w:rFonts w:ascii="Bookman Old Style" w:hAnsi="Bookman Old Style"/>
          <w:b/>
          <w:bCs/>
          <w:szCs w:val="22"/>
        </w:rPr>
        <w:lastRenderedPageBreak/>
        <w:t>ЭЛИТОВСКИЙ СЕЛЬСКИЙ СОВЕТ ДЕПУТАТОВ</w:t>
      </w:r>
    </w:p>
    <w:p w:rsidR="009D06A7" w:rsidRPr="00CC4165" w:rsidRDefault="009D06A7" w:rsidP="009D06A7">
      <w:pPr>
        <w:pStyle w:val="ConsPlusNormal"/>
        <w:jc w:val="center"/>
        <w:outlineLvl w:val="0"/>
        <w:rPr>
          <w:rFonts w:ascii="Bookman Old Style" w:hAnsi="Bookman Old Style"/>
          <w:b/>
          <w:bCs/>
          <w:szCs w:val="22"/>
        </w:rPr>
      </w:pPr>
      <w:r w:rsidRPr="00CC4165">
        <w:rPr>
          <w:rFonts w:ascii="Bookman Old Style" w:hAnsi="Bookman Old Style"/>
          <w:b/>
          <w:bCs/>
          <w:szCs w:val="22"/>
        </w:rPr>
        <w:t xml:space="preserve">ЕМЕЛЬЯНОВСКОГО РАЙОНА </w:t>
      </w:r>
    </w:p>
    <w:p w:rsidR="009D06A7" w:rsidRPr="00CC4165" w:rsidRDefault="009D06A7" w:rsidP="009D06A7">
      <w:pPr>
        <w:pStyle w:val="ConsPlusNormal"/>
        <w:jc w:val="center"/>
        <w:rPr>
          <w:rFonts w:ascii="Bookman Old Style" w:hAnsi="Bookman Old Style"/>
          <w:b/>
          <w:bCs/>
          <w:szCs w:val="22"/>
        </w:rPr>
      </w:pPr>
      <w:r w:rsidRPr="00CC4165">
        <w:rPr>
          <w:rFonts w:ascii="Bookman Old Style" w:hAnsi="Bookman Old Style"/>
          <w:b/>
          <w:bCs/>
          <w:szCs w:val="22"/>
        </w:rPr>
        <w:t>КРАСНОЯРСКОГО КРАЯ</w:t>
      </w:r>
    </w:p>
    <w:p w:rsidR="009D06A7" w:rsidRPr="00CC4165" w:rsidRDefault="009D06A7" w:rsidP="009D06A7">
      <w:pPr>
        <w:pStyle w:val="ConsPlusNormal"/>
        <w:jc w:val="center"/>
        <w:rPr>
          <w:rFonts w:ascii="Bookman Old Style" w:hAnsi="Bookman Old Style"/>
          <w:b/>
          <w:bCs/>
          <w:szCs w:val="22"/>
        </w:rPr>
      </w:pPr>
    </w:p>
    <w:p w:rsidR="009D06A7" w:rsidRPr="00CC4165" w:rsidRDefault="009D06A7" w:rsidP="009D06A7">
      <w:pPr>
        <w:spacing w:after="0" w:line="240" w:lineRule="auto"/>
        <w:jc w:val="center"/>
        <w:rPr>
          <w:rFonts w:ascii="Bookman Old Style" w:hAnsi="Bookman Old Style" w:cs="Times New Roman"/>
          <w:b/>
        </w:rPr>
      </w:pPr>
      <w:r w:rsidRPr="00CC4165">
        <w:rPr>
          <w:rFonts w:ascii="Bookman Old Style" w:hAnsi="Bookman Old Style" w:cs="Times New Roman"/>
          <w:b/>
        </w:rPr>
        <w:t>РЕШЕНИЕ</w:t>
      </w:r>
    </w:p>
    <w:p w:rsidR="009D06A7" w:rsidRPr="00CC4165" w:rsidRDefault="009D06A7" w:rsidP="009D06A7">
      <w:pPr>
        <w:spacing w:after="0" w:line="240" w:lineRule="auto"/>
        <w:jc w:val="center"/>
        <w:rPr>
          <w:rFonts w:ascii="Bookman Old Style" w:hAnsi="Bookman Old Style" w:cs="Times New Roman"/>
          <w:b/>
        </w:rPr>
      </w:pPr>
    </w:p>
    <w:p w:rsidR="009D06A7" w:rsidRPr="00CC4165" w:rsidRDefault="009D06A7" w:rsidP="009D06A7">
      <w:pPr>
        <w:spacing w:after="0" w:line="240" w:lineRule="auto"/>
        <w:rPr>
          <w:rFonts w:ascii="Bookman Old Style" w:hAnsi="Bookman Old Style" w:cs="Times New Roman"/>
          <w:b/>
        </w:rPr>
      </w:pPr>
    </w:p>
    <w:p w:rsidR="009D06A7" w:rsidRPr="00CC4165" w:rsidRDefault="009D06A7" w:rsidP="009D06A7">
      <w:pPr>
        <w:spacing w:after="0" w:line="240" w:lineRule="auto"/>
        <w:rPr>
          <w:rFonts w:ascii="Bookman Old Style" w:hAnsi="Bookman Old Style" w:cs="Times New Roman"/>
        </w:rPr>
      </w:pPr>
      <w:r>
        <w:rPr>
          <w:rFonts w:ascii="Bookman Old Style" w:hAnsi="Bookman Old Style" w:cs="Times New Roman"/>
        </w:rPr>
        <w:t>20.12.2022</w:t>
      </w:r>
      <w:r w:rsidR="00C2006B">
        <w:rPr>
          <w:rFonts w:ascii="Bookman Old Style" w:hAnsi="Bookman Old Style" w:cs="Times New Roman"/>
        </w:rPr>
        <w:t xml:space="preserve">                                         </w:t>
      </w:r>
      <w:r w:rsidRPr="00CC4165">
        <w:rPr>
          <w:rFonts w:ascii="Bookman Old Style" w:hAnsi="Bookman Old Style" w:cs="Times New Roman"/>
        </w:rPr>
        <w:t xml:space="preserve"> п. Элита</w:t>
      </w:r>
      <w:r w:rsidRPr="00CC4165">
        <w:rPr>
          <w:rFonts w:ascii="Bookman Old Style" w:hAnsi="Bookman Old Style" w:cs="Times New Roman"/>
        </w:rPr>
        <w:tab/>
      </w:r>
      <w:r w:rsidRPr="00CC4165">
        <w:rPr>
          <w:rFonts w:ascii="Bookman Old Style" w:hAnsi="Bookman Old Style" w:cs="Times New Roman"/>
        </w:rPr>
        <w:tab/>
      </w:r>
      <w:r w:rsidRPr="00CC4165">
        <w:rPr>
          <w:rFonts w:ascii="Bookman Old Style" w:hAnsi="Bookman Old Style" w:cs="Times New Roman"/>
        </w:rPr>
        <w:tab/>
      </w:r>
      <w:r w:rsidR="00C2006B">
        <w:rPr>
          <w:rFonts w:ascii="Bookman Old Style" w:hAnsi="Bookman Old Style" w:cs="Times New Roman"/>
        </w:rPr>
        <w:t xml:space="preserve">              </w:t>
      </w:r>
      <w:r w:rsidRPr="00CC4165">
        <w:rPr>
          <w:rFonts w:ascii="Bookman Old Style" w:hAnsi="Bookman Old Style" w:cs="Times New Roman"/>
        </w:rPr>
        <w:t>№</w:t>
      </w:r>
      <w:r>
        <w:rPr>
          <w:rFonts w:ascii="Bookman Old Style" w:hAnsi="Bookman Old Style" w:cs="Times New Roman"/>
        </w:rPr>
        <w:t>18-184</w:t>
      </w:r>
      <w:r w:rsidRPr="00CC4165">
        <w:rPr>
          <w:rFonts w:ascii="Bookman Old Style" w:hAnsi="Bookman Old Style" w:cs="Times New Roman"/>
          <w:color w:val="000000" w:themeColor="text1"/>
        </w:rPr>
        <w:t>р</w:t>
      </w:r>
    </w:p>
    <w:p w:rsidR="009D06A7" w:rsidRPr="00CC4165" w:rsidRDefault="009D06A7" w:rsidP="009D06A7">
      <w:pPr>
        <w:spacing w:after="0" w:line="240" w:lineRule="auto"/>
        <w:rPr>
          <w:rFonts w:ascii="Bookman Old Style" w:hAnsi="Bookman Old Style" w:cs="Times New Roman"/>
        </w:rPr>
      </w:pPr>
    </w:p>
    <w:p w:rsidR="009D06A7" w:rsidRPr="00CC4165" w:rsidRDefault="009D06A7" w:rsidP="009D06A7">
      <w:pPr>
        <w:pStyle w:val="ConsPlusNormal"/>
        <w:jc w:val="center"/>
        <w:rPr>
          <w:rFonts w:ascii="Bookman Old Style" w:hAnsi="Bookman Old Style"/>
          <w:b/>
          <w:bCs/>
          <w:szCs w:val="22"/>
        </w:rPr>
      </w:pPr>
    </w:p>
    <w:p w:rsidR="009D06A7" w:rsidRPr="00CC4165" w:rsidRDefault="009D06A7" w:rsidP="009D06A7">
      <w:pPr>
        <w:pStyle w:val="ConsPlusNormal"/>
        <w:rPr>
          <w:rFonts w:ascii="Bookman Old Style" w:hAnsi="Bookman Old Style"/>
          <w:bCs/>
          <w:szCs w:val="22"/>
        </w:rPr>
      </w:pPr>
      <w:r w:rsidRPr="00CC4165">
        <w:rPr>
          <w:rFonts w:ascii="Bookman Old Style" w:hAnsi="Bookman Old Style"/>
          <w:bCs/>
          <w:szCs w:val="22"/>
        </w:rPr>
        <w:t xml:space="preserve">О выделении </w:t>
      </w:r>
      <w:proofErr w:type="gramStart"/>
      <w:r w:rsidRPr="00CC4165">
        <w:rPr>
          <w:rFonts w:ascii="Bookman Old Style" w:hAnsi="Bookman Old Style"/>
          <w:bCs/>
          <w:szCs w:val="22"/>
        </w:rPr>
        <w:t>дополнительных</w:t>
      </w:r>
      <w:proofErr w:type="gramEnd"/>
    </w:p>
    <w:p w:rsidR="009D06A7" w:rsidRPr="00CC4165" w:rsidRDefault="009D06A7" w:rsidP="009D06A7">
      <w:pPr>
        <w:pStyle w:val="ConsPlusNormal"/>
        <w:rPr>
          <w:rFonts w:ascii="Bookman Old Style" w:hAnsi="Bookman Old Style"/>
          <w:bCs/>
          <w:szCs w:val="22"/>
        </w:rPr>
      </w:pPr>
      <w:r w:rsidRPr="00CC4165">
        <w:rPr>
          <w:rFonts w:ascii="Bookman Old Style" w:hAnsi="Bookman Old Style"/>
          <w:bCs/>
          <w:szCs w:val="22"/>
        </w:rPr>
        <w:t>денежных средств на исполнение</w:t>
      </w:r>
    </w:p>
    <w:p w:rsidR="009D06A7" w:rsidRPr="00CC4165" w:rsidRDefault="009D06A7" w:rsidP="009D06A7">
      <w:pPr>
        <w:pStyle w:val="ConsPlusNormal"/>
        <w:rPr>
          <w:rFonts w:ascii="Bookman Old Style" w:hAnsi="Bookman Old Style"/>
          <w:bCs/>
          <w:szCs w:val="22"/>
        </w:rPr>
      </w:pPr>
      <w:r>
        <w:rPr>
          <w:rFonts w:ascii="Bookman Old Style" w:hAnsi="Bookman Old Style"/>
          <w:bCs/>
          <w:szCs w:val="22"/>
        </w:rPr>
        <w:t>письма № 12/590 от 12.02.2021г.</w:t>
      </w:r>
    </w:p>
    <w:p w:rsidR="009D06A7" w:rsidRPr="00CC4165" w:rsidRDefault="009D06A7" w:rsidP="009D06A7">
      <w:pPr>
        <w:pStyle w:val="ConsPlusNormal"/>
        <w:rPr>
          <w:rFonts w:ascii="Bookman Old Style" w:hAnsi="Bookman Old Style"/>
          <w:bCs/>
          <w:szCs w:val="22"/>
        </w:rPr>
      </w:pPr>
    </w:p>
    <w:p w:rsidR="009D06A7" w:rsidRPr="00CC4165" w:rsidRDefault="009D06A7" w:rsidP="009D06A7">
      <w:pPr>
        <w:pStyle w:val="ConsPlusNormal"/>
        <w:jc w:val="center"/>
        <w:rPr>
          <w:rFonts w:ascii="Bookman Old Style" w:hAnsi="Bookman Old Style"/>
          <w:szCs w:val="22"/>
        </w:rPr>
      </w:pPr>
    </w:p>
    <w:p w:rsidR="009D06A7" w:rsidRPr="00CC4165" w:rsidRDefault="009D06A7" w:rsidP="009D06A7">
      <w:pPr>
        <w:pStyle w:val="ConsPlusNormal"/>
        <w:ind w:firstLine="540"/>
        <w:jc w:val="both"/>
        <w:rPr>
          <w:rFonts w:ascii="Bookman Old Style" w:hAnsi="Bookman Old Style"/>
          <w:szCs w:val="22"/>
        </w:rPr>
      </w:pPr>
      <w:r w:rsidRPr="00CC4165">
        <w:rPr>
          <w:rFonts w:ascii="Bookman Old Style" w:hAnsi="Bookman Old Style"/>
          <w:szCs w:val="22"/>
        </w:rPr>
        <w:t>Рассмотрев представленные материалы по вопросу выделения дополнительных денежных средств из бюджета Элитовского сельсовета на 202</w:t>
      </w:r>
      <w:r>
        <w:rPr>
          <w:rFonts w:ascii="Bookman Old Style" w:hAnsi="Bookman Old Style"/>
          <w:szCs w:val="22"/>
        </w:rPr>
        <w:t>3</w:t>
      </w:r>
      <w:r w:rsidRPr="00CC4165">
        <w:rPr>
          <w:rFonts w:ascii="Bookman Old Style" w:hAnsi="Bookman Old Style"/>
          <w:szCs w:val="22"/>
        </w:rPr>
        <w:t xml:space="preserve"> год </w:t>
      </w:r>
      <w:bookmarkStart w:id="4" w:name="_Hlk58940467"/>
      <w:r w:rsidRPr="00CC4165">
        <w:rPr>
          <w:rFonts w:ascii="Bookman Old Style" w:hAnsi="Bookman Old Style"/>
          <w:szCs w:val="22"/>
        </w:rPr>
        <w:t xml:space="preserve">в размере </w:t>
      </w:r>
      <w:r>
        <w:rPr>
          <w:rFonts w:ascii="Bookman Old Style" w:hAnsi="Bookman Old Style"/>
          <w:szCs w:val="22"/>
        </w:rPr>
        <w:t>1 30</w:t>
      </w:r>
      <w:r w:rsidRPr="00CC4165">
        <w:rPr>
          <w:rFonts w:ascii="Bookman Old Style" w:hAnsi="Bookman Old Style"/>
          <w:szCs w:val="22"/>
        </w:rPr>
        <w:t xml:space="preserve">0 000 рублей на </w:t>
      </w:r>
      <w:proofErr w:type="spellStart"/>
      <w:r w:rsidRPr="00CC4165">
        <w:rPr>
          <w:rFonts w:ascii="Bookman Old Style" w:hAnsi="Bookman Old Style"/>
          <w:szCs w:val="22"/>
        </w:rPr>
        <w:t>исполнение</w:t>
      </w:r>
      <w:r w:rsidRPr="00572953">
        <w:rPr>
          <w:rFonts w:ascii="Bookman Old Style" w:hAnsi="Bookman Old Style"/>
          <w:szCs w:val="22"/>
        </w:rPr>
        <w:t>письма</w:t>
      </w:r>
      <w:proofErr w:type="spellEnd"/>
      <w:r w:rsidRPr="00572953">
        <w:rPr>
          <w:rFonts w:ascii="Bookman Old Style" w:hAnsi="Bookman Old Style"/>
          <w:szCs w:val="22"/>
        </w:rPr>
        <w:t xml:space="preserve"> </w:t>
      </w:r>
      <w:proofErr w:type="spellStart"/>
      <w:r w:rsidRPr="00572953">
        <w:rPr>
          <w:rFonts w:ascii="Bookman Old Style" w:hAnsi="Bookman Old Style"/>
          <w:szCs w:val="22"/>
        </w:rPr>
        <w:t>исх.</w:t>
      </w:r>
      <w:r w:rsidRPr="00F55BE4">
        <w:rPr>
          <w:rFonts w:ascii="Bookman Old Style" w:hAnsi="Bookman Old Style"/>
          <w:szCs w:val="22"/>
        </w:rPr>
        <w:t>№</w:t>
      </w:r>
      <w:proofErr w:type="spellEnd"/>
      <w:r w:rsidRPr="00F55BE4">
        <w:rPr>
          <w:rFonts w:ascii="Bookman Old Style" w:hAnsi="Bookman Old Style"/>
          <w:szCs w:val="22"/>
        </w:rPr>
        <w:t xml:space="preserve"> 12/590 от 12.02.2021г</w:t>
      </w:r>
      <w:proofErr w:type="gramStart"/>
      <w:r>
        <w:rPr>
          <w:rFonts w:ascii="Bookman Old Style" w:hAnsi="Bookman Old Style"/>
          <w:szCs w:val="22"/>
        </w:rPr>
        <w:t>.</w:t>
      </w:r>
      <w:r w:rsidRPr="00572953">
        <w:rPr>
          <w:rFonts w:ascii="Bookman Old Style" w:hAnsi="Bookman Old Style"/>
          <w:szCs w:val="22"/>
        </w:rPr>
        <w:t>п</w:t>
      </w:r>
      <w:proofErr w:type="gramEnd"/>
      <w:r w:rsidRPr="00572953">
        <w:rPr>
          <w:rFonts w:ascii="Bookman Old Style" w:hAnsi="Bookman Old Style"/>
          <w:szCs w:val="22"/>
        </w:rPr>
        <w:t>оступившего из ОГИБДД МО МВД России «Емельяновский»</w:t>
      </w:r>
      <w:r w:rsidRPr="00CC4165">
        <w:rPr>
          <w:rFonts w:ascii="Bookman Old Style" w:hAnsi="Bookman Old Style"/>
          <w:szCs w:val="22"/>
        </w:rPr>
        <w:t xml:space="preserve">, </w:t>
      </w:r>
      <w:bookmarkEnd w:id="4"/>
      <w:r w:rsidRPr="00CC4165">
        <w:rPr>
          <w:rFonts w:ascii="Bookman Old Style" w:hAnsi="Bookman Old Style"/>
          <w:szCs w:val="22"/>
        </w:rPr>
        <w:t>руководствуясь ст. 14Федерального закона от 06.10.2003 № 131-ФЗ «Об общих принципах организации местного самоуправления в Российской Федерации», Бюджетным кодексом Российской Федерации, Уставом Элитовского сельсовета Емельяновского района, Элитовский сельский Совет депутатов,</w:t>
      </w:r>
    </w:p>
    <w:p w:rsidR="009D06A7" w:rsidRPr="00CC4165" w:rsidRDefault="009D06A7" w:rsidP="009D06A7">
      <w:pPr>
        <w:pStyle w:val="ConsPlusNormal"/>
        <w:jc w:val="center"/>
        <w:rPr>
          <w:rFonts w:ascii="Bookman Old Style" w:hAnsi="Bookman Old Style"/>
          <w:szCs w:val="22"/>
        </w:rPr>
      </w:pPr>
      <w:r w:rsidRPr="00CC4165">
        <w:rPr>
          <w:rFonts w:ascii="Bookman Old Style" w:hAnsi="Bookman Old Style"/>
          <w:szCs w:val="22"/>
        </w:rPr>
        <w:t>РЕШИЛ:</w:t>
      </w:r>
    </w:p>
    <w:p w:rsidR="009D06A7" w:rsidRPr="00CC4165" w:rsidRDefault="009D06A7" w:rsidP="009D06A7">
      <w:pPr>
        <w:pStyle w:val="ConsPlusNormal"/>
        <w:jc w:val="center"/>
        <w:rPr>
          <w:rFonts w:ascii="Bookman Old Style" w:hAnsi="Bookman Old Style"/>
          <w:szCs w:val="22"/>
        </w:rPr>
      </w:pPr>
    </w:p>
    <w:p w:rsidR="009D06A7" w:rsidRPr="00F55BE4" w:rsidRDefault="009D06A7" w:rsidP="009D06A7">
      <w:pPr>
        <w:pStyle w:val="ConsPlusNormal"/>
        <w:ind w:firstLine="540"/>
        <w:jc w:val="both"/>
        <w:rPr>
          <w:rFonts w:ascii="Bookman Old Style" w:hAnsi="Bookman Old Style"/>
          <w:szCs w:val="22"/>
        </w:rPr>
      </w:pPr>
      <w:r w:rsidRPr="00CC4165">
        <w:rPr>
          <w:rFonts w:ascii="Bookman Old Style" w:hAnsi="Bookman Old Style"/>
          <w:szCs w:val="22"/>
        </w:rPr>
        <w:t>1. Предусмотреть из бюджета Элитовского сельсовета Емельяновского района Красноярского края п</w:t>
      </w:r>
      <w:r>
        <w:rPr>
          <w:rFonts w:ascii="Bookman Old Style" w:hAnsi="Bookman Old Style"/>
          <w:szCs w:val="22"/>
        </w:rPr>
        <w:t>ри корректировке бюджета на 2023</w:t>
      </w:r>
      <w:r w:rsidRPr="00CC4165">
        <w:rPr>
          <w:rFonts w:ascii="Bookman Old Style" w:hAnsi="Bookman Old Style"/>
          <w:szCs w:val="22"/>
        </w:rPr>
        <w:t xml:space="preserve"> год выделении денежных средств в размере </w:t>
      </w:r>
      <w:r>
        <w:rPr>
          <w:rFonts w:ascii="Bookman Old Style" w:hAnsi="Bookman Old Style"/>
          <w:szCs w:val="22"/>
        </w:rPr>
        <w:t>25</w:t>
      </w:r>
      <w:r w:rsidRPr="00CC4165">
        <w:rPr>
          <w:rFonts w:ascii="Bookman Old Style" w:hAnsi="Bookman Old Style"/>
          <w:szCs w:val="22"/>
        </w:rPr>
        <w:t xml:space="preserve">0 000 рублей на исполнение </w:t>
      </w:r>
      <w:r w:rsidRPr="00572953">
        <w:rPr>
          <w:rFonts w:ascii="Bookman Old Style" w:hAnsi="Bookman Old Style"/>
          <w:szCs w:val="22"/>
        </w:rPr>
        <w:t xml:space="preserve">письма </w:t>
      </w:r>
      <w:proofErr w:type="spellStart"/>
      <w:r w:rsidRPr="00572953">
        <w:rPr>
          <w:rFonts w:ascii="Bookman Old Style" w:hAnsi="Bookman Old Style"/>
          <w:szCs w:val="22"/>
        </w:rPr>
        <w:t>исх.</w:t>
      </w:r>
      <w:r w:rsidRPr="00F55BE4">
        <w:rPr>
          <w:rFonts w:ascii="Bookman Old Style" w:hAnsi="Bookman Old Style"/>
          <w:szCs w:val="22"/>
        </w:rPr>
        <w:t>№</w:t>
      </w:r>
      <w:proofErr w:type="spellEnd"/>
      <w:r w:rsidRPr="00F55BE4">
        <w:rPr>
          <w:rFonts w:ascii="Bookman Old Style" w:hAnsi="Bookman Old Style"/>
          <w:szCs w:val="22"/>
        </w:rPr>
        <w:t xml:space="preserve"> 12/590 от 12.02.2021г</w:t>
      </w:r>
      <w:r w:rsidRPr="00572953">
        <w:rPr>
          <w:rFonts w:ascii="Bookman Old Style" w:hAnsi="Bookman Old Style"/>
          <w:szCs w:val="22"/>
        </w:rPr>
        <w:t>поступившего из ОГИБДД МО МВД России «Емельяновский»</w:t>
      </w:r>
      <w:r w:rsidRPr="00CC4165">
        <w:rPr>
          <w:rFonts w:ascii="Bookman Old Style" w:hAnsi="Bookman Old Style"/>
          <w:szCs w:val="22"/>
        </w:rPr>
        <w:t xml:space="preserve">, в </w:t>
      </w:r>
      <w:r w:rsidRPr="00F55BE4">
        <w:rPr>
          <w:rFonts w:ascii="Bookman Old Style" w:hAnsi="Bookman Old Style"/>
          <w:szCs w:val="22"/>
        </w:rPr>
        <w:t xml:space="preserve">д. Минино на участках примыкания дорог проходящих по ул. Долинная, Медицинская, Строительная, Садовая, Красноярская и Южная с </w:t>
      </w:r>
      <w:proofErr w:type="gramStart"/>
      <w:r w:rsidRPr="00F55BE4">
        <w:rPr>
          <w:rFonts w:ascii="Bookman Old Style" w:hAnsi="Bookman Old Style"/>
          <w:szCs w:val="22"/>
        </w:rPr>
        <w:t>дорогой</w:t>
      </w:r>
      <w:proofErr w:type="gramEnd"/>
      <w:r w:rsidRPr="00F55BE4">
        <w:rPr>
          <w:rFonts w:ascii="Bookman Old Style" w:hAnsi="Bookman Old Style"/>
          <w:szCs w:val="22"/>
        </w:rPr>
        <w:t xml:space="preserve"> проходящей по ул. Медицинская произвести работы по установке недостающих дорожных знаков приоритета: 2.1 «Главная дорога» и 2.4 «Уступите дорогу» предусмотренных требованиями п. 5.3.2 и 5.3.6 ГОСТ </w:t>
      </w:r>
      <w:proofErr w:type="gramStart"/>
      <w:r w:rsidRPr="00F55BE4">
        <w:rPr>
          <w:rFonts w:ascii="Bookman Old Style" w:hAnsi="Bookman Old Style"/>
          <w:szCs w:val="22"/>
        </w:rPr>
        <w:t>Р</w:t>
      </w:r>
      <w:proofErr w:type="gramEnd"/>
      <w:r w:rsidRPr="00F55BE4">
        <w:rPr>
          <w:rFonts w:ascii="Bookman Old Style" w:hAnsi="Bookman Old Style"/>
          <w:szCs w:val="22"/>
        </w:rPr>
        <w:t xml:space="preserve">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t>
      </w:r>
    </w:p>
    <w:p w:rsidR="009D06A7" w:rsidRPr="00CC4165" w:rsidRDefault="009D06A7" w:rsidP="009D06A7">
      <w:pPr>
        <w:pStyle w:val="ConsPlusNormal"/>
        <w:ind w:firstLine="540"/>
        <w:jc w:val="both"/>
        <w:rPr>
          <w:rFonts w:ascii="Bookman Old Style" w:hAnsi="Bookman Old Style"/>
          <w:szCs w:val="22"/>
        </w:rPr>
      </w:pPr>
      <w:r w:rsidRPr="00F55BE4">
        <w:rPr>
          <w:rFonts w:ascii="Bookman Old Style" w:hAnsi="Bookman Old Style"/>
          <w:szCs w:val="22"/>
        </w:rPr>
        <w:t xml:space="preserve">В д. Минино на всем протяжении дорог проходящих по ул. Строительная, Красноярская, Садовая, Сибирская, Медицинская от примыкания к ул. Сибирская до примыкания к ул. Строительная провести работы по </w:t>
      </w:r>
      <w:proofErr w:type="spellStart"/>
      <w:r w:rsidRPr="00F55BE4">
        <w:rPr>
          <w:rFonts w:ascii="Bookman Old Style" w:hAnsi="Bookman Old Style"/>
          <w:szCs w:val="22"/>
        </w:rPr>
        <w:t>обустройству</w:t>
      </w:r>
      <w:r w:rsidRPr="00575CE0">
        <w:rPr>
          <w:rFonts w:ascii="Bookman Old Style" w:hAnsi="Bookman Old Style"/>
          <w:szCs w:val="22"/>
        </w:rPr>
        <w:t>водоотводных</w:t>
      </w:r>
      <w:proofErr w:type="spellEnd"/>
      <w:r w:rsidRPr="00575CE0">
        <w:rPr>
          <w:rFonts w:ascii="Bookman Old Style" w:hAnsi="Bookman Old Style"/>
          <w:szCs w:val="22"/>
        </w:rPr>
        <w:t xml:space="preserve"> канав для обеспечения водоотвода </w:t>
      </w:r>
      <w:r>
        <w:rPr>
          <w:rFonts w:ascii="Bookman Old Style" w:hAnsi="Bookman Old Style"/>
          <w:szCs w:val="22"/>
        </w:rPr>
        <w:t>талых и дождевых вод.</w:t>
      </w:r>
    </w:p>
    <w:p w:rsidR="009D06A7" w:rsidRPr="00CC4165" w:rsidRDefault="009D06A7" w:rsidP="009D06A7">
      <w:pPr>
        <w:pStyle w:val="ConsPlusNormal"/>
        <w:ind w:firstLine="540"/>
        <w:jc w:val="both"/>
        <w:rPr>
          <w:rFonts w:ascii="Bookman Old Style" w:hAnsi="Bookman Old Style"/>
          <w:szCs w:val="22"/>
        </w:rPr>
      </w:pPr>
      <w:r w:rsidRPr="00CC4165">
        <w:rPr>
          <w:rFonts w:ascii="Bookman Old Style" w:hAnsi="Bookman Old Style"/>
          <w:szCs w:val="22"/>
        </w:rPr>
        <w:t>2. Настоящее Решение вступает в силу со дня его официального опубликования в газете "Элитовский вестник".</w:t>
      </w:r>
    </w:p>
    <w:p w:rsidR="009D06A7" w:rsidRPr="00CC4165" w:rsidRDefault="009D06A7" w:rsidP="009D06A7">
      <w:pPr>
        <w:pStyle w:val="ConsPlusNormal"/>
        <w:ind w:firstLine="540"/>
        <w:jc w:val="both"/>
        <w:rPr>
          <w:rFonts w:ascii="Bookman Old Style" w:hAnsi="Bookman Old Style"/>
          <w:szCs w:val="22"/>
        </w:rPr>
      </w:pPr>
      <w:r w:rsidRPr="00CC4165">
        <w:rPr>
          <w:rFonts w:ascii="Bookman Old Style" w:hAnsi="Bookman Old Style"/>
          <w:szCs w:val="22"/>
        </w:rPr>
        <w:t xml:space="preserve">3. </w:t>
      </w:r>
      <w:proofErr w:type="gramStart"/>
      <w:r w:rsidRPr="00CC4165">
        <w:rPr>
          <w:rFonts w:ascii="Bookman Old Style" w:hAnsi="Bookman Old Style"/>
          <w:szCs w:val="22"/>
        </w:rPr>
        <w:t>Контроль за</w:t>
      </w:r>
      <w:proofErr w:type="gramEnd"/>
      <w:r w:rsidRPr="00CC4165">
        <w:rPr>
          <w:rFonts w:ascii="Bookman Old Style" w:hAnsi="Bookman Old Style"/>
          <w:szCs w:val="22"/>
        </w:rPr>
        <w:t xml:space="preserve"> исполнением настоящего решения возложить на председателя комиссии по финансам и бюджету Элитовского сельского Совета депутатов </w:t>
      </w:r>
      <w:r>
        <w:rPr>
          <w:rFonts w:ascii="Bookman Old Style" w:hAnsi="Bookman Old Style"/>
          <w:szCs w:val="22"/>
        </w:rPr>
        <w:t xml:space="preserve">- </w:t>
      </w:r>
      <w:r w:rsidRPr="00CC4165">
        <w:rPr>
          <w:rFonts w:ascii="Bookman Old Style" w:hAnsi="Bookman Old Style"/>
          <w:szCs w:val="22"/>
        </w:rPr>
        <w:t>Долматова Д.В.</w:t>
      </w:r>
    </w:p>
    <w:p w:rsidR="009D06A7" w:rsidRPr="00CC4165" w:rsidRDefault="009D06A7" w:rsidP="009D06A7">
      <w:pPr>
        <w:pStyle w:val="ConsPlusNormal"/>
        <w:jc w:val="both"/>
        <w:rPr>
          <w:rFonts w:ascii="Bookman Old Style" w:hAnsi="Bookman Old Style"/>
          <w:szCs w:val="22"/>
        </w:rPr>
      </w:pPr>
    </w:p>
    <w:p w:rsidR="009D06A7" w:rsidRDefault="009D06A7" w:rsidP="009D06A7">
      <w:pPr>
        <w:pStyle w:val="ConsPlusNormal"/>
        <w:jc w:val="both"/>
        <w:rPr>
          <w:rFonts w:ascii="Bookman Old Style" w:hAnsi="Bookman Old Style"/>
          <w:szCs w:val="22"/>
        </w:rPr>
      </w:pPr>
    </w:p>
    <w:p w:rsidR="009D06A7" w:rsidRDefault="009D06A7" w:rsidP="009D06A7">
      <w:pPr>
        <w:pStyle w:val="ConsPlusNormal"/>
        <w:jc w:val="both"/>
        <w:rPr>
          <w:rFonts w:ascii="Bookman Old Style" w:hAnsi="Bookman Old Style"/>
          <w:szCs w:val="22"/>
        </w:rPr>
      </w:pPr>
    </w:p>
    <w:p w:rsidR="009D06A7" w:rsidRPr="00CC4165" w:rsidRDefault="009D06A7" w:rsidP="009D06A7">
      <w:pPr>
        <w:pStyle w:val="ConsPlusNormal"/>
        <w:jc w:val="both"/>
        <w:rPr>
          <w:rFonts w:ascii="Bookman Old Style" w:hAnsi="Bookman Old Style"/>
          <w:szCs w:val="22"/>
        </w:rPr>
      </w:pPr>
    </w:p>
    <w:p w:rsidR="009D06A7" w:rsidRPr="00CC4165" w:rsidRDefault="009D06A7" w:rsidP="009D06A7">
      <w:pPr>
        <w:pStyle w:val="ConsPlusNormal"/>
        <w:jc w:val="both"/>
        <w:rPr>
          <w:rFonts w:ascii="Bookman Old Style" w:hAnsi="Bookman Old Style"/>
          <w:szCs w:val="22"/>
        </w:rPr>
      </w:pPr>
      <w:r w:rsidRPr="00CC4165">
        <w:rPr>
          <w:rFonts w:ascii="Bookman Old Style" w:hAnsi="Bookman Old Style"/>
          <w:szCs w:val="22"/>
        </w:rPr>
        <w:t>Председатель Совета депутатов           Глава сельсовета</w:t>
      </w:r>
    </w:p>
    <w:p w:rsidR="009D06A7" w:rsidRPr="00CC4165" w:rsidRDefault="009D06A7" w:rsidP="009D06A7">
      <w:pPr>
        <w:pStyle w:val="ConsPlusNormal"/>
        <w:jc w:val="both"/>
        <w:rPr>
          <w:rFonts w:ascii="Bookman Old Style" w:hAnsi="Bookman Old Style"/>
          <w:szCs w:val="22"/>
        </w:rPr>
      </w:pPr>
    </w:p>
    <w:p w:rsidR="009D06A7" w:rsidRPr="00CC4165" w:rsidRDefault="009D06A7" w:rsidP="009D06A7">
      <w:pPr>
        <w:pStyle w:val="ConsPlusNormal"/>
        <w:jc w:val="both"/>
        <w:rPr>
          <w:rFonts w:ascii="Bookman Old Style" w:hAnsi="Bookman Old Style"/>
          <w:szCs w:val="22"/>
        </w:rPr>
      </w:pPr>
      <w:r w:rsidRPr="00CC4165">
        <w:rPr>
          <w:rFonts w:ascii="Bookman Old Style" w:hAnsi="Bookman Old Style"/>
          <w:szCs w:val="22"/>
        </w:rPr>
        <w:t>__________________   С.М. Яблонский____________________ В.В. Звягин</w:t>
      </w:r>
    </w:p>
    <w:p w:rsidR="009D06A7" w:rsidRDefault="009D06A7" w:rsidP="004F5B2A">
      <w:pPr>
        <w:pStyle w:val="pre"/>
        <w:jc w:val="both"/>
        <w:rPr>
          <w:rFonts w:ascii="Bookman Old Style" w:hAnsi="Bookman Old Style" w:cs="Arial"/>
          <w:sz w:val="22"/>
          <w:szCs w:val="22"/>
          <w:lang w:val="ru-RU"/>
        </w:rPr>
      </w:pPr>
    </w:p>
    <w:p w:rsidR="009D06A7" w:rsidRPr="00A1135E" w:rsidRDefault="009D06A7" w:rsidP="009D06A7">
      <w:pPr>
        <w:pStyle w:val="ConsPlusNormal"/>
        <w:jc w:val="center"/>
        <w:outlineLvl w:val="0"/>
        <w:rPr>
          <w:rFonts w:ascii="Bookman Old Style" w:hAnsi="Bookman Old Style"/>
          <w:b/>
          <w:bCs/>
          <w:szCs w:val="22"/>
        </w:rPr>
      </w:pPr>
    </w:p>
    <w:p w:rsidR="009D06A7" w:rsidRPr="00A1135E" w:rsidRDefault="009D06A7" w:rsidP="009D06A7">
      <w:pPr>
        <w:pStyle w:val="ConsPlusNormal"/>
        <w:jc w:val="center"/>
        <w:outlineLvl w:val="0"/>
        <w:rPr>
          <w:rFonts w:ascii="Bookman Old Style" w:hAnsi="Bookman Old Style"/>
          <w:b/>
          <w:bCs/>
          <w:szCs w:val="22"/>
        </w:rPr>
      </w:pPr>
      <w:r w:rsidRPr="00A1135E">
        <w:rPr>
          <w:rFonts w:ascii="Bookman Old Style" w:hAnsi="Bookman Old Style"/>
          <w:b/>
          <w:bCs/>
          <w:szCs w:val="22"/>
        </w:rPr>
        <w:lastRenderedPageBreak/>
        <w:t>ЭЛИТОВСКИЙ СЕЛЬСКИЙ СОВЕТ ДЕПУТАТОВ</w:t>
      </w:r>
    </w:p>
    <w:p w:rsidR="009D06A7" w:rsidRPr="00A1135E" w:rsidRDefault="009D06A7" w:rsidP="009D06A7">
      <w:pPr>
        <w:pStyle w:val="ConsPlusNormal"/>
        <w:jc w:val="center"/>
        <w:outlineLvl w:val="0"/>
        <w:rPr>
          <w:rFonts w:ascii="Bookman Old Style" w:hAnsi="Bookman Old Style"/>
          <w:b/>
          <w:bCs/>
          <w:szCs w:val="22"/>
        </w:rPr>
      </w:pPr>
      <w:r w:rsidRPr="00A1135E">
        <w:rPr>
          <w:rFonts w:ascii="Bookman Old Style" w:hAnsi="Bookman Old Style"/>
          <w:b/>
          <w:bCs/>
          <w:szCs w:val="22"/>
        </w:rPr>
        <w:t xml:space="preserve">ЕМЕЛЬЯНОВСКОГО РАЙОНА </w:t>
      </w:r>
    </w:p>
    <w:p w:rsidR="009D06A7" w:rsidRPr="00A1135E" w:rsidRDefault="009D06A7" w:rsidP="009D06A7">
      <w:pPr>
        <w:pStyle w:val="ConsPlusNormal"/>
        <w:jc w:val="center"/>
        <w:rPr>
          <w:rFonts w:ascii="Bookman Old Style" w:hAnsi="Bookman Old Style"/>
          <w:b/>
          <w:bCs/>
          <w:szCs w:val="22"/>
        </w:rPr>
      </w:pPr>
      <w:r w:rsidRPr="00A1135E">
        <w:rPr>
          <w:rFonts w:ascii="Bookman Old Style" w:hAnsi="Bookman Old Style"/>
          <w:b/>
          <w:bCs/>
          <w:szCs w:val="22"/>
        </w:rPr>
        <w:t>КРАСНОЯРСКОГО КРАЯ</w:t>
      </w:r>
    </w:p>
    <w:p w:rsidR="009D06A7" w:rsidRPr="00A1135E" w:rsidRDefault="009D06A7" w:rsidP="009D06A7">
      <w:pPr>
        <w:pStyle w:val="ConsPlusNormal"/>
        <w:jc w:val="center"/>
        <w:rPr>
          <w:rFonts w:ascii="Bookman Old Style" w:hAnsi="Bookman Old Style"/>
          <w:b/>
          <w:bCs/>
          <w:szCs w:val="22"/>
        </w:rPr>
      </w:pPr>
    </w:p>
    <w:p w:rsidR="009D06A7" w:rsidRPr="00A1135E" w:rsidRDefault="009D06A7" w:rsidP="009D06A7">
      <w:pPr>
        <w:spacing w:after="0" w:line="240" w:lineRule="auto"/>
        <w:jc w:val="center"/>
        <w:rPr>
          <w:rFonts w:ascii="Bookman Old Style" w:hAnsi="Bookman Old Style" w:cs="Times New Roman"/>
          <w:b/>
        </w:rPr>
      </w:pPr>
      <w:r w:rsidRPr="00A1135E">
        <w:rPr>
          <w:rFonts w:ascii="Bookman Old Style" w:hAnsi="Bookman Old Style" w:cs="Times New Roman"/>
          <w:b/>
        </w:rPr>
        <w:t>РЕШЕНИЕ</w:t>
      </w:r>
    </w:p>
    <w:p w:rsidR="009D06A7" w:rsidRPr="00A1135E" w:rsidRDefault="009D06A7" w:rsidP="009D06A7">
      <w:pPr>
        <w:spacing w:after="0" w:line="240" w:lineRule="auto"/>
        <w:jc w:val="center"/>
        <w:rPr>
          <w:rFonts w:ascii="Bookman Old Style" w:hAnsi="Bookman Old Style" w:cs="Times New Roman"/>
          <w:b/>
        </w:rPr>
      </w:pPr>
    </w:p>
    <w:p w:rsidR="009D06A7" w:rsidRPr="00A1135E" w:rsidRDefault="009D06A7" w:rsidP="009D06A7">
      <w:pPr>
        <w:spacing w:after="0" w:line="240" w:lineRule="auto"/>
        <w:rPr>
          <w:rFonts w:ascii="Bookman Old Style" w:hAnsi="Bookman Old Style" w:cs="Times New Roman"/>
          <w:b/>
        </w:rPr>
      </w:pPr>
    </w:p>
    <w:p w:rsidR="009D06A7" w:rsidRPr="00A1135E" w:rsidRDefault="009D06A7" w:rsidP="009D06A7">
      <w:pPr>
        <w:spacing w:after="0" w:line="240" w:lineRule="auto"/>
        <w:rPr>
          <w:rFonts w:ascii="Bookman Old Style" w:hAnsi="Bookman Old Style" w:cs="Times New Roman"/>
        </w:rPr>
      </w:pPr>
      <w:r w:rsidRPr="00A1135E">
        <w:rPr>
          <w:rFonts w:ascii="Bookman Old Style" w:hAnsi="Bookman Old Style" w:cs="Times New Roman"/>
        </w:rPr>
        <w:t xml:space="preserve">20.12.2022  </w:t>
      </w:r>
      <w:r w:rsidR="00C2006B">
        <w:rPr>
          <w:rFonts w:ascii="Bookman Old Style" w:hAnsi="Bookman Old Style" w:cs="Times New Roman"/>
        </w:rPr>
        <w:t xml:space="preserve">                                         </w:t>
      </w:r>
      <w:r w:rsidRPr="00A1135E">
        <w:rPr>
          <w:rFonts w:ascii="Bookman Old Style" w:hAnsi="Bookman Old Style" w:cs="Times New Roman"/>
        </w:rPr>
        <w:t>п. Элита</w:t>
      </w:r>
      <w:r w:rsidRPr="00A1135E">
        <w:rPr>
          <w:rFonts w:ascii="Bookman Old Style" w:hAnsi="Bookman Old Style" w:cs="Times New Roman"/>
        </w:rPr>
        <w:tab/>
      </w:r>
      <w:r w:rsidRPr="00A1135E">
        <w:rPr>
          <w:rFonts w:ascii="Bookman Old Style" w:hAnsi="Bookman Old Style" w:cs="Times New Roman"/>
        </w:rPr>
        <w:tab/>
      </w:r>
      <w:r w:rsidRPr="00A1135E">
        <w:rPr>
          <w:rFonts w:ascii="Bookman Old Style" w:hAnsi="Bookman Old Style" w:cs="Times New Roman"/>
        </w:rPr>
        <w:tab/>
      </w:r>
      <w:r w:rsidR="00C2006B">
        <w:rPr>
          <w:rFonts w:ascii="Bookman Old Style" w:hAnsi="Bookman Old Style" w:cs="Times New Roman"/>
        </w:rPr>
        <w:t xml:space="preserve">            </w:t>
      </w:r>
      <w:r w:rsidRPr="00A1135E">
        <w:rPr>
          <w:rFonts w:ascii="Bookman Old Style" w:hAnsi="Bookman Old Style" w:cs="Times New Roman"/>
        </w:rPr>
        <w:t xml:space="preserve">№18-185 </w:t>
      </w:r>
      <w:proofErr w:type="spellStart"/>
      <w:proofErr w:type="gramStart"/>
      <w:r w:rsidRPr="00A1135E">
        <w:rPr>
          <w:rFonts w:ascii="Bookman Old Style" w:hAnsi="Bookman Old Style" w:cs="Times New Roman"/>
        </w:rPr>
        <w:t>р</w:t>
      </w:r>
      <w:proofErr w:type="spellEnd"/>
      <w:proofErr w:type="gramEnd"/>
    </w:p>
    <w:p w:rsidR="009D06A7" w:rsidRPr="00A1135E" w:rsidRDefault="009D06A7" w:rsidP="009D06A7">
      <w:pPr>
        <w:spacing w:after="0" w:line="240" w:lineRule="auto"/>
        <w:rPr>
          <w:rFonts w:ascii="Bookman Old Style" w:hAnsi="Bookman Old Style" w:cs="Times New Roman"/>
        </w:rPr>
      </w:pPr>
    </w:p>
    <w:p w:rsidR="009D06A7" w:rsidRPr="00A1135E" w:rsidRDefault="009D06A7" w:rsidP="009D06A7">
      <w:pPr>
        <w:pStyle w:val="ConsPlusNormal"/>
        <w:jc w:val="center"/>
        <w:rPr>
          <w:rFonts w:ascii="Bookman Old Style" w:hAnsi="Bookman Old Style"/>
          <w:b/>
          <w:bCs/>
          <w:szCs w:val="22"/>
        </w:rPr>
      </w:pPr>
    </w:p>
    <w:p w:rsidR="009D06A7" w:rsidRPr="00A1135E" w:rsidRDefault="009D06A7" w:rsidP="009D06A7">
      <w:pPr>
        <w:pStyle w:val="ConsPlusNormal"/>
        <w:rPr>
          <w:rFonts w:ascii="Bookman Old Style" w:hAnsi="Bookman Old Style"/>
          <w:bCs/>
          <w:szCs w:val="22"/>
        </w:rPr>
      </w:pPr>
      <w:r w:rsidRPr="00A1135E">
        <w:rPr>
          <w:rFonts w:ascii="Bookman Old Style" w:hAnsi="Bookman Old Style"/>
          <w:bCs/>
          <w:szCs w:val="22"/>
        </w:rPr>
        <w:t xml:space="preserve">О выделении </w:t>
      </w:r>
      <w:proofErr w:type="gramStart"/>
      <w:r w:rsidRPr="00A1135E">
        <w:rPr>
          <w:rFonts w:ascii="Bookman Old Style" w:hAnsi="Bookman Old Style"/>
          <w:bCs/>
          <w:szCs w:val="22"/>
        </w:rPr>
        <w:t>дополнительных</w:t>
      </w:r>
      <w:proofErr w:type="gramEnd"/>
    </w:p>
    <w:p w:rsidR="009D06A7" w:rsidRPr="00A1135E" w:rsidRDefault="009D06A7" w:rsidP="009D06A7">
      <w:pPr>
        <w:pStyle w:val="ConsPlusNormal"/>
        <w:rPr>
          <w:rFonts w:ascii="Bookman Old Style" w:hAnsi="Bookman Old Style"/>
          <w:bCs/>
          <w:szCs w:val="22"/>
        </w:rPr>
      </w:pPr>
      <w:r w:rsidRPr="00A1135E">
        <w:rPr>
          <w:rFonts w:ascii="Bookman Old Style" w:hAnsi="Bookman Old Style"/>
          <w:bCs/>
          <w:szCs w:val="22"/>
        </w:rPr>
        <w:t>денежных средств на исполнение</w:t>
      </w:r>
    </w:p>
    <w:p w:rsidR="009D06A7" w:rsidRPr="00A1135E" w:rsidRDefault="009D06A7" w:rsidP="009D06A7">
      <w:pPr>
        <w:pStyle w:val="ConsPlusNormal"/>
        <w:rPr>
          <w:rFonts w:ascii="Bookman Old Style" w:hAnsi="Bookman Old Style"/>
          <w:bCs/>
          <w:szCs w:val="22"/>
        </w:rPr>
      </w:pPr>
      <w:r w:rsidRPr="00A1135E">
        <w:rPr>
          <w:rFonts w:ascii="Bookman Old Style" w:hAnsi="Bookman Old Style"/>
          <w:bCs/>
          <w:szCs w:val="22"/>
        </w:rPr>
        <w:t>письма начальника ОГИБДД МВД России</w:t>
      </w:r>
    </w:p>
    <w:p w:rsidR="009D06A7" w:rsidRPr="00A1135E" w:rsidRDefault="009D06A7" w:rsidP="009D06A7">
      <w:pPr>
        <w:pStyle w:val="ConsPlusNormal"/>
        <w:rPr>
          <w:rFonts w:ascii="Bookman Old Style" w:hAnsi="Bookman Old Style"/>
          <w:bCs/>
          <w:color w:val="000000" w:themeColor="text1"/>
          <w:szCs w:val="22"/>
        </w:rPr>
      </w:pPr>
      <w:r w:rsidRPr="00A1135E">
        <w:rPr>
          <w:rFonts w:ascii="Bookman Old Style" w:hAnsi="Bookman Old Style"/>
          <w:bCs/>
          <w:color w:val="000000" w:themeColor="text1"/>
          <w:szCs w:val="22"/>
        </w:rPr>
        <w:t>«Емельяновский</w:t>
      </w:r>
      <w:proofErr w:type="gramStart"/>
      <w:r w:rsidRPr="00A1135E">
        <w:rPr>
          <w:rFonts w:ascii="Bookman Old Style" w:hAnsi="Bookman Old Style"/>
          <w:bCs/>
          <w:color w:val="000000" w:themeColor="text1"/>
          <w:szCs w:val="22"/>
        </w:rPr>
        <w:t>»о</w:t>
      </w:r>
      <w:proofErr w:type="gramEnd"/>
      <w:r w:rsidRPr="00A1135E">
        <w:rPr>
          <w:rFonts w:ascii="Bookman Old Style" w:hAnsi="Bookman Old Style"/>
          <w:bCs/>
          <w:color w:val="000000" w:themeColor="text1"/>
          <w:szCs w:val="22"/>
        </w:rPr>
        <w:t xml:space="preserve"> необходимости обустроить</w:t>
      </w:r>
    </w:p>
    <w:p w:rsidR="009D06A7" w:rsidRPr="00A1135E" w:rsidRDefault="009D06A7" w:rsidP="009D06A7">
      <w:pPr>
        <w:pStyle w:val="ConsPlusNormal"/>
        <w:rPr>
          <w:rFonts w:ascii="Bookman Old Style" w:hAnsi="Bookman Old Style"/>
          <w:bCs/>
          <w:color w:val="FF0000"/>
          <w:szCs w:val="22"/>
        </w:rPr>
      </w:pPr>
      <w:r w:rsidRPr="00A1135E">
        <w:rPr>
          <w:rFonts w:ascii="Bookman Old Style" w:hAnsi="Bookman Old Style"/>
          <w:bCs/>
          <w:color w:val="000000" w:themeColor="text1"/>
          <w:szCs w:val="22"/>
        </w:rPr>
        <w:t>улично-дорожную сеть в д. Бугачево</w:t>
      </w:r>
    </w:p>
    <w:p w:rsidR="009D06A7" w:rsidRPr="00A1135E" w:rsidRDefault="009D06A7" w:rsidP="009D06A7">
      <w:pPr>
        <w:pStyle w:val="ConsPlusNormal"/>
        <w:rPr>
          <w:rFonts w:ascii="Bookman Old Style" w:hAnsi="Bookman Old Style"/>
          <w:bCs/>
          <w:szCs w:val="22"/>
        </w:rPr>
      </w:pPr>
    </w:p>
    <w:p w:rsidR="009D06A7" w:rsidRPr="00A1135E" w:rsidRDefault="009D06A7" w:rsidP="009D06A7">
      <w:pPr>
        <w:pStyle w:val="ConsPlusNormal"/>
        <w:rPr>
          <w:rFonts w:ascii="Bookman Old Style" w:hAnsi="Bookman Old Style"/>
          <w:bCs/>
          <w:szCs w:val="22"/>
        </w:rPr>
      </w:pPr>
    </w:p>
    <w:p w:rsidR="009D06A7" w:rsidRPr="00A1135E" w:rsidRDefault="009D06A7" w:rsidP="009D06A7">
      <w:pPr>
        <w:pStyle w:val="ConsPlusNormal"/>
        <w:ind w:firstLine="708"/>
        <w:jc w:val="both"/>
        <w:rPr>
          <w:rFonts w:ascii="Bookman Old Style" w:hAnsi="Bookman Old Style"/>
          <w:szCs w:val="22"/>
        </w:rPr>
      </w:pPr>
      <w:r w:rsidRPr="00A1135E">
        <w:rPr>
          <w:rFonts w:ascii="Bookman Old Style" w:hAnsi="Bookman Old Style"/>
          <w:szCs w:val="22"/>
        </w:rPr>
        <w:t>Рассмотрев представленные материалы по вопросу выделения дополнительных денежных средств из бюджета Элитовского сельсовета на 2023 год в размере 500 000рублей на исполнение письма начальника ОГИБДД МВД России «Емельяновский» о необходимости обустроить улично-дорожную сеть на земельном участке с кадастровым номером 24:11:0340103:1079, расположенном по адресу: Красноярский край, Емельяновский район, д. Бугачево, ул. Мира, 1 «А» (уличная сеть), руководствуясь ст. 14Федерального закона от 06.10.2003 № 131-ФЗ «Об общих принципах организации местного самоуправления в Российской Федерации», Бюджетным кодексом Российской Федерации, Уставом Элитовского сельсовета Емельяновского района, Элитовский сельский Совет депутатов,</w:t>
      </w:r>
    </w:p>
    <w:p w:rsidR="009D06A7" w:rsidRPr="00A1135E" w:rsidRDefault="009D06A7" w:rsidP="009D06A7">
      <w:pPr>
        <w:pStyle w:val="ConsPlusNormal"/>
        <w:jc w:val="center"/>
        <w:rPr>
          <w:rFonts w:ascii="Bookman Old Style" w:hAnsi="Bookman Old Style"/>
          <w:szCs w:val="22"/>
        </w:rPr>
      </w:pPr>
    </w:p>
    <w:p w:rsidR="009D06A7" w:rsidRPr="00A1135E" w:rsidRDefault="009D06A7" w:rsidP="009D06A7">
      <w:pPr>
        <w:pStyle w:val="ConsPlusNormal"/>
        <w:jc w:val="center"/>
        <w:rPr>
          <w:rFonts w:ascii="Bookman Old Style" w:hAnsi="Bookman Old Style"/>
          <w:szCs w:val="22"/>
        </w:rPr>
      </w:pPr>
      <w:r w:rsidRPr="00A1135E">
        <w:rPr>
          <w:rFonts w:ascii="Bookman Old Style" w:hAnsi="Bookman Old Style"/>
          <w:szCs w:val="22"/>
        </w:rPr>
        <w:t>РЕШИЛ:</w:t>
      </w:r>
    </w:p>
    <w:p w:rsidR="009D06A7" w:rsidRPr="00A1135E" w:rsidRDefault="009D06A7" w:rsidP="009D06A7">
      <w:pPr>
        <w:pStyle w:val="ConsPlusNormal"/>
        <w:jc w:val="center"/>
        <w:rPr>
          <w:rFonts w:ascii="Bookman Old Style" w:hAnsi="Bookman Old Style"/>
          <w:szCs w:val="22"/>
        </w:rPr>
      </w:pPr>
    </w:p>
    <w:p w:rsidR="009D06A7" w:rsidRPr="00A1135E" w:rsidRDefault="009D06A7" w:rsidP="009D06A7">
      <w:pPr>
        <w:pStyle w:val="ConsPlusNormal"/>
        <w:ind w:firstLine="540"/>
        <w:jc w:val="both"/>
        <w:rPr>
          <w:rFonts w:ascii="Bookman Old Style" w:hAnsi="Bookman Old Style"/>
          <w:szCs w:val="22"/>
        </w:rPr>
      </w:pPr>
      <w:r w:rsidRPr="00A1135E">
        <w:rPr>
          <w:rFonts w:ascii="Bookman Old Style" w:hAnsi="Bookman Old Style"/>
          <w:szCs w:val="22"/>
        </w:rPr>
        <w:t xml:space="preserve">1. Отказать администрации Элитовского сельсовета Емельяновского района Красноярского края в дополнительном выделении денежных средств из бюджета Элитовского сельсовета на 2023 год в размере 500 000 </w:t>
      </w:r>
      <w:proofErr w:type="spellStart"/>
      <w:r w:rsidRPr="00A1135E">
        <w:rPr>
          <w:rFonts w:ascii="Bookman Old Style" w:hAnsi="Bookman Old Style"/>
          <w:szCs w:val="22"/>
        </w:rPr>
        <w:t>рублейна</w:t>
      </w:r>
      <w:proofErr w:type="spellEnd"/>
      <w:r w:rsidRPr="00A1135E">
        <w:rPr>
          <w:rFonts w:ascii="Bookman Old Style" w:hAnsi="Bookman Old Style"/>
          <w:szCs w:val="22"/>
        </w:rPr>
        <w:t xml:space="preserve"> исполнение письма начальника ОГИБДД МВД России «Емельяновский» о необходимости обустроить улично-дорожную сеть на земельном участке с кадастровым номером 24:11:0340103:1079, расположенном по адресу: Красноярский край, Емельяновский район, д. Бугачево, ул. Мира, 1 «А» (уличная сеть), в связи с отсутствием </w:t>
      </w:r>
      <w:proofErr w:type="gramStart"/>
      <w:r w:rsidRPr="00A1135E">
        <w:rPr>
          <w:rFonts w:ascii="Bookman Old Style" w:hAnsi="Bookman Old Style"/>
          <w:szCs w:val="22"/>
        </w:rPr>
        <w:t>с</w:t>
      </w:r>
      <w:proofErr w:type="gramEnd"/>
      <w:r w:rsidRPr="00A1135E">
        <w:rPr>
          <w:rFonts w:ascii="Bookman Old Style" w:hAnsi="Bookman Old Style"/>
          <w:szCs w:val="22"/>
        </w:rPr>
        <w:t xml:space="preserve"> </w:t>
      </w:r>
      <w:proofErr w:type="gramStart"/>
      <w:r w:rsidRPr="00A1135E">
        <w:rPr>
          <w:rFonts w:ascii="Bookman Old Style" w:hAnsi="Bookman Old Style"/>
          <w:szCs w:val="22"/>
        </w:rPr>
        <w:t>бюджете</w:t>
      </w:r>
      <w:proofErr w:type="gramEnd"/>
      <w:r w:rsidRPr="00A1135E">
        <w:rPr>
          <w:rFonts w:ascii="Bookman Old Style" w:hAnsi="Bookman Old Style"/>
          <w:szCs w:val="22"/>
        </w:rPr>
        <w:t xml:space="preserve"> Элитовского сельсовета на 2023 год дополнительных денежных средств.</w:t>
      </w:r>
    </w:p>
    <w:p w:rsidR="009D06A7" w:rsidRPr="00A1135E" w:rsidRDefault="009D06A7" w:rsidP="009D06A7">
      <w:pPr>
        <w:pStyle w:val="ConsPlusNormal"/>
        <w:jc w:val="both"/>
        <w:rPr>
          <w:rFonts w:ascii="Bookman Old Style" w:hAnsi="Bookman Old Style"/>
          <w:szCs w:val="22"/>
        </w:rPr>
      </w:pPr>
      <w:r w:rsidRPr="00A1135E">
        <w:rPr>
          <w:rFonts w:ascii="Bookman Old Style" w:hAnsi="Bookman Old Style"/>
          <w:szCs w:val="22"/>
        </w:rPr>
        <w:t xml:space="preserve">        2. Решение подлежит публикации в средствах массовой информации.</w:t>
      </w:r>
    </w:p>
    <w:p w:rsidR="009D06A7" w:rsidRPr="00A1135E" w:rsidRDefault="009D06A7" w:rsidP="009D06A7">
      <w:pPr>
        <w:pStyle w:val="ConsPlusNormal"/>
        <w:ind w:firstLine="540"/>
        <w:jc w:val="both"/>
        <w:rPr>
          <w:rFonts w:ascii="Bookman Old Style" w:hAnsi="Bookman Old Style"/>
          <w:szCs w:val="22"/>
        </w:rPr>
      </w:pPr>
      <w:r w:rsidRPr="00A1135E">
        <w:rPr>
          <w:rFonts w:ascii="Bookman Old Style" w:hAnsi="Bookman Old Style"/>
          <w:szCs w:val="22"/>
        </w:rPr>
        <w:t>3. Настоящее Решение вступает в силу со дня его официального опубликования в газете "Элитовский вестник".</w:t>
      </w:r>
    </w:p>
    <w:p w:rsidR="009D06A7" w:rsidRPr="00A1135E" w:rsidRDefault="009D06A7" w:rsidP="009D06A7">
      <w:pPr>
        <w:pStyle w:val="ConsPlusNormal"/>
        <w:ind w:firstLine="540"/>
        <w:jc w:val="both"/>
        <w:rPr>
          <w:rFonts w:ascii="Bookman Old Style" w:hAnsi="Bookman Old Style"/>
          <w:szCs w:val="22"/>
        </w:rPr>
      </w:pPr>
      <w:r w:rsidRPr="00A1135E">
        <w:rPr>
          <w:rFonts w:ascii="Bookman Old Style" w:hAnsi="Bookman Old Style"/>
          <w:szCs w:val="22"/>
        </w:rPr>
        <w:t xml:space="preserve">4.  </w:t>
      </w:r>
      <w:proofErr w:type="gramStart"/>
      <w:r w:rsidRPr="00A1135E">
        <w:rPr>
          <w:rFonts w:ascii="Bookman Old Style" w:hAnsi="Bookman Old Style"/>
          <w:szCs w:val="22"/>
        </w:rPr>
        <w:t>Контроль за</w:t>
      </w:r>
      <w:proofErr w:type="gramEnd"/>
      <w:r w:rsidRPr="00A1135E">
        <w:rPr>
          <w:rFonts w:ascii="Bookman Old Style" w:hAnsi="Bookman Old Style"/>
          <w:szCs w:val="22"/>
        </w:rPr>
        <w:t xml:space="preserve"> исполнением настоящего решения возложить на председателя комиссии по финансам и бюджету Элитовского сельского Совета депутатов Долматова Д.В.</w:t>
      </w:r>
    </w:p>
    <w:p w:rsidR="009D06A7" w:rsidRPr="00A1135E" w:rsidRDefault="009D06A7" w:rsidP="009D06A7">
      <w:pPr>
        <w:pStyle w:val="ConsPlusNormal"/>
        <w:jc w:val="both"/>
        <w:rPr>
          <w:rFonts w:ascii="Bookman Old Style" w:hAnsi="Bookman Old Style"/>
          <w:szCs w:val="22"/>
        </w:rPr>
      </w:pPr>
    </w:p>
    <w:p w:rsidR="009D06A7" w:rsidRPr="00A1135E" w:rsidRDefault="009D06A7" w:rsidP="009D06A7">
      <w:pPr>
        <w:pStyle w:val="ConsPlusNormal"/>
        <w:jc w:val="both"/>
        <w:rPr>
          <w:rFonts w:ascii="Bookman Old Style" w:hAnsi="Bookman Old Style"/>
          <w:szCs w:val="22"/>
        </w:rPr>
      </w:pPr>
    </w:p>
    <w:p w:rsidR="009D06A7" w:rsidRPr="00A1135E" w:rsidRDefault="009D06A7" w:rsidP="009D06A7">
      <w:pPr>
        <w:pStyle w:val="ConsPlusNormal"/>
        <w:jc w:val="both"/>
        <w:rPr>
          <w:rFonts w:ascii="Bookman Old Style" w:hAnsi="Bookman Old Style"/>
          <w:szCs w:val="22"/>
        </w:rPr>
      </w:pPr>
      <w:r w:rsidRPr="00A1135E">
        <w:rPr>
          <w:rFonts w:ascii="Bookman Old Style" w:hAnsi="Bookman Old Style"/>
          <w:szCs w:val="22"/>
        </w:rPr>
        <w:t>Председатель Совета депутатов           Глава сельсовета</w:t>
      </w:r>
    </w:p>
    <w:p w:rsidR="009D06A7" w:rsidRPr="00A1135E" w:rsidRDefault="009D06A7" w:rsidP="009D06A7">
      <w:pPr>
        <w:pStyle w:val="ConsPlusNormal"/>
        <w:jc w:val="both"/>
        <w:rPr>
          <w:rFonts w:ascii="Bookman Old Style" w:hAnsi="Bookman Old Style"/>
          <w:szCs w:val="22"/>
        </w:rPr>
      </w:pPr>
    </w:p>
    <w:p w:rsidR="009D06A7" w:rsidRPr="00A1135E" w:rsidRDefault="009D06A7" w:rsidP="009D06A7">
      <w:pPr>
        <w:pStyle w:val="ConsPlusNormal"/>
        <w:jc w:val="both"/>
        <w:rPr>
          <w:rFonts w:ascii="Bookman Old Style" w:hAnsi="Bookman Old Style"/>
          <w:szCs w:val="22"/>
        </w:rPr>
      </w:pPr>
    </w:p>
    <w:p w:rsidR="009D06A7" w:rsidRPr="00A1135E" w:rsidRDefault="009D06A7" w:rsidP="009D06A7">
      <w:pPr>
        <w:pStyle w:val="ConsPlusNormal"/>
        <w:jc w:val="both"/>
        <w:rPr>
          <w:rFonts w:ascii="Bookman Old Style" w:hAnsi="Bookman Old Style"/>
          <w:szCs w:val="22"/>
        </w:rPr>
      </w:pPr>
      <w:r w:rsidRPr="00A1135E">
        <w:rPr>
          <w:rFonts w:ascii="Bookman Old Style" w:hAnsi="Bookman Old Style"/>
          <w:szCs w:val="22"/>
        </w:rPr>
        <w:t>__________________   С.М. Яблонский_____________________ В.В. Звягин</w:t>
      </w:r>
    </w:p>
    <w:p w:rsidR="009D06A7" w:rsidRDefault="009D06A7" w:rsidP="00D004EF">
      <w:pPr>
        <w:pStyle w:val="pre"/>
        <w:ind w:firstLine="709"/>
        <w:jc w:val="both"/>
        <w:rPr>
          <w:rFonts w:ascii="Bookman Old Style" w:hAnsi="Bookman Old Style" w:cs="Arial"/>
          <w:sz w:val="22"/>
          <w:szCs w:val="22"/>
          <w:lang w:val="ru-RU"/>
        </w:rPr>
      </w:pPr>
    </w:p>
    <w:p w:rsidR="009D06A7" w:rsidRDefault="009D06A7" w:rsidP="00D004EF">
      <w:pPr>
        <w:pStyle w:val="pre"/>
        <w:ind w:firstLine="709"/>
        <w:jc w:val="both"/>
        <w:rPr>
          <w:rFonts w:ascii="Bookman Old Style" w:hAnsi="Bookman Old Style" w:cs="Arial"/>
          <w:sz w:val="22"/>
          <w:szCs w:val="22"/>
          <w:lang w:val="ru-RU"/>
        </w:rPr>
      </w:pPr>
    </w:p>
    <w:p w:rsidR="009D06A7" w:rsidRDefault="009D06A7" w:rsidP="00D004EF">
      <w:pPr>
        <w:pStyle w:val="pre"/>
        <w:ind w:firstLine="709"/>
        <w:jc w:val="both"/>
        <w:rPr>
          <w:rFonts w:ascii="Bookman Old Style" w:hAnsi="Bookman Old Style" w:cs="Arial"/>
          <w:sz w:val="22"/>
          <w:szCs w:val="22"/>
          <w:lang w:val="ru-RU"/>
        </w:rPr>
      </w:pPr>
    </w:p>
    <w:p w:rsidR="009D06A7" w:rsidRDefault="009D06A7" w:rsidP="00D004EF">
      <w:pPr>
        <w:pStyle w:val="pre"/>
        <w:ind w:firstLine="709"/>
        <w:jc w:val="both"/>
        <w:rPr>
          <w:rFonts w:ascii="Bookman Old Style" w:hAnsi="Bookman Old Style" w:cs="Arial"/>
          <w:sz w:val="22"/>
          <w:szCs w:val="22"/>
          <w:lang w:val="ru-RU"/>
        </w:rPr>
      </w:pPr>
    </w:p>
    <w:p w:rsidR="009D06A7" w:rsidRPr="00956055" w:rsidRDefault="009D06A7" w:rsidP="009D06A7">
      <w:pPr>
        <w:pStyle w:val="ConsPlusNormal"/>
        <w:jc w:val="center"/>
        <w:outlineLvl w:val="0"/>
        <w:rPr>
          <w:rFonts w:ascii="Bookman Old Style" w:hAnsi="Bookman Old Style"/>
          <w:b/>
          <w:bCs/>
          <w:szCs w:val="22"/>
        </w:rPr>
      </w:pPr>
    </w:p>
    <w:p w:rsidR="009D06A7" w:rsidRPr="00956055" w:rsidRDefault="009D06A7" w:rsidP="009D06A7">
      <w:pPr>
        <w:pStyle w:val="ConsPlusNormal"/>
        <w:jc w:val="center"/>
        <w:outlineLvl w:val="0"/>
        <w:rPr>
          <w:rFonts w:ascii="Bookman Old Style" w:hAnsi="Bookman Old Style"/>
          <w:b/>
          <w:bCs/>
          <w:szCs w:val="22"/>
        </w:rPr>
      </w:pPr>
      <w:r w:rsidRPr="00956055">
        <w:rPr>
          <w:rFonts w:ascii="Bookman Old Style" w:hAnsi="Bookman Old Style"/>
          <w:b/>
          <w:bCs/>
          <w:szCs w:val="22"/>
        </w:rPr>
        <w:lastRenderedPageBreak/>
        <w:t>ЭЛИТОВСКИЙ СЕЛЬСКИЙ СОВЕТ ДЕПУТАТОВ</w:t>
      </w:r>
    </w:p>
    <w:p w:rsidR="009D06A7" w:rsidRPr="00956055" w:rsidRDefault="009D06A7" w:rsidP="009D06A7">
      <w:pPr>
        <w:pStyle w:val="ConsPlusNormal"/>
        <w:jc w:val="center"/>
        <w:outlineLvl w:val="0"/>
        <w:rPr>
          <w:rFonts w:ascii="Bookman Old Style" w:hAnsi="Bookman Old Style"/>
          <w:b/>
          <w:bCs/>
          <w:szCs w:val="22"/>
        </w:rPr>
      </w:pPr>
      <w:r w:rsidRPr="00956055">
        <w:rPr>
          <w:rFonts w:ascii="Bookman Old Style" w:hAnsi="Bookman Old Style"/>
          <w:b/>
          <w:bCs/>
          <w:szCs w:val="22"/>
        </w:rPr>
        <w:t xml:space="preserve">ЕМЕЛЬЯНОВСКОГО РАЙОНА </w:t>
      </w:r>
    </w:p>
    <w:p w:rsidR="009D06A7" w:rsidRPr="00956055" w:rsidRDefault="009D06A7" w:rsidP="009D06A7">
      <w:pPr>
        <w:pStyle w:val="ConsPlusNormal"/>
        <w:jc w:val="center"/>
        <w:rPr>
          <w:rFonts w:ascii="Bookman Old Style" w:hAnsi="Bookman Old Style"/>
          <w:b/>
          <w:bCs/>
          <w:szCs w:val="22"/>
        </w:rPr>
      </w:pPr>
      <w:r w:rsidRPr="00956055">
        <w:rPr>
          <w:rFonts w:ascii="Bookman Old Style" w:hAnsi="Bookman Old Style"/>
          <w:b/>
          <w:bCs/>
          <w:szCs w:val="22"/>
        </w:rPr>
        <w:t>КРАСНОЯРСКОГО КРАЯ</w:t>
      </w:r>
    </w:p>
    <w:p w:rsidR="009D06A7" w:rsidRPr="00956055" w:rsidRDefault="009D06A7" w:rsidP="009D06A7">
      <w:pPr>
        <w:pStyle w:val="ConsPlusNormal"/>
        <w:jc w:val="center"/>
        <w:rPr>
          <w:rFonts w:ascii="Bookman Old Style" w:hAnsi="Bookman Old Style"/>
          <w:b/>
          <w:bCs/>
          <w:szCs w:val="22"/>
        </w:rPr>
      </w:pPr>
    </w:p>
    <w:p w:rsidR="009D06A7" w:rsidRPr="00956055" w:rsidRDefault="009D06A7" w:rsidP="009D06A7">
      <w:pPr>
        <w:spacing w:after="0" w:line="240" w:lineRule="auto"/>
        <w:jc w:val="center"/>
        <w:rPr>
          <w:rFonts w:ascii="Bookman Old Style" w:hAnsi="Bookman Old Style" w:cs="Times New Roman"/>
          <w:b/>
        </w:rPr>
      </w:pPr>
      <w:r w:rsidRPr="00956055">
        <w:rPr>
          <w:rFonts w:ascii="Bookman Old Style" w:hAnsi="Bookman Old Style" w:cs="Times New Roman"/>
          <w:b/>
        </w:rPr>
        <w:t>РЕШЕНИЕ</w:t>
      </w:r>
    </w:p>
    <w:p w:rsidR="009D06A7" w:rsidRPr="00956055" w:rsidRDefault="009D06A7" w:rsidP="009D06A7">
      <w:pPr>
        <w:spacing w:after="0" w:line="240" w:lineRule="auto"/>
        <w:jc w:val="center"/>
        <w:rPr>
          <w:rFonts w:ascii="Bookman Old Style" w:hAnsi="Bookman Old Style" w:cs="Times New Roman"/>
          <w:b/>
        </w:rPr>
      </w:pPr>
    </w:p>
    <w:p w:rsidR="009D06A7" w:rsidRPr="00956055" w:rsidRDefault="009D06A7" w:rsidP="009D06A7">
      <w:pPr>
        <w:spacing w:after="0" w:line="240" w:lineRule="auto"/>
        <w:rPr>
          <w:rFonts w:ascii="Bookman Old Style" w:hAnsi="Bookman Old Style" w:cs="Times New Roman"/>
          <w:b/>
        </w:rPr>
      </w:pPr>
    </w:p>
    <w:p w:rsidR="009D06A7" w:rsidRPr="00956055" w:rsidRDefault="009D06A7" w:rsidP="009D06A7">
      <w:pPr>
        <w:spacing w:after="0" w:line="240" w:lineRule="auto"/>
        <w:rPr>
          <w:rFonts w:ascii="Bookman Old Style" w:hAnsi="Bookman Old Style" w:cs="Times New Roman"/>
        </w:rPr>
      </w:pPr>
      <w:r>
        <w:rPr>
          <w:rFonts w:ascii="Bookman Old Style" w:hAnsi="Bookman Old Style" w:cs="Times New Roman"/>
        </w:rPr>
        <w:t>20.12.2022</w:t>
      </w:r>
      <w:r w:rsidR="00C2006B">
        <w:rPr>
          <w:rFonts w:ascii="Bookman Old Style" w:hAnsi="Bookman Old Style" w:cs="Times New Roman"/>
        </w:rPr>
        <w:t xml:space="preserve">                                        </w:t>
      </w:r>
      <w:r w:rsidRPr="00956055">
        <w:rPr>
          <w:rFonts w:ascii="Bookman Old Style" w:hAnsi="Bookman Old Style" w:cs="Times New Roman"/>
        </w:rPr>
        <w:t xml:space="preserve"> п. Элита</w:t>
      </w:r>
      <w:r w:rsidRPr="00956055">
        <w:rPr>
          <w:rFonts w:ascii="Bookman Old Style" w:hAnsi="Bookman Old Style" w:cs="Times New Roman"/>
        </w:rPr>
        <w:tab/>
      </w:r>
      <w:r w:rsidRPr="00956055">
        <w:rPr>
          <w:rFonts w:ascii="Bookman Old Style" w:hAnsi="Bookman Old Style" w:cs="Times New Roman"/>
        </w:rPr>
        <w:tab/>
      </w:r>
      <w:r w:rsidRPr="00956055">
        <w:rPr>
          <w:rFonts w:ascii="Bookman Old Style" w:hAnsi="Bookman Old Style" w:cs="Times New Roman"/>
        </w:rPr>
        <w:tab/>
      </w:r>
      <w:r w:rsidR="00C2006B">
        <w:rPr>
          <w:rFonts w:ascii="Bookman Old Style" w:hAnsi="Bookman Old Style" w:cs="Times New Roman"/>
        </w:rPr>
        <w:t xml:space="preserve">            </w:t>
      </w:r>
      <w:r w:rsidRPr="00956055">
        <w:rPr>
          <w:rFonts w:ascii="Bookman Old Style" w:hAnsi="Bookman Old Style" w:cs="Times New Roman"/>
        </w:rPr>
        <w:t>№</w:t>
      </w:r>
      <w:r>
        <w:rPr>
          <w:rFonts w:ascii="Bookman Old Style" w:hAnsi="Bookman Old Style" w:cs="Times New Roman"/>
        </w:rPr>
        <w:t>18-186</w:t>
      </w:r>
      <w:r w:rsidRPr="00956055">
        <w:rPr>
          <w:rFonts w:ascii="Bookman Old Style" w:hAnsi="Bookman Old Style" w:cs="Times New Roman"/>
        </w:rPr>
        <w:t>р</w:t>
      </w:r>
    </w:p>
    <w:p w:rsidR="009D06A7" w:rsidRPr="00956055" w:rsidRDefault="009D06A7" w:rsidP="009D06A7">
      <w:pPr>
        <w:spacing w:after="0" w:line="240" w:lineRule="auto"/>
        <w:rPr>
          <w:rFonts w:ascii="Bookman Old Style" w:hAnsi="Bookman Old Style" w:cs="Times New Roman"/>
        </w:rPr>
      </w:pPr>
    </w:p>
    <w:p w:rsidR="009D06A7" w:rsidRPr="00956055" w:rsidRDefault="009D06A7" w:rsidP="009D06A7">
      <w:pPr>
        <w:pStyle w:val="ConsPlusNormal"/>
        <w:jc w:val="center"/>
        <w:rPr>
          <w:rFonts w:ascii="Bookman Old Style" w:hAnsi="Bookman Old Style"/>
          <w:b/>
          <w:bCs/>
          <w:szCs w:val="22"/>
        </w:rPr>
      </w:pPr>
    </w:p>
    <w:p w:rsidR="009D06A7" w:rsidRPr="00956055" w:rsidRDefault="009D06A7" w:rsidP="009D06A7">
      <w:pPr>
        <w:pStyle w:val="ConsPlusNormal"/>
        <w:rPr>
          <w:rFonts w:ascii="Bookman Old Style" w:hAnsi="Bookman Old Style"/>
          <w:bCs/>
          <w:szCs w:val="22"/>
        </w:rPr>
      </w:pPr>
      <w:r w:rsidRPr="00956055">
        <w:rPr>
          <w:rFonts w:ascii="Bookman Old Style" w:hAnsi="Bookman Old Style"/>
          <w:bCs/>
          <w:szCs w:val="22"/>
        </w:rPr>
        <w:t xml:space="preserve">О выделении </w:t>
      </w:r>
      <w:proofErr w:type="gramStart"/>
      <w:r w:rsidRPr="00956055">
        <w:rPr>
          <w:rFonts w:ascii="Bookman Old Style" w:hAnsi="Bookman Old Style"/>
          <w:bCs/>
          <w:szCs w:val="22"/>
        </w:rPr>
        <w:t>дополнительных</w:t>
      </w:r>
      <w:proofErr w:type="gramEnd"/>
    </w:p>
    <w:p w:rsidR="009D06A7" w:rsidRPr="00956055" w:rsidRDefault="009D06A7" w:rsidP="009D06A7">
      <w:pPr>
        <w:pStyle w:val="ConsPlusNormal"/>
        <w:rPr>
          <w:rFonts w:ascii="Bookman Old Style" w:hAnsi="Bookman Old Style"/>
          <w:bCs/>
          <w:szCs w:val="22"/>
        </w:rPr>
      </w:pPr>
      <w:r w:rsidRPr="00956055">
        <w:rPr>
          <w:rFonts w:ascii="Bookman Old Style" w:hAnsi="Bookman Old Style"/>
          <w:bCs/>
          <w:szCs w:val="22"/>
        </w:rPr>
        <w:t>денежных средств на обустройство</w:t>
      </w:r>
    </w:p>
    <w:p w:rsidR="009D06A7" w:rsidRPr="00956055" w:rsidRDefault="009D06A7" w:rsidP="009D06A7">
      <w:pPr>
        <w:pStyle w:val="ConsPlusNormal"/>
        <w:rPr>
          <w:rFonts w:ascii="Bookman Old Style" w:hAnsi="Bookman Old Style"/>
          <w:bCs/>
          <w:color w:val="000000" w:themeColor="text1"/>
          <w:szCs w:val="22"/>
        </w:rPr>
      </w:pPr>
      <w:r w:rsidRPr="00956055">
        <w:rPr>
          <w:rFonts w:ascii="Bookman Old Style" w:hAnsi="Bookman Old Style"/>
          <w:bCs/>
          <w:szCs w:val="22"/>
        </w:rPr>
        <w:t>уличного освещения</w:t>
      </w:r>
      <w:r w:rsidRPr="00956055">
        <w:rPr>
          <w:rFonts w:ascii="Bookman Old Style" w:hAnsi="Bookman Old Style"/>
          <w:bCs/>
          <w:color w:val="000000" w:themeColor="text1"/>
          <w:szCs w:val="22"/>
        </w:rPr>
        <w:t xml:space="preserve"> в д. Бугачево</w:t>
      </w:r>
    </w:p>
    <w:p w:rsidR="009D06A7" w:rsidRPr="00956055" w:rsidRDefault="009D06A7" w:rsidP="009D06A7">
      <w:pPr>
        <w:pStyle w:val="ConsPlusNormal"/>
        <w:rPr>
          <w:rFonts w:ascii="Bookman Old Style" w:hAnsi="Bookman Old Style"/>
          <w:bCs/>
          <w:color w:val="FF0000"/>
          <w:szCs w:val="22"/>
        </w:rPr>
      </w:pPr>
      <w:r w:rsidRPr="00956055">
        <w:rPr>
          <w:rFonts w:ascii="Bookman Old Style" w:hAnsi="Bookman Old Style"/>
          <w:bCs/>
          <w:color w:val="000000" w:themeColor="text1"/>
          <w:szCs w:val="22"/>
        </w:rPr>
        <w:t>Емельяновского района Красноярского края</w:t>
      </w:r>
    </w:p>
    <w:p w:rsidR="009D06A7" w:rsidRPr="00956055" w:rsidRDefault="009D06A7" w:rsidP="009D06A7">
      <w:pPr>
        <w:pStyle w:val="ConsPlusNormal"/>
        <w:rPr>
          <w:rFonts w:ascii="Bookman Old Style" w:hAnsi="Bookman Old Style"/>
          <w:bCs/>
          <w:szCs w:val="22"/>
        </w:rPr>
      </w:pPr>
    </w:p>
    <w:p w:rsidR="009D06A7" w:rsidRPr="00956055" w:rsidRDefault="009D06A7" w:rsidP="009D06A7">
      <w:pPr>
        <w:pStyle w:val="ConsPlusNormal"/>
        <w:rPr>
          <w:rFonts w:ascii="Bookman Old Style" w:hAnsi="Bookman Old Style"/>
          <w:bCs/>
          <w:szCs w:val="22"/>
        </w:rPr>
      </w:pPr>
    </w:p>
    <w:p w:rsidR="009D06A7" w:rsidRPr="00956055" w:rsidRDefault="009D06A7" w:rsidP="009D06A7">
      <w:pPr>
        <w:pStyle w:val="ConsPlusNormal"/>
        <w:ind w:firstLine="708"/>
        <w:jc w:val="both"/>
        <w:rPr>
          <w:rFonts w:ascii="Bookman Old Style" w:hAnsi="Bookman Old Style"/>
          <w:szCs w:val="22"/>
        </w:rPr>
      </w:pPr>
      <w:proofErr w:type="gramStart"/>
      <w:r w:rsidRPr="00956055">
        <w:rPr>
          <w:rFonts w:ascii="Bookman Old Style" w:hAnsi="Bookman Old Style"/>
          <w:szCs w:val="22"/>
        </w:rPr>
        <w:t>Рассмотрев представленные материалы по вопросу выделения дополнительных денежных средств из бюджета Элитовского сельсовета на 202</w:t>
      </w:r>
      <w:r>
        <w:rPr>
          <w:rFonts w:ascii="Bookman Old Style" w:hAnsi="Bookman Old Style"/>
          <w:szCs w:val="22"/>
        </w:rPr>
        <w:t>3</w:t>
      </w:r>
      <w:r w:rsidRPr="00956055">
        <w:rPr>
          <w:rFonts w:ascii="Bookman Old Style" w:hAnsi="Bookman Old Style"/>
          <w:szCs w:val="22"/>
        </w:rPr>
        <w:t xml:space="preserve"> год в размере 1 100</w:t>
      </w:r>
      <w:r>
        <w:rPr>
          <w:rFonts w:ascii="Bookman Old Style" w:hAnsi="Bookman Old Style"/>
          <w:szCs w:val="22"/>
        </w:rPr>
        <w:t> </w:t>
      </w:r>
      <w:r w:rsidRPr="00956055">
        <w:rPr>
          <w:rFonts w:ascii="Bookman Old Style" w:hAnsi="Bookman Old Style"/>
          <w:szCs w:val="22"/>
        </w:rPr>
        <w:t xml:space="preserve">000рублей на исполнение информационного письма прокурора Емельяновского района № 1011ж-2018 от 13.07.2018 о необходимости обустроить уличное освещение на улицах Березовая, Западная, Дачная, Ямская, </w:t>
      </w:r>
      <w:proofErr w:type="spellStart"/>
      <w:r w:rsidRPr="00956055">
        <w:rPr>
          <w:rFonts w:ascii="Bookman Old Style" w:hAnsi="Bookman Old Style"/>
          <w:szCs w:val="22"/>
        </w:rPr>
        <w:t>Светлогорская</w:t>
      </w:r>
      <w:proofErr w:type="spellEnd"/>
      <w:r w:rsidRPr="00956055">
        <w:rPr>
          <w:rFonts w:ascii="Bookman Old Style" w:hAnsi="Bookman Old Style"/>
          <w:szCs w:val="22"/>
        </w:rPr>
        <w:t>, Таежная, Ангарская, Енисейская, Норильская, Новосибирская, Хабаровская, Красноярская, Мира в д. Бугачево Емельяновского района Красноярского края, руководствуясь ст</w:t>
      </w:r>
      <w:proofErr w:type="gramEnd"/>
      <w:r w:rsidRPr="00956055">
        <w:rPr>
          <w:rFonts w:ascii="Bookman Old Style" w:hAnsi="Bookman Old Style"/>
          <w:szCs w:val="22"/>
        </w:rPr>
        <w:t>. 14Федерального закона от 06.10.2003 № 131-ФЗ «Об общих принципах организации местного самоуправления в Российской Федерации», Бюджетным кодексом Российской Федерации, Уставом Элитовского сельсовета Емельяновского района, Элитовский сельский Совет депутатов,</w:t>
      </w:r>
    </w:p>
    <w:p w:rsidR="009D06A7" w:rsidRPr="00956055" w:rsidRDefault="009D06A7" w:rsidP="009D06A7">
      <w:pPr>
        <w:pStyle w:val="ConsPlusNormal"/>
        <w:jc w:val="center"/>
        <w:rPr>
          <w:rFonts w:ascii="Bookman Old Style" w:hAnsi="Bookman Old Style"/>
          <w:szCs w:val="22"/>
        </w:rPr>
      </w:pPr>
    </w:p>
    <w:p w:rsidR="009D06A7" w:rsidRPr="00956055" w:rsidRDefault="009D06A7" w:rsidP="009D06A7">
      <w:pPr>
        <w:pStyle w:val="ConsPlusNormal"/>
        <w:jc w:val="center"/>
        <w:rPr>
          <w:rFonts w:ascii="Bookman Old Style" w:hAnsi="Bookman Old Style"/>
          <w:szCs w:val="22"/>
        </w:rPr>
      </w:pPr>
      <w:r w:rsidRPr="00956055">
        <w:rPr>
          <w:rFonts w:ascii="Bookman Old Style" w:hAnsi="Bookman Old Style"/>
          <w:szCs w:val="22"/>
        </w:rPr>
        <w:t>РЕШИЛ:</w:t>
      </w:r>
    </w:p>
    <w:p w:rsidR="009D06A7" w:rsidRPr="00956055" w:rsidRDefault="009D06A7" w:rsidP="009D06A7">
      <w:pPr>
        <w:pStyle w:val="ConsPlusNormal"/>
        <w:jc w:val="center"/>
        <w:rPr>
          <w:rFonts w:ascii="Bookman Old Style" w:hAnsi="Bookman Old Style"/>
          <w:szCs w:val="22"/>
        </w:rPr>
      </w:pPr>
    </w:p>
    <w:p w:rsidR="009D06A7" w:rsidRPr="00956055" w:rsidRDefault="009D06A7" w:rsidP="009D06A7">
      <w:pPr>
        <w:pStyle w:val="ConsPlusNormal"/>
        <w:ind w:firstLine="540"/>
        <w:jc w:val="both"/>
        <w:rPr>
          <w:rFonts w:ascii="Bookman Old Style" w:hAnsi="Bookman Old Style"/>
          <w:szCs w:val="22"/>
        </w:rPr>
      </w:pPr>
      <w:proofErr w:type="gramStart"/>
      <w:r w:rsidRPr="00C678A1">
        <w:rPr>
          <w:rFonts w:ascii="Bookman Old Style" w:hAnsi="Bookman Old Style"/>
          <w:szCs w:val="22"/>
        </w:rPr>
        <w:t>1.</w:t>
      </w:r>
      <w:r w:rsidRPr="00C678A1">
        <w:rPr>
          <w:szCs w:val="22"/>
        </w:rPr>
        <w:t>Предусмотреть частичное выделение денежных средств администрации Элитовского</w:t>
      </w:r>
      <w:r>
        <w:rPr>
          <w:sz w:val="24"/>
          <w:szCs w:val="24"/>
        </w:rPr>
        <w:t xml:space="preserve"> сельсовета Емельяновского района Красноярского  из бюджета Элитовского сельсовета на 2023 </w:t>
      </w:r>
      <w:r w:rsidRPr="00956055">
        <w:rPr>
          <w:rFonts w:ascii="Bookman Old Style" w:hAnsi="Bookman Old Style"/>
          <w:szCs w:val="22"/>
        </w:rPr>
        <w:t xml:space="preserve">на исполнение информационного письма прокурора Емельяновского района № 1011ж-2018 от 13.07.2018 о необходимости обустроить уличное освещение на улицах Березовая, Западная, Дачная, Ямская, </w:t>
      </w:r>
      <w:proofErr w:type="spellStart"/>
      <w:r w:rsidRPr="00956055">
        <w:rPr>
          <w:rFonts w:ascii="Bookman Old Style" w:hAnsi="Bookman Old Style"/>
          <w:szCs w:val="22"/>
        </w:rPr>
        <w:t>Светлогорская</w:t>
      </w:r>
      <w:proofErr w:type="spellEnd"/>
      <w:r w:rsidRPr="00956055">
        <w:rPr>
          <w:rFonts w:ascii="Bookman Old Style" w:hAnsi="Bookman Old Style"/>
          <w:szCs w:val="22"/>
        </w:rPr>
        <w:t>, Таежная, Ангарская, Енисейская, Норильская, Новосибирская, Хабаровская, Красноярская, Мира в д. Бугачево Емельяновского района Красноярского края</w:t>
      </w:r>
      <w:r>
        <w:rPr>
          <w:rFonts w:ascii="Bookman Old Style" w:hAnsi="Bookman Old Style"/>
          <w:szCs w:val="22"/>
        </w:rPr>
        <w:t>, в связи с отсутствием в</w:t>
      </w:r>
      <w:proofErr w:type="gramEnd"/>
      <w:r w:rsidRPr="00956055">
        <w:rPr>
          <w:rFonts w:ascii="Bookman Old Style" w:hAnsi="Bookman Old Style"/>
          <w:szCs w:val="22"/>
        </w:rPr>
        <w:t xml:space="preserve"> </w:t>
      </w:r>
      <w:proofErr w:type="gramStart"/>
      <w:r w:rsidRPr="00956055">
        <w:rPr>
          <w:rFonts w:ascii="Bookman Old Style" w:hAnsi="Bookman Old Style"/>
          <w:szCs w:val="22"/>
        </w:rPr>
        <w:t>бюджете</w:t>
      </w:r>
      <w:proofErr w:type="gramEnd"/>
      <w:r w:rsidRPr="00956055">
        <w:rPr>
          <w:rFonts w:ascii="Bookman Old Style" w:hAnsi="Bookman Old Style"/>
          <w:szCs w:val="22"/>
        </w:rPr>
        <w:t xml:space="preserve"> Элитовского сельсовета на 202</w:t>
      </w:r>
      <w:r>
        <w:rPr>
          <w:rFonts w:ascii="Bookman Old Style" w:hAnsi="Bookman Old Style"/>
          <w:szCs w:val="22"/>
        </w:rPr>
        <w:t>2</w:t>
      </w:r>
      <w:r w:rsidRPr="00956055">
        <w:rPr>
          <w:rFonts w:ascii="Bookman Old Style" w:hAnsi="Bookman Old Style"/>
          <w:szCs w:val="22"/>
        </w:rPr>
        <w:t xml:space="preserve"> год дополнительных денежных средств.</w:t>
      </w:r>
    </w:p>
    <w:p w:rsidR="009D06A7" w:rsidRPr="00956055" w:rsidRDefault="009D06A7" w:rsidP="009D06A7">
      <w:pPr>
        <w:pStyle w:val="ConsPlusNormal"/>
        <w:jc w:val="both"/>
        <w:rPr>
          <w:rFonts w:ascii="Bookman Old Style" w:hAnsi="Bookman Old Style"/>
          <w:szCs w:val="22"/>
        </w:rPr>
      </w:pPr>
      <w:r w:rsidRPr="00956055">
        <w:rPr>
          <w:rFonts w:ascii="Bookman Old Style" w:hAnsi="Bookman Old Style"/>
          <w:szCs w:val="22"/>
        </w:rPr>
        <w:t xml:space="preserve">        2. Решение подлежит публикации в средствах массовой информации.</w:t>
      </w:r>
    </w:p>
    <w:p w:rsidR="009D06A7" w:rsidRPr="00956055" w:rsidRDefault="009D06A7" w:rsidP="009D06A7">
      <w:pPr>
        <w:pStyle w:val="ConsPlusNormal"/>
        <w:ind w:firstLine="540"/>
        <w:jc w:val="both"/>
        <w:rPr>
          <w:rFonts w:ascii="Bookman Old Style" w:hAnsi="Bookman Old Style"/>
          <w:szCs w:val="22"/>
        </w:rPr>
      </w:pPr>
      <w:r w:rsidRPr="00956055">
        <w:rPr>
          <w:rFonts w:ascii="Bookman Old Style" w:hAnsi="Bookman Old Style"/>
          <w:szCs w:val="22"/>
        </w:rPr>
        <w:t>3. Настоящее Решение вступает в силу со дня его официального опубликования в газете "Элитовский вестник".</w:t>
      </w:r>
    </w:p>
    <w:p w:rsidR="009D06A7" w:rsidRPr="00956055" w:rsidRDefault="009D06A7" w:rsidP="009D06A7">
      <w:pPr>
        <w:pStyle w:val="ConsPlusNormal"/>
        <w:ind w:firstLine="540"/>
        <w:jc w:val="both"/>
        <w:rPr>
          <w:rFonts w:ascii="Bookman Old Style" w:hAnsi="Bookman Old Style"/>
          <w:szCs w:val="22"/>
        </w:rPr>
      </w:pPr>
      <w:r w:rsidRPr="00956055">
        <w:rPr>
          <w:rFonts w:ascii="Bookman Old Style" w:hAnsi="Bookman Old Style"/>
          <w:szCs w:val="22"/>
        </w:rPr>
        <w:t>4.  Контроль за исполнением настоящего решения возложить на председателя комиссии по финансам и бюджету Элитовского сельского Совета депутатов</w:t>
      </w:r>
      <w:r>
        <w:rPr>
          <w:rFonts w:ascii="Bookman Old Style" w:hAnsi="Bookman Old Style"/>
          <w:szCs w:val="22"/>
        </w:rPr>
        <w:t xml:space="preserve"> </w:t>
      </w:r>
      <w:proofErr w:type="gramStart"/>
      <w:r>
        <w:rPr>
          <w:rFonts w:ascii="Bookman Old Style" w:hAnsi="Bookman Old Style"/>
          <w:szCs w:val="22"/>
        </w:rPr>
        <w:t>-</w:t>
      </w:r>
      <w:r w:rsidRPr="00956055">
        <w:rPr>
          <w:rFonts w:ascii="Bookman Old Style" w:hAnsi="Bookman Old Style"/>
          <w:szCs w:val="22"/>
        </w:rPr>
        <w:t>Д</w:t>
      </w:r>
      <w:proofErr w:type="gramEnd"/>
      <w:r w:rsidRPr="00956055">
        <w:rPr>
          <w:rFonts w:ascii="Bookman Old Style" w:hAnsi="Bookman Old Style"/>
          <w:szCs w:val="22"/>
        </w:rPr>
        <w:t>олматова Д.В.</w:t>
      </w:r>
    </w:p>
    <w:p w:rsidR="009D06A7" w:rsidRPr="00956055" w:rsidRDefault="009D06A7" w:rsidP="009D06A7">
      <w:pPr>
        <w:pStyle w:val="ConsPlusNormal"/>
        <w:jc w:val="both"/>
        <w:rPr>
          <w:rFonts w:ascii="Bookman Old Style" w:hAnsi="Bookman Old Style"/>
          <w:szCs w:val="22"/>
        </w:rPr>
      </w:pPr>
    </w:p>
    <w:p w:rsidR="009D06A7" w:rsidRDefault="009D06A7" w:rsidP="009D06A7">
      <w:pPr>
        <w:pStyle w:val="ConsPlusNormal"/>
        <w:jc w:val="both"/>
        <w:rPr>
          <w:rFonts w:ascii="Bookman Old Style" w:hAnsi="Bookman Old Style"/>
          <w:szCs w:val="22"/>
        </w:rPr>
      </w:pPr>
    </w:p>
    <w:p w:rsidR="009D06A7" w:rsidRDefault="009D06A7" w:rsidP="009D06A7">
      <w:pPr>
        <w:pStyle w:val="ConsPlusNormal"/>
        <w:jc w:val="both"/>
        <w:rPr>
          <w:rFonts w:ascii="Bookman Old Style" w:hAnsi="Bookman Old Style"/>
          <w:szCs w:val="22"/>
        </w:rPr>
      </w:pPr>
    </w:p>
    <w:p w:rsidR="009D06A7" w:rsidRPr="00956055" w:rsidRDefault="009D06A7" w:rsidP="009D06A7">
      <w:pPr>
        <w:pStyle w:val="ConsPlusNormal"/>
        <w:jc w:val="both"/>
        <w:rPr>
          <w:rFonts w:ascii="Bookman Old Style" w:hAnsi="Bookman Old Style"/>
          <w:szCs w:val="22"/>
        </w:rPr>
      </w:pPr>
    </w:p>
    <w:p w:rsidR="009D06A7" w:rsidRPr="00956055" w:rsidRDefault="009D06A7" w:rsidP="009D06A7">
      <w:pPr>
        <w:pStyle w:val="ConsPlusNormal"/>
        <w:jc w:val="both"/>
        <w:rPr>
          <w:rFonts w:ascii="Bookman Old Style" w:hAnsi="Bookman Old Style"/>
          <w:szCs w:val="22"/>
        </w:rPr>
      </w:pPr>
      <w:r w:rsidRPr="00956055">
        <w:rPr>
          <w:rFonts w:ascii="Bookman Old Style" w:hAnsi="Bookman Old Style"/>
          <w:szCs w:val="22"/>
        </w:rPr>
        <w:t>Председатель Совета депутатов         Глава сельсовета</w:t>
      </w:r>
    </w:p>
    <w:p w:rsidR="009D06A7" w:rsidRPr="00956055" w:rsidRDefault="009D06A7" w:rsidP="009D06A7">
      <w:pPr>
        <w:pStyle w:val="ConsPlusNormal"/>
        <w:jc w:val="both"/>
        <w:rPr>
          <w:rFonts w:ascii="Bookman Old Style" w:hAnsi="Bookman Old Style"/>
          <w:szCs w:val="22"/>
        </w:rPr>
      </w:pPr>
    </w:p>
    <w:p w:rsidR="009D06A7" w:rsidRPr="00956055" w:rsidRDefault="009D06A7" w:rsidP="009D06A7">
      <w:pPr>
        <w:pStyle w:val="ConsPlusNormal"/>
        <w:jc w:val="both"/>
        <w:rPr>
          <w:rFonts w:ascii="Bookman Old Style" w:hAnsi="Bookman Old Style"/>
          <w:szCs w:val="22"/>
        </w:rPr>
      </w:pPr>
    </w:p>
    <w:p w:rsidR="009D06A7" w:rsidRPr="00956055" w:rsidRDefault="009D06A7" w:rsidP="009D06A7">
      <w:pPr>
        <w:pStyle w:val="ConsPlusNormal"/>
        <w:jc w:val="both"/>
        <w:rPr>
          <w:rFonts w:ascii="Bookman Old Style" w:hAnsi="Bookman Old Style"/>
          <w:szCs w:val="22"/>
        </w:rPr>
      </w:pPr>
      <w:r w:rsidRPr="00956055">
        <w:rPr>
          <w:rFonts w:ascii="Bookman Old Style" w:hAnsi="Bookman Old Style"/>
          <w:szCs w:val="22"/>
        </w:rPr>
        <w:t>__________________   С.М. Яблонский_____________________ В.В. Звягин</w:t>
      </w:r>
    </w:p>
    <w:p w:rsidR="009D06A7" w:rsidRDefault="009D06A7" w:rsidP="00D004EF">
      <w:pPr>
        <w:pStyle w:val="pre"/>
        <w:ind w:firstLine="709"/>
        <w:jc w:val="both"/>
        <w:rPr>
          <w:rFonts w:ascii="Bookman Old Style" w:hAnsi="Bookman Old Style" w:cs="Arial"/>
          <w:sz w:val="22"/>
          <w:szCs w:val="22"/>
          <w:lang w:val="ru-RU"/>
        </w:rPr>
      </w:pPr>
    </w:p>
    <w:p w:rsidR="009D06A7" w:rsidRDefault="009D06A7" w:rsidP="00C2006B">
      <w:pPr>
        <w:pStyle w:val="pre"/>
        <w:jc w:val="both"/>
        <w:rPr>
          <w:rFonts w:ascii="Bookman Old Style" w:hAnsi="Bookman Old Style" w:cs="Arial"/>
          <w:sz w:val="22"/>
          <w:szCs w:val="22"/>
          <w:lang w:val="ru-RU"/>
        </w:rPr>
      </w:pPr>
    </w:p>
    <w:p w:rsidR="009D06A7" w:rsidRPr="001B4556" w:rsidRDefault="009D06A7" w:rsidP="009D06A7">
      <w:pPr>
        <w:pStyle w:val="ConsPlusNormal"/>
        <w:jc w:val="center"/>
        <w:outlineLvl w:val="0"/>
        <w:rPr>
          <w:rFonts w:ascii="Bookman Old Style" w:hAnsi="Bookman Old Style"/>
          <w:b/>
          <w:bCs/>
          <w:szCs w:val="22"/>
        </w:rPr>
      </w:pPr>
    </w:p>
    <w:p w:rsidR="009D06A7" w:rsidRPr="001B4556" w:rsidRDefault="009D06A7" w:rsidP="009D06A7">
      <w:pPr>
        <w:pStyle w:val="ConsPlusNormal"/>
        <w:jc w:val="center"/>
        <w:outlineLvl w:val="0"/>
        <w:rPr>
          <w:rFonts w:ascii="Bookman Old Style" w:hAnsi="Bookman Old Style"/>
          <w:b/>
          <w:bCs/>
          <w:szCs w:val="22"/>
        </w:rPr>
      </w:pPr>
      <w:r w:rsidRPr="001B4556">
        <w:rPr>
          <w:rFonts w:ascii="Bookman Old Style" w:hAnsi="Bookman Old Style"/>
          <w:b/>
          <w:bCs/>
          <w:szCs w:val="22"/>
        </w:rPr>
        <w:t>ЭЛИТОВСКИЙ СЕЛЬСКИЙ СОВЕТ ДЕПУТАТОВ</w:t>
      </w:r>
    </w:p>
    <w:p w:rsidR="009D06A7" w:rsidRPr="001B4556" w:rsidRDefault="009D06A7" w:rsidP="009D06A7">
      <w:pPr>
        <w:pStyle w:val="ConsPlusNormal"/>
        <w:jc w:val="center"/>
        <w:outlineLvl w:val="0"/>
        <w:rPr>
          <w:rFonts w:ascii="Bookman Old Style" w:hAnsi="Bookman Old Style"/>
          <w:b/>
          <w:bCs/>
          <w:szCs w:val="22"/>
        </w:rPr>
      </w:pPr>
      <w:r w:rsidRPr="001B4556">
        <w:rPr>
          <w:rFonts w:ascii="Bookman Old Style" w:hAnsi="Bookman Old Style"/>
          <w:b/>
          <w:bCs/>
          <w:szCs w:val="22"/>
        </w:rPr>
        <w:t xml:space="preserve">ЕМЕЛЬЯНОВСКОГО РАЙОНА </w:t>
      </w:r>
    </w:p>
    <w:p w:rsidR="009D06A7" w:rsidRPr="001B4556" w:rsidRDefault="009D06A7" w:rsidP="009D06A7">
      <w:pPr>
        <w:pStyle w:val="ConsPlusNormal"/>
        <w:jc w:val="center"/>
        <w:rPr>
          <w:rFonts w:ascii="Bookman Old Style" w:hAnsi="Bookman Old Style"/>
          <w:b/>
          <w:bCs/>
          <w:szCs w:val="22"/>
        </w:rPr>
      </w:pPr>
      <w:r w:rsidRPr="001B4556">
        <w:rPr>
          <w:rFonts w:ascii="Bookman Old Style" w:hAnsi="Bookman Old Style"/>
          <w:b/>
          <w:bCs/>
          <w:szCs w:val="22"/>
        </w:rPr>
        <w:t>КРАСНОЯРСКОГО КРАЯ</w:t>
      </w:r>
    </w:p>
    <w:p w:rsidR="009D06A7" w:rsidRPr="001B4556" w:rsidRDefault="009D06A7" w:rsidP="009D06A7">
      <w:pPr>
        <w:pStyle w:val="ConsPlusNormal"/>
        <w:jc w:val="center"/>
        <w:rPr>
          <w:rFonts w:ascii="Bookman Old Style" w:hAnsi="Bookman Old Style"/>
          <w:b/>
          <w:bCs/>
          <w:szCs w:val="22"/>
        </w:rPr>
      </w:pPr>
    </w:p>
    <w:p w:rsidR="009D06A7" w:rsidRPr="001B4556" w:rsidRDefault="009D06A7" w:rsidP="009D06A7">
      <w:pPr>
        <w:spacing w:after="0" w:line="240" w:lineRule="auto"/>
        <w:jc w:val="center"/>
        <w:rPr>
          <w:rFonts w:ascii="Bookman Old Style" w:hAnsi="Bookman Old Style" w:cs="Times New Roman"/>
          <w:b/>
        </w:rPr>
      </w:pPr>
      <w:r w:rsidRPr="001B4556">
        <w:rPr>
          <w:rFonts w:ascii="Bookman Old Style" w:hAnsi="Bookman Old Style" w:cs="Times New Roman"/>
          <w:b/>
        </w:rPr>
        <w:t>РЕШЕНИЕ</w:t>
      </w:r>
    </w:p>
    <w:p w:rsidR="009D06A7" w:rsidRPr="001B4556" w:rsidRDefault="009D06A7" w:rsidP="009D06A7">
      <w:pPr>
        <w:spacing w:after="0" w:line="240" w:lineRule="auto"/>
        <w:jc w:val="center"/>
        <w:rPr>
          <w:rFonts w:ascii="Bookman Old Style" w:hAnsi="Bookman Old Style" w:cs="Times New Roman"/>
          <w:b/>
        </w:rPr>
      </w:pPr>
    </w:p>
    <w:p w:rsidR="009D06A7" w:rsidRPr="001B4556" w:rsidRDefault="009D06A7" w:rsidP="009D06A7">
      <w:pPr>
        <w:spacing w:after="0" w:line="240" w:lineRule="auto"/>
        <w:rPr>
          <w:rFonts w:ascii="Bookman Old Style" w:hAnsi="Bookman Old Style" w:cs="Times New Roman"/>
          <w:b/>
        </w:rPr>
      </w:pPr>
    </w:p>
    <w:p w:rsidR="009D06A7" w:rsidRPr="001B4556" w:rsidRDefault="009D06A7" w:rsidP="009D06A7">
      <w:pPr>
        <w:spacing w:after="0" w:line="240" w:lineRule="auto"/>
        <w:rPr>
          <w:rFonts w:ascii="Bookman Old Style" w:hAnsi="Bookman Old Style" w:cs="Times New Roman"/>
        </w:rPr>
      </w:pPr>
      <w:r w:rsidRPr="001B4556">
        <w:rPr>
          <w:rFonts w:ascii="Bookman Old Style" w:hAnsi="Bookman Old Style" w:cs="Times New Roman"/>
        </w:rPr>
        <w:t xml:space="preserve">20.12.2022                                   </w:t>
      </w:r>
      <w:r w:rsidR="00C2006B">
        <w:rPr>
          <w:rFonts w:ascii="Bookman Old Style" w:hAnsi="Bookman Old Style" w:cs="Times New Roman"/>
        </w:rPr>
        <w:t xml:space="preserve">       </w:t>
      </w:r>
      <w:r w:rsidRPr="001B4556">
        <w:rPr>
          <w:rFonts w:ascii="Bookman Old Style" w:hAnsi="Bookman Old Style" w:cs="Times New Roman"/>
        </w:rPr>
        <w:t xml:space="preserve"> п. Элита</w:t>
      </w:r>
      <w:r w:rsidRPr="001B4556">
        <w:rPr>
          <w:rFonts w:ascii="Bookman Old Style" w:hAnsi="Bookman Old Style" w:cs="Times New Roman"/>
        </w:rPr>
        <w:tab/>
      </w:r>
      <w:r w:rsidRPr="001B4556">
        <w:rPr>
          <w:rFonts w:ascii="Bookman Old Style" w:hAnsi="Bookman Old Style" w:cs="Times New Roman"/>
        </w:rPr>
        <w:tab/>
      </w:r>
      <w:r w:rsidRPr="001B4556">
        <w:rPr>
          <w:rFonts w:ascii="Bookman Old Style" w:hAnsi="Bookman Old Style" w:cs="Times New Roman"/>
        </w:rPr>
        <w:tab/>
      </w:r>
      <w:r w:rsidR="00C2006B">
        <w:rPr>
          <w:rFonts w:ascii="Bookman Old Style" w:hAnsi="Bookman Old Style" w:cs="Times New Roman"/>
        </w:rPr>
        <w:t xml:space="preserve">           </w:t>
      </w:r>
      <w:r w:rsidRPr="001B4556">
        <w:rPr>
          <w:rFonts w:ascii="Bookman Old Style" w:hAnsi="Bookman Old Style" w:cs="Times New Roman"/>
        </w:rPr>
        <w:t xml:space="preserve">№18-187 </w:t>
      </w:r>
      <w:proofErr w:type="spellStart"/>
      <w:proofErr w:type="gramStart"/>
      <w:r w:rsidRPr="001B4556">
        <w:rPr>
          <w:rFonts w:ascii="Bookman Old Style" w:hAnsi="Bookman Old Style" w:cs="Times New Roman"/>
        </w:rPr>
        <w:t>р</w:t>
      </w:r>
      <w:proofErr w:type="spellEnd"/>
      <w:proofErr w:type="gramEnd"/>
    </w:p>
    <w:p w:rsidR="009D06A7" w:rsidRPr="001B4556" w:rsidRDefault="009D06A7" w:rsidP="009D06A7">
      <w:pPr>
        <w:spacing w:after="0" w:line="240" w:lineRule="auto"/>
        <w:rPr>
          <w:rFonts w:ascii="Bookman Old Style" w:hAnsi="Bookman Old Style" w:cs="Times New Roman"/>
        </w:rPr>
      </w:pPr>
    </w:p>
    <w:p w:rsidR="009D06A7" w:rsidRPr="001B4556" w:rsidRDefault="009D06A7" w:rsidP="009D06A7">
      <w:pPr>
        <w:pStyle w:val="ConsPlusNormal"/>
        <w:jc w:val="center"/>
        <w:rPr>
          <w:rFonts w:ascii="Bookman Old Style" w:hAnsi="Bookman Old Style"/>
          <w:b/>
          <w:bCs/>
          <w:szCs w:val="22"/>
        </w:rPr>
      </w:pPr>
    </w:p>
    <w:p w:rsidR="009D06A7" w:rsidRPr="001B4556" w:rsidRDefault="009D06A7" w:rsidP="009D06A7">
      <w:pPr>
        <w:pStyle w:val="ConsPlusNormal"/>
        <w:rPr>
          <w:rFonts w:ascii="Bookman Old Style" w:hAnsi="Bookman Old Style"/>
          <w:bCs/>
          <w:szCs w:val="22"/>
        </w:rPr>
      </w:pPr>
      <w:r w:rsidRPr="001B4556">
        <w:rPr>
          <w:rFonts w:ascii="Bookman Old Style" w:hAnsi="Bookman Old Style"/>
          <w:bCs/>
          <w:szCs w:val="22"/>
        </w:rPr>
        <w:t xml:space="preserve">О выделении </w:t>
      </w:r>
      <w:proofErr w:type="gramStart"/>
      <w:r w:rsidRPr="001B4556">
        <w:rPr>
          <w:rFonts w:ascii="Bookman Old Style" w:hAnsi="Bookman Old Style"/>
          <w:bCs/>
          <w:szCs w:val="22"/>
        </w:rPr>
        <w:t>дополнительных</w:t>
      </w:r>
      <w:proofErr w:type="gramEnd"/>
    </w:p>
    <w:p w:rsidR="009D06A7" w:rsidRPr="001B4556" w:rsidRDefault="009D06A7" w:rsidP="009D06A7">
      <w:pPr>
        <w:pStyle w:val="ConsPlusNormal"/>
        <w:rPr>
          <w:rFonts w:ascii="Bookman Old Style" w:hAnsi="Bookman Old Style"/>
          <w:bCs/>
          <w:szCs w:val="22"/>
        </w:rPr>
      </w:pPr>
      <w:r w:rsidRPr="001B4556">
        <w:rPr>
          <w:rFonts w:ascii="Bookman Old Style" w:hAnsi="Bookman Old Style"/>
          <w:bCs/>
          <w:szCs w:val="22"/>
        </w:rPr>
        <w:t>денежных средств на разработку</w:t>
      </w:r>
    </w:p>
    <w:p w:rsidR="009D06A7" w:rsidRPr="001B4556" w:rsidRDefault="009D06A7" w:rsidP="009D06A7">
      <w:pPr>
        <w:pStyle w:val="ConsPlusNormal"/>
        <w:rPr>
          <w:rFonts w:ascii="Bookman Old Style" w:hAnsi="Bookman Old Style"/>
          <w:bCs/>
          <w:szCs w:val="22"/>
        </w:rPr>
      </w:pPr>
      <w:r w:rsidRPr="001B4556">
        <w:rPr>
          <w:rFonts w:ascii="Bookman Old Style" w:hAnsi="Bookman Old Style"/>
          <w:bCs/>
          <w:szCs w:val="22"/>
        </w:rPr>
        <w:t xml:space="preserve">мероприятий по организации </w:t>
      </w:r>
      <w:proofErr w:type="gramStart"/>
      <w:r w:rsidRPr="001B4556">
        <w:rPr>
          <w:rFonts w:ascii="Bookman Old Style" w:hAnsi="Bookman Old Style"/>
          <w:bCs/>
          <w:szCs w:val="22"/>
        </w:rPr>
        <w:t>дорожного</w:t>
      </w:r>
      <w:proofErr w:type="gramEnd"/>
    </w:p>
    <w:p w:rsidR="009D06A7" w:rsidRPr="001B4556" w:rsidRDefault="009D06A7" w:rsidP="009D06A7">
      <w:pPr>
        <w:pStyle w:val="ConsPlusNormal"/>
        <w:rPr>
          <w:rFonts w:ascii="Bookman Old Style" w:hAnsi="Bookman Old Style"/>
          <w:bCs/>
          <w:color w:val="FF0000"/>
          <w:szCs w:val="22"/>
        </w:rPr>
      </w:pPr>
      <w:r w:rsidRPr="001B4556">
        <w:rPr>
          <w:rFonts w:ascii="Bookman Old Style" w:hAnsi="Bookman Old Style"/>
          <w:bCs/>
          <w:szCs w:val="22"/>
        </w:rPr>
        <w:t xml:space="preserve">движения в д. Бугачево по ул. </w:t>
      </w:r>
      <w:proofErr w:type="gramStart"/>
      <w:r w:rsidRPr="001B4556">
        <w:rPr>
          <w:rFonts w:ascii="Bookman Old Style" w:hAnsi="Bookman Old Style"/>
          <w:bCs/>
          <w:szCs w:val="22"/>
        </w:rPr>
        <w:t>Ангарская</w:t>
      </w:r>
      <w:proofErr w:type="gramEnd"/>
    </w:p>
    <w:p w:rsidR="009D06A7" w:rsidRPr="001B4556" w:rsidRDefault="009D06A7" w:rsidP="009D06A7">
      <w:pPr>
        <w:pStyle w:val="ConsPlusNormal"/>
        <w:rPr>
          <w:rFonts w:ascii="Bookman Old Style" w:hAnsi="Bookman Old Style"/>
          <w:bCs/>
          <w:szCs w:val="22"/>
        </w:rPr>
      </w:pPr>
    </w:p>
    <w:p w:rsidR="009D06A7" w:rsidRPr="001B4556" w:rsidRDefault="009D06A7" w:rsidP="009D06A7">
      <w:pPr>
        <w:pStyle w:val="ConsPlusNormal"/>
        <w:rPr>
          <w:rFonts w:ascii="Bookman Old Style" w:hAnsi="Bookman Old Style"/>
          <w:bCs/>
          <w:szCs w:val="22"/>
        </w:rPr>
      </w:pPr>
    </w:p>
    <w:p w:rsidR="009D06A7" w:rsidRPr="001B4556" w:rsidRDefault="009D06A7" w:rsidP="009D06A7">
      <w:pPr>
        <w:pStyle w:val="ConsPlusNormal"/>
        <w:ind w:firstLine="708"/>
        <w:jc w:val="both"/>
        <w:rPr>
          <w:rFonts w:ascii="Bookman Old Style" w:hAnsi="Bookman Old Style"/>
          <w:szCs w:val="22"/>
        </w:rPr>
      </w:pPr>
      <w:proofErr w:type="gramStart"/>
      <w:r w:rsidRPr="001B4556">
        <w:rPr>
          <w:rFonts w:ascii="Bookman Old Style" w:hAnsi="Bookman Old Style"/>
          <w:szCs w:val="22"/>
        </w:rPr>
        <w:t>Рассмотрев представленные материалы по вопросу выделения дополнительных денежных средств из бюджета Элитовского сельсовета на 2023 год в размере 10 500000рублей на исполнение письма Главного государственного инспектора по Емельяновскому и Сухобузимскому району № 12/17908 от 19.06.2017 г. о необходимости разработать мероприятия по организации дорожного движения в д. Бугачево по ул. Ангарская, руководствуясь ст. 14Федерального закона от 06.10.2003 № 131-ФЗ «Об общих принципах</w:t>
      </w:r>
      <w:proofErr w:type="gramEnd"/>
      <w:r w:rsidRPr="001B4556">
        <w:rPr>
          <w:rFonts w:ascii="Bookman Old Style" w:hAnsi="Bookman Old Style"/>
          <w:szCs w:val="22"/>
        </w:rPr>
        <w:t xml:space="preserve"> организации местного самоуправления в Российской Федерации», Бюджетным кодексом Российской Федерации, Уставом Элитовского сельсовета Емельяновского района, Элитовский сельский Совет депутатов,</w:t>
      </w:r>
    </w:p>
    <w:p w:rsidR="009D06A7" w:rsidRPr="001B4556" w:rsidRDefault="009D06A7" w:rsidP="009D06A7">
      <w:pPr>
        <w:pStyle w:val="ConsPlusNormal"/>
        <w:jc w:val="center"/>
        <w:rPr>
          <w:rFonts w:ascii="Bookman Old Style" w:hAnsi="Bookman Old Style"/>
          <w:szCs w:val="22"/>
        </w:rPr>
      </w:pPr>
    </w:p>
    <w:p w:rsidR="009D06A7" w:rsidRPr="001B4556" w:rsidRDefault="009D06A7" w:rsidP="009D06A7">
      <w:pPr>
        <w:pStyle w:val="ConsPlusNormal"/>
        <w:jc w:val="center"/>
        <w:rPr>
          <w:rFonts w:ascii="Bookman Old Style" w:hAnsi="Bookman Old Style"/>
          <w:szCs w:val="22"/>
        </w:rPr>
      </w:pPr>
      <w:r w:rsidRPr="001B4556">
        <w:rPr>
          <w:rFonts w:ascii="Bookman Old Style" w:hAnsi="Bookman Old Style"/>
          <w:szCs w:val="22"/>
        </w:rPr>
        <w:t>РЕШИЛ:</w:t>
      </w:r>
    </w:p>
    <w:p w:rsidR="009D06A7" w:rsidRPr="001B4556" w:rsidRDefault="009D06A7" w:rsidP="009D06A7">
      <w:pPr>
        <w:pStyle w:val="ConsPlusNormal"/>
        <w:jc w:val="center"/>
        <w:rPr>
          <w:rFonts w:ascii="Bookman Old Style" w:hAnsi="Bookman Old Style"/>
          <w:szCs w:val="22"/>
        </w:rPr>
      </w:pPr>
    </w:p>
    <w:p w:rsidR="009D06A7" w:rsidRPr="001B4556" w:rsidRDefault="009D06A7" w:rsidP="009D06A7">
      <w:pPr>
        <w:pStyle w:val="ConsPlusNormal"/>
        <w:ind w:firstLine="540"/>
        <w:jc w:val="both"/>
        <w:rPr>
          <w:rFonts w:ascii="Bookman Old Style" w:hAnsi="Bookman Old Style"/>
          <w:szCs w:val="22"/>
        </w:rPr>
      </w:pPr>
      <w:r w:rsidRPr="001B4556">
        <w:rPr>
          <w:rFonts w:ascii="Bookman Old Style" w:hAnsi="Bookman Old Style"/>
          <w:szCs w:val="22"/>
        </w:rPr>
        <w:t xml:space="preserve">1. </w:t>
      </w:r>
      <w:proofErr w:type="gramStart"/>
      <w:r w:rsidRPr="001B4556">
        <w:rPr>
          <w:rFonts w:ascii="Bookman Old Style" w:hAnsi="Bookman Old Style"/>
          <w:szCs w:val="22"/>
        </w:rPr>
        <w:t>Отказать администрации Элитовского сельсовета Емельяновского района Красноярского края в дополнительном выделении денежных средств из бюджета Элитовского сельсовета в размере 10 500 000 рублей на исполнение письма Главного государственного инспектора по Емельяновскому и Сухобузимскому району № 12/17908 от 19.06.2017 г. о необходимости разработать мероприятия по организации дорожного движения в д. Бугачево по ул. Ангарская, в связи с отсутствием с бюджете Элитовского</w:t>
      </w:r>
      <w:proofErr w:type="gramEnd"/>
      <w:r w:rsidRPr="001B4556">
        <w:rPr>
          <w:rFonts w:ascii="Bookman Old Style" w:hAnsi="Bookman Old Style"/>
          <w:szCs w:val="22"/>
        </w:rPr>
        <w:t xml:space="preserve"> сельсовета на 2023 год дополнительных денежных средств.</w:t>
      </w:r>
    </w:p>
    <w:p w:rsidR="009D06A7" w:rsidRPr="001B4556" w:rsidRDefault="009D06A7" w:rsidP="009D06A7">
      <w:pPr>
        <w:pStyle w:val="ConsPlusNormal"/>
        <w:jc w:val="both"/>
        <w:rPr>
          <w:rFonts w:ascii="Bookman Old Style" w:hAnsi="Bookman Old Style"/>
          <w:szCs w:val="22"/>
        </w:rPr>
      </w:pPr>
      <w:r w:rsidRPr="001B4556">
        <w:rPr>
          <w:rFonts w:ascii="Bookman Old Style" w:hAnsi="Bookman Old Style"/>
          <w:szCs w:val="22"/>
        </w:rPr>
        <w:t xml:space="preserve">        2. Решение подлежит публикации в средствах массовой информации.</w:t>
      </w:r>
    </w:p>
    <w:p w:rsidR="009D06A7" w:rsidRPr="001B4556" w:rsidRDefault="009D06A7" w:rsidP="009D06A7">
      <w:pPr>
        <w:pStyle w:val="ConsPlusNormal"/>
        <w:ind w:firstLine="540"/>
        <w:jc w:val="both"/>
        <w:rPr>
          <w:rFonts w:ascii="Bookman Old Style" w:hAnsi="Bookman Old Style"/>
          <w:szCs w:val="22"/>
        </w:rPr>
      </w:pPr>
      <w:r w:rsidRPr="001B4556">
        <w:rPr>
          <w:rFonts w:ascii="Bookman Old Style" w:hAnsi="Bookman Old Style"/>
          <w:szCs w:val="22"/>
        </w:rPr>
        <w:t>3. Настоящее Решение вступает в силу со дня его официального опубликования в газете "Элитовский вестник".</w:t>
      </w:r>
    </w:p>
    <w:p w:rsidR="009D06A7" w:rsidRPr="001B4556" w:rsidRDefault="009D06A7" w:rsidP="009D06A7">
      <w:pPr>
        <w:pStyle w:val="ConsPlusNormal"/>
        <w:ind w:firstLine="540"/>
        <w:jc w:val="both"/>
        <w:rPr>
          <w:rFonts w:ascii="Bookman Old Style" w:hAnsi="Bookman Old Style"/>
          <w:szCs w:val="22"/>
        </w:rPr>
      </w:pPr>
      <w:r w:rsidRPr="001B4556">
        <w:rPr>
          <w:rFonts w:ascii="Bookman Old Style" w:hAnsi="Bookman Old Style"/>
          <w:szCs w:val="22"/>
        </w:rPr>
        <w:t xml:space="preserve">4.  </w:t>
      </w:r>
      <w:proofErr w:type="gramStart"/>
      <w:r w:rsidRPr="001B4556">
        <w:rPr>
          <w:rFonts w:ascii="Bookman Old Style" w:hAnsi="Bookman Old Style"/>
          <w:szCs w:val="22"/>
        </w:rPr>
        <w:t>Контроль за</w:t>
      </w:r>
      <w:proofErr w:type="gramEnd"/>
      <w:r w:rsidRPr="001B4556">
        <w:rPr>
          <w:rFonts w:ascii="Bookman Old Style" w:hAnsi="Bookman Old Style"/>
          <w:szCs w:val="22"/>
        </w:rPr>
        <w:t xml:space="preserve"> исполнением настоящего решения возложить на председателя комиссии по финансам и бюджету Элитовского сельского Совета депутатов Долматова Д.В.</w:t>
      </w:r>
    </w:p>
    <w:p w:rsidR="009D06A7" w:rsidRPr="001B4556" w:rsidRDefault="009D06A7" w:rsidP="009D06A7">
      <w:pPr>
        <w:pStyle w:val="ConsPlusNormal"/>
        <w:jc w:val="both"/>
        <w:rPr>
          <w:rFonts w:ascii="Bookman Old Style" w:hAnsi="Bookman Old Style"/>
          <w:szCs w:val="22"/>
        </w:rPr>
      </w:pPr>
    </w:p>
    <w:p w:rsidR="009D06A7" w:rsidRPr="001B4556" w:rsidRDefault="009D06A7" w:rsidP="009D06A7">
      <w:pPr>
        <w:pStyle w:val="ConsPlusNormal"/>
        <w:jc w:val="both"/>
        <w:rPr>
          <w:rFonts w:ascii="Bookman Old Style" w:hAnsi="Bookman Old Style"/>
          <w:szCs w:val="22"/>
        </w:rPr>
      </w:pPr>
      <w:r w:rsidRPr="001B4556">
        <w:rPr>
          <w:rFonts w:ascii="Bookman Old Style" w:hAnsi="Bookman Old Style"/>
          <w:szCs w:val="22"/>
        </w:rPr>
        <w:t>Председатель Совета депутатов           Глава сельсовета</w:t>
      </w:r>
    </w:p>
    <w:p w:rsidR="009D06A7" w:rsidRPr="001B4556" w:rsidRDefault="009D06A7" w:rsidP="009D06A7">
      <w:pPr>
        <w:pStyle w:val="ConsPlusNormal"/>
        <w:jc w:val="both"/>
        <w:rPr>
          <w:rFonts w:ascii="Bookman Old Style" w:hAnsi="Bookman Old Style"/>
          <w:szCs w:val="22"/>
        </w:rPr>
      </w:pPr>
    </w:p>
    <w:p w:rsidR="009D06A7" w:rsidRPr="001B4556" w:rsidRDefault="009D06A7" w:rsidP="009D06A7">
      <w:pPr>
        <w:pStyle w:val="ConsPlusNormal"/>
        <w:jc w:val="both"/>
        <w:rPr>
          <w:rFonts w:ascii="Bookman Old Style" w:hAnsi="Bookman Old Style"/>
          <w:szCs w:val="22"/>
        </w:rPr>
      </w:pPr>
    </w:p>
    <w:p w:rsidR="009D06A7" w:rsidRPr="001B4556" w:rsidRDefault="009D06A7" w:rsidP="009D06A7">
      <w:pPr>
        <w:pStyle w:val="ConsPlusNormal"/>
        <w:jc w:val="both"/>
        <w:rPr>
          <w:rFonts w:ascii="Bookman Old Style" w:hAnsi="Bookman Old Style"/>
          <w:szCs w:val="22"/>
        </w:rPr>
      </w:pPr>
      <w:r w:rsidRPr="001B4556">
        <w:rPr>
          <w:rFonts w:ascii="Bookman Old Style" w:hAnsi="Bookman Old Style"/>
          <w:szCs w:val="22"/>
        </w:rPr>
        <w:t>__________________   С.М. Яблонский_____________________ В.В. Звягин</w:t>
      </w:r>
    </w:p>
    <w:p w:rsidR="009D06A7" w:rsidRDefault="009D06A7" w:rsidP="00D004EF">
      <w:pPr>
        <w:pStyle w:val="pre"/>
        <w:ind w:firstLine="709"/>
        <w:jc w:val="both"/>
        <w:rPr>
          <w:rFonts w:ascii="Bookman Old Style" w:hAnsi="Bookman Old Style" w:cs="Arial"/>
          <w:sz w:val="22"/>
          <w:szCs w:val="22"/>
          <w:lang w:val="ru-RU"/>
        </w:rPr>
      </w:pPr>
    </w:p>
    <w:p w:rsidR="009D06A7" w:rsidRDefault="009D06A7" w:rsidP="00D004EF">
      <w:pPr>
        <w:pStyle w:val="pre"/>
        <w:ind w:firstLine="709"/>
        <w:jc w:val="both"/>
        <w:rPr>
          <w:rFonts w:ascii="Bookman Old Style" w:hAnsi="Bookman Old Style" w:cs="Arial"/>
          <w:sz w:val="22"/>
          <w:szCs w:val="22"/>
          <w:lang w:val="ru-RU"/>
        </w:rPr>
      </w:pPr>
    </w:p>
    <w:p w:rsidR="009D06A7" w:rsidRDefault="009D06A7" w:rsidP="00D004EF">
      <w:pPr>
        <w:pStyle w:val="pre"/>
        <w:ind w:firstLine="709"/>
        <w:jc w:val="both"/>
        <w:rPr>
          <w:rFonts w:ascii="Bookman Old Style" w:hAnsi="Bookman Old Style" w:cs="Arial"/>
          <w:sz w:val="22"/>
          <w:szCs w:val="22"/>
          <w:lang w:val="ru-RU"/>
        </w:rPr>
      </w:pPr>
    </w:p>
    <w:p w:rsidR="009D06A7" w:rsidRDefault="009D06A7" w:rsidP="00D004EF">
      <w:pPr>
        <w:pStyle w:val="pre"/>
        <w:ind w:firstLine="709"/>
        <w:jc w:val="both"/>
        <w:rPr>
          <w:rFonts w:ascii="Bookman Old Style" w:hAnsi="Bookman Old Style" w:cs="Arial"/>
          <w:sz w:val="22"/>
          <w:szCs w:val="22"/>
          <w:lang w:val="ru-RU"/>
        </w:rPr>
      </w:pPr>
    </w:p>
    <w:p w:rsidR="009D06A7" w:rsidRDefault="009D06A7" w:rsidP="00D004EF">
      <w:pPr>
        <w:pStyle w:val="pre"/>
        <w:ind w:firstLine="709"/>
        <w:jc w:val="both"/>
        <w:rPr>
          <w:rFonts w:ascii="Bookman Old Style" w:hAnsi="Bookman Old Style" w:cs="Arial"/>
          <w:sz w:val="22"/>
          <w:szCs w:val="22"/>
          <w:lang w:val="ru-RU"/>
        </w:rPr>
      </w:pPr>
    </w:p>
    <w:p w:rsidR="009D06A7" w:rsidRDefault="009D06A7" w:rsidP="00D004EF">
      <w:pPr>
        <w:pStyle w:val="pre"/>
        <w:ind w:firstLine="709"/>
        <w:jc w:val="both"/>
        <w:rPr>
          <w:rFonts w:ascii="Bookman Old Style" w:hAnsi="Bookman Old Style" w:cs="Arial"/>
          <w:sz w:val="22"/>
          <w:szCs w:val="22"/>
          <w:lang w:val="ru-RU"/>
        </w:rPr>
      </w:pPr>
    </w:p>
    <w:p w:rsidR="009D06A7" w:rsidRDefault="009D06A7" w:rsidP="00D004EF">
      <w:pPr>
        <w:pStyle w:val="pre"/>
        <w:ind w:firstLine="709"/>
        <w:jc w:val="both"/>
        <w:rPr>
          <w:rFonts w:ascii="Bookman Old Style" w:hAnsi="Bookman Old Style" w:cs="Arial"/>
          <w:sz w:val="22"/>
          <w:szCs w:val="22"/>
          <w:lang w:val="ru-RU"/>
        </w:rPr>
      </w:pPr>
    </w:p>
    <w:p w:rsidR="009D06A7" w:rsidRDefault="009D06A7" w:rsidP="00D004EF">
      <w:pPr>
        <w:pStyle w:val="pre"/>
        <w:ind w:firstLine="709"/>
        <w:jc w:val="both"/>
        <w:rPr>
          <w:rFonts w:ascii="Bookman Old Style" w:hAnsi="Bookman Old Style" w:cs="Arial"/>
          <w:sz w:val="22"/>
          <w:szCs w:val="22"/>
          <w:lang w:val="ru-RU"/>
        </w:rPr>
      </w:pPr>
    </w:p>
    <w:p w:rsidR="009D06A7" w:rsidRPr="006C1ED8" w:rsidRDefault="009D06A7" w:rsidP="009D06A7">
      <w:pPr>
        <w:pStyle w:val="ConsPlusNormal"/>
        <w:jc w:val="center"/>
        <w:outlineLvl w:val="0"/>
        <w:rPr>
          <w:rFonts w:ascii="Bookman Old Style" w:hAnsi="Bookman Old Style"/>
          <w:b/>
          <w:bCs/>
          <w:szCs w:val="22"/>
        </w:rPr>
      </w:pPr>
    </w:p>
    <w:p w:rsidR="009D06A7" w:rsidRPr="006C1ED8" w:rsidRDefault="009D06A7" w:rsidP="009D06A7">
      <w:pPr>
        <w:pStyle w:val="ConsPlusNormal"/>
        <w:jc w:val="center"/>
        <w:outlineLvl w:val="0"/>
        <w:rPr>
          <w:rFonts w:ascii="Bookman Old Style" w:hAnsi="Bookman Old Style"/>
          <w:b/>
          <w:bCs/>
          <w:szCs w:val="22"/>
        </w:rPr>
      </w:pPr>
      <w:r w:rsidRPr="006C1ED8">
        <w:rPr>
          <w:rFonts w:ascii="Bookman Old Style" w:hAnsi="Bookman Old Style"/>
          <w:b/>
          <w:bCs/>
          <w:szCs w:val="22"/>
        </w:rPr>
        <w:t>ЭЛИТОВСКИЙ СЕЛЬСКИЙ СОВЕТ ДЕПУТАТОВ</w:t>
      </w:r>
    </w:p>
    <w:p w:rsidR="009D06A7" w:rsidRPr="006C1ED8" w:rsidRDefault="009D06A7" w:rsidP="009D06A7">
      <w:pPr>
        <w:pStyle w:val="ConsPlusNormal"/>
        <w:jc w:val="center"/>
        <w:outlineLvl w:val="0"/>
        <w:rPr>
          <w:rFonts w:ascii="Bookman Old Style" w:hAnsi="Bookman Old Style"/>
          <w:b/>
          <w:bCs/>
          <w:szCs w:val="22"/>
        </w:rPr>
      </w:pPr>
      <w:r w:rsidRPr="006C1ED8">
        <w:rPr>
          <w:rFonts w:ascii="Bookman Old Style" w:hAnsi="Bookman Old Style"/>
          <w:b/>
          <w:bCs/>
          <w:szCs w:val="22"/>
        </w:rPr>
        <w:t xml:space="preserve">ЕМЕЛЬЯНОВСКОГО РАЙОНА </w:t>
      </w:r>
    </w:p>
    <w:p w:rsidR="009D06A7" w:rsidRPr="006C1ED8" w:rsidRDefault="009D06A7" w:rsidP="009D06A7">
      <w:pPr>
        <w:pStyle w:val="ConsPlusNormal"/>
        <w:jc w:val="center"/>
        <w:rPr>
          <w:rFonts w:ascii="Bookman Old Style" w:hAnsi="Bookman Old Style"/>
          <w:b/>
          <w:bCs/>
          <w:szCs w:val="22"/>
        </w:rPr>
      </w:pPr>
      <w:r w:rsidRPr="006C1ED8">
        <w:rPr>
          <w:rFonts w:ascii="Bookman Old Style" w:hAnsi="Bookman Old Style"/>
          <w:b/>
          <w:bCs/>
          <w:szCs w:val="22"/>
        </w:rPr>
        <w:t>КРАСНОЯРСКОГО КРАЯ</w:t>
      </w:r>
    </w:p>
    <w:p w:rsidR="009D06A7" w:rsidRPr="006C1ED8" w:rsidRDefault="009D06A7" w:rsidP="009D06A7">
      <w:pPr>
        <w:pStyle w:val="ConsPlusNormal"/>
        <w:jc w:val="center"/>
        <w:rPr>
          <w:rFonts w:ascii="Bookman Old Style" w:hAnsi="Bookman Old Style"/>
          <w:b/>
          <w:bCs/>
          <w:szCs w:val="22"/>
        </w:rPr>
      </w:pPr>
    </w:p>
    <w:p w:rsidR="009D06A7" w:rsidRPr="006C1ED8" w:rsidRDefault="009D06A7" w:rsidP="009D06A7">
      <w:pPr>
        <w:spacing w:after="0" w:line="240" w:lineRule="auto"/>
        <w:jc w:val="center"/>
        <w:rPr>
          <w:rFonts w:ascii="Bookman Old Style" w:hAnsi="Bookman Old Style" w:cs="Times New Roman"/>
          <w:b/>
        </w:rPr>
      </w:pPr>
      <w:r w:rsidRPr="006C1ED8">
        <w:rPr>
          <w:rFonts w:ascii="Bookman Old Style" w:hAnsi="Bookman Old Style" w:cs="Times New Roman"/>
          <w:b/>
        </w:rPr>
        <w:t>РЕШЕНИЕ</w:t>
      </w:r>
    </w:p>
    <w:p w:rsidR="009D06A7" w:rsidRPr="006C1ED8" w:rsidRDefault="009D06A7" w:rsidP="009D06A7">
      <w:pPr>
        <w:spacing w:after="0" w:line="240" w:lineRule="auto"/>
        <w:jc w:val="center"/>
        <w:rPr>
          <w:rFonts w:ascii="Bookman Old Style" w:hAnsi="Bookman Old Style" w:cs="Times New Roman"/>
          <w:b/>
        </w:rPr>
      </w:pPr>
    </w:p>
    <w:p w:rsidR="009D06A7" w:rsidRPr="006C1ED8" w:rsidRDefault="009D06A7" w:rsidP="009D06A7">
      <w:pPr>
        <w:spacing w:after="0" w:line="240" w:lineRule="auto"/>
        <w:rPr>
          <w:rFonts w:ascii="Bookman Old Style" w:hAnsi="Bookman Old Style" w:cs="Times New Roman"/>
          <w:b/>
        </w:rPr>
      </w:pPr>
    </w:p>
    <w:p w:rsidR="009D06A7" w:rsidRPr="006C1ED8" w:rsidRDefault="009D06A7" w:rsidP="009D06A7">
      <w:pPr>
        <w:spacing w:after="0" w:line="240" w:lineRule="auto"/>
        <w:rPr>
          <w:rFonts w:ascii="Bookman Old Style" w:hAnsi="Bookman Old Style" w:cs="Times New Roman"/>
        </w:rPr>
      </w:pPr>
      <w:r>
        <w:rPr>
          <w:rFonts w:ascii="Bookman Old Style" w:hAnsi="Bookman Old Style" w:cs="Times New Roman"/>
        </w:rPr>
        <w:t>20.12.2022</w:t>
      </w:r>
      <w:r w:rsidRPr="006C1ED8">
        <w:rPr>
          <w:rFonts w:ascii="Bookman Old Style" w:hAnsi="Bookman Old Style" w:cs="Times New Roman"/>
        </w:rPr>
        <w:t xml:space="preserve">  </w:t>
      </w:r>
      <w:r w:rsidR="00C2006B">
        <w:rPr>
          <w:rFonts w:ascii="Bookman Old Style" w:hAnsi="Bookman Old Style" w:cs="Times New Roman"/>
        </w:rPr>
        <w:t xml:space="preserve">                                          </w:t>
      </w:r>
      <w:r w:rsidRPr="006C1ED8">
        <w:rPr>
          <w:rFonts w:ascii="Bookman Old Style" w:hAnsi="Bookman Old Style" w:cs="Times New Roman"/>
        </w:rPr>
        <w:t>п. Элита</w:t>
      </w:r>
      <w:r w:rsidRPr="006C1ED8">
        <w:rPr>
          <w:rFonts w:ascii="Bookman Old Style" w:hAnsi="Bookman Old Style" w:cs="Times New Roman"/>
        </w:rPr>
        <w:tab/>
      </w:r>
      <w:r w:rsidRPr="006C1ED8">
        <w:rPr>
          <w:rFonts w:ascii="Bookman Old Style" w:hAnsi="Bookman Old Style" w:cs="Times New Roman"/>
        </w:rPr>
        <w:tab/>
      </w:r>
      <w:r w:rsidRPr="006C1ED8">
        <w:rPr>
          <w:rFonts w:ascii="Bookman Old Style" w:hAnsi="Bookman Old Style" w:cs="Times New Roman"/>
        </w:rPr>
        <w:tab/>
      </w:r>
      <w:r w:rsidR="00C2006B">
        <w:rPr>
          <w:rFonts w:ascii="Bookman Old Style" w:hAnsi="Bookman Old Style" w:cs="Times New Roman"/>
        </w:rPr>
        <w:t xml:space="preserve">            </w:t>
      </w:r>
      <w:r w:rsidRPr="006C1ED8">
        <w:rPr>
          <w:rFonts w:ascii="Bookman Old Style" w:hAnsi="Bookman Old Style" w:cs="Times New Roman"/>
        </w:rPr>
        <w:t>№</w:t>
      </w:r>
      <w:r>
        <w:rPr>
          <w:rFonts w:ascii="Bookman Old Style" w:hAnsi="Bookman Old Style" w:cs="Times New Roman"/>
          <w:color w:val="000000" w:themeColor="text1"/>
        </w:rPr>
        <w:t>18-188</w:t>
      </w:r>
      <w:r w:rsidRPr="006C1ED8">
        <w:rPr>
          <w:rFonts w:ascii="Bookman Old Style" w:hAnsi="Bookman Old Style" w:cs="Times New Roman"/>
          <w:color w:val="000000" w:themeColor="text1"/>
        </w:rPr>
        <w:t>р</w:t>
      </w:r>
    </w:p>
    <w:p w:rsidR="009D06A7" w:rsidRPr="006C1ED8" w:rsidRDefault="009D06A7" w:rsidP="009D06A7">
      <w:pPr>
        <w:spacing w:after="0" w:line="240" w:lineRule="auto"/>
        <w:rPr>
          <w:rFonts w:ascii="Bookman Old Style" w:hAnsi="Bookman Old Style" w:cs="Times New Roman"/>
        </w:rPr>
      </w:pPr>
    </w:p>
    <w:p w:rsidR="009D06A7" w:rsidRPr="006C1ED8" w:rsidRDefault="009D06A7" w:rsidP="009D06A7">
      <w:pPr>
        <w:pStyle w:val="ConsPlusNormal"/>
        <w:jc w:val="center"/>
        <w:rPr>
          <w:rFonts w:ascii="Bookman Old Style" w:hAnsi="Bookman Old Style"/>
          <w:b/>
          <w:bCs/>
          <w:szCs w:val="22"/>
        </w:rPr>
      </w:pPr>
    </w:p>
    <w:p w:rsidR="009D06A7" w:rsidRPr="006C1ED8" w:rsidRDefault="009D06A7" w:rsidP="009D06A7">
      <w:pPr>
        <w:pStyle w:val="ConsPlusNormal"/>
        <w:rPr>
          <w:rFonts w:ascii="Bookman Old Style" w:hAnsi="Bookman Old Style"/>
          <w:bCs/>
          <w:szCs w:val="22"/>
        </w:rPr>
      </w:pPr>
      <w:r w:rsidRPr="006C1ED8">
        <w:rPr>
          <w:rFonts w:ascii="Bookman Old Style" w:hAnsi="Bookman Old Style"/>
          <w:bCs/>
          <w:szCs w:val="22"/>
        </w:rPr>
        <w:t xml:space="preserve">О выделении </w:t>
      </w:r>
      <w:proofErr w:type="gramStart"/>
      <w:r w:rsidRPr="006C1ED8">
        <w:rPr>
          <w:rFonts w:ascii="Bookman Old Style" w:hAnsi="Bookman Old Style"/>
          <w:bCs/>
          <w:szCs w:val="22"/>
        </w:rPr>
        <w:t>дополнительных</w:t>
      </w:r>
      <w:proofErr w:type="gramEnd"/>
    </w:p>
    <w:p w:rsidR="009D06A7" w:rsidRPr="006C1ED8" w:rsidRDefault="009D06A7" w:rsidP="009D06A7">
      <w:pPr>
        <w:pStyle w:val="ConsPlusNormal"/>
        <w:rPr>
          <w:rFonts w:ascii="Bookman Old Style" w:hAnsi="Bookman Old Style"/>
          <w:bCs/>
          <w:szCs w:val="22"/>
        </w:rPr>
      </w:pPr>
      <w:r w:rsidRPr="006C1ED8">
        <w:rPr>
          <w:rFonts w:ascii="Bookman Old Style" w:hAnsi="Bookman Old Style"/>
          <w:bCs/>
          <w:szCs w:val="22"/>
        </w:rPr>
        <w:t>денежных средств на исполнение</w:t>
      </w:r>
    </w:p>
    <w:p w:rsidR="009D06A7" w:rsidRPr="006C1ED8" w:rsidRDefault="009D06A7" w:rsidP="009D06A7">
      <w:pPr>
        <w:pStyle w:val="ConsPlusNormal"/>
        <w:rPr>
          <w:rFonts w:ascii="Bookman Old Style" w:hAnsi="Bookman Old Style"/>
          <w:bCs/>
          <w:szCs w:val="22"/>
        </w:rPr>
      </w:pPr>
      <w:r w:rsidRPr="006C1ED8">
        <w:rPr>
          <w:rFonts w:ascii="Bookman Old Style" w:hAnsi="Bookman Old Style"/>
          <w:bCs/>
          <w:szCs w:val="22"/>
        </w:rPr>
        <w:t>письма ГИБДД от 09.09.2020 г.</w:t>
      </w:r>
    </w:p>
    <w:p w:rsidR="009D06A7" w:rsidRPr="006C1ED8" w:rsidRDefault="009D06A7" w:rsidP="009D06A7">
      <w:pPr>
        <w:pStyle w:val="ConsPlusNormal"/>
        <w:rPr>
          <w:rFonts w:ascii="Bookman Old Style" w:hAnsi="Bookman Old Style"/>
          <w:bCs/>
          <w:szCs w:val="22"/>
        </w:rPr>
      </w:pPr>
    </w:p>
    <w:p w:rsidR="009D06A7" w:rsidRPr="006C1ED8" w:rsidRDefault="009D06A7" w:rsidP="009D06A7">
      <w:pPr>
        <w:pStyle w:val="ConsPlusNormal"/>
        <w:jc w:val="center"/>
        <w:rPr>
          <w:rFonts w:ascii="Bookman Old Style" w:hAnsi="Bookman Old Style"/>
          <w:szCs w:val="22"/>
        </w:rPr>
      </w:pPr>
    </w:p>
    <w:p w:rsidR="009D06A7" w:rsidRPr="006C1ED8" w:rsidRDefault="009D06A7" w:rsidP="009D06A7">
      <w:pPr>
        <w:pStyle w:val="ConsPlusNormal"/>
        <w:ind w:firstLine="540"/>
        <w:jc w:val="both"/>
        <w:rPr>
          <w:rFonts w:ascii="Bookman Old Style" w:hAnsi="Bookman Old Style"/>
          <w:szCs w:val="22"/>
        </w:rPr>
      </w:pPr>
      <w:r w:rsidRPr="006C1ED8">
        <w:rPr>
          <w:rFonts w:ascii="Bookman Old Style" w:hAnsi="Bookman Old Style"/>
          <w:szCs w:val="22"/>
        </w:rPr>
        <w:t>Рассмотрев представленные материалы по вопросу выделения дополнительных денежных средств из бюджета Элитовского сельсовета на 202</w:t>
      </w:r>
      <w:r>
        <w:rPr>
          <w:rFonts w:ascii="Bookman Old Style" w:hAnsi="Bookman Old Style"/>
          <w:szCs w:val="22"/>
        </w:rPr>
        <w:t>3</w:t>
      </w:r>
      <w:r w:rsidRPr="006C1ED8">
        <w:rPr>
          <w:rFonts w:ascii="Bookman Old Style" w:hAnsi="Bookman Old Style"/>
          <w:szCs w:val="22"/>
        </w:rPr>
        <w:t xml:space="preserve"> год в размере </w:t>
      </w:r>
      <w:r>
        <w:rPr>
          <w:rFonts w:ascii="Bookman Old Style" w:hAnsi="Bookman Old Style"/>
          <w:szCs w:val="22"/>
        </w:rPr>
        <w:t xml:space="preserve">100 </w:t>
      </w:r>
      <w:r w:rsidRPr="006C1ED8">
        <w:rPr>
          <w:rFonts w:ascii="Bookman Old Style" w:hAnsi="Bookman Old Style"/>
          <w:szCs w:val="22"/>
        </w:rPr>
        <w:t xml:space="preserve">000 рублей на исполнение письма главного государственного инспектора безопасности дорожного движения по Емельяновскому и Сухобузимскому району от 09сентября 2020 </w:t>
      </w:r>
      <w:proofErr w:type="spellStart"/>
      <w:r w:rsidRPr="006C1ED8">
        <w:rPr>
          <w:rFonts w:ascii="Bookman Old Style" w:hAnsi="Bookman Old Style"/>
          <w:szCs w:val="22"/>
        </w:rPr>
        <w:t>г.</w:t>
      </w:r>
      <w:proofErr w:type="gramStart"/>
      <w:r>
        <w:rPr>
          <w:rFonts w:ascii="Bookman Old Style" w:hAnsi="Bookman Old Style"/>
          <w:szCs w:val="22"/>
        </w:rPr>
        <w:t>,</w:t>
      </w:r>
      <w:r w:rsidRPr="006C1ED8">
        <w:rPr>
          <w:rFonts w:ascii="Bookman Old Style" w:hAnsi="Bookman Old Style"/>
          <w:szCs w:val="22"/>
        </w:rPr>
        <w:t>р</w:t>
      </w:r>
      <w:proofErr w:type="gramEnd"/>
      <w:r w:rsidRPr="006C1ED8">
        <w:rPr>
          <w:rFonts w:ascii="Bookman Old Style" w:hAnsi="Bookman Old Style"/>
          <w:szCs w:val="22"/>
        </w:rPr>
        <w:t>уководствуясь</w:t>
      </w:r>
      <w:proofErr w:type="spellEnd"/>
      <w:r w:rsidRPr="006C1ED8">
        <w:rPr>
          <w:rFonts w:ascii="Bookman Old Style" w:hAnsi="Bookman Old Style"/>
          <w:szCs w:val="22"/>
        </w:rPr>
        <w:t xml:space="preserve"> ст. 14Федерального закона от 06.10.2003 № 131-ФЗ «Об общих принципах организации местного самоуправления в Российской Федерации», Бюджетным кодексом Российской Федерации, Уставом Элитовского сельсовета Емельяновского района, Элитовский сельский Совет депутатов,</w:t>
      </w:r>
    </w:p>
    <w:p w:rsidR="009D06A7" w:rsidRDefault="009D06A7" w:rsidP="009D06A7">
      <w:pPr>
        <w:pStyle w:val="ConsPlusNormal"/>
        <w:jc w:val="center"/>
        <w:rPr>
          <w:rFonts w:ascii="Bookman Old Style" w:hAnsi="Bookman Old Style"/>
          <w:szCs w:val="22"/>
        </w:rPr>
      </w:pPr>
    </w:p>
    <w:p w:rsidR="009D06A7" w:rsidRPr="006C1ED8" w:rsidRDefault="009D06A7" w:rsidP="009D06A7">
      <w:pPr>
        <w:pStyle w:val="ConsPlusNormal"/>
        <w:jc w:val="center"/>
        <w:rPr>
          <w:rFonts w:ascii="Bookman Old Style" w:hAnsi="Bookman Old Style"/>
          <w:szCs w:val="22"/>
        </w:rPr>
      </w:pPr>
      <w:r w:rsidRPr="006C1ED8">
        <w:rPr>
          <w:rFonts w:ascii="Bookman Old Style" w:hAnsi="Bookman Old Style"/>
          <w:szCs w:val="22"/>
        </w:rPr>
        <w:t>РЕШИЛ:</w:t>
      </w:r>
    </w:p>
    <w:p w:rsidR="009D06A7" w:rsidRPr="006C1ED8" w:rsidRDefault="009D06A7" w:rsidP="009D06A7">
      <w:pPr>
        <w:pStyle w:val="ConsPlusNormal"/>
        <w:jc w:val="center"/>
        <w:rPr>
          <w:rFonts w:ascii="Bookman Old Style" w:hAnsi="Bookman Old Style"/>
          <w:szCs w:val="22"/>
        </w:rPr>
      </w:pPr>
    </w:p>
    <w:p w:rsidR="009D06A7" w:rsidRPr="006C1ED8" w:rsidRDefault="009D06A7" w:rsidP="009D06A7">
      <w:pPr>
        <w:pStyle w:val="ConsPlusNormal"/>
        <w:ind w:firstLine="540"/>
        <w:jc w:val="both"/>
        <w:rPr>
          <w:rFonts w:ascii="Bookman Old Style" w:hAnsi="Bookman Old Style"/>
          <w:szCs w:val="22"/>
        </w:rPr>
      </w:pPr>
      <w:r w:rsidRPr="006C1ED8">
        <w:rPr>
          <w:rFonts w:ascii="Bookman Old Style" w:hAnsi="Bookman Old Style"/>
          <w:szCs w:val="22"/>
        </w:rPr>
        <w:t xml:space="preserve">1. </w:t>
      </w:r>
      <w:proofErr w:type="spellStart"/>
      <w:proofErr w:type="gramStart"/>
      <w:r>
        <w:rPr>
          <w:rFonts w:ascii="Bookman Old Style" w:hAnsi="Bookman Old Style"/>
          <w:szCs w:val="22"/>
        </w:rPr>
        <w:t>Предусмотреть</w:t>
      </w:r>
      <w:r w:rsidRPr="006C1ED8">
        <w:rPr>
          <w:rFonts w:ascii="Bookman Old Style" w:hAnsi="Bookman Old Style"/>
          <w:szCs w:val="22"/>
        </w:rPr>
        <w:t>из</w:t>
      </w:r>
      <w:proofErr w:type="spellEnd"/>
      <w:r w:rsidRPr="006C1ED8">
        <w:rPr>
          <w:rFonts w:ascii="Bookman Old Style" w:hAnsi="Bookman Old Style"/>
          <w:szCs w:val="22"/>
        </w:rPr>
        <w:t xml:space="preserve"> бюджета Элитовского сельсовета </w:t>
      </w:r>
      <w:r>
        <w:rPr>
          <w:rFonts w:ascii="Bookman Old Style" w:hAnsi="Bookman Old Style"/>
          <w:szCs w:val="22"/>
        </w:rPr>
        <w:t>выделение</w:t>
      </w:r>
      <w:r w:rsidRPr="006A2F96">
        <w:rPr>
          <w:rFonts w:ascii="Bookman Old Style" w:hAnsi="Bookman Old Style"/>
          <w:szCs w:val="22"/>
        </w:rPr>
        <w:t xml:space="preserve"> денежных средств </w:t>
      </w:r>
      <w:r w:rsidRPr="006C1ED8">
        <w:rPr>
          <w:rFonts w:ascii="Bookman Old Style" w:hAnsi="Bookman Old Style"/>
          <w:szCs w:val="22"/>
        </w:rPr>
        <w:t>на 202</w:t>
      </w:r>
      <w:r>
        <w:rPr>
          <w:rFonts w:ascii="Bookman Old Style" w:hAnsi="Bookman Old Style"/>
          <w:szCs w:val="22"/>
        </w:rPr>
        <w:t>3</w:t>
      </w:r>
      <w:r w:rsidRPr="006C1ED8">
        <w:rPr>
          <w:rFonts w:ascii="Bookman Old Style" w:hAnsi="Bookman Old Style"/>
          <w:szCs w:val="22"/>
        </w:rPr>
        <w:t xml:space="preserve"> год</w:t>
      </w:r>
      <w:r>
        <w:rPr>
          <w:rFonts w:ascii="Bookman Old Style" w:hAnsi="Bookman Old Style"/>
          <w:szCs w:val="22"/>
        </w:rPr>
        <w:t xml:space="preserve"> в размере 100</w:t>
      </w:r>
      <w:r w:rsidRPr="006C1ED8">
        <w:rPr>
          <w:rFonts w:ascii="Bookman Old Style" w:hAnsi="Bookman Old Style"/>
          <w:szCs w:val="22"/>
        </w:rPr>
        <w:t xml:space="preserve"> 000 рублей на исполнение письма главного государственного инспектора безопасности дорожного движения по Емельяновскому и Сухобузимскому району от 09 сентября 2020 г.</w:t>
      </w:r>
      <w:r>
        <w:rPr>
          <w:rFonts w:ascii="Bookman Old Style" w:hAnsi="Bookman Old Style"/>
          <w:szCs w:val="22"/>
        </w:rPr>
        <w:t>,</w:t>
      </w:r>
      <w:r w:rsidRPr="006C1ED8">
        <w:rPr>
          <w:rFonts w:ascii="Bookman Old Style" w:hAnsi="Bookman Old Style"/>
          <w:szCs w:val="22"/>
        </w:rPr>
        <w:t xml:space="preserve"> в п. Элита на участке примыканий дорог по ул. Буденного произвести работы по установки недостающих дорожных знаков приоритета: 2.1 «Главная дорога» и 2.4 «Уступите дорогу»</w:t>
      </w:r>
      <w:r>
        <w:rPr>
          <w:rFonts w:ascii="Bookman Old Style" w:hAnsi="Bookman Old Style"/>
          <w:szCs w:val="22"/>
        </w:rPr>
        <w:t>.</w:t>
      </w:r>
      <w:proofErr w:type="gramEnd"/>
    </w:p>
    <w:p w:rsidR="009D06A7" w:rsidRPr="006C1ED8" w:rsidRDefault="009D06A7" w:rsidP="009D06A7">
      <w:pPr>
        <w:pStyle w:val="ConsPlusNormal"/>
        <w:jc w:val="both"/>
        <w:rPr>
          <w:rFonts w:ascii="Bookman Old Style" w:hAnsi="Bookman Old Style"/>
          <w:szCs w:val="22"/>
        </w:rPr>
      </w:pPr>
      <w:r w:rsidRPr="006C1ED8">
        <w:rPr>
          <w:rFonts w:ascii="Bookman Old Style" w:hAnsi="Bookman Old Style"/>
          <w:szCs w:val="22"/>
        </w:rPr>
        <w:t xml:space="preserve">        2. Решение подлежит публикации в средствах массовой информации.</w:t>
      </w:r>
    </w:p>
    <w:p w:rsidR="009D06A7" w:rsidRPr="006C1ED8" w:rsidRDefault="009D06A7" w:rsidP="009D06A7">
      <w:pPr>
        <w:pStyle w:val="ConsPlusNormal"/>
        <w:ind w:firstLine="540"/>
        <w:jc w:val="both"/>
        <w:rPr>
          <w:rFonts w:ascii="Bookman Old Style" w:hAnsi="Bookman Old Style"/>
          <w:szCs w:val="22"/>
        </w:rPr>
      </w:pPr>
      <w:r w:rsidRPr="006C1ED8">
        <w:rPr>
          <w:rFonts w:ascii="Bookman Old Style" w:hAnsi="Bookman Old Style"/>
          <w:szCs w:val="22"/>
        </w:rPr>
        <w:t>3. Настоящее Решение вступает в силу со дня его официального опубликования в газете "Элитовский вестник".</w:t>
      </w:r>
    </w:p>
    <w:p w:rsidR="009D06A7" w:rsidRPr="006C1ED8" w:rsidRDefault="009D06A7" w:rsidP="009D06A7">
      <w:pPr>
        <w:pStyle w:val="ConsPlusNormal"/>
        <w:ind w:firstLine="540"/>
        <w:jc w:val="both"/>
        <w:rPr>
          <w:rFonts w:ascii="Bookman Old Style" w:hAnsi="Bookman Old Style"/>
          <w:szCs w:val="22"/>
        </w:rPr>
      </w:pPr>
      <w:r w:rsidRPr="006C1ED8">
        <w:rPr>
          <w:rFonts w:ascii="Bookman Old Style" w:hAnsi="Bookman Old Style"/>
          <w:szCs w:val="22"/>
        </w:rPr>
        <w:t xml:space="preserve">4.  </w:t>
      </w:r>
      <w:proofErr w:type="gramStart"/>
      <w:r w:rsidRPr="006C1ED8">
        <w:rPr>
          <w:rFonts w:ascii="Bookman Old Style" w:hAnsi="Bookman Old Style"/>
          <w:szCs w:val="22"/>
        </w:rPr>
        <w:t>Контроль за</w:t>
      </w:r>
      <w:proofErr w:type="gramEnd"/>
      <w:r w:rsidRPr="006C1ED8">
        <w:rPr>
          <w:rFonts w:ascii="Bookman Old Style" w:hAnsi="Bookman Old Style"/>
          <w:szCs w:val="22"/>
        </w:rPr>
        <w:t xml:space="preserve"> исполнением настоящего решения возложить на председателя комиссии по финансам и бюджету Элитовского сельского Совета депутатов </w:t>
      </w:r>
      <w:r>
        <w:rPr>
          <w:rFonts w:ascii="Bookman Old Style" w:hAnsi="Bookman Old Style"/>
          <w:szCs w:val="22"/>
        </w:rPr>
        <w:t xml:space="preserve">- </w:t>
      </w:r>
      <w:r w:rsidRPr="006C1ED8">
        <w:rPr>
          <w:rFonts w:ascii="Bookman Old Style" w:hAnsi="Bookman Old Style"/>
          <w:szCs w:val="22"/>
        </w:rPr>
        <w:t>Долматова Д.В.</w:t>
      </w:r>
    </w:p>
    <w:p w:rsidR="009D06A7" w:rsidRPr="006C1ED8" w:rsidRDefault="009D06A7" w:rsidP="009D06A7">
      <w:pPr>
        <w:pStyle w:val="ConsPlusNormal"/>
        <w:jc w:val="both"/>
        <w:rPr>
          <w:rFonts w:ascii="Bookman Old Style" w:hAnsi="Bookman Old Style"/>
          <w:szCs w:val="22"/>
        </w:rPr>
      </w:pPr>
    </w:p>
    <w:p w:rsidR="009D06A7" w:rsidRDefault="009D06A7" w:rsidP="009D06A7">
      <w:pPr>
        <w:pStyle w:val="ConsPlusNormal"/>
        <w:jc w:val="both"/>
        <w:rPr>
          <w:rFonts w:ascii="Bookman Old Style" w:hAnsi="Bookman Old Style"/>
          <w:szCs w:val="22"/>
        </w:rPr>
      </w:pPr>
    </w:p>
    <w:p w:rsidR="009D06A7" w:rsidRDefault="009D06A7" w:rsidP="009D06A7">
      <w:pPr>
        <w:pStyle w:val="ConsPlusNormal"/>
        <w:jc w:val="both"/>
        <w:rPr>
          <w:rFonts w:ascii="Bookman Old Style" w:hAnsi="Bookman Old Style"/>
          <w:szCs w:val="22"/>
        </w:rPr>
      </w:pPr>
    </w:p>
    <w:p w:rsidR="009D06A7" w:rsidRPr="006C1ED8" w:rsidRDefault="009D06A7" w:rsidP="009D06A7">
      <w:pPr>
        <w:pStyle w:val="ConsPlusNormal"/>
        <w:jc w:val="both"/>
        <w:rPr>
          <w:rFonts w:ascii="Bookman Old Style" w:hAnsi="Bookman Old Style"/>
          <w:szCs w:val="22"/>
        </w:rPr>
      </w:pPr>
    </w:p>
    <w:p w:rsidR="009D06A7" w:rsidRPr="006C1ED8" w:rsidRDefault="009D06A7" w:rsidP="009D06A7">
      <w:pPr>
        <w:pStyle w:val="ConsPlusNormal"/>
        <w:jc w:val="both"/>
        <w:rPr>
          <w:rFonts w:ascii="Bookman Old Style" w:hAnsi="Bookman Old Style"/>
          <w:szCs w:val="22"/>
        </w:rPr>
      </w:pPr>
      <w:r w:rsidRPr="006C1ED8">
        <w:rPr>
          <w:rFonts w:ascii="Bookman Old Style" w:hAnsi="Bookman Old Style"/>
          <w:szCs w:val="22"/>
        </w:rPr>
        <w:t xml:space="preserve">Председатель Совета </w:t>
      </w:r>
      <w:proofErr w:type="spellStart"/>
      <w:r w:rsidRPr="006C1ED8">
        <w:rPr>
          <w:rFonts w:ascii="Bookman Old Style" w:hAnsi="Bookman Old Style"/>
          <w:szCs w:val="22"/>
        </w:rPr>
        <w:t>депутатовГлава</w:t>
      </w:r>
      <w:proofErr w:type="spellEnd"/>
      <w:r w:rsidRPr="006C1ED8">
        <w:rPr>
          <w:rFonts w:ascii="Bookman Old Style" w:hAnsi="Bookman Old Style"/>
          <w:szCs w:val="22"/>
        </w:rPr>
        <w:t xml:space="preserve"> сельсовета</w:t>
      </w:r>
    </w:p>
    <w:p w:rsidR="009D06A7" w:rsidRPr="006C1ED8" w:rsidRDefault="009D06A7" w:rsidP="009D06A7">
      <w:pPr>
        <w:pStyle w:val="ConsPlusNormal"/>
        <w:jc w:val="both"/>
        <w:rPr>
          <w:rFonts w:ascii="Bookman Old Style" w:hAnsi="Bookman Old Style"/>
          <w:szCs w:val="22"/>
        </w:rPr>
      </w:pPr>
    </w:p>
    <w:p w:rsidR="009D06A7" w:rsidRPr="006C1ED8" w:rsidRDefault="009D06A7" w:rsidP="009D06A7">
      <w:pPr>
        <w:pStyle w:val="ConsPlusNormal"/>
        <w:jc w:val="both"/>
        <w:rPr>
          <w:rFonts w:ascii="Bookman Old Style" w:hAnsi="Bookman Old Style"/>
          <w:szCs w:val="22"/>
        </w:rPr>
      </w:pPr>
      <w:r w:rsidRPr="006C1ED8">
        <w:rPr>
          <w:rFonts w:ascii="Bookman Old Style" w:hAnsi="Bookman Old Style"/>
          <w:szCs w:val="22"/>
        </w:rPr>
        <w:t>__________________   С.М. Яблонский_____________________ В.В. Звягин</w:t>
      </w:r>
    </w:p>
    <w:p w:rsidR="009D06A7" w:rsidRDefault="009D06A7" w:rsidP="00D004EF">
      <w:pPr>
        <w:pStyle w:val="pre"/>
        <w:ind w:firstLine="709"/>
        <w:jc w:val="both"/>
        <w:rPr>
          <w:rFonts w:ascii="Bookman Old Style" w:hAnsi="Bookman Old Style" w:cs="Arial"/>
          <w:sz w:val="22"/>
          <w:szCs w:val="22"/>
          <w:lang w:val="ru-RU"/>
        </w:rPr>
      </w:pPr>
    </w:p>
    <w:p w:rsidR="009D06A7" w:rsidRDefault="009D06A7" w:rsidP="00D004EF">
      <w:pPr>
        <w:pStyle w:val="pre"/>
        <w:ind w:firstLine="709"/>
        <w:jc w:val="both"/>
        <w:rPr>
          <w:rFonts w:ascii="Bookman Old Style" w:hAnsi="Bookman Old Style" w:cs="Arial"/>
          <w:sz w:val="22"/>
          <w:szCs w:val="22"/>
          <w:lang w:val="ru-RU"/>
        </w:rPr>
      </w:pPr>
    </w:p>
    <w:p w:rsidR="009D06A7" w:rsidRDefault="009D06A7" w:rsidP="00D004EF">
      <w:pPr>
        <w:pStyle w:val="pre"/>
        <w:ind w:firstLine="709"/>
        <w:jc w:val="both"/>
        <w:rPr>
          <w:rFonts w:ascii="Bookman Old Style" w:hAnsi="Bookman Old Style" w:cs="Arial"/>
          <w:sz w:val="22"/>
          <w:szCs w:val="22"/>
          <w:lang w:val="ru-RU"/>
        </w:rPr>
      </w:pPr>
    </w:p>
    <w:p w:rsidR="009D06A7" w:rsidRDefault="009D06A7" w:rsidP="00D004EF">
      <w:pPr>
        <w:pStyle w:val="pre"/>
        <w:ind w:firstLine="709"/>
        <w:jc w:val="both"/>
        <w:rPr>
          <w:rFonts w:ascii="Bookman Old Style" w:hAnsi="Bookman Old Style" w:cs="Arial"/>
          <w:sz w:val="22"/>
          <w:szCs w:val="22"/>
          <w:lang w:val="ru-RU"/>
        </w:rPr>
      </w:pPr>
    </w:p>
    <w:p w:rsidR="009D06A7" w:rsidRDefault="009D06A7" w:rsidP="004F5B2A">
      <w:pPr>
        <w:pStyle w:val="pre"/>
        <w:jc w:val="both"/>
        <w:rPr>
          <w:rFonts w:ascii="Bookman Old Style" w:hAnsi="Bookman Old Style" w:cs="Arial"/>
          <w:sz w:val="22"/>
          <w:szCs w:val="22"/>
          <w:lang w:val="ru-RU"/>
        </w:rPr>
      </w:pPr>
    </w:p>
    <w:p w:rsidR="00C2006B" w:rsidRDefault="00C2006B" w:rsidP="004F5B2A">
      <w:pPr>
        <w:pStyle w:val="pre"/>
        <w:jc w:val="both"/>
        <w:rPr>
          <w:rFonts w:ascii="Bookman Old Style" w:hAnsi="Bookman Old Style" w:cs="Arial"/>
          <w:sz w:val="22"/>
          <w:szCs w:val="22"/>
          <w:lang w:val="ru-RU"/>
        </w:rPr>
      </w:pPr>
    </w:p>
    <w:p w:rsidR="009D06A7" w:rsidRPr="00207979" w:rsidRDefault="009D06A7" w:rsidP="009D06A7">
      <w:pPr>
        <w:pStyle w:val="ConsPlusNormal"/>
        <w:jc w:val="center"/>
        <w:outlineLvl w:val="0"/>
        <w:rPr>
          <w:rFonts w:ascii="Bookman Old Style" w:hAnsi="Bookman Old Style"/>
          <w:b/>
          <w:bCs/>
          <w:szCs w:val="22"/>
        </w:rPr>
      </w:pPr>
    </w:p>
    <w:p w:rsidR="009D06A7" w:rsidRPr="00207979" w:rsidRDefault="009D06A7" w:rsidP="009D06A7">
      <w:pPr>
        <w:pStyle w:val="ConsPlusNormal"/>
        <w:jc w:val="center"/>
        <w:outlineLvl w:val="0"/>
        <w:rPr>
          <w:rFonts w:ascii="Bookman Old Style" w:hAnsi="Bookman Old Style"/>
          <w:b/>
          <w:bCs/>
          <w:szCs w:val="22"/>
        </w:rPr>
      </w:pPr>
      <w:r w:rsidRPr="00207979">
        <w:rPr>
          <w:rFonts w:ascii="Bookman Old Style" w:hAnsi="Bookman Old Style"/>
          <w:b/>
          <w:bCs/>
          <w:szCs w:val="22"/>
        </w:rPr>
        <w:lastRenderedPageBreak/>
        <w:t>ЭЛИТОВСКИЙ СЕЛЬСКИЙ СОВЕТ ДЕПУТАТОВ</w:t>
      </w:r>
    </w:p>
    <w:p w:rsidR="009D06A7" w:rsidRPr="00207979" w:rsidRDefault="009D06A7" w:rsidP="009D06A7">
      <w:pPr>
        <w:pStyle w:val="ConsPlusNormal"/>
        <w:jc w:val="center"/>
        <w:outlineLvl w:val="0"/>
        <w:rPr>
          <w:rFonts w:ascii="Bookman Old Style" w:hAnsi="Bookman Old Style"/>
          <w:b/>
          <w:bCs/>
          <w:szCs w:val="22"/>
        </w:rPr>
      </w:pPr>
      <w:r w:rsidRPr="00207979">
        <w:rPr>
          <w:rFonts w:ascii="Bookman Old Style" w:hAnsi="Bookman Old Style"/>
          <w:b/>
          <w:bCs/>
          <w:szCs w:val="22"/>
        </w:rPr>
        <w:t xml:space="preserve">ЕМЕЛЬЯНОВСКОГО РАЙОНА </w:t>
      </w:r>
    </w:p>
    <w:p w:rsidR="009D06A7" w:rsidRPr="00207979" w:rsidRDefault="009D06A7" w:rsidP="009D06A7">
      <w:pPr>
        <w:pStyle w:val="ConsPlusNormal"/>
        <w:jc w:val="center"/>
        <w:rPr>
          <w:rFonts w:ascii="Bookman Old Style" w:hAnsi="Bookman Old Style"/>
          <w:b/>
          <w:bCs/>
          <w:szCs w:val="22"/>
        </w:rPr>
      </w:pPr>
      <w:r w:rsidRPr="00207979">
        <w:rPr>
          <w:rFonts w:ascii="Bookman Old Style" w:hAnsi="Bookman Old Style"/>
          <w:b/>
          <w:bCs/>
          <w:szCs w:val="22"/>
        </w:rPr>
        <w:t>КРАСНОЯРСКОГО КРАЯ</w:t>
      </w:r>
    </w:p>
    <w:p w:rsidR="009D06A7" w:rsidRPr="00207979" w:rsidRDefault="009D06A7" w:rsidP="009D06A7">
      <w:pPr>
        <w:pStyle w:val="ConsPlusNormal"/>
        <w:jc w:val="center"/>
        <w:rPr>
          <w:rFonts w:ascii="Bookman Old Style" w:hAnsi="Bookman Old Style"/>
          <w:b/>
          <w:bCs/>
          <w:szCs w:val="22"/>
        </w:rPr>
      </w:pPr>
    </w:p>
    <w:p w:rsidR="009D06A7" w:rsidRPr="00207979" w:rsidRDefault="009D06A7" w:rsidP="009D06A7">
      <w:pPr>
        <w:spacing w:after="0" w:line="240" w:lineRule="auto"/>
        <w:jc w:val="center"/>
        <w:rPr>
          <w:rFonts w:ascii="Bookman Old Style" w:hAnsi="Bookman Old Style" w:cs="Times New Roman"/>
          <w:b/>
        </w:rPr>
      </w:pPr>
      <w:r w:rsidRPr="00207979">
        <w:rPr>
          <w:rFonts w:ascii="Bookman Old Style" w:hAnsi="Bookman Old Style" w:cs="Times New Roman"/>
          <w:b/>
        </w:rPr>
        <w:t>РЕШЕНИЕ</w:t>
      </w:r>
    </w:p>
    <w:p w:rsidR="009D06A7" w:rsidRPr="00207979" w:rsidRDefault="009D06A7" w:rsidP="009D06A7">
      <w:pPr>
        <w:spacing w:after="0" w:line="240" w:lineRule="auto"/>
        <w:jc w:val="center"/>
        <w:rPr>
          <w:rFonts w:ascii="Bookman Old Style" w:hAnsi="Bookman Old Style" w:cs="Times New Roman"/>
          <w:b/>
        </w:rPr>
      </w:pPr>
    </w:p>
    <w:p w:rsidR="009D06A7" w:rsidRPr="00207979" w:rsidRDefault="009D06A7" w:rsidP="009D06A7">
      <w:pPr>
        <w:spacing w:after="0" w:line="240" w:lineRule="auto"/>
        <w:rPr>
          <w:rFonts w:ascii="Bookman Old Style" w:hAnsi="Bookman Old Style" w:cs="Times New Roman"/>
          <w:b/>
        </w:rPr>
      </w:pPr>
    </w:p>
    <w:p w:rsidR="009D06A7" w:rsidRPr="00207979" w:rsidRDefault="009D06A7" w:rsidP="009D06A7">
      <w:pPr>
        <w:spacing w:after="0" w:line="240" w:lineRule="auto"/>
        <w:rPr>
          <w:rFonts w:ascii="Bookman Old Style" w:hAnsi="Bookman Old Style" w:cs="Times New Roman"/>
        </w:rPr>
      </w:pPr>
      <w:r>
        <w:rPr>
          <w:rFonts w:ascii="Bookman Old Style" w:hAnsi="Bookman Old Style" w:cs="Times New Roman"/>
        </w:rPr>
        <w:t>20.12.2022</w:t>
      </w:r>
      <w:r w:rsidRPr="00207979">
        <w:rPr>
          <w:rFonts w:ascii="Bookman Old Style" w:hAnsi="Bookman Old Style" w:cs="Times New Roman"/>
        </w:rPr>
        <w:t xml:space="preserve">              </w:t>
      </w:r>
      <w:r w:rsidR="00C2006B">
        <w:rPr>
          <w:rFonts w:ascii="Bookman Old Style" w:hAnsi="Bookman Old Style" w:cs="Times New Roman"/>
        </w:rPr>
        <w:t xml:space="preserve">                            </w:t>
      </w:r>
      <w:r w:rsidRPr="00207979">
        <w:rPr>
          <w:rFonts w:ascii="Bookman Old Style" w:hAnsi="Bookman Old Style" w:cs="Times New Roman"/>
        </w:rPr>
        <w:t>п. Элита</w:t>
      </w:r>
      <w:r w:rsidRPr="00207979">
        <w:rPr>
          <w:rFonts w:ascii="Bookman Old Style" w:hAnsi="Bookman Old Style" w:cs="Times New Roman"/>
        </w:rPr>
        <w:tab/>
      </w:r>
      <w:r w:rsidRPr="00207979">
        <w:rPr>
          <w:rFonts w:ascii="Bookman Old Style" w:hAnsi="Bookman Old Style" w:cs="Times New Roman"/>
        </w:rPr>
        <w:tab/>
      </w:r>
      <w:r w:rsidRPr="00207979">
        <w:rPr>
          <w:rFonts w:ascii="Bookman Old Style" w:hAnsi="Bookman Old Style" w:cs="Times New Roman"/>
        </w:rPr>
        <w:tab/>
      </w:r>
      <w:r w:rsidR="00C2006B">
        <w:rPr>
          <w:rFonts w:ascii="Bookman Old Style" w:hAnsi="Bookman Old Style" w:cs="Times New Roman"/>
        </w:rPr>
        <w:t xml:space="preserve">              </w:t>
      </w:r>
      <w:r w:rsidRPr="00207979">
        <w:rPr>
          <w:rFonts w:ascii="Bookman Old Style" w:hAnsi="Bookman Old Style" w:cs="Times New Roman"/>
        </w:rPr>
        <w:t>№</w:t>
      </w:r>
      <w:r>
        <w:rPr>
          <w:rFonts w:ascii="Bookman Old Style" w:hAnsi="Bookman Old Style" w:cs="Times New Roman"/>
        </w:rPr>
        <w:t>18-189</w:t>
      </w:r>
      <w:r w:rsidRPr="00207979">
        <w:rPr>
          <w:rFonts w:ascii="Bookman Old Style" w:hAnsi="Bookman Old Style" w:cs="Times New Roman"/>
        </w:rPr>
        <w:t xml:space="preserve"> </w:t>
      </w:r>
      <w:proofErr w:type="spellStart"/>
      <w:proofErr w:type="gramStart"/>
      <w:r w:rsidRPr="00207979">
        <w:rPr>
          <w:rFonts w:ascii="Bookman Old Style" w:hAnsi="Bookman Old Style" w:cs="Times New Roman"/>
        </w:rPr>
        <w:t>р</w:t>
      </w:r>
      <w:proofErr w:type="spellEnd"/>
      <w:proofErr w:type="gramEnd"/>
    </w:p>
    <w:p w:rsidR="009D06A7" w:rsidRPr="00207979" w:rsidRDefault="009D06A7" w:rsidP="009D06A7">
      <w:pPr>
        <w:spacing w:after="0" w:line="240" w:lineRule="auto"/>
        <w:rPr>
          <w:rFonts w:ascii="Bookman Old Style" w:hAnsi="Bookman Old Style" w:cs="Times New Roman"/>
        </w:rPr>
      </w:pPr>
    </w:p>
    <w:p w:rsidR="009D06A7" w:rsidRPr="00207979" w:rsidRDefault="009D06A7" w:rsidP="009D06A7">
      <w:pPr>
        <w:pStyle w:val="ConsPlusNormal"/>
        <w:jc w:val="center"/>
        <w:rPr>
          <w:rFonts w:ascii="Bookman Old Style" w:hAnsi="Bookman Old Style"/>
          <w:b/>
          <w:bCs/>
          <w:szCs w:val="22"/>
        </w:rPr>
      </w:pPr>
    </w:p>
    <w:p w:rsidR="009D06A7" w:rsidRPr="00207979" w:rsidRDefault="009D06A7" w:rsidP="009D06A7">
      <w:pPr>
        <w:pStyle w:val="ConsPlusNormal"/>
        <w:rPr>
          <w:rFonts w:ascii="Bookman Old Style" w:hAnsi="Bookman Old Style"/>
          <w:bCs/>
          <w:szCs w:val="22"/>
        </w:rPr>
      </w:pPr>
      <w:r w:rsidRPr="00207979">
        <w:rPr>
          <w:rFonts w:ascii="Bookman Old Style" w:hAnsi="Bookman Old Style"/>
          <w:bCs/>
          <w:szCs w:val="22"/>
        </w:rPr>
        <w:t xml:space="preserve">О выделении </w:t>
      </w:r>
      <w:proofErr w:type="gramStart"/>
      <w:r w:rsidRPr="00207979">
        <w:rPr>
          <w:rFonts w:ascii="Bookman Old Style" w:hAnsi="Bookman Old Style"/>
          <w:bCs/>
          <w:szCs w:val="22"/>
        </w:rPr>
        <w:t>дополнительных</w:t>
      </w:r>
      <w:proofErr w:type="gramEnd"/>
    </w:p>
    <w:p w:rsidR="009D06A7" w:rsidRPr="00207979" w:rsidRDefault="009D06A7" w:rsidP="009D06A7">
      <w:pPr>
        <w:pStyle w:val="ConsPlusNormal"/>
        <w:rPr>
          <w:rFonts w:ascii="Bookman Old Style" w:hAnsi="Bookman Old Style"/>
          <w:bCs/>
          <w:szCs w:val="22"/>
        </w:rPr>
      </w:pPr>
      <w:r w:rsidRPr="00207979">
        <w:rPr>
          <w:rFonts w:ascii="Bookman Old Style" w:hAnsi="Bookman Old Style"/>
          <w:bCs/>
          <w:szCs w:val="22"/>
        </w:rPr>
        <w:t>денежных средств на исполнение</w:t>
      </w:r>
    </w:p>
    <w:p w:rsidR="009D06A7" w:rsidRPr="00207979" w:rsidRDefault="009D06A7" w:rsidP="009D06A7">
      <w:pPr>
        <w:pStyle w:val="ConsPlusNormal"/>
        <w:rPr>
          <w:rFonts w:ascii="Bookman Old Style" w:hAnsi="Bookman Old Style"/>
          <w:bCs/>
          <w:szCs w:val="22"/>
        </w:rPr>
      </w:pPr>
      <w:r w:rsidRPr="00207979">
        <w:rPr>
          <w:rFonts w:ascii="Bookman Old Style" w:hAnsi="Bookman Old Style"/>
          <w:bCs/>
          <w:szCs w:val="22"/>
        </w:rPr>
        <w:t>письма ГИБДД от 28.10.2020 г.</w:t>
      </w:r>
    </w:p>
    <w:p w:rsidR="009D06A7" w:rsidRPr="00207979" w:rsidRDefault="009D06A7" w:rsidP="009D06A7">
      <w:pPr>
        <w:pStyle w:val="ConsPlusNormal"/>
        <w:rPr>
          <w:rFonts w:ascii="Bookman Old Style" w:hAnsi="Bookman Old Style"/>
          <w:bCs/>
          <w:szCs w:val="22"/>
        </w:rPr>
      </w:pPr>
    </w:p>
    <w:p w:rsidR="009D06A7" w:rsidRPr="00207979" w:rsidRDefault="009D06A7" w:rsidP="009D06A7">
      <w:pPr>
        <w:pStyle w:val="ConsPlusNormal"/>
        <w:jc w:val="center"/>
        <w:rPr>
          <w:rFonts w:ascii="Bookman Old Style" w:hAnsi="Bookman Old Style"/>
          <w:szCs w:val="22"/>
        </w:rPr>
      </w:pPr>
    </w:p>
    <w:p w:rsidR="009D06A7" w:rsidRPr="00207979" w:rsidRDefault="009D06A7" w:rsidP="009D06A7">
      <w:pPr>
        <w:pStyle w:val="ConsPlusNormal"/>
        <w:ind w:firstLine="540"/>
        <w:jc w:val="both"/>
        <w:rPr>
          <w:rFonts w:ascii="Bookman Old Style" w:hAnsi="Bookman Old Style"/>
          <w:szCs w:val="22"/>
        </w:rPr>
      </w:pPr>
      <w:proofErr w:type="gramStart"/>
      <w:r w:rsidRPr="00207979">
        <w:rPr>
          <w:rFonts w:ascii="Bookman Old Style" w:hAnsi="Bookman Old Style"/>
          <w:szCs w:val="22"/>
        </w:rPr>
        <w:t>Рассмотрев представленные материалы по вопросу выделения дополнительных денежных средств из бюджета Элитовского сельсовета на 202</w:t>
      </w:r>
      <w:r>
        <w:rPr>
          <w:rFonts w:ascii="Bookman Old Style" w:hAnsi="Bookman Old Style"/>
          <w:szCs w:val="22"/>
        </w:rPr>
        <w:t>3</w:t>
      </w:r>
      <w:r w:rsidRPr="00207979">
        <w:rPr>
          <w:rFonts w:ascii="Bookman Old Style" w:hAnsi="Bookman Old Style"/>
          <w:szCs w:val="22"/>
        </w:rPr>
        <w:t xml:space="preserve"> год в размере </w:t>
      </w:r>
      <w:r>
        <w:rPr>
          <w:rFonts w:ascii="Bookman Old Style" w:hAnsi="Bookman Old Style"/>
          <w:szCs w:val="22"/>
        </w:rPr>
        <w:t>1</w:t>
      </w:r>
      <w:r w:rsidRPr="00207979">
        <w:rPr>
          <w:rFonts w:ascii="Bookman Old Style" w:hAnsi="Bookman Old Style"/>
          <w:szCs w:val="22"/>
        </w:rPr>
        <w:t>00 000 рублей на исполнение письма главного государственного инспектора безопасности дорожного движения по Емельяновскому и Сухобузимскому району от 28октября 2020 г. в д. Минино, на уча</w:t>
      </w:r>
      <w:r>
        <w:rPr>
          <w:rFonts w:ascii="Bookman Old Style" w:hAnsi="Bookman Old Style"/>
          <w:szCs w:val="22"/>
        </w:rPr>
        <w:t>стках дорог, проходящих по улицам</w:t>
      </w:r>
      <w:r w:rsidR="004F5B2A">
        <w:rPr>
          <w:rFonts w:ascii="Bookman Old Style" w:hAnsi="Bookman Old Style"/>
          <w:szCs w:val="22"/>
        </w:rPr>
        <w:t xml:space="preserve"> </w:t>
      </w:r>
      <w:proofErr w:type="spellStart"/>
      <w:r w:rsidRPr="00207979">
        <w:rPr>
          <w:rFonts w:ascii="Bookman Old Style" w:hAnsi="Bookman Old Style"/>
          <w:szCs w:val="22"/>
        </w:rPr>
        <w:t>Внуковых</w:t>
      </w:r>
      <w:proofErr w:type="spellEnd"/>
      <w:r w:rsidRPr="00207979">
        <w:rPr>
          <w:rFonts w:ascii="Bookman Old Style" w:hAnsi="Bookman Old Style"/>
          <w:szCs w:val="22"/>
        </w:rPr>
        <w:t xml:space="preserve"> и Пушкинская, предусмотреть установку дорожных знаков 3.24 «Ограничение максимальной скорости «-40</w:t>
      </w:r>
      <w:proofErr w:type="gramEnd"/>
      <w:r w:rsidRPr="00207979">
        <w:rPr>
          <w:rFonts w:ascii="Bookman Old Style" w:hAnsi="Bookman Old Style"/>
          <w:szCs w:val="22"/>
        </w:rPr>
        <w:t xml:space="preserve"> </w:t>
      </w:r>
      <w:proofErr w:type="gramStart"/>
      <w:r w:rsidRPr="00207979">
        <w:rPr>
          <w:rFonts w:ascii="Bookman Old Style" w:hAnsi="Bookman Old Style"/>
          <w:szCs w:val="22"/>
        </w:rPr>
        <w:t>км</w:t>
      </w:r>
      <w:proofErr w:type="gramEnd"/>
      <w:r w:rsidRPr="00207979">
        <w:rPr>
          <w:rFonts w:ascii="Bookman Old Style" w:hAnsi="Bookman Old Style"/>
          <w:szCs w:val="22"/>
        </w:rPr>
        <w:t>/ч, выполненных на Щитах большего размера со светоотражающей флуоресцентной пленкой повышенной яркости», руководствуясь ст. 14Федерального закона от 06.10.2003 № 131-ФЗ «Об общих принципах организации местного самоуправления в Российской Федерации», Бюджетным кодексом Российской Федерации, Уставом Элитовского сельсовета Емельяновского района, Элитовский сельский Совет депутатов,</w:t>
      </w:r>
    </w:p>
    <w:p w:rsidR="009D06A7" w:rsidRPr="00207979" w:rsidRDefault="009D06A7" w:rsidP="009D06A7">
      <w:pPr>
        <w:pStyle w:val="ConsPlusNormal"/>
        <w:jc w:val="center"/>
        <w:rPr>
          <w:rFonts w:ascii="Bookman Old Style" w:hAnsi="Bookman Old Style"/>
          <w:szCs w:val="22"/>
        </w:rPr>
      </w:pPr>
      <w:r w:rsidRPr="00207979">
        <w:rPr>
          <w:rFonts w:ascii="Bookman Old Style" w:hAnsi="Bookman Old Style"/>
          <w:szCs w:val="22"/>
        </w:rPr>
        <w:t>РЕШИЛ:</w:t>
      </w:r>
    </w:p>
    <w:p w:rsidR="009D06A7" w:rsidRPr="00207979" w:rsidRDefault="009D06A7" w:rsidP="009D06A7">
      <w:pPr>
        <w:pStyle w:val="ConsPlusNormal"/>
        <w:jc w:val="center"/>
        <w:rPr>
          <w:rFonts w:ascii="Bookman Old Style" w:hAnsi="Bookman Old Style"/>
          <w:szCs w:val="22"/>
        </w:rPr>
      </w:pPr>
    </w:p>
    <w:p w:rsidR="009D06A7" w:rsidRPr="00207979" w:rsidRDefault="009D06A7" w:rsidP="009D06A7">
      <w:pPr>
        <w:pStyle w:val="ConsPlusNormal"/>
        <w:ind w:firstLine="540"/>
        <w:jc w:val="both"/>
        <w:rPr>
          <w:rFonts w:ascii="Bookman Old Style" w:hAnsi="Bookman Old Style"/>
          <w:szCs w:val="22"/>
        </w:rPr>
      </w:pPr>
      <w:r w:rsidRPr="00207979">
        <w:rPr>
          <w:rFonts w:ascii="Bookman Old Style" w:hAnsi="Bookman Old Style"/>
          <w:szCs w:val="22"/>
        </w:rPr>
        <w:t xml:space="preserve">1. </w:t>
      </w:r>
      <w:proofErr w:type="gramStart"/>
      <w:r w:rsidRPr="00207979">
        <w:rPr>
          <w:rFonts w:ascii="Bookman Old Style" w:hAnsi="Bookman Old Style"/>
          <w:szCs w:val="22"/>
        </w:rPr>
        <w:t>Предусмотреть из бюджета Элитовского сельсовета Емельяновского района Красноярского края п</w:t>
      </w:r>
      <w:r>
        <w:rPr>
          <w:rFonts w:ascii="Bookman Old Style" w:hAnsi="Bookman Old Style"/>
          <w:szCs w:val="22"/>
        </w:rPr>
        <w:t>ри корректировке бюджета на 2023</w:t>
      </w:r>
      <w:r w:rsidRPr="00207979">
        <w:rPr>
          <w:rFonts w:ascii="Bookman Old Style" w:hAnsi="Bookman Old Style"/>
          <w:szCs w:val="22"/>
        </w:rPr>
        <w:t xml:space="preserve"> год выделении денежных средств в размере </w:t>
      </w:r>
      <w:r>
        <w:rPr>
          <w:rFonts w:ascii="Bookman Old Style" w:hAnsi="Bookman Old Style"/>
          <w:szCs w:val="22"/>
        </w:rPr>
        <w:t>10</w:t>
      </w:r>
      <w:r w:rsidRPr="00207979">
        <w:rPr>
          <w:rFonts w:ascii="Bookman Old Style" w:hAnsi="Bookman Old Style"/>
          <w:szCs w:val="22"/>
        </w:rPr>
        <w:t>0 000 рублей на исполнение письма главного государственного инспектора безопасности дорожного движения по Емельяновскому и Сухобузимскому району от 28 октября 2020 г.</w:t>
      </w:r>
      <w:r>
        <w:rPr>
          <w:rFonts w:ascii="Bookman Old Style" w:hAnsi="Bookman Old Style"/>
          <w:szCs w:val="22"/>
        </w:rPr>
        <w:t>,</w:t>
      </w:r>
      <w:r w:rsidRPr="00207979">
        <w:rPr>
          <w:rFonts w:ascii="Bookman Old Style" w:hAnsi="Bookman Old Style"/>
          <w:szCs w:val="22"/>
        </w:rPr>
        <w:t xml:space="preserve"> в д. Минино, на участках дорог, проходящих по улице </w:t>
      </w:r>
      <w:proofErr w:type="spellStart"/>
      <w:r w:rsidRPr="00207979">
        <w:rPr>
          <w:rFonts w:ascii="Bookman Old Style" w:hAnsi="Bookman Old Style"/>
          <w:szCs w:val="22"/>
        </w:rPr>
        <w:t>Внуковых</w:t>
      </w:r>
      <w:proofErr w:type="spellEnd"/>
      <w:r w:rsidRPr="00207979">
        <w:rPr>
          <w:rFonts w:ascii="Bookman Old Style" w:hAnsi="Bookman Old Style"/>
          <w:szCs w:val="22"/>
        </w:rPr>
        <w:t xml:space="preserve"> и Пушкинская, предусмотреть установку дорожных знаков 3.24 «Ограничение</w:t>
      </w:r>
      <w:proofErr w:type="gramEnd"/>
      <w:r w:rsidRPr="00207979">
        <w:rPr>
          <w:rFonts w:ascii="Bookman Old Style" w:hAnsi="Bookman Old Style"/>
          <w:szCs w:val="22"/>
        </w:rPr>
        <w:t xml:space="preserve"> максимальной скорости «-40 км/ч, выполненных на Щитах большего размера со светоотражающей флуоресцентной пленкой повышенной яркости».</w:t>
      </w:r>
    </w:p>
    <w:p w:rsidR="009D06A7" w:rsidRPr="00207979" w:rsidRDefault="009D06A7" w:rsidP="009D06A7">
      <w:pPr>
        <w:pStyle w:val="ConsPlusNormal"/>
        <w:ind w:firstLine="540"/>
        <w:jc w:val="both"/>
        <w:rPr>
          <w:rFonts w:ascii="Bookman Old Style" w:hAnsi="Bookman Old Style"/>
          <w:szCs w:val="22"/>
        </w:rPr>
      </w:pPr>
      <w:r w:rsidRPr="00207979">
        <w:rPr>
          <w:rFonts w:ascii="Bookman Old Style" w:hAnsi="Bookman Old Style"/>
          <w:szCs w:val="22"/>
        </w:rPr>
        <w:t>2. Настоящее Решение вступает в силу со дня его официального опубликования в газете "Элитовский вестник".</w:t>
      </w:r>
    </w:p>
    <w:p w:rsidR="009D06A7" w:rsidRPr="00207979" w:rsidRDefault="009D06A7" w:rsidP="009D06A7">
      <w:pPr>
        <w:pStyle w:val="ConsPlusNormal"/>
        <w:ind w:firstLine="540"/>
        <w:jc w:val="both"/>
        <w:rPr>
          <w:rFonts w:ascii="Bookman Old Style" w:hAnsi="Bookman Old Style"/>
          <w:szCs w:val="22"/>
        </w:rPr>
      </w:pPr>
      <w:r w:rsidRPr="00207979">
        <w:rPr>
          <w:rFonts w:ascii="Bookman Old Style" w:hAnsi="Bookman Old Style"/>
          <w:szCs w:val="22"/>
        </w:rPr>
        <w:t>3.</w:t>
      </w:r>
      <w:proofErr w:type="gramStart"/>
      <w:r w:rsidRPr="00207979">
        <w:rPr>
          <w:rFonts w:ascii="Bookman Old Style" w:hAnsi="Bookman Old Style"/>
          <w:szCs w:val="22"/>
        </w:rPr>
        <w:t>Контроль за</w:t>
      </w:r>
      <w:proofErr w:type="gramEnd"/>
      <w:r w:rsidRPr="00207979">
        <w:rPr>
          <w:rFonts w:ascii="Bookman Old Style" w:hAnsi="Bookman Old Style"/>
          <w:szCs w:val="22"/>
        </w:rPr>
        <w:t xml:space="preserve"> исполнением настоящего решения возложить на председателя комиссии по финансам и бюджету Элитовс</w:t>
      </w:r>
      <w:r>
        <w:rPr>
          <w:rFonts w:ascii="Bookman Old Style" w:hAnsi="Bookman Old Style"/>
          <w:szCs w:val="22"/>
        </w:rPr>
        <w:t xml:space="preserve">кого сельского Совета депутатов - </w:t>
      </w:r>
      <w:r w:rsidRPr="00207979">
        <w:rPr>
          <w:rFonts w:ascii="Bookman Old Style" w:hAnsi="Bookman Old Style"/>
          <w:szCs w:val="22"/>
        </w:rPr>
        <w:t>Долматова Д.В.</w:t>
      </w:r>
    </w:p>
    <w:p w:rsidR="009D06A7" w:rsidRDefault="009D06A7" w:rsidP="009D06A7">
      <w:pPr>
        <w:pStyle w:val="ConsPlusNormal"/>
        <w:jc w:val="both"/>
        <w:rPr>
          <w:rFonts w:ascii="Bookman Old Style" w:hAnsi="Bookman Old Style"/>
          <w:szCs w:val="22"/>
        </w:rPr>
      </w:pPr>
    </w:p>
    <w:p w:rsidR="009D06A7" w:rsidRDefault="009D06A7" w:rsidP="009D06A7">
      <w:pPr>
        <w:pStyle w:val="ConsPlusNormal"/>
        <w:jc w:val="both"/>
        <w:rPr>
          <w:rFonts w:ascii="Bookman Old Style" w:hAnsi="Bookman Old Style"/>
          <w:szCs w:val="22"/>
        </w:rPr>
      </w:pPr>
    </w:p>
    <w:p w:rsidR="009D06A7" w:rsidRDefault="009D06A7" w:rsidP="009D06A7">
      <w:pPr>
        <w:pStyle w:val="ConsPlusNormal"/>
        <w:jc w:val="both"/>
        <w:rPr>
          <w:rFonts w:ascii="Bookman Old Style" w:hAnsi="Bookman Old Style"/>
          <w:szCs w:val="22"/>
        </w:rPr>
      </w:pPr>
    </w:p>
    <w:p w:rsidR="009D06A7" w:rsidRDefault="009D06A7" w:rsidP="009D06A7">
      <w:pPr>
        <w:pStyle w:val="ConsPlusNormal"/>
        <w:jc w:val="both"/>
        <w:rPr>
          <w:rFonts w:ascii="Bookman Old Style" w:hAnsi="Bookman Old Style"/>
          <w:szCs w:val="22"/>
        </w:rPr>
      </w:pPr>
    </w:p>
    <w:p w:rsidR="009D06A7" w:rsidRPr="00207979" w:rsidRDefault="009D06A7" w:rsidP="009D06A7">
      <w:pPr>
        <w:pStyle w:val="ConsPlusNormal"/>
        <w:jc w:val="both"/>
        <w:rPr>
          <w:rFonts w:ascii="Bookman Old Style" w:hAnsi="Bookman Old Style"/>
          <w:szCs w:val="22"/>
        </w:rPr>
      </w:pPr>
    </w:p>
    <w:p w:rsidR="009D06A7" w:rsidRDefault="009D06A7" w:rsidP="009D06A7">
      <w:pPr>
        <w:pStyle w:val="ConsPlusNormal"/>
        <w:jc w:val="both"/>
        <w:rPr>
          <w:rFonts w:ascii="Bookman Old Style" w:hAnsi="Bookman Old Style"/>
          <w:szCs w:val="22"/>
        </w:rPr>
      </w:pPr>
      <w:r w:rsidRPr="00207979">
        <w:rPr>
          <w:rFonts w:ascii="Bookman Old Style" w:hAnsi="Bookman Old Style"/>
          <w:szCs w:val="22"/>
        </w:rPr>
        <w:t>Председатель Совета депутатов</w:t>
      </w:r>
      <w:r w:rsidR="004F5B2A">
        <w:rPr>
          <w:rFonts w:ascii="Bookman Old Style" w:hAnsi="Bookman Old Style"/>
          <w:szCs w:val="22"/>
        </w:rPr>
        <w:t xml:space="preserve"> </w:t>
      </w:r>
      <w:r w:rsidRPr="00207979">
        <w:rPr>
          <w:rFonts w:ascii="Bookman Old Style" w:hAnsi="Bookman Old Style"/>
          <w:szCs w:val="22"/>
        </w:rPr>
        <w:t>Глава сельсове</w:t>
      </w:r>
      <w:r w:rsidR="004F5B2A">
        <w:rPr>
          <w:rFonts w:ascii="Bookman Old Style" w:hAnsi="Bookman Old Style"/>
          <w:szCs w:val="22"/>
        </w:rPr>
        <w:t>та</w:t>
      </w:r>
    </w:p>
    <w:p w:rsidR="009D06A7" w:rsidRPr="00207979" w:rsidRDefault="009D06A7" w:rsidP="009D06A7">
      <w:pPr>
        <w:pStyle w:val="ConsPlusNormal"/>
        <w:jc w:val="both"/>
        <w:rPr>
          <w:rFonts w:ascii="Bookman Old Style" w:hAnsi="Bookman Old Style"/>
          <w:szCs w:val="22"/>
        </w:rPr>
      </w:pPr>
      <w:r w:rsidRPr="00207979">
        <w:rPr>
          <w:rFonts w:ascii="Bookman Old Style" w:hAnsi="Bookman Old Style"/>
          <w:szCs w:val="22"/>
        </w:rPr>
        <w:t>__________________  С.М. Яблонский</w:t>
      </w:r>
      <w:r>
        <w:rPr>
          <w:rFonts w:ascii="Bookman Old Style" w:hAnsi="Bookman Old Style"/>
          <w:szCs w:val="22"/>
        </w:rPr>
        <w:t xml:space="preserve">               </w:t>
      </w:r>
      <w:r w:rsidR="004F5B2A">
        <w:rPr>
          <w:rFonts w:ascii="Bookman Old Style" w:hAnsi="Bookman Old Style"/>
          <w:szCs w:val="22"/>
        </w:rPr>
        <w:t xml:space="preserve">                         </w:t>
      </w:r>
      <w:r>
        <w:rPr>
          <w:rFonts w:ascii="Bookman Old Style" w:hAnsi="Bookman Old Style"/>
          <w:szCs w:val="22"/>
        </w:rPr>
        <w:t xml:space="preserve"> _________ </w:t>
      </w:r>
      <w:r w:rsidRPr="00207979">
        <w:rPr>
          <w:rFonts w:ascii="Bookman Old Style" w:hAnsi="Bookman Old Style"/>
          <w:szCs w:val="22"/>
        </w:rPr>
        <w:t>В.В. Звягин</w:t>
      </w:r>
    </w:p>
    <w:p w:rsidR="009D06A7" w:rsidRDefault="009D06A7" w:rsidP="00D004EF">
      <w:pPr>
        <w:pStyle w:val="pre"/>
        <w:ind w:firstLine="709"/>
        <w:jc w:val="both"/>
        <w:rPr>
          <w:rFonts w:ascii="Bookman Old Style" w:hAnsi="Bookman Old Style" w:cs="Arial"/>
          <w:sz w:val="22"/>
          <w:szCs w:val="22"/>
          <w:lang w:val="ru-RU"/>
        </w:rPr>
      </w:pPr>
    </w:p>
    <w:p w:rsidR="009D06A7" w:rsidRDefault="009D06A7" w:rsidP="00D004EF">
      <w:pPr>
        <w:pStyle w:val="pre"/>
        <w:ind w:firstLine="709"/>
        <w:jc w:val="both"/>
        <w:rPr>
          <w:rFonts w:ascii="Bookman Old Style" w:hAnsi="Bookman Old Style" w:cs="Arial"/>
          <w:sz w:val="22"/>
          <w:szCs w:val="22"/>
          <w:lang w:val="ru-RU"/>
        </w:rPr>
      </w:pPr>
    </w:p>
    <w:p w:rsidR="009D06A7" w:rsidRPr="00347B71" w:rsidRDefault="009D06A7" w:rsidP="004F5B2A">
      <w:pPr>
        <w:pStyle w:val="ConsPlusNormal"/>
        <w:outlineLvl w:val="0"/>
        <w:rPr>
          <w:rFonts w:ascii="Bookman Old Style" w:hAnsi="Bookman Old Style"/>
          <w:b/>
          <w:bCs/>
          <w:szCs w:val="22"/>
        </w:rPr>
      </w:pPr>
    </w:p>
    <w:p w:rsidR="004F5B2A" w:rsidRDefault="004F5B2A" w:rsidP="009D06A7">
      <w:pPr>
        <w:pStyle w:val="ConsPlusNormal"/>
        <w:jc w:val="center"/>
        <w:outlineLvl w:val="0"/>
        <w:rPr>
          <w:rFonts w:ascii="Bookman Old Style" w:hAnsi="Bookman Old Style"/>
          <w:b/>
          <w:bCs/>
          <w:szCs w:val="22"/>
        </w:rPr>
      </w:pPr>
    </w:p>
    <w:p w:rsidR="00C2006B" w:rsidRDefault="00C2006B" w:rsidP="009D06A7">
      <w:pPr>
        <w:pStyle w:val="ConsPlusNormal"/>
        <w:jc w:val="center"/>
        <w:outlineLvl w:val="0"/>
        <w:rPr>
          <w:rFonts w:ascii="Bookman Old Style" w:hAnsi="Bookman Old Style"/>
          <w:b/>
          <w:bCs/>
          <w:szCs w:val="22"/>
        </w:rPr>
      </w:pPr>
    </w:p>
    <w:p w:rsidR="009D06A7" w:rsidRPr="00347B71" w:rsidRDefault="009D06A7" w:rsidP="009D06A7">
      <w:pPr>
        <w:pStyle w:val="ConsPlusNormal"/>
        <w:jc w:val="center"/>
        <w:outlineLvl w:val="0"/>
        <w:rPr>
          <w:rFonts w:ascii="Bookman Old Style" w:hAnsi="Bookman Old Style"/>
          <w:b/>
          <w:bCs/>
          <w:szCs w:val="22"/>
        </w:rPr>
      </w:pPr>
      <w:r w:rsidRPr="00347B71">
        <w:rPr>
          <w:rFonts w:ascii="Bookman Old Style" w:hAnsi="Bookman Old Style"/>
          <w:b/>
          <w:bCs/>
          <w:szCs w:val="22"/>
        </w:rPr>
        <w:lastRenderedPageBreak/>
        <w:t>ЭЛИТОВСКИЙ СЕЛЬСКИЙ СОВЕТ ДЕПУТАТОВ</w:t>
      </w:r>
    </w:p>
    <w:p w:rsidR="009D06A7" w:rsidRPr="00347B71" w:rsidRDefault="009D06A7" w:rsidP="009D06A7">
      <w:pPr>
        <w:pStyle w:val="ConsPlusNormal"/>
        <w:jc w:val="center"/>
        <w:outlineLvl w:val="0"/>
        <w:rPr>
          <w:rFonts w:ascii="Bookman Old Style" w:hAnsi="Bookman Old Style"/>
          <w:b/>
          <w:bCs/>
          <w:szCs w:val="22"/>
        </w:rPr>
      </w:pPr>
      <w:r w:rsidRPr="00347B71">
        <w:rPr>
          <w:rFonts w:ascii="Bookman Old Style" w:hAnsi="Bookman Old Style"/>
          <w:b/>
          <w:bCs/>
          <w:szCs w:val="22"/>
        </w:rPr>
        <w:t xml:space="preserve">ЕМЕЛЬЯНОВСКОГО РАЙОНА </w:t>
      </w:r>
    </w:p>
    <w:p w:rsidR="009D06A7" w:rsidRPr="00347B71" w:rsidRDefault="009D06A7" w:rsidP="009D06A7">
      <w:pPr>
        <w:pStyle w:val="ConsPlusNormal"/>
        <w:jc w:val="center"/>
        <w:rPr>
          <w:rFonts w:ascii="Bookman Old Style" w:hAnsi="Bookman Old Style"/>
          <w:b/>
          <w:bCs/>
          <w:szCs w:val="22"/>
        </w:rPr>
      </w:pPr>
      <w:r w:rsidRPr="00347B71">
        <w:rPr>
          <w:rFonts w:ascii="Bookman Old Style" w:hAnsi="Bookman Old Style"/>
          <w:b/>
          <w:bCs/>
          <w:szCs w:val="22"/>
        </w:rPr>
        <w:t>КРАСНОЯРСКОГО КРАЯ</w:t>
      </w:r>
    </w:p>
    <w:p w:rsidR="009D06A7" w:rsidRPr="00347B71" w:rsidRDefault="009D06A7" w:rsidP="009D06A7">
      <w:pPr>
        <w:pStyle w:val="ConsPlusNormal"/>
        <w:jc w:val="center"/>
        <w:rPr>
          <w:rFonts w:ascii="Bookman Old Style" w:hAnsi="Bookman Old Style"/>
          <w:b/>
          <w:bCs/>
          <w:szCs w:val="22"/>
        </w:rPr>
      </w:pPr>
    </w:p>
    <w:p w:rsidR="009D06A7" w:rsidRPr="00347B71" w:rsidRDefault="009D06A7" w:rsidP="009D06A7">
      <w:pPr>
        <w:spacing w:after="0" w:line="240" w:lineRule="auto"/>
        <w:jc w:val="center"/>
        <w:rPr>
          <w:rFonts w:ascii="Bookman Old Style" w:hAnsi="Bookman Old Style" w:cs="Times New Roman"/>
          <w:b/>
        </w:rPr>
      </w:pPr>
      <w:r w:rsidRPr="00347B71">
        <w:rPr>
          <w:rFonts w:ascii="Bookman Old Style" w:hAnsi="Bookman Old Style" w:cs="Times New Roman"/>
          <w:b/>
        </w:rPr>
        <w:t>РЕШЕНИЕ</w:t>
      </w:r>
    </w:p>
    <w:p w:rsidR="009D06A7" w:rsidRPr="00347B71" w:rsidRDefault="009D06A7" w:rsidP="009D06A7">
      <w:pPr>
        <w:spacing w:after="0" w:line="240" w:lineRule="auto"/>
        <w:jc w:val="center"/>
        <w:rPr>
          <w:rFonts w:ascii="Bookman Old Style" w:hAnsi="Bookman Old Style" w:cs="Times New Roman"/>
          <w:b/>
        </w:rPr>
      </w:pPr>
    </w:p>
    <w:p w:rsidR="009D06A7" w:rsidRPr="00347B71" w:rsidRDefault="009D06A7" w:rsidP="009D06A7">
      <w:pPr>
        <w:spacing w:after="0" w:line="240" w:lineRule="auto"/>
        <w:rPr>
          <w:rFonts w:ascii="Bookman Old Style" w:hAnsi="Bookman Old Style" w:cs="Times New Roman"/>
          <w:b/>
        </w:rPr>
      </w:pPr>
    </w:p>
    <w:p w:rsidR="009D06A7" w:rsidRPr="00347B71" w:rsidRDefault="009D06A7" w:rsidP="009D06A7">
      <w:pPr>
        <w:spacing w:after="0" w:line="240" w:lineRule="auto"/>
        <w:rPr>
          <w:rFonts w:ascii="Bookman Old Style" w:hAnsi="Bookman Old Style" w:cs="Times New Roman"/>
        </w:rPr>
      </w:pPr>
      <w:r>
        <w:rPr>
          <w:rFonts w:ascii="Bookman Old Style" w:hAnsi="Bookman Old Style" w:cs="Times New Roman"/>
        </w:rPr>
        <w:t>20.12.2022</w:t>
      </w:r>
      <w:r w:rsidRPr="00347B71">
        <w:rPr>
          <w:rFonts w:ascii="Bookman Old Style" w:hAnsi="Bookman Old Style" w:cs="Times New Roman"/>
        </w:rPr>
        <w:t xml:space="preserve">                                   </w:t>
      </w:r>
      <w:r w:rsidR="00C2006B">
        <w:rPr>
          <w:rFonts w:ascii="Bookman Old Style" w:hAnsi="Bookman Old Style" w:cs="Times New Roman"/>
        </w:rPr>
        <w:t xml:space="preserve">        </w:t>
      </w:r>
      <w:r w:rsidRPr="00347B71">
        <w:rPr>
          <w:rFonts w:ascii="Bookman Old Style" w:hAnsi="Bookman Old Style" w:cs="Times New Roman"/>
        </w:rPr>
        <w:t>п. Элита</w:t>
      </w:r>
      <w:r w:rsidRPr="00347B71">
        <w:rPr>
          <w:rFonts w:ascii="Bookman Old Style" w:hAnsi="Bookman Old Style" w:cs="Times New Roman"/>
        </w:rPr>
        <w:tab/>
      </w:r>
      <w:r w:rsidRPr="00347B71">
        <w:rPr>
          <w:rFonts w:ascii="Bookman Old Style" w:hAnsi="Bookman Old Style" w:cs="Times New Roman"/>
        </w:rPr>
        <w:tab/>
      </w:r>
      <w:r w:rsidRPr="00347B71">
        <w:rPr>
          <w:rFonts w:ascii="Bookman Old Style" w:hAnsi="Bookman Old Style" w:cs="Times New Roman"/>
        </w:rPr>
        <w:tab/>
      </w:r>
      <w:r w:rsidR="00C2006B">
        <w:rPr>
          <w:rFonts w:ascii="Bookman Old Style" w:hAnsi="Bookman Old Style" w:cs="Times New Roman"/>
        </w:rPr>
        <w:t xml:space="preserve">            </w:t>
      </w:r>
      <w:r w:rsidRPr="00347B71">
        <w:rPr>
          <w:rFonts w:ascii="Bookman Old Style" w:hAnsi="Bookman Old Style" w:cs="Times New Roman"/>
        </w:rPr>
        <w:t>№</w:t>
      </w:r>
      <w:r>
        <w:rPr>
          <w:rFonts w:ascii="Bookman Old Style" w:hAnsi="Bookman Old Style" w:cs="Times New Roman"/>
        </w:rPr>
        <w:t>18-190</w:t>
      </w:r>
      <w:r w:rsidRPr="00347B71">
        <w:rPr>
          <w:rFonts w:ascii="Bookman Old Style" w:hAnsi="Bookman Old Style" w:cs="Times New Roman"/>
        </w:rPr>
        <w:t>р</w:t>
      </w:r>
    </w:p>
    <w:p w:rsidR="009D06A7" w:rsidRPr="00347B71" w:rsidRDefault="009D06A7" w:rsidP="009D06A7">
      <w:pPr>
        <w:spacing w:after="0" w:line="240" w:lineRule="auto"/>
        <w:rPr>
          <w:rFonts w:ascii="Bookman Old Style" w:hAnsi="Bookman Old Style" w:cs="Times New Roman"/>
        </w:rPr>
      </w:pPr>
    </w:p>
    <w:p w:rsidR="009D06A7" w:rsidRPr="00347B71" w:rsidRDefault="009D06A7" w:rsidP="009D06A7">
      <w:pPr>
        <w:pStyle w:val="ConsPlusNormal"/>
        <w:jc w:val="center"/>
        <w:rPr>
          <w:rFonts w:ascii="Bookman Old Style" w:hAnsi="Bookman Old Style"/>
          <w:b/>
          <w:bCs/>
          <w:szCs w:val="22"/>
        </w:rPr>
      </w:pPr>
    </w:p>
    <w:p w:rsidR="009D06A7" w:rsidRPr="00347B71" w:rsidRDefault="009D06A7" w:rsidP="009D06A7">
      <w:pPr>
        <w:pStyle w:val="ConsPlusNormal"/>
        <w:rPr>
          <w:rFonts w:ascii="Bookman Old Style" w:hAnsi="Bookman Old Style"/>
          <w:bCs/>
          <w:szCs w:val="22"/>
        </w:rPr>
      </w:pPr>
      <w:r w:rsidRPr="00347B71">
        <w:rPr>
          <w:rFonts w:ascii="Bookman Old Style" w:hAnsi="Bookman Old Style"/>
          <w:bCs/>
          <w:szCs w:val="22"/>
        </w:rPr>
        <w:t xml:space="preserve">О выделении </w:t>
      </w:r>
      <w:proofErr w:type="gramStart"/>
      <w:r w:rsidRPr="00347B71">
        <w:rPr>
          <w:rFonts w:ascii="Bookman Old Style" w:hAnsi="Bookman Old Style"/>
          <w:bCs/>
          <w:szCs w:val="22"/>
        </w:rPr>
        <w:t>дополнительных</w:t>
      </w:r>
      <w:proofErr w:type="gramEnd"/>
    </w:p>
    <w:p w:rsidR="009D06A7" w:rsidRPr="00347B71" w:rsidRDefault="009D06A7" w:rsidP="009D06A7">
      <w:pPr>
        <w:pStyle w:val="ConsPlusNormal"/>
        <w:rPr>
          <w:rFonts w:ascii="Bookman Old Style" w:hAnsi="Bookman Old Style"/>
          <w:bCs/>
          <w:szCs w:val="22"/>
        </w:rPr>
      </w:pPr>
      <w:r w:rsidRPr="00347B71">
        <w:rPr>
          <w:rFonts w:ascii="Bookman Old Style" w:hAnsi="Bookman Old Style"/>
          <w:bCs/>
          <w:szCs w:val="22"/>
        </w:rPr>
        <w:t>денежных средств на исполнение</w:t>
      </w:r>
    </w:p>
    <w:p w:rsidR="009D06A7" w:rsidRPr="00E503DA" w:rsidRDefault="009D06A7" w:rsidP="009D06A7">
      <w:pPr>
        <w:pStyle w:val="ConsPlusNormal"/>
        <w:rPr>
          <w:rFonts w:ascii="Bookman Old Style" w:hAnsi="Bookman Old Style"/>
          <w:bCs/>
          <w:szCs w:val="22"/>
        </w:rPr>
      </w:pPr>
      <w:r w:rsidRPr="00347B71">
        <w:rPr>
          <w:rFonts w:ascii="Bookman Old Style" w:hAnsi="Bookman Old Style"/>
          <w:bCs/>
          <w:szCs w:val="22"/>
        </w:rPr>
        <w:t>пр</w:t>
      </w:r>
      <w:r>
        <w:rPr>
          <w:rFonts w:ascii="Bookman Old Style" w:hAnsi="Bookman Old Style"/>
          <w:bCs/>
          <w:szCs w:val="22"/>
        </w:rPr>
        <w:t>едостережения</w:t>
      </w:r>
      <w:r>
        <w:rPr>
          <w:rFonts w:ascii="Bookman Old Style" w:hAnsi="Bookman Old Style"/>
          <w:bCs/>
          <w:color w:val="000000" w:themeColor="text1"/>
          <w:szCs w:val="22"/>
        </w:rPr>
        <w:t>№16/149</w:t>
      </w:r>
      <w:r w:rsidRPr="00347B71">
        <w:rPr>
          <w:rFonts w:ascii="Bookman Old Style" w:hAnsi="Bookman Old Style"/>
          <w:bCs/>
          <w:color w:val="000000" w:themeColor="text1"/>
          <w:szCs w:val="22"/>
        </w:rPr>
        <w:t xml:space="preserve"> от</w:t>
      </w:r>
      <w:r w:rsidRPr="00CB01A3">
        <w:rPr>
          <w:rFonts w:ascii="Bookman Old Style" w:hAnsi="Bookman Old Style"/>
          <w:bCs/>
          <w:color w:val="000000" w:themeColor="text1"/>
          <w:szCs w:val="22"/>
        </w:rPr>
        <w:t>2</w:t>
      </w:r>
      <w:r>
        <w:rPr>
          <w:rFonts w:ascii="Bookman Old Style" w:hAnsi="Bookman Old Style"/>
          <w:bCs/>
          <w:color w:val="000000" w:themeColor="text1"/>
          <w:szCs w:val="22"/>
        </w:rPr>
        <w:t>4.11.</w:t>
      </w:r>
      <w:r w:rsidRPr="00CB01A3">
        <w:rPr>
          <w:rFonts w:ascii="Bookman Old Style" w:hAnsi="Bookman Old Style"/>
          <w:bCs/>
          <w:color w:val="000000" w:themeColor="text1"/>
          <w:szCs w:val="22"/>
        </w:rPr>
        <w:t>202</w:t>
      </w:r>
      <w:r>
        <w:rPr>
          <w:rFonts w:ascii="Bookman Old Style" w:hAnsi="Bookman Old Style"/>
          <w:bCs/>
          <w:color w:val="000000" w:themeColor="text1"/>
          <w:szCs w:val="22"/>
        </w:rPr>
        <w:t>0</w:t>
      </w:r>
      <w:r w:rsidRPr="00347B71">
        <w:rPr>
          <w:rFonts w:ascii="Bookman Old Style" w:hAnsi="Bookman Old Style"/>
          <w:bCs/>
          <w:color w:val="000000" w:themeColor="text1"/>
          <w:szCs w:val="22"/>
        </w:rPr>
        <w:t xml:space="preserve"> г.</w:t>
      </w:r>
    </w:p>
    <w:p w:rsidR="009D06A7" w:rsidRPr="00347B71" w:rsidRDefault="009D06A7" w:rsidP="009D06A7">
      <w:pPr>
        <w:pStyle w:val="ConsPlusNormal"/>
        <w:rPr>
          <w:rFonts w:ascii="Bookman Old Style" w:hAnsi="Bookman Old Style"/>
          <w:bCs/>
          <w:szCs w:val="22"/>
        </w:rPr>
      </w:pPr>
    </w:p>
    <w:p w:rsidR="009D06A7" w:rsidRPr="00347B71" w:rsidRDefault="009D06A7" w:rsidP="009D06A7">
      <w:pPr>
        <w:pStyle w:val="ConsPlusNormal"/>
        <w:jc w:val="center"/>
        <w:rPr>
          <w:rFonts w:ascii="Bookman Old Style" w:hAnsi="Bookman Old Style"/>
          <w:szCs w:val="22"/>
        </w:rPr>
      </w:pPr>
    </w:p>
    <w:p w:rsidR="009D06A7" w:rsidRDefault="009D06A7" w:rsidP="009D06A7">
      <w:pPr>
        <w:pStyle w:val="ConsPlusNormal"/>
        <w:ind w:firstLine="540"/>
        <w:jc w:val="both"/>
        <w:rPr>
          <w:rFonts w:ascii="Bookman Old Style" w:hAnsi="Bookman Old Style"/>
          <w:szCs w:val="22"/>
        </w:rPr>
      </w:pPr>
      <w:proofErr w:type="gramStart"/>
      <w:r w:rsidRPr="00347B71">
        <w:rPr>
          <w:rFonts w:ascii="Bookman Old Style" w:hAnsi="Bookman Old Style"/>
          <w:szCs w:val="22"/>
        </w:rPr>
        <w:t>Рассмотрев представленные материалы по вопросу выделения дополнительных денежных средств из бюджета Элитовского сельсовета на 202</w:t>
      </w:r>
      <w:r>
        <w:rPr>
          <w:rFonts w:ascii="Bookman Old Style" w:hAnsi="Bookman Old Style"/>
          <w:szCs w:val="22"/>
        </w:rPr>
        <w:t>3</w:t>
      </w:r>
      <w:r w:rsidRPr="00347B71">
        <w:rPr>
          <w:rFonts w:ascii="Bookman Old Style" w:hAnsi="Bookman Old Style"/>
          <w:szCs w:val="22"/>
        </w:rPr>
        <w:t xml:space="preserve"> год в размере </w:t>
      </w:r>
      <w:r>
        <w:rPr>
          <w:rFonts w:ascii="Bookman Old Style" w:hAnsi="Bookman Old Style"/>
          <w:szCs w:val="22"/>
        </w:rPr>
        <w:t xml:space="preserve">1 500 </w:t>
      </w:r>
      <w:r w:rsidRPr="00347B71">
        <w:rPr>
          <w:rFonts w:ascii="Bookman Old Style" w:hAnsi="Bookman Old Style"/>
          <w:szCs w:val="22"/>
        </w:rPr>
        <w:t xml:space="preserve">000рублей </w:t>
      </w:r>
      <w:r>
        <w:rPr>
          <w:rFonts w:ascii="Bookman Old Style" w:hAnsi="Bookman Old Style"/>
          <w:szCs w:val="22"/>
        </w:rPr>
        <w:t xml:space="preserve">на исполнение </w:t>
      </w:r>
      <w:proofErr w:type="spellStart"/>
      <w:r>
        <w:rPr>
          <w:rFonts w:ascii="Bookman Old Style" w:hAnsi="Bookman Old Style"/>
          <w:szCs w:val="22"/>
        </w:rPr>
        <w:t>предостережения№</w:t>
      </w:r>
      <w:proofErr w:type="spellEnd"/>
      <w:r>
        <w:rPr>
          <w:rFonts w:ascii="Bookman Old Style" w:hAnsi="Bookman Old Style"/>
          <w:szCs w:val="22"/>
        </w:rPr>
        <w:t xml:space="preserve"> 16</w:t>
      </w:r>
      <w:r w:rsidRPr="00347B71">
        <w:rPr>
          <w:rFonts w:ascii="Bookman Old Style" w:hAnsi="Bookman Old Style"/>
          <w:szCs w:val="22"/>
        </w:rPr>
        <w:t xml:space="preserve"> от</w:t>
      </w:r>
      <w:r>
        <w:rPr>
          <w:rFonts w:ascii="Bookman Old Style" w:hAnsi="Bookman Old Style"/>
          <w:szCs w:val="22"/>
        </w:rPr>
        <w:t xml:space="preserve"> 24.11.2020 г</w:t>
      </w:r>
      <w:r w:rsidRPr="00347B71">
        <w:rPr>
          <w:rFonts w:ascii="Bookman Old Style" w:hAnsi="Bookman Old Style"/>
          <w:szCs w:val="22"/>
        </w:rPr>
        <w:t>.,</w:t>
      </w:r>
      <w:r>
        <w:rPr>
          <w:rFonts w:ascii="Bookman Old Style" w:hAnsi="Bookman Old Style"/>
          <w:szCs w:val="22"/>
        </w:rPr>
        <w:t xml:space="preserve"> о недопустимости нарушения обязательных требований, а именно </w:t>
      </w:r>
      <w:r w:rsidRPr="00347B71">
        <w:rPr>
          <w:rFonts w:ascii="Bookman Old Style" w:hAnsi="Bookman Old Style"/>
          <w:szCs w:val="22"/>
        </w:rPr>
        <w:t xml:space="preserve">Федерального закона от </w:t>
      </w:r>
      <w:r>
        <w:rPr>
          <w:rFonts w:ascii="Bookman Old Style" w:hAnsi="Bookman Old Style"/>
          <w:szCs w:val="22"/>
        </w:rPr>
        <w:t>21</w:t>
      </w:r>
      <w:r w:rsidRPr="00347B71">
        <w:rPr>
          <w:rFonts w:ascii="Bookman Old Style" w:hAnsi="Bookman Old Style"/>
          <w:szCs w:val="22"/>
        </w:rPr>
        <w:t>.</w:t>
      </w:r>
      <w:r>
        <w:rPr>
          <w:rFonts w:ascii="Bookman Old Style" w:hAnsi="Bookman Old Style"/>
          <w:szCs w:val="22"/>
        </w:rPr>
        <w:t>07</w:t>
      </w:r>
      <w:r w:rsidRPr="00347B71">
        <w:rPr>
          <w:rFonts w:ascii="Bookman Old Style" w:hAnsi="Bookman Old Style"/>
          <w:szCs w:val="22"/>
        </w:rPr>
        <w:t>.</w:t>
      </w:r>
      <w:r>
        <w:rPr>
          <w:rFonts w:ascii="Bookman Old Style" w:hAnsi="Bookman Old Style"/>
          <w:szCs w:val="22"/>
        </w:rPr>
        <w:t>1997</w:t>
      </w:r>
      <w:r w:rsidRPr="00347B71">
        <w:rPr>
          <w:rFonts w:ascii="Bookman Old Style" w:hAnsi="Bookman Old Style"/>
          <w:szCs w:val="22"/>
        </w:rPr>
        <w:t xml:space="preserve"> № 1</w:t>
      </w:r>
      <w:r>
        <w:rPr>
          <w:rFonts w:ascii="Bookman Old Style" w:hAnsi="Bookman Old Style"/>
          <w:szCs w:val="22"/>
        </w:rPr>
        <w:t>17</w:t>
      </w:r>
      <w:r w:rsidRPr="00347B71">
        <w:rPr>
          <w:rFonts w:ascii="Bookman Old Style" w:hAnsi="Bookman Old Style"/>
          <w:szCs w:val="22"/>
        </w:rPr>
        <w:t>-ФЗ</w:t>
      </w:r>
      <w:r>
        <w:rPr>
          <w:rFonts w:ascii="Bookman Old Style" w:hAnsi="Bookman Old Style"/>
          <w:szCs w:val="22"/>
        </w:rPr>
        <w:t xml:space="preserve"> «О безопасности гидротехнических сооружений» для принятия мер, предусмотренных действующим законодательством разработать декларацию безопасности ГТС Емельяновского района Красноярского края 100 метров</w:t>
      </w:r>
      <w:proofErr w:type="gramEnd"/>
      <w:r>
        <w:rPr>
          <w:rFonts w:ascii="Bookman Old Style" w:hAnsi="Bookman Old Style"/>
          <w:szCs w:val="22"/>
        </w:rPr>
        <w:t xml:space="preserve"> на Юго-восток от д. Минино, сооружение№1, руководствуясь ст. 14 Федерального закона от 06.10.2003 № 131-ФЗ «Об общих принципах организации местного самоуправления в Российской Федерации», Бюджетным кодексом Российской Федерации, Уставом Элитовского сельсовета Емельяновского района, Элитовский сельский Совет депутатов,</w:t>
      </w:r>
    </w:p>
    <w:p w:rsidR="009D06A7" w:rsidRPr="00347B71" w:rsidRDefault="009D06A7" w:rsidP="009D06A7">
      <w:pPr>
        <w:pStyle w:val="ConsPlusNormal"/>
        <w:ind w:firstLine="540"/>
        <w:jc w:val="both"/>
        <w:rPr>
          <w:rFonts w:ascii="Bookman Old Style" w:hAnsi="Bookman Old Style"/>
          <w:szCs w:val="22"/>
        </w:rPr>
      </w:pPr>
    </w:p>
    <w:p w:rsidR="009D06A7" w:rsidRPr="00347B71" w:rsidRDefault="009D06A7" w:rsidP="009D06A7">
      <w:pPr>
        <w:pStyle w:val="ConsPlusNormal"/>
        <w:jc w:val="center"/>
        <w:rPr>
          <w:rFonts w:ascii="Bookman Old Style" w:hAnsi="Bookman Old Style"/>
          <w:szCs w:val="22"/>
        </w:rPr>
      </w:pPr>
    </w:p>
    <w:p w:rsidR="009D06A7" w:rsidRPr="00347B71" w:rsidRDefault="009D06A7" w:rsidP="009D06A7">
      <w:pPr>
        <w:pStyle w:val="ConsPlusNormal"/>
        <w:jc w:val="center"/>
        <w:rPr>
          <w:rFonts w:ascii="Bookman Old Style" w:hAnsi="Bookman Old Style"/>
          <w:szCs w:val="22"/>
        </w:rPr>
      </w:pPr>
      <w:r w:rsidRPr="00347B71">
        <w:rPr>
          <w:rFonts w:ascii="Bookman Old Style" w:hAnsi="Bookman Old Style"/>
          <w:szCs w:val="22"/>
        </w:rPr>
        <w:t>РЕШИЛ:</w:t>
      </w:r>
    </w:p>
    <w:p w:rsidR="009D06A7" w:rsidRPr="00347B71" w:rsidRDefault="009D06A7" w:rsidP="009D06A7">
      <w:pPr>
        <w:pStyle w:val="ConsPlusNormal"/>
        <w:jc w:val="center"/>
        <w:rPr>
          <w:rFonts w:ascii="Bookman Old Style" w:hAnsi="Bookman Old Style"/>
          <w:szCs w:val="22"/>
        </w:rPr>
      </w:pPr>
    </w:p>
    <w:p w:rsidR="009D06A7" w:rsidRPr="00347B71" w:rsidRDefault="009D06A7" w:rsidP="009D06A7">
      <w:pPr>
        <w:pStyle w:val="ConsPlusNormal"/>
        <w:ind w:firstLine="540"/>
        <w:jc w:val="both"/>
        <w:rPr>
          <w:rFonts w:ascii="Bookman Old Style" w:hAnsi="Bookman Old Style"/>
          <w:szCs w:val="22"/>
        </w:rPr>
      </w:pPr>
      <w:r w:rsidRPr="00347B71">
        <w:rPr>
          <w:rFonts w:ascii="Bookman Old Style" w:hAnsi="Bookman Old Style"/>
          <w:szCs w:val="22"/>
        </w:rPr>
        <w:t xml:space="preserve">1. </w:t>
      </w:r>
      <w:proofErr w:type="gramStart"/>
      <w:r w:rsidRPr="00347B71">
        <w:rPr>
          <w:rFonts w:ascii="Bookman Old Style" w:hAnsi="Bookman Old Style"/>
          <w:szCs w:val="22"/>
        </w:rPr>
        <w:t>Отказать администрации Элитовского сельсовета Емельяновского района Красноярского края в дополнительном выделении денежных средств из бюджета Элитовского сельсовета на 202</w:t>
      </w:r>
      <w:r>
        <w:rPr>
          <w:rFonts w:ascii="Bookman Old Style" w:hAnsi="Bookman Old Style"/>
          <w:szCs w:val="22"/>
        </w:rPr>
        <w:t>3</w:t>
      </w:r>
      <w:r w:rsidRPr="00347B71">
        <w:rPr>
          <w:rFonts w:ascii="Bookman Old Style" w:hAnsi="Bookman Old Style"/>
          <w:szCs w:val="22"/>
        </w:rPr>
        <w:t xml:space="preserve"> год </w:t>
      </w:r>
      <w:proofErr w:type="spellStart"/>
      <w:r w:rsidRPr="00347B71">
        <w:rPr>
          <w:rFonts w:ascii="Bookman Old Style" w:hAnsi="Bookman Old Style"/>
          <w:szCs w:val="22"/>
        </w:rPr>
        <w:t>вразмере</w:t>
      </w:r>
      <w:proofErr w:type="spellEnd"/>
      <w:r w:rsidRPr="00347B71">
        <w:rPr>
          <w:rFonts w:ascii="Bookman Old Style" w:hAnsi="Bookman Old Style"/>
          <w:szCs w:val="22"/>
        </w:rPr>
        <w:t xml:space="preserve"> </w:t>
      </w:r>
      <w:r>
        <w:rPr>
          <w:rFonts w:ascii="Bookman Old Style" w:hAnsi="Bookman Old Style"/>
          <w:szCs w:val="22"/>
        </w:rPr>
        <w:t xml:space="preserve">1 500 </w:t>
      </w:r>
      <w:r w:rsidRPr="00347B71">
        <w:rPr>
          <w:rFonts w:ascii="Bookman Old Style" w:hAnsi="Bookman Old Style"/>
          <w:szCs w:val="22"/>
        </w:rPr>
        <w:t xml:space="preserve">000рублей </w:t>
      </w:r>
      <w:r>
        <w:rPr>
          <w:rFonts w:ascii="Bookman Old Style" w:hAnsi="Bookman Old Style"/>
          <w:szCs w:val="22"/>
        </w:rPr>
        <w:t xml:space="preserve">на исполнение </w:t>
      </w:r>
      <w:proofErr w:type="spellStart"/>
      <w:r>
        <w:rPr>
          <w:rFonts w:ascii="Bookman Old Style" w:hAnsi="Bookman Old Style"/>
          <w:szCs w:val="22"/>
        </w:rPr>
        <w:t>предостережения№</w:t>
      </w:r>
      <w:proofErr w:type="spellEnd"/>
      <w:r>
        <w:rPr>
          <w:rFonts w:ascii="Bookman Old Style" w:hAnsi="Bookman Old Style"/>
          <w:szCs w:val="22"/>
        </w:rPr>
        <w:t xml:space="preserve"> 16</w:t>
      </w:r>
      <w:r w:rsidRPr="00347B71">
        <w:rPr>
          <w:rFonts w:ascii="Bookman Old Style" w:hAnsi="Bookman Old Style"/>
          <w:szCs w:val="22"/>
        </w:rPr>
        <w:t xml:space="preserve"> от</w:t>
      </w:r>
      <w:r>
        <w:rPr>
          <w:rFonts w:ascii="Bookman Old Style" w:hAnsi="Bookman Old Style"/>
          <w:szCs w:val="22"/>
        </w:rPr>
        <w:t xml:space="preserve"> 24.11.2020 г</w:t>
      </w:r>
      <w:r w:rsidRPr="00347B71">
        <w:rPr>
          <w:rFonts w:ascii="Bookman Old Style" w:hAnsi="Bookman Old Style"/>
          <w:szCs w:val="22"/>
        </w:rPr>
        <w:t>.,</w:t>
      </w:r>
      <w:r>
        <w:rPr>
          <w:rFonts w:ascii="Bookman Old Style" w:hAnsi="Bookman Old Style"/>
          <w:szCs w:val="22"/>
        </w:rPr>
        <w:t xml:space="preserve"> о недопустимости нарушения обязательных требований, а именно </w:t>
      </w:r>
      <w:r w:rsidRPr="00347B71">
        <w:rPr>
          <w:rFonts w:ascii="Bookman Old Style" w:hAnsi="Bookman Old Style"/>
          <w:szCs w:val="22"/>
        </w:rPr>
        <w:t xml:space="preserve">Федерального закона от </w:t>
      </w:r>
      <w:r>
        <w:rPr>
          <w:rFonts w:ascii="Bookman Old Style" w:hAnsi="Bookman Old Style"/>
          <w:szCs w:val="22"/>
        </w:rPr>
        <w:t>21</w:t>
      </w:r>
      <w:r w:rsidRPr="00347B71">
        <w:rPr>
          <w:rFonts w:ascii="Bookman Old Style" w:hAnsi="Bookman Old Style"/>
          <w:szCs w:val="22"/>
        </w:rPr>
        <w:t>.</w:t>
      </w:r>
      <w:r>
        <w:rPr>
          <w:rFonts w:ascii="Bookman Old Style" w:hAnsi="Bookman Old Style"/>
          <w:szCs w:val="22"/>
        </w:rPr>
        <w:t>07</w:t>
      </w:r>
      <w:r w:rsidRPr="00347B71">
        <w:rPr>
          <w:rFonts w:ascii="Bookman Old Style" w:hAnsi="Bookman Old Style"/>
          <w:szCs w:val="22"/>
        </w:rPr>
        <w:t>.</w:t>
      </w:r>
      <w:r>
        <w:rPr>
          <w:rFonts w:ascii="Bookman Old Style" w:hAnsi="Bookman Old Style"/>
          <w:szCs w:val="22"/>
        </w:rPr>
        <w:t>1997</w:t>
      </w:r>
      <w:r w:rsidRPr="00347B71">
        <w:rPr>
          <w:rFonts w:ascii="Bookman Old Style" w:hAnsi="Bookman Old Style"/>
          <w:szCs w:val="22"/>
        </w:rPr>
        <w:t xml:space="preserve"> № 1</w:t>
      </w:r>
      <w:r>
        <w:rPr>
          <w:rFonts w:ascii="Bookman Old Style" w:hAnsi="Bookman Old Style"/>
          <w:szCs w:val="22"/>
        </w:rPr>
        <w:t>17</w:t>
      </w:r>
      <w:r w:rsidRPr="00347B71">
        <w:rPr>
          <w:rFonts w:ascii="Bookman Old Style" w:hAnsi="Bookman Old Style"/>
          <w:szCs w:val="22"/>
        </w:rPr>
        <w:t>-ФЗ</w:t>
      </w:r>
      <w:r>
        <w:rPr>
          <w:rFonts w:ascii="Bookman Old Style" w:hAnsi="Bookman Old Style"/>
          <w:szCs w:val="22"/>
        </w:rPr>
        <w:t xml:space="preserve"> «О безопасности гидротехнических сооружений» для принятия мер, предусмотренных действующим законодательством разработать декларацию безопасности ГТС Емельяновского района Красноярского</w:t>
      </w:r>
      <w:proofErr w:type="gramEnd"/>
      <w:r>
        <w:rPr>
          <w:rFonts w:ascii="Bookman Old Style" w:hAnsi="Bookman Old Style"/>
          <w:szCs w:val="22"/>
        </w:rPr>
        <w:t xml:space="preserve"> края 100 метров на Юго-восток от д. Минино, сооружение№1,</w:t>
      </w:r>
      <w:r w:rsidRPr="00347B71">
        <w:rPr>
          <w:rFonts w:ascii="Bookman Old Style" w:hAnsi="Bookman Old Style"/>
          <w:szCs w:val="22"/>
        </w:rPr>
        <w:t xml:space="preserve">в связи с отсутствием </w:t>
      </w:r>
      <w:proofErr w:type="gramStart"/>
      <w:r w:rsidRPr="00347B71">
        <w:rPr>
          <w:rFonts w:ascii="Bookman Old Style" w:hAnsi="Bookman Old Style"/>
          <w:szCs w:val="22"/>
        </w:rPr>
        <w:t>с</w:t>
      </w:r>
      <w:proofErr w:type="gramEnd"/>
      <w:r w:rsidRPr="00347B71">
        <w:rPr>
          <w:rFonts w:ascii="Bookman Old Style" w:hAnsi="Bookman Old Style"/>
          <w:szCs w:val="22"/>
        </w:rPr>
        <w:t xml:space="preserve"> </w:t>
      </w:r>
      <w:proofErr w:type="gramStart"/>
      <w:r w:rsidRPr="00347B71">
        <w:rPr>
          <w:rFonts w:ascii="Bookman Old Style" w:hAnsi="Bookman Old Style"/>
          <w:szCs w:val="22"/>
        </w:rPr>
        <w:t>бюджете</w:t>
      </w:r>
      <w:proofErr w:type="gramEnd"/>
      <w:r w:rsidRPr="00347B71">
        <w:rPr>
          <w:rFonts w:ascii="Bookman Old Style" w:hAnsi="Bookman Old Style"/>
          <w:szCs w:val="22"/>
        </w:rPr>
        <w:t xml:space="preserve"> Элитовского сельсовета на 202</w:t>
      </w:r>
      <w:r>
        <w:rPr>
          <w:rFonts w:ascii="Bookman Old Style" w:hAnsi="Bookman Old Style"/>
          <w:szCs w:val="22"/>
        </w:rPr>
        <w:t>3</w:t>
      </w:r>
      <w:r w:rsidRPr="00347B71">
        <w:rPr>
          <w:rFonts w:ascii="Bookman Old Style" w:hAnsi="Bookman Old Style"/>
          <w:szCs w:val="22"/>
        </w:rPr>
        <w:t xml:space="preserve"> год дополнительных денежных средств.</w:t>
      </w:r>
    </w:p>
    <w:p w:rsidR="009D06A7" w:rsidRPr="00347B71" w:rsidRDefault="009D06A7" w:rsidP="009D06A7">
      <w:pPr>
        <w:pStyle w:val="ConsPlusNormal"/>
        <w:jc w:val="both"/>
        <w:rPr>
          <w:rFonts w:ascii="Bookman Old Style" w:hAnsi="Bookman Old Style"/>
          <w:szCs w:val="22"/>
        </w:rPr>
      </w:pPr>
      <w:r w:rsidRPr="00347B71">
        <w:rPr>
          <w:rFonts w:ascii="Bookman Old Style" w:hAnsi="Bookman Old Style"/>
          <w:szCs w:val="22"/>
        </w:rPr>
        <w:t xml:space="preserve">        2. Решение подлежит публикации в средствах массовой информации.</w:t>
      </w:r>
    </w:p>
    <w:p w:rsidR="009D06A7" w:rsidRPr="00347B71" w:rsidRDefault="009D06A7" w:rsidP="009D06A7">
      <w:pPr>
        <w:pStyle w:val="ConsPlusNormal"/>
        <w:ind w:firstLine="540"/>
        <w:jc w:val="both"/>
        <w:rPr>
          <w:rFonts w:ascii="Bookman Old Style" w:hAnsi="Bookman Old Style"/>
          <w:szCs w:val="22"/>
        </w:rPr>
      </w:pPr>
      <w:r w:rsidRPr="00347B71">
        <w:rPr>
          <w:rFonts w:ascii="Bookman Old Style" w:hAnsi="Bookman Old Style"/>
          <w:szCs w:val="22"/>
        </w:rPr>
        <w:t>3. Настоящее Решение вступает в силу со дня его официального опубликования в газете "Элитовский вестник".</w:t>
      </w:r>
    </w:p>
    <w:p w:rsidR="009D06A7" w:rsidRPr="00347B71" w:rsidRDefault="009D06A7" w:rsidP="009D06A7">
      <w:pPr>
        <w:pStyle w:val="ConsPlusNormal"/>
        <w:ind w:firstLine="540"/>
        <w:jc w:val="both"/>
        <w:rPr>
          <w:rFonts w:ascii="Bookman Old Style" w:hAnsi="Bookman Old Style"/>
          <w:szCs w:val="22"/>
        </w:rPr>
      </w:pPr>
      <w:r>
        <w:rPr>
          <w:rFonts w:ascii="Bookman Old Style" w:hAnsi="Bookman Old Style"/>
          <w:szCs w:val="22"/>
        </w:rPr>
        <w:t xml:space="preserve">4. </w:t>
      </w:r>
      <w:r w:rsidRPr="00347B71">
        <w:rPr>
          <w:rFonts w:ascii="Bookman Old Style" w:hAnsi="Bookman Old Style"/>
          <w:szCs w:val="22"/>
        </w:rPr>
        <w:t>Контроль за исполнением настоящего решения возложить на председателя комиссии по финансам и бюджету Элитовского сельского Совета депутатов</w:t>
      </w:r>
      <w:r>
        <w:rPr>
          <w:rFonts w:ascii="Bookman Old Style" w:hAnsi="Bookman Old Style"/>
          <w:szCs w:val="22"/>
        </w:rPr>
        <w:t xml:space="preserve"> </w:t>
      </w:r>
      <w:proofErr w:type="gramStart"/>
      <w:r w:rsidR="004F5B2A">
        <w:rPr>
          <w:rFonts w:ascii="Bookman Old Style" w:hAnsi="Bookman Old Style"/>
          <w:szCs w:val="22"/>
        </w:rPr>
        <w:t>–</w:t>
      </w:r>
      <w:r w:rsidRPr="00347B71">
        <w:rPr>
          <w:rFonts w:ascii="Bookman Old Style" w:hAnsi="Bookman Old Style"/>
          <w:szCs w:val="22"/>
        </w:rPr>
        <w:t>Д</w:t>
      </w:r>
      <w:proofErr w:type="gramEnd"/>
      <w:r w:rsidRPr="00347B71">
        <w:rPr>
          <w:rFonts w:ascii="Bookman Old Style" w:hAnsi="Bookman Old Style"/>
          <w:szCs w:val="22"/>
        </w:rPr>
        <w:t>олматова</w:t>
      </w:r>
      <w:r w:rsidR="004F5B2A">
        <w:rPr>
          <w:rFonts w:ascii="Bookman Old Style" w:hAnsi="Bookman Old Style"/>
          <w:szCs w:val="22"/>
        </w:rPr>
        <w:t xml:space="preserve"> </w:t>
      </w:r>
      <w:r w:rsidRPr="00347B71">
        <w:rPr>
          <w:rFonts w:ascii="Bookman Old Style" w:hAnsi="Bookman Old Style"/>
          <w:szCs w:val="22"/>
        </w:rPr>
        <w:t>Д.В.</w:t>
      </w:r>
    </w:p>
    <w:p w:rsidR="009D06A7" w:rsidRPr="00347B71" w:rsidRDefault="009D06A7" w:rsidP="009D06A7">
      <w:pPr>
        <w:pStyle w:val="ConsPlusNormal"/>
        <w:jc w:val="both"/>
        <w:rPr>
          <w:rFonts w:ascii="Bookman Old Style" w:hAnsi="Bookman Old Style"/>
          <w:szCs w:val="22"/>
        </w:rPr>
      </w:pPr>
    </w:p>
    <w:p w:rsidR="009D06A7" w:rsidRDefault="009D06A7" w:rsidP="009D06A7">
      <w:pPr>
        <w:pStyle w:val="ConsPlusNormal"/>
        <w:jc w:val="both"/>
        <w:rPr>
          <w:rFonts w:ascii="Bookman Old Style" w:hAnsi="Bookman Old Style"/>
          <w:szCs w:val="22"/>
        </w:rPr>
      </w:pPr>
    </w:p>
    <w:p w:rsidR="009D06A7" w:rsidRDefault="009D06A7" w:rsidP="009D06A7">
      <w:pPr>
        <w:pStyle w:val="ConsPlusNormal"/>
        <w:jc w:val="both"/>
        <w:rPr>
          <w:rFonts w:ascii="Bookman Old Style" w:hAnsi="Bookman Old Style"/>
          <w:szCs w:val="22"/>
        </w:rPr>
      </w:pPr>
    </w:p>
    <w:p w:rsidR="009D06A7" w:rsidRPr="00347B71" w:rsidRDefault="009D06A7" w:rsidP="009D06A7">
      <w:pPr>
        <w:pStyle w:val="ConsPlusNormal"/>
        <w:jc w:val="both"/>
        <w:rPr>
          <w:rFonts w:ascii="Bookman Old Style" w:hAnsi="Bookman Old Style"/>
          <w:szCs w:val="22"/>
        </w:rPr>
      </w:pPr>
    </w:p>
    <w:p w:rsidR="009D06A7" w:rsidRPr="00347B71" w:rsidRDefault="009D06A7" w:rsidP="009D06A7">
      <w:pPr>
        <w:pStyle w:val="ConsPlusNormal"/>
        <w:jc w:val="both"/>
        <w:rPr>
          <w:rFonts w:ascii="Bookman Old Style" w:hAnsi="Bookman Old Style"/>
          <w:szCs w:val="22"/>
        </w:rPr>
      </w:pPr>
      <w:r w:rsidRPr="00347B71">
        <w:rPr>
          <w:rFonts w:ascii="Bookman Old Style" w:hAnsi="Bookman Old Style"/>
          <w:szCs w:val="22"/>
        </w:rPr>
        <w:t>Председатель Совета депутатов        Глава сельсовета</w:t>
      </w:r>
    </w:p>
    <w:p w:rsidR="009D06A7" w:rsidRPr="00347B71" w:rsidRDefault="009D06A7" w:rsidP="009D06A7">
      <w:pPr>
        <w:pStyle w:val="ConsPlusNormal"/>
        <w:jc w:val="both"/>
        <w:rPr>
          <w:rFonts w:ascii="Bookman Old Style" w:hAnsi="Bookman Old Style"/>
          <w:szCs w:val="22"/>
        </w:rPr>
      </w:pPr>
    </w:p>
    <w:p w:rsidR="009D06A7" w:rsidRPr="00347B71" w:rsidRDefault="009D06A7" w:rsidP="009D06A7">
      <w:pPr>
        <w:pStyle w:val="ConsPlusNormal"/>
        <w:jc w:val="both"/>
        <w:rPr>
          <w:rFonts w:ascii="Bookman Old Style" w:hAnsi="Bookman Old Style"/>
          <w:szCs w:val="22"/>
        </w:rPr>
      </w:pPr>
    </w:p>
    <w:p w:rsidR="009D06A7" w:rsidRPr="00347B71" w:rsidRDefault="009D06A7" w:rsidP="009D06A7">
      <w:pPr>
        <w:pStyle w:val="ConsPlusNormal"/>
        <w:jc w:val="both"/>
        <w:rPr>
          <w:rFonts w:ascii="Bookman Old Style" w:hAnsi="Bookman Old Style"/>
          <w:szCs w:val="22"/>
        </w:rPr>
      </w:pPr>
      <w:r w:rsidRPr="00347B71">
        <w:rPr>
          <w:rFonts w:ascii="Bookman Old Style" w:hAnsi="Bookman Old Style"/>
          <w:szCs w:val="22"/>
        </w:rPr>
        <w:t>__________________   С.М. Яблонский_____________________ В.В. Звягин</w:t>
      </w:r>
    </w:p>
    <w:p w:rsidR="009D06A7" w:rsidRPr="00C05745" w:rsidRDefault="009D06A7" w:rsidP="009D06A7">
      <w:pPr>
        <w:pStyle w:val="ConsPlusNormal"/>
        <w:jc w:val="center"/>
        <w:outlineLvl w:val="0"/>
        <w:rPr>
          <w:rFonts w:ascii="Bookman Old Style" w:hAnsi="Bookman Old Style"/>
          <w:b/>
          <w:bCs/>
          <w:szCs w:val="22"/>
        </w:rPr>
      </w:pPr>
    </w:p>
    <w:p w:rsidR="009D06A7" w:rsidRPr="00C05745" w:rsidRDefault="009D06A7" w:rsidP="009D06A7">
      <w:pPr>
        <w:pStyle w:val="ConsPlusNormal"/>
        <w:jc w:val="center"/>
        <w:outlineLvl w:val="0"/>
        <w:rPr>
          <w:rFonts w:ascii="Bookman Old Style" w:hAnsi="Bookman Old Style"/>
          <w:b/>
          <w:bCs/>
          <w:szCs w:val="22"/>
        </w:rPr>
      </w:pPr>
      <w:r w:rsidRPr="00C05745">
        <w:rPr>
          <w:rFonts w:ascii="Bookman Old Style" w:hAnsi="Bookman Old Style"/>
          <w:b/>
          <w:bCs/>
          <w:szCs w:val="22"/>
        </w:rPr>
        <w:lastRenderedPageBreak/>
        <w:t>ЭЛИТОВСКИЙ СЕЛЬСКИЙ СОВЕТ ДЕПУТАТОВ</w:t>
      </w:r>
    </w:p>
    <w:p w:rsidR="009D06A7" w:rsidRPr="00C05745" w:rsidRDefault="009D06A7" w:rsidP="009D06A7">
      <w:pPr>
        <w:pStyle w:val="ConsPlusNormal"/>
        <w:jc w:val="center"/>
        <w:outlineLvl w:val="0"/>
        <w:rPr>
          <w:rFonts w:ascii="Bookman Old Style" w:hAnsi="Bookman Old Style"/>
          <w:b/>
          <w:bCs/>
          <w:szCs w:val="22"/>
        </w:rPr>
      </w:pPr>
      <w:r w:rsidRPr="00C05745">
        <w:rPr>
          <w:rFonts w:ascii="Bookman Old Style" w:hAnsi="Bookman Old Style"/>
          <w:b/>
          <w:bCs/>
          <w:szCs w:val="22"/>
        </w:rPr>
        <w:t xml:space="preserve">ЕМЕЛЬЯНОВСКОГО РАЙОНА </w:t>
      </w:r>
    </w:p>
    <w:p w:rsidR="009D06A7" w:rsidRPr="00C05745" w:rsidRDefault="009D06A7" w:rsidP="009D06A7">
      <w:pPr>
        <w:pStyle w:val="ConsPlusNormal"/>
        <w:jc w:val="center"/>
        <w:rPr>
          <w:rFonts w:ascii="Bookman Old Style" w:hAnsi="Bookman Old Style"/>
          <w:b/>
          <w:bCs/>
          <w:szCs w:val="22"/>
        </w:rPr>
      </w:pPr>
      <w:r w:rsidRPr="00C05745">
        <w:rPr>
          <w:rFonts w:ascii="Bookman Old Style" w:hAnsi="Bookman Old Style"/>
          <w:b/>
          <w:bCs/>
          <w:szCs w:val="22"/>
        </w:rPr>
        <w:t>КРАСНОЯРСКОГО КРАЯ</w:t>
      </w:r>
    </w:p>
    <w:p w:rsidR="009D06A7" w:rsidRPr="00C05745" w:rsidRDefault="009D06A7" w:rsidP="009D06A7">
      <w:pPr>
        <w:pStyle w:val="ConsPlusNormal"/>
        <w:jc w:val="center"/>
        <w:rPr>
          <w:rFonts w:ascii="Bookman Old Style" w:hAnsi="Bookman Old Style"/>
          <w:b/>
          <w:bCs/>
          <w:szCs w:val="22"/>
        </w:rPr>
      </w:pPr>
    </w:p>
    <w:p w:rsidR="009D06A7" w:rsidRPr="00C05745" w:rsidRDefault="009D06A7" w:rsidP="009D06A7">
      <w:pPr>
        <w:spacing w:after="0" w:line="240" w:lineRule="auto"/>
        <w:jc w:val="center"/>
        <w:rPr>
          <w:rFonts w:ascii="Bookman Old Style" w:hAnsi="Bookman Old Style" w:cs="Times New Roman"/>
          <w:b/>
        </w:rPr>
      </w:pPr>
      <w:r w:rsidRPr="00C05745">
        <w:rPr>
          <w:rFonts w:ascii="Bookman Old Style" w:hAnsi="Bookman Old Style" w:cs="Times New Roman"/>
          <w:b/>
        </w:rPr>
        <w:t>РЕШЕНИЕ</w:t>
      </w:r>
    </w:p>
    <w:p w:rsidR="009D06A7" w:rsidRPr="00C05745" w:rsidRDefault="009D06A7" w:rsidP="009D06A7">
      <w:pPr>
        <w:spacing w:after="0" w:line="240" w:lineRule="auto"/>
        <w:jc w:val="center"/>
        <w:rPr>
          <w:rFonts w:ascii="Bookman Old Style" w:hAnsi="Bookman Old Style" w:cs="Times New Roman"/>
          <w:b/>
        </w:rPr>
      </w:pPr>
    </w:p>
    <w:p w:rsidR="009D06A7" w:rsidRPr="00C05745" w:rsidRDefault="009D06A7" w:rsidP="009D06A7">
      <w:pPr>
        <w:spacing w:after="0" w:line="240" w:lineRule="auto"/>
        <w:rPr>
          <w:rFonts w:ascii="Bookman Old Style" w:hAnsi="Bookman Old Style" w:cs="Times New Roman"/>
          <w:b/>
        </w:rPr>
      </w:pPr>
    </w:p>
    <w:p w:rsidR="009D06A7" w:rsidRPr="00C05745" w:rsidRDefault="009D06A7" w:rsidP="009D06A7">
      <w:pPr>
        <w:spacing w:after="0" w:line="240" w:lineRule="auto"/>
        <w:rPr>
          <w:rFonts w:ascii="Bookman Old Style" w:hAnsi="Bookman Old Style" w:cs="Times New Roman"/>
        </w:rPr>
      </w:pPr>
      <w:r w:rsidRPr="00C05745">
        <w:rPr>
          <w:rFonts w:ascii="Bookman Old Style" w:hAnsi="Bookman Old Style" w:cs="Times New Roman"/>
        </w:rPr>
        <w:t xml:space="preserve">20.12.2022  </w:t>
      </w:r>
      <w:r w:rsidR="00C2006B">
        <w:rPr>
          <w:rFonts w:ascii="Bookman Old Style" w:hAnsi="Bookman Old Style" w:cs="Times New Roman"/>
        </w:rPr>
        <w:t xml:space="preserve">                                          </w:t>
      </w:r>
      <w:r w:rsidRPr="00C05745">
        <w:rPr>
          <w:rFonts w:ascii="Bookman Old Style" w:hAnsi="Bookman Old Style" w:cs="Times New Roman"/>
        </w:rPr>
        <w:t>п. Элита</w:t>
      </w:r>
      <w:r w:rsidRPr="00C05745">
        <w:rPr>
          <w:rFonts w:ascii="Bookman Old Style" w:hAnsi="Bookman Old Style" w:cs="Times New Roman"/>
        </w:rPr>
        <w:tab/>
      </w:r>
      <w:r w:rsidRPr="00C05745">
        <w:rPr>
          <w:rFonts w:ascii="Bookman Old Style" w:hAnsi="Bookman Old Style" w:cs="Times New Roman"/>
        </w:rPr>
        <w:tab/>
      </w:r>
      <w:r w:rsidRPr="00C05745">
        <w:rPr>
          <w:rFonts w:ascii="Bookman Old Style" w:hAnsi="Bookman Old Style" w:cs="Times New Roman"/>
        </w:rPr>
        <w:tab/>
      </w:r>
      <w:r w:rsidR="00C2006B">
        <w:rPr>
          <w:rFonts w:ascii="Bookman Old Style" w:hAnsi="Bookman Old Style" w:cs="Times New Roman"/>
        </w:rPr>
        <w:t xml:space="preserve">            </w:t>
      </w:r>
      <w:r w:rsidRPr="00C05745">
        <w:rPr>
          <w:rFonts w:ascii="Bookman Old Style" w:hAnsi="Bookman Old Style" w:cs="Times New Roman"/>
        </w:rPr>
        <w:t xml:space="preserve">№18-191 </w:t>
      </w:r>
      <w:proofErr w:type="spellStart"/>
      <w:proofErr w:type="gramStart"/>
      <w:r w:rsidRPr="00C05745">
        <w:rPr>
          <w:rFonts w:ascii="Bookman Old Style" w:hAnsi="Bookman Old Style" w:cs="Times New Roman"/>
        </w:rPr>
        <w:t>р</w:t>
      </w:r>
      <w:proofErr w:type="spellEnd"/>
      <w:proofErr w:type="gramEnd"/>
    </w:p>
    <w:p w:rsidR="009D06A7" w:rsidRPr="00C05745" w:rsidRDefault="009D06A7" w:rsidP="009D06A7">
      <w:pPr>
        <w:spacing w:after="0" w:line="240" w:lineRule="auto"/>
        <w:rPr>
          <w:rFonts w:ascii="Bookman Old Style" w:hAnsi="Bookman Old Style" w:cs="Times New Roman"/>
        </w:rPr>
      </w:pPr>
    </w:p>
    <w:p w:rsidR="009D06A7" w:rsidRPr="00C05745" w:rsidRDefault="009D06A7" w:rsidP="009D06A7">
      <w:pPr>
        <w:pStyle w:val="ConsPlusNormal"/>
        <w:jc w:val="center"/>
        <w:rPr>
          <w:rFonts w:ascii="Bookman Old Style" w:hAnsi="Bookman Old Style"/>
          <w:b/>
          <w:bCs/>
          <w:szCs w:val="22"/>
        </w:rPr>
      </w:pPr>
    </w:p>
    <w:p w:rsidR="009D06A7" w:rsidRPr="00C05745" w:rsidRDefault="009D06A7" w:rsidP="009D06A7">
      <w:pPr>
        <w:pStyle w:val="ConsPlusNormal"/>
        <w:rPr>
          <w:rFonts w:ascii="Bookman Old Style" w:hAnsi="Bookman Old Style"/>
          <w:bCs/>
          <w:szCs w:val="22"/>
        </w:rPr>
      </w:pPr>
      <w:r w:rsidRPr="00C05745">
        <w:rPr>
          <w:rFonts w:ascii="Bookman Old Style" w:hAnsi="Bookman Old Style"/>
          <w:bCs/>
          <w:szCs w:val="22"/>
        </w:rPr>
        <w:t xml:space="preserve">О выделении </w:t>
      </w:r>
      <w:proofErr w:type="gramStart"/>
      <w:r w:rsidRPr="00C05745">
        <w:rPr>
          <w:rFonts w:ascii="Bookman Old Style" w:hAnsi="Bookman Old Style"/>
          <w:bCs/>
          <w:szCs w:val="22"/>
        </w:rPr>
        <w:t>дополнительных</w:t>
      </w:r>
      <w:proofErr w:type="gramEnd"/>
    </w:p>
    <w:p w:rsidR="009D06A7" w:rsidRPr="00C05745" w:rsidRDefault="009D06A7" w:rsidP="009D06A7">
      <w:pPr>
        <w:pStyle w:val="ConsPlusNormal"/>
        <w:rPr>
          <w:rFonts w:ascii="Bookman Old Style" w:hAnsi="Bookman Old Style"/>
          <w:bCs/>
          <w:szCs w:val="22"/>
        </w:rPr>
      </w:pPr>
      <w:r w:rsidRPr="00C05745">
        <w:rPr>
          <w:rFonts w:ascii="Bookman Old Style" w:hAnsi="Bookman Old Style"/>
          <w:bCs/>
          <w:szCs w:val="22"/>
        </w:rPr>
        <w:t>денежных средств</w:t>
      </w:r>
      <w:r w:rsidR="004F5B2A">
        <w:rPr>
          <w:rFonts w:ascii="Bookman Old Style" w:hAnsi="Bookman Old Style"/>
          <w:bCs/>
          <w:szCs w:val="22"/>
        </w:rPr>
        <w:t xml:space="preserve"> </w:t>
      </w:r>
      <w:r w:rsidRPr="00C05745">
        <w:rPr>
          <w:rFonts w:ascii="Bookman Old Style" w:hAnsi="Bookman Old Style"/>
          <w:bCs/>
          <w:szCs w:val="22"/>
        </w:rPr>
        <w:t>по установлению</w:t>
      </w:r>
    </w:p>
    <w:p w:rsidR="009D06A7" w:rsidRPr="00C05745" w:rsidRDefault="009D06A7" w:rsidP="009D06A7">
      <w:pPr>
        <w:pStyle w:val="ConsPlusNormal"/>
        <w:rPr>
          <w:rFonts w:ascii="Bookman Old Style" w:hAnsi="Bookman Old Style"/>
          <w:bCs/>
          <w:color w:val="000000" w:themeColor="text1"/>
          <w:szCs w:val="22"/>
        </w:rPr>
      </w:pPr>
      <w:r w:rsidRPr="00C05745">
        <w:rPr>
          <w:rFonts w:ascii="Bookman Old Style" w:hAnsi="Bookman Old Style"/>
          <w:bCs/>
          <w:szCs w:val="22"/>
        </w:rPr>
        <w:t>границ кладбища в районе д. Снежница</w:t>
      </w:r>
    </w:p>
    <w:p w:rsidR="009D06A7" w:rsidRPr="00C05745" w:rsidRDefault="009D06A7" w:rsidP="009D06A7">
      <w:pPr>
        <w:pStyle w:val="ConsPlusNormal"/>
        <w:rPr>
          <w:rFonts w:ascii="Bookman Old Style" w:hAnsi="Bookman Old Style"/>
          <w:bCs/>
          <w:color w:val="FF0000"/>
          <w:szCs w:val="22"/>
        </w:rPr>
      </w:pPr>
      <w:r w:rsidRPr="00C05745">
        <w:rPr>
          <w:rFonts w:ascii="Bookman Old Style" w:hAnsi="Bookman Old Style"/>
          <w:bCs/>
          <w:color w:val="000000" w:themeColor="text1"/>
          <w:szCs w:val="22"/>
        </w:rPr>
        <w:t>Емельяновского района Красноярского края</w:t>
      </w:r>
    </w:p>
    <w:p w:rsidR="009D06A7" w:rsidRPr="00C05745" w:rsidRDefault="009D06A7" w:rsidP="009D06A7">
      <w:pPr>
        <w:pStyle w:val="ConsPlusNormal"/>
        <w:rPr>
          <w:rFonts w:ascii="Bookman Old Style" w:hAnsi="Bookman Old Style"/>
          <w:bCs/>
          <w:szCs w:val="22"/>
        </w:rPr>
      </w:pPr>
    </w:p>
    <w:p w:rsidR="009D06A7" w:rsidRPr="00C05745" w:rsidRDefault="009D06A7" w:rsidP="009D06A7">
      <w:pPr>
        <w:pStyle w:val="ConsPlusNormal"/>
        <w:rPr>
          <w:rFonts w:ascii="Bookman Old Style" w:hAnsi="Bookman Old Style"/>
          <w:bCs/>
          <w:szCs w:val="22"/>
        </w:rPr>
      </w:pPr>
    </w:p>
    <w:p w:rsidR="009D06A7" w:rsidRPr="00C05745" w:rsidRDefault="009D06A7" w:rsidP="009D06A7">
      <w:pPr>
        <w:pStyle w:val="ConsPlusNormal"/>
        <w:ind w:firstLine="708"/>
        <w:jc w:val="both"/>
        <w:rPr>
          <w:rFonts w:ascii="Bookman Old Style" w:hAnsi="Bookman Old Style"/>
          <w:szCs w:val="22"/>
        </w:rPr>
      </w:pPr>
      <w:r w:rsidRPr="00C05745">
        <w:rPr>
          <w:rFonts w:ascii="Bookman Old Style" w:hAnsi="Bookman Old Style"/>
          <w:szCs w:val="22"/>
        </w:rPr>
        <w:t xml:space="preserve">Рассмотрев представленные материалы по вопросу выделения дополнительных денежных средств из бюджета Элитовского сельсовета на 2023 год в размере 450 000рублей в связи с необходимостью проведения работ по установлению  границ кладбища в районе д. Снежница Емельяновского района Красноярского края и установке ограждений вокруг </w:t>
      </w:r>
      <w:proofErr w:type="spellStart"/>
      <w:r w:rsidRPr="00C05745">
        <w:rPr>
          <w:rFonts w:ascii="Bookman Old Style" w:hAnsi="Bookman Old Style"/>
          <w:szCs w:val="22"/>
        </w:rPr>
        <w:t>него</w:t>
      </w:r>
      <w:proofErr w:type="gramStart"/>
      <w:r w:rsidRPr="00C05745">
        <w:rPr>
          <w:rFonts w:ascii="Bookman Old Style" w:hAnsi="Bookman Old Style"/>
          <w:szCs w:val="22"/>
        </w:rPr>
        <w:t>,р</w:t>
      </w:r>
      <w:proofErr w:type="gramEnd"/>
      <w:r w:rsidRPr="00C05745">
        <w:rPr>
          <w:rFonts w:ascii="Bookman Old Style" w:hAnsi="Bookman Old Style"/>
          <w:szCs w:val="22"/>
        </w:rPr>
        <w:t>уководствуясь</w:t>
      </w:r>
      <w:proofErr w:type="spellEnd"/>
      <w:r w:rsidRPr="00C05745">
        <w:rPr>
          <w:rFonts w:ascii="Bookman Old Style" w:hAnsi="Bookman Old Style"/>
          <w:szCs w:val="22"/>
        </w:rPr>
        <w:t xml:space="preserve"> ст. 14Федерального закона от 06.10.2003 № 131-ФЗ «Об общих принципах организации местного самоуправления в Российской Федерации», Бюджетным кодексом Российской Федерации, Уставом Элитовского сельсовета Емельяновского района, Элитовский сельский Совет депутатов,</w:t>
      </w:r>
    </w:p>
    <w:p w:rsidR="009D06A7" w:rsidRPr="00C05745" w:rsidRDefault="009D06A7" w:rsidP="009D06A7">
      <w:pPr>
        <w:pStyle w:val="ConsPlusNormal"/>
        <w:jc w:val="center"/>
        <w:rPr>
          <w:rFonts w:ascii="Bookman Old Style" w:hAnsi="Bookman Old Style"/>
          <w:szCs w:val="22"/>
        </w:rPr>
      </w:pPr>
    </w:p>
    <w:p w:rsidR="009D06A7" w:rsidRPr="00C05745" w:rsidRDefault="009D06A7" w:rsidP="009D06A7">
      <w:pPr>
        <w:pStyle w:val="ConsPlusNormal"/>
        <w:jc w:val="center"/>
        <w:rPr>
          <w:rFonts w:ascii="Bookman Old Style" w:hAnsi="Bookman Old Style"/>
          <w:szCs w:val="22"/>
        </w:rPr>
      </w:pPr>
      <w:r w:rsidRPr="00C05745">
        <w:rPr>
          <w:rFonts w:ascii="Bookman Old Style" w:hAnsi="Bookman Old Style"/>
          <w:szCs w:val="22"/>
        </w:rPr>
        <w:t>РЕШИЛ:</w:t>
      </w:r>
    </w:p>
    <w:p w:rsidR="009D06A7" w:rsidRPr="00C05745" w:rsidRDefault="009D06A7" w:rsidP="009D06A7">
      <w:pPr>
        <w:pStyle w:val="ConsPlusNormal"/>
        <w:jc w:val="center"/>
        <w:rPr>
          <w:rFonts w:ascii="Bookman Old Style" w:hAnsi="Bookman Old Style"/>
          <w:szCs w:val="22"/>
        </w:rPr>
      </w:pPr>
    </w:p>
    <w:p w:rsidR="009D06A7" w:rsidRPr="00C05745" w:rsidRDefault="009D06A7" w:rsidP="009D06A7">
      <w:pPr>
        <w:pStyle w:val="ConsPlusNormal"/>
        <w:ind w:firstLine="540"/>
        <w:jc w:val="both"/>
        <w:rPr>
          <w:rFonts w:ascii="Bookman Old Style" w:hAnsi="Bookman Old Style"/>
          <w:szCs w:val="22"/>
        </w:rPr>
      </w:pPr>
      <w:r w:rsidRPr="00C05745">
        <w:rPr>
          <w:rFonts w:ascii="Bookman Old Style" w:hAnsi="Bookman Old Style"/>
          <w:szCs w:val="22"/>
        </w:rPr>
        <w:t>1. Предусмотреть из бюджета Элитовского сельсовета Емельяновского района Красноярского края при корректировке бюджета на 2023 год выделении денежных сре</w:t>
      </w:r>
      <w:proofErr w:type="gramStart"/>
      <w:r w:rsidRPr="00C05745">
        <w:rPr>
          <w:rFonts w:ascii="Bookman Old Style" w:hAnsi="Bookman Old Style"/>
          <w:szCs w:val="22"/>
        </w:rPr>
        <w:t>дств в р</w:t>
      </w:r>
      <w:proofErr w:type="gramEnd"/>
      <w:r w:rsidRPr="00C05745">
        <w:rPr>
          <w:rFonts w:ascii="Bookman Old Style" w:hAnsi="Bookman Old Style"/>
          <w:szCs w:val="22"/>
        </w:rPr>
        <w:t>азмере 450 000 рублей в связи с необходимостью проведения работ по установлению границ кладбища в районе д. Снежница Емельяновского района Красноярского края и установке ограждений вокруг него.</w:t>
      </w:r>
    </w:p>
    <w:p w:rsidR="009D06A7" w:rsidRPr="00C05745" w:rsidRDefault="009D06A7" w:rsidP="009D06A7">
      <w:pPr>
        <w:pStyle w:val="ConsPlusNormal"/>
        <w:ind w:firstLine="540"/>
        <w:jc w:val="both"/>
        <w:rPr>
          <w:rFonts w:ascii="Bookman Old Style" w:hAnsi="Bookman Old Style"/>
          <w:szCs w:val="22"/>
        </w:rPr>
      </w:pPr>
      <w:r w:rsidRPr="00C05745">
        <w:rPr>
          <w:rFonts w:ascii="Bookman Old Style" w:hAnsi="Bookman Old Style"/>
          <w:szCs w:val="22"/>
        </w:rPr>
        <w:t>2. Настоящее Решение вступает в силу со дня его официального опубликования в газете "Элитовский вестник".</w:t>
      </w:r>
    </w:p>
    <w:p w:rsidR="009D06A7" w:rsidRPr="00C05745" w:rsidRDefault="009D06A7" w:rsidP="009D06A7">
      <w:pPr>
        <w:pStyle w:val="ConsPlusNormal"/>
        <w:ind w:firstLine="540"/>
        <w:jc w:val="both"/>
        <w:rPr>
          <w:rFonts w:ascii="Bookman Old Style" w:hAnsi="Bookman Old Style"/>
          <w:szCs w:val="22"/>
        </w:rPr>
      </w:pPr>
      <w:r w:rsidRPr="00C05745">
        <w:rPr>
          <w:rFonts w:ascii="Bookman Old Style" w:hAnsi="Bookman Old Style"/>
          <w:szCs w:val="22"/>
        </w:rPr>
        <w:t xml:space="preserve">3.  </w:t>
      </w:r>
      <w:proofErr w:type="gramStart"/>
      <w:r w:rsidRPr="00C05745">
        <w:rPr>
          <w:rFonts w:ascii="Bookman Old Style" w:hAnsi="Bookman Old Style"/>
          <w:szCs w:val="22"/>
        </w:rPr>
        <w:t>Контроль за</w:t>
      </w:r>
      <w:proofErr w:type="gramEnd"/>
      <w:r w:rsidRPr="00C05745">
        <w:rPr>
          <w:rFonts w:ascii="Bookman Old Style" w:hAnsi="Bookman Old Style"/>
          <w:szCs w:val="22"/>
        </w:rPr>
        <w:t xml:space="preserve"> исполнением настоящего решения возложить на председателя комиссии по финансам и бюджету Элитовского сельского Совета депутатов Долматова Д.В.</w:t>
      </w:r>
    </w:p>
    <w:p w:rsidR="009D06A7" w:rsidRPr="00C05745" w:rsidRDefault="009D06A7" w:rsidP="009D06A7">
      <w:pPr>
        <w:pStyle w:val="ConsPlusNormal"/>
        <w:jc w:val="both"/>
        <w:rPr>
          <w:rFonts w:ascii="Bookman Old Style" w:hAnsi="Bookman Old Style"/>
          <w:szCs w:val="22"/>
        </w:rPr>
      </w:pPr>
    </w:p>
    <w:p w:rsidR="009D06A7" w:rsidRPr="00C05745" w:rsidRDefault="009D06A7" w:rsidP="009D06A7">
      <w:pPr>
        <w:pStyle w:val="ConsPlusNormal"/>
        <w:jc w:val="both"/>
        <w:rPr>
          <w:rFonts w:ascii="Bookman Old Style" w:hAnsi="Bookman Old Style"/>
          <w:szCs w:val="22"/>
        </w:rPr>
      </w:pPr>
    </w:p>
    <w:p w:rsidR="009D06A7" w:rsidRPr="00C05745" w:rsidRDefault="009D06A7" w:rsidP="009D06A7">
      <w:pPr>
        <w:pStyle w:val="ConsPlusNormal"/>
        <w:jc w:val="both"/>
        <w:rPr>
          <w:rFonts w:ascii="Bookman Old Style" w:hAnsi="Bookman Old Style"/>
          <w:szCs w:val="22"/>
        </w:rPr>
      </w:pPr>
      <w:r w:rsidRPr="00C05745">
        <w:rPr>
          <w:rFonts w:ascii="Bookman Old Style" w:hAnsi="Bookman Old Style"/>
          <w:szCs w:val="22"/>
        </w:rPr>
        <w:t>Председатель Совета депутатов           Глава сельсовета</w:t>
      </w:r>
    </w:p>
    <w:p w:rsidR="009D06A7" w:rsidRPr="00C05745" w:rsidRDefault="009D06A7" w:rsidP="009D06A7">
      <w:pPr>
        <w:pStyle w:val="ConsPlusNormal"/>
        <w:jc w:val="both"/>
        <w:rPr>
          <w:rFonts w:ascii="Bookman Old Style" w:hAnsi="Bookman Old Style"/>
          <w:szCs w:val="22"/>
        </w:rPr>
      </w:pPr>
    </w:p>
    <w:p w:rsidR="009D06A7" w:rsidRPr="00C05745" w:rsidRDefault="009D06A7" w:rsidP="009D06A7">
      <w:pPr>
        <w:pStyle w:val="ConsPlusNormal"/>
        <w:jc w:val="both"/>
        <w:rPr>
          <w:rFonts w:ascii="Bookman Old Style" w:hAnsi="Bookman Old Style"/>
          <w:szCs w:val="22"/>
        </w:rPr>
      </w:pPr>
    </w:p>
    <w:p w:rsidR="009D06A7" w:rsidRPr="00C05745" w:rsidRDefault="009D06A7" w:rsidP="009D06A7">
      <w:pPr>
        <w:pStyle w:val="ConsPlusNormal"/>
        <w:jc w:val="both"/>
        <w:rPr>
          <w:rFonts w:ascii="Bookman Old Style" w:hAnsi="Bookman Old Style"/>
          <w:szCs w:val="22"/>
        </w:rPr>
      </w:pPr>
      <w:r w:rsidRPr="00C05745">
        <w:rPr>
          <w:rFonts w:ascii="Bookman Old Style" w:hAnsi="Bookman Old Style"/>
          <w:szCs w:val="22"/>
        </w:rPr>
        <w:t>__________________   С.М. Яблонский_____________________ В.В. Звягин</w:t>
      </w:r>
    </w:p>
    <w:p w:rsidR="009D06A7" w:rsidRDefault="009D06A7" w:rsidP="00D004EF">
      <w:pPr>
        <w:pStyle w:val="pre"/>
        <w:ind w:firstLine="709"/>
        <w:jc w:val="both"/>
        <w:rPr>
          <w:rFonts w:ascii="Bookman Old Style" w:hAnsi="Bookman Old Style" w:cs="Arial"/>
          <w:sz w:val="22"/>
          <w:szCs w:val="22"/>
          <w:lang w:val="ru-RU"/>
        </w:rPr>
      </w:pPr>
    </w:p>
    <w:p w:rsidR="009D06A7" w:rsidRDefault="009D06A7" w:rsidP="00D004EF">
      <w:pPr>
        <w:pStyle w:val="pre"/>
        <w:ind w:firstLine="709"/>
        <w:jc w:val="both"/>
        <w:rPr>
          <w:rFonts w:ascii="Bookman Old Style" w:hAnsi="Bookman Old Style" w:cs="Arial"/>
          <w:sz w:val="22"/>
          <w:szCs w:val="22"/>
          <w:lang w:val="ru-RU"/>
        </w:rPr>
      </w:pPr>
    </w:p>
    <w:p w:rsidR="009D06A7" w:rsidRDefault="009D06A7" w:rsidP="00D004EF">
      <w:pPr>
        <w:pStyle w:val="pre"/>
        <w:ind w:firstLine="709"/>
        <w:jc w:val="both"/>
        <w:rPr>
          <w:rFonts w:ascii="Bookman Old Style" w:hAnsi="Bookman Old Style" w:cs="Arial"/>
          <w:sz w:val="22"/>
          <w:szCs w:val="22"/>
          <w:lang w:val="ru-RU"/>
        </w:rPr>
      </w:pPr>
    </w:p>
    <w:p w:rsidR="009D06A7" w:rsidRDefault="009D06A7" w:rsidP="00D004EF">
      <w:pPr>
        <w:pStyle w:val="pre"/>
        <w:ind w:firstLine="709"/>
        <w:jc w:val="both"/>
        <w:rPr>
          <w:rFonts w:ascii="Bookman Old Style" w:hAnsi="Bookman Old Style" w:cs="Arial"/>
          <w:sz w:val="22"/>
          <w:szCs w:val="22"/>
          <w:lang w:val="ru-RU"/>
        </w:rPr>
      </w:pPr>
    </w:p>
    <w:p w:rsidR="009D06A7" w:rsidRDefault="009D06A7" w:rsidP="00D004EF">
      <w:pPr>
        <w:pStyle w:val="pre"/>
        <w:ind w:firstLine="709"/>
        <w:jc w:val="both"/>
        <w:rPr>
          <w:rFonts w:ascii="Bookman Old Style" w:hAnsi="Bookman Old Style" w:cs="Arial"/>
          <w:sz w:val="22"/>
          <w:szCs w:val="22"/>
          <w:lang w:val="ru-RU"/>
        </w:rPr>
      </w:pPr>
    </w:p>
    <w:p w:rsidR="009D06A7" w:rsidRDefault="009D06A7" w:rsidP="00D004EF">
      <w:pPr>
        <w:pStyle w:val="pre"/>
        <w:ind w:firstLine="709"/>
        <w:jc w:val="both"/>
        <w:rPr>
          <w:rFonts w:ascii="Bookman Old Style" w:hAnsi="Bookman Old Style" w:cs="Arial"/>
          <w:sz w:val="22"/>
          <w:szCs w:val="22"/>
          <w:lang w:val="ru-RU"/>
        </w:rPr>
      </w:pPr>
    </w:p>
    <w:p w:rsidR="009D06A7" w:rsidRDefault="009D06A7" w:rsidP="00D004EF">
      <w:pPr>
        <w:pStyle w:val="pre"/>
        <w:ind w:firstLine="709"/>
        <w:jc w:val="both"/>
        <w:rPr>
          <w:rFonts w:ascii="Bookman Old Style" w:hAnsi="Bookman Old Style" w:cs="Arial"/>
          <w:sz w:val="22"/>
          <w:szCs w:val="22"/>
          <w:lang w:val="ru-RU"/>
        </w:rPr>
      </w:pPr>
    </w:p>
    <w:p w:rsidR="009D06A7" w:rsidRDefault="009D06A7" w:rsidP="00D004EF">
      <w:pPr>
        <w:pStyle w:val="pre"/>
        <w:ind w:firstLine="709"/>
        <w:jc w:val="both"/>
        <w:rPr>
          <w:rFonts w:ascii="Bookman Old Style" w:hAnsi="Bookman Old Style" w:cs="Arial"/>
          <w:sz w:val="22"/>
          <w:szCs w:val="22"/>
          <w:lang w:val="ru-RU"/>
        </w:rPr>
      </w:pPr>
    </w:p>
    <w:p w:rsidR="009D06A7" w:rsidRDefault="009D06A7" w:rsidP="00D004EF">
      <w:pPr>
        <w:pStyle w:val="pre"/>
        <w:ind w:firstLine="709"/>
        <w:jc w:val="both"/>
        <w:rPr>
          <w:rFonts w:ascii="Bookman Old Style" w:hAnsi="Bookman Old Style" w:cs="Arial"/>
          <w:sz w:val="22"/>
          <w:szCs w:val="22"/>
          <w:lang w:val="ru-RU"/>
        </w:rPr>
      </w:pPr>
    </w:p>
    <w:p w:rsidR="009D06A7" w:rsidRDefault="009D06A7" w:rsidP="00D004EF">
      <w:pPr>
        <w:pStyle w:val="pre"/>
        <w:ind w:firstLine="709"/>
        <w:jc w:val="both"/>
        <w:rPr>
          <w:rFonts w:ascii="Bookman Old Style" w:hAnsi="Bookman Old Style" w:cs="Arial"/>
          <w:sz w:val="22"/>
          <w:szCs w:val="22"/>
          <w:lang w:val="ru-RU"/>
        </w:rPr>
      </w:pPr>
    </w:p>
    <w:p w:rsidR="009D06A7" w:rsidRDefault="009D06A7" w:rsidP="00C2006B">
      <w:pPr>
        <w:pStyle w:val="pre"/>
        <w:jc w:val="both"/>
        <w:rPr>
          <w:rFonts w:ascii="Bookman Old Style" w:hAnsi="Bookman Old Style" w:cs="Arial"/>
          <w:sz w:val="22"/>
          <w:szCs w:val="22"/>
          <w:lang w:val="ru-RU"/>
        </w:rPr>
      </w:pPr>
    </w:p>
    <w:p w:rsidR="009D06A7" w:rsidRPr="00BB0A7F" w:rsidRDefault="009D06A7" w:rsidP="009D06A7">
      <w:pPr>
        <w:pStyle w:val="ConsPlusNormal"/>
        <w:jc w:val="center"/>
        <w:outlineLvl w:val="0"/>
        <w:rPr>
          <w:rFonts w:ascii="Bookman Old Style" w:hAnsi="Bookman Old Style"/>
          <w:b/>
          <w:bCs/>
          <w:szCs w:val="22"/>
        </w:rPr>
      </w:pPr>
    </w:p>
    <w:p w:rsidR="009D06A7" w:rsidRPr="00BB0A7F" w:rsidRDefault="009D06A7" w:rsidP="009D06A7">
      <w:pPr>
        <w:pStyle w:val="ConsPlusNormal"/>
        <w:jc w:val="center"/>
        <w:outlineLvl w:val="0"/>
        <w:rPr>
          <w:rFonts w:ascii="Bookman Old Style" w:hAnsi="Bookman Old Style"/>
          <w:b/>
          <w:bCs/>
          <w:szCs w:val="22"/>
        </w:rPr>
      </w:pPr>
      <w:r w:rsidRPr="00BB0A7F">
        <w:rPr>
          <w:rFonts w:ascii="Bookman Old Style" w:hAnsi="Bookman Old Style"/>
          <w:b/>
          <w:bCs/>
          <w:szCs w:val="22"/>
        </w:rPr>
        <w:lastRenderedPageBreak/>
        <w:t>ЭЛИТОВСКИЙ СЕЛЬСКИЙ СОВЕТ ДЕПУТАТОВ</w:t>
      </w:r>
    </w:p>
    <w:p w:rsidR="009D06A7" w:rsidRPr="00BB0A7F" w:rsidRDefault="009D06A7" w:rsidP="009D06A7">
      <w:pPr>
        <w:pStyle w:val="ConsPlusNormal"/>
        <w:jc w:val="center"/>
        <w:outlineLvl w:val="0"/>
        <w:rPr>
          <w:rFonts w:ascii="Bookman Old Style" w:hAnsi="Bookman Old Style"/>
          <w:b/>
          <w:bCs/>
          <w:szCs w:val="22"/>
        </w:rPr>
      </w:pPr>
      <w:r w:rsidRPr="00BB0A7F">
        <w:rPr>
          <w:rFonts w:ascii="Bookman Old Style" w:hAnsi="Bookman Old Style"/>
          <w:b/>
          <w:bCs/>
          <w:szCs w:val="22"/>
        </w:rPr>
        <w:t xml:space="preserve">ЕМЕЛЬЯНОВСКОГО РАЙОНА </w:t>
      </w:r>
    </w:p>
    <w:p w:rsidR="009D06A7" w:rsidRPr="00BB0A7F" w:rsidRDefault="009D06A7" w:rsidP="009D06A7">
      <w:pPr>
        <w:pStyle w:val="ConsPlusNormal"/>
        <w:jc w:val="center"/>
        <w:rPr>
          <w:rFonts w:ascii="Bookman Old Style" w:hAnsi="Bookman Old Style"/>
          <w:b/>
          <w:bCs/>
          <w:szCs w:val="22"/>
        </w:rPr>
      </w:pPr>
      <w:r w:rsidRPr="00BB0A7F">
        <w:rPr>
          <w:rFonts w:ascii="Bookman Old Style" w:hAnsi="Bookman Old Style"/>
          <w:b/>
          <w:bCs/>
          <w:szCs w:val="22"/>
        </w:rPr>
        <w:t>КРАСНОЯРСКОГО КРАЯ</w:t>
      </w:r>
    </w:p>
    <w:p w:rsidR="009D06A7" w:rsidRPr="00BB0A7F" w:rsidRDefault="009D06A7" w:rsidP="009D06A7">
      <w:pPr>
        <w:pStyle w:val="ConsPlusNormal"/>
        <w:jc w:val="center"/>
        <w:rPr>
          <w:rFonts w:ascii="Bookman Old Style" w:hAnsi="Bookman Old Style"/>
          <w:b/>
          <w:bCs/>
          <w:szCs w:val="22"/>
        </w:rPr>
      </w:pPr>
    </w:p>
    <w:p w:rsidR="009D06A7" w:rsidRPr="00BB0A7F" w:rsidRDefault="009D06A7" w:rsidP="009D06A7">
      <w:pPr>
        <w:spacing w:after="0" w:line="240" w:lineRule="auto"/>
        <w:jc w:val="center"/>
        <w:rPr>
          <w:rFonts w:ascii="Bookman Old Style" w:hAnsi="Bookman Old Style" w:cs="Times New Roman"/>
          <w:b/>
        </w:rPr>
      </w:pPr>
      <w:r w:rsidRPr="00BB0A7F">
        <w:rPr>
          <w:rFonts w:ascii="Bookman Old Style" w:hAnsi="Bookman Old Style" w:cs="Times New Roman"/>
          <w:b/>
        </w:rPr>
        <w:t>РЕШЕНИЕ</w:t>
      </w:r>
    </w:p>
    <w:p w:rsidR="009D06A7" w:rsidRPr="00BB0A7F" w:rsidRDefault="009D06A7" w:rsidP="009D06A7">
      <w:pPr>
        <w:spacing w:after="0" w:line="240" w:lineRule="auto"/>
        <w:jc w:val="center"/>
        <w:rPr>
          <w:rFonts w:ascii="Bookman Old Style" w:hAnsi="Bookman Old Style" w:cs="Times New Roman"/>
          <w:b/>
        </w:rPr>
      </w:pPr>
    </w:p>
    <w:p w:rsidR="009D06A7" w:rsidRPr="00BB0A7F" w:rsidRDefault="009D06A7" w:rsidP="009D06A7">
      <w:pPr>
        <w:spacing w:after="0" w:line="240" w:lineRule="auto"/>
        <w:rPr>
          <w:rFonts w:ascii="Bookman Old Style" w:hAnsi="Bookman Old Style" w:cs="Times New Roman"/>
          <w:b/>
        </w:rPr>
      </w:pPr>
    </w:p>
    <w:p w:rsidR="009D06A7" w:rsidRPr="00BB0A7F" w:rsidRDefault="009D06A7" w:rsidP="009D06A7">
      <w:pPr>
        <w:spacing w:after="0" w:line="240" w:lineRule="auto"/>
        <w:rPr>
          <w:rFonts w:ascii="Bookman Old Style" w:hAnsi="Bookman Old Style" w:cs="Times New Roman"/>
        </w:rPr>
      </w:pPr>
      <w:r w:rsidRPr="00BB0A7F">
        <w:rPr>
          <w:rFonts w:ascii="Bookman Old Style" w:hAnsi="Bookman Old Style" w:cs="Times New Roman"/>
        </w:rPr>
        <w:t xml:space="preserve">20.12.2022  </w:t>
      </w:r>
      <w:r w:rsidR="00C2006B">
        <w:rPr>
          <w:rFonts w:ascii="Bookman Old Style" w:hAnsi="Bookman Old Style" w:cs="Times New Roman"/>
        </w:rPr>
        <w:t xml:space="preserve">                                        </w:t>
      </w:r>
      <w:r w:rsidRPr="00BB0A7F">
        <w:rPr>
          <w:rFonts w:ascii="Bookman Old Style" w:hAnsi="Bookman Old Style" w:cs="Times New Roman"/>
        </w:rPr>
        <w:t>п. Элита</w:t>
      </w:r>
      <w:r w:rsidRPr="00BB0A7F">
        <w:rPr>
          <w:rFonts w:ascii="Bookman Old Style" w:hAnsi="Bookman Old Style" w:cs="Times New Roman"/>
        </w:rPr>
        <w:tab/>
      </w:r>
      <w:r w:rsidRPr="00BB0A7F">
        <w:rPr>
          <w:rFonts w:ascii="Bookman Old Style" w:hAnsi="Bookman Old Style" w:cs="Times New Roman"/>
        </w:rPr>
        <w:tab/>
      </w:r>
      <w:r w:rsidRPr="00BB0A7F">
        <w:rPr>
          <w:rFonts w:ascii="Bookman Old Style" w:hAnsi="Bookman Old Style" w:cs="Times New Roman"/>
        </w:rPr>
        <w:tab/>
      </w:r>
      <w:r w:rsidR="00C2006B">
        <w:rPr>
          <w:rFonts w:ascii="Bookman Old Style" w:hAnsi="Bookman Old Style" w:cs="Times New Roman"/>
        </w:rPr>
        <w:t xml:space="preserve">          </w:t>
      </w:r>
      <w:r w:rsidRPr="00BB0A7F">
        <w:rPr>
          <w:rFonts w:ascii="Bookman Old Style" w:hAnsi="Bookman Old Style" w:cs="Times New Roman"/>
        </w:rPr>
        <w:t xml:space="preserve">№18-192 </w:t>
      </w:r>
      <w:proofErr w:type="spellStart"/>
      <w:proofErr w:type="gramStart"/>
      <w:r w:rsidRPr="00BB0A7F">
        <w:rPr>
          <w:rFonts w:ascii="Bookman Old Style" w:hAnsi="Bookman Old Style" w:cs="Times New Roman"/>
        </w:rPr>
        <w:t>р</w:t>
      </w:r>
      <w:proofErr w:type="spellEnd"/>
      <w:proofErr w:type="gramEnd"/>
    </w:p>
    <w:p w:rsidR="009D06A7" w:rsidRPr="00BB0A7F" w:rsidRDefault="009D06A7" w:rsidP="009D06A7">
      <w:pPr>
        <w:spacing w:after="0" w:line="240" w:lineRule="auto"/>
        <w:rPr>
          <w:rFonts w:ascii="Bookman Old Style" w:hAnsi="Bookman Old Style" w:cs="Times New Roman"/>
        </w:rPr>
      </w:pPr>
    </w:p>
    <w:p w:rsidR="009D06A7" w:rsidRPr="00BB0A7F" w:rsidRDefault="009D06A7" w:rsidP="009D06A7">
      <w:pPr>
        <w:pStyle w:val="ConsPlusNormal"/>
        <w:jc w:val="center"/>
        <w:rPr>
          <w:rFonts w:ascii="Bookman Old Style" w:hAnsi="Bookman Old Style"/>
          <w:b/>
          <w:bCs/>
          <w:szCs w:val="22"/>
        </w:rPr>
      </w:pPr>
    </w:p>
    <w:p w:rsidR="009D06A7" w:rsidRPr="00BB0A7F" w:rsidRDefault="009D06A7" w:rsidP="009D06A7">
      <w:pPr>
        <w:pStyle w:val="ConsPlusNormal"/>
        <w:rPr>
          <w:rFonts w:ascii="Bookman Old Style" w:hAnsi="Bookman Old Style"/>
          <w:bCs/>
          <w:szCs w:val="22"/>
        </w:rPr>
      </w:pPr>
      <w:r w:rsidRPr="00BB0A7F">
        <w:rPr>
          <w:rFonts w:ascii="Bookman Old Style" w:hAnsi="Bookman Old Style"/>
          <w:bCs/>
          <w:szCs w:val="22"/>
        </w:rPr>
        <w:t xml:space="preserve">О выделении </w:t>
      </w:r>
      <w:proofErr w:type="gramStart"/>
      <w:r w:rsidRPr="00BB0A7F">
        <w:rPr>
          <w:rFonts w:ascii="Bookman Old Style" w:hAnsi="Bookman Old Style"/>
          <w:bCs/>
          <w:szCs w:val="22"/>
        </w:rPr>
        <w:t>дополнительных</w:t>
      </w:r>
      <w:proofErr w:type="gramEnd"/>
    </w:p>
    <w:p w:rsidR="009D06A7" w:rsidRPr="00BB0A7F" w:rsidRDefault="009D06A7" w:rsidP="009D06A7">
      <w:pPr>
        <w:pStyle w:val="ConsPlusNormal"/>
        <w:rPr>
          <w:rFonts w:ascii="Bookman Old Style" w:hAnsi="Bookman Old Style"/>
          <w:bCs/>
          <w:szCs w:val="22"/>
        </w:rPr>
      </w:pPr>
      <w:proofErr w:type="gramStart"/>
      <w:r w:rsidRPr="00BB0A7F">
        <w:rPr>
          <w:rFonts w:ascii="Bookman Old Style" w:hAnsi="Bookman Old Style"/>
          <w:bCs/>
          <w:szCs w:val="22"/>
        </w:rPr>
        <w:t>денежных</w:t>
      </w:r>
      <w:proofErr w:type="gramEnd"/>
      <w:r w:rsidRPr="00BB0A7F">
        <w:rPr>
          <w:rFonts w:ascii="Bookman Old Style" w:hAnsi="Bookman Old Style"/>
          <w:bCs/>
          <w:szCs w:val="22"/>
        </w:rPr>
        <w:t xml:space="preserve"> </w:t>
      </w:r>
      <w:proofErr w:type="spellStart"/>
      <w:r w:rsidRPr="00BB0A7F">
        <w:rPr>
          <w:rFonts w:ascii="Bookman Old Style" w:hAnsi="Bookman Old Style"/>
          <w:bCs/>
          <w:szCs w:val="22"/>
        </w:rPr>
        <w:t>средствпо</w:t>
      </w:r>
      <w:proofErr w:type="spellEnd"/>
      <w:r w:rsidRPr="00BB0A7F">
        <w:rPr>
          <w:rFonts w:ascii="Bookman Old Style" w:hAnsi="Bookman Old Style"/>
          <w:bCs/>
          <w:szCs w:val="22"/>
        </w:rPr>
        <w:t xml:space="preserve"> постановке на</w:t>
      </w:r>
    </w:p>
    <w:p w:rsidR="009D06A7" w:rsidRPr="00BB0A7F" w:rsidRDefault="009D06A7" w:rsidP="009D06A7">
      <w:pPr>
        <w:pStyle w:val="ConsPlusNormal"/>
        <w:rPr>
          <w:rFonts w:ascii="Bookman Old Style" w:hAnsi="Bookman Old Style"/>
          <w:bCs/>
          <w:szCs w:val="22"/>
        </w:rPr>
      </w:pPr>
      <w:r w:rsidRPr="00BB0A7F">
        <w:rPr>
          <w:rFonts w:ascii="Bookman Old Style" w:hAnsi="Bookman Old Style"/>
          <w:bCs/>
          <w:szCs w:val="22"/>
        </w:rPr>
        <w:t xml:space="preserve"> учет бесхозных объектов водоснабжения </w:t>
      </w:r>
    </w:p>
    <w:p w:rsidR="009D06A7" w:rsidRPr="00BB0A7F" w:rsidRDefault="009D06A7" w:rsidP="009D06A7">
      <w:pPr>
        <w:pStyle w:val="ConsPlusNormal"/>
        <w:rPr>
          <w:rFonts w:ascii="Bookman Old Style" w:hAnsi="Bookman Old Style"/>
          <w:bCs/>
          <w:color w:val="000000" w:themeColor="text1"/>
          <w:szCs w:val="22"/>
        </w:rPr>
      </w:pPr>
      <w:r w:rsidRPr="00BB0A7F">
        <w:rPr>
          <w:rFonts w:ascii="Bookman Old Style" w:hAnsi="Bookman Old Style"/>
          <w:bCs/>
          <w:szCs w:val="22"/>
        </w:rPr>
        <w:t xml:space="preserve">в п. Элита </w:t>
      </w:r>
      <w:r w:rsidRPr="00BB0A7F">
        <w:rPr>
          <w:rFonts w:ascii="Bookman Old Style" w:hAnsi="Bookman Old Style"/>
          <w:bCs/>
          <w:color w:val="000000" w:themeColor="text1"/>
          <w:szCs w:val="22"/>
        </w:rPr>
        <w:t xml:space="preserve">Емельяновского района </w:t>
      </w:r>
    </w:p>
    <w:p w:rsidR="009D06A7" w:rsidRPr="00BB0A7F" w:rsidRDefault="009D06A7" w:rsidP="009D06A7">
      <w:pPr>
        <w:pStyle w:val="ConsPlusNormal"/>
        <w:rPr>
          <w:rFonts w:ascii="Bookman Old Style" w:hAnsi="Bookman Old Style"/>
          <w:bCs/>
          <w:color w:val="FF0000"/>
          <w:szCs w:val="22"/>
        </w:rPr>
      </w:pPr>
      <w:r w:rsidRPr="00BB0A7F">
        <w:rPr>
          <w:rFonts w:ascii="Bookman Old Style" w:hAnsi="Bookman Old Style"/>
          <w:bCs/>
          <w:color w:val="000000" w:themeColor="text1"/>
          <w:szCs w:val="22"/>
        </w:rPr>
        <w:t>Красноярского края</w:t>
      </w:r>
    </w:p>
    <w:p w:rsidR="009D06A7" w:rsidRPr="00BB0A7F" w:rsidRDefault="009D06A7" w:rsidP="009D06A7">
      <w:pPr>
        <w:pStyle w:val="ConsPlusNormal"/>
        <w:rPr>
          <w:rFonts w:ascii="Bookman Old Style" w:hAnsi="Bookman Old Style"/>
          <w:bCs/>
          <w:szCs w:val="22"/>
        </w:rPr>
      </w:pPr>
    </w:p>
    <w:p w:rsidR="009D06A7" w:rsidRPr="00BB0A7F" w:rsidRDefault="009D06A7" w:rsidP="009D06A7">
      <w:pPr>
        <w:pStyle w:val="ConsPlusNormal"/>
        <w:rPr>
          <w:rFonts w:ascii="Bookman Old Style" w:hAnsi="Bookman Old Style"/>
          <w:bCs/>
          <w:szCs w:val="22"/>
        </w:rPr>
      </w:pPr>
    </w:p>
    <w:p w:rsidR="009D06A7" w:rsidRPr="00BB0A7F" w:rsidRDefault="009D06A7" w:rsidP="009D06A7">
      <w:pPr>
        <w:pStyle w:val="ConsPlusNormal"/>
        <w:ind w:firstLine="708"/>
        <w:jc w:val="both"/>
        <w:rPr>
          <w:rFonts w:ascii="Bookman Old Style" w:hAnsi="Bookman Old Style"/>
          <w:szCs w:val="22"/>
        </w:rPr>
      </w:pPr>
      <w:r w:rsidRPr="00BB0A7F">
        <w:rPr>
          <w:rFonts w:ascii="Bookman Old Style" w:hAnsi="Bookman Old Style"/>
          <w:szCs w:val="22"/>
        </w:rPr>
        <w:t xml:space="preserve">Рассмотрев представленные материалы по вопросу выделения дополнительных денежных средств из бюджета Элитовского сельсовета на 2023 год в размере 200 000рублей в связи с необходимостью проведения работ по постановке на учет бесхозных объектов водоснабжения в п. </w:t>
      </w:r>
      <w:proofErr w:type="spellStart"/>
      <w:r w:rsidRPr="00BB0A7F">
        <w:rPr>
          <w:rFonts w:ascii="Bookman Old Style" w:hAnsi="Bookman Old Style"/>
          <w:szCs w:val="22"/>
        </w:rPr>
        <w:t>Элита</w:t>
      </w:r>
      <w:proofErr w:type="gramStart"/>
      <w:r w:rsidRPr="00BB0A7F">
        <w:rPr>
          <w:rFonts w:ascii="Bookman Old Style" w:hAnsi="Bookman Old Style"/>
          <w:szCs w:val="22"/>
        </w:rPr>
        <w:t>,р</w:t>
      </w:r>
      <w:proofErr w:type="gramEnd"/>
      <w:r w:rsidRPr="00BB0A7F">
        <w:rPr>
          <w:rFonts w:ascii="Bookman Old Style" w:hAnsi="Bookman Old Style"/>
          <w:szCs w:val="22"/>
        </w:rPr>
        <w:t>уководствуясь</w:t>
      </w:r>
      <w:proofErr w:type="spellEnd"/>
      <w:r w:rsidRPr="00BB0A7F">
        <w:rPr>
          <w:rFonts w:ascii="Bookman Old Style" w:hAnsi="Bookman Old Style"/>
          <w:szCs w:val="22"/>
        </w:rPr>
        <w:t xml:space="preserve"> ст. 14Федерального закона от 06.10.2003 № 131-ФЗ «Об общих принципах организации местного самоуправления в Российской Федерации», Бюджетным кодексом Российской Федерации, Уставом Элитовского сельсовета Емельяновского района, Элитовский сельский Совет депутатов,</w:t>
      </w:r>
    </w:p>
    <w:p w:rsidR="009D06A7" w:rsidRPr="00BB0A7F" w:rsidRDefault="009D06A7" w:rsidP="009D06A7">
      <w:pPr>
        <w:pStyle w:val="ConsPlusNormal"/>
        <w:jc w:val="center"/>
        <w:rPr>
          <w:rFonts w:ascii="Bookman Old Style" w:hAnsi="Bookman Old Style"/>
          <w:szCs w:val="22"/>
        </w:rPr>
      </w:pPr>
    </w:p>
    <w:p w:rsidR="009D06A7" w:rsidRPr="00BB0A7F" w:rsidRDefault="009D06A7" w:rsidP="009D06A7">
      <w:pPr>
        <w:pStyle w:val="ConsPlusNormal"/>
        <w:jc w:val="center"/>
        <w:rPr>
          <w:rFonts w:ascii="Bookman Old Style" w:hAnsi="Bookman Old Style"/>
          <w:szCs w:val="22"/>
        </w:rPr>
      </w:pPr>
      <w:r w:rsidRPr="00BB0A7F">
        <w:rPr>
          <w:rFonts w:ascii="Bookman Old Style" w:hAnsi="Bookman Old Style"/>
          <w:szCs w:val="22"/>
        </w:rPr>
        <w:t>РЕШИЛ:</w:t>
      </w:r>
    </w:p>
    <w:p w:rsidR="009D06A7" w:rsidRPr="00BB0A7F" w:rsidRDefault="009D06A7" w:rsidP="009D06A7">
      <w:pPr>
        <w:pStyle w:val="ConsPlusNormal"/>
        <w:jc w:val="center"/>
        <w:rPr>
          <w:rFonts w:ascii="Bookman Old Style" w:hAnsi="Bookman Old Style"/>
          <w:szCs w:val="22"/>
        </w:rPr>
      </w:pPr>
    </w:p>
    <w:p w:rsidR="009D06A7" w:rsidRPr="00BB0A7F" w:rsidRDefault="009D06A7" w:rsidP="009D06A7">
      <w:pPr>
        <w:pStyle w:val="ConsPlusNormal"/>
        <w:ind w:firstLine="540"/>
        <w:jc w:val="both"/>
        <w:rPr>
          <w:rFonts w:ascii="Bookman Old Style" w:hAnsi="Bookman Old Style"/>
          <w:szCs w:val="22"/>
        </w:rPr>
      </w:pPr>
      <w:r w:rsidRPr="00BB0A7F">
        <w:rPr>
          <w:rFonts w:ascii="Bookman Old Style" w:hAnsi="Bookman Old Style"/>
          <w:szCs w:val="22"/>
        </w:rPr>
        <w:t>1. Предусмотреть из бюджета Элитовского сельсовета Емельяновского района Красноярского края при корректировке бюджета на 2023 год выделении денежных сре</w:t>
      </w:r>
      <w:proofErr w:type="gramStart"/>
      <w:r w:rsidRPr="00BB0A7F">
        <w:rPr>
          <w:rFonts w:ascii="Bookman Old Style" w:hAnsi="Bookman Old Style"/>
          <w:szCs w:val="22"/>
        </w:rPr>
        <w:t>дств в р</w:t>
      </w:r>
      <w:proofErr w:type="gramEnd"/>
      <w:r w:rsidRPr="00BB0A7F">
        <w:rPr>
          <w:rFonts w:ascii="Bookman Old Style" w:hAnsi="Bookman Old Style"/>
          <w:szCs w:val="22"/>
        </w:rPr>
        <w:t>азмере 200 000 рублей в связи с необходимостью проведения работ по постановке на учет бесхозных объектов водоснабжения в п. Элита.</w:t>
      </w:r>
    </w:p>
    <w:p w:rsidR="009D06A7" w:rsidRPr="00BB0A7F" w:rsidRDefault="009D06A7" w:rsidP="009D06A7">
      <w:pPr>
        <w:pStyle w:val="ConsPlusNormal"/>
        <w:ind w:firstLine="540"/>
        <w:jc w:val="both"/>
        <w:rPr>
          <w:rFonts w:ascii="Bookman Old Style" w:hAnsi="Bookman Old Style"/>
          <w:szCs w:val="22"/>
        </w:rPr>
      </w:pPr>
      <w:r w:rsidRPr="00BB0A7F">
        <w:rPr>
          <w:rFonts w:ascii="Bookman Old Style" w:hAnsi="Bookman Old Style"/>
          <w:szCs w:val="22"/>
        </w:rPr>
        <w:t>2. Настоящее Решение вступает в силу со дня его официального опубликования в газете "Элитовский вестник".</w:t>
      </w:r>
    </w:p>
    <w:p w:rsidR="009D06A7" w:rsidRPr="00BB0A7F" w:rsidRDefault="009D06A7" w:rsidP="009D06A7">
      <w:pPr>
        <w:pStyle w:val="ConsPlusNormal"/>
        <w:ind w:firstLine="540"/>
        <w:jc w:val="both"/>
        <w:rPr>
          <w:rFonts w:ascii="Bookman Old Style" w:hAnsi="Bookman Old Style"/>
          <w:szCs w:val="22"/>
        </w:rPr>
      </w:pPr>
      <w:r w:rsidRPr="00BB0A7F">
        <w:rPr>
          <w:rFonts w:ascii="Bookman Old Style" w:hAnsi="Bookman Old Style"/>
          <w:szCs w:val="22"/>
        </w:rPr>
        <w:t xml:space="preserve">3.  </w:t>
      </w:r>
      <w:proofErr w:type="gramStart"/>
      <w:r w:rsidRPr="00BB0A7F">
        <w:rPr>
          <w:rFonts w:ascii="Bookman Old Style" w:hAnsi="Bookman Old Style"/>
          <w:szCs w:val="22"/>
        </w:rPr>
        <w:t>Контроль за</w:t>
      </w:r>
      <w:proofErr w:type="gramEnd"/>
      <w:r w:rsidRPr="00BB0A7F">
        <w:rPr>
          <w:rFonts w:ascii="Bookman Old Style" w:hAnsi="Bookman Old Style"/>
          <w:szCs w:val="22"/>
        </w:rPr>
        <w:t xml:space="preserve"> исполнением настоящего решения возложить на председателя комиссии по финансам и бюджету Элитовского сельского Совета депутатов Долматова Д.В.</w:t>
      </w:r>
    </w:p>
    <w:p w:rsidR="009D06A7" w:rsidRPr="00BB0A7F" w:rsidRDefault="009D06A7" w:rsidP="009D06A7">
      <w:pPr>
        <w:pStyle w:val="ConsPlusNormal"/>
        <w:jc w:val="both"/>
        <w:rPr>
          <w:rFonts w:ascii="Bookman Old Style" w:hAnsi="Bookman Old Style"/>
          <w:szCs w:val="22"/>
        </w:rPr>
      </w:pPr>
    </w:p>
    <w:p w:rsidR="009D06A7" w:rsidRPr="00BB0A7F" w:rsidRDefault="009D06A7" w:rsidP="009D06A7">
      <w:pPr>
        <w:pStyle w:val="ConsPlusNormal"/>
        <w:jc w:val="both"/>
        <w:rPr>
          <w:rFonts w:ascii="Bookman Old Style" w:hAnsi="Bookman Old Style"/>
          <w:szCs w:val="22"/>
        </w:rPr>
      </w:pPr>
    </w:p>
    <w:p w:rsidR="009D06A7" w:rsidRPr="00BB0A7F" w:rsidRDefault="009D06A7" w:rsidP="009D06A7">
      <w:pPr>
        <w:pStyle w:val="ConsPlusNormal"/>
        <w:jc w:val="both"/>
        <w:rPr>
          <w:rFonts w:ascii="Bookman Old Style" w:hAnsi="Bookman Old Style"/>
          <w:szCs w:val="22"/>
        </w:rPr>
      </w:pPr>
      <w:r w:rsidRPr="00BB0A7F">
        <w:rPr>
          <w:rFonts w:ascii="Bookman Old Style" w:hAnsi="Bookman Old Style"/>
          <w:szCs w:val="22"/>
        </w:rPr>
        <w:t>Председатель Совета депутатов           Глава сельсовета</w:t>
      </w:r>
    </w:p>
    <w:p w:rsidR="009D06A7" w:rsidRPr="00BB0A7F" w:rsidRDefault="009D06A7" w:rsidP="009D06A7">
      <w:pPr>
        <w:pStyle w:val="ConsPlusNormal"/>
        <w:jc w:val="both"/>
        <w:rPr>
          <w:rFonts w:ascii="Bookman Old Style" w:hAnsi="Bookman Old Style"/>
          <w:szCs w:val="22"/>
        </w:rPr>
      </w:pPr>
    </w:p>
    <w:p w:rsidR="009D06A7" w:rsidRPr="00BB0A7F" w:rsidRDefault="009D06A7" w:rsidP="009D06A7">
      <w:pPr>
        <w:pStyle w:val="ConsPlusNormal"/>
        <w:jc w:val="both"/>
        <w:rPr>
          <w:rFonts w:ascii="Bookman Old Style" w:hAnsi="Bookman Old Style"/>
          <w:szCs w:val="22"/>
        </w:rPr>
      </w:pPr>
    </w:p>
    <w:p w:rsidR="009D06A7" w:rsidRPr="00BB0A7F" w:rsidRDefault="009D06A7" w:rsidP="009D06A7">
      <w:pPr>
        <w:pStyle w:val="ConsPlusNormal"/>
        <w:jc w:val="both"/>
        <w:rPr>
          <w:rFonts w:ascii="Bookman Old Style" w:hAnsi="Bookman Old Style"/>
          <w:szCs w:val="22"/>
        </w:rPr>
      </w:pPr>
      <w:r w:rsidRPr="00BB0A7F">
        <w:rPr>
          <w:rFonts w:ascii="Bookman Old Style" w:hAnsi="Bookman Old Style"/>
          <w:szCs w:val="22"/>
        </w:rPr>
        <w:t>__________________   С.М. Яблонский_____________________ В.В. Звягин</w:t>
      </w:r>
    </w:p>
    <w:p w:rsidR="009D06A7" w:rsidRDefault="009D06A7" w:rsidP="00D004EF">
      <w:pPr>
        <w:pStyle w:val="pre"/>
        <w:ind w:firstLine="709"/>
        <w:jc w:val="both"/>
        <w:rPr>
          <w:rFonts w:ascii="Bookman Old Style" w:hAnsi="Bookman Old Style" w:cs="Arial"/>
          <w:sz w:val="22"/>
          <w:szCs w:val="22"/>
          <w:lang w:val="ru-RU"/>
        </w:rPr>
      </w:pPr>
    </w:p>
    <w:p w:rsidR="009D06A7" w:rsidRDefault="009D06A7" w:rsidP="00D004EF">
      <w:pPr>
        <w:pStyle w:val="pre"/>
        <w:ind w:firstLine="709"/>
        <w:jc w:val="both"/>
        <w:rPr>
          <w:rFonts w:ascii="Bookman Old Style" w:hAnsi="Bookman Old Style" w:cs="Arial"/>
          <w:sz w:val="22"/>
          <w:szCs w:val="22"/>
          <w:lang w:val="ru-RU"/>
        </w:rPr>
      </w:pPr>
    </w:p>
    <w:p w:rsidR="009D06A7" w:rsidRDefault="009D06A7" w:rsidP="00D004EF">
      <w:pPr>
        <w:pStyle w:val="pre"/>
        <w:ind w:firstLine="709"/>
        <w:jc w:val="both"/>
        <w:rPr>
          <w:rFonts w:ascii="Bookman Old Style" w:hAnsi="Bookman Old Style" w:cs="Arial"/>
          <w:sz w:val="22"/>
          <w:szCs w:val="22"/>
          <w:lang w:val="ru-RU"/>
        </w:rPr>
      </w:pPr>
    </w:p>
    <w:p w:rsidR="009D06A7" w:rsidRDefault="009D06A7" w:rsidP="00D004EF">
      <w:pPr>
        <w:pStyle w:val="pre"/>
        <w:ind w:firstLine="709"/>
        <w:jc w:val="both"/>
        <w:rPr>
          <w:rFonts w:ascii="Bookman Old Style" w:hAnsi="Bookman Old Style" w:cs="Arial"/>
          <w:sz w:val="22"/>
          <w:szCs w:val="22"/>
          <w:lang w:val="ru-RU"/>
        </w:rPr>
      </w:pPr>
    </w:p>
    <w:p w:rsidR="009D06A7" w:rsidRDefault="009D06A7" w:rsidP="00D004EF">
      <w:pPr>
        <w:pStyle w:val="pre"/>
        <w:ind w:firstLine="709"/>
        <w:jc w:val="both"/>
        <w:rPr>
          <w:rFonts w:ascii="Bookman Old Style" w:hAnsi="Bookman Old Style" w:cs="Arial"/>
          <w:sz w:val="22"/>
          <w:szCs w:val="22"/>
          <w:lang w:val="ru-RU"/>
        </w:rPr>
      </w:pPr>
    </w:p>
    <w:p w:rsidR="009D06A7" w:rsidRDefault="009D06A7" w:rsidP="00D004EF">
      <w:pPr>
        <w:pStyle w:val="pre"/>
        <w:ind w:firstLine="709"/>
        <w:jc w:val="both"/>
        <w:rPr>
          <w:rFonts w:ascii="Bookman Old Style" w:hAnsi="Bookman Old Style" w:cs="Arial"/>
          <w:sz w:val="22"/>
          <w:szCs w:val="22"/>
          <w:lang w:val="ru-RU"/>
        </w:rPr>
      </w:pPr>
    </w:p>
    <w:p w:rsidR="00C2006B" w:rsidRDefault="00C2006B" w:rsidP="00D004EF">
      <w:pPr>
        <w:pStyle w:val="pre"/>
        <w:ind w:firstLine="709"/>
        <w:jc w:val="both"/>
        <w:rPr>
          <w:rFonts w:ascii="Bookman Old Style" w:hAnsi="Bookman Old Style" w:cs="Arial"/>
          <w:sz w:val="22"/>
          <w:szCs w:val="22"/>
          <w:lang w:val="ru-RU"/>
        </w:rPr>
      </w:pPr>
    </w:p>
    <w:p w:rsidR="009D06A7" w:rsidRDefault="009D06A7" w:rsidP="00D004EF">
      <w:pPr>
        <w:pStyle w:val="pre"/>
        <w:ind w:firstLine="709"/>
        <w:jc w:val="both"/>
        <w:rPr>
          <w:rFonts w:ascii="Bookman Old Style" w:hAnsi="Bookman Old Style" w:cs="Arial"/>
          <w:sz w:val="22"/>
          <w:szCs w:val="22"/>
          <w:lang w:val="ru-RU"/>
        </w:rPr>
      </w:pPr>
    </w:p>
    <w:p w:rsidR="009D06A7" w:rsidRDefault="009D06A7" w:rsidP="00D004EF">
      <w:pPr>
        <w:pStyle w:val="pre"/>
        <w:ind w:firstLine="709"/>
        <w:jc w:val="both"/>
        <w:rPr>
          <w:rFonts w:ascii="Bookman Old Style" w:hAnsi="Bookman Old Style" w:cs="Arial"/>
          <w:sz w:val="22"/>
          <w:szCs w:val="22"/>
          <w:lang w:val="ru-RU"/>
        </w:rPr>
      </w:pPr>
    </w:p>
    <w:p w:rsidR="009D06A7" w:rsidRDefault="009D06A7" w:rsidP="00D004EF">
      <w:pPr>
        <w:pStyle w:val="pre"/>
        <w:ind w:firstLine="709"/>
        <w:jc w:val="both"/>
        <w:rPr>
          <w:rFonts w:ascii="Bookman Old Style" w:hAnsi="Bookman Old Style" w:cs="Arial"/>
          <w:sz w:val="22"/>
          <w:szCs w:val="22"/>
          <w:lang w:val="ru-RU"/>
        </w:rPr>
      </w:pPr>
    </w:p>
    <w:p w:rsidR="009D06A7" w:rsidRDefault="009D06A7" w:rsidP="00D004EF">
      <w:pPr>
        <w:pStyle w:val="pre"/>
        <w:ind w:firstLine="709"/>
        <w:jc w:val="both"/>
        <w:rPr>
          <w:rFonts w:ascii="Bookman Old Style" w:hAnsi="Bookman Old Style" w:cs="Arial"/>
          <w:sz w:val="22"/>
          <w:szCs w:val="22"/>
          <w:lang w:val="ru-RU"/>
        </w:rPr>
      </w:pPr>
    </w:p>
    <w:p w:rsidR="009D06A7" w:rsidRPr="00C80A04" w:rsidRDefault="009D06A7" w:rsidP="009D06A7">
      <w:pPr>
        <w:pStyle w:val="ConsPlusNormal"/>
        <w:jc w:val="center"/>
        <w:outlineLvl w:val="0"/>
        <w:rPr>
          <w:rFonts w:ascii="Bookman Old Style" w:hAnsi="Bookman Old Style"/>
          <w:b/>
          <w:bCs/>
          <w:szCs w:val="22"/>
        </w:rPr>
      </w:pPr>
    </w:p>
    <w:p w:rsidR="009D06A7" w:rsidRPr="00C80A04" w:rsidRDefault="009D06A7" w:rsidP="009D06A7">
      <w:pPr>
        <w:pStyle w:val="ConsPlusNormal"/>
        <w:jc w:val="center"/>
        <w:outlineLvl w:val="0"/>
        <w:rPr>
          <w:rFonts w:ascii="Bookman Old Style" w:hAnsi="Bookman Old Style"/>
          <w:b/>
          <w:bCs/>
          <w:szCs w:val="22"/>
        </w:rPr>
      </w:pPr>
      <w:r w:rsidRPr="00C80A04">
        <w:rPr>
          <w:rFonts w:ascii="Bookman Old Style" w:hAnsi="Bookman Old Style"/>
          <w:b/>
          <w:bCs/>
          <w:szCs w:val="22"/>
        </w:rPr>
        <w:lastRenderedPageBreak/>
        <w:t>ЭЛИТОВСКИЙ СЕЛЬСКИЙ СОВЕТ ДЕПУТАТОВ</w:t>
      </w:r>
    </w:p>
    <w:p w:rsidR="009D06A7" w:rsidRPr="00C80A04" w:rsidRDefault="009D06A7" w:rsidP="009D06A7">
      <w:pPr>
        <w:pStyle w:val="ConsPlusNormal"/>
        <w:jc w:val="center"/>
        <w:outlineLvl w:val="0"/>
        <w:rPr>
          <w:rFonts w:ascii="Bookman Old Style" w:hAnsi="Bookman Old Style"/>
          <w:b/>
          <w:bCs/>
          <w:szCs w:val="22"/>
        </w:rPr>
      </w:pPr>
      <w:r w:rsidRPr="00C80A04">
        <w:rPr>
          <w:rFonts w:ascii="Bookman Old Style" w:hAnsi="Bookman Old Style"/>
          <w:b/>
          <w:bCs/>
          <w:szCs w:val="22"/>
        </w:rPr>
        <w:t xml:space="preserve">ЕМЕЛЬЯНОВСКОГО РАЙОНА </w:t>
      </w:r>
    </w:p>
    <w:p w:rsidR="009D06A7" w:rsidRPr="00C80A04" w:rsidRDefault="009D06A7" w:rsidP="009D06A7">
      <w:pPr>
        <w:pStyle w:val="ConsPlusNormal"/>
        <w:jc w:val="center"/>
        <w:rPr>
          <w:rFonts w:ascii="Bookman Old Style" w:hAnsi="Bookman Old Style"/>
          <w:b/>
          <w:bCs/>
          <w:szCs w:val="22"/>
        </w:rPr>
      </w:pPr>
      <w:r w:rsidRPr="00C80A04">
        <w:rPr>
          <w:rFonts w:ascii="Bookman Old Style" w:hAnsi="Bookman Old Style"/>
          <w:b/>
          <w:bCs/>
          <w:szCs w:val="22"/>
        </w:rPr>
        <w:t>КРАСНОЯРСКОГО КРАЯ</w:t>
      </w:r>
    </w:p>
    <w:p w:rsidR="009D06A7" w:rsidRPr="00C80A04" w:rsidRDefault="009D06A7" w:rsidP="009D06A7">
      <w:pPr>
        <w:pStyle w:val="ConsPlusNormal"/>
        <w:jc w:val="center"/>
        <w:rPr>
          <w:rFonts w:ascii="Bookman Old Style" w:hAnsi="Bookman Old Style"/>
          <w:b/>
          <w:bCs/>
          <w:szCs w:val="22"/>
        </w:rPr>
      </w:pPr>
    </w:p>
    <w:p w:rsidR="009D06A7" w:rsidRPr="00C80A04" w:rsidRDefault="009D06A7" w:rsidP="009D06A7">
      <w:pPr>
        <w:spacing w:after="0" w:line="240" w:lineRule="auto"/>
        <w:jc w:val="center"/>
        <w:rPr>
          <w:rFonts w:ascii="Bookman Old Style" w:hAnsi="Bookman Old Style" w:cs="Times New Roman"/>
          <w:b/>
        </w:rPr>
      </w:pPr>
      <w:r w:rsidRPr="00C80A04">
        <w:rPr>
          <w:rFonts w:ascii="Bookman Old Style" w:hAnsi="Bookman Old Style" w:cs="Times New Roman"/>
          <w:b/>
        </w:rPr>
        <w:t>РЕШЕНИЕ</w:t>
      </w:r>
    </w:p>
    <w:p w:rsidR="009D06A7" w:rsidRPr="00C80A04" w:rsidRDefault="009D06A7" w:rsidP="009D06A7">
      <w:pPr>
        <w:spacing w:after="0" w:line="240" w:lineRule="auto"/>
        <w:jc w:val="center"/>
        <w:rPr>
          <w:rFonts w:ascii="Bookman Old Style" w:hAnsi="Bookman Old Style" w:cs="Times New Roman"/>
          <w:b/>
        </w:rPr>
      </w:pPr>
    </w:p>
    <w:p w:rsidR="009D06A7" w:rsidRPr="00C80A04" w:rsidRDefault="009D06A7" w:rsidP="009D06A7">
      <w:pPr>
        <w:spacing w:after="0" w:line="240" w:lineRule="auto"/>
        <w:rPr>
          <w:rFonts w:ascii="Bookman Old Style" w:hAnsi="Bookman Old Style" w:cs="Times New Roman"/>
          <w:b/>
        </w:rPr>
      </w:pPr>
    </w:p>
    <w:p w:rsidR="009D06A7" w:rsidRPr="00C80A04" w:rsidRDefault="009D06A7" w:rsidP="009D06A7">
      <w:pPr>
        <w:spacing w:after="0" w:line="240" w:lineRule="auto"/>
        <w:rPr>
          <w:rFonts w:ascii="Bookman Old Style" w:hAnsi="Bookman Old Style" w:cs="Times New Roman"/>
        </w:rPr>
      </w:pPr>
      <w:r w:rsidRPr="00C80A04">
        <w:rPr>
          <w:rFonts w:ascii="Bookman Old Style" w:hAnsi="Bookman Old Style" w:cs="Times New Roman"/>
        </w:rPr>
        <w:t xml:space="preserve">20.12.2022  </w:t>
      </w:r>
      <w:r w:rsidR="00C2006B">
        <w:rPr>
          <w:rFonts w:ascii="Bookman Old Style" w:hAnsi="Bookman Old Style" w:cs="Times New Roman"/>
        </w:rPr>
        <w:t xml:space="preserve">                                          </w:t>
      </w:r>
      <w:r w:rsidRPr="00C80A04">
        <w:rPr>
          <w:rFonts w:ascii="Bookman Old Style" w:hAnsi="Bookman Old Style" w:cs="Times New Roman"/>
        </w:rPr>
        <w:t>п. Элита</w:t>
      </w:r>
      <w:r w:rsidRPr="00C80A04">
        <w:rPr>
          <w:rFonts w:ascii="Bookman Old Style" w:hAnsi="Bookman Old Style" w:cs="Times New Roman"/>
        </w:rPr>
        <w:tab/>
      </w:r>
      <w:r w:rsidRPr="00C80A04">
        <w:rPr>
          <w:rFonts w:ascii="Bookman Old Style" w:hAnsi="Bookman Old Style" w:cs="Times New Roman"/>
        </w:rPr>
        <w:tab/>
      </w:r>
      <w:r w:rsidRPr="00C80A04">
        <w:rPr>
          <w:rFonts w:ascii="Bookman Old Style" w:hAnsi="Bookman Old Style" w:cs="Times New Roman"/>
        </w:rPr>
        <w:tab/>
      </w:r>
      <w:r w:rsidR="00C2006B">
        <w:rPr>
          <w:rFonts w:ascii="Bookman Old Style" w:hAnsi="Bookman Old Style" w:cs="Times New Roman"/>
        </w:rPr>
        <w:t xml:space="preserve">         </w:t>
      </w:r>
      <w:r w:rsidRPr="00C80A04">
        <w:rPr>
          <w:rFonts w:ascii="Bookman Old Style" w:hAnsi="Bookman Old Style" w:cs="Times New Roman"/>
        </w:rPr>
        <w:t xml:space="preserve">№18-193 </w:t>
      </w:r>
      <w:proofErr w:type="spellStart"/>
      <w:proofErr w:type="gramStart"/>
      <w:r w:rsidRPr="00C80A04">
        <w:rPr>
          <w:rFonts w:ascii="Bookman Old Style" w:hAnsi="Bookman Old Style" w:cs="Times New Roman"/>
        </w:rPr>
        <w:t>р</w:t>
      </w:r>
      <w:proofErr w:type="spellEnd"/>
      <w:proofErr w:type="gramEnd"/>
    </w:p>
    <w:p w:rsidR="009D06A7" w:rsidRPr="00C80A04" w:rsidRDefault="009D06A7" w:rsidP="009D06A7">
      <w:pPr>
        <w:spacing w:after="0" w:line="240" w:lineRule="auto"/>
        <w:rPr>
          <w:rFonts w:ascii="Bookman Old Style" w:hAnsi="Bookman Old Style" w:cs="Times New Roman"/>
        </w:rPr>
      </w:pPr>
    </w:p>
    <w:p w:rsidR="009D06A7" w:rsidRPr="00C80A04" w:rsidRDefault="009D06A7" w:rsidP="009D06A7">
      <w:pPr>
        <w:pStyle w:val="ConsPlusNormal"/>
        <w:jc w:val="center"/>
        <w:rPr>
          <w:rFonts w:ascii="Bookman Old Style" w:hAnsi="Bookman Old Style"/>
          <w:b/>
          <w:bCs/>
          <w:szCs w:val="22"/>
        </w:rPr>
      </w:pPr>
    </w:p>
    <w:p w:rsidR="009D06A7" w:rsidRPr="00C80A04" w:rsidRDefault="009D06A7" w:rsidP="009D06A7">
      <w:pPr>
        <w:pStyle w:val="ConsPlusNormal"/>
        <w:rPr>
          <w:rFonts w:ascii="Bookman Old Style" w:hAnsi="Bookman Old Style"/>
          <w:bCs/>
          <w:szCs w:val="22"/>
        </w:rPr>
      </w:pPr>
      <w:r w:rsidRPr="00C80A04">
        <w:rPr>
          <w:rFonts w:ascii="Bookman Old Style" w:hAnsi="Bookman Old Style"/>
          <w:bCs/>
          <w:szCs w:val="22"/>
        </w:rPr>
        <w:t xml:space="preserve">О выделении </w:t>
      </w:r>
      <w:proofErr w:type="gramStart"/>
      <w:r w:rsidRPr="00C80A04">
        <w:rPr>
          <w:rFonts w:ascii="Bookman Old Style" w:hAnsi="Bookman Old Style"/>
          <w:bCs/>
          <w:szCs w:val="22"/>
        </w:rPr>
        <w:t>дополнительных</w:t>
      </w:r>
      <w:proofErr w:type="gramEnd"/>
    </w:p>
    <w:p w:rsidR="009D06A7" w:rsidRPr="00C80A04" w:rsidRDefault="009D06A7" w:rsidP="009D06A7">
      <w:pPr>
        <w:pStyle w:val="ConsPlusNormal"/>
        <w:rPr>
          <w:rFonts w:ascii="Bookman Old Style" w:hAnsi="Bookman Old Style"/>
          <w:bCs/>
          <w:szCs w:val="22"/>
        </w:rPr>
      </w:pPr>
      <w:r w:rsidRPr="00C80A04">
        <w:rPr>
          <w:rFonts w:ascii="Bookman Old Style" w:hAnsi="Bookman Old Style"/>
          <w:bCs/>
          <w:szCs w:val="22"/>
        </w:rPr>
        <w:t>денежных средств</w:t>
      </w:r>
      <w:r w:rsidR="00C2006B">
        <w:rPr>
          <w:rFonts w:ascii="Bookman Old Style" w:hAnsi="Bookman Old Style"/>
          <w:bCs/>
          <w:szCs w:val="22"/>
        </w:rPr>
        <w:t xml:space="preserve"> </w:t>
      </w:r>
      <w:r w:rsidRPr="00C80A04">
        <w:rPr>
          <w:rFonts w:ascii="Bookman Old Style" w:hAnsi="Bookman Old Style"/>
          <w:bCs/>
          <w:szCs w:val="22"/>
        </w:rPr>
        <w:t xml:space="preserve">по постановке </w:t>
      </w:r>
      <w:proofErr w:type="gramStart"/>
      <w:r w:rsidRPr="00C80A04">
        <w:rPr>
          <w:rFonts w:ascii="Bookman Old Style" w:hAnsi="Bookman Old Style"/>
          <w:bCs/>
          <w:szCs w:val="22"/>
        </w:rPr>
        <w:t>на</w:t>
      </w:r>
      <w:proofErr w:type="gramEnd"/>
    </w:p>
    <w:p w:rsidR="009D06A7" w:rsidRPr="00C80A04" w:rsidRDefault="009D06A7" w:rsidP="009D06A7">
      <w:pPr>
        <w:pStyle w:val="ConsPlusNormal"/>
        <w:rPr>
          <w:rFonts w:ascii="Bookman Old Style" w:hAnsi="Bookman Old Style"/>
          <w:bCs/>
          <w:szCs w:val="22"/>
        </w:rPr>
      </w:pPr>
      <w:r w:rsidRPr="00C80A04">
        <w:rPr>
          <w:rFonts w:ascii="Bookman Old Style" w:hAnsi="Bookman Old Style"/>
          <w:bCs/>
          <w:szCs w:val="22"/>
        </w:rPr>
        <w:t xml:space="preserve"> учет бесхозных объектов водоснабжения </w:t>
      </w:r>
    </w:p>
    <w:p w:rsidR="009D06A7" w:rsidRPr="00C80A04" w:rsidRDefault="009D06A7" w:rsidP="009D06A7">
      <w:pPr>
        <w:pStyle w:val="ConsPlusNormal"/>
        <w:rPr>
          <w:rFonts w:ascii="Bookman Old Style" w:hAnsi="Bookman Old Style"/>
          <w:bCs/>
          <w:color w:val="000000" w:themeColor="text1"/>
          <w:szCs w:val="22"/>
        </w:rPr>
      </w:pPr>
      <w:r w:rsidRPr="00C80A04">
        <w:rPr>
          <w:rFonts w:ascii="Bookman Old Style" w:hAnsi="Bookman Old Style"/>
          <w:bCs/>
          <w:szCs w:val="22"/>
        </w:rPr>
        <w:t>в д. Минино</w:t>
      </w:r>
      <w:r w:rsidR="00C2006B">
        <w:rPr>
          <w:rFonts w:ascii="Bookman Old Style" w:hAnsi="Bookman Old Style"/>
          <w:bCs/>
          <w:szCs w:val="22"/>
        </w:rPr>
        <w:t xml:space="preserve"> </w:t>
      </w:r>
      <w:r w:rsidRPr="00C80A04">
        <w:rPr>
          <w:rFonts w:ascii="Bookman Old Style" w:hAnsi="Bookman Old Style"/>
          <w:bCs/>
          <w:color w:val="000000" w:themeColor="text1"/>
          <w:szCs w:val="22"/>
        </w:rPr>
        <w:t xml:space="preserve">Емельяновского района </w:t>
      </w:r>
    </w:p>
    <w:p w:rsidR="009D06A7" w:rsidRPr="00C80A04" w:rsidRDefault="009D06A7" w:rsidP="009D06A7">
      <w:pPr>
        <w:pStyle w:val="ConsPlusNormal"/>
        <w:rPr>
          <w:rFonts w:ascii="Bookman Old Style" w:hAnsi="Bookman Old Style"/>
          <w:bCs/>
          <w:color w:val="FF0000"/>
          <w:szCs w:val="22"/>
        </w:rPr>
      </w:pPr>
      <w:r w:rsidRPr="00C80A04">
        <w:rPr>
          <w:rFonts w:ascii="Bookman Old Style" w:hAnsi="Bookman Old Style"/>
          <w:bCs/>
          <w:color w:val="000000" w:themeColor="text1"/>
          <w:szCs w:val="22"/>
        </w:rPr>
        <w:t>Красноярского края</w:t>
      </w:r>
    </w:p>
    <w:p w:rsidR="009D06A7" w:rsidRPr="00C80A04" w:rsidRDefault="009D06A7" w:rsidP="009D06A7">
      <w:pPr>
        <w:pStyle w:val="ConsPlusNormal"/>
        <w:rPr>
          <w:rFonts w:ascii="Bookman Old Style" w:hAnsi="Bookman Old Style"/>
          <w:bCs/>
          <w:szCs w:val="22"/>
        </w:rPr>
      </w:pPr>
    </w:p>
    <w:p w:rsidR="009D06A7" w:rsidRPr="00C80A04" w:rsidRDefault="009D06A7" w:rsidP="009D06A7">
      <w:pPr>
        <w:pStyle w:val="ConsPlusNormal"/>
        <w:rPr>
          <w:rFonts w:ascii="Bookman Old Style" w:hAnsi="Bookman Old Style"/>
          <w:bCs/>
          <w:szCs w:val="22"/>
        </w:rPr>
      </w:pPr>
    </w:p>
    <w:p w:rsidR="009D06A7" w:rsidRPr="00C80A04" w:rsidRDefault="009D06A7" w:rsidP="009D06A7">
      <w:pPr>
        <w:pStyle w:val="ConsPlusNormal"/>
        <w:ind w:firstLine="708"/>
        <w:jc w:val="both"/>
        <w:rPr>
          <w:rFonts w:ascii="Bookman Old Style" w:hAnsi="Bookman Old Style"/>
          <w:szCs w:val="22"/>
        </w:rPr>
      </w:pPr>
      <w:r w:rsidRPr="00C80A04">
        <w:rPr>
          <w:rFonts w:ascii="Bookman Old Style" w:hAnsi="Bookman Old Style"/>
          <w:szCs w:val="22"/>
        </w:rPr>
        <w:t>Рассмотрев представленные материалы по вопросу выделения дополнительных денежных средств из бюджета Элитовского сельсовета на 2023 год в размере 200 000рублей в связи с необходимостью проведения работ по постановке на учет бесхозных объектов водоснабжения в д. Минино</w:t>
      </w:r>
      <w:proofErr w:type="gramStart"/>
      <w:r w:rsidR="00C2006B">
        <w:rPr>
          <w:rFonts w:ascii="Bookman Old Style" w:hAnsi="Bookman Old Style"/>
          <w:szCs w:val="22"/>
        </w:rPr>
        <w:t xml:space="preserve"> </w:t>
      </w:r>
      <w:r w:rsidRPr="00C80A04">
        <w:rPr>
          <w:rFonts w:ascii="Bookman Old Style" w:hAnsi="Bookman Old Style"/>
          <w:szCs w:val="22"/>
        </w:rPr>
        <w:t>,</w:t>
      </w:r>
      <w:proofErr w:type="gramEnd"/>
      <w:r w:rsidRPr="00C80A04">
        <w:rPr>
          <w:rFonts w:ascii="Bookman Old Style" w:hAnsi="Bookman Old Style"/>
          <w:szCs w:val="22"/>
        </w:rPr>
        <w:t>руководствуясь ст. 14Федерального закона от 06.10.2003 № 131-ФЗ «Об общих принципах организации местного самоуправления в Российской Федерации», Бюджетным кодексом Российской Федерации, Уставом Элитовского сельсовета Емельяновского района, Элитовский сельский Совет депутатов,</w:t>
      </w:r>
    </w:p>
    <w:p w:rsidR="009D06A7" w:rsidRPr="00C80A04" w:rsidRDefault="009D06A7" w:rsidP="009D06A7">
      <w:pPr>
        <w:pStyle w:val="ConsPlusNormal"/>
        <w:jc w:val="center"/>
        <w:rPr>
          <w:rFonts w:ascii="Bookman Old Style" w:hAnsi="Bookman Old Style"/>
          <w:szCs w:val="22"/>
        </w:rPr>
      </w:pPr>
    </w:p>
    <w:p w:rsidR="009D06A7" w:rsidRPr="00C80A04" w:rsidRDefault="009D06A7" w:rsidP="009D06A7">
      <w:pPr>
        <w:pStyle w:val="ConsPlusNormal"/>
        <w:jc w:val="center"/>
        <w:rPr>
          <w:rFonts w:ascii="Bookman Old Style" w:hAnsi="Bookman Old Style"/>
          <w:szCs w:val="22"/>
        </w:rPr>
      </w:pPr>
      <w:r w:rsidRPr="00C80A04">
        <w:rPr>
          <w:rFonts w:ascii="Bookman Old Style" w:hAnsi="Bookman Old Style"/>
          <w:szCs w:val="22"/>
        </w:rPr>
        <w:t>РЕШИЛ:</w:t>
      </w:r>
    </w:p>
    <w:p w:rsidR="009D06A7" w:rsidRPr="00C80A04" w:rsidRDefault="009D06A7" w:rsidP="009D06A7">
      <w:pPr>
        <w:pStyle w:val="ConsPlusNormal"/>
        <w:jc w:val="center"/>
        <w:rPr>
          <w:rFonts w:ascii="Bookman Old Style" w:hAnsi="Bookman Old Style"/>
          <w:szCs w:val="22"/>
        </w:rPr>
      </w:pPr>
    </w:p>
    <w:p w:rsidR="009D06A7" w:rsidRPr="00C80A04" w:rsidRDefault="009D06A7" w:rsidP="009D06A7">
      <w:pPr>
        <w:pStyle w:val="ConsPlusNormal"/>
        <w:ind w:firstLine="540"/>
        <w:jc w:val="both"/>
        <w:rPr>
          <w:rFonts w:ascii="Bookman Old Style" w:hAnsi="Bookman Old Style"/>
          <w:szCs w:val="22"/>
        </w:rPr>
      </w:pPr>
      <w:r w:rsidRPr="00C80A04">
        <w:rPr>
          <w:rFonts w:ascii="Bookman Old Style" w:hAnsi="Bookman Old Style"/>
          <w:szCs w:val="22"/>
        </w:rPr>
        <w:t>1. Предусмотреть из бюджета Элитовского сельсовета Емельяновского района Красноярского края при корректировке бюджета на 2023 год выделении денежных сре</w:t>
      </w:r>
      <w:proofErr w:type="gramStart"/>
      <w:r w:rsidRPr="00C80A04">
        <w:rPr>
          <w:rFonts w:ascii="Bookman Old Style" w:hAnsi="Bookman Old Style"/>
          <w:szCs w:val="22"/>
        </w:rPr>
        <w:t>дств в р</w:t>
      </w:r>
      <w:proofErr w:type="gramEnd"/>
      <w:r w:rsidRPr="00C80A04">
        <w:rPr>
          <w:rFonts w:ascii="Bookman Old Style" w:hAnsi="Bookman Old Style"/>
          <w:szCs w:val="22"/>
        </w:rPr>
        <w:t>азмере 200 000 рублей в связи с необходимостью проведения работ по постановке на учет бесхозных объектов водоснабжения в д. Минино.</w:t>
      </w:r>
    </w:p>
    <w:p w:rsidR="009D06A7" w:rsidRPr="00C80A04" w:rsidRDefault="009D06A7" w:rsidP="009D06A7">
      <w:pPr>
        <w:pStyle w:val="ConsPlusNormal"/>
        <w:ind w:firstLine="540"/>
        <w:jc w:val="both"/>
        <w:rPr>
          <w:rFonts w:ascii="Bookman Old Style" w:hAnsi="Bookman Old Style"/>
          <w:szCs w:val="22"/>
        </w:rPr>
      </w:pPr>
      <w:r w:rsidRPr="00C80A04">
        <w:rPr>
          <w:rFonts w:ascii="Bookman Old Style" w:hAnsi="Bookman Old Style"/>
          <w:szCs w:val="22"/>
        </w:rPr>
        <w:t>2. Настоящее Решение вступает в силу со дня его официального опубликования в газете "Элитовский вестник".</w:t>
      </w:r>
    </w:p>
    <w:p w:rsidR="009D06A7" w:rsidRPr="00C80A04" w:rsidRDefault="009D06A7" w:rsidP="009D06A7">
      <w:pPr>
        <w:pStyle w:val="ConsPlusNormal"/>
        <w:ind w:firstLine="540"/>
        <w:jc w:val="both"/>
        <w:rPr>
          <w:rFonts w:ascii="Bookman Old Style" w:hAnsi="Bookman Old Style"/>
          <w:szCs w:val="22"/>
        </w:rPr>
      </w:pPr>
      <w:r w:rsidRPr="00C80A04">
        <w:rPr>
          <w:rFonts w:ascii="Bookman Old Style" w:hAnsi="Bookman Old Style"/>
          <w:szCs w:val="22"/>
        </w:rPr>
        <w:t xml:space="preserve">3.  </w:t>
      </w:r>
      <w:proofErr w:type="gramStart"/>
      <w:r w:rsidRPr="00C80A04">
        <w:rPr>
          <w:rFonts w:ascii="Bookman Old Style" w:hAnsi="Bookman Old Style"/>
          <w:szCs w:val="22"/>
        </w:rPr>
        <w:t>Контроль за</w:t>
      </w:r>
      <w:proofErr w:type="gramEnd"/>
      <w:r w:rsidRPr="00C80A04">
        <w:rPr>
          <w:rFonts w:ascii="Bookman Old Style" w:hAnsi="Bookman Old Style"/>
          <w:szCs w:val="22"/>
        </w:rPr>
        <w:t xml:space="preserve"> исполнением настоящего решения возложить на председателя комиссии по финансам и бюджету Элитовского сельского Совета депутатов Долматова Д.В.</w:t>
      </w:r>
    </w:p>
    <w:p w:rsidR="009D06A7" w:rsidRPr="00C80A04" w:rsidRDefault="009D06A7" w:rsidP="009D06A7">
      <w:pPr>
        <w:pStyle w:val="ConsPlusNormal"/>
        <w:jc w:val="both"/>
        <w:rPr>
          <w:rFonts w:ascii="Bookman Old Style" w:hAnsi="Bookman Old Style"/>
          <w:szCs w:val="22"/>
        </w:rPr>
      </w:pPr>
    </w:p>
    <w:p w:rsidR="009D06A7" w:rsidRPr="00C80A04" w:rsidRDefault="009D06A7" w:rsidP="009D06A7">
      <w:pPr>
        <w:pStyle w:val="ConsPlusNormal"/>
        <w:jc w:val="both"/>
        <w:rPr>
          <w:rFonts w:ascii="Bookman Old Style" w:hAnsi="Bookman Old Style"/>
          <w:szCs w:val="22"/>
        </w:rPr>
      </w:pPr>
    </w:p>
    <w:p w:rsidR="009D06A7" w:rsidRPr="00C80A04" w:rsidRDefault="009D06A7" w:rsidP="009D06A7">
      <w:pPr>
        <w:pStyle w:val="ConsPlusNormal"/>
        <w:jc w:val="both"/>
        <w:rPr>
          <w:rFonts w:ascii="Bookman Old Style" w:hAnsi="Bookman Old Style"/>
          <w:szCs w:val="22"/>
        </w:rPr>
      </w:pPr>
      <w:r w:rsidRPr="00C80A04">
        <w:rPr>
          <w:rFonts w:ascii="Bookman Old Style" w:hAnsi="Bookman Old Style"/>
          <w:szCs w:val="22"/>
        </w:rPr>
        <w:t>Председатель Совета депутатов           Глава сельсовета</w:t>
      </w:r>
    </w:p>
    <w:p w:rsidR="009D06A7" w:rsidRPr="00C80A04" w:rsidRDefault="009D06A7" w:rsidP="009D06A7">
      <w:pPr>
        <w:pStyle w:val="ConsPlusNormal"/>
        <w:jc w:val="both"/>
        <w:rPr>
          <w:rFonts w:ascii="Bookman Old Style" w:hAnsi="Bookman Old Style"/>
          <w:szCs w:val="22"/>
        </w:rPr>
      </w:pPr>
    </w:p>
    <w:p w:rsidR="009D06A7" w:rsidRPr="00C80A04" w:rsidRDefault="009D06A7" w:rsidP="009D06A7">
      <w:pPr>
        <w:pStyle w:val="ConsPlusNormal"/>
        <w:jc w:val="both"/>
        <w:rPr>
          <w:rFonts w:ascii="Bookman Old Style" w:hAnsi="Bookman Old Style"/>
          <w:szCs w:val="22"/>
        </w:rPr>
      </w:pPr>
    </w:p>
    <w:p w:rsidR="009D06A7" w:rsidRPr="00C80A04" w:rsidRDefault="009D06A7" w:rsidP="009D06A7">
      <w:pPr>
        <w:pStyle w:val="ConsPlusNormal"/>
        <w:jc w:val="both"/>
        <w:rPr>
          <w:rFonts w:ascii="Bookman Old Style" w:hAnsi="Bookman Old Style"/>
          <w:szCs w:val="22"/>
        </w:rPr>
      </w:pPr>
      <w:r w:rsidRPr="00C80A04">
        <w:rPr>
          <w:rFonts w:ascii="Bookman Old Style" w:hAnsi="Bookman Old Style"/>
          <w:szCs w:val="22"/>
        </w:rPr>
        <w:t>__________________   С.М. Яблонский_____________________ В.В. Звягин</w:t>
      </w:r>
    </w:p>
    <w:p w:rsidR="009D06A7" w:rsidRDefault="009D06A7" w:rsidP="00D004EF">
      <w:pPr>
        <w:pStyle w:val="pre"/>
        <w:ind w:firstLine="709"/>
        <w:jc w:val="both"/>
        <w:rPr>
          <w:rFonts w:ascii="Bookman Old Style" w:hAnsi="Bookman Old Style" w:cs="Arial"/>
          <w:sz w:val="22"/>
          <w:szCs w:val="22"/>
          <w:lang w:val="ru-RU"/>
        </w:rPr>
      </w:pPr>
    </w:p>
    <w:p w:rsidR="009D06A7" w:rsidRDefault="009D06A7" w:rsidP="00D004EF">
      <w:pPr>
        <w:pStyle w:val="pre"/>
        <w:ind w:firstLine="709"/>
        <w:jc w:val="both"/>
        <w:rPr>
          <w:rFonts w:ascii="Bookman Old Style" w:hAnsi="Bookman Old Style" w:cs="Arial"/>
          <w:sz w:val="22"/>
          <w:szCs w:val="22"/>
          <w:lang w:val="ru-RU"/>
        </w:rPr>
      </w:pPr>
    </w:p>
    <w:p w:rsidR="009D06A7" w:rsidRDefault="009D06A7" w:rsidP="00D004EF">
      <w:pPr>
        <w:pStyle w:val="pre"/>
        <w:ind w:firstLine="709"/>
        <w:jc w:val="both"/>
        <w:rPr>
          <w:rFonts w:ascii="Bookman Old Style" w:hAnsi="Bookman Old Style" w:cs="Arial"/>
          <w:sz w:val="22"/>
          <w:szCs w:val="22"/>
          <w:lang w:val="ru-RU"/>
        </w:rPr>
      </w:pPr>
    </w:p>
    <w:p w:rsidR="009D06A7" w:rsidRDefault="009D06A7" w:rsidP="00D004EF">
      <w:pPr>
        <w:pStyle w:val="pre"/>
        <w:ind w:firstLine="709"/>
        <w:jc w:val="both"/>
        <w:rPr>
          <w:rFonts w:ascii="Bookman Old Style" w:hAnsi="Bookman Old Style" w:cs="Arial"/>
          <w:sz w:val="22"/>
          <w:szCs w:val="22"/>
          <w:lang w:val="ru-RU"/>
        </w:rPr>
      </w:pPr>
    </w:p>
    <w:p w:rsidR="009D06A7" w:rsidRDefault="009D06A7" w:rsidP="00D004EF">
      <w:pPr>
        <w:pStyle w:val="pre"/>
        <w:ind w:firstLine="709"/>
        <w:jc w:val="both"/>
        <w:rPr>
          <w:rFonts w:ascii="Bookman Old Style" w:hAnsi="Bookman Old Style" w:cs="Arial"/>
          <w:sz w:val="22"/>
          <w:szCs w:val="22"/>
          <w:lang w:val="ru-RU"/>
        </w:rPr>
      </w:pPr>
    </w:p>
    <w:p w:rsidR="009D06A7" w:rsidRDefault="009D06A7" w:rsidP="00D004EF">
      <w:pPr>
        <w:pStyle w:val="pre"/>
        <w:ind w:firstLine="709"/>
        <w:jc w:val="both"/>
        <w:rPr>
          <w:rFonts w:ascii="Bookman Old Style" w:hAnsi="Bookman Old Style" w:cs="Arial"/>
          <w:sz w:val="22"/>
          <w:szCs w:val="22"/>
          <w:lang w:val="ru-RU"/>
        </w:rPr>
      </w:pPr>
    </w:p>
    <w:p w:rsidR="009D06A7" w:rsidRDefault="009D06A7" w:rsidP="00D004EF">
      <w:pPr>
        <w:pStyle w:val="pre"/>
        <w:ind w:firstLine="709"/>
        <w:jc w:val="both"/>
        <w:rPr>
          <w:rFonts w:ascii="Bookman Old Style" w:hAnsi="Bookman Old Style" w:cs="Arial"/>
          <w:sz w:val="22"/>
          <w:szCs w:val="22"/>
          <w:lang w:val="ru-RU"/>
        </w:rPr>
      </w:pPr>
    </w:p>
    <w:p w:rsidR="009D06A7" w:rsidRDefault="009D06A7" w:rsidP="00D004EF">
      <w:pPr>
        <w:pStyle w:val="pre"/>
        <w:ind w:firstLine="709"/>
        <w:jc w:val="both"/>
        <w:rPr>
          <w:rFonts w:ascii="Bookman Old Style" w:hAnsi="Bookman Old Style" w:cs="Arial"/>
          <w:sz w:val="22"/>
          <w:szCs w:val="22"/>
          <w:lang w:val="ru-RU"/>
        </w:rPr>
      </w:pPr>
    </w:p>
    <w:p w:rsidR="009D06A7" w:rsidRDefault="009D06A7" w:rsidP="00D004EF">
      <w:pPr>
        <w:pStyle w:val="pre"/>
        <w:ind w:firstLine="709"/>
        <w:jc w:val="both"/>
        <w:rPr>
          <w:rFonts w:ascii="Bookman Old Style" w:hAnsi="Bookman Old Style" w:cs="Arial"/>
          <w:sz w:val="22"/>
          <w:szCs w:val="22"/>
          <w:lang w:val="ru-RU"/>
        </w:rPr>
      </w:pPr>
    </w:p>
    <w:p w:rsidR="009D06A7" w:rsidRDefault="009D06A7" w:rsidP="00D004EF">
      <w:pPr>
        <w:pStyle w:val="pre"/>
        <w:ind w:firstLine="709"/>
        <w:jc w:val="both"/>
        <w:rPr>
          <w:rFonts w:ascii="Bookman Old Style" w:hAnsi="Bookman Old Style" w:cs="Arial"/>
          <w:sz w:val="22"/>
          <w:szCs w:val="22"/>
          <w:lang w:val="ru-RU"/>
        </w:rPr>
      </w:pPr>
    </w:p>
    <w:p w:rsidR="009D06A7" w:rsidRDefault="009D06A7" w:rsidP="00D004EF">
      <w:pPr>
        <w:pStyle w:val="pre"/>
        <w:ind w:firstLine="709"/>
        <w:jc w:val="both"/>
        <w:rPr>
          <w:rFonts w:ascii="Bookman Old Style" w:hAnsi="Bookman Old Style" w:cs="Arial"/>
          <w:sz w:val="22"/>
          <w:szCs w:val="22"/>
          <w:lang w:val="ru-RU"/>
        </w:rPr>
      </w:pPr>
    </w:p>
    <w:p w:rsidR="009D06A7" w:rsidRDefault="009D06A7" w:rsidP="00D004EF">
      <w:pPr>
        <w:pStyle w:val="pre"/>
        <w:ind w:firstLine="709"/>
        <w:jc w:val="both"/>
        <w:rPr>
          <w:rFonts w:ascii="Bookman Old Style" w:hAnsi="Bookman Old Style" w:cs="Arial"/>
          <w:sz w:val="22"/>
          <w:szCs w:val="22"/>
          <w:lang w:val="ru-RU"/>
        </w:rPr>
      </w:pPr>
    </w:p>
    <w:p w:rsidR="009D06A7" w:rsidRPr="00B13D09" w:rsidRDefault="009D06A7" w:rsidP="009D06A7">
      <w:pPr>
        <w:pStyle w:val="ConsPlusNormal"/>
        <w:jc w:val="center"/>
        <w:outlineLvl w:val="0"/>
        <w:rPr>
          <w:rFonts w:ascii="Bookman Old Style" w:hAnsi="Bookman Old Style"/>
          <w:b/>
          <w:bCs/>
          <w:szCs w:val="22"/>
        </w:rPr>
      </w:pPr>
    </w:p>
    <w:p w:rsidR="009D06A7" w:rsidRPr="00B13D09" w:rsidRDefault="009D06A7" w:rsidP="009D06A7">
      <w:pPr>
        <w:pStyle w:val="ConsPlusNormal"/>
        <w:jc w:val="center"/>
        <w:outlineLvl w:val="0"/>
        <w:rPr>
          <w:rFonts w:ascii="Bookman Old Style" w:hAnsi="Bookman Old Style"/>
          <w:b/>
          <w:bCs/>
          <w:szCs w:val="22"/>
        </w:rPr>
      </w:pPr>
      <w:r w:rsidRPr="00B13D09">
        <w:rPr>
          <w:rFonts w:ascii="Bookman Old Style" w:hAnsi="Bookman Old Style"/>
          <w:b/>
          <w:bCs/>
          <w:szCs w:val="22"/>
        </w:rPr>
        <w:t>ЭЛИТОВСКИЙ СЕЛЬСКИЙ СОВЕТ ДЕПУТАТОВ</w:t>
      </w:r>
    </w:p>
    <w:p w:rsidR="009D06A7" w:rsidRPr="00B13D09" w:rsidRDefault="009D06A7" w:rsidP="009D06A7">
      <w:pPr>
        <w:pStyle w:val="ConsPlusNormal"/>
        <w:jc w:val="center"/>
        <w:outlineLvl w:val="0"/>
        <w:rPr>
          <w:rFonts w:ascii="Bookman Old Style" w:hAnsi="Bookman Old Style"/>
          <w:b/>
          <w:bCs/>
          <w:szCs w:val="22"/>
        </w:rPr>
      </w:pPr>
      <w:r w:rsidRPr="00B13D09">
        <w:rPr>
          <w:rFonts w:ascii="Bookman Old Style" w:hAnsi="Bookman Old Style"/>
          <w:b/>
          <w:bCs/>
          <w:szCs w:val="22"/>
        </w:rPr>
        <w:t xml:space="preserve">ЕМЕЛЬЯНОВСКОГО РАЙОНА </w:t>
      </w:r>
    </w:p>
    <w:p w:rsidR="009D06A7" w:rsidRPr="00B13D09" w:rsidRDefault="009D06A7" w:rsidP="009D06A7">
      <w:pPr>
        <w:pStyle w:val="ConsPlusNormal"/>
        <w:jc w:val="center"/>
        <w:rPr>
          <w:rFonts w:ascii="Bookman Old Style" w:hAnsi="Bookman Old Style"/>
          <w:b/>
          <w:bCs/>
          <w:szCs w:val="22"/>
        </w:rPr>
      </w:pPr>
      <w:r w:rsidRPr="00B13D09">
        <w:rPr>
          <w:rFonts w:ascii="Bookman Old Style" w:hAnsi="Bookman Old Style"/>
          <w:b/>
          <w:bCs/>
          <w:szCs w:val="22"/>
        </w:rPr>
        <w:t>КРАСНОЯРСКОГО КРАЯ</w:t>
      </w:r>
    </w:p>
    <w:p w:rsidR="009D06A7" w:rsidRPr="00B13D09" w:rsidRDefault="009D06A7" w:rsidP="009D06A7">
      <w:pPr>
        <w:pStyle w:val="ConsPlusNormal"/>
        <w:jc w:val="center"/>
        <w:rPr>
          <w:rFonts w:ascii="Bookman Old Style" w:hAnsi="Bookman Old Style"/>
          <w:b/>
          <w:bCs/>
          <w:szCs w:val="22"/>
        </w:rPr>
      </w:pPr>
    </w:p>
    <w:p w:rsidR="009D06A7" w:rsidRPr="00B13D09" w:rsidRDefault="009D06A7" w:rsidP="009D06A7">
      <w:pPr>
        <w:spacing w:after="0" w:line="240" w:lineRule="auto"/>
        <w:jc w:val="center"/>
        <w:rPr>
          <w:rFonts w:ascii="Bookman Old Style" w:hAnsi="Bookman Old Style" w:cs="Times New Roman"/>
          <w:b/>
        </w:rPr>
      </w:pPr>
      <w:r w:rsidRPr="00B13D09">
        <w:rPr>
          <w:rFonts w:ascii="Bookman Old Style" w:hAnsi="Bookman Old Style" w:cs="Times New Roman"/>
          <w:b/>
        </w:rPr>
        <w:t>РЕШЕНИЕ</w:t>
      </w:r>
    </w:p>
    <w:p w:rsidR="009D06A7" w:rsidRPr="00B13D09" w:rsidRDefault="009D06A7" w:rsidP="009D06A7">
      <w:pPr>
        <w:spacing w:after="0" w:line="240" w:lineRule="auto"/>
        <w:jc w:val="center"/>
        <w:rPr>
          <w:rFonts w:ascii="Bookman Old Style" w:hAnsi="Bookman Old Style" w:cs="Times New Roman"/>
          <w:b/>
        </w:rPr>
      </w:pPr>
    </w:p>
    <w:p w:rsidR="009D06A7" w:rsidRPr="00B13D09" w:rsidRDefault="009D06A7" w:rsidP="009D06A7">
      <w:pPr>
        <w:spacing w:after="0" w:line="240" w:lineRule="auto"/>
        <w:rPr>
          <w:rFonts w:ascii="Bookman Old Style" w:hAnsi="Bookman Old Style" w:cs="Times New Roman"/>
          <w:b/>
        </w:rPr>
      </w:pPr>
    </w:p>
    <w:p w:rsidR="009D06A7" w:rsidRPr="00B13D09" w:rsidRDefault="009D06A7" w:rsidP="009D06A7">
      <w:pPr>
        <w:spacing w:after="0" w:line="240" w:lineRule="auto"/>
        <w:rPr>
          <w:rFonts w:ascii="Bookman Old Style" w:hAnsi="Bookman Old Style" w:cs="Times New Roman"/>
        </w:rPr>
      </w:pPr>
      <w:r>
        <w:rPr>
          <w:rFonts w:ascii="Bookman Old Style" w:hAnsi="Bookman Old Style" w:cs="Times New Roman"/>
        </w:rPr>
        <w:t>20.12.2022</w:t>
      </w:r>
      <w:r w:rsidR="00C2006B">
        <w:rPr>
          <w:rFonts w:ascii="Bookman Old Style" w:hAnsi="Bookman Old Style" w:cs="Times New Roman"/>
        </w:rPr>
        <w:t xml:space="preserve">                                            </w:t>
      </w:r>
      <w:r w:rsidRPr="00B13D09">
        <w:rPr>
          <w:rFonts w:ascii="Bookman Old Style" w:hAnsi="Bookman Old Style" w:cs="Times New Roman"/>
        </w:rPr>
        <w:t xml:space="preserve"> п. Элита</w:t>
      </w:r>
      <w:r w:rsidRPr="00B13D09">
        <w:rPr>
          <w:rFonts w:ascii="Bookman Old Style" w:hAnsi="Bookman Old Style" w:cs="Times New Roman"/>
        </w:rPr>
        <w:tab/>
      </w:r>
      <w:r w:rsidRPr="00B13D09">
        <w:rPr>
          <w:rFonts w:ascii="Bookman Old Style" w:hAnsi="Bookman Old Style" w:cs="Times New Roman"/>
        </w:rPr>
        <w:tab/>
      </w:r>
      <w:r w:rsidRPr="00B13D09">
        <w:rPr>
          <w:rFonts w:ascii="Bookman Old Style" w:hAnsi="Bookman Old Style" w:cs="Times New Roman"/>
        </w:rPr>
        <w:tab/>
      </w:r>
      <w:r w:rsidR="00C2006B">
        <w:rPr>
          <w:rFonts w:ascii="Bookman Old Style" w:hAnsi="Bookman Old Style" w:cs="Times New Roman"/>
        </w:rPr>
        <w:t xml:space="preserve">             </w:t>
      </w:r>
      <w:r w:rsidRPr="00B13D09">
        <w:rPr>
          <w:rFonts w:ascii="Bookman Old Style" w:hAnsi="Bookman Old Style" w:cs="Times New Roman"/>
        </w:rPr>
        <w:t>№</w:t>
      </w:r>
      <w:r>
        <w:rPr>
          <w:rFonts w:ascii="Bookman Old Style" w:hAnsi="Bookman Old Style" w:cs="Times New Roman"/>
        </w:rPr>
        <w:t>18-194</w:t>
      </w:r>
      <w:r w:rsidRPr="00B13D09">
        <w:rPr>
          <w:rFonts w:ascii="Bookman Old Style" w:hAnsi="Bookman Old Style" w:cs="Times New Roman"/>
        </w:rPr>
        <w:t>р</w:t>
      </w:r>
    </w:p>
    <w:p w:rsidR="009D06A7" w:rsidRPr="00B13D09" w:rsidRDefault="009D06A7" w:rsidP="009D06A7">
      <w:pPr>
        <w:spacing w:after="0" w:line="240" w:lineRule="auto"/>
        <w:rPr>
          <w:rFonts w:ascii="Bookman Old Style" w:hAnsi="Bookman Old Style" w:cs="Times New Roman"/>
        </w:rPr>
      </w:pPr>
    </w:p>
    <w:p w:rsidR="009D06A7" w:rsidRPr="00B13D09" w:rsidRDefault="009D06A7" w:rsidP="009D06A7">
      <w:pPr>
        <w:pStyle w:val="ConsPlusNormal"/>
        <w:jc w:val="center"/>
        <w:rPr>
          <w:rFonts w:ascii="Bookman Old Style" w:hAnsi="Bookman Old Style"/>
          <w:b/>
          <w:bCs/>
          <w:szCs w:val="22"/>
        </w:rPr>
      </w:pPr>
    </w:p>
    <w:p w:rsidR="009D06A7" w:rsidRPr="00B13D09" w:rsidRDefault="009D06A7" w:rsidP="009D06A7">
      <w:pPr>
        <w:pStyle w:val="ConsPlusNormal"/>
        <w:rPr>
          <w:rFonts w:ascii="Bookman Old Style" w:hAnsi="Bookman Old Style"/>
          <w:bCs/>
          <w:szCs w:val="22"/>
        </w:rPr>
      </w:pPr>
      <w:r w:rsidRPr="00B13D09">
        <w:rPr>
          <w:rFonts w:ascii="Bookman Old Style" w:hAnsi="Bookman Old Style"/>
          <w:bCs/>
          <w:szCs w:val="22"/>
        </w:rPr>
        <w:t xml:space="preserve">О выделении </w:t>
      </w:r>
      <w:proofErr w:type="gramStart"/>
      <w:r w:rsidRPr="00B13D09">
        <w:rPr>
          <w:rFonts w:ascii="Bookman Old Style" w:hAnsi="Bookman Old Style"/>
          <w:bCs/>
          <w:szCs w:val="22"/>
        </w:rPr>
        <w:t>дополнительных</w:t>
      </w:r>
      <w:proofErr w:type="gramEnd"/>
    </w:p>
    <w:p w:rsidR="009D06A7" w:rsidRPr="00B13D09" w:rsidRDefault="009D06A7" w:rsidP="009D06A7">
      <w:pPr>
        <w:pStyle w:val="ConsPlusNormal"/>
        <w:rPr>
          <w:rFonts w:ascii="Bookman Old Style" w:hAnsi="Bookman Old Style"/>
          <w:bCs/>
          <w:szCs w:val="22"/>
        </w:rPr>
      </w:pPr>
      <w:r w:rsidRPr="00B13D09">
        <w:rPr>
          <w:rFonts w:ascii="Bookman Old Style" w:hAnsi="Bookman Old Style"/>
          <w:bCs/>
          <w:szCs w:val="22"/>
        </w:rPr>
        <w:t>денежных средств</w:t>
      </w:r>
      <w:r w:rsidR="00C2006B">
        <w:rPr>
          <w:rFonts w:ascii="Bookman Old Style" w:hAnsi="Bookman Old Style"/>
          <w:bCs/>
          <w:szCs w:val="22"/>
        </w:rPr>
        <w:t xml:space="preserve"> </w:t>
      </w:r>
      <w:r w:rsidRPr="00B13D09">
        <w:rPr>
          <w:rFonts w:ascii="Bookman Old Style" w:hAnsi="Bookman Old Style"/>
          <w:bCs/>
          <w:szCs w:val="22"/>
        </w:rPr>
        <w:t xml:space="preserve">по постановке </w:t>
      </w:r>
      <w:proofErr w:type="gramStart"/>
      <w:r w:rsidRPr="00B13D09">
        <w:rPr>
          <w:rFonts w:ascii="Bookman Old Style" w:hAnsi="Bookman Old Style"/>
          <w:bCs/>
          <w:szCs w:val="22"/>
        </w:rPr>
        <w:t>на</w:t>
      </w:r>
      <w:proofErr w:type="gramEnd"/>
    </w:p>
    <w:p w:rsidR="009D06A7" w:rsidRPr="00B13D09" w:rsidRDefault="009D06A7" w:rsidP="009D06A7">
      <w:pPr>
        <w:pStyle w:val="ConsPlusNormal"/>
        <w:rPr>
          <w:rFonts w:ascii="Bookman Old Style" w:hAnsi="Bookman Old Style"/>
          <w:bCs/>
          <w:szCs w:val="22"/>
        </w:rPr>
      </w:pPr>
      <w:r w:rsidRPr="00B13D09">
        <w:rPr>
          <w:rFonts w:ascii="Bookman Old Style" w:hAnsi="Bookman Old Style"/>
          <w:bCs/>
          <w:szCs w:val="22"/>
        </w:rPr>
        <w:t xml:space="preserve"> учет бесхозных объектов водоснабжения </w:t>
      </w:r>
    </w:p>
    <w:p w:rsidR="009D06A7" w:rsidRPr="00B13D09" w:rsidRDefault="009D06A7" w:rsidP="009D06A7">
      <w:pPr>
        <w:pStyle w:val="ConsPlusNormal"/>
        <w:rPr>
          <w:rFonts w:ascii="Bookman Old Style" w:hAnsi="Bookman Old Style"/>
          <w:bCs/>
          <w:color w:val="000000" w:themeColor="text1"/>
          <w:szCs w:val="22"/>
        </w:rPr>
      </w:pPr>
      <w:r w:rsidRPr="00B13D09">
        <w:rPr>
          <w:rFonts w:ascii="Bookman Old Style" w:hAnsi="Bookman Old Style"/>
          <w:bCs/>
          <w:szCs w:val="22"/>
        </w:rPr>
        <w:t>в д. Бугачево</w:t>
      </w:r>
      <w:r w:rsidR="00C2006B">
        <w:rPr>
          <w:rFonts w:ascii="Bookman Old Style" w:hAnsi="Bookman Old Style"/>
          <w:bCs/>
          <w:szCs w:val="22"/>
        </w:rPr>
        <w:t xml:space="preserve"> </w:t>
      </w:r>
      <w:r w:rsidRPr="00B13D09">
        <w:rPr>
          <w:rFonts w:ascii="Bookman Old Style" w:hAnsi="Bookman Old Style"/>
          <w:bCs/>
          <w:color w:val="000000" w:themeColor="text1"/>
          <w:szCs w:val="22"/>
        </w:rPr>
        <w:t xml:space="preserve">Емельяновского района </w:t>
      </w:r>
    </w:p>
    <w:p w:rsidR="009D06A7" w:rsidRPr="00B13D09" w:rsidRDefault="009D06A7" w:rsidP="009D06A7">
      <w:pPr>
        <w:pStyle w:val="ConsPlusNormal"/>
        <w:rPr>
          <w:rFonts w:ascii="Bookman Old Style" w:hAnsi="Bookman Old Style"/>
          <w:bCs/>
          <w:color w:val="FF0000"/>
          <w:szCs w:val="22"/>
        </w:rPr>
      </w:pPr>
      <w:r w:rsidRPr="00B13D09">
        <w:rPr>
          <w:rFonts w:ascii="Bookman Old Style" w:hAnsi="Bookman Old Style"/>
          <w:bCs/>
          <w:color w:val="000000" w:themeColor="text1"/>
          <w:szCs w:val="22"/>
        </w:rPr>
        <w:t>Красноярского края</w:t>
      </w:r>
    </w:p>
    <w:p w:rsidR="009D06A7" w:rsidRPr="00B13D09" w:rsidRDefault="009D06A7" w:rsidP="009D06A7">
      <w:pPr>
        <w:pStyle w:val="ConsPlusNormal"/>
        <w:rPr>
          <w:rFonts w:ascii="Bookman Old Style" w:hAnsi="Bookman Old Style"/>
          <w:bCs/>
          <w:szCs w:val="22"/>
        </w:rPr>
      </w:pPr>
    </w:p>
    <w:p w:rsidR="009D06A7" w:rsidRPr="00B13D09" w:rsidRDefault="009D06A7" w:rsidP="009D06A7">
      <w:pPr>
        <w:pStyle w:val="ConsPlusNormal"/>
        <w:rPr>
          <w:rFonts w:ascii="Bookman Old Style" w:hAnsi="Bookman Old Style"/>
          <w:bCs/>
          <w:szCs w:val="22"/>
        </w:rPr>
      </w:pPr>
    </w:p>
    <w:p w:rsidR="009D06A7" w:rsidRPr="00B13D09" w:rsidRDefault="009D06A7" w:rsidP="009D06A7">
      <w:pPr>
        <w:pStyle w:val="ConsPlusNormal"/>
        <w:ind w:firstLine="708"/>
        <w:jc w:val="both"/>
        <w:rPr>
          <w:rFonts w:ascii="Bookman Old Style" w:hAnsi="Bookman Old Style"/>
          <w:szCs w:val="22"/>
        </w:rPr>
      </w:pPr>
      <w:proofErr w:type="gramStart"/>
      <w:r w:rsidRPr="00B13D09">
        <w:rPr>
          <w:rFonts w:ascii="Bookman Old Style" w:hAnsi="Bookman Old Style"/>
          <w:szCs w:val="22"/>
        </w:rPr>
        <w:t>Рассмотрев представленные материалы по вопросу выделения дополнительных денежных средств из бюджета Элитовского сельсовета на 202</w:t>
      </w:r>
      <w:r>
        <w:rPr>
          <w:rFonts w:ascii="Bookman Old Style" w:hAnsi="Bookman Old Style"/>
          <w:szCs w:val="22"/>
        </w:rPr>
        <w:t>3</w:t>
      </w:r>
      <w:r w:rsidRPr="00B13D09">
        <w:rPr>
          <w:rFonts w:ascii="Bookman Old Style" w:hAnsi="Bookman Old Style"/>
          <w:szCs w:val="22"/>
        </w:rPr>
        <w:t xml:space="preserve"> год в размере 100</w:t>
      </w:r>
      <w:r>
        <w:rPr>
          <w:rFonts w:ascii="Bookman Old Style" w:hAnsi="Bookman Old Style"/>
          <w:szCs w:val="22"/>
        </w:rPr>
        <w:t> </w:t>
      </w:r>
      <w:r w:rsidRPr="00B13D09">
        <w:rPr>
          <w:rFonts w:ascii="Bookman Old Style" w:hAnsi="Bookman Old Style"/>
          <w:szCs w:val="22"/>
        </w:rPr>
        <w:t>000рублей в связи с необходимостью проведения работ по постановке на учет бесхозных объектов водоснабжения в д. Бугачево</w:t>
      </w:r>
      <w:r w:rsidR="00C2006B">
        <w:rPr>
          <w:rFonts w:ascii="Bookman Old Style" w:hAnsi="Bookman Old Style"/>
          <w:szCs w:val="22"/>
        </w:rPr>
        <w:t xml:space="preserve"> </w:t>
      </w:r>
      <w:r w:rsidRPr="00B13D09">
        <w:rPr>
          <w:rFonts w:ascii="Bookman Old Style" w:hAnsi="Bookman Old Style"/>
          <w:szCs w:val="22"/>
        </w:rPr>
        <w:t>руководствуясь ст. 14Федерального закона от 06.10.2003 № 131-ФЗ «Об общих принципах организации местного самоуправления в Российской Федерации», Бюджетным кодексом Российской Федерации, Уставом Элитовского сельсовета Емельяновского</w:t>
      </w:r>
      <w:proofErr w:type="gramEnd"/>
      <w:r w:rsidRPr="00B13D09">
        <w:rPr>
          <w:rFonts w:ascii="Bookman Old Style" w:hAnsi="Bookman Old Style"/>
          <w:szCs w:val="22"/>
        </w:rPr>
        <w:t xml:space="preserve"> </w:t>
      </w:r>
      <w:proofErr w:type="gramStart"/>
      <w:r w:rsidRPr="00B13D09">
        <w:rPr>
          <w:rFonts w:ascii="Bookman Old Style" w:hAnsi="Bookman Old Style"/>
          <w:szCs w:val="22"/>
        </w:rPr>
        <w:t>района</w:t>
      </w:r>
      <w:proofErr w:type="gramEnd"/>
      <w:r w:rsidRPr="00B13D09">
        <w:rPr>
          <w:rFonts w:ascii="Bookman Old Style" w:hAnsi="Bookman Old Style"/>
          <w:szCs w:val="22"/>
        </w:rPr>
        <w:t>, Элитовский сельский Совет депутатов,</w:t>
      </w:r>
    </w:p>
    <w:p w:rsidR="009D06A7" w:rsidRPr="00B13D09" w:rsidRDefault="009D06A7" w:rsidP="009D06A7">
      <w:pPr>
        <w:pStyle w:val="ConsPlusNormal"/>
        <w:jc w:val="center"/>
        <w:rPr>
          <w:rFonts w:ascii="Bookman Old Style" w:hAnsi="Bookman Old Style"/>
          <w:szCs w:val="22"/>
        </w:rPr>
      </w:pPr>
    </w:p>
    <w:p w:rsidR="009D06A7" w:rsidRPr="00B13D09" w:rsidRDefault="009D06A7" w:rsidP="009D06A7">
      <w:pPr>
        <w:pStyle w:val="ConsPlusNormal"/>
        <w:jc w:val="center"/>
        <w:rPr>
          <w:rFonts w:ascii="Bookman Old Style" w:hAnsi="Bookman Old Style"/>
          <w:szCs w:val="22"/>
        </w:rPr>
      </w:pPr>
      <w:r w:rsidRPr="00B13D09">
        <w:rPr>
          <w:rFonts w:ascii="Bookman Old Style" w:hAnsi="Bookman Old Style"/>
          <w:szCs w:val="22"/>
        </w:rPr>
        <w:t>РЕШИЛ:</w:t>
      </w:r>
    </w:p>
    <w:p w:rsidR="009D06A7" w:rsidRPr="00B13D09" w:rsidRDefault="009D06A7" w:rsidP="009D06A7">
      <w:pPr>
        <w:pStyle w:val="ConsPlusNormal"/>
        <w:jc w:val="center"/>
        <w:rPr>
          <w:rFonts w:ascii="Bookman Old Style" w:hAnsi="Bookman Old Style"/>
          <w:szCs w:val="22"/>
        </w:rPr>
      </w:pPr>
    </w:p>
    <w:p w:rsidR="009D06A7" w:rsidRDefault="009D06A7" w:rsidP="009D06A7">
      <w:pPr>
        <w:pStyle w:val="ConsPlusNormal"/>
        <w:ind w:firstLine="540"/>
        <w:jc w:val="both"/>
        <w:rPr>
          <w:sz w:val="24"/>
          <w:szCs w:val="24"/>
        </w:rPr>
      </w:pPr>
      <w:r w:rsidRPr="00B13D09">
        <w:rPr>
          <w:rFonts w:ascii="Bookman Old Style" w:hAnsi="Bookman Old Style"/>
          <w:szCs w:val="22"/>
        </w:rPr>
        <w:t xml:space="preserve">1. </w:t>
      </w:r>
      <w:r>
        <w:rPr>
          <w:sz w:val="24"/>
          <w:szCs w:val="24"/>
        </w:rPr>
        <w:t xml:space="preserve">Предусмотреть из бюджета Элитовского сельсовета Емельяновского района Красноярского края при корректировке бюджета на 2023 год выделении денежных средств в размере 200 000 рублей в связи с необходимостью проведения работ по постановке на учет бесхозных объектов водоснабжения в </w:t>
      </w:r>
      <w:proofErr w:type="spellStart"/>
      <w:r>
        <w:rPr>
          <w:sz w:val="24"/>
          <w:szCs w:val="24"/>
        </w:rPr>
        <w:t>д</w:t>
      </w:r>
      <w:proofErr w:type="gramStart"/>
      <w:r>
        <w:rPr>
          <w:sz w:val="24"/>
          <w:szCs w:val="24"/>
        </w:rPr>
        <w:t>.Б</w:t>
      </w:r>
      <w:proofErr w:type="gramEnd"/>
      <w:r>
        <w:rPr>
          <w:sz w:val="24"/>
          <w:szCs w:val="24"/>
        </w:rPr>
        <w:t>угачево</w:t>
      </w:r>
      <w:proofErr w:type="spellEnd"/>
    </w:p>
    <w:p w:rsidR="009D06A7" w:rsidRPr="00B13D09" w:rsidRDefault="009D06A7" w:rsidP="009D06A7">
      <w:pPr>
        <w:pStyle w:val="ConsPlusNormal"/>
        <w:ind w:firstLine="540"/>
        <w:jc w:val="both"/>
        <w:rPr>
          <w:rFonts w:ascii="Bookman Old Style" w:hAnsi="Bookman Old Style"/>
          <w:szCs w:val="22"/>
        </w:rPr>
      </w:pPr>
      <w:r w:rsidRPr="00B13D09">
        <w:rPr>
          <w:rFonts w:ascii="Bookman Old Style" w:hAnsi="Bookman Old Style"/>
          <w:szCs w:val="22"/>
        </w:rPr>
        <w:t>2. Настоящее Решение вступает в силу со дня его официального опубликования в газете "Элитовский вестник".</w:t>
      </w:r>
    </w:p>
    <w:p w:rsidR="009D06A7" w:rsidRPr="00B13D09" w:rsidRDefault="009D06A7" w:rsidP="009D06A7">
      <w:pPr>
        <w:pStyle w:val="ConsPlusNormal"/>
        <w:ind w:firstLine="540"/>
        <w:jc w:val="both"/>
        <w:rPr>
          <w:rFonts w:ascii="Bookman Old Style" w:hAnsi="Bookman Old Style"/>
          <w:szCs w:val="22"/>
        </w:rPr>
      </w:pPr>
      <w:r w:rsidRPr="00B13D09">
        <w:rPr>
          <w:rFonts w:ascii="Bookman Old Style" w:hAnsi="Bookman Old Style"/>
          <w:szCs w:val="22"/>
        </w:rPr>
        <w:t>3</w:t>
      </w:r>
      <w:r>
        <w:rPr>
          <w:rFonts w:ascii="Bookman Old Style" w:hAnsi="Bookman Old Style"/>
          <w:szCs w:val="22"/>
        </w:rPr>
        <w:t xml:space="preserve">. </w:t>
      </w:r>
      <w:proofErr w:type="gramStart"/>
      <w:r w:rsidRPr="00B13D09">
        <w:rPr>
          <w:rFonts w:ascii="Bookman Old Style" w:hAnsi="Bookman Old Style"/>
          <w:szCs w:val="22"/>
        </w:rPr>
        <w:t>Контроль за</w:t>
      </w:r>
      <w:proofErr w:type="gramEnd"/>
      <w:r w:rsidRPr="00B13D09">
        <w:rPr>
          <w:rFonts w:ascii="Bookman Old Style" w:hAnsi="Bookman Old Style"/>
          <w:szCs w:val="22"/>
        </w:rPr>
        <w:t xml:space="preserve"> исполнением настоящего решения возложить на председателя комиссии по финансам и бюджету Элитовского сельского Совета депутатов Долматова Д.В.</w:t>
      </w:r>
    </w:p>
    <w:p w:rsidR="009D06A7" w:rsidRPr="00B13D09" w:rsidRDefault="009D06A7" w:rsidP="009D06A7">
      <w:pPr>
        <w:pStyle w:val="ConsPlusNormal"/>
        <w:jc w:val="both"/>
        <w:rPr>
          <w:rFonts w:ascii="Bookman Old Style" w:hAnsi="Bookman Old Style"/>
          <w:szCs w:val="22"/>
        </w:rPr>
      </w:pPr>
    </w:p>
    <w:p w:rsidR="009D06A7" w:rsidRPr="00B13D09" w:rsidRDefault="009D06A7" w:rsidP="009D06A7">
      <w:pPr>
        <w:pStyle w:val="ConsPlusNormal"/>
        <w:jc w:val="both"/>
        <w:rPr>
          <w:rFonts w:ascii="Bookman Old Style" w:hAnsi="Bookman Old Style"/>
          <w:szCs w:val="22"/>
        </w:rPr>
      </w:pPr>
    </w:p>
    <w:p w:rsidR="009D06A7" w:rsidRPr="00B13D09" w:rsidRDefault="009D06A7" w:rsidP="009D06A7">
      <w:pPr>
        <w:pStyle w:val="ConsPlusNormal"/>
        <w:jc w:val="both"/>
        <w:rPr>
          <w:rFonts w:ascii="Bookman Old Style" w:hAnsi="Bookman Old Style"/>
          <w:szCs w:val="22"/>
        </w:rPr>
      </w:pPr>
      <w:r w:rsidRPr="00B13D09">
        <w:rPr>
          <w:rFonts w:ascii="Bookman Old Style" w:hAnsi="Bookman Old Style"/>
          <w:szCs w:val="22"/>
        </w:rPr>
        <w:t>Председатель Совета депутатов     Глава сельсовета</w:t>
      </w:r>
    </w:p>
    <w:p w:rsidR="009D06A7" w:rsidRPr="00B13D09" w:rsidRDefault="009D06A7" w:rsidP="009D06A7">
      <w:pPr>
        <w:pStyle w:val="ConsPlusNormal"/>
        <w:jc w:val="both"/>
        <w:rPr>
          <w:rFonts w:ascii="Bookman Old Style" w:hAnsi="Bookman Old Style"/>
          <w:szCs w:val="22"/>
        </w:rPr>
      </w:pPr>
    </w:p>
    <w:p w:rsidR="009D06A7" w:rsidRPr="00B13D09" w:rsidRDefault="009D06A7" w:rsidP="009D06A7">
      <w:pPr>
        <w:pStyle w:val="ConsPlusNormal"/>
        <w:jc w:val="both"/>
        <w:rPr>
          <w:rFonts w:ascii="Bookman Old Style" w:hAnsi="Bookman Old Style"/>
          <w:szCs w:val="22"/>
        </w:rPr>
      </w:pPr>
    </w:p>
    <w:p w:rsidR="009D06A7" w:rsidRPr="00B13D09" w:rsidRDefault="009D06A7" w:rsidP="009D06A7">
      <w:pPr>
        <w:pStyle w:val="ConsPlusNormal"/>
        <w:jc w:val="both"/>
        <w:rPr>
          <w:rFonts w:ascii="Bookman Old Style" w:hAnsi="Bookman Old Style"/>
          <w:szCs w:val="22"/>
        </w:rPr>
      </w:pPr>
      <w:r w:rsidRPr="00B13D09">
        <w:rPr>
          <w:rFonts w:ascii="Bookman Old Style" w:hAnsi="Bookman Old Style"/>
          <w:szCs w:val="22"/>
        </w:rPr>
        <w:t>__________________   С.М. Яблонский_____________________ В.В. Звягин</w:t>
      </w:r>
    </w:p>
    <w:p w:rsidR="009D06A7" w:rsidRDefault="009D06A7" w:rsidP="00D004EF">
      <w:pPr>
        <w:pStyle w:val="pre"/>
        <w:ind w:firstLine="709"/>
        <w:jc w:val="both"/>
        <w:rPr>
          <w:rFonts w:ascii="Bookman Old Style" w:hAnsi="Bookman Old Style" w:cs="Arial"/>
          <w:sz w:val="22"/>
          <w:szCs w:val="22"/>
          <w:lang w:val="ru-RU"/>
        </w:rPr>
      </w:pPr>
    </w:p>
    <w:p w:rsidR="009D06A7" w:rsidRDefault="009D06A7" w:rsidP="00D004EF">
      <w:pPr>
        <w:pStyle w:val="pre"/>
        <w:ind w:firstLine="709"/>
        <w:jc w:val="both"/>
        <w:rPr>
          <w:rFonts w:ascii="Bookman Old Style" w:hAnsi="Bookman Old Style" w:cs="Arial"/>
          <w:sz w:val="22"/>
          <w:szCs w:val="22"/>
          <w:lang w:val="ru-RU"/>
        </w:rPr>
      </w:pPr>
    </w:p>
    <w:p w:rsidR="009D06A7" w:rsidRDefault="009D06A7" w:rsidP="00D004EF">
      <w:pPr>
        <w:pStyle w:val="pre"/>
        <w:ind w:firstLine="709"/>
        <w:jc w:val="both"/>
        <w:rPr>
          <w:rFonts w:ascii="Bookman Old Style" w:hAnsi="Bookman Old Style" w:cs="Arial"/>
          <w:sz w:val="22"/>
          <w:szCs w:val="22"/>
          <w:lang w:val="ru-RU"/>
        </w:rPr>
      </w:pPr>
    </w:p>
    <w:p w:rsidR="009D06A7" w:rsidRDefault="009D06A7" w:rsidP="00D004EF">
      <w:pPr>
        <w:pStyle w:val="pre"/>
        <w:ind w:firstLine="709"/>
        <w:jc w:val="both"/>
        <w:rPr>
          <w:rFonts w:ascii="Bookman Old Style" w:hAnsi="Bookman Old Style" w:cs="Arial"/>
          <w:sz w:val="22"/>
          <w:szCs w:val="22"/>
          <w:lang w:val="ru-RU"/>
        </w:rPr>
      </w:pPr>
    </w:p>
    <w:p w:rsidR="009D06A7" w:rsidRDefault="009D06A7" w:rsidP="00D004EF">
      <w:pPr>
        <w:pStyle w:val="pre"/>
        <w:ind w:firstLine="709"/>
        <w:jc w:val="both"/>
        <w:rPr>
          <w:rFonts w:ascii="Bookman Old Style" w:hAnsi="Bookman Old Style" w:cs="Arial"/>
          <w:sz w:val="22"/>
          <w:szCs w:val="22"/>
          <w:lang w:val="ru-RU"/>
        </w:rPr>
      </w:pPr>
    </w:p>
    <w:p w:rsidR="009D06A7" w:rsidRDefault="009D06A7" w:rsidP="00D004EF">
      <w:pPr>
        <w:pStyle w:val="pre"/>
        <w:ind w:firstLine="709"/>
        <w:jc w:val="both"/>
        <w:rPr>
          <w:rFonts w:ascii="Bookman Old Style" w:hAnsi="Bookman Old Style" w:cs="Arial"/>
          <w:sz w:val="22"/>
          <w:szCs w:val="22"/>
          <w:lang w:val="ru-RU"/>
        </w:rPr>
      </w:pPr>
    </w:p>
    <w:p w:rsidR="009D06A7" w:rsidRDefault="009D06A7" w:rsidP="00D004EF">
      <w:pPr>
        <w:pStyle w:val="pre"/>
        <w:ind w:firstLine="709"/>
        <w:jc w:val="both"/>
        <w:rPr>
          <w:rFonts w:ascii="Bookman Old Style" w:hAnsi="Bookman Old Style" w:cs="Arial"/>
          <w:sz w:val="22"/>
          <w:szCs w:val="22"/>
          <w:lang w:val="ru-RU"/>
        </w:rPr>
      </w:pPr>
    </w:p>
    <w:p w:rsidR="009D06A7" w:rsidRDefault="009D06A7" w:rsidP="00D004EF">
      <w:pPr>
        <w:pStyle w:val="pre"/>
        <w:ind w:firstLine="709"/>
        <w:jc w:val="both"/>
        <w:rPr>
          <w:rFonts w:ascii="Bookman Old Style" w:hAnsi="Bookman Old Style" w:cs="Arial"/>
          <w:sz w:val="22"/>
          <w:szCs w:val="22"/>
          <w:lang w:val="ru-RU"/>
        </w:rPr>
      </w:pPr>
    </w:p>
    <w:p w:rsidR="009D06A7" w:rsidRDefault="009D06A7" w:rsidP="00D004EF">
      <w:pPr>
        <w:pStyle w:val="pre"/>
        <w:ind w:firstLine="709"/>
        <w:jc w:val="both"/>
        <w:rPr>
          <w:rFonts w:ascii="Bookman Old Style" w:hAnsi="Bookman Old Style" w:cs="Arial"/>
          <w:sz w:val="22"/>
          <w:szCs w:val="22"/>
          <w:lang w:val="ru-RU"/>
        </w:rPr>
      </w:pPr>
    </w:p>
    <w:p w:rsidR="009D06A7" w:rsidRDefault="009D06A7" w:rsidP="00D004EF">
      <w:pPr>
        <w:pStyle w:val="pre"/>
        <w:ind w:firstLine="709"/>
        <w:jc w:val="both"/>
        <w:rPr>
          <w:rFonts w:ascii="Bookman Old Style" w:hAnsi="Bookman Old Style" w:cs="Arial"/>
          <w:sz w:val="22"/>
          <w:szCs w:val="22"/>
          <w:lang w:val="ru-RU"/>
        </w:rPr>
      </w:pPr>
    </w:p>
    <w:p w:rsidR="009D06A7" w:rsidRDefault="009D06A7" w:rsidP="00C2006B">
      <w:pPr>
        <w:pStyle w:val="pre"/>
        <w:jc w:val="both"/>
        <w:rPr>
          <w:rFonts w:ascii="Bookman Old Style" w:hAnsi="Bookman Old Style" w:cs="Arial"/>
          <w:sz w:val="22"/>
          <w:szCs w:val="22"/>
          <w:lang w:val="ru-RU"/>
        </w:rPr>
      </w:pPr>
    </w:p>
    <w:p w:rsidR="00864567" w:rsidRPr="00E97B23" w:rsidRDefault="00864567" w:rsidP="00864567">
      <w:pPr>
        <w:pStyle w:val="ConsPlusNormal"/>
        <w:jc w:val="center"/>
        <w:outlineLvl w:val="0"/>
        <w:rPr>
          <w:rFonts w:ascii="Bookman Old Style" w:hAnsi="Bookman Old Style"/>
          <w:b/>
          <w:bCs/>
          <w:szCs w:val="22"/>
        </w:rPr>
      </w:pPr>
    </w:p>
    <w:p w:rsidR="00864567" w:rsidRPr="00E97B23" w:rsidRDefault="00864567" w:rsidP="00864567">
      <w:pPr>
        <w:pStyle w:val="ConsPlusNormal"/>
        <w:jc w:val="center"/>
        <w:outlineLvl w:val="0"/>
        <w:rPr>
          <w:rFonts w:ascii="Bookman Old Style" w:hAnsi="Bookman Old Style"/>
          <w:b/>
          <w:bCs/>
          <w:szCs w:val="22"/>
        </w:rPr>
      </w:pPr>
      <w:r w:rsidRPr="00E97B23">
        <w:rPr>
          <w:rFonts w:ascii="Bookman Old Style" w:hAnsi="Bookman Old Style"/>
          <w:b/>
          <w:bCs/>
          <w:szCs w:val="22"/>
        </w:rPr>
        <w:t>ЭЛИТОВСКИЙ СЕЛЬСКИЙ СОВЕТ ДЕПУТАТОВ</w:t>
      </w:r>
    </w:p>
    <w:p w:rsidR="00864567" w:rsidRPr="00E97B23" w:rsidRDefault="00864567" w:rsidP="00864567">
      <w:pPr>
        <w:pStyle w:val="ConsPlusNormal"/>
        <w:jc w:val="center"/>
        <w:outlineLvl w:val="0"/>
        <w:rPr>
          <w:rFonts w:ascii="Bookman Old Style" w:hAnsi="Bookman Old Style"/>
          <w:b/>
          <w:bCs/>
          <w:szCs w:val="22"/>
        </w:rPr>
      </w:pPr>
      <w:r w:rsidRPr="00E97B23">
        <w:rPr>
          <w:rFonts w:ascii="Bookman Old Style" w:hAnsi="Bookman Old Style"/>
          <w:b/>
          <w:bCs/>
          <w:szCs w:val="22"/>
        </w:rPr>
        <w:t xml:space="preserve">ЕМЕЛЬЯНОВСКОГО РАЙОНА </w:t>
      </w:r>
    </w:p>
    <w:p w:rsidR="00864567" w:rsidRPr="00E97B23" w:rsidRDefault="00864567" w:rsidP="00864567">
      <w:pPr>
        <w:pStyle w:val="ConsPlusNormal"/>
        <w:jc w:val="center"/>
        <w:rPr>
          <w:rFonts w:ascii="Bookman Old Style" w:hAnsi="Bookman Old Style"/>
          <w:b/>
          <w:bCs/>
          <w:szCs w:val="22"/>
        </w:rPr>
      </w:pPr>
      <w:r w:rsidRPr="00E97B23">
        <w:rPr>
          <w:rFonts w:ascii="Bookman Old Style" w:hAnsi="Bookman Old Style"/>
          <w:b/>
          <w:bCs/>
          <w:szCs w:val="22"/>
        </w:rPr>
        <w:t>КРАСНОЯРСКОГО КРАЯ</w:t>
      </w:r>
    </w:p>
    <w:p w:rsidR="00864567" w:rsidRPr="00E97B23" w:rsidRDefault="00864567" w:rsidP="00864567">
      <w:pPr>
        <w:pStyle w:val="ConsPlusNormal"/>
        <w:jc w:val="center"/>
        <w:rPr>
          <w:rFonts w:ascii="Bookman Old Style" w:hAnsi="Bookman Old Style"/>
          <w:b/>
          <w:bCs/>
          <w:szCs w:val="22"/>
        </w:rPr>
      </w:pPr>
    </w:p>
    <w:p w:rsidR="00864567" w:rsidRPr="00E97B23" w:rsidRDefault="00864567" w:rsidP="00864567">
      <w:pPr>
        <w:spacing w:after="0" w:line="240" w:lineRule="auto"/>
        <w:jc w:val="center"/>
        <w:rPr>
          <w:rFonts w:ascii="Bookman Old Style" w:hAnsi="Bookman Old Style" w:cs="Times New Roman"/>
          <w:b/>
        </w:rPr>
      </w:pPr>
      <w:r w:rsidRPr="00E97B23">
        <w:rPr>
          <w:rFonts w:ascii="Bookman Old Style" w:hAnsi="Bookman Old Style" w:cs="Times New Roman"/>
          <w:b/>
        </w:rPr>
        <w:t>РЕШЕНИЕ</w:t>
      </w:r>
    </w:p>
    <w:p w:rsidR="00864567" w:rsidRPr="00E97B23" w:rsidRDefault="00864567" w:rsidP="00864567">
      <w:pPr>
        <w:spacing w:after="0" w:line="240" w:lineRule="auto"/>
        <w:jc w:val="center"/>
        <w:rPr>
          <w:rFonts w:ascii="Bookman Old Style" w:hAnsi="Bookman Old Style" w:cs="Times New Roman"/>
          <w:b/>
        </w:rPr>
      </w:pPr>
    </w:p>
    <w:p w:rsidR="00864567" w:rsidRPr="00E97B23" w:rsidRDefault="00864567" w:rsidP="00864567">
      <w:pPr>
        <w:spacing w:after="0" w:line="240" w:lineRule="auto"/>
        <w:rPr>
          <w:rFonts w:ascii="Bookman Old Style" w:hAnsi="Bookman Old Style" w:cs="Times New Roman"/>
          <w:b/>
        </w:rPr>
      </w:pPr>
    </w:p>
    <w:p w:rsidR="00864567" w:rsidRPr="00E97B23" w:rsidRDefault="00864567" w:rsidP="00864567">
      <w:pPr>
        <w:spacing w:after="0" w:line="240" w:lineRule="auto"/>
        <w:rPr>
          <w:rFonts w:ascii="Bookman Old Style" w:hAnsi="Bookman Old Style" w:cs="Times New Roman"/>
        </w:rPr>
      </w:pPr>
      <w:r>
        <w:rPr>
          <w:rFonts w:ascii="Bookman Old Style" w:hAnsi="Bookman Old Style" w:cs="Times New Roman"/>
        </w:rPr>
        <w:t>20.12.2022</w:t>
      </w:r>
      <w:r w:rsidRPr="00E97B23">
        <w:rPr>
          <w:rFonts w:ascii="Bookman Old Style" w:hAnsi="Bookman Old Style" w:cs="Times New Roman"/>
        </w:rPr>
        <w:t xml:space="preserve">   </w:t>
      </w:r>
      <w:r w:rsidR="00C2006B">
        <w:rPr>
          <w:rFonts w:ascii="Bookman Old Style" w:hAnsi="Bookman Old Style" w:cs="Times New Roman"/>
        </w:rPr>
        <w:t xml:space="preserve">                                          </w:t>
      </w:r>
      <w:r w:rsidRPr="00E97B23">
        <w:rPr>
          <w:rFonts w:ascii="Bookman Old Style" w:hAnsi="Bookman Old Style" w:cs="Times New Roman"/>
        </w:rPr>
        <w:t xml:space="preserve"> п. Элита</w:t>
      </w:r>
      <w:r w:rsidRPr="00E97B23">
        <w:rPr>
          <w:rFonts w:ascii="Bookman Old Style" w:hAnsi="Bookman Old Style" w:cs="Times New Roman"/>
        </w:rPr>
        <w:tab/>
      </w:r>
      <w:r w:rsidRPr="00E97B23">
        <w:rPr>
          <w:rFonts w:ascii="Bookman Old Style" w:hAnsi="Bookman Old Style" w:cs="Times New Roman"/>
        </w:rPr>
        <w:tab/>
      </w:r>
      <w:r w:rsidRPr="00E97B23">
        <w:rPr>
          <w:rFonts w:ascii="Bookman Old Style" w:hAnsi="Bookman Old Style" w:cs="Times New Roman"/>
        </w:rPr>
        <w:tab/>
        <w:t>№</w:t>
      </w:r>
      <w:r>
        <w:rPr>
          <w:rFonts w:ascii="Bookman Old Style" w:hAnsi="Bookman Old Style" w:cs="Times New Roman"/>
        </w:rPr>
        <w:t>18-195</w:t>
      </w:r>
      <w:r w:rsidRPr="00E97B23">
        <w:rPr>
          <w:rFonts w:ascii="Bookman Old Style" w:hAnsi="Bookman Old Style" w:cs="Times New Roman"/>
        </w:rPr>
        <w:t>р</w:t>
      </w:r>
    </w:p>
    <w:p w:rsidR="00864567" w:rsidRPr="00E97B23" w:rsidRDefault="00864567" w:rsidP="00864567">
      <w:pPr>
        <w:spacing w:after="0" w:line="240" w:lineRule="auto"/>
        <w:rPr>
          <w:rFonts w:ascii="Bookman Old Style" w:hAnsi="Bookman Old Style" w:cs="Times New Roman"/>
        </w:rPr>
      </w:pPr>
    </w:p>
    <w:p w:rsidR="00864567" w:rsidRPr="00E97B23" w:rsidRDefault="00864567" w:rsidP="00864567">
      <w:pPr>
        <w:pStyle w:val="ConsPlusNormal"/>
        <w:jc w:val="center"/>
        <w:rPr>
          <w:rFonts w:ascii="Bookman Old Style" w:hAnsi="Bookman Old Style"/>
          <w:b/>
          <w:bCs/>
          <w:szCs w:val="22"/>
        </w:rPr>
      </w:pPr>
    </w:p>
    <w:p w:rsidR="00864567" w:rsidRPr="00E97B23" w:rsidRDefault="00864567" w:rsidP="00864567">
      <w:pPr>
        <w:pStyle w:val="ConsPlusNormal"/>
        <w:rPr>
          <w:rFonts w:ascii="Bookman Old Style" w:hAnsi="Bookman Old Style"/>
          <w:bCs/>
          <w:szCs w:val="22"/>
        </w:rPr>
      </w:pPr>
      <w:r w:rsidRPr="00E97B23">
        <w:rPr>
          <w:rFonts w:ascii="Bookman Old Style" w:hAnsi="Bookman Old Style"/>
          <w:bCs/>
          <w:szCs w:val="22"/>
        </w:rPr>
        <w:t xml:space="preserve">О выделении </w:t>
      </w:r>
      <w:proofErr w:type="gramStart"/>
      <w:r w:rsidRPr="00E97B23">
        <w:rPr>
          <w:rFonts w:ascii="Bookman Old Style" w:hAnsi="Bookman Old Style"/>
          <w:bCs/>
          <w:szCs w:val="22"/>
        </w:rPr>
        <w:t>дополнительных</w:t>
      </w:r>
      <w:proofErr w:type="gramEnd"/>
      <w:r w:rsidRPr="00E97B23">
        <w:rPr>
          <w:rFonts w:ascii="Bookman Old Style" w:hAnsi="Bookman Old Style"/>
          <w:bCs/>
          <w:szCs w:val="22"/>
        </w:rPr>
        <w:t xml:space="preserve"> </w:t>
      </w:r>
    </w:p>
    <w:p w:rsidR="00864567" w:rsidRPr="00E97B23" w:rsidRDefault="00864567" w:rsidP="00864567">
      <w:pPr>
        <w:pStyle w:val="ConsPlusNormal"/>
        <w:rPr>
          <w:rFonts w:ascii="Bookman Old Style" w:hAnsi="Bookman Old Style"/>
          <w:bCs/>
          <w:szCs w:val="22"/>
        </w:rPr>
      </w:pPr>
      <w:r w:rsidRPr="00E97B23">
        <w:rPr>
          <w:rFonts w:ascii="Bookman Old Style" w:hAnsi="Bookman Old Style"/>
          <w:bCs/>
          <w:szCs w:val="22"/>
        </w:rPr>
        <w:t>денежных средств на приобретение</w:t>
      </w:r>
    </w:p>
    <w:p w:rsidR="00864567" w:rsidRPr="00E97B23" w:rsidRDefault="00864567" w:rsidP="00864567">
      <w:pPr>
        <w:pStyle w:val="ConsPlusNormal"/>
        <w:rPr>
          <w:rFonts w:ascii="Bookman Old Style" w:hAnsi="Bookman Old Style"/>
          <w:bCs/>
          <w:szCs w:val="22"/>
        </w:rPr>
      </w:pPr>
      <w:r w:rsidRPr="00E97B23">
        <w:rPr>
          <w:rFonts w:ascii="Bookman Old Style" w:hAnsi="Bookman Old Style"/>
          <w:bCs/>
          <w:szCs w:val="22"/>
        </w:rPr>
        <w:t xml:space="preserve">в муниципальную собственность </w:t>
      </w:r>
    </w:p>
    <w:p w:rsidR="00864567" w:rsidRPr="00E97B23" w:rsidRDefault="00864567" w:rsidP="00864567">
      <w:pPr>
        <w:pStyle w:val="ConsPlusNormal"/>
        <w:rPr>
          <w:rFonts w:ascii="Bookman Old Style" w:hAnsi="Bookman Old Style"/>
          <w:bCs/>
          <w:szCs w:val="22"/>
        </w:rPr>
      </w:pPr>
      <w:r w:rsidRPr="00E97B23">
        <w:rPr>
          <w:rFonts w:ascii="Bookman Old Style" w:hAnsi="Bookman Old Style"/>
          <w:bCs/>
          <w:szCs w:val="22"/>
        </w:rPr>
        <w:t>Элитовского сельсовета</w:t>
      </w:r>
    </w:p>
    <w:p w:rsidR="00864567" w:rsidRPr="00E97B23" w:rsidRDefault="00864567" w:rsidP="00864567">
      <w:pPr>
        <w:pStyle w:val="ConsPlusNormal"/>
        <w:rPr>
          <w:rFonts w:ascii="Bookman Old Style" w:hAnsi="Bookman Old Style"/>
          <w:bCs/>
          <w:color w:val="FF0000"/>
          <w:szCs w:val="22"/>
        </w:rPr>
      </w:pPr>
      <w:r w:rsidRPr="00E97B23">
        <w:rPr>
          <w:rFonts w:ascii="Bookman Old Style" w:hAnsi="Bookman Old Style"/>
          <w:bCs/>
          <w:szCs w:val="22"/>
        </w:rPr>
        <w:t>жилых помещений</w:t>
      </w:r>
    </w:p>
    <w:p w:rsidR="00864567" w:rsidRPr="00E97B23" w:rsidRDefault="00864567" w:rsidP="00864567">
      <w:pPr>
        <w:pStyle w:val="ConsPlusNormal"/>
        <w:rPr>
          <w:rFonts w:ascii="Bookman Old Style" w:hAnsi="Bookman Old Style"/>
          <w:bCs/>
          <w:szCs w:val="22"/>
        </w:rPr>
      </w:pPr>
    </w:p>
    <w:p w:rsidR="00864567" w:rsidRPr="00E97B23" w:rsidRDefault="00864567" w:rsidP="00864567">
      <w:pPr>
        <w:pStyle w:val="ConsPlusNormal"/>
        <w:rPr>
          <w:rFonts w:ascii="Bookman Old Style" w:hAnsi="Bookman Old Style"/>
          <w:bCs/>
          <w:szCs w:val="22"/>
        </w:rPr>
      </w:pPr>
    </w:p>
    <w:p w:rsidR="00864567" w:rsidRPr="00E97B23" w:rsidRDefault="00864567" w:rsidP="00864567">
      <w:pPr>
        <w:pStyle w:val="ConsPlusNormal"/>
        <w:ind w:firstLine="708"/>
        <w:jc w:val="both"/>
        <w:rPr>
          <w:rFonts w:ascii="Bookman Old Style" w:hAnsi="Bookman Old Style"/>
          <w:szCs w:val="22"/>
        </w:rPr>
      </w:pPr>
      <w:proofErr w:type="gramStart"/>
      <w:r w:rsidRPr="00E97B23">
        <w:rPr>
          <w:rFonts w:ascii="Bookman Old Style" w:hAnsi="Bookman Old Style"/>
          <w:szCs w:val="22"/>
        </w:rPr>
        <w:t>Рассмотрев представленные материалы по вопросу выделения дополнительных денежных средств из бюджета Элитовского сельсовета на 202</w:t>
      </w:r>
      <w:r>
        <w:rPr>
          <w:rFonts w:ascii="Bookman Old Style" w:hAnsi="Bookman Old Style"/>
          <w:szCs w:val="22"/>
        </w:rPr>
        <w:t>3</w:t>
      </w:r>
      <w:r w:rsidRPr="00E97B23">
        <w:rPr>
          <w:rFonts w:ascii="Bookman Old Style" w:hAnsi="Bookman Old Style"/>
          <w:szCs w:val="22"/>
        </w:rPr>
        <w:t xml:space="preserve"> год в размере 7 000</w:t>
      </w:r>
      <w:r>
        <w:rPr>
          <w:rFonts w:ascii="Bookman Old Style" w:hAnsi="Bookman Old Style"/>
          <w:szCs w:val="22"/>
        </w:rPr>
        <w:t> </w:t>
      </w:r>
      <w:r w:rsidRPr="00E97B23">
        <w:rPr>
          <w:rFonts w:ascii="Bookman Old Style" w:hAnsi="Bookman Old Style"/>
          <w:szCs w:val="22"/>
        </w:rPr>
        <w:t>000рублей на приобретение в муниципальную собственность Элитовского сельсовета жилых помещений, руководствуясь ст. 14Федерального закона от 06.10.2003 № 131-ФЗ «Об общих принципах организации местного самоуправления в Российской Федерации», Бюджетным кодексом Российской Федерации, Уставом Элитовского сельсовета Емельяновского района, Элитовский сельский Совет депутатов,</w:t>
      </w:r>
      <w:proofErr w:type="gramEnd"/>
    </w:p>
    <w:p w:rsidR="00864567" w:rsidRPr="00E97B23" w:rsidRDefault="00864567" w:rsidP="00864567">
      <w:pPr>
        <w:pStyle w:val="ConsPlusNormal"/>
        <w:jc w:val="center"/>
        <w:rPr>
          <w:rFonts w:ascii="Bookman Old Style" w:hAnsi="Bookman Old Style"/>
          <w:szCs w:val="22"/>
        </w:rPr>
      </w:pPr>
    </w:p>
    <w:p w:rsidR="00864567" w:rsidRPr="00E97B23" w:rsidRDefault="00864567" w:rsidP="00864567">
      <w:pPr>
        <w:pStyle w:val="ConsPlusNormal"/>
        <w:jc w:val="center"/>
        <w:rPr>
          <w:rFonts w:ascii="Bookman Old Style" w:hAnsi="Bookman Old Style"/>
          <w:szCs w:val="22"/>
        </w:rPr>
      </w:pPr>
      <w:r w:rsidRPr="00E97B23">
        <w:rPr>
          <w:rFonts w:ascii="Bookman Old Style" w:hAnsi="Bookman Old Style"/>
          <w:szCs w:val="22"/>
        </w:rPr>
        <w:t>РЕШИЛ:</w:t>
      </w:r>
    </w:p>
    <w:p w:rsidR="00864567" w:rsidRPr="00E97B23" w:rsidRDefault="00864567" w:rsidP="00864567">
      <w:pPr>
        <w:pStyle w:val="ConsPlusNormal"/>
        <w:jc w:val="center"/>
        <w:rPr>
          <w:rFonts w:ascii="Bookman Old Style" w:hAnsi="Bookman Old Style"/>
          <w:szCs w:val="22"/>
        </w:rPr>
      </w:pPr>
    </w:p>
    <w:p w:rsidR="00864567" w:rsidRPr="00E97B23" w:rsidRDefault="00864567" w:rsidP="00864567">
      <w:pPr>
        <w:pStyle w:val="ConsPlusNormal"/>
        <w:ind w:firstLine="540"/>
        <w:jc w:val="both"/>
        <w:rPr>
          <w:rFonts w:ascii="Bookman Old Style" w:hAnsi="Bookman Old Style"/>
          <w:szCs w:val="22"/>
        </w:rPr>
      </w:pPr>
      <w:r w:rsidRPr="00E97B23">
        <w:rPr>
          <w:rFonts w:ascii="Bookman Old Style" w:hAnsi="Bookman Old Style"/>
          <w:szCs w:val="22"/>
        </w:rPr>
        <w:t xml:space="preserve">1. Отказать администрации Элитовского сельсовета Емельяновского района Красноярского края в дополнительном выделении денежных средств из бюджета Элитовского сельсовета в размере 7 000 </w:t>
      </w:r>
      <w:proofErr w:type="spellStart"/>
      <w:r w:rsidRPr="00E97B23">
        <w:rPr>
          <w:rFonts w:ascii="Bookman Old Style" w:hAnsi="Bookman Old Style"/>
          <w:szCs w:val="22"/>
        </w:rPr>
        <w:t>000</w:t>
      </w:r>
      <w:proofErr w:type="spellEnd"/>
      <w:r w:rsidRPr="00E97B23">
        <w:rPr>
          <w:rFonts w:ascii="Bookman Old Style" w:hAnsi="Bookman Old Style"/>
          <w:szCs w:val="22"/>
        </w:rPr>
        <w:t xml:space="preserve"> рублей на приобретение в муниципальную собственность Элитовского сельсовета жилых помещений, в связи с отсутствием </w:t>
      </w:r>
      <w:r>
        <w:rPr>
          <w:rFonts w:ascii="Bookman Old Style" w:hAnsi="Bookman Old Style"/>
          <w:szCs w:val="22"/>
        </w:rPr>
        <w:t>в</w:t>
      </w:r>
      <w:r w:rsidRPr="00E97B23">
        <w:rPr>
          <w:rFonts w:ascii="Bookman Old Style" w:hAnsi="Bookman Old Style"/>
          <w:szCs w:val="22"/>
        </w:rPr>
        <w:t xml:space="preserve"> бюджете Элитовского сельсовета на 202</w:t>
      </w:r>
      <w:r>
        <w:rPr>
          <w:rFonts w:ascii="Bookman Old Style" w:hAnsi="Bookman Old Style"/>
          <w:szCs w:val="22"/>
        </w:rPr>
        <w:t>3</w:t>
      </w:r>
      <w:r w:rsidRPr="00E97B23">
        <w:rPr>
          <w:rFonts w:ascii="Bookman Old Style" w:hAnsi="Bookman Old Style"/>
          <w:szCs w:val="22"/>
        </w:rPr>
        <w:t xml:space="preserve"> год дополнительных денежных средств.</w:t>
      </w:r>
    </w:p>
    <w:p w:rsidR="00864567" w:rsidRPr="00E97B23" w:rsidRDefault="00864567" w:rsidP="00864567">
      <w:pPr>
        <w:pStyle w:val="ConsPlusNormal"/>
        <w:jc w:val="both"/>
        <w:rPr>
          <w:rFonts w:ascii="Bookman Old Style" w:hAnsi="Bookman Old Style"/>
          <w:szCs w:val="22"/>
        </w:rPr>
      </w:pPr>
      <w:r w:rsidRPr="00E97B23">
        <w:rPr>
          <w:rFonts w:ascii="Bookman Old Style" w:hAnsi="Bookman Old Style"/>
          <w:szCs w:val="22"/>
        </w:rPr>
        <w:t xml:space="preserve">        2. Решение подлежит публикации в средствах массовой информации.</w:t>
      </w:r>
    </w:p>
    <w:p w:rsidR="00864567" w:rsidRPr="00E97B23" w:rsidRDefault="00864567" w:rsidP="00864567">
      <w:pPr>
        <w:pStyle w:val="ConsPlusNormal"/>
        <w:ind w:firstLine="540"/>
        <w:jc w:val="both"/>
        <w:rPr>
          <w:rFonts w:ascii="Bookman Old Style" w:hAnsi="Bookman Old Style"/>
          <w:szCs w:val="22"/>
        </w:rPr>
      </w:pPr>
      <w:r w:rsidRPr="00E97B23">
        <w:rPr>
          <w:rFonts w:ascii="Bookman Old Style" w:hAnsi="Bookman Old Style"/>
          <w:szCs w:val="22"/>
        </w:rPr>
        <w:t>3. Настоящее Решение вступает в силу со дня его официального опубликования в газете "Элитовский вестник".</w:t>
      </w:r>
    </w:p>
    <w:p w:rsidR="00864567" w:rsidRPr="00E97B23" w:rsidRDefault="00864567" w:rsidP="00864567">
      <w:pPr>
        <w:pStyle w:val="ConsPlusNormal"/>
        <w:ind w:firstLine="540"/>
        <w:jc w:val="both"/>
        <w:rPr>
          <w:rFonts w:ascii="Bookman Old Style" w:hAnsi="Bookman Old Style"/>
          <w:szCs w:val="22"/>
        </w:rPr>
      </w:pPr>
      <w:r w:rsidRPr="00E97B23">
        <w:rPr>
          <w:rFonts w:ascii="Bookman Old Style" w:hAnsi="Bookman Old Style"/>
          <w:szCs w:val="22"/>
        </w:rPr>
        <w:t xml:space="preserve">4.  </w:t>
      </w:r>
      <w:proofErr w:type="gramStart"/>
      <w:r w:rsidRPr="00E97B23">
        <w:rPr>
          <w:rFonts w:ascii="Bookman Old Style" w:hAnsi="Bookman Old Style"/>
          <w:szCs w:val="22"/>
        </w:rPr>
        <w:t>Контроль за</w:t>
      </w:r>
      <w:proofErr w:type="gramEnd"/>
      <w:r w:rsidRPr="00E97B23">
        <w:rPr>
          <w:rFonts w:ascii="Bookman Old Style" w:hAnsi="Bookman Old Style"/>
          <w:szCs w:val="22"/>
        </w:rPr>
        <w:t xml:space="preserve"> исполнением настоящего решения возложить на председателя комиссии по финансам и бюджету Элитовского сельского Совета депутатов Долматова Д.В.</w:t>
      </w:r>
    </w:p>
    <w:p w:rsidR="00864567" w:rsidRPr="00E97B23" w:rsidRDefault="00864567" w:rsidP="00864567">
      <w:pPr>
        <w:pStyle w:val="ConsPlusNormal"/>
        <w:jc w:val="both"/>
        <w:rPr>
          <w:rFonts w:ascii="Bookman Old Style" w:hAnsi="Bookman Old Style"/>
          <w:szCs w:val="22"/>
        </w:rPr>
      </w:pPr>
    </w:p>
    <w:p w:rsidR="00864567" w:rsidRPr="00E97B23" w:rsidRDefault="00864567" w:rsidP="00864567">
      <w:pPr>
        <w:pStyle w:val="ConsPlusNormal"/>
        <w:jc w:val="both"/>
        <w:rPr>
          <w:rFonts w:ascii="Bookman Old Style" w:hAnsi="Bookman Old Style"/>
          <w:szCs w:val="22"/>
        </w:rPr>
      </w:pPr>
    </w:p>
    <w:p w:rsidR="00864567" w:rsidRPr="00E97B23" w:rsidRDefault="00864567" w:rsidP="00864567">
      <w:pPr>
        <w:pStyle w:val="ConsPlusNormal"/>
        <w:jc w:val="both"/>
        <w:rPr>
          <w:rFonts w:ascii="Bookman Old Style" w:hAnsi="Bookman Old Style"/>
          <w:szCs w:val="22"/>
        </w:rPr>
      </w:pPr>
      <w:r w:rsidRPr="00E97B23">
        <w:rPr>
          <w:rFonts w:ascii="Bookman Old Style" w:hAnsi="Bookman Old Style"/>
          <w:szCs w:val="22"/>
        </w:rPr>
        <w:t>Председатель Совета депутатов        Глава сельсовета</w:t>
      </w:r>
    </w:p>
    <w:p w:rsidR="00864567" w:rsidRPr="00E97B23" w:rsidRDefault="00864567" w:rsidP="00864567">
      <w:pPr>
        <w:pStyle w:val="ConsPlusNormal"/>
        <w:jc w:val="both"/>
        <w:rPr>
          <w:rFonts w:ascii="Bookman Old Style" w:hAnsi="Bookman Old Style"/>
          <w:szCs w:val="22"/>
        </w:rPr>
      </w:pPr>
    </w:p>
    <w:p w:rsidR="00864567" w:rsidRPr="00E97B23" w:rsidRDefault="00864567" w:rsidP="00864567">
      <w:pPr>
        <w:pStyle w:val="ConsPlusNormal"/>
        <w:jc w:val="both"/>
        <w:rPr>
          <w:rFonts w:ascii="Bookman Old Style" w:hAnsi="Bookman Old Style"/>
          <w:szCs w:val="22"/>
        </w:rPr>
      </w:pPr>
    </w:p>
    <w:p w:rsidR="00864567" w:rsidRPr="00E97B23" w:rsidRDefault="00864567" w:rsidP="00864567">
      <w:pPr>
        <w:pStyle w:val="ConsPlusNormal"/>
        <w:jc w:val="both"/>
        <w:rPr>
          <w:rFonts w:ascii="Bookman Old Style" w:hAnsi="Bookman Old Style"/>
          <w:szCs w:val="22"/>
        </w:rPr>
      </w:pPr>
      <w:r w:rsidRPr="00E97B23">
        <w:rPr>
          <w:rFonts w:ascii="Bookman Old Style" w:hAnsi="Bookman Old Style"/>
          <w:szCs w:val="22"/>
        </w:rPr>
        <w:t>__________________   С.М. Яблонский_____________________ В.В. Звягин</w:t>
      </w:r>
    </w:p>
    <w:p w:rsidR="009D06A7" w:rsidRDefault="009D06A7" w:rsidP="00D004EF">
      <w:pPr>
        <w:pStyle w:val="pre"/>
        <w:ind w:firstLine="709"/>
        <w:jc w:val="both"/>
        <w:rPr>
          <w:rFonts w:ascii="Bookman Old Style" w:hAnsi="Bookman Old Style" w:cs="Arial"/>
          <w:sz w:val="22"/>
          <w:szCs w:val="22"/>
          <w:lang w:val="ru-RU"/>
        </w:rPr>
      </w:pPr>
    </w:p>
    <w:p w:rsidR="00864567" w:rsidRDefault="00864567" w:rsidP="00D004EF">
      <w:pPr>
        <w:pStyle w:val="pre"/>
        <w:ind w:firstLine="709"/>
        <w:jc w:val="both"/>
        <w:rPr>
          <w:rFonts w:ascii="Bookman Old Style" w:hAnsi="Bookman Old Style" w:cs="Arial"/>
          <w:sz w:val="22"/>
          <w:szCs w:val="22"/>
          <w:lang w:val="ru-RU"/>
        </w:rPr>
      </w:pPr>
    </w:p>
    <w:p w:rsidR="00864567" w:rsidRDefault="00864567" w:rsidP="00D004EF">
      <w:pPr>
        <w:pStyle w:val="pre"/>
        <w:ind w:firstLine="709"/>
        <w:jc w:val="both"/>
        <w:rPr>
          <w:rFonts w:ascii="Bookman Old Style" w:hAnsi="Bookman Old Style" w:cs="Arial"/>
          <w:sz w:val="22"/>
          <w:szCs w:val="22"/>
          <w:lang w:val="ru-RU"/>
        </w:rPr>
      </w:pPr>
    </w:p>
    <w:p w:rsidR="00864567" w:rsidRDefault="00864567" w:rsidP="00D004EF">
      <w:pPr>
        <w:pStyle w:val="pre"/>
        <w:ind w:firstLine="709"/>
        <w:jc w:val="both"/>
        <w:rPr>
          <w:rFonts w:ascii="Bookman Old Style" w:hAnsi="Bookman Old Style" w:cs="Arial"/>
          <w:sz w:val="22"/>
          <w:szCs w:val="22"/>
          <w:lang w:val="ru-RU"/>
        </w:rPr>
      </w:pPr>
    </w:p>
    <w:p w:rsidR="00864567" w:rsidRDefault="00864567" w:rsidP="00D004EF">
      <w:pPr>
        <w:pStyle w:val="pre"/>
        <w:ind w:firstLine="709"/>
        <w:jc w:val="both"/>
        <w:rPr>
          <w:rFonts w:ascii="Bookman Old Style" w:hAnsi="Bookman Old Style" w:cs="Arial"/>
          <w:sz w:val="22"/>
          <w:szCs w:val="22"/>
          <w:lang w:val="ru-RU"/>
        </w:rPr>
      </w:pPr>
    </w:p>
    <w:p w:rsidR="00864567" w:rsidRDefault="00864567" w:rsidP="00D004EF">
      <w:pPr>
        <w:pStyle w:val="pre"/>
        <w:ind w:firstLine="709"/>
        <w:jc w:val="both"/>
        <w:rPr>
          <w:rFonts w:ascii="Bookman Old Style" w:hAnsi="Bookman Old Style" w:cs="Arial"/>
          <w:sz w:val="22"/>
          <w:szCs w:val="22"/>
          <w:lang w:val="ru-RU"/>
        </w:rPr>
      </w:pPr>
    </w:p>
    <w:p w:rsidR="00864567" w:rsidRDefault="00864567" w:rsidP="00D004EF">
      <w:pPr>
        <w:pStyle w:val="pre"/>
        <w:ind w:firstLine="709"/>
        <w:jc w:val="both"/>
        <w:rPr>
          <w:rFonts w:ascii="Bookman Old Style" w:hAnsi="Bookman Old Style" w:cs="Arial"/>
          <w:sz w:val="22"/>
          <w:szCs w:val="22"/>
          <w:lang w:val="ru-RU"/>
        </w:rPr>
      </w:pPr>
    </w:p>
    <w:p w:rsidR="00864567" w:rsidRDefault="00864567" w:rsidP="00D004EF">
      <w:pPr>
        <w:pStyle w:val="pre"/>
        <w:ind w:firstLine="709"/>
        <w:jc w:val="both"/>
        <w:rPr>
          <w:rFonts w:ascii="Bookman Old Style" w:hAnsi="Bookman Old Style" w:cs="Arial"/>
          <w:sz w:val="22"/>
          <w:szCs w:val="22"/>
          <w:lang w:val="ru-RU"/>
        </w:rPr>
      </w:pPr>
    </w:p>
    <w:p w:rsidR="00864567" w:rsidRPr="001F5A8D" w:rsidRDefault="00864567" w:rsidP="00864567">
      <w:pPr>
        <w:pStyle w:val="ConsPlusNormal"/>
        <w:jc w:val="center"/>
        <w:outlineLvl w:val="0"/>
        <w:rPr>
          <w:rFonts w:ascii="Bookman Old Style" w:hAnsi="Bookman Old Style"/>
          <w:b/>
          <w:bCs/>
          <w:szCs w:val="22"/>
        </w:rPr>
      </w:pPr>
    </w:p>
    <w:p w:rsidR="00864567" w:rsidRPr="001F5A8D" w:rsidRDefault="00864567" w:rsidP="00864567">
      <w:pPr>
        <w:pStyle w:val="ConsPlusNormal"/>
        <w:jc w:val="center"/>
        <w:outlineLvl w:val="0"/>
        <w:rPr>
          <w:rFonts w:ascii="Bookman Old Style" w:hAnsi="Bookman Old Style"/>
          <w:b/>
          <w:bCs/>
          <w:szCs w:val="22"/>
        </w:rPr>
      </w:pPr>
      <w:r w:rsidRPr="001F5A8D">
        <w:rPr>
          <w:rFonts w:ascii="Bookman Old Style" w:hAnsi="Bookman Old Style"/>
          <w:b/>
          <w:bCs/>
          <w:szCs w:val="22"/>
        </w:rPr>
        <w:lastRenderedPageBreak/>
        <w:t>ЭЛИТОВСКИЙ СЕЛЬСКИЙ СОВЕТ ДЕПУТАТОВ</w:t>
      </w:r>
    </w:p>
    <w:p w:rsidR="00864567" w:rsidRPr="001F5A8D" w:rsidRDefault="00864567" w:rsidP="00864567">
      <w:pPr>
        <w:pStyle w:val="ConsPlusNormal"/>
        <w:jc w:val="center"/>
        <w:outlineLvl w:val="0"/>
        <w:rPr>
          <w:rFonts w:ascii="Bookman Old Style" w:hAnsi="Bookman Old Style"/>
          <w:b/>
          <w:bCs/>
          <w:szCs w:val="22"/>
        </w:rPr>
      </w:pPr>
      <w:r w:rsidRPr="001F5A8D">
        <w:rPr>
          <w:rFonts w:ascii="Bookman Old Style" w:hAnsi="Bookman Old Style"/>
          <w:b/>
          <w:bCs/>
          <w:szCs w:val="22"/>
        </w:rPr>
        <w:t xml:space="preserve">ЕМЕЛЬЯНОВСКОГО РАЙОНА </w:t>
      </w:r>
    </w:p>
    <w:p w:rsidR="00864567" w:rsidRPr="001F5A8D" w:rsidRDefault="00864567" w:rsidP="00864567">
      <w:pPr>
        <w:pStyle w:val="ConsPlusNormal"/>
        <w:jc w:val="center"/>
        <w:rPr>
          <w:rFonts w:ascii="Bookman Old Style" w:hAnsi="Bookman Old Style"/>
          <w:b/>
          <w:bCs/>
          <w:szCs w:val="22"/>
        </w:rPr>
      </w:pPr>
      <w:r w:rsidRPr="001F5A8D">
        <w:rPr>
          <w:rFonts w:ascii="Bookman Old Style" w:hAnsi="Bookman Old Style"/>
          <w:b/>
          <w:bCs/>
          <w:szCs w:val="22"/>
        </w:rPr>
        <w:t>КРАСНОЯРСКОГО КРАЯ</w:t>
      </w:r>
    </w:p>
    <w:p w:rsidR="00864567" w:rsidRPr="001F5A8D" w:rsidRDefault="00864567" w:rsidP="00864567">
      <w:pPr>
        <w:pStyle w:val="ConsPlusNormal"/>
        <w:jc w:val="center"/>
        <w:rPr>
          <w:rFonts w:ascii="Bookman Old Style" w:hAnsi="Bookman Old Style"/>
          <w:b/>
          <w:bCs/>
          <w:szCs w:val="22"/>
        </w:rPr>
      </w:pPr>
    </w:p>
    <w:p w:rsidR="00864567" w:rsidRPr="001F5A8D" w:rsidRDefault="00864567" w:rsidP="00864567">
      <w:pPr>
        <w:spacing w:after="0" w:line="240" w:lineRule="auto"/>
        <w:jc w:val="center"/>
        <w:rPr>
          <w:rFonts w:ascii="Bookman Old Style" w:hAnsi="Bookman Old Style" w:cs="Times New Roman"/>
          <w:b/>
        </w:rPr>
      </w:pPr>
      <w:r w:rsidRPr="001F5A8D">
        <w:rPr>
          <w:rFonts w:ascii="Bookman Old Style" w:hAnsi="Bookman Old Style" w:cs="Times New Roman"/>
          <w:b/>
        </w:rPr>
        <w:t>РЕШЕНИЕ</w:t>
      </w:r>
    </w:p>
    <w:p w:rsidR="00864567" w:rsidRPr="001F5A8D" w:rsidRDefault="00864567" w:rsidP="00864567">
      <w:pPr>
        <w:spacing w:after="0" w:line="240" w:lineRule="auto"/>
        <w:jc w:val="center"/>
        <w:rPr>
          <w:rFonts w:ascii="Bookman Old Style" w:hAnsi="Bookman Old Style" w:cs="Times New Roman"/>
          <w:b/>
        </w:rPr>
      </w:pPr>
    </w:p>
    <w:p w:rsidR="00864567" w:rsidRPr="001F5A8D" w:rsidRDefault="00864567" w:rsidP="00864567">
      <w:pPr>
        <w:spacing w:after="0" w:line="240" w:lineRule="auto"/>
        <w:rPr>
          <w:rFonts w:ascii="Bookman Old Style" w:hAnsi="Bookman Old Style" w:cs="Times New Roman"/>
          <w:b/>
        </w:rPr>
      </w:pPr>
    </w:p>
    <w:p w:rsidR="00864567" w:rsidRPr="001F5A8D" w:rsidRDefault="00864567" w:rsidP="00864567">
      <w:pPr>
        <w:spacing w:after="0" w:line="240" w:lineRule="auto"/>
        <w:rPr>
          <w:rFonts w:ascii="Bookman Old Style" w:hAnsi="Bookman Old Style" w:cs="Times New Roman"/>
        </w:rPr>
      </w:pPr>
      <w:r w:rsidRPr="001F5A8D">
        <w:rPr>
          <w:rFonts w:ascii="Bookman Old Style" w:hAnsi="Bookman Old Style" w:cs="Times New Roman"/>
        </w:rPr>
        <w:t xml:space="preserve">20.12.2022  </w:t>
      </w:r>
      <w:r w:rsidR="00C2006B">
        <w:rPr>
          <w:rFonts w:ascii="Bookman Old Style" w:hAnsi="Bookman Old Style" w:cs="Times New Roman"/>
        </w:rPr>
        <w:t xml:space="preserve">                                       </w:t>
      </w:r>
      <w:r w:rsidRPr="001F5A8D">
        <w:rPr>
          <w:rFonts w:ascii="Bookman Old Style" w:hAnsi="Bookman Old Style" w:cs="Times New Roman"/>
        </w:rPr>
        <w:t>п. Элита</w:t>
      </w:r>
      <w:r w:rsidRPr="001F5A8D">
        <w:rPr>
          <w:rFonts w:ascii="Bookman Old Style" w:hAnsi="Bookman Old Style" w:cs="Times New Roman"/>
        </w:rPr>
        <w:tab/>
      </w:r>
      <w:r w:rsidRPr="001F5A8D">
        <w:rPr>
          <w:rFonts w:ascii="Bookman Old Style" w:hAnsi="Bookman Old Style" w:cs="Times New Roman"/>
        </w:rPr>
        <w:tab/>
      </w:r>
      <w:r w:rsidRPr="001F5A8D">
        <w:rPr>
          <w:rFonts w:ascii="Bookman Old Style" w:hAnsi="Bookman Old Style" w:cs="Times New Roman"/>
        </w:rPr>
        <w:tab/>
        <w:t xml:space="preserve">№18-196 </w:t>
      </w:r>
      <w:proofErr w:type="spellStart"/>
      <w:proofErr w:type="gramStart"/>
      <w:r w:rsidRPr="001F5A8D">
        <w:rPr>
          <w:rFonts w:ascii="Bookman Old Style" w:hAnsi="Bookman Old Style" w:cs="Times New Roman"/>
        </w:rPr>
        <w:t>р</w:t>
      </w:r>
      <w:proofErr w:type="spellEnd"/>
      <w:proofErr w:type="gramEnd"/>
    </w:p>
    <w:p w:rsidR="00864567" w:rsidRPr="001F5A8D" w:rsidRDefault="00864567" w:rsidP="00864567">
      <w:pPr>
        <w:spacing w:after="0" w:line="240" w:lineRule="auto"/>
        <w:rPr>
          <w:rFonts w:ascii="Bookman Old Style" w:hAnsi="Bookman Old Style" w:cs="Times New Roman"/>
        </w:rPr>
      </w:pPr>
    </w:p>
    <w:p w:rsidR="00864567" w:rsidRPr="001F5A8D" w:rsidRDefault="00864567" w:rsidP="00864567">
      <w:pPr>
        <w:pStyle w:val="ConsPlusNormal"/>
        <w:jc w:val="center"/>
        <w:rPr>
          <w:rFonts w:ascii="Bookman Old Style" w:hAnsi="Bookman Old Style"/>
          <w:b/>
          <w:bCs/>
          <w:szCs w:val="22"/>
        </w:rPr>
      </w:pPr>
    </w:p>
    <w:p w:rsidR="00864567" w:rsidRPr="001F5A8D" w:rsidRDefault="00864567" w:rsidP="00864567">
      <w:pPr>
        <w:pStyle w:val="ConsPlusNormal"/>
        <w:rPr>
          <w:rFonts w:ascii="Bookman Old Style" w:hAnsi="Bookman Old Style"/>
          <w:bCs/>
          <w:szCs w:val="22"/>
        </w:rPr>
      </w:pPr>
      <w:r w:rsidRPr="001F5A8D">
        <w:rPr>
          <w:rFonts w:ascii="Bookman Old Style" w:hAnsi="Bookman Old Style"/>
          <w:bCs/>
          <w:szCs w:val="22"/>
        </w:rPr>
        <w:t xml:space="preserve">О выделении </w:t>
      </w:r>
      <w:proofErr w:type="gramStart"/>
      <w:r w:rsidRPr="001F5A8D">
        <w:rPr>
          <w:rFonts w:ascii="Bookman Old Style" w:hAnsi="Bookman Old Style"/>
          <w:bCs/>
          <w:szCs w:val="22"/>
        </w:rPr>
        <w:t>дополнительных</w:t>
      </w:r>
      <w:proofErr w:type="gramEnd"/>
    </w:p>
    <w:p w:rsidR="00864567" w:rsidRPr="001F5A8D" w:rsidRDefault="00864567" w:rsidP="00864567">
      <w:pPr>
        <w:pStyle w:val="ConsPlusNormal"/>
        <w:rPr>
          <w:rFonts w:ascii="Bookman Old Style" w:hAnsi="Bookman Old Style"/>
          <w:bCs/>
          <w:szCs w:val="22"/>
        </w:rPr>
      </w:pPr>
      <w:r w:rsidRPr="001F5A8D">
        <w:rPr>
          <w:rFonts w:ascii="Bookman Old Style" w:hAnsi="Bookman Old Style"/>
          <w:bCs/>
          <w:szCs w:val="22"/>
        </w:rPr>
        <w:t>денежных средств</w:t>
      </w:r>
      <w:r w:rsidR="00C2006B">
        <w:rPr>
          <w:rFonts w:ascii="Bookman Old Style" w:hAnsi="Bookman Old Style"/>
          <w:bCs/>
          <w:szCs w:val="22"/>
        </w:rPr>
        <w:t xml:space="preserve"> </w:t>
      </w:r>
      <w:r w:rsidRPr="001F5A8D">
        <w:rPr>
          <w:rFonts w:ascii="Bookman Old Style" w:hAnsi="Bookman Old Style"/>
          <w:bCs/>
          <w:szCs w:val="22"/>
        </w:rPr>
        <w:t>на проведения</w:t>
      </w:r>
    </w:p>
    <w:p w:rsidR="00864567" w:rsidRPr="001F5A8D" w:rsidRDefault="00864567" w:rsidP="00864567">
      <w:pPr>
        <w:pStyle w:val="ConsPlusNormal"/>
        <w:rPr>
          <w:rFonts w:ascii="Bookman Old Style" w:hAnsi="Bookman Old Style"/>
          <w:bCs/>
          <w:szCs w:val="22"/>
        </w:rPr>
      </w:pPr>
      <w:r w:rsidRPr="001F5A8D">
        <w:rPr>
          <w:rFonts w:ascii="Bookman Old Style" w:hAnsi="Bookman Old Style"/>
          <w:bCs/>
          <w:szCs w:val="22"/>
        </w:rPr>
        <w:t>ремонтных работ муниципальной собственности</w:t>
      </w:r>
    </w:p>
    <w:p w:rsidR="00864567" w:rsidRPr="001F5A8D" w:rsidRDefault="00864567" w:rsidP="00864567">
      <w:pPr>
        <w:pStyle w:val="ConsPlusNormal"/>
        <w:rPr>
          <w:rFonts w:ascii="Bookman Old Style" w:hAnsi="Bookman Old Style"/>
          <w:bCs/>
          <w:color w:val="000000" w:themeColor="text1"/>
          <w:szCs w:val="22"/>
        </w:rPr>
      </w:pPr>
      <w:r w:rsidRPr="001F5A8D">
        <w:rPr>
          <w:rFonts w:ascii="Bookman Old Style" w:hAnsi="Bookman Old Style"/>
          <w:bCs/>
          <w:szCs w:val="22"/>
        </w:rPr>
        <w:t>Элитовского сельсовета</w:t>
      </w:r>
      <w:r w:rsidR="00C2006B">
        <w:rPr>
          <w:rFonts w:ascii="Bookman Old Style" w:hAnsi="Bookman Old Style"/>
          <w:bCs/>
          <w:szCs w:val="22"/>
        </w:rPr>
        <w:t xml:space="preserve"> </w:t>
      </w:r>
      <w:r w:rsidRPr="001F5A8D">
        <w:rPr>
          <w:rFonts w:ascii="Bookman Old Style" w:hAnsi="Bookman Old Style"/>
          <w:bCs/>
          <w:color w:val="000000" w:themeColor="text1"/>
          <w:szCs w:val="22"/>
        </w:rPr>
        <w:t xml:space="preserve">Емельяновского района </w:t>
      </w:r>
    </w:p>
    <w:p w:rsidR="00864567" w:rsidRPr="001F5A8D" w:rsidRDefault="00864567" w:rsidP="00864567">
      <w:pPr>
        <w:pStyle w:val="ConsPlusNormal"/>
        <w:rPr>
          <w:rFonts w:ascii="Bookman Old Style" w:hAnsi="Bookman Old Style"/>
          <w:bCs/>
          <w:color w:val="FF0000"/>
          <w:szCs w:val="22"/>
        </w:rPr>
      </w:pPr>
      <w:r w:rsidRPr="001F5A8D">
        <w:rPr>
          <w:rFonts w:ascii="Bookman Old Style" w:hAnsi="Bookman Old Style"/>
          <w:bCs/>
          <w:color w:val="000000" w:themeColor="text1"/>
          <w:szCs w:val="22"/>
        </w:rPr>
        <w:t>Красноярского края</w:t>
      </w:r>
    </w:p>
    <w:p w:rsidR="00864567" w:rsidRPr="001F5A8D" w:rsidRDefault="00864567" w:rsidP="00864567">
      <w:pPr>
        <w:pStyle w:val="ConsPlusNormal"/>
        <w:rPr>
          <w:rFonts w:ascii="Bookman Old Style" w:hAnsi="Bookman Old Style"/>
          <w:bCs/>
          <w:szCs w:val="22"/>
        </w:rPr>
      </w:pPr>
    </w:p>
    <w:p w:rsidR="00864567" w:rsidRPr="001F5A8D" w:rsidRDefault="00864567" w:rsidP="00864567">
      <w:pPr>
        <w:pStyle w:val="ConsPlusNormal"/>
        <w:rPr>
          <w:rFonts w:ascii="Bookman Old Style" w:hAnsi="Bookman Old Style"/>
          <w:bCs/>
          <w:szCs w:val="22"/>
        </w:rPr>
      </w:pPr>
    </w:p>
    <w:p w:rsidR="00864567" w:rsidRPr="001F5A8D" w:rsidRDefault="00864567" w:rsidP="00864567">
      <w:pPr>
        <w:pStyle w:val="ConsPlusNormal"/>
        <w:ind w:firstLine="708"/>
        <w:jc w:val="both"/>
        <w:rPr>
          <w:rFonts w:ascii="Bookman Old Style" w:hAnsi="Bookman Old Style"/>
          <w:szCs w:val="22"/>
        </w:rPr>
      </w:pPr>
      <w:proofErr w:type="gramStart"/>
      <w:r w:rsidRPr="001F5A8D">
        <w:rPr>
          <w:rFonts w:ascii="Bookman Old Style" w:hAnsi="Bookman Old Style"/>
          <w:szCs w:val="22"/>
        </w:rPr>
        <w:t>Рассмотрев представленные материалы по вопросу выделения дополнительных денежных средств из бюджета Элитовского сельсовета на 2023 год в размере 500 000рублей в связи с необходимостью проведения ремонтных работ жилых помещений, находящихся в муниципальной собственности Элитовского сельсовета,</w:t>
      </w:r>
      <w:r w:rsidR="00C2006B">
        <w:rPr>
          <w:rFonts w:ascii="Bookman Old Style" w:hAnsi="Bookman Old Style"/>
          <w:szCs w:val="22"/>
        </w:rPr>
        <w:t xml:space="preserve"> </w:t>
      </w:r>
      <w:r w:rsidRPr="001F5A8D">
        <w:rPr>
          <w:rFonts w:ascii="Bookman Old Style" w:hAnsi="Bookman Old Style"/>
          <w:szCs w:val="22"/>
        </w:rPr>
        <w:t>руководствуясь ст. 14Федерального закона от 06.10.2003 № 131-ФЗ «Об общих принципах организации местного самоуправления в Российской Федерации», Бюджетным кодексом Российской Федерации, Уставом Элитовского сельсовета Емельяновского района</w:t>
      </w:r>
      <w:proofErr w:type="gramEnd"/>
      <w:r w:rsidRPr="001F5A8D">
        <w:rPr>
          <w:rFonts w:ascii="Bookman Old Style" w:hAnsi="Bookman Old Style"/>
          <w:szCs w:val="22"/>
        </w:rPr>
        <w:t>, Элитовский сельский Совет депутатов,</w:t>
      </w:r>
    </w:p>
    <w:p w:rsidR="00864567" w:rsidRPr="001F5A8D" w:rsidRDefault="00864567" w:rsidP="00864567">
      <w:pPr>
        <w:pStyle w:val="ConsPlusNormal"/>
        <w:jc w:val="center"/>
        <w:rPr>
          <w:rFonts w:ascii="Bookman Old Style" w:hAnsi="Bookman Old Style"/>
          <w:szCs w:val="22"/>
        </w:rPr>
      </w:pPr>
    </w:p>
    <w:p w:rsidR="00864567" w:rsidRPr="001F5A8D" w:rsidRDefault="00864567" w:rsidP="00864567">
      <w:pPr>
        <w:pStyle w:val="ConsPlusNormal"/>
        <w:jc w:val="center"/>
        <w:rPr>
          <w:rFonts w:ascii="Bookman Old Style" w:hAnsi="Bookman Old Style"/>
          <w:szCs w:val="22"/>
        </w:rPr>
      </w:pPr>
      <w:r w:rsidRPr="001F5A8D">
        <w:rPr>
          <w:rFonts w:ascii="Bookman Old Style" w:hAnsi="Bookman Old Style"/>
          <w:szCs w:val="22"/>
        </w:rPr>
        <w:t>РЕШИЛ:</w:t>
      </w:r>
    </w:p>
    <w:p w:rsidR="00864567" w:rsidRPr="001F5A8D" w:rsidRDefault="00864567" w:rsidP="00864567">
      <w:pPr>
        <w:pStyle w:val="ConsPlusNormal"/>
        <w:jc w:val="center"/>
        <w:rPr>
          <w:rFonts w:ascii="Bookman Old Style" w:hAnsi="Bookman Old Style"/>
          <w:szCs w:val="22"/>
        </w:rPr>
      </w:pPr>
    </w:p>
    <w:p w:rsidR="00864567" w:rsidRPr="001F5A8D" w:rsidRDefault="00864567" w:rsidP="00864567">
      <w:pPr>
        <w:pStyle w:val="ConsPlusNormal"/>
        <w:ind w:firstLine="540"/>
        <w:jc w:val="both"/>
        <w:rPr>
          <w:rFonts w:ascii="Bookman Old Style" w:hAnsi="Bookman Old Style"/>
          <w:szCs w:val="22"/>
        </w:rPr>
      </w:pPr>
      <w:r w:rsidRPr="001F5A8D">
        <w:rPr>
          <w:rFonts w:ascii="Bookman Old Style" w:hAnsi="Bookman Old Style"/>
          <w:szCs w:val="22"/>
        </w:rPr>
        <w:t>1. Отказать администрации Элитовского сельсовета Емельяновского района Красноярского края в дополнительном выделении денежных средств из бюджета Элитовского в размере 500 000 рублей в связи с необходимостью проведения ремонтных работ жилых помещений, находящихся в муниципальной собственности Элитовского сельсовета, в связи с отсутствием в бюджете Элитовского сельсовета на 2023 год дополнительных денежных средств.</w:t>
      </w:r>
    </w:p>
    <w:p w:rsidR="00864567" w:rsidRPr="001F5A8D" w:rsidRDefault="00864567" w:rsidP="00864567">
      <w:pPr>
        <w:pStyle w:val="ConsPlusNormal"/>
        <w:jc w:val="both"/>
        <w:rPr>
          <w:rFonts w:ascii="Bookman Old Style" w:hAnsi="Bookman Old Style"/>
          <w:szCs w:val="22"/>
        </w:rPr>
      </w:pPr>
      <w:r w:rsidRPr="001F5A8D">
        <w:rPr>
          <w:rFonts w:ascii="Bookman Old Style" w:hAnsi="Bookman Old Style"/>
          <w:szCs w:val="22"/>
        </w:rPr>
        <w:t xml:space="preserve">        2. Решение подлежит публикации в средствах массовой информации.</w:t>
      </w:r>
    </w:p>
    <w:p w:rsidR="00864567" w:rsidRPr="001F5A8D" w:rsidRDefault="00864567" w:rsidP="00864567">
      <w:pPr>
        <w:pStyle w:val="ConsPlusNormal"/>
        <w:ind w:firstLine="540"/>
        <w:jc w:val="both"/>
        <w:rPr>
          <w:rFonts w:ascii="Bookman Old Style" w:hAnsi="Bookman Old Style"/>
          <w:szCs w:val="22"/>
        </w:rPr>
      </w:pPr>
      <w:r w:rsidRPr="001F5A8D">
        <w:rPr>
          <w:rFonts w:ascii="Bookman Old Style" w:hAnsi="Bookman Old Style"/>
          <w:szCs w:val="22"/>
        </w:rPr>
        <w:t>3. Настоящее Решение вступает в силу со дня его официального опубликования в газете "Элитовский вестник".</w:t>
      </w:r>
    </w:p>
    <w:p w:rsidR="00864567" w:rsidRPr="001F5A8D" w:rsidRDefault="00864567" w:rsidP="00864567">
      <w:pPr>
        <w:pStyle w:val="ConsPlusNormal"/>
        <w:ind w:firstLine="540"/>
        <w:jc w:val="both"/>
        <w:rPr>
          <w:rFonts w:ascii="Bookman Old Style" w:hAnsi="Bookman Old Style"/>
          <w:szCs w:val="22"/>
        </w:rPr>
      </w:pPr>
      <w:r w:rsidRPr="001F5A8D">
        <w:rPr>
          <w:rFonts w:ascii="Bookman Old Style" w:hAnsi="Bookman Old Style"/>
          <w:szCs w:val="22"/>
        </w:rPr>
        <w:t xml:space="preserve">4.  </w:t>
      </w:r>
      <w:proofErr w:type="gramStart"/>
      <w:r w:rsidRPr="001F5A8D">
        <w:rPr>
          <w:rFonts w:ascii="Bookman Old Style" w:hAnsi="Bookman Old Style"/>
          <w:szCs w:val="22"/>
        </w:rPr>
        <w:t>Контроль за</w:t>
      </w:r>
      <w:proofErr w:type="gramEnd"/>
      <w:r w:rsidRPr="001F5A8D">
        <w:rPr>
          <w:rFonts w:ascii="Bookman Old Style" w:hAnsi="Bookman Old Style"/>
          <w:szCs w:val="22"/>
        </w:rPr>
        <w:t xml:space="preserve"> исполнением настоящего решения возложить на председателя комиссии по финансам и бюджету Элитовского сельского Совета депутатов Долматова Д.В.</w:t>
      </w:r>
    </w:p>
    <w:p w:rsidR="00864567" w:rsidRPr="001F5A8D" w:rsidRDefault="00864567" w:rsidP="00864567">
      <w:pPr>
        <w:pStyle w:val="ConsPlusNormal"/>
        <w:jc w:val="both"/>
        <w:rPr>
          <w:rFonts w:ascii="Bookman Old Style" w:hAnsi="Bookman Old Style"/>
          <w:szCs w:val="22"/>
        </w:rPr>
      </w:pPr>
    </w:p>
    <w:p w:rsidR="00864567" w:rsidRPr="001F5A8D" w:rsidRDefault="00864567" w:rsidP="00864567">
      <w:pPr>
        <w:pStyle w:val="ConsPlusNormal"/>
        <w:jc w:val="both"/>
        <w:rPr>
          <w:rFonts w:ascii="Bookman Old Style" w:hAnsi="Bookman Old Style"/>
          <w:szCs w:val="22"/>
        </w:rPr>
      </w:pPr>
    </w:p>
    <w:p w:rsidR="00864567" w:rsidRPr="001F5A8D" w:rsidRDefault="00864567" w:rsidP="00864567">
      <w:pPr>
        <w:pStyle w:val="ConsPlusNormal"/>
        <w:jc w:val="both"/>
        <w:rPr>
          <w:rFonts w:ascii="Bookman Old Style" w:hAnsi="Bookman Old Style"/>
          <w:szCs w:val="22"/>
        </w:rPr>
      </w:pPr>
      <w:r w:rsidRPr="001F5A8D">
        <w:rPr>
          <w:rFonts w:ascii="Bookman Old Style" w:hAnsi="Bookman Old Style"/>
          <w:szCs w:val="22"/>
        </w:rPr>
        <w:t>Председатель Совета депутатов           Глава сельсовета</w:t>
      </w:r>
    </w:p>
    <w:p w:rsidR="00864567" w:rsidRPr="001F5A8D" w:rsidRDefault="00864567" w:rsidP="00864567">
      <w:pPr>
        <w:pStyle w:val="ConsPlusNormal"/>
        <w:jc w:val="both"/>
        <w:rPr>
          <w:rFonts w:ascii="Bookman Old Style" w:hAnsi="Bookman Old Style"/>
          <w:szCs w:val="22"/>
        </w:rPr>
      </w:pPr>
    </w:p>
    <w:p w:rsidR="00864567" w:rsidRPr="001F5A8D" w:rsidRDefault="00864567" w:rsidP="00864567">
      <w:pPr>
        <w:pStyle w:val="ConsPlusNormal"/>
        <w:jc w:val="both"/>
        <w:rPr>
          <w:rFonts w:ascii="Bookman Old Style" w:hAnsi="Bookman Old Style"/>
          <w:szCs w:val="22"/>
        </w:rPr>
      </w:pPr>
    </w:p>
    <w:p w:rsidR="00864567" w:rsidRPr="001F5A8D" w:rsidRDefault="00864567" w:rsidP="00864567">
      <w:pPr>
        <w:pStyle w:val="ConsPlusNormal"/>
        <w:jc w:val="both"/>
        <w:rPr>
          <w:rFonts w:ascii="Bookman Old Style" w:hAnsi="Bookman Old Style"/>
          <w:szCs w:val="22"/>
        </w:rPr>
      </w:pPr>
      <w:r w:rsidRPr="001F5A8D">
        <w:rPr>
          <w:rFonts w:ascii="Bookman Old Style" w:hAnsi="Bookman Old Style"/>
          <w:szCs w:val="22"/>
        </w:rPr>
        <w:t>__________________   С.М. Яблонский_____________________ В.В. Звягин</w:t>
      </w:r>
    </w:p>
    <w:p w:rsidR="00864567" w:rsidRDefault="00864567" w:rsidP="00D004EF">
      <w:pPr>
        <w:pStyle w:val="pre"/>
        <w:ind w:firstLine="709"/>
        <w:jc w:val="both"/>
        <w:rPr>
          <w:rFonts w:ascii="Bookman Old Style" w:hAnsi="Bookman Old Style" w:cs="Arial"/>
          <w:sz w:val="22"/>
          <w:szCs w:val="22"/>
          <w:lang w:val="ru-RU"/>
        </w:rPr>
      </w:pPr>
    </w:p>
    <w:p w:rsidR="00864567" w:rsidRDefault="00864567" w:rsidP="00D004EF">
      <w:pPr>
        <w:pStyle w:val="pre"/>
        <w:ind w:firstLine="709"/>
        <w:jc w:val="both"/>
        <w:rPr>
          <w:rFonts w:ascii="Bookman Old Style" w:hAnsi="Bookman Old Style" w:cs="Arial"/>
          <w:sz w:val="22"/>
          <w:szCs w:val="22"/>
          <w:lang w:val="ru-RU"/>
        </w:rPr>
      </w:pPr>
    </w:p>
    <w:p w:rsidR="00864567" w:rsidRDefault="00864567" w:rsidP="00D004EF">
      <w:pPr>
        <w:pStyle w:val="pre"/>
        <w:ind w:firstLine="709"/>
        <w:jc w:val="both"/>
        <w:rPr>
          <w:rFonts w:ascii="Bookman Old Style" w:hAnsi="Bookman Old Style" w:cs="Arial"/>
          <w:sz w:val="22"/>
          <w:szCs w:val="22"/>
          <w:lang w:val="ru-RU"/>
        </w:rPr>
      </w:pPr>
    </w:p>
    <w:p w:rsidR="00864567" w:rsidRDefault="00864567" w:rsidP="00D004EF">
      <w:pPr>
        <w:pStyle w:val="pre"/>
        <w:ind w:firstLine="709"/>
        <w:jc w:val="both"/>
        <w:rPr>
          <w:rFonts w:ascii="Bookman Old Style" w:hAnsi="Bookman Old Style" w:cs="Arial"/>
          <w:sz w:val="22"/>
          <w:szCs w:val="22"/>
          <w:lang w:val="ru-RU"/>
        </w:rPr>
      </w:pPr>
    </w:p>
    <w:p w:rsidR="00864567" w:rsidRDefault="00864567" w:rsidP="00D004EF">
      <w:pPr>
        <w:pStyle w:val="pre"/>
        <w:ind w:firstLine="709"/>
        <w:jc w:val="both"/>
        <w:rPr>
          <w:rFonts w:ascii="Bookman Old Style" w:hAnsi="Bookman Old Style" w:cs="Arial"/>
          <w:sz w:val="22"/>
          <w:szCs w:val="22"/>
          <w:lang w:val="ru-RU"/>
        </w:rPr>
      </w:pPr>
    </w:p>
    <w:p w:rsidR="00864567" w:rsidRDefault="00864567" w:rsidP="00D004EF">
      <w:pPr>
        <w:pStyle w:val="pre"/>
        <w:ind w:firstLine="709"/>
        <w:jc w:val="both"/>
        <w:rPr>
          <w:rFonts w:ascii="Bookman Old Style" w:hAnsi="Bookman Old Style" w:cs="Arial"/>
          <w:sz w:val="22"/>
          <w:szCs w:val="22"/>
          <w:lang w:val="ru-RU"/>
        </w:rPr>
      </w:pPr>
    </w:p>
    <w:p w:rsidR="00864567" w:rsidRDefault="00864567" w:rsidP="00D004EF">
      <w:pPr>
        <w:pStyle w:val="pre"/>
        <w:ind w:firstLine="709"/>
        <w:jc w:val="both"/>
        <w:rPr>
          <w:rFonts w:ascii="Bookman Old Style" w:hAnsi="Bookman Old Style" w:cs="Arial"/>
          <w:sz w:val="22"/>
          <w:szCs w:val="22"/>
          <w:lang w:val="ru-RU"/>
        </w:rPr>
      </w:pPr>
    </w:p>
    <w:p w:rsidR="00864567" w:rsidRDefault="00864567" w:rsidP="00D004EF">
      <w:pPr>
        <w:pStyle w:val="pre"/>
        <w:ind w:firstLine="709"/>
        <w:jc w:val="both"/>
        <w:rPr>
          <w:rFonts w:ascii="Bookman Old Style" w:hAnsi="Bookman Old Style" w:cs="Arial"/>
          <w:sz w:val="22"/>
          <w:szCs w:val="22"/>
          <w:lang w:val="ru-RU"/>
        </w:rPr>
      </w:pPr>
    </w:p>
    <w:p w:rsidR="00864567" w:rsidRDefault="00864567" w:rsidP="00D004EF">
      <w:pPr>
        <w:pStyle w:val="pre"/>
        <w:ind w:firstLine="709"/>
        <w:jc w:val="both"/>
        <w:rPr>
          <w:rFonts w:ascii="Bookman Old Style" w:hAnsi="Bookman Old Style" w:cs="Arial"/>
          <w:sz w:val="22"/>
          <w:szCs w:val="22"/>
          <w:lang w:val="ru-RU"/>
        </w:rPr>
      </w:pPr>
    </w:p>
    <w:p w:rsidR="00864567" w:rsidRDefault="00864567" w:rsidP="00D004EF">
      <w:pPr>
        <w:pStyle w:val="pre"/>
        <w:ind w:firstLine="709"/>
        <w:jc w:val="both"/>
        <w:rPr>
          <w:rFonts w:ascii="Bookman Old Style" w:hAnsi="Bookman Old Style" w:cs="Arial"/>
          <w:sz w:val="22"/>
          <w:szCs w:val="22"/>
          <w:lang w:val="ru-RU"/>
        </w:rPr>
      </w:pPr>
    </w:p>
    <w:p w:rsidR="00864567" w:rsidRPr="0068082B" w:rsidRDefault="00864567" w:rsidP="00864567">
      <w:pPr>
        <w:pStyle w:val="ConsPlusNormal"/>
        <w:jc w:val="center"/>
        <w:outlineLvl w:val="0"/>
        <w:rPr>
          <w:rFonts w:ascii="Bookman Old Style" w:hAnsi="Bookman Old Style"/>
          <w:b/>
          <w:bCs/>
          <w:szCs w:val="22"/>
        </w:rPr>
      </w:pPr>
    </w:p>
    <w:p w:rsidR="00864567" w:rsidRPr="0068082B" w:rsidRDefault="00864567" w:rsidP="00864567">
      <w:pPr>
        <w:pStyle w:val="ConsPlusNormal"/>
        <w:jc w:val="center"/>
        <w:outlineLvl w:val="0"/>
        <w:rPr>
          <w:rFonts w:ascii="Bookman Old Style" w:hAnsi="Bookman Old Style"/>
          <w:b/>
          <w:bCs/>
          <w:szCs w:val="22"/>
        </w:rPr>
      </w:pPr>
      <w:r w:rsidRPr="0068082B">
        <w:rPr>
          <w:rFonts w:ascii="Bookman Old Style" w:hAnsi="Bookman Old Style"/>
          <w:b/>
          <w:bCs/>
          <w:szCs w:val="22"/>
        </w:rPr>
        <w:t>ЭЛИТОВСКИЙ СЕЛЬСКИЙ СОВЕТ ДЕПУТАТОВ</w:t>
      </w:r>
    </w:p>
    <w:p w:rsidR="00864567" w:rsidRPr="0068082B" w:rsidRDefault="00864567" w:rsidP="00864567">
      <w:pPr>
        <w:pStyle w:val="ConsPlusNormal"/>
        <w:jc w:val="center"/>
        <w:outlineLvl w:val="0"/>
        <w:rPr>
          <w:rFonts w:ascii="Bookman Old Style" w:hAnsi="Bookman Old Style"/>
          <w:b/>
          <w:bCs/>
          <w:szCs w:val="22"/>
        </w:rPr>
      </w:pPr>
      <w:r w:rsidRPr="0068082B">
        <w:rPr>
          <w:rFonts w:ascii="Bookman Old Style" w:hAnsi="Bookman Old Style"/>
          <w:b/>
          <w:bCs/>
          <w:szCs w:val="22"/>
        </w:rPr>
        <w:t xml:space="preserve">ЕМЕЛЬЯНОВСКОГО РАЙОНА </w:t>
      </w:r>
    </w:p>
    <w:p w:rsidR="00864567" w:rsidRPr="0068082B" w:rsidRDefault="00864567" w:rsidP="00864567">
      <w:pPr>
        <w:pStyle w:val="ConsPlusNormal"/>
        <w:jc w:val="center"/>
        <w:rPr>
          <w:rFonts w:ascii="Bookman Old Style" w:hAnsi="Bookman Old Style"/>
          <w:b/>
          <w:bCs/>
          <w:szCs w:val="22"/>
        </w:rPr>
      </w:pPr>
      <w:r w:rsidRPr="0068082B">
        <w:rPr>
          <w:rFonts w:ascii="Bookman Old Style" w:hAnsi="Bookman Old Style"/>
          <w:b/>
          <w:bCs/>
          <w:szCs w:val="22"/>
        </w:rPr>
        <w:t>КРАСНОЯРСКОГО КРАЯ</w:t>
      </w:r>
    </w:p>
    <w:p w:rsidR="00864567" w:rsidRPr="0068082B" w:rsidRDefault="00864567" w:rsidP="00864567">
      <w:pPr>
        <w:pStyle w:val="ConsPlusNormal"/>
        <w:jc w:val="center"/>
        <w:rPr>
          <w:rFonts w:ascii="Bookman Old Style" w:hAnsi="Bookman Old Style"/>
          <w:b/>
          <w:bCs/>
          <w:szCs w:val="22"/>
        </w:rPr>
      </w:pPr>
    </w:p>
    <w:p w:rsidR="00864567" w:rsidRPr="0068082B" w:rsidRDefault="00864567" w:rsidP="00864567">
      <w:pPr>
        <w:spacing w:after="0" w:line="240" w:lineRule="auto"/>
        <w:jc w:val="center"/>
        <w:rPr>
          <w:rFonts w:ascii="Bookman Old Style" w:hAnsi="Bookman Old Style" w:cs="Times New Roman"/>
          <w:b/>
        </w:rPr>
      </w:pPr>
      <w:r w:rsidRPr="0068082B">
        <w:rPr>
          <w:rFonts w:ascii="Bookman Old Style" w:hAnsi="Bookman Old Style" w:cs="Times New Roman"/>
          <w:b/>
        </w:rPr>
        <w:t>РЕШЕНИЕ</w:t>
      </w:r>
    </w:p>
    <w:p w:rsidR="00864567" w:rsidRPr="0068082B" w:rsidRDefault="00864567" w:rsidP="00864567">
      <w:pPr>
        <w:spacing w:after="0" w:line="240" w:lineRule="auto"/>
        <w:jc w:val="center"/>
        <w:rPr>
          <w:rFonts w:ascii="Bookman Old Style" w:hAnsi="Bookman Old Style" w:cs="Times New Roman"/>
          <w:b/>
        </w:rPr>
      </w:pPr>
    </w:p>
    <w:p w:rsidR="00864567" w:rsidRPr="0068082B" w:rsidRDefault="00864567" w:rsidP="00864567">
      <w:pPr>
        <w:spacing w:after="0" w:line="240" w:lineRule="auto"/>
        <w:rPr>
          <w:rFonts w:ascii="Bookman Old Style" w:hAnsi="Bookman Old Style" w:cs="Times New Roman"/>
          <w:b/>
        </w:rPr>
      </w:pPr>
    </w:p>
    <w:p w:rsidR="00864567" w:rsidRPr="0068082B" w:rsidRDefault="00864567" w:rsidP="00864567">
      <w:pPr>
        <w:spacing w:after="0" w:line="240" w:lineRule="auto"/>
        <w:rPr>
          <w:rFonts w:ascii="Bookman Old Style" w:hAnsi="Bookman Old Style" w:cs="Times New Roman"/>
        </w:rPr>
      </w:pPr>
      <w:r w:rsidRPr="0068082B">
        <w:rPr>
          <w:rFonts w:ascii="Bookman Old Style" w:hAnsi="Bookman Old Style" w:cs="Times New Roman"/>
        </w:rPr>
        <w:t>20.12.2022                                    п. Элита</w:t>
      </w:r>
      <w:r w:rsidRPr="0068082B">
        <w:rPr>
          <w:rFonts w:ascii="Bookman Old Style" w:hAnsi="Bookman Old Style" w:cs="Times New Roman"/>
        </w:rPr>
        <w:tab/>
      </w:r>
      <w:r w:rsidRPr="0068082B">
        <w:rPr>
          <w:rFonts w:ascii="Bookman Old Style" w:hAnsi="Bookman Old Style" w:cs="Times New Roman"/>
        </w:rPr>
        <w:tab/>
      </w:r>
      <w:r w:rsidRPr="0068082B">
        <w:rPr>
          <w:rFonts w:ascii="Bookman Old Style" w:hAnsi="Bookman Old Style" w:cs="Times New Roman"/>
        </w:rPr>
        <w:tab/>
        <w:t>№18-197р</w:t>
      </w:r>
    </w:p>
    <w:p w:rsidR="00864567" w:rsidRPr="0068082B" w:rsidRDefault="00864567" w:rsidP="00864567">
      <w:pPr>
        <w:spacing w:after="0" w:line="240" w:lineRule="auto"/>
        <w:rPr>
          <w:rFonts w:ascii="Bookman Old Style" w:hAnsi="Bookman Old Style" w:cs="Times New Roman"/>
        </w:rPr>
      </w:pPr>
    </w:p>
    <w:p w:rsidR="00864567" w:rsidRPr="0068082B" w:rsidRDefault="00864567" w:rsidP="00864567">
      <w:pPr>
        <w:pStyle w:val="ConsPlusNormal"/>
        <w:jc w:val="center"/>
        <w:rPr>
          <w:rFonts w:ascii="Bookman Old Style" w:hAnsi="Bookman Old Style"/>
          <w:b/>
          <w:bCs/>
          <w:szCs w:val="22"/>
        </w:rPr>
      </w:pPr>
    </w:p>
    <w:p w:rsidR="00864567" w:rsidRPr="0068082B" w:rsidRDefault="00864567" w:rsidP="00864567">
      <w:pPr>
        <w:pStyle w:val="ConsPlusNormal"/>
        <w:rPr>
          <w:rFonts w:ascii="Bookman Old Style" w:hAnsi="Bookman Old Style"/>
          <w:bCs/>
          <w:szCs w:val="22"/>
        </w:rPr>
      </w:pPr>
      <w:r w:rsidRPr="0068082B">
        <w:rPr>
          <w:rFonts w:ascii="Bookman Old Style" w:hAnsi="Bookman Old Style"/>
          <w:bCs/>
          <w:szCs w:val="22"/>
        </w:rPr>
        <w:t xml:space="preserve">О выделении </w:t>
      </w:r>
      <w:proofErr w:type="gramStart"/>
      <w:r w:rsidRPr="0068082B">
        <w:rPr>
          <w:rFonts w:ascii="Bookman Old Style" w:hAnsi="Bookman Old Style"/>
          <w:bCs/>
          <w:szCs w:val="22"/>
        </w:rPr>
        <w:t>дополнительных</w:t>
      </w:r>
      <w:proofErr w:type="gramEnd"/>
      <w:r w:rsidRPr="0068082B">
        <w:rPr>
          <w:rFonts w:ascii="Bookman Old Style" w:hAnsi="Bookman Old Style"/>
          <w:bCs/>
          <w:szCs w:val="22"/>
        </w:rPr>
        <w:t xml:space="preserve"> </w:t>
      </w:r>
    </w:p>
    <w:p w:rsidR="00864567" w:rsidRPr="0068082B" w:rsidRDefault="00864567" w:rsidP="00864567">
      <w:pPr>
        <w:pStyle w:val="ConsPlusNormal"/>
        <w:rPr>
          <w:rFonts w:ascii="Bookman Old Style" w:hAnsi="Bookman Old Style"/>
          <w:bCs/>
          <w:szCs w:val="22"/>
        </w:rPr>
      </w:pPr>
      <w:r w:rsidRPr="0068082B">
        <w:rPr>
          <w:rFonts w:ascii="Bookman Old Style" w:hAnsi="Bookman Old Style"/>
          <w:bCs/>
          <w:szCs w:val="22"/>
        </w:rPr>
        <w:t>денежных средств на проведения</w:t>
      </w:r>
    </w:p>
    <w:p w:rsidR="00864567" w:rsidRPr="0068082B" w:rsidRDefault="00864567" w:rsidP="00864567">
      <w:pPr>
        <w:pStyle w:val="ConsPlusNormal"/>
        <w:rPr>
          <w:rFonts w:ascii="Bookman Old Style" w:hAnsi="Bookman Old Style"/>
          <w:bCs/>
          <w:szCs w:val="22"/>
        </w:rPr>
      </w:pPr>
      <w:r w:rsidRPr="0068082B">
        <w:rPr>
          <w:rFonts w:ascii="Bookman Old Style" w:hAnsi="Bookman Old Style"/>
          <w:bCs/>
          <w:szCs w:val="22"/>
        </w:rPr>
        <w:t xml:space="preserve">ремонтных работ по обустройству </w:t>
      </w:r>
    </w:p>
    <w:p w:rsidR="00864567" w:rsidRPr="0068082B" w:rsidRDefault="00864567" w:rsidP="00864567">
      <w:pPr>
        <w:pStyle w:val="ConsPlusNormal"/>
        <w:rPr>
          <w:rFonts w:ascii="Bookman Old Style" w:hAnsi="Bookman Old Style"/>
          <w:bCs/>
          <w:szCs w:val="22"/>
        </w:rPr>
      </w:pPr>
      <w:r w:rsidRPr="0068082B">
        <w:rPr>
          <w:rFonts w:ascii="Bookman Old Style" w:hAnsi="Bookman Old Style"/>
          <w:bCs/>
          <w:szCs w:val="22"/>
        </w:rPr>
        <w:t>территории детского сада</w:t>
      </w:r>
    </w:p>
    <w:p w:rsidR="00864567" w:rsidRPr="0068082B" w:rsidRDefault="00864567" w:rsidP="00864567">
      <w:pPr>
        <w:pStyle w:val="ConsPlusNormal"/>
        <w:rPr>
          <w:rFonts w:ascii="Bookman Old Style" w:hAnsi="Bookman Old Style"/>
          <w:bCs/>
          <w:color w:val="000000" w:themeColor="text1"/>
          <w:szCs w:val="22"/>
        </w:rPr>
      </w:pPr>
      <w:r w:rsidRPr="0068082B">
        <w:rPr>
          <w:rFonts w:ascii="Bookman Old Style" w:hAnsi="Bookman Old Style"/>
          <w:bCs/>
          <w:szCs w:val="22"/>
        </w:rPr>
        <w:t xml:space="preserve">в п. Элита </w:t>
      </w:r>
      <w:r w:rsidRPr="0068082B">
        <w:rPr>
          <w:rFonts w:ascii="Bookman Old Style" w:hAnsi="Bookman Old Style"/>
          <w:bCs/>
          <w:color w:val="000000" w:themeColor="text1"/>
          <w:szCs w:val="22"/>
        </w:rPr>
        <w:t xml:space="preserve">Емельяновского района </w:t>
      </w:r>
    </w:p>
    <w:p w:rsidR="00864567" w:rsidRPr="0068082B" w:rsidRDefault="00864567" w:rsidP="00864567">
      <w:pPr>
        <w:pStyle w:val="ConsPlusNormal"/>
        <w:rPr>
          <w:rFonts w:ascii="Bookman Old Style" w:hAnsi="Bookman Old Style"/>
          <w:bCs/>
          <w:color w:val="FF0000"/>
          <w:szCs w:val="22"/>
        </w:rPr>
      </w:pPr>
      <w:r w:rsidRPr="0068082B">
        <w:rPr>
          <w:rFonts w:ascii="Bookman Old Style" w:hAnsi="Bookman Old Style"/>
          <w:bCs/>
          <w:color w:val="000000" w:themeColor="text1"/>
          <w:szCs w:val="22"/>
        </w:rPr>
        <w:t>Красноярского края</w:t>
      </w:r>
    </w:p>
    <w:p w:rsidR="00864567" w:rsidRPr="0068082B" w:rsidRDefault="00864567" w:rsidP="00864567">
      <w:pPr>
        <w:pStyle w:val="ConsPlusNormal"/>
        <w:rPr>
          <w:rFonts w:ascii="Bookman Old Style" w:hAnsi="Bookman Old Style"/>
          <w:bCs/>
          <w:szCs w:val="22"/>
        </w:rPr>
      </w:pPr>
    </w:p>
    <w:p w:rsidR="00864567" w:rsidRPr="0068082B" w:rsidRDefault="00864567" w:rsidP="00864567">
      <w:pPr>
        <w:pStyle w:val="ConsPlusNormal"/>
        <w:rPr>
          <w:rFonts w:ascii="Bookman Old Style" w:hAnsi="Bookman Old Style"/>
          <w:bCs/>
          <w:szCs w:val="22"/>
        </w:rPr>
      </w:pPr>
    </w:p>
    <w:p w:rsidR="00864567" w:rsidRPr="0068082B" w:rsidRDefault="00864567" w:rsidP="00864567">
      <w:pPr>
        <w:pStyle w:val="ConsPlusNormal"/>
        <w:ind w:firstLine="708"/>
        <w:jc w:val="both"/>
        <w:rPr>
          <w:rFonts w:ascii="Bookman Old Style" w:hAnsi="Bookman Old Style"/>
          <w:szCs w:val="22"/>
        </w:rPr>
      </w:pPr>
      <w:proofErr w:type="gramStart"/>
      <w:r w:rsidRPr="0068082B">
        <w:rPr>
          <w:rFonts w:ascii="Bookman Old Style" w:hAnsi="Bookman Old Style"/>
          <w:szCs w:val="22"/>
        </w:rPr>
        <w:t>Рассмотрев представленные материалы по вопросу выделения дополнительных денежных средств из бюджета Элитовского сельсовета на 2023 год в размере 1 800 000 рублей в связи с намеченным вводом в эксплуатацию детского сада на 270 мест необходимо обустройство ближайшей территории в соответствии с нормами национального стандарта,  руководствуясь ст. 14  Федерального закона от 06.10.2003 № 131-ФЗ «Об общих принципах организации местного самоуправления в Российской</w:t>
      </w:r>
      <w:proofErr w:type="gramEnd"/>
      <w:r w:rsidRPr="0068082B">
        <w:rPr>
          <w:rFonts w:ascii="Bookman Old Style" w:hAnsi="Bookman Old Style"/>
          <w:szCs w:val="22"/>
        </w:rPr>
        <w:t xml:space="preserve"> Федерации», Бюджетным кодексом Российской Федерации, Уставом Элитовского сельсовета Емельяновского района, Элитовский сельский Совет депутатов,</w:t>
      </w:r>
    </w:p>
    <w:p w:rsidR="00864567" w:rsidRPr="0068082B" w:rsidRDefault="00864567" w:rsidP="00864567">
      <w:pPr>
        <w:pStyle w:val="ConsPlusNormal"/>
        <w:jc w:val="center"/>
        <w:rPr>
          <w:rFonts w:ascii="Bookman Old Style" w:hAnsi="Bookman Old Style"/>
          <w:szCs w:val="22"/>
        </w:rPr>
      </w:pPr>
    </w:p>
    <w:p w:rsidR="00864567" w:rsidRPr="0068082B" w:rsidRDefault="00864567" w:rsidP="00864567">
      <w:pPr>
        <w:pStyle w:val="ConsPlusNormal"/>
        <w:jc w:val="center"/>
        <w:rPr>
          <w:rFonts w:ascii="Bookman Old Style" w:hAnsi="Bookman Old Style"/>
          <w:szCs w:val="22"/>
        </w:rPr>
      </w:pPr>
      <w:r w:rsidRPr="0068082B">
        <w:rPr>
          <w:rFonts w:ascii="Bookman Old Style" w:hAnsi="Bookman Old Style"/>
          <w:szCs w:val="22"/>
        </w:rPr>
        <w:t>РЕШИЛ:</w:t>
      </w:r>
    </w:p>
    <w:p w:rsidR="00864567" w:rsidRPr="0068082B" w:rsidRDefault="00864567" w:rsidP="00864567">
      <w:pPr>
        <w:pStyle w:val="ConsPlusNormal"/>
        <w:jc w:val="center"/>
        <w:rPr>
          <w:rFonts w:ascii="Bookman Old Style" w:hAnsi="Bookman Old Style"/>
          <w:szCs w:val="22"/>
        </w:rPr>
      </w:pPr>
    </w:p>
    <w:p w:rsidR="00864567" w:rsidRPr="0068082B" w:rsidRDefault="00864567" w:rsidP="00864567">
      <w:pPr>
        <w:pStyle w:val="ConsPlusNormal"/>
        <w:ind w:firstLine="540"/>
        <w:jc w:val="both"/>
        <w:rPr>
          <w:rFonts w:ascii="Bookman Old Style" w:hAnsi="Bookman Old Style"/>
          <w:szCs w:val="22"/>
        </w:rPr>
      </w:pPr>
      <w:r w:rsidRPr="0068082B">
        <w:rPr>
          <w:rFonts w:ascii="Bookman Old Style" w:hAnsi="Bookman Old Style"/>
          <w:szCs w:val="22"/>
        </w:rPr>
        <w:t xml:space="preserve">1. Предусмотреть из бюджета Элитовского сельсовета Емельяновского района Красноярского края при корректировке </w:t>
      </w:r>
      <w:proofErr w:type="spellStart"/>
      <w:r w:rsidRPr="0068082B">
        <w:rPr>
          <w:rFonts w:ascii="Bookman Old Style" w:hAnsi="Bookman Old Style"/>
          <w:szCs w:val="22"/>
        </w:rPr>
        <w:t>бюджетавыделении</w:t>
      </w:r>
      <w:proofErr w:type="spellEnd"/>
      <w:r w:rsidRPr="0068082B">
        <w:rPr>
          <w:rFonts w:ascii="Bookman Old Style" w:hAnsi="Bookman Old Style"/>
          <w:szCs w:val="22"/>
        </w:rPr>
        <w:t xml:space="preserve"> денежных средств из бюджета Элитовского в размере 1 800 000 рублей на обустройство ближайшей территории детского сада на 270 мест в соответствии с нормами национального стандарта.</w:t>
      </w:r>
    </w:p>
    <w:p w:rsidR="00864567" w:rsidRPr="0068082B" w:rsidRDefault="00864567" w:rsidP="00864567">
      <w:pPr>
        <w:pStyle w:val="ConsPlusNormal"/>
        <w:jc w:val="both"/>
        <w:rPr>
          <w:rFonts w:ascii="Bookman Old Style" w:hAnsi="Bookman Old Style"/>
          <w:szCs w:val="22"/>
        </w:rPr>
      </w:pPr>
      <w:r w:rsidRPr="0068082B">
        <w:rPr>
          <w:rFonts w:ascii="Bookman Old Style" w:hAnsi="Bookman Old Style"/>
          <w:szCs w:val="22"/>
        </w:rPr>
        <w:t xml:space="preserve"> 2. Решение подлежит публикации в средствах массовой информации.</w:t>
      </w:r>
    </w:p>
    <w:p w:rsidR="00864567" w:rsidRPr="0068082B" w:rsidRDefault="00864567" w:rsidP="00864567">
      <w:pPr>
        <w:pStyle w:val="ConsPlusNormal"/>
        <w:ind w:firstLine="540"/>
        <w:jc w:val="both"/>
        <w:rPr>
          <w:rFonts w:ascii="Bookman Old Style" w:hAnsi="Bookman Old Style"/>
          <w:szCs w:val="22"/>
        </w:rPr>
      </w:pPr>
      <w:r w:rsidRPr="0068082B">
        <w:rPr>
          <w:rFonts w:ascii="Bookman Old Style" w:hAnsi="Bookman Old Style"/>
          <w:szCs w:val="22"/>
        </w:rPr>
        <w:t>3. Настоящее Решение вступает в силу со дня его официального опубликования в газете "Элитовский вестник".</w:t>
      </w:r>
    </w:p>
    <w:p w:rsidR="00864567" w:rsidRPr="0068082B" w:rsidRDefault="00864567" w:rsidP="00864567">
      <w:pPr>
        <w:pStyle w:val="ConsPlusNormal"/>
        <w:ind w:firstLine="540"/>
        <w:jc w:val="both"/>
        <w:rPr>
          <w:rFonts w:ascii="Bookman Old Style" w:hAnsi="Bookman Old Style"/>
          <w:szCs w:val="22"/>
        </w:rPr>
      </w:pPr>
      <w:r w:rsidRPr="0068082B">
        <w:rPr>
          <w:rFonts w:ascii="Bookman Old Style" w:hAnsi="Bookman Old Style"/>
          <w:szCs w:val="22"/>
        </w:rPr>
        <w:t xml:space="preserve">4. Контроль за исполнением настоящего решения возложить на председателя комиссии по финансам и бюджету Элитовского сельского Совета депутатов </w:t>
      </w:r>
      <w:proofErr w:type="gramStart"/>
      <w:r w:rsidRPr="0068082B">
        <w:rPr>
          <w:rFonts w:ascii="Bookman Old Style" w:hAnsi="Bookman Old Style"/>
          <w:szCs w:val="22"/>
        </w:rPr>
        <w:t>-</w:t>
      </w:r>
      <w:proofErr w:type="spellStart"/>
      <w:r w:rsidRPr="0068082B">
        <w:rPr>
          <w:rFonts w:ascii="Bookman Old Style" w:hAnsi="Bookman Old Style"/>
          <w:szCs w:val="22"/>
        </w:rPr>
        <w:t>Д</w:t>
      </w:r>
      <w:proofErr w:type="gramEnd"/>
      <w:r w:rsidRPr="0068082B">
        <w:rPr>
          <w:rFonts w:ascii="Bookman Old Style" w:hAnsi="Bookman Old Style"/>
          <w:szCs w:val="22"/>
        </w:rPr>
        <w:t>олматоваД.В</w:t>
      </w:r>
      <w:proofErr w:type="spellEnd"/>
      <w:r w:rsidRPr="0068082B">
        <w:rPr>
          <w:rFonts w:ascii="Bookman Old Style" w:hAnsi="Bookman Old Style"/>
          <w:szCs w:val="22"/>
        </w:rPr>
        <w:t>.</w:t>
      </w:r>
    </w:p>
    <w:p w:rsidR="00864567" w:rsidRPr="0068082B" w:rsidRDefault="00864567" w:rsidP="00864567">
      <w:pPr>
        <w:pStyle w:val="ConsPlusNormal"/>
        <w:jc w:val="both"/>
        <w:rPr>
          <w:rFonts w:ascii="Bookman Old Style" w:hAnsi="Bookman Old Style"/>
          <w:szCs w:val="22"/>
        </w:rPr>
      </w:pPr>
    </w:p>
    <w:p w:rsidR="00864567" w:rsidRPr="0068082B" w:rsidRDefault="00864567" w:rsidP="00864567">
      <w:pPr>
        <w:pStyle w:val="ConsPlusNormal"/>
        <w:jc w:val="both"/>
        <w:rPr>
          <w:rFonts w:ascii="Bookman Old Style" w:hAnsi="Bookman Old Style"/>
          <w:szCs w:val="22"/>
        </w:rPr>
      </w:pPr>
    </w:p>
    <w:p w:rsidR="00864567" w:rsidRPr="0068082B" w:rsidRDefault="00864567" w:rsidP="00864567">
      <w:pPr>
        <w:pStyle w:val="ConsPlusNormal"/>
        <w:jc w:val="both"/>
        <w:rPr>
          <w:rFonts w:ascii="Bookman Old Style" w:hAnsi="Bookman Old Style"/>
          <w:szCs w:val="22"/>
        </w:rPr>
      </w:pPr>
    </w:p>
    <w:p w:rsidR="00864567" w:rsidRPr="0068082B" w:rsidRDefault="00864567" w:rsidP="00864567">
      <w:pPr>
        <w:pStyle w:val="ConsPlusNormal"/>
        <w:jc w:val="both"/>
        <w:rPr>
          <w:rFonts w:ascii="Bookman Old Style" w:hAnsi="Bookman Old Style"/>
          <w:szCs w:val="22"/>
        </w:rPr>
      </w:pPr>
    </w:p>
    <w:p w:rsidR="00864567" w:rsidRPr="0068082B" w:rsidRDefault="00864567" w:rsidP="00864567">
      <w:pPr>
        <w:pStyle w:val="ConsPlusNormal"/>
        <w:jc w:val="both"/>
        <w:rPr>
          <w:rFonts w:ascii="Bookman Old Style" w:hAnsi="Bookman Old Style"/>
          <w:szCs w:val="22"/>
        </w:rPr>
      </w:pPr>
      <w:r w:rsidRPr="0068082B">
        <w:rPr>
          <w:rFonts w:ascii="Bookman Old Style" w:hAnsi="Bookman Old Style"/>
          <w:szCs w:val="22"/>
        </w:rPr>
        <w:t>Председатель Совета депутатов        Глава сельсовета</w:t>
      </w:r>
    </w:p>
    <w:p w:rsidR="00864567" w:rsidRPr="0068082B" w:rsidRDefault="00864567" w:rsidP="00864567">
      <w:pPr>
        <w:pStyle w:val="ConsPlusNormal"/>
        <w:jc w:val="both"/>
        <w:rPr>
          <w:rFonts w:ascii="Bookman Old Style" w:hAnsi="Bookman Old Style"/>
          <w:szCs w:val="22"/>
        </w:rPr>
      </w:pPr>
    </w:p>
    <w:p w:rsidR="00864567" w:rsidRPr="0068082B" w:rsidRDefault="00864567" w:rsidP="00864567">
      <w:pPr>
        <w:pStyle w:val="ConsPlusNormal"/>
        <w:jc w:val="both"/>
        <w:rPr>
          <w:rFonts w:ascii="Bookman Old Style" w:hAnsi="Bookman Old Style"/>
          <w:szCs w:val="22"/>
        </w:rPr>
      </w:pPr>
    </w:p>
    <w:p w:rsidR="00864567" w:rsidRPr="0068082B" w:rsidRDefault="00864567" w:rsidP="00864567">
      <w:pPr>
        <w:pStyle w:val="ConsPlusNormal"/>
        <w:jc w:val="both"/>
        <w:rPr>
          <w:rFonts w:ascii="Bookman Old Style" w:hAnsi="Bookman Old Style"/>
          <w:szCs w:val="22"/>
        </w:rPr>
      </w:pPr>
      <w:r w:rsidRPr="0068082B">
        <w:rPr>
          <w:rFonts w:ascii="Bookman Old Style" w:hAnsi="Bookman Old Style"/>
          <w:szCs w:val="22"/>
        </w:rPr>
        <w:t>__________________   С.М. Яблонский_____________________ В.В. Звягин</w:t>
      </w:r>
    </w:p>
    <w:p w:rsidR="00864567" w:rsidRDefault="00864567" w:rsidP="00D004EF">
      <w:pPr>
        <w:pStyle w:val="pre"/>
        <w:ind w:firstLine="709"/>
        <w:jc w:val="both"/>
        <w:rPr>
          <w:rFonts w:ascii="Bookman Old Style" w:hAnsi="Bookman Old Style" w:cs="Arial"/>
          <w:sz w:val="22"/>
          <w:szCs w:val="22"/>
          <w:lang w:val="ru-RU"/>
        </w:rPr>
      </w:pPr>
    </w:p>
    <w:p w:rsidR="00864567" w:rsidRDefault="00864567" w:rsidP="00D004EF">
      <w:pPr>
        <w:pStyle w:val="pre"/>
        <w:ind w:firstLine="709"/>
        <w:jc w:val="both"/>
        <w:rPr>
          <w:rFonts w:ascii="Bookman Old Style" w:hAnsi="Bookman Old Style" w:cs="Arial"/>
          <w:sz w:val="22"/>
          <w:szCs w:val="22"/>
          <w:lang w:val="ru-RU"/>
        </w:rPr>
      </w:pPr>
    </w:p>
    <w:p w:rsidR="00864567" w:rsidRDefault="00864567" w:rsidP="00D004EF">
      <w:pPr>
        <w:pStyle w:val="pre"/>
        <w:ind w:firstLine="709"/>
        <w:jc w:val="both"/>
        <w:rPr>
          <w:rFonts w:ascii="Bookman Old Style" w:hAnsi="Bookman Old Style" w:cs="Arial"/>
          <w:sz w:val="22"/>
          <w:szCs w:val="22"/>
          <w:lang w:val="ru-RU"/>
        </w:rPr>
      </w:pPr>
    </w:p>
    <w:p w:rsidR="00864567" w:rsidRDefault="00864567" w:rsidP="00D004EF">
      <w:pPr>
        <w:pStyle w:val="pre"/>
        <w:ind w:firstLine="709"/>
        <w:jc w:val="both"/>
        <w:rPr>
          <w:rFonts w:ascii="Bookman Old Style" w:hAnsi="Bookman Old Style" w:cs="Arial"/>
          <w:sz w:val="22"/>
          <w:szCs w:val="22"/>
          <w:lang w:val="ru-RU"/>
        </w:rPr>
      </w:pPr>
    </w:p>
    <w:p w:rsidR="00864567" w:rsidRDefault="00864567" w:rsidP="00D004EF">
      <w:pPr>
        <w:pStyle w:val="pre"/>
        <w:ind w:firstLine="709"/>
        <w:jc w:val="both"/>
        <w:rPr>
          <w:rFonts w:ascii="Bookman Old Style" w:hAnsi="Bookman Old Style" w:cs="Arial"/>
          <w:sz w:val="22"/>
          <w:szCs w:val="22"/>
          <w:lang w:val="ru-RU"/>
        </w:rPr>
      </w:pPr>
    </w:p>
    <w:p w:rsidR="00864567" w:rsidRPr="00E631D1" w:rsidRDefault="00864567" w:rsidP="00864567">
      <w:pPr>
        <w:pStyle w:val="ConsPlusNormal"/>
        <w:jc w:val="center"/>
        <w:outlineLvl w:val="0"/>
        <w:rPr>
          <w:rFonts w:ascii="Bookman Old Style" w:hAnsi="Bookman Old Style"/>
          <w:b/>
          <w:bCs/>
          <w:szCs w:val="22"/>
        </w:rPr>
      </w:pPr>
    </w:p>
    <w:p w:rsidR="00864567" w:rsidRPr="00E631D1" w:rsidRDefault="00864567" w:rsidP="00864567">
      <w:pPr>
        <w:pStyle w:val="ConsPlusNormal"/>
        <w:jc w:val="center"/>
        <w:outlineLvl w:val="0"/>
        <w:rPr>
          <w:rFonts w:ascii="Bookman Old Style" w:hAnsi="Bookman Old Style"/>
          <w:b/>
          <w:bCs/>
          <w:szCs w:val="22"/>
        </w:rPr>
      </w:pPr>
      <w:r w:rsidRPr="00E631D1">
        <w:rPr>
          <w:rFonts w:ascii="Bookman Old Style" w:hAnsi="Bookman Old Style"/>
          <w:b/>
          <w:bCs/>
          <w:szCs w:val="22"/>
        </w:rPr>
        <w:t>ЭЛИТОВСКИЙ СЕЛЬСКИЙ СОВЕТ ДЕПУТАТОВ</w:t>
      </w:r>
    </w:p>
    <w:p w:rsidR="00864567" w:rsidRPr="00E631D1" w:rsidRDefault="00864567" w:rsidP="00864567">
      <w:pPr>
        <w:pStyle w:val="ConsPlusNormal"/>
        <w:jc w:val="center"/>
        <w:outlineLvl w:val="0"/>
        <w:rPr>
          <w:rFonts w:ascii="Bookman Old Style" w:hAnsi="Bookman Old Style"/>
          <w:b/>
          <w:bCs/>
          <w:szCs w:val="22"/>
        </w:rPr>
      </w:pPr>
      <w:r w:rsidRPr="00E631D1">
        <w:rPr>
          <w:rFonts w:ascii="Bookman Old Style" w:hAnsi="Bookman Old Style"/>
          <w:b/>
          <w:bCs/>
          <w:szCs w:val="22"/>
        </w:rPr>
        <w:t xml:space="preserve">ЕМЕЛЬЯНОВСКОГО РАЙОНА </w:t>
      </w:r>
    </w:p>
    <w:p w:rsidR="00864567" w:rsidRPr="00E631D1" w:rsidRDefault="00864567" w:rsidP="00864567">
      <w:pPr>
        <w:pStyle w:val="ConsPlusNormal"/>
        <w:jc w:val="center"/>
        <w:rPr>
          <w:rFonts w:ascii="Bookman Old Style" w:hAnsi="Bookman Old Style"/>
          <w:b/>
          <w:bCs/>
          <w:szCs w:val="22"/>
        </w:rPr>
      </w:pPr>
      <w:r w:rsidRPr="00E631D1">
        <w:rPr>
          <w:rFonts w:ascii="Bookman Old Style" w:hAnsi="Bookman Old Style"/>
          <w:b/>
          <w:bCs/>
          <w:szCs w:val="22"/>
        </w:rPr>
        <w:t>КРАСНОЯРСКОГО КРАЯ</w:t>
      </w:r>
    </w:p>
    <w:p w:rsidR="00864567" w:rsidRPr="00E631D1" w:rsidRDefault="00864567" w:rsidP="00864567">
      <w:pPr>
        <w:pStyle w:val="ConsPlusNormal"/>
        <w:jc w:val="center"/>
        <w:rPr>
          <w:rFonts w:ascii="Bookman Old Style" w:hAnsi="Bookman Old Style"/>
          <w:b/>
          <w:bCs/>
          <w:szCs w:val="22"/>
        </w:rPr>
      </w:pPr>
    </w:p>
    <w:p w:rsidR="00864567" w:rsidRPr="00E631D1" w:rsidRDefault="00864567" w:rsidP="00864567">
      <w:pPr>
        <w:spacing w:after="0" w:line="240" w:lineRule="auto"/>
        <w:jc w:val="center"/>
        <w:rPr>
          <w:rFonts w:ascii="Bookman Old Style" w:hAnsi="Bookman Old Style" w:cs="Times New Roman"/>
          <w:b/>
        </w:rPr>
      </w:pPr>
      <w:r w:rsidRPr="00E631D1">
        <w:rPr>
          <w:rFonts w:ascii="Bookman Old Style" w:hAnsi="Bookman Old Style" w:cs="Times New Roman"/>
          <w:b/>
        </w:rPr>
        <w:t>РЕШЕНИЕ</w:t>
      </w:r>
    </w:p>
    <w:p w:rsidR="00864567" w:rsidRPr="00E631D1" w:rsidRDefault="00864567" w:rsidP="00864567">
      <w:pPr>
        <w:spacing w:after="0" w:line="240" w:lineRule="auto"/>
        <w:jc w:val="center"/>
        <w:rPr>
          <w:rFonts w:ascii="Bookman Old Style" w:hAnsi="Bookman Old Style" w:cs="Times New Roman"/>
          <w:b/>
        </w:rPr>
      </w:pPr>
    </w:p>
    <w:p w:rsidR="00864567" w:rsidRPr="00E631D1" w:rsidRDefault="00864567" w:rsidP="00864567">
      <w:pPr>
        <w:spacing w:after="0" w:line="240" w:lineRule="auto"/>
        <w:rPr>
          <w:rFonts w:ascii="Bookman Old Style" w:hAnsi="Bookman Old Style" w:cs="Times New Roman"/>
          <w:b/>
        </w:rPr>
      </w:pPr>
    </w:p>
    <w:p w:rsidR="00864567" w:rsidRPr="00E631D1" w:rsidRDefault="00864567" w:rsidP="00864567">
      <w:pPr>
        <w:spacing w:after="0" w:line="240" w:lineRule="auto"/>
        <w:rPr>
          <w:rFonts w:ascii="Bookman Old Style" w:hAnsi="Bookman Old Style" w:cs="Times New Roman"/>
        </w:rPr>
      </w:pPr>
      <w:r>
        <w:rPr>
          <w:rFonts w:ascii="Bookman Old Style" w:hAnsi="Bookman Old Style" w:cs="Times New Roman"/>
        </w:rPr>
        <w:t>20.12.2022</w:t>
      </w:r>
      <w:r w:rsidRPr="00E631D1">
        <w:rPr>
          <w:rFonts w:ascii="Bookman Old Style" w:hAnsi="Bookman Old Style" w:cs="Times New Roman"/>
        </w:rPr>
        <w:t xml:space="preserve">  п. Элита</w:t>
      </w:r>
      <w:r w:rsidRPr="00E631D1">
        <w:rPr>
          <w:rFonts w:ascii="Bookman Old Style" w:hAnsi="Bookman Old Style" w:cs="Times New Roman"/>
        </w:rPr>
        <w:tab/>
      </w:r>
      <w:r w:rsidRPr="00E631D1">
        <w:rPr>
          <w:rFonts w:ascii="Bookman Old Style" w:hAnsi="Bookman Old Style" w:cs="Times New Roman"/>
        </w:rPr>
        <w:tab/>
      </w:r>
      <w:r w:rsidRPr="00E631D1">
        <w:rPr>
          <w:rFonts w:ascii="Bookman Old Style" w:hAnsi="Bookman Old Style" w:cs="Times New Roman"/>
        </w:rPr>
        <w:tab/>
        <w:t>№</w:t>
      </w:r>
      <w:r>
        <w:rPr>
          <w:rFonts w:ascii="Bookman Old Style" w:hAnsi="Bookman Old Style" w:cs="Times New Roman"/>
        </w:rPr>
        <w:t xml:space="preserve">18-198 </w:t>
      </w:r>
      <w:proofErr w:type="spellStart"/>
      <w:proofErr w:type="gramStart"/>
      <w:r w:rsidRPr="00E631D1">
        <w:rPr>
          <w:rFonts w:ascii="Bookman Old Style" w:hAnsi="Bookman Old Style" w:cs="Times New Roman"/>
        </w:rPr>
        <w:t>р</w:t>
      </w:r>
      <w:proofErr w:type="spellEnd"/>
      <w:proofErr w:type="gramEnd"/>
    </w:p>
    <w:p w:rsidR="00864567" w:rsidRPr="00E631D1" w:rsidRDefault="00864567" w:rsidP="00864567">
      <w:pPr>
        <w:spacing w:after="0" w:line="240" w:lineRule="auto"/>
        <w:rPr>
          <w:rFonts w:ascii="Bookman Old Style" w:hAnsi="Bookman Old Style" w:cs="Times New Roman"/>
        </w:rPr>
      </w:pPr>
    </w:p>
    <w:p w:rsidR="00864567" w:rsidRPr="00E631D1" w:rsidRDefault="00864567" w:rsidP="00864567">
      <w:pPr>
        <w:pStyle w:val="ConsPlusNormal"/>
        <w:jc w:val="center"/>
        <w:rPr>
          <w:rFonts w:ascii="Bookman Old Style" w:hAnsi="Bookman Old Style"/>
          <w:b/>
          <w:bCs/>
          <w:szCs w:val="22"/>
        </w:rPr>
      </w:pPr>
    </w:p>
    <w:p w:rsidR="00864567" w:rsidRPr="00E631D1" w:rsidRDefault="00864567" w:rsidP="00864567">
      <w:pPr>
        <w:pStyle w:val="ConsPlusNormal"/>
        <w:rPr>
          <w:rFonts w:ascii="Bookman Old Style" w:hAnsi="Bookman Old Style"/>
          <w:bCs/>
          <w:szCs w:val="22"/>
        </w:rPr>
      </w:pPr>
      <w:r w:rsidRPr="00E631D1">
        <w:rPr>
          <w:rFonts w:ascii="Bookman Old Style" w:hAnsi="Bookman Old Style"/>
          <w:bCs/>
          <w:szCs w:val="22"/>
        </w:rPr>
        <w:t>О выделении дополнительных</w:t>
      </w:r>
      <w:r w:rsidR="00C2006B">
        <w:rPr>
          <w:rFonts w:ascii="Bookman Old Style" w:hAnsi="Bookman Old Style"/>
          <w:bCs/>
          <w:szCs w:val="22"/>
        </w:rPr>
        <w:t xml:space="preserve"> </w:t>
      </w:r>
      <w:r w:rsidRPr="00E631D1">
        <w:rPr>
          <w:rFonts w:ascii="Bookman Old Style" w:hAnsi="Bookman Old Style"/>
          <w:bCs/>
          <w:szCs w:val="22"/>
        </w:rPr>
        <w:t>денежных средств</w:t>
      </w:r>
      <w:r w:rsidR="00C2006B">
        <w:rPr>
          <w:rFonts w:ascii="Bookman Old Style" w:hAnsi="Bookman Old Style"/>
          <w:bCs/>
          <w:szCs w:val="22"/>
        </w:rPr>
        <w:t xml:space="preserve"> </w:t>
      </w:r>
      <w:r w:rsidRPr="00E631D1">
        <w:rPr>
          <w:rFonts w:ascii="Bookman Old Style" w:hAnsi="Bookman Old Style"/>
          <w:bCs/>
          <w:szCs w:val="22"/>
        </w:rPr>
        <w:t xml:space="preserve">на обустройство </w:t>
      </w:r>
    </w:p>
    <w:p w:rsidR="00864567" w:rsidRPr="00760F9D" w:rsidRDefault="00864567" w:rsidP="00864567">
      <w:pPr>
        <w:pStyle w:val="ConsPlusNormal"/>
        <w:rPr>
          <w:rFonts w:ascii="Bookman Old Style" w:hAnsi="Bookman Old Style"/>
          <w:bCs/>
          <w:szCs w:val="22"/>
        </w:rPr>
      </w:pPr>
      <w:proofErr w:type="spellStart"/>
      <w:r>
        <w:rPr>
          <w:rFonts w:ascii="Bookman Old Style" w:hAnsi="Bookman Old Style"/>
          <w:bCs/>
          <w:szCs w:val="22"/>
        </w:rPr>
        <w:t>улично</w:t>
      </w:r>
      <w:proofErr w:type="spellEnd"/>
      <w:r>
        <w:rPr>
          <w:rFonts w:ascii="Bookman Old Style" w:hAnsi="Bookman Old Style"/>
          <w:bCs/>
          <w:szCs w:val="22"/>
        </w:rPr>
        <w:t>–</w:t>
      </w:r>
      <w:r w:rsidRPr="00E631D1">
        <w:rPr>
          <w:rFonts w:ascii="Bookman Old Style" w:hAnsi="Bookman Old Style"/>
          <w:bCs/>
          <w:szCs w:val="22"/>
        </w:rPr>
        <w:t>дорожной сети в п. Элита</w:t>
      </w:r>
      <w:r w:rsidR="00C2006B">
        <w:rPr>
          <w:rFonts w:ascii="Bookman Old Style" w:hAnsi="Bookman Old Style"/>
          <w:bCs/>
          <w:szCs w:val="22"/>
        </w:rPr>
        <w:t xml:space="preserve"> </w:t>
      </w:r>
      <w:r w:rsidRPr="00E631D1">
        <w:rPr>
          <w:rFonts w:ascii="Bookman Old Style" w:hAnsi="Bookman Old Style"/>
          <w:bCs/>
          <w:color w:val="000000" w:themeColor="text1"/>
          <w:szCs w:val="22"/>
        </w:rPr>
        <w:t>Емельяновского района Красноярского края</w:t>
      </w:r>
    </w:p>
    <w:p w:rsidR="00864567" w:rsidRPr="00E631D1" w:rsidRDefault="00864567" w:rsidP="00864567">
      <w:pPr>
        <w:pStyle w:val="ConsPlusNormal"/>
        <w:rPr>
          <w:rFonts w:ascii="Bookman Old Style" w:hAnsi="Bookman Old Style"/>
          <w:bCs/>
          <w:szCs w:val="22"/>
        </w:rPr>
      </w:pPr>
    </w:p>
    <w:p w:rsidR="00864567" w:rsidRPr="00E631D1" w:rsidRDefault="00864567" w:rsidP="00864567">
      <w:pPr>
        <w:pStyle w:val="ConsPlusNormal"/>
        <w:rPr>
          <w:rFonts w:ascii="Bookman Old Style" w:hAnsi="Bookman Old Style"/>
          <w:bCs/>
          <w:szCs w:val="22"/>
        </w:rPr>
      </w:pPr>
    </w:p>
    <w:p w:rsidR="00864567" w:rsidRPr="00E631D1" w:rsidRDefault="00864567" w:rsidP="00864567">
      <w:pPr>
        <w:pStyle w:val="ConsPlusNormal"/>
        <w:ind w:firstLine="708"/>
        <w:jc w:val="both"/>
        <w:rPr>
          <w:rFonts w:ascii="Bookman Old Style" w:hAnsi="Bookman Old Style"/>
          <w:szCs w:val="22"/>
        </w:rPr>
      </w:pPr>
      <w:proofErr w:type="gramStart"/>
      <w:r w:rsidRPr="00E631D1">
        <w:rPr>
          <w:rFonts w:ascii="Bookman Old Style" w:hAnsi="Bookman Old Style"/>
          <w:szCs w:val="22"/>
        </w:rPr>
        <w:t>Рассмотрев представленные материалы по вопросу выделения дополнительных денежных средств из бюджета Элитовского сельсовета на 202</w:t>
      </w:r>
      <w:r>
        <w:rPr>
          <w:rFonts w:ascii="Bookman Old Style" w:hAnsi="Bookman Old Style"/>
          <w:szCs w:val="22"/>
        </w:rPr>
        <w:t>3</w:t>
      </w:r>
      <w:r w:rsidRPr="00E631D1">
        <w:rPr>
          <w:rFonts w:ascii="Bookman Old Style" w:hAnsi="Bookman Old Style"/>
          <w:szCs w:val="22"/>
        </w:rPr>
        <w:t xml:space="preserve"> год в размере 90</w:t>
      </w:r>
      <w:r>
        <w:rPr>
          <w:rFonts w:ascii="Bookman Old Style" w:hAnsi="Bookman Old Style"/>
          <w:szCs w:val="22"/>
        </w:rPr>
        <w:t> </w:t>
      </w:r>
      <w:r w:rsidRPr="00E631D1">
        <w:rPr>
          <w:rFonts w:ascii="Bookman Old Style" w:hAnsi="Bookman Old Style"/>
          <w:szCs w:val="22"/>
        </w:rPr>
        <w:t xml:space="preserve">000рублей в связи с необходимостью обустройства </w:t>
      </w:r>
      <w:proofErr w:type="spellStart"/>
      <w:r w:rsidRPr="00E631D1">
        <w:rPr>
          <w:rFonts w:ascii="Bookman Old Style" w:hAnsi="Bookman Old Style"/>
          <w:szCs w:val="22"/>
        </w:rPr>
        <w:t>улично</w:t>
      </w:r>
      <w:proofErr w:type="spellEnd"/>
      <w:r>
        <w:rPr>
          <w:rFonts w:ascii="Bookman Old Style" w:hAnsi="Bookman Old Style"/>
          <w:szCs w:val="22"/>
        </w:rPr>
        <w:t>–</w:t>
      </w:r>
      <w:r w:rsidRPr="00E631D1">
        <w:rPr>
          <w:rFonts w:ascii="Bookman Old Style" w:hAnsi="Bookman Old Style"/>
          <w:szCs w:val="22"/>
        </w:rPr>
        <w:t>дорожной сети, для про</w:t>
      </w:r>
      <w:r>
        <w:rPr>
          <w:rFonts w:ascii="Bookman Old Style" w:hAnsi="Bookman Old Style"/>
          <w:szCs w:val="22"/>
        </w:rPr>
        <w:t>ведения в соответствии с нормативами</w:t>
      </w:r>
      <w:r w:rsidRPr="00E631D1">
        <w:rPr>
          <w:rFonts w:ascii="Bookman Old Style" w:hAnsi="Bookman Old Style"/>
          <w:szCs w:val="22"/>
        </w:rPr>
        <w:t>,</w:t>
      </w:r>
      <w:r w:rsidR="00C2006B">
        <w:rPr>
          <w:rFonts w:ascii="Bookman Old Style" w:hAnsi="Bookman Old Style"/>
          <w:szCs w:val="22"/>
        </w:rPr>
        <w:t xml:space="preserve"> </w:t>
      </w:r>
      <w:r w:rsidRPr="00E631D1">
        <w:rPr>
          <w:rFonts w:ascii="Bookman Old Style" w:hAnsi="Bookman Old Style"/>
          <w:szCs w:val="22"/>
        </w:rPr>
        <w:t>руководствуясь ст. 14Федерального закона от 06.10.2003 № 131-ФЗ «Об общих принципах организации местного самоуправления в Российской Федерации», Бюджетным кодексом Российской Федерации, Уставом Элитовского сельсовета Емельяновского района, Элитовский сельский</w:t>
      </w:r>
      <w:proofErr w:type="gramEnd"/>
      <w:r w:rsidRPr="00E631D1">
        <w:rPr>
          <w:rFonts w:ascii="Bookman Old Style" w:hAnsi="Bookman Old Style"/>
          <w:szCs w:val="22"/>
        </w:rPr>
        <w:t xml:space="preserve"> Совет депутатов,</w:t>
      </w:r>
    </w:p>
    <w:p w:rsidR="00864567" w:rsidRPr="00E631D1" w:rsidRDefault="00864567" w:rsidP="00864567">
      <w:pPr>
        <w:pStyle w:val="ConsPlusNormal"/>
        <w:jc w:val="center"/>
        <w:rPr>
          <w:rFonts w:ascii="Bookman Old Style" w:hAnsi="Bookman Old Style"/>
          <w:szCs w:val="22"/>
        </w:rPr>
      </w:pPr>
    </w:p>
    <w:p w:rsidR="00864567" w:rsidRPr="00E631D1" w:rsidRDefault="00864567" w:rsidP="00864567">
      <w:pPr>
        <w:pStyle w:val="ConsPlusNormal"/>
        <w:jc w:val="center"/>
        <w:rPr>
          <w:rFonts w:ascii="Bookman Old Style" w:hAnsi="Bookman Old Style"/>
          <w:szCs w:val="22"/>
        </w:rPr>
      </w:pPr>
      <w:r w:rsidRPr="00E631D1">
        <w:rPr>
          <w:rFonts w:ascii="Bookman Old Style" w:hAnsi="Bookman Old Style"/>
          <w:szCs w:val="22"/>
        </w:rPr>
        <w:t>РЕШИЛ:</w:t>
      </w:r>
    </w:p>
    <w:p w:rsidR="00864567" w:rsidRPr="00E631D1" w:rsidRDefault="00864567" w:rsidP="00864567">
      <w:pPr>
        <w:pStyle w:val="ConsPlusNormal"/>
        <w:jc w:val="center"/>
        <w:rPr>
          <w:rFonts w:ascii="Bookman Old Style" w:hAnsi="Bookman Old Style"/>
          <w:szCs w:val="22"/>
        </w:rPr>
      </w:pPr>
    </w:p>
    <w:p w:rsidR="00864567" w:rsidRPr="00E631D1" w:rsidRDefault="00864567" w:rsidP="00864567">
      <w:pPr>
        <w:pStyle w:val="ConsPlusNormal"/>
        <w:ind w:firstLine="540"/>
        <w:jc w:val="both"/>
        <w:rPr>
          <w:rFonts w:ascii="Bookman Old Style" w:hAnsi="Bookman Old Style"/>
          <w:szCs w:val="22"/>
        </w:rPr>
      </w:pPr>
      <w:proofErr w:type="gramStart"/>
      <w:r w:rsidRPr="00E631D1">
        <w:rPr>
          <w:rFonts w:ascii="Bookman Old Style" w:hAnsi="Bookman Old Style"/>
          <w:szCs w:val="22"/>
        </w:rPr>
        <w:t>1.Предусмотреть из бюджета Элитовского сельсовета Емельяновского района Красноярского края п</w:t>
      </w:r>
      <w:r>
        <w:rPr>
          <w:rFonts w:ascii="Bookman Old Style" w:hAnsi="Bookman Old Style"/>
          <w:szCs w:val="22"/>
        </w:rPr>
        <w:t>ри корректировке бюджета на 2023</w:t>
      </w:r>
      <w:r w:rsidRPr="00E631D1">
        <w:rPr>
          <w:rFonts w:ascii="Bookman Old Style" w:hAnsi="Bookman Old Style"/>
          <w:szCs w:val="22"/>
        </w:rPr>
        <w:t xml:space="preserve"> год выделении денежных средств в размере 90 000 рублей,</w:t>
      </w:r>
      <w:r w:rsidR="00C2006B">
        <w:rPr>
          <w:rFonts w:ascii="Bookman Old Style" w:hAnsi="Bookman Old Style"/>
          <w:szCs w:val="22"/>
        </w:rPr>
        <w:t xml:space="preserve"> </w:t>
      </w:r>
      <w:r>
        <w:rPr>
          <w:rFonts w:ascii="Bookman Old Style" w:hAnsi="Bookman Old Style"/>
          <w:szCs w:val="22"/>
        </w:rPr>
        <w:t>на проведение</w:t>
      </w:r>
      <w:r w:rsidR="00C2006B">
        <w:rPr>
          <w:rFonts w:ascii="Bookman Old Style" w:hAnsi="Bookman Old Style"/>
          <w:szCs w:val="22"/>
        </w:rPr>
        <w:t xml:space="preserve"> </w:t>
      </w:r>
      <w:r>
        <w:rPr>
          <w:rFonts w:ascii="Bookman Old Style" w:hAnsi="Bookman Old Style"/>
          <w:szCs w:val="22"/>
        </w:rPr>
        <w:t xml:space="preserve">обустройства </w:t>
      </w:r>
      <w:proofErr w:type="spellStart"/>
      <w:r>
        <w:rPr>
          <w:rFonts w:ascii="Bookman Old Style" w:hAnsi="Bookman Old Style"/>
          <w:szCs w:val="22"/>
        </w:rPr>
        <w:t>улично</w:t>
      </w:r>
      <w:proofErr w:type="spellEnd"/>
      <w:r>
        <w:rPr>
          <w:rFonts w:ascii="Bookman Old Style" w:hAnsi="Bookman Old Style"/>
          <w:szCs w:val="22"/>
        </w:rPr>
        <w:t>–д</w:t>
      </w:r>
      <w:r w:rsidRPr="00E631D1">
        <w:rPr>
          <w:rFonts w:ascii="Bookman Old Style" w:hAnsi="Bookman Old Style"/>
          <w:szCs w:val="22"/>
        </w:rPr>
        <w:t>орожной сети</w:t>
      </w:r>
      <w:r>
        <w:rPr>
          <w:rFonts w:ascii="Bookman Old Style" w:hAnsi="Bookman Old Style"/>
          <w:szCs w:val="22"/>
        </w:rPr>
        <w:t xml:space="preserve"> в п. Элита, в соответствии с нормативами пешеходных переходов, расположенных на автомобильных дорогах с асфальтобетонным покрытием, на</w:t>
      </w:r>
      <w:r w:rsidRPr="00E631D1">
        <w:rPr>
          <w:rFonts w:ascii="Bookman Old Style" w:hAnsi="Bookman Old Style"/>
          <w:szCs w:val="22"/>
        </w:rPr>
        <w:t>несение горизонтальной дорожной разметки 14.1 в створе знаков 5.19.1 и 5.19.2 «Пешеходный переход».</w:t>
      </w:r>
      <w:proofErr w:type="gramEnd"/>
    </w:p>
    <w:p w:rsidR="00864567" w:rsidRPr="00E631D1" w:rsidRDefault="00864567" w:rsidP="00864567">
      <w:pPr>
        <w:pStyle w:val="ConsPlusNormal"/>
        <w:ind w:firstLine="540"/>
        <w:jc w:val="both"/>
        <w:rPr>
          <w:rFonts w:ascii="Bookman Old Style" w:hAnsi="Bookman Old Style"/>
          <w:szCs w:val="22"/>
        </w:rPr>
      </w:pPr>
      <w:r w:rsidRPr="00E631D1">
        <w:rPr>
          <w:rFonts w:ascii="Bookman Old Style" w:hAnsi="Bookman Old Style"/>
          <w:szCs w:val="22"/>
        </w:rPr>
        <w:t>2. Настоящее Решение вступает в силу со дня его официального опубликования в газете "Элитовский вестник".</w:t>
      </w:r>
    </w:p>
    <w:p w:rsidR="00864567" w:rsidRPr="00E631D1" w:rsidRDefault="00864567" w:rsidP="00864567">
      <w:pPr>
        <w:pStyle w:val="ConsPlusNormal"/>
        <w:ind w:firstLine="540"/>
        <w:jc w:val="both"/>
        <w:rPr>
          <w:rFonts w:ascii="Bookman Old Style" w:hAnsi="Bookman Old Style"/>
          <w:szCs w:val="22"/>
        </w:rPr>
      </w:pPr>
      <w:r w:rsidRPr="00E631D1">
        <w:rPr>
          <w:rFonts w:ascii="Bookman Old Style" w:hAnsi="Bookman Old Style"/>
          <w:szCs w:val="22"/>
        </w:rPr>
        <w:t xml:space="preserve">3.  </w:t>
      </w:r>
      <w:proofErr w:type="gramStart"/>
      <w:r w:rsidRPr="00E631D1">
        <w:rPr>
          <w:rFonts w:ascii="Bookman Old Style" w:hAnsi="Bookman Old Style"/>
          <w:szCs w:val="22"/>
        </w:rPr>
        <w:t>Контроль за</w:t>
      </w:r>
      <w:proofErr w:type="gramEnd"/>
      <w:r w:rsidRPr="00E631D1">
        <w:rPr>
          <w:rFonts w:ascii="Bookman Old Style" w:hAnsi="Bookman Old Style"/>
          <w:szCs w:val="22"/>
        </w:rPr>
        <w:t xml:space="preserve"> исполнением настоящего решения возложить на председателя комиссии по финансам и бюджету Элитовского сельского Совета депутатов Долматова Д.В.</w:t>
      </w:r>
    </w:p>
    <w:p w:rsidR="00864567" w:rsidRPr="00E631D1" w:rsidRDefault="00864567" w:rsidP="00864567">
      <w:pPr>
        <w:pStyle w:val="ConsPlusNormal"/>
        <w:jc w:val="both"/>
        <w:rPr>
          <w:rFonts w:ascii="Bookman Old Style" w:hAnsi="Bookman Old Style"/>
          <w:szCs w:val="22"/>
        </w:rPr>
      </w:pPr>
    </w:p>
    <w:p w:rsidR="00864567" w:rsidRDefault="00864567" w:rsidP="00864567">
      <w:pPr>
        <w:pStyle w:val="ConsPlusNormal"/>
        <w:jc w:val="both"/>
        <w:rPr>
          <w:rFonts w:ascii="Bookman Old Style" w:hAnsi="Bookman Old Style"/>
          <w:szCs w:val="22"/>
        </w:rPr>
      </w:pPr>
    </w:p>
    <w:p w:rsidR="00864567" w:rsidRDefault="00864567" w:rsidP="00864567">
      <w:pPr>
        <w:pStyle w:val="ConsPlusNormal"/>
        <w:jc w:val="both"/>
        <w:rPr>
          <w:rFonts w:ascii="Bookman Old Style" w:hAnsi="Bookman Old Style"/>
          <w:szCs w:val="22"/>
        </w:rPr>
      </w:pPr>
    </w:p>
    <w:p w:rsidR="00864567" w:rsidRDefault="00864567" w:rsidP="00864567">
      <w:pPr>
        <w:pStyle w:val="ConsPlusNormal"/>
        <w:jc w:val="both"/>
        <w:rPr>
          <w:rFonts w:ascii="Bookman Old Style" w:hAnsi="Bookman Old Style"/>
          <w:szCs w:val="22"/>
        </w:rPr>
      </w:pPr>
    </w:p>
    <w:p w:rsidR="00864567" w:rsidRPr="00E631D1" w:rsidRDefault="00864567" w:rsidP="00864567">
      <w:pPr>
        <w:pStyle w:val="ConsPlusNormal"/>
        <w:jc w:val="both"/>
        <w:rPr>
          <w:rFonts w:ascii="Bookman Old Style" w:hAnsi="Bookman Old Style"/>
          <w:szCs w:val="22"/>
        </w:rPr>
      </w:pPr>
    </w:p>
    <w:p w:rsidR="00864567" w:rsidRPr="00E631D1" w:rsidRDefault="00864567" w:rsidP="00864567">
      <w:pPr>
        <w:pStyle w:val="ConsPlusNormal"/>
        <w:jc w:val="both"/>
        <w:rPr>
          <w:rFonts w:ascii="Bookman Old Style" w:hAnsi="Bookman Old Style"/>
          <w:szCs w:val="22"/>
        </w:rPr>
      </w:pPr>
      <w:r w:rsidRPr="00E631D1">
        <w:rPr>
          <w:rFonts w:ascii="Bookman Old Style" w:hAnsi="Bookman Old Style"/>
          <w:szCs w:val="22"/>
        </w:rPr>
        <w:t>Председатель Совета депутатов Глава сельсовета</w:t>
      </w:r>
    </w:p>
    <w:p w:rsidR="00864567" w:rsidRPr="00E631D1" w:rsidRDefault="00864567" w:rsidP="00864567">
      <w:pPr>
        <w:pStyle w:val="ConsPlusNormal"/>
        <w:jc w:val="both"/>
        <w:rPr>
          <w:rFonts w:ascii="Bookman Old Style" w:hAnsi="Bookman Old Style"/>
          <w:szCs w:val="22"/>
        </w:rPr>
      </w:pPr>
    </w:p>
    <w:p w:rsidR="00864567" w:rsidRPr="00E631D1" w:rsidRDefault="00864567" w:rsidP="00864567">
      <w:pPr>
        <w:pStyle w:val="ConsPlusNormal"/>
        <w:jc w:val="both"/>
        <w:rPr>
          <w:rFonts w:ascii="Bookman Old Style" w:hAnsi="Bookman Old Style"/>
          <w:szCs w:val="22"/>
        </w:rPr>
      </w:pPr>
    </w:p>
    <w:p w:rsidR="00864567" w:rsidRPr="00E631D1" w:rsidRDefault="00864567" w:rsidP="00864567">
      <w:pPr>
        <w:pStyle w:val="ConsPlusNormal"/>
        <w:jc w:val="both"/>
        <w:rPr>
          <w:rFonts w:ascii="Bookman Old Style" w:hAnsi="Bookman Old Style"/>
          <w:szCs w:val="22"/>
        </w:rPr>
      </w:pPr>
      <w:r w:rsidRPr="00E631D1">
        <w:rPr>
          <w:rFonts w:ascii="Bookman Old Style" w:hAnsi="Bookman Old Style"/>
          <w:szCs w:val="22"/>
        </w:rPr>
        <w:t>__________________   С.М. Яблонский_____________________ В.В. Звягин</w:t>
      </w:r>
    </w:p>
    <w:p w:rsidR="00864567" w:rsidRDefault="00864567" w:rsidP="00D004EF">
      <w:pPr>
        <w:pStyle w:val="pre"/>
        <w:ind w:firstLine="709"/>
        <w:jc w:val="both"/>
        <w:rPr>
          <w:rFonts w:ascii="Bookman Old Style" w:hAnsi="Bookman Old Style" w:cs="Arial"/>
          <w:sz w:val="22"/>
          <w:szCs w:val="22"/>
          <w:lang w:val="ru-RU"/>
        </w:rPr>
      </w:pPr>
    </w:p>
    <w:p w:rsidR="00864567" w:rsidRDefault="00864567" w:rsidP="00D004EF">
      <w:pPr>
        <w:pStyle w:val="pre"/>
        <w:ind w:firstLine="709"/>
        <w:jc w:val="both"/>
        <w:rPr>
          <w:rFonts w:ascii="Bookman Old Style" w:hAnsi="Bookman Old Style" w:cs="Arial"/>
          <w:sz w:val="22"/>
          <w:szCs w:val="22"/>
          <w:lang w:val="ru-RU"/>
        </w:rPr>
      </w:pPr>
    </w:p>
    <w:p w:rsidR="00864567" w:rsidRDefault="00864567" w:rsidP="00D004EF">
      <w:pPr>
        <w:pStyle w:val="pre"/>
        <w:ind w:firstLine="709"/>
        <w:jc w:val="both"/>
        <w:rPr>
          <w:rFonts w:ascii="Bookman Old Style" w:hAnsi="Bookman Old Style" w:cs="Arial"/>
          <w:sz w:val="22"/>
          <w:szCs w:val="22"/>
          <w:lang w:val="ru-RU"/>
        </w:rPr>
      </w:pPr>
    </w:p>
    <w:p w:rsidR="00864567" w:rsidRDefault="00864567" w:rsidP="00D004EF">
      <w:pPr>
        <w:pStyle w:val="pre"/>
        <w:ind w:firstLine="709"/>
        <w:jc w:val="both"/>
        <w:rPr>
          <w:rFonts w:ascii="Bookman Old Style" w:hAnsi="Bookman Old Style" w:cs="Arial"/>
          <w:sz w:val="22"/>
          <w:szCs w:val="22"/>
          <w:lang w:val="ru-RU"/>
        </w:rPr>
      </w:pPr>
    </w:p>
    <w:p w:rsidR="00864567" w:rsidRDefault="00864567" w:rsidP="00D004EF">
      <w:pPr>
        <w:pStyle w:val="pre"/>
        <w:ind w:firstLine="709"/>
        <w:jc w:val="both"/>
        <w:rPr>
          <w:rFonts w:ascii="Bookman Old Style" w:hAnsi="Bookman Old Style" w:cs="Arial"/>
          <w:sz w:val="22"/>
          <w:szCs w:val="22"/>
          <w:lang w:val="ru-RU"/>
        </w:rPr>
      </w:pPr>
    </w:p>
    <w:p w:rsidR="00864567" w:rsidRDefault="00864567" w:rsidP="00D004EF">
      <w:pPr>
        <w:pStyle w:val="pre"/>
        <w:ind w:firstLine="709"/>
        <w:jc w:val="both"/>
        <w:rPr>
          <w:rFonts w:ascii="Bookman Old Style" w:hAnsi="Bookman Old Style" w:cs="Arial"/>
          <w:sz w:val="22"/>
          <w:szCs w:val="22"/>
          <w:lang w:val="ru-RU"/>
        </w:rPr>
      </w:pPr>
    </w:p>
    <w:p w:rsidR="00864567" w:rsidRDefault="00864567" w:rsidP="00D004EF">
      <w:pPr>
        <w:pStyle w:val="pre"/>
        <w:ind w:firstLine="709"/>
        <w:jc w:val="both"/>
        <w:rPr>
          <w:rFonts w:ascii="Bookman Old Style" w:hAnsi="Bookman Old Style" w:cs="Arial"/>
          <w:sz w:val="22"/>
          <w:szCs w:val="22"/>
          <w:lang w:val="ru-RU"/>
        </w:rPr>
      </w:pPr>
    </w:p>
    <w:p w:rsidR="00864567" w:rsidRDefault="00864567" w:rsidP="00D004EF">
      <w:pPr>
        <w:pStyle w:val="pre"/>
        <w:ind w:firstLine="709"/>
        <w:jc w:val="both"/>
        <w:rPr>
          <w:rFonts w:ascii="Bookman Old Style" w:hAnsi="Bookman Old Style" w:cs="Arial"/>
          <w:sz w:val="22"/>
          <w:szCs w:val="22"/>
          <w:lang w:val="ru-RU"/>
        </w:rPr>
      </w:pPr>
    </w:p>
    <w:p w:rsidR="00864567" w:rsidRDefault="00864567" w:rsidP="00D004EF">
      <w:pPr>
        <w:pStyle w:val="pre"/>
        <w:ind w:firstLine="709"/>
        <w:jc w:val="both"/>
        <w:rPr>
          <w:rFonts w:ascii="Bookman Old Style" w:hAnsi="Bookman Old Style" w:cs="Arial"/>
          <w:sz w:val="22"/>
          <w:szCs w:val="22"/>
          <w:lang w:val="ru-RU"/>
        </w:rPr>
      </w:pPr>
    </w:p>
    <w:p w:rsidR="00864567" w:rsidRPr="004A4570" w:rsidRDefault="00864567" w:rsidP="00864567">
      <w:pPr>
        <w:pStyle w:val="ConsPlusNormal"/>
        <w:jc w:val="center"/>
        <w:outlineLvl w:val="0"/>
        <w:rPr>
          <w:rFonts w:ascii="Bookman Old Style" w:hAnsi="Bookman Old Style"/>
          <w:b/>
          <w:bCs/>
          <w:szCs w:val="22"/>
        </w:rPr>
      </w:pPr>
    </w:p>
    <w:p w:rsidR="00864567" w:rsidRPr="004A4570" w:rsidRDefault="00864567" w:rsidP="00864567">
      <w:pPr>
        <w:pStyle w:val="ConsPlusNormal"/>
        <w:jc w:val="center"/>
        <w:outlineLvl w:val="0"/>
        <w:rPr>
          <w:rFonts w:ascii="Bookman Old Style" w:hAnsi="Bookman Old Style"/>
          <w:b/>
          <w:bCs/>
          <w:szCs w:val="22"/>
        </w:rPr>
      </w:pPr>
      <w:r w:rsidRPr="004A4570">
        <w:rPr>
          <w:rFonts w:ascii="Bookman Old Style" w:hAnsi="Bookman Old Style"/>
          <w:b/>
          <w:bCs/>
          <w:szCs w:val="22"/>
        </w:rPr>
        <w:t>ЭЛИТОВСКИЙ СЕЛЬСКИЙ СОВЕТ ДЕПУТАТОВ</w:t>
      </w:r>
    </w:p>
    <w:p w:rsidR="00864567" w:rsidRPr="004A4570" w:rsidRDefault="00864567" w:rsidP="00864567">
      <w:pPr>
        <w:pStyle w:val="ConsPlusNormal"/>
        <w:jc w:val="center"/>
        <w:outlineLvl w:val="0"/>
        <w:rPr>
          <w:rFonts w:ascii="Bookman Old Style" w:hAnsi="Bookman Old Style"/>
          <w:b/>
          <w:bCs/>
          <w:szCs w:val="22"/>
        </w:rPr>
      </w:pPr>
      <w:r w:rsidRPr="004A4570">
        <w:rPr>
          <w:rFonts w:ascii="Bookman Old Style" w:hAnsi="Bookman Old Style"/>
          <w:b/>
          <w:bCs/>
          <w:szCs w:val="22"/>
        </w:rPr>
        <w:t xml:space="preserve">ЕМЕЛЬЯНОВСКОГО РАЙОНА </w:t>
      </w:r>
    </w:p>
    <w:p w:rsidR="00864567" w:rsidRPr="004A4570" w:rsidRDefault="00864567" w:rsidP="00864567">
      <w:pPr>
        <w:pStyle w:val="ConsPlusNormal"/>
        <w:jc w:val="center"/>
        <w:rPr>
          <w:rFonts w:ascii="Bookman Old Style" w:hAnsi="Bookman Old Style"/>
          <w:b/>
          <w:bCs/>
          <w:szCs w:val="22"/>
        </w:rPr>
      </w:pPr>
      <w:r w:rsidRPr="004A4570">
        <w:rPr>
          <w:rFonts w:ascii="Bookman Old Style" w:hAnsi="Bookman Old Style"/>
          <w:b/>
          <w:bCs/>
          <w:szCs w:val="22"/>
        </w:rPr>
        <w:t>КРАСНОЯРСКОГО КРАЯ</w:t>
      </w:r>
    </w:p>
    <w:p w:rsidR="00864567" w:rsidRPr="004A4570" w:rsidRDefault="00864567" w:rsidP="00864567">
      <w:pPr>
        <w:pStyle w:val="ConsPlusNormal"/>
        <w:jc w:val="center"/>
        <w:rPr>
          <w:rFonts w:ascii="Bookman Old Style" w:hAnsi="Bookman Old Style"/>
          <w:b/>
          <w:bCs/>
          <w:szCs w:val="22"/>
        </w:rPr>
      </w:pPr>
    </w:p>
    <w:p w:rsidR="00864567" w:rsidRPr="004A4570" w:rsidRDefault="00864567" w:rsidP="00864567">
      <w:pPr>
        <w:spacing w:after="0" w:line="240" w:lineRule="auto"/>
        <w:jc w:val="center"/>
        <w:rPr>
          <w:rFonts w:ascii="Bookman Old Style" w:hAnsi="Bookman Old Style" w:cs="Times New Roman"/>
          <w:b/>
        </w:rPr>
      </w:pPr>
      <w:r w:rsidRPr="004A4570">
        <w:rPr>
          <w:rFonts w:ascii="Bookman Old Style" w:hAnsi="Bookman Old Style" w:cs="Times New Roman"/>
          <w:b/>
        </w:rPr>
        <w:t>РЕШЕНИЕ</w:t>
      </w:r>
    </w:p>
    <w:p w:rsidR="00864567" w:rsidRPr="004A4570" w:rsidRDefault="00864567" w:rsidP="00864567">
      <w:pPr>
        <w:spacing w:after="0" w:line="240" w:lineRule="auto"/>
        <w:jc w:val="center"/>
        <w:rPr>
          <w:rFonts w:ascii="Bookman Old Style" w:hAnsi="Bookman Old Style" w:cs="Times New Roman"/>
          <w:b/>
        </w:rPr>
      </w:pPr>
    </w:p>
    <w:p w:rsidR="00864567" w:rsidRPr="004A4570" w:rsidRDefault="00864567" w:rsidP="00864567">
      <w:pPr>
        <w:spacing w:after="0" w:line="240" w:lineRule="auto"/>
        <w:rPr>
          <w:rFonts w:ascii="Bookman Old Style" w:hAnsi="Bookman Old Style" w:cs="Times New Roman"/>
          <w:b/>
        </w:rPr>
      </w:pPr>
    </w:p>
    <w:p w:rsidR="00864567" w:rsidRPr="004A4570" w:rsidRDefault="00864567" w:rsidP="00864567">
      <w:pPr>
        <w:spacing w:after="0" w:line="240" w:lineRule="auto"/>
        <w:rPr>
          <w:rFonts w:ascii="Bookman Old Style" w:hAnsi="Bookman Old Style" w:cs="Times New Roman"/>
        </w:rPr>
      </w:pPr>
      <w:r>
        <w:rPr>
          <w:rFonts w:ascii="Bookman Old Style" w:hAnsi="Bookman Old Style" w:cs="Times New Roman"/>
        </w:rPr>
        <w:t>20.12.2022</w:t>
      </w:r>
      <w:r w:rsidRPr="004A4570">
        <w:rPr>
          <w:rFonts w:ascii="Bookman Old Style" w:hAnsi="Bookman Old Style" w:cs="Times New Roman"/>
        </w:rPr>
        <w:t xml:space="preserve">  п. Элита</w:t>
      </w:r>
      <w:r w:rsidRPr="004A4570">
        <w:rPr>
          <w:rFonts w:ascii="Bookman Old Style" w:hAnsi="Bookman Old Style" w:cs="Times New Roman"/>
        </w:rPr>
        <w:tab/>
      </w:r>
      <w:r w:rsidRPr="004A4570">
        <w:rPr>
          <w:rFonts w:ascii="Bookman Old Style" w:hAnsi="Bookman Old Style" w:cs="Times New Roman"/>
        </w:rPr>
        <w:tab/>
      </w:r>
      <w:r w:rsidRPr="004A4570">
        <w:rPr>
          <w:rFonts w:ascii="Bookman Old Style" w:hAnsi="Bookman Old Style" w:cs="Times New Roman"/>
        </w:rPr>
        <w:tab/>
        <w:t>№</w:t>
      </w:r>
      <w:r>
        <w:rPr>
          <w:rFonts w:ascii="Bookman Old Style" w:hAnsi="Bookman Old Style" w:cs="Times New Roman"/>
        </w:rPr>
        <w:t>18-199</w:t>
      </w:r>
      <w:r w:rsidRPr="004A4570">
        <w:rPr>
          <w:rFonts w:ascii="Bookman Old Style" w:hAnsi="Bookman Old Style" w:cs="Times New Roman"/>
        </w:rPr>
        <w:t>р</w:t>
      </w:r>
    </w:p>
    <w:p w:rsidR="00864567" w:rsidRPr="004A4570" w:rsidRDefault="00864567" w:rsidP="00864567">
      <w:pPr>
        <w:spacing w:after="0" w:line="240" w:lineRule="auto"/>
        <w:rPr>
          <w:rFonts w:ascii="Bookman Old Style" w:hAnsi="Bookman Old Style" w:cs="Times New Roman"/>
        </w:rPr>
      </w:pPr>
    </w:p>
    <w:p w:rsidR="00864567" w:rsidRPr="004A4570" w:rsidRDefault="00864567" w:rsidP="00864567">
      <w:pPr>
        <w:pStyle w:val="ConsPlusNormal"/>
        <w:jc w:val="center"/>
        <w:rPr>
          <w:rFonts w:ascii="Bookman Old Style" w:hAnsi="Bookman Old Style"/>
          <w:b/>
          <w:bCs/>
          <w:szCs w:val="22"/>
        </w:rPr>
      </w:pPr>
    </w:p>
    <w:p w:rsidR="00864567" w:rsidRPr="004A4570" w:rsidRDefault="00864567" w:rsidP="00864567">
      <w:pPr>
        <w:pStyle w:val="ConsPlusNormal"/>
        <w:rPr>
          <w:rFonts w:ascii="Bookman Old Style" w:hAnsi="Bookman Old Style"/>
          <w:bCs/>
          <w:szCs w:val="22"/>
        </w:rPr>
      </w:pPr>
      <w:r w:rsidRPr="004A4570">
        <w:rPr>
          <w:rFonts w:ascii="Bookman Old Style" w:hAnsi="Bookman Old Style"/>
          <w:bCs/>
          <w:szCs w:val="22"/>
        </w:rPr>
        <w:t xml:space="preserve">О выделении </w:t>
      </w:r>
      <w:proofErr w:type="gramStart"/>
      <w:r w:rsidRPr="004A4570">
        <w:rPr>
          <w:rFonts w:ascii="Bookman Old Style" w:hAnsi="Bookman Old Style"/>
          <w:bCs/>
          <w:szCs w:val="22"/>
        </w:rPr>
        <w:t>дополнительных</w:t>
      </w:r>
      <w:proofErr w:type="gramEnd"/>
    </w:p>
    <w:p w:rsidR="00864567" w:rsidRDefault="00864567" w:rsidP="00864567">
      <w:pPr>
        <w:pStyle w:val="ConsPlusNormal"/>
        <w:rPr>
          <w:rFonts w:ascii="Bookman Old Style" w:hAnsi="Bookman Old Style"/>
          <w:bCs/>
          <w:szCs w:val="22"/>
        </w:rPr>
      </w:pPr>
      <w:r w:rsidRPr="004A4570">
        <w:rPr>
          <w:rFonts w:ascii="Bookman Old Style" w:hAnsi="Bookman Old Style"/>
          <w:bCs/>
          <w:szCs w:val="22"/>
        </w:rPr>
        <w:t>денежных средств</w:t>
      </w:r>
      <w:bookmarkStart w:id="5" w:name="_Hlk123288962"/>
      <w:r w:rsidR="00C2006B">
        <w:rPr>
          <w:rFonts w:ascii="Bookman Old Style" w:hAnsi="Bookman Old Style"/>
          <w:bCs/>
          <w:szCs w:val="22"/>
        </w:rPr>
        <w:t xml:space="preserve"> </w:t>
      </w:r>
      <w:r w:rsidRPr="004A4570">
        <w:rPr>
          <w:rFonts w:ascii="Bookman Old Style" w:hAnsi="Bookman Old Style"/>
          <w:bCs/>
          <w:szCs w:val="22"/>
        </w:rPr>
        <w:t>на проведения</w:t>
      </w:r>
      <w:r>
        <w:rPr>
          <w:rFonts w:ascii="Bookman Old Style" w:hAnsi="Bookman Old Style"/>
          <w:bCs/>
          <w:szCs w:val="22"/>
        </w:rPr>
        <w:t xml:space="preserve"> ремонтных работ</w:t>
      </w:r>
    </w:p>
    <w:p w:rsidR="00864567" w:rsidRDefault="00864567" w:rsidP="00864567">
      <w:pPr>
        <w:pStyle w:val="ConsPlusNormal"/>
        <w:rPr>
          <w:rFonts w:ascii="Bookman Old Style" w:hAnsi="Bookman Old Style"/>
          <w:bCs/>
          <w:szCs w:val="22"/>
        </w:rPr>
      </w:pPr>
      <w:r>
        <w:rPr>
          <w:rFonts w:ascii="Bookman Old Style" w:hAnsi="Bookman Old Style"/>
          <w:bCs/>
          <w:szCs w:val="22"/>
        </w:rPr>
        <w:t>автомобильных дорог общего пользования местного значения</w:t>
      </w:r>
    </w:p>
    <w:p w:rsidR="00864567" w:rsidRPr="004A4570" w:rsidRDefault="00864567" w:rsidP="00864567">
      <w:pPr>
        <w:pStyle w:val="ConsPlusNormal"/>
        <w:rPr>
          <w:rFonts w:ascii="Bookman Old Style" w:hAnsi="Bookman Old Style"/>
          <w:bCs/>
          <w:szCs w:val="22"/>
        </w:rPr>
      </w:pPr>
      <w:r>
        <w:rPr>
          <w:rFonts w:ascii="Bookman Old Style" w:hAnsi="Bookman Old Style"/>
          <w:bCs/>
          <w:szCs w:val="22"/>
        </w:rPr>
        <w:t>муниципального образования Элитовского сельсовета</w:t>
      </w:r>
    </w:p>
    <w:bookmarkEnd w:id="5"/>
    <w:p w:rsidR="00864567" w:rsidRDefault="00864567" w:rsidP="00864567">
      <w:pPr>
        <w:pStyle w:val="ConsPlusNormal"/>
        <w:rPr>
          <w:rFonts w:ascii="Bookman Old Style" w:hAnsi="Bookman Old Style"/>
          <w:bCs/>
          <w:szCs w:val="22"/>
        </w:rPr>
      </w:pPr>
    </w:p>
    <w:p w:rsidR="00864567" w:rsidRPr="004A4570" w:rsidRDefault="00864567" w:rsidP="00864567">
      <w:pPr>
        <w:pStyle w:val="ConsPlusNormal"/>
        <w:rPr>
          <w:rFonts w:ascii="Bookman Old Style" w:hAnsi="Bookman Old Style"/>
          <w:bCs/>
          <w:szCs w:val="22"/>
        </w:rPr>
      </w:pPr>
    </w:p>
    <w:p w:rsidR="00864567" w:rsidRPr="00F55803" w:rsidRDefault="00864567" w:rsidP="00864567">
      <w:pPr>
        <w:pStyle w:val="ConsPlusNormal"/>
        <w:jc w:val="both"/>
        <w:rPr>
          <w:rFonts w:ascii="Bookman Old Style" w:hAnsi="Bookman Old Style"/>
          <w:bCs/>
          <w:szCs w:val="22"/>
        </w:rPr>
      </w:pPr>
      <w:proofErr w:type="gramStart"/>
      <w:r w:rsidRPr="004A4570">
        <w:rPr>
          <w:rFonts w:ascii="Bookman Old Style" w:hAnsi="Bookman Old Style"/>
          <w:szCs w:val="22"/>
        </w:rPr>
        <w:t>Рассмотрев представленные материалы по вопросу выделения дополнительных денежных средств из бюджета Элитовского сельсовета на 202</w:t>
      </w:r>
      <w:r>
        <w:rPr>
          <w:rFonts w:ascii="Bookman Old Style" w:hAnsi="Bookman Old Style"/>
          <w:szCs w:val="22"/>
        </w:rPr>
        <w:t>3</w:t>
      </w:r>
      <w:r w:rsidRPr="004A4570">
        <w:rPr>
          <w:rFonts w:ascii="Bookman Old Style" w:hAnsi="Bookman Old Style"/>
          <w:szCs w:val="22"/>
        </w:rPr>
        <w:t xml:space="preserve"> год </w:t>
      </w:r>
      <w:bookmarkStart w:id="6" w:name="_Hlk123289492"/>
      <w:r w:rsidRPr="004A4570">
        <w:rPr>
          <w:rFonts w:ascii="Bookman Old Style" w:hAnsi="Bookman Old Style"/>
          <w:szCs w:val="22"/>
        </w:rPr>
        <w:t xml:space="preserve">в размере </w:t>
      </w:r>
      <w:r>
        <w:rPr>
          <w:rFonts w:ascii="Bookman Old Style" w:hAnsi="Bookman Old Style"/>
          <w:szCs w:val="22"/>
        </w:rPr>
        <w:t>10 0</w:t>
      </w:r>
      <w:r w:rsidRPr="004A4570">
        <w:rPr>
          <w:rFonts w:ascii="Bookman Old Style" w:hAnsi="Bookman Old Style"/>
          <w:szCs w:val="22"/>
        </w:rPr>
        <w:t>00</w:t>
      </w:r>
      <w:r>
        <w:rPr>
          <w:rFonts w:ascii="Bookman Old Style" w:hAnsi="Bookman Old Style"/>
          <w:szCs w:val="22"/>
        </w:rPr>
        <w:t> </w:t>
      </w:r>
      <w:r w:rsidRPr="004A4570">
        <w:rPr>
          <w:rFonts w:ascii="Bookman Old Style" w:hAnsi="Bookman Old Style"/>
          <w:szCs w:val="22"/>
        </w:rPr>
        <w:t xml:space="preserve">000рублей </w:t>
      </w:r>
      <w:r w:rsidRPr="004A4570">
        <w:rPr>
          <w:rFonts w:ascii="Bookman Old Style" w:hAnsi="Bookman Old Style"/>
          <w:bCs/>
          <w:szCs w:val="22"/>
        </w:rPr>
        <w:t>на проведения</w:t>
      </w:r>
      <w:r>
        <w:rPr>
          <w:rFonts w:ascii="Bookman Old Style" w:hAnsi="Bookman Old Style"/>
          <w:bCs/>
          <w:szCs w:val="22"/>
        </w:rPr>
        <w:t xml:space="preserve"> ремонтных работ </w:t>
      </w:r>
      <w:bookmarkStart w:id="7" w:name="_Hlk123289088"/>
      <w:r>
        <w:rPr>
          <w:rFonts w:ascii="Bookman Old Style" w:hAnsi="Bookman Old Style"/>
          <w:bCs/>
          <w:szCs w:val="22"/>
        </w:rPr>
        <w:t>автомобильных дорог общего пользования местного значения муниципального образования Элитовского сельсовета</w:t>
      </w:r>
      <w:bookmarkEnd w:id="7"/>
      <w:r>
        <w:rPr>
          <w:rFonts w:ascii="Bookman Old Style" w:hAnsi="Bookman Old Style"/>
          <w:bCs/>
          <w:szCs w:val="22"/>
        </w:rPr>
        <w:t>, согласно плана, ремонта автомобильных дорог общего пользования местного значения муниципального образования Элитовского сельсовета на 2023-2025 г.г</w:t>
      </w:r>
      <w:bookmarkEnd w:id="6"/>
      <w:r>
        <w:rPr>
          <w:rFonts w:ascii="Bookman Old Style" w:hAnsi="Bookman Old Style"/>
          <w:bCs/>
          <w:szCs w:val="22"/>
        </w:rPr>
        <w:t xml:space="preserve">., </w:t>
      </w:r>
      <w:r w:rsidRPr="004A4570">
        <w:rPr>
          <w:rFonts w:ascii="Bookman Old Style" w:hAnsi="Bookman Old Style"/>
          <w:szCs w:val="22"/>
        </w:rPr>
        <w:t>руководствуясь ст. 14Федерального закона от 06.10.2003 № 131-ФЗ «Об</w:t>
      </w:r>
      <w:proofErr w:type="gramEnd"/>
      <w:r w:rsidRPr="004A4570">
        <w:rPr>
          <w:rFonts w:ascii="Bookman Old Style" w:hAnsi="Bookman Old Style"/>
          <w:szCs w:val="22"/>
        </w:rPr>
        <w:t xml:space="preserve"> общих </w:t>
      </w:r>
      <w:proofErr w:type="gramStart"/>
      <w:r w:rsidRPr="004A4570">
        <w:rPr>
          <w:rFonts w:ascii="Bookman Old Style" w:hAnsi="Bookman Old Style"/>
          <w:szCs w:val="22"/>
        </w:rPr>
        <w:t>принципах</w:t>
      </w:r>
      <w:proofErr w:type="gramEnd"/>
      <w:r w:rsidRPr="004A4570">
        <w:rPr>
          <w:rFonts w:ascii="Bookman Old Style" w:hAnsi="Bookman Old Style"/>
          <w:szCs w:val="22"/>
        </w:rPr>
        <w:t xml:space="preserve"> организации местного самоуправления в Российской Федерации», Бюджетным кодексом Российской Федерации, Уставом Элитовского сельсовета Емельяновского района, Элитовский сельский Совет депутатов,</w:t>
      </w:r>
    </w:p>
    <w:p w:rsidR="00864567" w:rsidRPr="004A4570" w:rsidRDefault="00864567" w:rsidP="00864567">
      <w:pPr>
        <w:pStyle w:val="ConsPlusNormal"/>
        <w:jc w:val="both"/>
        <w:rPr>
          <w:rFonts w:ascii="Bookman Old Style" w:hAnsi="Bookman Old Style"/>
          <w:szCs w:val="22"/>
        </w:rPr>
      </w:pPr>
    </w:p>
    <w:p w:rsidR="00864567" w:rsidRPr="004A4570" w:rsidRDefault="00864567" w:rsidP="00864567">
      <w:pPr>
        <w:pStyle w:val="ConsPlusNormal"/>
        <w:jc w:val="center"/>
        <w:rPr>
          <w:rFonts w:ascii="Bookman Old Style" w:hAnsi="Bookman Old Style"/>
          <w:szCs w:val="22"/>
        </w:rPr>
      </w:pPr>
      <w:r w:rsidRPr="004A4570">
        <w:rPr>
          <w:rFonts w:ascii="Bookman Old Style" w:hAnsi="Bookman Old Style"/>
          <w:szCs w:val="22"/>
        </w:rPr>
        <w:t>РЕШИЛ:</w:t>
      </w:r>
    </w:p>
    <w:p w:rsidR="00864567" w:rsidRPr="004A4570" w:rsidRDefault="00864567" w:rsidP="00864567">
      <w:pPr>
        <w:pStyle w:val="ConsPlusNormal"/>
        <w:jc w:val="center"/>
        <w:rPr>
          <w:rFonts w:ascii="Bookman Old Style" w:hAnsi="Bookman Old Style"/>
          <w:szCs w:val="22"/>
        </w:rPr>
      </w:pPr>
    </w:p>
    <w:p w:rsidR="00864567" w:rsidRPr="003B421A" w:rsidRDefault="00864567" w:rsidP="00864567">
      <w:pPr>
        <w:pStyle w:val="ConsPlusNormal"/>
        <w:ind w:firstLine="540"/>
        <w:jc w:val="both"/>
        <w:rPr>
          <w:rFonts w:ascii="Bookman Old Style" w:hAnsi="Bookman Old Style"/>
          <w:sz w:val="24"/>
          <w:szCs w:val="24"/>
        </w:rPr>
      </w:pPr>
      <w:r w:rsidRPr="004A4570">
        <w:rPr>
          <w:rFonts w:ascii="Bookman Old Style" w:hAnsi="Bookman Old Style"/>
          <w:szCs w:val="22"/>
        </w:rPr>
        <w:t xml:space="preserve">1. </w:t>
      </w:r>
      <w:r w:rsidRPr="003B421A">
        <w:rPr>
          <w:rFonts w:ascii="Bookman Old Style" w:hAnsi="Bookman Old Style"/>
          <w:szCs w:val="22"/>
        </w:rPr>
        <w:t xml:space="preserve">Предусмотреть частичное выделение денежных средств из бюджета Элитовского сельсовета на 2023 год </w:t>
      </w:r>
      <w:r w:rsidRPr="004A4570">
        <w:rPr>
          <w:rFonts w:ascii="Bookman Old Style" w:hAnsi="Bookman Old Style"/>
          <w:szCs w:val="22"/>
        </w:rPr>
        <w:t xml:space="preserve">в размере </w:t>
      </w:r>
      <w:r>
        <w:rPr>
          <w:rFonts w:ascii="Bookman Old Style" w:hAnsi="Bookman Old Style"/>
          <w:szCs w:val="22"/>
        </w:rPr>
        <w:t>10 0</w:t>
      </w:r>
      <w:r w:rsidRPr="004A4570">
        <w:rPr>
          <w:rFonts w:ascii="Bookman Old Style" w:hAnsi="Bookman Old Style"/>
          <w:szCs w:val="22"/>
        </w:rPr>
        <w:t>00</w:t>
      </w:r>
      <w:r>
        <w:rPr>
          <w:rFonts w:ascii="Bookman Old Style" w:hAnsi="Bookman Old Style"/>
          <w:szCs w:val="22"/>
        </w:rPr>
        <w:t> </w:t>
      </w:r>
      <w:r w:rsidRPr="004A4570">
        <w:rPr>
          <w:rFonts w:ascii="Bookman Old Style" w:hAnsi="Bookman Old Style"/>
          <w:szCs w:val="22"/>
        </w:rPr>
        <w:t xml:space="preserve">000рублей </w:t>
      </w:r>
      <w:r w:rsidRPr="004A4570">
        <w:rPr>
          <w:rFonts w:ascii="Bookman Old Style" w:hAnsi="Bookman Old Style"/>
          <w:bCs/>
          <w:szCs w:val="22"/>
        </w:rPr>
        <w:t>на проведения</w:t>
      </w:r>
      <w:r>
        <w:rPr>
          <w:rFonts w:ascii="Bookman Old Style" w:hAnsi="Bookman Old Style"/>
          <w:bCs/>
          <w:szCs w:val="22"/>
        </w:rPr>
        <w:t xml:space="preserve"> ремонтных работ автомобильных дорог общего пользования местного значения муниципального образования Элитовского сельсовета, согласно плана, ремонта автомобильных дорог общего пользования местного значения муниципального образования Элитовского сельсовета на 2023-2025 г</w:t>
      </w:r>
      <w:proofErr w:type="gramStart"/>
      <w:r>
        <w:rPr>
          <w:rFonts w:ascii="Bookman Old Style" w:hAnsi="Bookman Old Style"/>
          <w:bCs/>
          <w:szCs w:val="22"/>
        </w:rPr>
        <w:t>.г</w:t>
      </w:r>
      <w:proofErr w:type="gramEnd"/>
    </w:p>
    <w:p w:rsidR="00864567" w:rsidRPr="004A4570" w:rsidRDefault="00864567" w:rsidP="00864567">
      <w:pPr>
        <w:pStyle w:val="ConsPlusNormal"/>
        <w:jc w:val="both"/>
        <w:rPr>
          <w:rFonts w:ascii="Bookman Old Style" w:hAnsi="Bookman Old Style"/>
          <w:szCs w:val="22"/>
        </w:rPr>
      </w:pPr>
      <w:r w:rsidRPr="004A4570">
        <w:rPr>
          <w:rFonts w:ascii="Bookman Old Style" w:hAnsi="Bookman Old Style"/>
          <w:szCs w:val="22"/>
        </w:rPr>
        <w:t xml:space="preserve">        2. Решение подлежит публикации в средствах массовой информации.</w:t>
      </w:r>
    </w:p>
    <w:p w:rsidR="00864567" w:rsidRPr="004A4570" w:rsidRDefault="00864567" w:rsidP="00864567">
      <w:pPr>
        <w:pStyle w:val="ConsPlusNormal"/>
        <w:ind w:firstLine="540"/>
        <w:jc w:val="both"/>
        <w:rPr>
          <w:rFonts w:ascii="Bookman Old Style" w:hAnsi="Bookman Old Style"/>
          <w:szCs w:val="22"/>
        </w:rPr>
      </w:pPr>
      <w:r w:rsidRPr="004A4570">
        <w:rPr>
          <w:rFonts w:ascii="Bookman Old Style" w:hAnsi="Bookman Old Style"/>
          <w:szCs w:val="22"/>
        </w:rPr>
        <w:t>3. Настоящее Решение вступает в силу со дня его официального опубликования в газете "Элитовский вестник".</w:t>
      </w:r>
    </w:p>
    <w:p w:rsidR="00864567" w:rsidRPr="004A4570" w:rsidRDefault="00864567" w:rsidP="00864567">
      <w:pPr>
        <w:pStyle w:val="ConsPlusNormal"/>
        <w:ind w:firstLine="540"/>
        <w:jc w:val="both"/>
        <w:rPr>
          <w:rFonts w:ascii="Bookman Old Style" w:hAnsi="Bookman Old Style"/>
          <w:szCs w:val="22"/>
        </w:rPr>
      </w:pPr>
      <w:r w:rsidRPr="004A4570">
        <w:rPr>
          <w:rFonts w:ascii="Bookman Old Style" w:hAnsi="Bookman Old Style"/>
          <w:szCs w:val="22"/>
        </w:rPr>
        <w:t xml:space="preserve">4.  </w:t>
      </w:r>
      <w:proofErr w:type="gramStart"/>
      <w:r w:rsidRPr="004A4570">
        <w:rPr>
          <w:rFonts w:ascii="Bookman Old Style" w:hAnsi="Bookman Old Style"/>
          <w:szCs w:val="22"/>
        </w:rPr>
        <w:t>Контроль за</w:t>
      </w:r>
      <w:proofErr w:type="gramEnd"/>
      <w:r w:rsidRPr="004A4570">
        <w:rPr>
          <w:rFonts w:ascii="Bookman Old Style" w:hAnsi="Bookman Old Style"/>
          <w:szCs w:val="22"/>
        </w:rPr>
        <w:t xml:space="preserve"> исполнением настоящего решения возложить на председателя комиссии по финансам и бюджету Элитовского сельского Совета депутатов Долматова Д.В.</w:t>
      </w:r>
    </w:p>
    <w:p w:rsidR="00864567" w:rsidRPr="004A4570" w:rsidRDefault="00864567" w:rsidP="00864567">
      <w:pPr>
        <w:pStyle w:val="ConsPlusNormal"/>
        <w:jc w:val="both"/>
        <w:rPr>
          <w:rFonts w:ascii="Bookman Old Style" w:hAnsi="Bookman Old Style"/>
          <w:szCs w:val="22"/>
        </w:rPr>
      </w:pPr>
    </w:p>
    <w:p w:rsidR="00864567" w:rsidRDefault="00864567" w:rsidP="00864567">
      <w:pPr>
        <w:pStyle w:val="ConsPlusNormal"/>
        <w:jc w:val="both"/>
        <w:rPr>
          <w:rFonts w:ascii="Bookman Old Style" w:hAnsi="Bookman Old Style"/>
          <w:szCs w:val="22"/>
        </w:rPr>
      </w:pPr>
    </w:p>
    <w:p w:rsidR="00864567" w:rsidRDefault="00864567" w:rsidP="00864567">
      <w:pPr>
        <w:pStyle w:val="ConsPlusNormal"/>
        <w:jc w:val="both"/>
        <w:rPr>
          <w:rFonts w:ascii="Bookman Old Style" w:hAnsi="Bookman Old Style"/>
          <w:szCs w:val="22"/>
        </w:rPr>
      </w:pPr>
    </w:p>
    <w:p w:rsidR="00864567" w:rsidRPr="004A4570" w:rsidRDefault="00864567" w:rsidP="00864567">
      <w:pPr>
        <w:pStyle w:val="ConsPlusNormal"/>
        <w:jc w:val="both"/>
        <w:rPr>
          <w:rFonts w:ascii="Bookman Old Style" w:hAnsi="Bookman Old Style"/>
          <w:szCs w:val="22"/>
        </w:rPr>
      </w:pPr>
    </w:p>
    <w:p w:rsidR="00864567" w:rsidRPr="004A4570" w:rsidRDefault="00864567" w:rsidP="00864567">
      <w:pPr>
        <w:pStyle w:val="ConsPlusNormal"/>
        <w:jc w:val="both"/>
        <w:rPr>
          <w:rFonts w:ascii="Bookman Old Style" w:hAnsi="Bookman Old Style"/>
          <w:szCs w:val="22"/>
        </w:rPr>
      </w:pPr>
      <w:r w:rsidRPr="004A4570">
        <w:rPr>
          <w:rFonts w:ascii="Bookman Old Style" w:hAnsi="Bookman Old Style"/>
          <w:szCs w:val="22"/>
        </w:rPr>
        <w:t>Председатель Совета депутатов          Глава сельсовета</w:t>
      </w:r>
    </w:p>
    <w:p w:rsidR="00864567" w:rsidRPr="004A4570" w:rsidRDefault="00864567" w:rsidP="00864567">
      <w:pPr>
        <w:pStyle w:val="ConsPlusNormal"/>
        <w:jc w:val="both"/>
        <w:rPr>
          <w:rFonts w:ascii="Bookman Old Style" w:hAnsi="Bookman Old Style"/>
          <w:szCs w:val="22"/>
        </w:rPr>
      </w:pPr>
    </w:p>
    <w:p w:rsidR="00864567" w:rsidRPr="004A4570" w:rsidRDefault="00864567" w:rsidP="00864567">
      <w:pPr>
        <w:pStyle w:val="ConsPlusNormal"/>
        <w:jc w:val="both"/>
        <w:rPr>
          <w:rFonts w:ascii="Bookman Old Style" w:hAnsi="Bookman Old Style"/>
          <w:szCs w:val="22"/>
        </w:rPr>
      </w:pPr>
    </w:p>
    <w:p w:rsidR="00864567" w:rsidRPr="004A4570" w:rsidRDefault="00864567" w:rsidP="00864567">
      <w:pPr>
        <w:pStyle w:val="ConsPlusNormal"/>
        <w:jc w:val="both"/>
        <w:rPr>
          <w:rFonts w:ascii="Bookman Old Style" w:hAnsi="Bookman Old Style"/>
          <w:szCs w:val="22"/>
        </w:rPr>
      </w:pPr>
      <w:r w:rsidRPr="004A4570">
        <w:rPr>
          <w:rFonts w:ascii="Bookman Old Style" w:hAnsi="Bookman Old Style"/>
          <w:szCs w:val="22"/>
        </w:rPr>
        <w:t>__________________   С.М. Яблонский_____________________ В.В. Звягин</w:t>
      </w:r>
    </w:p>
    <w:p w:rsidR="00864567" w:rsidRDefault="00864567" w:rsidP="00D004EF">
      <w:pPr>
        <w:pStyle w:val="pre"/>
        <w:ind w:firstLine="709"/>
        <w:jc w:val="both"/>
        <w:rPr>
          <w:rFonts w:ascii="Bookman Old Style" w:hAnsi="Bookman Old Style" w:cs="Arial"/>
          <w:sz w:val="22"/>
          <w:szCs w:val="22"/>
          <w:lang w:val="ru-RU"/>
        </w:rPr>
      </w:pPr>
    </w:p>
    <w:p w:rsidR="00864567" w:rsidRDefault="00864567" w:rsidP="00D004EF">
      <w:pPr>
        <w:pStyle w:val="pre"/>
        <w:ind w:firstLine="709"/>
        <w:jc w:val="both"/>
        <w:rPr>
          <w:rFonts w:ascii="Bookman Old Style" w:hAnsi="Bookman Old Style" w:cs="Arial"/>
          <w:sz w:val="22"/>
          <w:szCs w:val="22"/>
          <w:lang w:val="ru-RU"/>
        </w:rPr>
      </w:pPr>
    </w:p>
    <w:p w:rsidR="00864567" w:rsidRDefault="00864567" w:rsidP="00D004EF">
      <w:pPr>
        <w:pStyle w:val="pre"/>
        <w:ind w:firstLine="709"/>
        <w:jc w:val="both"/>
        <w:rPr>
          <w:rFonts w:ascii="Bookman Old Style" w:hAnsi="Bookman Old Style" w:cs="Arial"/>
          <w:sz w:val="22"/>
          <w:szCs w:val="22"/>
          <w:lang w:val="ru-RU"/>
        </w:rPr>
      </w:pPr>
    </w:p>
    <w:p w:rsidR="00864567" w:rsidRDefault="00864567" w:rsidP="00D004EF">
      <w:pPr>
        <w:pStyle w:val="pre"/>
        <w:ind w:firstLine="709"/>
        <w:jc w:val="both"/>
        <w:rPr>
          <w:rFonts w:ascii="Bookman Old Style" w:hAnsi="Bookman Old Style" w:cs="Arial"/>
          <w:sz w:val="22"/>
          <w:szCs w:val="22"/>
          <w:lang w:val="ru-RU"/>
        </w:rPr>
      </w:pPr>
    </w:p>
    <w:p w:rsidR="00864567" w:rsidRDefault="00864567" w:rsidP="00D004EF">
      <w:pPr>
        <w:pStyle w:val="pre"/>
        <w:ind w:firstLine="709"/>
        <w:jc w:val="both"/>
        <w:rPr>
          <w:rFonts w:ascii="Bookman Old Style" w:hAnsi="Bookman Old Style" w:cs="Arial"/>
          <w:sz w:val="22"/>
          <w:szCs w:val="22"/>
          <w:lang w:val="ru-RU"/>
        </w:rPr>
      </w:pPr>
    </w:p>
    <w:p w:rsidR="00864567" w:rsidRDefault="00864567" w:rsidP="00D004EF">
      <w:pPr>
        <w:pStyle w:val="pre"/>
        <w:ind w:firstLine="709"/>
        <w:jc w:val="both"/>
        <w:rPr>
          <w:rFonts w:ascii="Bookman Old Style" w:hAnsi="Bookman Old Style" w:cs="Arial"/>
          <w:sz w:val="22"/>
          <w:szCs w:val="22"/>
          <w:lang w:val="ru-RU"/>
        </w:rPr>
      </w:pPr>
    </w:p>
    <w:p w:rsidR="00864567" w:rsidRPr="00BC393F" w:rsidRDefault="00864567" w:rsidP="00864567">
      <w:pPr>
        <w:pStyle w:val="ConsPlusNormal"/>
        <w:jc w:val="center"/>
        <w:outlineLvl w:val="0"/>
        <w:rPr>
          <w:rFonts w:ascii="Bookman Old Style" w:hAnsi="Bookman Old Style"/>
          <w:b/>
          <w:bCs/>
          <w:szCs w:val="22"/>
        </w:rPr>
      </w:pPr>
    </w:p>
    <w:p w:rsidR="00864567" w:rsidRPr="00BC393F" w:rsidRDefault="00864567" w:rsidP="00864567">
      <w:pPr>
        <w:pStyle w:val="ConsPlusNormal"/>
        <w:jc w:val="center"/>
        <w:outlineLvl w:val="0"/>
        <w:rPr>
          <w:rFonts w:ascii="Bookman Old Style" w:hAnsi="Bookman Old Style"/>
          <w:b/>
          <w:bCs/>
          <w:szCs w:val="22"/>
        </w:rPr>
      </w:pPr>
      <w:r w:rsidRPr="00BC393F">
        <w:rPr>
          <w:rFonts w:ascii="Bookman Old Style" w:hAnsi="Bookman Old Style"/>
          <w:b/>
          <w:bCs/>
          <w:szCs w:val="22"/>
        </w:rPr>
        <w:t>ЭЛИТОВСКИЙ СЕЛЬСКИЙ СОВЕТ ДЕПУТАТОВ</w:t>
      </w:r>
    </w:p>
    <w:p w:rsidR="00864567" w:rsidRPr="00BC393F" w:rsidRDefault="00864567" w:rsidP="00864567">
      <w:pPr>
        <w:pStyle w:val="ConsPlusNormal"/>
        <w:jc w:val="center"/>
        <w:outlineLvl w:val="0"/>
        <w:rPr>
          <w:rFonts w:ascii="Bookman Old Style" w:hAnsi="Bookman Old Style"/>
          <w:b/>
          <w:bCs/>
          <w:szCs w:val="22"/>
        </w:rPr>
      </w:pPr>
      <w:r w:rsidRPr="00BC393F">
        <w:rPr>
          <w:rFonts w:ascii="Bookman Old Style" w:hAnsi="Bookman Old Style"/>
          <w:b/>
          <w:bCs/>
          <w:szCs w:val="22"/>
        </w:rPr>
        <w:t xml:space="preserve">ЕМЕЛЬЯНОВСКОГО РАЙОНА </w:t>
      </w:r>
    </w:p>
    <w:p w:rsidR="00864567" w:rsidRPr="00BC393F" w:rsidRDefault="00864567" w:rsidP="00864567">
      <w:pPr>
        <w:pStyle w:val="ConsPlusNormal"/>
        <w:jc w:val="center"/>
        <w:rPr>
          <w:rFonts w:ascii="Bookman Old Style" w:hAnsi="Bookman Old Style"/>
          <w:b/>
          <w:bCs/>
          <w:szCs w:val="22"/>
        </w:rPr>
      </w:pPr>
      <w:r w:rsidRPr="00BC393F">
        <w:rPr>
          <w:rFonts w:ascii="Bookman Old Style" w:hAnsi="Bookman Old Style"/>
          <w:b/>
          <w:bCs/>
          <w:szCs w:val="22"/>
        </w:rPr>
        <w:t>КРАСНОЯРСКОГО КРАЯ</w:t>
      </w:r>
    </w:p>
    <w:p w:rsidR="00864567" w:rsidRPr="00BC393F" w:rsidRDefault="00864567" w:rsidP="00864567">
      <w:pPr>
        <w:pStyle w:val="ConsPlusNormal"/>
        <w:jc w:val="center"/>
        <w:rPr>
          <w:rFonts w:ascii="Bookman Old Style" w:hAnsi="Bookman Old Style"/>
          <w:b/>
          <w:bCs/>
          <w:szCs w:val="22"/>
        </w:rPr>
      </w:pPr>
    </w:p>
    <w:p w:rsidR="00864567" w:rsidRPr="00BC393F" w:rsidRDefault="00864567" w:rsidP="00864567">
      <w:pPr>
        <w:spacing w:after="0" w:line="240" w:lineRule="auto"/>
        <w:jc w:val="center"/>
        <w:rPr>
          <w:rFonts w:ascii="Bookman Old Style" w:hAnsi="Bookman Old Style" w:cs="Times New Roman"/>
          <w:b/>
        </w:rPr>
      </w:pPr>
      <w:r w:rsidRPr="00BC393F">
        <w:rPr>
          <w:rFonts w:ascii="Bookman Old Style" w:hAnsi="Bookman Old Style" w:cs="Times New Roman"/>
          <w:b/>
        </w:rPr>
        <w:t>РЕШЕНИЕ</w:t>
      </w:r>
    </w:p>
    <w:p w:rsidR="00864567" w:rsidRPr="00BC393F" w:rsidRDefault="00864567" w:rsidP="00864567">
      <w:pPr>
        <w:spacing w:after="0" w:line="240" w:lineRule="auto"/>
        <w:jc w:val="center"/>
        <w:rPr>
          <w:rFonts w:ascii="Bookman Old Style" w:hAnsi="Bookman Old Style" w:cs="Times New Roman"/>
          <w:b/>
        </w:rPr>
      </w:pPr>
    </w:p>
    <w:p w:rsidR="00864567" w:rsidRPr="00BC393F" w:rsidRDefault="00864567" w:rsidP="00864567">
      <w:pPr>
        <w:spacing w:after="0" w:line="240" w:lineRule="auto"/>
        <w:rPr>
          <w:rFonts w:ascii="Bookman Old Style" w:hAnsi="Bookman Old Style" w:cs="Times New Roman"/>
          <w:b/>
        </w:rPr>
      </w:pPr>
    </w:p>
    <w:p w:rsidR="00864567" w:rsidRPr="00BC393F" w:rsidRDefault="00864567" w:rsidP="00864567">
      <w:pPr>
        <w:spacing w:after="0" w:line="240" w:lineRule="auto"/>
        <w:rPr>
          <w:rFonts w:ascii="Bookman Old Style" w:hAnsi="Bookman Old Style" w:cs="Times New Roman"/>
        </w:rPr>
      </w:pPr>
      <w:r>
        <w:rPr>
          <w:rFonts w:ascii="Bookman Old Style" w:hAnsi="Bookman Old Style" w:cs="Times New Roman"/>
        </w:rPr>
        <w:t>20.12.2022</w:t>
      </w:r>
      <w:r w:rsidRPr="00BC393F">
        <w:rPr>
          <w:rFonts w:ascii="Bookman Old Style" w:hAnsi="Bookman Old Style" w:cs="Times New Roman"/>
        </w:rPr>
        <w:t>п. Элита</w:t>
      </w:r>
      <w:r w:rsidRPr="00BC393F">
        <w:rPr>
          <w:rFonts w:ascii="Bookman Old Style" w:hAnsi="Bookman Old Style" w:cs="Times New Roman"/>
        </w:rPr>
        <w:tab/>
      </w:r>
      <w:r w:rsidRPr="00BC393F">
        <w:rPr>
          <w:rFonts w:ascii="Bookman Old Style" w:hAnsi="Bookman Old Style" w:cs="Times New Roman"/>
        </w:rPr>
        <w:tab/>
      </w:r>
      <w:r w:rsidRPr="00BC393F">
        <w:rPr>
          <w:rFonts w:ascii="Bookman Old Style" w:hAnsi="Bookman Old Style" w:cs="Times New Roman"/>
        </w:rPr>
        <w:tab/>
        <w:t>№</w:t>
      </w:r>
      <w:r>
        <w:rPr>
          <w:rFonts w:ascii="Bookman Old Style" w:hAnsi="Bookman Old Style" w:cs="Times New Roman"/>
        </w:rPr>
        <w:t>18-200</w:t>
      </w:r>
      <w:r w:rsidRPr="00BC393F">
        <w:rPr>
          <w:rFonts w:ascii="Bookman Old Style" w:hAnsi="Bookman Old Style" w:cs="Times New Roman"/>
        </w:rPr>
        <w:t xml:space="preserve"> </w:t>
      </w:r>
      <w:proofErr w:type="spellStart"/>
      <w:proofErr w:type="gramStart"/>
      <w:r w:rsidRPr="00BC393F">
        <w:rPr>
          <w:rFonts w:ascii="Bookman Old Style" w:hAnsi="Bookman Old Style" w:cs="Times New Roman"/>
        </w:rPr>
        <w:t>р</w:t>
      </w:r>
      <w:proofErr w:type="spellEnd"/>
      <w:proofErr w:type="gramEnd"/>
    </w:p>
    <w:p w:rsidR="00864567" w:rsidRPr="00BC393F" w:rsidRDefault="00864567" w:rsidP="00864567">
      <w:pPr>
        <w:spacing w:after="0" w:line="240" w:lineRule="auto"/>
        <w:rPr>
          <w:rFonts w:ascii="Bookman Old Style" w:hAnsi="Bookman Old Style" w:cs="Times New Roman"/>
        </w:rPr>
      </w:pPr>
    </w:p>
    <w:p w:rsidR="00864567" w:rsidRPr="00BC393F" w:rsidRDefault="00864567" w:rsidP="00864567">
      <w:pPr>
        <w:pStyle w:val="ConsPlusNormal"/>
        <w:jc w:val="center"/>
        <w:rPr>
          <w:rFonts w:ascii="Bookman Old Style" w:hAnsi="Bookman Old Style"/>
          <w:b/>
          <w:bCs/>
          <w:szCs w:val="22"/>
        </w:rPr>
      </w:pPr>
    </w:p>
    <w:p w:rsidR="00864567" w:rsidRPr="00BC393F" w:rsidRDefault="00864567" w:rsidP="00864567">
      <w:pPr>
        <w:pStyle w:val="ConsPlusNormal"/>
        <w:rPr>
          <w:rFonts w:ascii="Bookman Old Style" w:hAnsi="Bookman Old Style"/>
          <w:bCs/>
          <w:szCs w:val="22"/>
        </w:rPr>
      </w:pPr>
      <w:r w:rsidRPr="00BC393F">
        <w:rPr>
          <w:rFonts w:ascii="Bookman Old Style" w:hAnsi="Bookman Old Style"/>
          <w:bCs/>
          <w:szCs w:val="22"/>
        </w:rPr>
        <w:t xml:space="preserve">О выделении </w:t>
      </w:r>
      <w:proofErr w:type="gramStart"/>
      <w:r w:rsidRPr="00BC393F">
        <w:rPr>
          <w:rFonts w:ascii="Bookman Old Style" w:hAnsi="Bookman Old Style"/>
          <w:bCs/>
          <w:szCs w:val="22"/>
        </w:rPr>
        <w:t>дополнительных</w:t>
      </w:r>
      <w:proofErr w:type="gramEnd"/>
      <w:r w:rsidRPr="00BC393F">
        <w:rPr>
          <w:rFonts w:ascii="Bookman Old Style" w:hAnsi="Bookman Old Style"/>
          <w:bCs/>
          <w:szCs w:val="22"/>
        </w:rPr>
        <w:t xml:space="preserve"> </w:t>
      </w:r>
    </w:p>
    <w:p w:rsidR="00864567" w:rsidRPr="00BC393F" w:rsidRDefault="00864567" w:rsidP="00864567">
      <w:pPr>
        <w:pStyle w:val="ConsPlusNormal"/>
        <w:rPr>
          <w:rFonts w:ascii="Bookman Old Style" w:hAnsi="Bookman Old Style"/>
          <w:bCs/>
          <w:szCs w:val="22"/>
        </w:rPr>
      </w:pPr>
      <w:r w:rsidRPr="00BC393F">
        <w:rPr>
          <w:rFonts w:ascii="Bookman Old Style" w:hAnsi="Bookman Old Style"/>
          <w:bCs/>
          <w:szCs w:val="22"/>
        </w:rPr>
        <w:t>денежных средств на оплату</w:t>
      </w:r>
    </w:p>
    <w:p w:rsidR="00864567" w:rsidRPr="00BC393F" w:rsidRDefault="00864567" w:rsidP="00864567">
      <w:pPr>
        <w:pStyle w:val="ConsPlusNormal"/>
        <w:rPr>
          <w:rFonts w:ascii="Bookman Old Style" w:hAnsi="Bookman Old Style"/>
          <w:bCs/>
          <w:szCs w:val="22"/>
        </w:rPr>
      </w:pPr>
      <w:bookmarkStart w:id="8" w:name="_Hlk123287844"/>
      <w:r w:rsidRPr="00BC393F">
        <w:rPr>
          <w:rFonts w:ascii="Bookman Old Style" w:hAnsi="Bookman Old Style"/>
          <w:bCs/>
          <w:szCs w:val="22"/>
        </w:rPr>
        <w:t>исполнитель</w:t>
      </w:r>
      <w:r>
        <w:rPr>
          <w:rFonts w:ascii="Bookman Old Style" w:hAnsi="Bookman Old Style"/>
          <w:bCs/>
          <w:szCs w:val="22"/>
        </w:rPr>
        <w:t>ных производств</w:t>
      </w:r>
      <w:r w:rsidR="00C2006B">
        <w:rPr>
          <w:rFonts w:ascii="Bookman Old Style" w:hAnsi="Bookman Old Style"/>
          <w:bCs/>
          <w:szCs w:val="22"/>
        </w:rPr>
        <w:t xml:space="preserve"> </w:t>
      </w:r>
      <w:r>
        <w:rPr>
          <w:rFonts w:ascii="Bookman Old Style" w:hAnsi="Bookman Old Style"/>
          <w:bCs/>
          <w:szCs w:val="22"/>
        </w:rPr>
        <w:t>от 30.09.2022 г.</w:t>
      </w:r>
      <w:r w:rsidRPr="00BC393F">
        <w:rPr>
          <w:rFonts w:ascii="Bookman Old Style" w:hAnsi="Bookman Old Style"/>
          <w:bCs/>
          <w:szCs w:val="22"/>
        </w:rPr>
        <w:t xml:space="preserve"> </w:t>
      </w:r>
      <w:proofErr w:type="gramStart"/>
      <w:r w:rsidRPr="00BC393F">
        <w:rPr>
          <w:rFonts w:ascii="Bookman Old Style" w:hAnsi="Bookman Old Style"/>
          <w:bCs/>
          <w:szCs w:val="22"/>
        </w:rPr>
        <w:t>по</w:t>
      </w:r>
      <w:proofErr w:type="gramEnd"/>
    </w:p>
    <w:p w:rsidR="00864567" w:rsidRPr="00BC393F" w:rsidRDefault="00864567" w:rsidP="00864567">
      <w:pPr>
        <w:pStyle w:val="ConsPlusNormal"/>
        <w:rPr>
          <w:rFonts w:ascii="Bookman Old Style" w:hAnsi="Bookman Old Style"/>
          <w:bCs/>
          <w:szCs w:val="22"/>
        </w:rPr>
      </w:pPr>
      <w:r w:rsidRPr="00BC393F">
        <w:rPr>
          <w:rFonts w:ascii="Bookman Old Style" w:hAnsi="Bookman Old Style"/>
          <w:bCs/>
          <w:szCs w:val="22"/>
        </w:rPr>
        <w:t>исполнительн</w:t>
      </w:r>
      <w:r>
        <w:rPr>
          <w:rFonts w:ascii="Bookman Old Style" w:hAnsi="Bookman Old Style"/>
          <w:bCs/>
          <w:szCs w:val="22"/>
        </w:rPr>
        <w:t>о</w:t>
      </w:r>
      <w:r w:rsidRPr="00BC393F">
        <w:rPr>
          <w:rFonts w:ascii="Bookman Old Style" w:hAnsi="Bookman Old Style"/>
          <w:bCs/>
          <w:szCs w:val="22"/>
        </w:rPr>
        <w:t>м</w:t>
      </w:r>
      <w:r>
        <w:rPr>
          <w:rFonts w:ascii="Bookman Old Style" w:hAnsi="Bookman Old Style"/>
          <w:bCs/>
          <w:szCs w:val="22"/>
        </w:rPr>
        <w:t>у</w:t>
      </w:r>
      <w:r w:rsidRPr="00BC393F">
        <w:rPr>
          <w:rFonts w:ascii="Bookman Old Style" w:hAnsi="Bookman Old Style"/>
          <w:bCs/>
          <w:szCs w:val="22"/>
        </w:rPr>
        <w:t xml:space="preserve"> производств</w:t>
      </w:r>
      <w:r>
        <w:rPr>
          <w:rFonts w:ascii="Bookman Old Style" w:hAnsi="Bookman Old Style"/>
          <w:bCs/>
          <w:szCs w:val="22"/>
        </w:rPr>
        <w:t>у №23686/20/24028-СД</w:t>
      </w:r>
    </w:p>
    <w:bookmarkEnd w:id="8"/>
    <w:p w:rsidR="00864567" w:rsidRPr="00BC393F" w:rsidRDefault="00864567" w:rsidP="00864567">
      <w:pPr>
        <w:pStyle w:val="ConsPlusNormal"/>
        <w:rPr>
          <w:rFonts w:ascii="Bookman Old Style" w:hAnsi="Bookman Old Style"/>
          <w:bCs/>
          <w:szCs w:val="22"/>
        </w:rPr>
      </w:pPr>
    </w:p>
    <w:p w:rsidR="00864567" w:rsidRPr="008E2ADB" w:rsidRDefault="00864567" w:rsidP="00864567">
      <w:pPr>
        <w:pStyle w:val="ConsPlusNormal"/>
        <w:jc w:val="both"/>
        <w:rPr>
          <w:rFonts w:ascii="Bookman Old Style" w:hAnsi="Bookman Old Style"/>
          <w:bCs/>
          <w:szCs w:val="22"/>
        </w:rPr>
      </w:pPr>
      <w:r w:rsidRPr="00BC393F">
        <w:rPr>
          <w:rFonts w:ascii="Bookman Old Style" w:hAnsi="Bookman Old Style"/>
          <w:szCs w:val="22"/>
        </w:rPr>
        <w:t>Рассмотрев представленные материалы по вопросу выделения дополнительных денежных средств из бюджета Элитовского сельсовета на 202</w:t>
      </w:r>
      <w:r>
        <w:rPr>
          <w:rFonts w:ascii="Bookman Old Style" w:hAnsi="Bookman Old Style"/>
          <w:szCs w:val="22"/>
        </w:rPr>
        <w:t>3</w:t>
      </w:r>
      <w:r w:rsidRPr="00BC393F">
        <w:rPr>
          <w:rFonts w:ascii="Bookman Old Style" w:hAnsi="Bookman Old Style"/>
          <w:szCs w:val="22"/>
        </w:rPr>
        <w:t xml:space="preserve"> год в размере </w:t>
      </w:r>
      <w:r>
        <w:rPr>
          <w:rFonts w:ascii="Bookman Old Style" w:hAnsi="Bookman Old Style"/>
          <w:szCs w:val="22"/>
        </w:rPr>
        <w:t>50</w:t>
      </w:r>
      <w:r w:rsidRPr="00BC393F">
        <w:rPr>
          <w:rFonts w:ascii="Bookman Old Style" w:hAnsi="Bookman Old Style"/>
          <w:szCs w:val="22"/>
        </w:rPr>
        <w:t>0</w:t>
      </w:r>
      <w:r>
        <w:rPr>
          <w:rFonts w:ascii="Bookman Old Style" w:hAnsi="Bookman Old Style"/>
          <w:szCs w:val="22"/>
        </w:rPr>
        <w:t> </w:t>
      </w:r>
      <w:r w:rsidRPr="00BC393F">
        <w:rPr>
          <w:rFonts w:ascii="Bookman Old Style" w:hAnsi="Bookman Old Style"/>
          <w:szCs w:val="22"/>
        </w:rPr>
        <w:t xml:space="preserve">000рублей на оплату </w:t>
      </w:r>
      <w:r w:rsidRPr="00BC393F">
        <w:rPr>
          <w:rFonts w:ascii="Bookman Old Style" w:hAnsi="Bookman Old Style"/>
          <w:bCs/>
          <w:szCs w:val="22"/>
        </w:rPr>
        <w:t>исполнитель</w:t>
      </w:r>
      <w:r>
        <w:rPr>
          <w:rFonts w:ascii="Bookman Old Style" w:hAnsi="Bookman Old Style"/>
          <w:bCs/>
          <w:szCs w:val="22"/>
        </w:rPr>
        <w:t>ных производств</w:t>
      </w:r>
      <w:r w:rsidR="00C2006B">
        <w:rPr>
          <w:rFonts w:ascii="Bookman Old Style" w:hAnsi="Bookman Old Style"/>
          <w:bCs/>
          <w:szCs w:val="22"/>
        </w:rPr>
        <w:t xml:space="preserve"> </w:t>
      </w:r>
      <w:r>
        <w:rPr>
          <w:rFonts w:ascii="Bookman Old Style" w:hAnsi="Bookman Old Style"/>
          <w:bCs/>
          <w:szCs w:val="22"/>
        </w:rPr>
        <w:t xml:space="preserve">от 30.09.2022 г. </w:t>
      </w:r>
      <w:r w:rsidRPr="00BC393F">
        <w:rPr>
          <w:rFonts w:ascii="Bookman Old Style" w:hAnsi="Bookman Old Style"/>
          <w:bCs/>
          <w:szCs w:val="22"/>
        </w:rPr>
        <w:t>по</w:t>
      </w:r>
      <w:r w:rsidR="00C2006B">
        <w:rPr>
          <w:rFonts w:ascii="Bookman Old Style" w:hAnsi="Bookman Old Style"/>
          <w:bCs/>
          <w:szCs w:val="22"/>
        </w:rPr>
        <w:t xml:space="preserve"> </w:t>
      </w:r>
      <w:r w:rsidRPr="00BC393F">
        <w:rPr>
          <w:rFonts w:ascii="Bookman Old Style" w:hAnsi="Bookman Old Style"/>
          <w:bCs/>
          <w:szCs w:val="22"/>
        </w:rPr>
        <w:t>исполнительн</w:t>
      </w:r>
      <w:r>
        <w:rPr>
          <w:rFonts w:ascii="Bookman Old Style" w:hAnsi="Bookman Old Style"/>
          <w:bCs/>
          <w:szCs w:val="22"/>
        </w:rPr>
        <w:t>о</w:t>
      </w:r>
      <w:r w:rsidRPr="00BC393F">
        <w:rPr>
          <w:rFonts w:ascii="Bookman Old Style" w:hAnsi="Bookman Old Style"/>
          <w:bCs/>
          <w:szCs w:val="22"/>
        </w:rPr>
        <w:t>м</w:t>
      </w:r>
      <w:r>
        <w:rPr>
          <w:rFonts w:ascii="Bookman Old Style" w:hAnsi="Bookman Old Style"/>
          <w:bCs/>
          <w:szCs w:val="22"/>
        </w:rPr>
        <w:t>у</w:t>
      </w:r>
      <w:r w:rsidRPr="00BC393F">
        <w:rPr>
          <w:rFonts w:ascii="Bookman Old Style" w:hAnsi="Bookman Old Style"/>
          <w:bCs/>
          <w:szCs w:val="22"/>
        </w:rPr>
        <w:t xml:space="preserve"> производств</w:t>
      </w:r>
      <w:r>
        <w:rPr>
          <w:rFonts w:ascii="Bookman Old Style" w:hAnsi="Bookman Old Style"/>
          <w:bCs/>
          <w:szCs w:val="22"/>
        </w:rPr>
        <w:t>у №23686/20/24028-СД</w:t>
      </w:r>
      <w:proofErr w:type="gramStart"/>
      <w:r>
        <w:rPr>
          <w:rFonts w:ascii="Bookman Old Style" w:hAnsi="Bookman Old Style"/>
          <w:szCs w:val="22"/>
        </w:rPr>
        <w:t>,</w:t>
      </w:r>
      <w:r w:rsidRPr="00BC393F">
        <w:rPr>
          <w:rFonts w:ascii="Bookman Old Style" w:hAnsi="Bookman Old Style"/>
          <w:szCs w:val="22"/>
        </w:rPr>
        <w:t>р</w:t>
      </w:r>
      <w:proofErr w:type="gramEnd"/>
      <w:r w:rsidRPr="00BC393F">
        <w:rPr>
          <w:rFonts w:ascii="Bookman Old Style" w:hAnsi="Bookman Old Style"/>
          <w:szCs w:val="22"/>
        </w:rPr>
        <w:t>уководствуясь ст. 14Федерального закона от 06.10.2003 № 131-ФЗ «Об общих принципах организации местного самоуправления в Российской Федерации», Бюджетным кодексом Российской Федерации, Уставом Элитовского сельсовета Емельяновского района, Элитовский сельский Совет депутатов,</w:t>
      </w:r>
    </w:p>
    <w:p w:rsidR="00864567" w:rsidRPr="00BC393F" w:rsidRDefault="00864567" w:rsidP="00864567">
      <w:pPr>
        <w:pStyle w:val="ConsPlusNormal"/>
        <w:jc w:val="center"/>
        <w:rPr>
          <w:rFonts w:ascii="Bookman Old Style" w:hAnsi="Bookman Old Style"/>
          <w:szCs w:val="22"/>
        </w:rPr>
      </w:pPr>
    </w:p>
    <w:p w:rsidR="00864567" w:rsidRPr="00BC393F" w:rsidRDefault="00864567" w:rsidP="00864567">
      <w:pPr>
        <w:pStyle w:val="ConsPlusNormal"/>
        <w:jc w:val="center"/>
        <w:rPr>
          <w:rFonts w:ascii="Bookman Old Style" w:hAnsi="Bookman Old Style"/>
          <w:szCs w:val="22"/>
        </w:rPr>
      </w:pPr>
      <w:r w:rsidRPr="00BC393F">
        <w:rPr>
          <w:rFonts w:ascii="Bookman Old Style" w:hAnsi="Bookman Old Style"/>
          <w:szCs w:val="22"/>
        </w:rPr>
        <w:t>РЕШИЛ:</w:t>
      </w:r>
    </w:p>
    <w:p w:rsidR="00864567" w:rsidRPr="00BC393F" w:rsidRDefault="00864567" w:rsidP="00864567">
      <w:pPr>
        <w:pStyle w:val="ConsPlusNormal"/>
        <w:jc w:val="center"/>
        <w:rPr>
          <w:rFonts w:ascii="Bookman Old Style" w:hAnsi="Bookman Old Style"/>
          <w:szCs w:val="22"/>
        </w:rPr>
      </w:pPr>
    </w:p>
    <w:p w:rsidR="00864567" w:rsidRPr="00BC393F" w:rsidRDefault="00864567" w:rsidP="00864567">
      <w:pPr>
        <w:pStyle w:val="ConsPlusNormal"/>
        <w:ind w:firstLine="540"/>
        <w:jc w:val="both"/>
        <w:rPr>
          <w:rFonts w:ascii="Bookman Old Style" w:hAnsi="Bookman Old Style"/>
          <w:szCs w:val="22"/>
        </w:rPr>
      </w:pPr>
      <w:r w:rsidRPr="00BC393F">
        <w:rPr>
          <w:rFonts w:ascii="Bookman Old Style" w:hAnsi="Bookman Old Style"/>
          <w:szCs w:val="22"/>
        </w:rPr>
        <w:t xml:space="preserve">1. </w:t>
      </w:r>
      <w:r>
        <w:rPr>
          <w:rFonts w:ascii="Bookman Old Style" w:hAnsi="Bookman Old Style"/>
          <w:szCs w:val="22"/>
        </w:rPr>
        <w:t>Предусмотреть частичное выделение</w:t>
      </w:r>
      <w:r w:rsidRPr="00BC393F">
        <w:rPr>
          <w:rFonts w:ascii="Bookman Old Style" w:hAnsi="Bookman Old Style"/>
          <w:szCs w:val="22"/>
        </w:rPr>
        <w:t xml:space="preserve"> денежных средств из бюджета Элитовского сельсовета </w:t>
      </w:r>
      <w:r>
        <w:rPr>
          <w:rFonts w:ascii="Bookman Old Style" w:hAnsi="Bookman Old Style"/>
          <w:szCs w:val="22"/>
        </w:rPr>
        <w:t xml:space="preserve">на 2023 год </w:t>
      </w:r>
      <w:r w:rsidRPr="00BC393F">
        <w:rPr>
          <w:rFonts w:ascii="Bookman Old Style" w:hAnsi="Bookman Old Style"/>
          <w:szCs w:val="22"/>
        </w:rPr>
        <w:t>на оплату исполните</w:t>
      </w:r>
      <w:r>
        <w:rPr>
          <w:rFonts w:ascii="Bookman Old Style" w:hAnsi="Bookman Old Style"/>
          <w:szCs w:val="22"/>
        </w:rPr>
        <w:t>льского сбора по исполнительным производствам.</w:t>
      </w:r>
    </w:p>
    <w:p w:rsidR="00864567" w:rsidRPr="00BC393F" w:rsidRDefault="00864567" w:rsidP="00864567">
      <w:pPr>
        <w:pStyle w:val="ConsPlusNormal"/>
        <w:jc w:val="both"/>
        <w:rPr>
          <w:rFonts w:ascii="Bookman Old Style" w:hAnsi="Bookman Old Style"/>
          <w:szCs w:val="22"/>
        </w:rPr>
      </w:pPr>
      <w:r w:rsidRPr="00BC393F">
        <w:rPr>
          <w:rFonts w:ascii="Bookman Old Style" w:hAnsi="Bookman Old Style"/>
          <w:szCs w:val="22"/>
        </w:rPr>
        <w:t xml:space="preserve">        2. Решение подлежит публикации в средствах массовой информации.</w:t>
      </w:r>
    </w:p>
    <w:p w:rsidR="00864567" w:rsidRPr="00BC393F" w:rsidRDefault="00864567" w:rsidP="00864567">
      <w:pPr>
        <w:pStyle w:val="ConsPlusNormal"/>
        <w:ind w:firstLine="540"/>
        <w:jc w:val="both"/>
        <w:rPr>
          <w:rFonts w:ascii="Bookman Old Style" w:hAnsi="Bookman Old Style"/>
          <w:szCs w:val="22"/>
        </w:rPr>
      </w:pPr>
      <w:r w:rsidRPr="00BC393F">
        <w:rPr>
          <w:rFonts w:ascii="Bookman Old Style" w:hAnsi="Bookman Old Style"/>
          <w:szCs w:val="22"/>
        </w:rPr>
        <w:t>3. Настоящее Решение вступает в силу со дня его официального опубликования в газете "Элитовский вестник".</w:t>
      </w:r>
    </w:p>
    <w:p w:rsidR="00864567" w:rsidRPr="00BC393F" w:rsidRDefault="00864567" w:rsidP="00864567">
      <w:pPr>
        <w:pStyle w:val="ConsPlusNormal"/>
        <w:ind w:firstLine="540"/>
        <w:jc w:val="both"/>
        <w:rPr>
          <w:rFonts w:ascii="Bookman Old Style" w:hAnsi="Bookman Old Style"/>
          <w:szCs w:val="22"/>
        </w:rPr>
      </w:pPr>
      <w:r w:rsidRPr="00BC393F">
        <w:rPr>
          <w:rFonts w:ascii="Bookman Old Style" w:hAnsi="Bookman Old Style"/>
          <w:szCs w:val="22"/>
        </w:rPr>
        <w:t>4.  Контроль за исполнением настоящего решения возложить на председателя комиссии по финансам и бюджету Элитовского сельского Совета депутатов</w:t>
      </w:r>
      <w:r>
        <w:rPr>
          <w:rFonts w:ascii="Bookman Old Style" w:hAnsi="Bookman Old Style"/>
          <w:szCs w:val="22"/>
        </w:rPr>
        <w:t xml:space="preserve"> </w:t>
      </w:r>
      <w:proofErr w:type="gramStart"/>
      <w:r>
        <w:rPr>
          <w:rFonts w:ascii="Bookman Old Style" w:hAnsi="Bookman Old Style"/>
          <w:szCs w:val="22"/>
        </w:rPr>
        <w:t>-</w:t>
      </w:r>
      <w:r w:rsidRPr="00BC393F">
        <w:rPr>
          <w:rFonts w:ascii="Bookman Old Style" w:hAnsi="Bookman Old Style"/>
          <w:szCs w:val="22"/>
        </w:rPr>
        <w:t>Д</w:t>
      </w:r>
      <w:proofErr w:type="gramEnd"/>
      <w:r w:rsidRPr="00BC393F">
        <w:rPr>
          <w:rFonts w:ascii="Bookman Old Style" w:hAnsi="Bookman Old Style"/>
          <w:szCs w:val="22"/>
        </w:rPr>
        <w:t>олматова Д.В.</w:t>
      </w:r>
    </w:p>
    <w:p w:rsidR="00864567" w:rsidRDefault="00864567" w:rsidP="00864567">
      <w:pPr>
        <w:pStyle w:val="ConsPlusNormal"/>
        <w:jc w:val="both"/>
        <w:rPr>
          <w:rFonts w:ascii="Bookman Old Style" w:hAnsi="Bookman Old Style"/>
          <w:szCs w:val="22"/>
        </w:rPr>
      </w:pPr>
    </w:p>
    <w:p w:rsidR="00864567" w:rsidRDefault="00864567" w:rsidP="00864567">
      <w:pPr>
        <w:pStyle w:val="ConsPlusNormal"/>
        <w:jc w:val="both"/>
        <w:rPr>
          <w:rFonts w:ascii="Bookman Old Style" w:hAnsi="Bookman Old Style"/>
          <w:szCs w:val="22"/>
        </w:rPr>
      </w:pPr>
    </w:p>
    <w:p w:rsidR="00864567" w:rsidRDefault="00864567" w:rsidP="00864567">
      <w:pPr>
        <w:pStyle w:val="ConsPlusNormal"/>
        <w:jc w:val="both"/>
        <w:rPr>
          <w:rFonts w:ascii="Bookman Old Style" w:hAnsi="Bookman Old Style"/>
          <w:szCs w:val="22"/>
        </w:rPr>
      </w:pPr>
    </w:p>
    <w:p w:rsidR="00864567" w:rsidRDefault="00864567" w:rsidP="00864567">
      <w:pPr>
        <w:pStyle w:val="ConsPlusNormal"/>
        <w:jc w:val="both"/>
        <w:rPr>
          <w:rFonts w:ascii="Bookman Old Style" w:hAnsi="Bookman Old Style"/>
          <w:szCs w:val="22"/>
        </w:rPr>
      </w:pPr>
    </w:p>
    <w:p w:rsidR="00864567" w:rsidRPr="00BC393F" w:rsidRDefault="00864567" w:rsidP="00864567">
      <w:pPr>
        <w:pStyle w:val="ConsPlusNormal"/>
        <w:jc w:val="both"/>
        <w:rPr>
          <w:rFonts w:ascii="Bookman Old Style" w:hAnsi="Bookman Old Style"/>
          <w:szCs w:val="22"/>
        </w:rPr>
      </w:pPr>
    </w:p>
    <w:p w:rsidR="00864567" w:rsidRPr="00BC393F" w:rsidRDefault="00864567" w:rsidP="00864567">
      <w:pPr>
        <w:pStyle w:val="ConsPlusNormal"/>
        <w:jc w:val="both"/>
        <w:rPr>
          <w:rFonts w:ascii="Bookman Old Style" w:hAnsi="Bookman Old Style"/>
          <w:szCs w:val="22"/>
        </w:rPr>
      </w:pPr>
    </w:p>
    <w:p w:rsidR="00864567" w:rsidRPr="00BC393F" w:rsidRDefault="00864567" w:rsidP="00864567">
      <w:pPr>
        <w:pStyle w:val="ConsPlusNormal"/>
        <w:jc w:val="both"/>
        <w:rPr>
          <w:rFonts w:ascii="Bookman Old Style" w:hAnsi="Bookman Old Style"/>
          <w:szCs w:val="22"/>
        </w:rPr>
      </w:pPr>
      <w:r w:rsidRPr="00BC393F">
        <w:rPr>
          <w:rFonts w:ascii="Bookman Old Style" w:hAnsi="Bookman Old Style"/>
          <w:szCs w:val="22"/>
        </w:rPr>
        <w:t xml:space="preserve">Председатель Совета </w:t>
      </w:r>
      <w:proofErr w:type="spellStart"/>
      <w:r w:rsidRPr="00BC393F">
        <w:rPr>
          <w:rFonts w:ascii="Bookman Old Style" w:hAnsi="Bookman Old Style"/>
          <w:szCs w:val="22"/>
        </w:rPr>
        <w:t>депутатовГлава</w:t>
      </w:r>
      <w:proofErr w:type="spellEnd"/>
      <w:r w:rsidRPr="00BC393F">
        <w:rPr>
          <w:rFonts w:ascii="Bookman Old Style" w:hAnsi="Bookman Old Style"/>
          <w:szCs w:val="22"/>
        </w:rPr>
        <w:t xml:space="preserve"> сельсовета</w:t>
      </w:r>
    </w:p>
    <w:p w:rsidR="00864567" w:rsidRPr="00BC393F" w:rsidRDefault="00864567" w:rsidP="00864567">
      <w:pPr>
        <w:pStyle w:val="ConsPlusNormal"/>
        <w:jc w:val="both"/>
        <w:rPr>
          <w:rFonts w:ascii="Bookman Old Style" w:hAnsi="Bookman Old Style"/>
          <w:szCs w:val="22"/>
        </w:rPr>
      </w:pPr>
    </w:p>
    <w:p w:rsidR="00864567" w:rsidRPr="00BC393F" w:rsidRDefault="00864567" w:rsidP="00864567">
      <w:pPr>
        <w:pStyle w:val="ConsPlusNormal"/>
        <w:jc w:val="both"/>
        <w:rPr>
          <w:rFonts w:ascii="Bookman Old Style" w:hAnsi="Bookman Old Style"/>
          <w:szCs w:val="22"/>
        </w:rPr>
      </w:pPr>
    </w:p>
    <w:p w:rsidR="00864567" w:rsidRPr="00BC393F" w:rsidRDefault="00864567" w:rsidP="00864567">
      <w:pPr>
        <w:pStyle w:val="ConsPlusNormal"/>
        <w:jc w:val="both"/>
        <w:rPr>
          <w:rFonts w:ascii="Bookman Old Style" w:hAnsi="Bookman Old Style"/>
          <w:szCs w:val="22"/>
        </w:rPr>
      </w:pPr>
      <w:r w:rsidRPr="00BC393F">
        <w:rPr>
          <w:rFonts w:ascii="Bookman Old Style" w:hAnsi="Bookman Old Style"/>
          <w:szCs w:val="22"/>
        </w:rPr>
        <w:t>__________________   С.М. Яблонский_____________________ В.В. Звягин</w:t>
      </w:r>
    </w:p>
    <w:p w:rsidR="00864567" w:rsidRDefault="00864567" w:rsidP="00D004EF">
      <w:pPr>
        <w:pStyle w:val="pre"/>
        <w:ind w:firstLine="709"/>
        <w:jc w:val="both"/>
        <w:rPr>
          <w:rFonts w:ascii="Bookman Old Style" w:hAnsi="Bookman Old Style" w:cs="Arial"/>
          <w:sz w:val="22"/>
          <w:szCs w:val="22"/>
          <w:lang w:val="ru-RU"/>
        </w:rPr>
      </w:pPr>
    </w:p>
    <w:p w:rsidR="00864567" w:rsidRDefault="00864567" w:rsidP="00D004EF">
      <w:pPr>
        <w:pStyle w:val="pre"/>
        <w:ind w:firstLine="709"/>
        <w:jc w:val="both"/>
        <w:rPr>
          <w:rFonts w:ascii="Bookman Old Style" w:hAnsi="Bookman Old Style" w:cs="Arial"/>
          <w:sz w:val="22"/>
          <w:szCs w:val="22"/>
          <w:lang w:val="ru-RU"/>
        </w:rPr>
      </w:pPr>
    </w:p>
    <w:p w:rsidR="00864567" w:rsidRDefault="00864567" w:rsidP="00D004EF">
      <w:pPr>
        <w:pStyle w:val="pre"/>
        <w:ind w:firstLine="709"/>
        <w:jc w:val="both"/>
        <w:rPr>
          <w:rFonts w:ascii="Bookman Old Style" w:hAnsi="Bookman Old Style" w:cs="Arial"/>
          <w:sz w:val="22"/>
          <w:szCs w:val="22"/>
          <w:lang w:val="ru-RU"/>
        </w:rPr>
      </w:pPr>
    </w:p>
    <w:p w:rsidR="00864567" w:rsidRDefault="00864567" w:rsidP="00D004EF">
      <w:pPr>
        <w:pStyle w:val="pre"/>
        <w:ind w:firstLine="709"/>
        <w:jc w:val="both"/>
        <w:rPr>
          <w:rFonts w:ascii="Bookman Old Style" w:hAnsi="Bookman Old Style" w:cs="Arial"/>
          <w:sz w:val="22"/>
          <w:szCs w:val="22"/>
          <w:lang w:val="ru-RU"/>
        </w:rPr>
      </w:pPr>
    </w:p>
    <w:p w:rsidR="00864567" w:rsidRDefault="00864567" w:rsidP="00D004EF">
      <w:pPr>
        <w:pStyle w:val="pre"/>
        <w:ind w:firstLine="709"/>
        <w:jc w:val="both"/>
        <w:rPr>
          <w:rFonts w:ascii="Bookman Old Style" w:hAnsi="Bookman Old Style" w:cs="Arial"/>
          <w:sz w:val="22"/>
          <w:szCs w:val="22"/>
          <w:lang w:val="ru-RU"/>
        </w:rPr>
      </w:pPr>
    </w:p>
    <w:p w:rsidR="00864567" w:rsidRDefault="00864567" w:rsidP="00D004EF">
      <w:pPr>
        <w:pStyle w:val="pre"/>
        <w:ind w:firstLine="709"/>
        <w:jc w:val="both"/>
        <w:rPr>
          <w:rFonts w:ascii="Bookman Old Style" w:hAnsi="Bookman Old Style" w:cs="Arial"/>
          <w:sz w:val="22"/>
          <w:szCs w:val="22"/>
          <w:lang w:val="ru-RU"/>
        </w:rPr>
      </w:pPr>
    </w:p>
    <w:p w:rsidR="00864567" w:rsidRDefault="00864567" w:rsidP="00D004EF">
      <w:pPr>
        <w:pStyle w:val="pre"/>
        <w:ind w:firstLine="709"/>
        <w:jc w:val="both"/>
        <w:rPr>
          <w:rFonts w:ascii="Bookman Old Style" w:hAnsi="Bookman Old Style" w:cs="Arial"/>
          <w:sz w:val="22"/>
          <w:szCs w:val="22"/>
          <w:lang w:val="ru-RU"/>
        </w:rPr>
      </w:pPr>
    </w:p>
    <w:p w:rsidR="00864567" w:rsidRDefault="00864567" w:rsidP="00D004EF">
      <w:pPr>
        <w:pStyle w:val="pre"/>
        <w:ind w:firstLine="709"/>
        <w:jc w:val="both"/>
        <w:rPr>
          <w:rFonts w:ascii="Bookman Old Style" w:hAnsi="Bookman Old Style" w:cs="Arial"/>
          <w:sz w:val="22"/>
          <w:szCs w:val="22"/>
          <w:lang w:val="ru-RU"/>
        </w:rPr>
      </w:pPr>
    </w:p>
    <w:p w:rsidR="00864567" w:rsidRDefault="00864567" w:rsidP="00D004EF">
      <w:pPr>
        <w:pStyle w:val="pre"/>
        <w:ind w:firstLine="709"/>
        <w:jc w:val="both"/>
        <w:rPr>
          <w:rFonts w:ascii="Bookman Old Style" w:hAnsi="Bookman Old Style" w:cs="Arial"/>
          <w:sz w:val="22"/>
          <w:szCs w:val="22"/>
          <w:lang w:val="ru-RU"/>
        </w:rPr>
      </w:pPr>
    </w:p>
    <w:p w:rsidR="00864567" w:rsidRDefault="00864567" w:rsidP="00D004EF">
      <w:pPr>
        <w:pStyle w:val="pre"/>
        <w:ind w:firstLine="709"/>
        <w:jc w:val="both"/>
        <w:rPr>
          <w:rFonts w:ascii="Bookman Old Style" w:hAnsi="Bookman Old Style" w:cs="Arial"/>
          <w:sz w:val="22"/>
          <w:szCs w:val="22"/>
          <w:lang w:val="ru-RU"/>
        </w:rPr>
      </w:pPr>
    </w:p>
    <w:p w:rsidR="00864567" w:rsidRPr="00F72832" w:rsidRDefault="00864567" w:rsidP="00864567">
      <w:pPr>
        <w:spacing w:after="0" w:line="240" w:lineRule="auto"/>
        <w:jc w:val="center"/>
        <w:rPr>
          <w:rFonts w:ascii="Bookman Old Style" w:eastAsia="Times New Roman" w:hAnsi="Bookman Old Style" w:cs="Arial"/>
          <w:lang w:eastAsia="ru-RU"/>
        </w:rPr>
      </w:pPr>
      <w:r w:rsidRPr="00F72832">
        <w:rPr>
          <w:rFonts w:ascii="Bookman Old Style" w:eastAsia="Times New Roman" w:hAnsi="Bookman Old Style" w:cs="Arial"/>
          <w:lang w:bidi="en-US"/>
        </w:rPr>
        <w:lastRenderedPageBreak/>
        <w:t>АДМИНИСТРАЦИЯ ЭЛИТОВСКОГО СЕЛЬСОВЕТА</w:t>
      </w:r>
    </w:p>
    <w:p w:rsidR="00864567" w:rsidRPr="00F72832" w:rsidRDefault="00864567" w:rsidP="00864567">
      <w:pPr>
        <w:spacing w:after="0" w:line="240" w:lineRule="auto"/>
        <w:ind w:firstLine="709"/>
        <w:jc w:val="center"/>
        <w:rPr>
          <w:rFonts w:ascii="Bookman Old Style" w:eastAsia="Times New Roman" w:hAnsi="Bookman Old Style" w:cs="Arial"/>
          <w:lang w:bidi="en-US"/>
        </w:rPr>
      </w:pPr>
      <w:r w:rsidRPr="00F72832">
        <w:rPr>
          <w:rFonts w:ascii="Bookman Old Style" w:eastAsia="Times New Roman" w:hAnsi="Bookman Old Style" w:cs="Arial"/>
          <w:lang w:bidi="en-US"/>
        </w:rPr>
        <w:t>ЕМЕЛЬЯНОВСКОГО РАЙОНА</w:t>
      </w:r>
    </w:p>
    <w:p w:rsidR="00864567" w:rsidRPr="00F72832" w:rsidRDefault="00864567" w:rsidP="00864567">
      <w:pPr>
        <w:spacing w:after="0" w:line="240" w:lineRule="auto"/>
        <w:ind w:firstLine="709"/>
        <w:jc w:val="center"/>
        <w:rPr>
          <w:rFonts w:ascii="Bookman Old Style" w:eastAsia="Times New Roman" w:hAnsi="Bookman Old Style" w:cs="Arial"/>
          <w:lang w:bidi="en-US"/>
        </w:rPr>
      </w:pPr>
      <w:r w:rsidRPr="00F72832">
        <w:rPr>
          <w:rFonts w:ascii="Bookman Old Style" w:eastAsia="Times New Roman" w:hAnsi="Bookman Old Style" w:cs="Arial"/>
          <w:lang w:bidi="en-US"/>
        </w:rPr>
        <w:t>КРАСНОЯРСКОГО КРАЯ</w:t>
      </w:r>
    </w:p>
    <w:p w:rsidR="00864567" w:rsidRPr="00F72832" w:rsidRDefault="00864567" w:rsidP="00864567">
      <w:pPr>
        <w:spacing w:after="0" w:line="240" w:lineRule="auto"/>
        <w:ind w:firstLine="709"/>
        <w:jc w:val="center"/>
        <w:rPr>
          <w:rFonts w:ascii="Bookman Old Style" w:eastAsia="Times New Roman" w:hAnsi="Bookman Old Style" w:cs="Arial"/>
          <w:lang w:bidi="en-US"/>
        </w:rPr>
      </w:pPr>
    </w:p>
    <w:p w:rsidR="00864567" w:rsidRPr="00F72832" w:rsidRDefault="00864567" w:rsidP="00864567">
      <w:pPr>
        <w:spacing w:after="0" w:line="240" w:lineRule="auto"/>
        <w:ind w:firstLine="709"/>
        <w:jc w:val="center"/>
        <w:rPr>
          <w:rFonts w:ascii="Bookman Old Style" w:eastAsia="Times New Roman" w:hAnsi="Bookman Old Style" w:cs="Arial"/>
          <w:lang w:bidi="en-US"/>
        </w:rPr>
      </w:pPr>
      <w:r w:rsidRPr="00F72832">
        <w:rPr>
          <w:rFonts w:ascii="Bookman Old Style" w:eastAsia="Times New Roman" w:hAnsi="Bookman Old Style" w:cs="Arial"/>
          <w:lang w:bidi="en-US"/>
        </w:rPr>
        <w:t>ПОСТАНОВЛЕНИЕ</w:t>
      </w:r>
    </w:p>
    <w:p w:rsidR="00864567" w:rsidRPr="00F72832" w:rsidRDefault="00864567" w:rsidP="00864567">
      <w:pPr>
        <w:spacing w:after="0" w:line="240" w:lineRule="auto"/>
        <w:ind w:firstLine="709"/>
        <w:jc w:val="both"/>
        <w:rPr>
          <w:rFonts w:ascii="Bookman Old Style" w:eastAsia="Times New Roman" w:hAnsi="Bookman Old Style" w:cs="Arial"/>
          <w:lang w:bidi="en-US"/>
        </w:rPr>
      </w:pPr>
    </w:p>
    <w:p w:rsidR="00864567" w:rsidRPr="00F72832" w:rsidRDefault="00864567" w:rsidP="00864567">
      <w:pPr>
        <w:spacing w:after="0" w:line="240" w:lineRule="auto"/>
        <w:ind w:firstLine="709"/>
        <w:jc w:val="both"/>
        <w:rPr>
          <w:rFonts w:ascii="Bookman Old Style" w:eastAsia="Times New Roman" w:hAnsi="Bookman Old Style" w:cs="Arial"/>
          <w:lang w:bidi="en-US"/>
        </w:rPr>
      </w:pPr>
      <w:r w:rsidRPr="00F72832">
        <w:rPr>
          <w:rFonts w:ascii="Bookman Old Style" w:eastAsia="Times New Roman" w:hAnsi="Bookman Old Style" w:cs="Arial"/>
          <w:lang w:bidi="en-US"/>
        </w:rPr>
        <w:t xml:space="preserve"> 21.12.2022       </w:t>
      </w:r>
      <w:r w:rsidR="00C2006B">
        <w:rPr>
          <w:rFonts w:ascii="Bookman Old Style" w:eastAsia="Times New Roman" w:hAnsi="Bookman Old Style" w:cs="Arial"/>
          <w:lang w:bidi="en-US"/>
        </w:rPr>
        <w:t xml:space="preserve">                           </w:t>
      </w:r>
      <w:r w:rsidRPr="00F72832">
        <w:rPr>
          <w:rFonts w:ascii="Bookman Old Style" w:eastAsia="Times New Roman" w:hAnsi="Bookman Old Style" w:cs="Arial"/>
          <w:lang w:bidi="en-US"/>
        </w:rPr>
        <w:t>п. Элита                                              №521</w:t>
      </w:r>
    </w:p>
    <w:p w:rsidR="00864567" w:rsidRPr="00F72832" w:rsidRDefault="00864567" w:rsidP="00864567">
      <w:pPr>
        <w:spacing w:after="0" w:line="240" w:lineRule="auto"/>
        <w:ind w:left="708" w:firstLine="709"/>
        <w:jc w:val="both"/>
        <w:rPr>
          <w:rFonts w:ascii="Bookman Old Style" w:eastAsia="Times New Roman" w:hAnsi="Bookman Old Style" w:cs="Times New Roman"/>
          <w:lang w:bidi="en-US"/>
        </w:rPr>
      </w:pPr>
    </w:p>
    <w:p w:rsidR="00864567" w:rsidRPr="00F72832" w:rsidRDefault="00864567" w:rsidP="00864567">
      <w:pPr>
        <w:spacing w:after="0" w:line="240" w:lineRule="auto"/>
        <w:ind w:firstLine="709"/>
        <w:jc w:val="both"/>
        <w:rPr>
          <w:rFonts w:ascii="Bookman Old Style" w:eastAsia="Times New Roman" w:hAnsi="Bookman Old Style" w:cs="Arial"/>
          <w:lang w:eastAsia="ru-RU"/>
        </w:rPr>
      </w:pPr>
      <w:r w:rsidRPr="00F72832">
        <w:rPr>
          <w:rFonts w:ascii="Bookman Old Style" w:eastAsia="Times New Roman" w:hAnsi="Bookman Old Style" w:cs="Arial"/>
          <w:lang w:eastAsia="ru-RU"/>
        </w:rPr>
        <w:t>О</w:t>
      </w:r>
      <w:r w:rsidR="00C2006B">
        <w:rPr>
          <w:rFonts w:ascii="Bookman Old Style" w:eastAsia="Times New Roman" w:hAnsi="Bookman Old Style" w:cs="Arial"/>
          <w:lang w:eastAsia="ru-RU"/>
        </w:rPr>
        <w:t xml:space="preserve"> </w:t>
      </w:r>
      <w:r w:rsidRPr="00F72832">
        <w:rPr>
          <w:rFonts w:ascii="Bookman Old Style" w:eastAsia="Times New Roman" w:hAnsi="Bookman Old Style" w:cs="Arial"/>
          <w:lang w:eastAsia="ru-RU"/>
        </w:rPr>
        <w:t>внесении изменений в постановление администрации Элитовского сельсовета №8 от 14.01.2022 «Об утверждении плана финансово-хозяйственной деятельности МБУ «СКМЖ «Элита» на 2022 год и плановый период 2023-2024 годов».</w:t>
      </w:r>
    </w:p>
    <w:p w:rsidR="00864567" w:rsidRPr="00F72832" w:rsidRDefault="00864567" w:rsidP="00864567">
      <w:pPr>
        <w:spacing w:after="0" w:line="240" w:lineRule="auto"/>
        <w:jc w:val="both"/>
        <w:rPr>
          <w:rFonts w:ascii="Bookman Old Style" w:eastAsia="Times New Roman" w:hAnsi="Bookman Old Style" w:cs="Arial"/>
          <w:lang w:eastAsia="ru-RU"/>
        </w:rPr>
      </w:pPr>
    </w:p>
    <w:p w:rsidR="00864567" w:rsidRPr="00F72832" w:rsidRDefault="00864567" w:rsidP="00864567">
      <w:pPr>
        <w:spacing w:after="0" w:line="240" w:lineRule="auto"/>
        <w:ind w:firstLine="709"/>
        <w:jc w:val="both"/>
        <w:rPr>
          <w:rFonts w:ascii="Bookman Old Style" w:eastAsia="Times New Roman" w:hAnsi="Bookman Old Style" w:cs="Arial"/>
          <w:lang w:eastAsia="ru-RU"/>
        </w:rPr>
      </w:pPr>
      <w:proofErr w:type="gramStart"/>
      <w:r w:rsidRPr="00F72832">
        <w:rPr>
          <w:rFonts w:ascii="Bookman Old Style" w:eastAsia="Times New Roman" w:hAnsi="Bookman Old Style" w:cs="Arial"/>
          <w:lang w:eastAsia="ru-RU"/>
        </w:rPr>
        <w:t>На основании федерального закона от 06.10.2003 г. №131-ФЗ «Об общих принципах организации местного самоуправления в Российской Федерации», Постановления администрации Элитовского сельсовета от 15.06.2011 г.   № 230/1 «Об утверждении Порядка составления и утверждения плана финансово-хозяйственной деятельности муниципального учреждения, в отношении которого функции и полномочия учредителя осуществляет администрация Элитовского сельсовета», руководствуясь Уставом Элитовского сельсовета</w:t>
      </w:r>
      <w:proofErr w:type="gramEnd"/>
    </w:p>
    <w:p w:rsidR="00864567" w:rsidRPr="00F72832" w:rsidRDefault="00864567" w:rsidP="00864567">
      <w:pPr>
        <w:spacing w:after="0" w:line="240" w:lineRule="auto"/>
        <w:ind w:firstLine="709"/>
        <w:jc w:val="both"/>
        <w:rPr>
          <w:rFonts w:ascii="Bookman Old Style" w:eastAsia="Times New Roman" w:hAnsi="Bookman Old Style" w:cs="Arial"/>
          <w:lang w:eastAsia="ru-RU"/>
        </w:rPr>
      </w:pPr>
    </w:p>
    <w:p w:rsidR="00864567" w:rsidRPr="00F72832" w:rsidRDefault="00864567" w:rsidP="00864567">
      <w:pPr>
        <w:spacing w:after="0" w:line="240" w:lineRule="auto"/>
        <w:ind w:firstLine="709"/>
        <w:jc w:val="both"/>
        <w:rPr>
          <w:rFonts w:ascii="Bookman Old Style" w:eastAsia="Times New Roman" w:hAnsi="Bookman Old Style" w:cs="Arial"/>
          <w:lang w:eastAsia="ru-RU"/>
        </w:rPr>
      </w:pPr>
      <w:r w:rsidRPr="00F72832">
        <w:rPr>
          <w:rFonts w:ascii="Bookman Old Style" w:eastAsia="Times New Roman" w:hAnsi="Bookman Old Style" w:cs="Arial"/>
          <w:lang w:eastAsia="ru-RU"/>
        </w:rPr>
        <w:t>Постановляю:</w:t>
      </w:r>
    </w:p>
    <w:p w:rsidR="00864567" w:rsidRPr="00F72832" w:rsidRDefault="00864567" w:rsidP="00864567">
      <w:pPr>
        <w:spacing w:after="0" w:line="240" w:lineRule="auto"/>
        <w:ind w:firstLine="709"/>
        <w:jc w:val="both"/>
        <w:rPr>
          <w:rFonts w:ascii="Bookman Old Style" w:eastAsia="Times New Roman" w:hAnsi="Bookman Old Style" w:cs="Arial"/>
          <w:lang w:eastAsia="ru-RU"/>
        </w:rPr>
      </w:pPr>
    </w:p>
    <w:p w:rsidR="00864567" w:rsidRPr="00F72832" w:rsidRDefault="00864567" w:rsidP="00864567">
      <w:pPr>
        <w:spacing w:after="0" w:line="240" w:lineRule="auto"/>
        <w:ind w:firstLine="709"/>
        <w:jc w:val="both"/>
        <w:rPr>
          <w:rFonts w:ascii="Bookman Old Style" w:eastAsia="Times New Roman" w:hAnsi="Bookman Old Style" w:cs="Arial"/>
          <w:lang w:eastAsia="ru-RU"/>
        </w:rPr>
      </w:pPr>
      <w:r w:rsidRPr="00F72832">
        <w:rPr>
          <w:rFonts w:ascii="Bookman Old Style" w:eastAsia="Times New Roman" w:hAnsi="Bookman Old Style" w:cs="Arial"/>
          <w:lang w:eastAsia="ru-RU"/>
        </w:rPr>
        <w:t>1. Внести следующие изменения в постановление администрации Элитовского сельсовета №8 от 14.01.2022 «Об утверждении плана финансово-хозяйственной деятельности МБУ «СКМЖ «Элита» на 2022 год и плановый период 2023-2024 годов»</w:t>
      </w:r>
    </w:p>
    <w:p w:rsidR="00864567" w:rsidRPr="00F72832" w:rsidRDefault="00864567" w:rsidP="00864567">
      <w:pPr>
        <w:spacing w:after="0" w:line="240" w:lineRule="auto"/>
        <w:ind w:firstLine="709"/>
        <w:jc w:val="both"/>
        <w:rPr>
          <w:rFonts w:ascii="Bookman Old Style" w:eastAsia="Times New Roman" w:hAnsi="Bookman Old Style" w:cs="Arial"/>
          <w:lang w:eastAsia="ru-RU"/>
        </w:rPr>
      </w:pPr>
      <w:r w:rsidRPr="00F72832">
        <w:rPr>
          <w:rFonts w:ascii="Bookman Old Style" w:eastAsia="Times New Roman" w:hAnsi="Bookman Old Style" w:cs="Arial"/>
          <w:lang w:eastAsia="ru-RU"/>
        </w:rPr>
        <w:t>1.1 Приложение</w:t>
      </w:r>
      <w:r w:rsidR="00C2006B">
        <w:rPr>
          <w:rFonts w:ascii="Bookman Old Style" w:eastAsia="Times New Roman" w:hAnsi="Bookman Old Style" w:cs="Arial"/>
          <w:lang w:eastAsia="ru-RU"/>
        </w:rPr>
        <w:t xml:space="preserve"> </w:t>
      </w:r>
      <w:r w:rsidRPr="00F72832">
        <w:rPr>
          <w:rFonts w:ascii="Bookman Old Style" w:eastAsia="Times New Roman" w:hAnsi="Bookman Old Style" w:cs="Arial"/>
          <w:lang w:eastAsia="ru-RU"/>
        </w:rPr>
        <w:t>к постановлению администрации Элитовского сельсовета №8 от 14.01.2022 «Об утверждении плана финансово-хозяйственной деятельности МБУ «СКМЖ «Элита» на 2022 год и плановый период 2023-2024 годов» изложить в новой редакции согласно приложению к настоящему постановлению.</w:t>
      </w:r>
    </w:p>
    <w:p w:rsidR="00864567" w:rsidRPr="00F72832" w:rsidRDefault="00864567" w:rsidP="00864567">
      <w:pPr>
        <w:spacing w:after="0" w:line="240" w:lineRule="auto"/>
        <w:ind w:firstLine="709"/>
        <w:jc w:val="both"/>
        <w:rPr>
          <w:rFonts w:ascii="Bookman Old Style" w:eastAsia="Times New Roman" w:hAnsi="Bookman Old Style" w:cs="Arial"/>
          <w:lang w:eastAsia="ru-RU"/>
        </w:rPr>
      </w:pPr>
      <w:r w:rsidRPr="00F72832">
        <w:rPr>
          <w:rFonts w:ascii="Bookman Old Style" w:eastAsia="Times New Roman" w:hAnsi="Bookman Old Style" w:cs="Arial"/>
          <w:lang w:eastAsia="ru-RU"/>
        </w:rPr>
        <w:t>2. Настоящее постановление вступает в силу со дня его подписания, распространяет свое действие на правоотношения, возникшие с 01.01.2022 года, подлежит опубликованию в газете «Элитовский вестник».</w:t>
      </w:r>
    </w:p>
    <w:p w:rsidR="00864567" w:rsidRPr="00F72832" w:rsidRDefault="00864567" w:rsidP="00864567">
      <w:pPr>
        <w:spacing w:after="0" w:line="240" w:lineRule="auto"/>
        <w:ind w:firstLine="709"/>
        <w:jc w:val="both"/>
        <w:rPr>
          <w:rFonts w:ascii="Bookman Old Style" w:eastAsia="Times New Roman" w:hAnsi="Bookman Old Style" w:cs="Arial"/>
          <w:lang w:eastAsia="ru-RU"/>
        </w:rPr>
      </w:pPr>
      <w:r w:rsidRPr="00F72832">
        <w:rPr>
          <w:rFonts w:ascii="Bookman Old Style" w:eastAsia="Times New Roman" w:hAnsi="Bookman Old Style" w:cs="Arial"/>
          <w:lang w:eastAsia="ru-RU"/>
        </w:rPr>
        <w:t xml:space="preserve">3. </w:t>
      </w:r>
      <w:proofErr w:type="gramStart"/>
      <w:r w:rsidRPr="00F72832">
        <w:rPr>
          <w:rFonts w:ascii="Bookman Old Style" w:eastAsia="Times New Roman" w:hAnsi="Bookman Old Style" w:cs="Arial"/>
          <w:lang w:eastAsia="ru-RU"/>
        </w:rPr>
        <w:t>Контроль за</w:t>
      </w:r>
      <w:proofErr w:type="gramEnd"/>
      <w:r w:rsidRPr="00F72832">
        <w:rPr>
          <w:rFonts w:ascii="Bookman Old Style" w:eastAsia="Times New Roman" w:hAnsi="Bookman Old Style" w:cs="Arial"/>
          <w:lang w:eastAsia="ru-RU"/>
        </w:rPr>
        <w:t xml:space="preserve"> исполнением настоящего постановления оставляю за собой.</w:t>
      </w:r>
    </w:p>
    <w:p w:rsidR="00864567" w:rsidRPr="00F72832" w:rsidRDefault="00864567" w:rsidP="00864567">
      <w:pPr>
        <w:spacing w:after="0" w:line="240" w:lineRule="auto"/>
        <w:ind w:firstLine="709"/>
        <w:jc w:val="both"/>
        <w:rPr>
          <w:rFonts w:ascii="Bookman Old Style" w:eastAsia="Times New Roman" w:hAnsi="Bookman Old Style" w:cs="Arial"/>
          <w:lang w:bidi="en-US"/>
        </w:rPr>
      </w:pPr>
    </w:p>
    <w:p w:rsidR="00864567" w:rsidRPr="00F72832" w:rsidRDefault="00864567" w:rsidP="00864567">
      <w:pPr>
        <w:spacing w:after="0" w:line="240" w:lineRule="auto"/>
        <w:ind w:firstLine="709"/>
        <w:jc w:val="both"/>
        <w:rPr>
          <w:rFonts w:ascii="Bookman Old Style" w:eastAsia="Times New Roman" w:hAnsi="Bookman Old Style" w:cs="Arial"/>
          <w:lang w:bidi="en-US"/>
        </w:rPr>
      </w:pPr>
    </w:p>
    <w:p w:rsidR="00864567" w:rsidRPr="00F72832" w:rsidRDefault="00864567" w:rsidP="00864567">
      <w:pPr>
        <w:spacing w:after="0" w:line="240" w:lineRule="auto"/>
        <w:ind w:firstLine="709"/>
        <w:jc w:val="both"/>
        <w:rPr>
          <w:rFonts w:ascii="Bookman Old Style" w:eastAsia="Times New Roman" w:hAnsi="Bookman Old Style" w:cs="Arial"/>
          <w:lang w:bidi="en-US"/>
        </w:rPr>
      </w:pPr>
    </w:p>
    <w:p w:rsidR="00864567" w:rsidRPr="00F72832" w:rsidRDefault="00864567" w:rsidP="00864567">
      <w:pPr>
        <w:spacing w:after="0" w:line="240" w:lineRule="auto"/>
        <w:ind w:firstLine="709"/>
        <w:jc w:val="both"/>
        <w:rPr>
          <w:rFonts w:ascii="Bookman Old Style" w:eastAsia="Times New Roman" w:hAnsi="Bookman Old Style" w:cs="Arial"/>
          <w:lang w:bidi="en-US"/>
        </w:rPr>
      </w:pPr>
    </w:p>
    <w:p w:rsidR="00864567" w:rsidRPr="00F72832" w:rsidRDefault="00864567" w:rsidP="00864567">
      <w:pPr>
        <w:spacing w:after="0" w:line="240" w:lineRule="auto"/>
        <w:ind w:firstLine="709"/>
        <w:jc w:val="both"/>
        <w:rPr>
          <w:rFonts w:ascii="Bookman Old Style" w:eastAsia="Times New Roman" w:hAnsi="Bookman Old Style" w:cs="Arial"/>
          <w:lang w:bidi="en-US"/>
        </w:rPr>
      </w:pPr>
    </w:p>
    <w:p w:rsidR="00864567" w:rsidRPr="00F72832" w:rsidRDefault="00864567" w:rsidP="00864567">
      <w:pPr>
        <w:spacing w:after="0" w:line="240" w:lineRule="auto"/>
        <w:ind w:firstLine="709"/>
        <w:jc w:val="both"/>
        <w:rPr>
          <w:rFonts w:ascii="Bookman Old Style" w:eastAsia="Times New Roman" w:hAnsi="Bookman Old Style" w:cs="Arial"/>
          <w:lang w:bidi="en-US"/>
        </w:rPr>
      </w:pPr>
    </w:p>
    <w:p w:rsidR="00864567" w:rsidRPr="00F72832" w:rsidRDefault="00864567" w:rsidP="00864567">
      <w:pPr>
        <w:spacing w:after="0" w:line="240" w:lineRule="auto"/>
        <w:ind w:firstLine="709"/>
        <w:jc w:val="both"/>
        <w:rPr>
          <w:rFonts w:ascii="Bookman Old Style" w:eastAsia="Times New Roman" w:hAnsi="Bookman Old Style" w:cs="Arial"/>
          <w:lang w:bidi="en-US"/>
        </w:rPr>
      </w:pPr>
    </w:p>
    <w:p w:rsidR="00864567" w:rsidRPr="00F72832" w:rsidRDefault="00864567" w:rsidP="00864567">
      <w:pPr>
        <w:spacing w:after="0" w:line="240" w:lineRule="auto"/>
        <w:ind w:firstLine="709"/>
        <w:jc w:val="both"/>
        <w:rPr>
          <w:rFonts w:ascii="Bookman Old Style" w:eastAsia="Times New Roman" w:hAnsi="Bookman Old Style" w:cs="Arial"/>
          <w:lang w:bidi="en-US"/>
        </w:rPr>
      </w:pPr>
    </w:p>
    <w:p w:rsidR="00864567" w:rsidRPr="00F72832" w:rsidRDefault="00864567" w:rsidP="00864567">
      <w:pPr>
        <w:spacing w:after="0" w:line="240" w:lineRule="auto"/>
        <w:ind w:firstLine="709"/>
        <w:jc w:val="both"/>
        <w:rPr>
          <w:rFonts w:ascii="Bookman Old Style" w:eastAsia="Times New Roman" w:hAnsi="Bookman Old Style" w:cs="Arial"/>
          <w:lang w:bidi="en-US"/>
        </w:rPr>
      </w:pPr>
    </w:p>
    <w:p w:rsidR="00864567" w:rsidRPr="00F72832" w:rsidRDefault="00864567" w:rsidP="00864567">
      <w:pPr>
        <w:spacing w:after="0" w:line="240" w:lineRule="auto"/>
        <w:jc w:val="both"/>
        <w:rPr>
          <w:rFonts w:ascii="Bookman Old Style" w:eastAsia="Times New Roman" w:hAnsi="Bookman Old Style" w:cs="Arial"/>
          <w:lang w:bidi="en-US"/>
        </w:rPr>
      </w:pPr>
      <w:r w:rsidRPr="00F72832">
        <w:rPr>
          <w:rFonts w:ascii="Bookman Old Style" w:eastAsia="Times New Roman" w:hAnsi="Bookman Old Style" w:cs="Arial"/>
          <w:lang w:bidi="en-US"/>
        </w:rPr>
        <w:t>Глава сельсовета                    В. В. Звягин</w:t>
      </w:r>
    </w:p>
    <w:p w:rsidR="00864567" w:rsidRPr="00F72832" w:rsidRDefault="00864567" w:rsidP="00864567">
      <w:pPr>
        <w:spacing w:after="0" w:line="240" w:lineRule="auto"/>
        <w:ind w:firstLine="709"/>
        <w:jc w:val="both"/>
        <w:rPr>
          <w:rFonts w:ascii="Bookman Old Style" w:eastAsia="Times New Roman" w:hAnsi="Bookman Old Style" w:cs="Arial"/>
          <w:lang w:bidi="en-US"/>
        </w:rPr>
      </w:pPr>
    </w:p>
    <w:p w:rsidR="00864567" w:rsidRPr="00F72832" w:rsidRDefault="00864567" w:rsidP="00864567">
      <w:pPr>
        <w:spacing w:after="0" w:line="240" w:lineRule="auto"/>
        <w:ind w:firstLine="709"/>
        <w:jc w:val="both"/>
        <w:rPr>
          <w:rFonts w:ascii="Bookman Old Style" w:eastAsia="Times New Roman" w:hAnsi="Bookman Old Style" w:cs="Arial"/>
          <w:lang w:bidi="en-US"/>
        </w:rPr>
      </w:pPr>
    </w:p>
    <w:p w:rsidR="00864567" w:rsidRPr="00F72832" w:rsidRDefault="00864567" w:rsidP="00864567">
      <w:pPr>
        <w:spacing w:after="0" w:line="240" w:lineRule="auto"/>
        <w:ind w:firstLine="709"/>
        <w:jc w:val="both"/>
        <w:rPr>
          <w:rFonts w:ascii="Bookman Old Style" w:eastAsia="Times New Roman" w:hAnsi="Bookman Old Style" w:cs="Arial"/>
          <w:lang w:bidi="en-US"/>
        </w:rPr>
      </w:pPr>
    </w:p>
    <w:p w:rsidR="00864567" w:rsidRPr="00F72832" w:rsidRDefault="00864567" w:rsidP="00864567">
      <w:pPr>
        <w:spacing w:after="0" w:line="240" w:lineRule="auto"/>
        <w:ind w:firstLine="709"/>
        <w:jc w:val="both"/>
        <w:rPr>
          <w:rFonts w:ascii="Bookman Old Style" w:eastAsia="Times New Roman" w:hAnsi="Bookman Old Style" w:cs="Arial"/>
          <w:lang w:bidi="en-US"/>
        </w:rPr>
      </w:pPr>
    </w:p>
    <w:p w:rsidR="00864567" w:rsidRPr="00F72832" w:rsidRDefault="00864567" w:rsidP="00864567">
      <w:pPr>
        <w:spacing w:after="0" w:line="240" w:lineRule="auto"/>
        <w:ind w:firstLine="709"/>
        <w:jc w:val="both"/>
        <w:rPr>
          <w:rFonts w:ascii="Bookman Old Style" w:eastAsia="Times New Roman" w:hAnsi="Bookman Old Style" w:cs="Arial"/>
          <w:lang w:bidi="en-US"/>
        </w:rPr>
      </w:pPr>
    </w:p>
    <w:p w:rsidR="00864567" w:rsidRDefault="00864567" w:rsidP="00864567">
      <w:pPr>
        <w:spacing w:after="0" w:line="240" w:lineRule="auto"/>
        <w:jc w:val="both"/>
        <w:rPr>
          <w:rFonts w:ascii="Bookman Old Style" w:eastAsia="Times New Roman" w:hAnsi="Bookman Old Style" w:cs="Arial"/>
          <w:lang w:bidi="en-US"/>
        </w:rPr>
      </w:pPr>
    </w:p>
    <w:p w:rsidR="00C2006B" w:rsidRDefault="00C2006B" w:rsidP="00864567">
      <w:pPr>
        <w:spacing w:after="0" w:line="240" w:lineRule="auto"/>
        <w:jc w:val="both"/>
        <w:rPr>
          <w:rFonts w:ascii="Bookman Old Style" w:eastAsia="Times New Roman" w:hAnsi="Bookman Old Style" w:cs="Arial"/>
          <w:lang w:bidi="en-US"/>
        </w:rPr>
      </w:pPr>
    </w:p>
    <w:p w:rsidR="00C2006B" w:rsidRDefault="00C2006B" w:rsidP="00864567">
      <w:pPr>
        <w:spacing w:after="0" w:line="240" w:lineRule="auto"/>
        <w:jc w:val="both"/>
        <w:rPr>
          <w:rFonts w:ascii="Bookman Old Style" w:eastAsia="Times New Roman" w:hAnsi="Bookman Old Style" w:cs="Arial"/>
          <w:lang w:bidi="en-US"/>
        </w:rPr>
      </w:pPr>
    </w:p>
    <w:p w:rsidR="00C2006B" w:rsidRDefault="00C2006B" w:rsidP="00864567">
      <w:pPr>
        <w:spacing w:after="0" w:line="240" w:lineRule="auto"/>
        <w:jc w:val="both"/>
        <w:rPr>
          <w:rFonts w:ascii="Bookman Old Style" w:eastAsia="Times New Roman" w:hAnsi="Bookman Old Style" w:cs="Arial"/>
          <w:lang w:bidi="en-US"/>
        </w:rPr>
      </w:pPr>
    </w:p>
    <w:p w:rsidR="004F5B2A" w:rsidRPr="00F72832" w:rsidRDefault="004F5B2A" w:rsidP="00864567">
      <w:pPr>
        <w:spacing w:after="0" w:line="240" w:lineRule="auto"/>
        <w:jc w:val="both"/>
        <w:rPr>
          <w:rFonts w:ascii="Bookman Old Style" w:eastAsia="Times New Roman" w:hAnsi="Bookman Old Style" w:cs="Arial"/>
          <w:lang w:bidi="en-US"/>
        </w:rPr>
      </w:pPr>
    </w:p>
    <w:p w:rsidR="00864567" w:rsidRPr="00F72832" w:rsidRDefault="00864567" w:rsidP="00864567">
      <w:pPr>
        <w:spacing w:after="0" w:line="240" w:lineRule="auto"/>
        <w:jc w:val="both"/>
        <w:rPr>
          <w:rFonts w:ascii="Bookman Old Style" w:eastAsia="Times New Roman" w:hAnsi="Bookman Old Style" w:cs="Arial"/>
          <w:lang w:bidi="en-US"/>
        </w:rPr>
      </w:pPr>
    </w:p>
    <w:p w:rsidR="00864567" w:rsidRPr="00F72832" w:rsidRDefault="00864567" w:rsidP="00C2006B">
      <w:pPr>
        <w:spacing w:after="0" w:line="240" w:lineRule="auto"/>
        <w:jc w:val="right"/>
        <w:rPr>
          <w:rFonts w:ascii="Bookman Old Style" w:eastAsia="Times New Roman" w:hAnsi="Bookman Old Style" w:cs="Arial"/>
          <w:lang w:bidi="en-US"/>
        </w:rPr>
      </w:pPr>
      <w:r w:rsidRPr="00F72832">
        <w:rPr>
          <w:rFonts w:ascii="Bookman Old Style" w:eastAsia="Times New Roman" w:hAnsi="Bookman Old Style" w:cs="Arial"/>
          <w:lang w:eastAsia="ru-RU"/>
        </w:rPr>
        <w:lastRenderedPageBreak/>
        <w:t>Приложение</w:t>
      </w:r>
    </w:p>
    <w:p w:rsidR="00864567" w:rsidRPr="00F72832" w:rsidRDefault="00864567" w:rsidP="00C2006B">
      <w:pPr>
        <w:widowControl w:val="0"/>
        <w:autoSpaceDE w:val="0"/>
        <w:autoSpaceDN w:val="0"/>
        <w:spacing w:after="0" w:line="240" w:lineRule="auto"/>
        <w:ind w:left="5103"/>
        <w:jc w:val="right"/>
        <w:rPr>
          <w:rFonts w:ascii="Bookman Old Style" w:eastAsia="Times New Roman" w:hAnsi="Bookman Old Style" w:cs="Arial"/>
          <w:lang w:eastAsia="ru-RU"/>
        </w:rPr>
      </w:pPr>
      <w:r w:rsidRPr="00F72832">
        <w:rPr>
          <w:rFonts w:ascii="Bookman Old Style" w:eastAsia="Times New Roman" w:hAnsi="Bookman Old Style" w:cs="Arial"/>
          <w:lang w:eastAsia="ru-RU"/>
        </w:rPr>
        <w:t>к постановлению администрации</w:t>
      </w:r>
      <w:r w:rsidR="00C2006B">
        <w:rPr>
          <w:rFonts w:ascii="Bookman Old Style" w:eastAsia="Times New Roman" w:hAnsi="Bookman Old Style" w:cs="Arial"/>
          <w:lang w:eastAsia="ru-RU"/>
        </w:rPr>
        <w:t xml:space="preserve"> </w:t>
      </w:r>
      <w:r w:rsidRPr="00F72832">
        <w:rPr>
          <w:rFonts w:ascii="Bookman Old Style" w:eastAsia="Times New Roman" w:hAnsi="Bookman Old Style" w:cs="Arial"/>
          <w:lang w:eastAsia="ru-RU"/>
        </w:rPr>
        <w:t>Элитовского сельсовета</w:t>
      </w:r>
    </w:p>
    <w:p w:rsidR="00864567" w:rsidRPr="00F72832" w:rsidRDefault="00864567" w:rsidP="00C2006B">
      <w:pPr>
        <w:widowControl w:val="0"/>
        <w:autoSpaceDE w:val="0"/>
        <w:autoSpaceDN w:val="0"/>
        <w:spacing w:after="0" w:line="240" w:lineRule="auto"/>
        <w:ind w:left="5103"/>
        <w:jc w:val="right"/>
        <w:rPr>
          <w:rFonts w:ascii="Bookman Old Style" w:eastAsia="Times New Roman" w:hAnsi="Bookman Old Style" w:cs="Arial"/>
          <w:lang w:eastAsia="ru-RU"/>
        </w:rPr>
      </w:pPr>
      <w:r w:rsidRPr="00F72832">
        <w:rPr>
          <w:rFonts w:ascii="Bookman Old Style" w:eastAsia="Times New Roman" w:hAnsi="Bookman Old Style" w:cs="Arial"/>
          <w:lang w:eastAsia="ru-RU"/>
        </w:rPr>
        <w:t>от 21.12.2022 №521</w:t>
      </w:r>
    </w:p>
    <w:p w:rsidR="00864567" w:rsidRPr="00F72832" w:rsidRDefault="00864567" w:rsidP="00864567">
      <w:pPr>
        <w:widowControl w:val="0"/>
        <w:autoSpaceDE w:val="0"/>
        <w:autoSpaceDN w:val="0"/>
        <w:spacing w:after="0" w:line="240" w:lineRule="auto"/>
        <w:rPr>
          <w:rFonts w:ascii="Bookman Old Style" w:eastAsia="Times New Roman" w:hAnsi="Bookman Old Style" w:cs="Arial"/>
          <w:lang w:eastAsia="ru-RU"/>
        </w:rPr>
      </w:pPr>
      <w:r w:rsidRPr="00F72832">
        <w:rPr>
          <w:rFonts w:ascii="Bookman Old Style" w:eastAsia="Calibri" w:hAnsi="Bookman Old Style" w:cs="Arial"/>
        </w:rPr>
        <w:t>УТВЕРЖДАЮ</w:t>
      </w:r>
    </w:p>
    <w:p w:rsidR="00864567" w:rsidRPr="00F72832" w:rsidRDefault="00864567" w:rsidP="00864567">
      <w:pPr>
        <w:autoSpaceDE w:val="0"/>
        <w:autoSpaceDN w:val="0"/>
        <w:adjustRightInd w:val="0"/>
        <w:spacing w:after="0" w:line="240" w:lineRule="auto"/>
        <w:jc w:val="both"/>
        <w:rPr>
          <w:rFonts w:ascii="Bookman Old Style" w:eastAsia="Calibri" w:hAnsi="Bookman Old Style" w:cs="Arial"/>
        </w:rPr>
      </w:pPr>
    </w:p>
    <w:p w:rsidR="00864567" w:rsidRPr="00F72832" w:rsidRDefault="00864567" w:rsidP="00864567">
      <w:pPr>
        <w:autoSpaceDE w:val="0"/>
        <w:autoSpaceDN w:val="0"/>
        <w:adjustRightInd w:val="0"/>
        <w:spacing w:after="0" w:line="240" w:lineRule="auto"/>
        <w:jc w:val="both"/>
        <w:rPr>
          <w:rFonts w:ascii="Bookman Old Style" w:eastAsia="Calibri" w:hAnsi="Bookman Old Style" w:cs="Arial"/>
        </w:rPr>
      </w:pPr>
      <w:r w:rsidRPr="00F72832">
        <w:rPr>
          <w:rFonts w:ascii="Bookman Old Style" w:eastAsia="Calibri" w:hAnsi="Bookman Old Style" w:cs="Arial"/>
        </w:rPr>
        <w:t>Глава сельсовета</w:t>
      </w:r>
    </w:p>
    <w:p w:rsidR="00864567" w:rsidRPr="00F72832" w:rsidRDefault="00864567" w:rsidP="00864567">
      <w:pPr>
        <w:autoSpaceDE w:val="0"/>
        <w:autoSpaceDN w:val="0"/>
        <w:adjustRightInd w:val="0"/>
        <w:spacing w:after="0" w:line="240" w:lineRule="auto"/>
        <w:jc w:val="both"/>
        <w:rPr>
          <w:rFonts w:ascii="Bookman Old Style" w:eastAsia="Calibri" w:hAnsi="Bookman Old Style" w:cs="Arial"/>
        </w:rPr>
      </w:pPr>
    </w:p>
    <w:p w:rsidR="00864567" w:rsidRPr="00F72832" w:rsidRDefault="00864567" w:rsidP="00864567">
      <w:pPr>
        <w:autoSpaceDE w:val="0"/>
        <w:autoSpaceDN w:val="0"/>
        <w:adjustRightInd w:val="0"/>
        <w:spacing w:after="0" w:line="240" w:lineRule="auto"/>
        <w:jc w:val="both"/>
        <w:rPr>
          <w:rFonts w:ascii="Bookman Old Style" w:eastAsia="Calibri" w:hAnsi="Bookman Old Style" w:cs="Arial"/>
        </w:rPr>
      </w:pPr>
      <w:r w:rsidRPr="00F72832">
        <w:rPr>
          <w:rFonts w:ascii="Bookman Old Style" w:eastAsia="Calibri" w:hAnsi="Bookman Old Style" w:cs="Arial"/>
        </w:rPr>
        <w:t>__________________ В. В. Звягин</w:t>
      </w:r>
    </w:p>
    <w:p w:rsidR="00864567" w:rsidRPr="00F72832" w:rsidRDefault="00864567" w:rsidP="00864567">
      <w:pPr>
        <w:autoSpaceDE w:val="0"/>
        <w:autoSpaceDN w:val="0"/>
        <w:adjustRightInd w:val="0"/>
        <w:spacing w:after="0" w:line="240" w:lineRule="auto"/>
        <w:jc w:val="both"/>
        <w:rPr>
          <w:rFonts w:ascii="Bookman Old Style" w:eastAsia="Calibri" w:hAnsi="Bookman Old Style" w:cs="Arial"/>
        </w:rPr>
      </w:pPr>
      <w:r w:rsidRPr="00F72832">
        <w:rPr>
          <w:rFonts w:ascii="Bookman Old Style" w:eastAsia="Calibri" w:hAnsi="Bookman Old Style" w:cs="Arial"/>
        </w:rPr>
        <w:t>"21" декабря 2022 года</w:t>
      </w:r>
    </w:p>
    <w:p w:rsidR="00864567" w:rsidRPr="00F72832" w:rsidRDefault="00864567" w:rsidP="00864567">
      <w:pPr>
        <w:autoSpaceDE w:val="0"/>
        <w:autoSpaceDN w:val="0"/>
        <w:adjustRightInd w:val="0"/>
        <w:spacing w:after="0" w:line="240" w:lineRule="auto"/>
        <w:jc w:val="both"/>
        <w:rPr>
          <w:rFonts w:ascii="Bookman Old Style" w:eastAsia="Calibri" w:hAnsi="Bookman Old Style" w:cs="Arial"/>
        </w:rPr>
      </w:pPr>
    </w:p>
    <w:p w:rsidR="00864567" w:rsidRPr="00F72832" w:rsidRDefault="00864567" w:rsidP="00864567">
      <w:pPr>
        <w:autoSpaceDE w:val="0"/>
        <w:autoSpaceDN w:val="0"/>
        <w:adjustRightInd w:val="0"/>
        <w:spacing w:after="0" w:line="240" w:lineRule="auto"/>
        <w:jc w:val="both"/>
        <w:rPr>
          <w:rFonts w:ascii="Bookman Old Style" w:eastAsia="Calibri" w:hAnsi="Bookman Old Style" w:cs="Arial"/>
        </w:rPr>
      </w:pPr>
    </w:p>
    <w:p w:rsidR="00864567" w:rsidRPr="00F72832" w:rsidRDefault="00864567" w:rsidP="00864567">
      <w:pPr>
        <w:autoSpaceDE w:val="0"/>
        <w:autoSpaceDN w:val="0"/>
        <w:adjustRightInd w:val="0"/>
        <w:spacing w:after="0" w:line="240" w:lineRule="auto"/>
        <w:jc w:val="center"/>
        <w:rPr>
          <w:rFonts w:ascii="Bookman Old Style" w:eastAsia="Calibri" w:hAnsi="Bookman Old Style" w:cs="Arial"/>
        </w:rPr>
      </w:pPr>
      <w:r w:rsidRPr="00F72832">
        <w:rPr>
          <w:rFonts w:ascii="Bookman Old Style" w:eastAsia="Calibri" w:hAnsi="Bookman Old Style" w:cs="Arial"/>
        </w:rPr>
        <w:t>План финансово-хозяйственной деятельности</w:t>
      </w:r>
    </w:p>
    <w:p w:rsidR="00864567" w:rsidRPr="00F72832" w:rsidRDefault="00864567" w:rsidP="00864567">
      <w:pPr>
        <w:autoSpaceDE w:val="0"/>
        <w:autoSpaceDN w:val="0"/>
        <w:adjustRightInd w:val="0"/>
        <w:spacing w:after="0" w:line="240" w:lineRule="auto"/>
        <w:jc w:val="center"/>
        <w:rPr>
          <w:rFonts w:ascii="Bookman Old Style" w:eastAsia="Calibri" w:hAnsi="Bookman Old Style" w:cs="Arial"/>
        </w:rPr>
      </w:pPr>
      <w:r w:rsidRPr="00F72832">
        <w:rPr>
          <w:rFonts w:ascii="Bookman Old Style" w:eastAsia="Calibri" w:hAnsi="Bookman Old Style" w:cs="Arial"/>
        </w:rPr>
        <w:t>на 2022 год и на плановый период 2023-2024 годов.</w:t>
      </w:r>
    </w:p>
    <w:p w:rsidR="00864567" w:rsidRPr="00F72832" w:rsidRDefault="00864567" w:rsidP="00864567">
      <w:pPr>
        <w:autoSpaceDE w:val="0"/>
        <w:autoSpaceDN w:val="0"/>
        <w:adjustRightInd w:val="0"/>
        <w:spacing w:after="0" w:line="240" w:lineRule="auto"/>
        <w:jc w:val="both"/>
        <w:rPr>
          <w:rFonts w:ascii="Bookman Old Style" w:eastAsia="Calibri" w:hAnsi="Bookman Old Style" w:cs="Arial"/>
        </w:rPr>
      </w:pPr>
    </w:p>
    <w:p w:rsidR="00864567" w:rsidRPr="00F72832" w:rsidRDefault="00864567" w:rsidP="00864567">
      <w:pPr>
        <w:autoSpaceDE w:val="0"/>
        <w:autoSpaceDN w:val="0"/>
        <w:adjustRightInd w:val="0"/>
        <w:spacing w:after="0" w:line="240" w:lineRule="auto"/>
        <w:jc w:val="both"/>
        <w:rPr>
          <w:rFonts w:ascii="Bookman Old Style" w:eastAsia="Calibri" w:hAnsi="Bookman Old Style" w:cs="Arial"/>
        </w:rPr>
      </w:pPr>
    </w:p>
    <w:p w:rsidR="00864567" w:rsidRPr="00F72832" w:rsidRDefault="00864567" w:rsidP="00864567">
      <w:pPr>
        <w:autoSpaceDE w:val="0"/>
        <w:autoSpaceDN w:val="0"/>
        <w:adjustRightInd w:val="0"/>
        <w:spacing w:after="0" w:line="240" w:lineRule="auto"/>
        <w:jc w:val="both"/>
        <w:rPr>
          <w:rFonts w:ascii="Bookman Old Style" w:eastAsia="Calibri" w:hAnsi="Bookman Old Style" w:cs="Arial"/>
        </w:rPr>
      </w:pPr>
      <w:r w:rsidRPr="00F72832">
        <w:rPr>
          <w:rFonts w:ascii="Bookman Old Style" w:eastAsia="Calibri" w:hAnsi="Bookman Old Style" w:cs="Arial"/>
        </w:rPr>
        <w:t>Дата составления:    «21» декабря2022г.</w:t>
      </w:r>
    </w:p>
    <w:p w:rsidR="00864567" w:rsidRPr="00F72832" w:rsidRDefault="00864567" w:rsidP="00864567">
      <w:pPr>
        <w:autoSpaceDE w:val="0"/>
        <w:autoSpaceDN w:val="0"/>
        <w:adjustRightInd w:val="0"/>
        <w:spacing w:after="0" w:line="240" w:lineRule="auto"/>
        <w:rPr>
          <w:rFonts w:ascii="Bookman Old Style" w:eastAsia="Calibri" w:hAnsi="Bookman Old Style" w:cs="Arial"/>
          <w:u w:val="single"/>
        </w:rPr>
      </w:pPr>
      <w:r w:rsidRPr="00F72832">
        <w:rPr>
          <w:rFonts w:ascii="Bookman Old Style" w:eastAsia="Calibri" w:hAnsi="Bookman Old Style" w:cs="Arial"/>
        </w:rPr>
        <w:t>Наименование учреждения:</w:t>
      </w:r>
      <w:r w:rsidR="00C2006B">
        <w:rPr>
          <w:rFonts w:ascii="Bookman Old Style" w:eastAsia="Calibri" w:hAnsi="Bookman Old Style" w:cs="Arial"/>
        </w:rPr>
        <w:t xml:space="preserve"> </w:t>
      </w:r>
      <w:r w:rsidRPr="00F72832">
        <w:rPr>
          <w:rFonts w:ascii="Bookman Old Style" w:eastAsia="Calibri" w:hAnsi="Bookman Old Style" w:cs="Arial"/>
          <w:u w:val="single"/>
        </w:rPr>
        <w:t>Муниципальное бюджетное учреждение администрации</w:t>
      </w:r>
      <w:r w:rsidR="00C2006B">
        <w:rPr>
          <w:rFonts w:ascii="Bookman Old Style" w:eastAsia="Calibri" w:hAnsi="Bookman Old Style" w:cs="Arial"/>
          <w:u w:val="single"/>
        </w:rPr>
        <w:t xml:space="preserve"> </w:t>
      </w:r>
      <w:r w:rsidRPr="00F72832">
        <w:rPr>
          <w:rFonts w:ascii="Bookman Old Style" w:eastAsia="Calibri" w:hAnsi="Bookman Old Style" w:cs="Arial"/>
          <w:u w:val="single"/>
        </w:rPr>
        <w:t>Элитовского сельсовета «Спортивный клуб по месту жительства «Элита»</w:t>
      </w:r>
    </w:p>
    <w:p w:rsidR="00864567" w:rsidRPr="00F72832" w:rsidRDefault="00864567" w:rsidP="00864567">
      <w:pPr>
        <w:autoSpaceDE w:val="0"/>
        <w:autoSpaceDN w:val="0"/>
        <w:adjustRightInd w:val="0"/>
        <w:spacing w:after="0" w:line="240" w:lineRule="auto"/>
        <w:rPr>
          <w:rFonts w:ascii="Bookman Old Style" w:eastAsia="Calibri" w:hAnsi="Bookman Old Style" w:cs="Arial"/>
        </w:rPr>
      </w:pPr>
      <w:r w:rsidRPr="00F72832">
        <w:rPr>
          <w:rFonts w:ascii="Bookman Old Style" w:eastAsia="Calibri" w:hAnsi="Bookman Old Style" w:cs="Arial"/>
        </w:rPr>
        <w:t>Наименование подразделения:________________________________________</w:t>
      </w:r>
    </w:p>
    <w:p w:rsidR="00864567" w:rsidRPr="00F72832" w:rsidRDefault="00864567" w:rsidP="00864567">
      <w:pPr>
        <w:autoSpaceDE w:val="0"/>
        <w:autoSpaceDN w:val="0"/>
        <w:adjustRightInd w:val="0"/>
        <w:spacing w:after="0" w:line="240" w:lineRule="auto"/>
        <w:jc w:val="both"/>
        <w:rPr>
          <w:rFonts w:ascii="Bookman Old Style" w:eastAsia="Calibri" w:hAnsi="Bookman Old Style" w:cs="Arial"/>
        </w:rPr>
      </w:pPr>
      <w:r w:rsidRPr="00F72832">
        <w:rPr>
          <w:rFonts w:ascii="Bookman Old Style" w:eastAsia="Calibri" w:hAnsi="Bookman Old Style" w:cs="Arial"/>
        </w:rPr>
        <w:t>Наименование органа, осуществляющего функции и полномочия учредителя:</w:t>
      </w:r>
    </w:p>
    <w:p w:rsidR="00864567" w:rsidRPr="00F72832" w:rsidRDefault="00864567" w:rsidP="00864567">
      <w:pPr>
        <w:autoSpaceDE w:val="0"/>
        <w:autoSpaceDN w:val="0"/>
        <w:adjustRightInd w:val="0"/>
        <w:spacing w:after="0" w:line="240" w:lineRule="auto"/>
        <w:jc w:val="both"/>
        <w:rPr>
          <w:rFonts w:ascii="Bookman Old Style" w:eastAsia="Calibri" w:hAnsi="Bookman Old Style" w:cs="Arial"/>
          <w:u w:val="single"/>
        </w:rPr>
      </w:pPr>
      <w:r w:rsidRPr="00F72832">
        <w:rPr>
          <w:rFonts w:ascii="Bookman Old Style" w:eastAsia="Calibri" w:hAnsi="Bookman Old Style" w:cs="Arial"/>
          <w:u w:val="single"/>
        </w:rPr>
        <w:t>Администрация Элитовского сельсовета Емельяновского района Красноярского края</w:t>
      </w:r>
    </w:p>
    <w:p w:rsidR="00864567" w:rsidRPr="00F72832" w:rsidRDefault="00864567" w:rsidP="00864567">
      <w:pPr>
        <w:autoSpaceDE w:val="0"/>
        <w:autoSpaceDN w:val="0"/>
        <w:adjustRightInd w:val="0"/>
        <w:spacing w:after="0" w:line="240" w:lineRule="auto"/>
        <w:jc w:val="both"/>
        <w:rPr>
          <w:rFonts w:ascii="Bookman Old Style" w:eastAsia="Calibri" w:hAnsi="Bookman Old Style" w:cs="Arial"/>
        </w:rPr>
      </w:pPr>
      <w:r w:rsidRPr="00F72832">
        <w:rPr>
          <w:rFonts w:ascii="Bookman Old Style" w:eastAsia="Calibri" w:hAnsi="Bookman Old Style" w:cs="Arial"/>
        </w:rPr>
        <w:t>Адрес фактического местонахождения учреждения:</w:t>
      </w:r>
    </w:p>
    <w:p w:rsidR="00864567" w:rsidRPr="00F72832" w:rsidRDefault="00864567" w:rsidP="00864567">
      <w:pPr>
        <w:autoSpaceDE w:val="0"/>
        <w:autoSpaceDN w:val="0"/>
        <w:adjustRightInd w:val="0"/>
        <w:spacing w:after="0" w:line="240" w:lineRule="auto"/>
        <w:jc w:val="both"/>
        <w:rPr>
          <w:rFonts w:ascii="Bookman Old Style" w:eastAsia="Calibri" w:hAnsi="Bookman Old Style" w:cs="Arial"/>
          <w:u w:val="single"/>
        </w:rPr>
      </w:pPr>
      <w:proofErr w:type="gramStart"/>
      <w:r w:rsidRPr="00F72832">
        <w:rPr>
          <w:rFonts w:ascii="Bookman Old Style" w:eastAsia="Calibri" w:hAnsi="Bookman Old Style" w:cs="Arial"/>
          <w:u w:val="single"/>
        </w:rPr>
        <w:t>663011, Красноярский край, Емельяновский район, п. Элита, ул. Заводская, д. 14А.</w:t>
      </w:r>
      <w:proofErr w:type="gramEnd"/>
    </w:p>
    <w:p w:rsidR="00864567" w:rsidRPr="00F72832" w:rsidRDefault="00864567" w:rsidP="00864567">
      <w:pPr>
        <w:autoSpaceDE w:val="0"/>
        <w:autoSpaceDN w:val="0"/>
        <w:adjustRightInd w:val="0"/>
        <w:spacing w:after="0" w:line="240" w:lineRule="auto"/>
        <w:jc w:val="both"/>
        <w:rPr>
          <w:rFonts w:ascii="Bookman Old Style" w:eastAsia="Calibri" w:hAnsi="Bookman Old Style" w:cs="Arial"/>
          <w:u w:val="single"/>
        </w:rPr>
      </w:pPr>
      <w:r w:rsidRPr="00F72832">
        <w:rPr>
          <w:rFonts w:ascii="Bookman Old Style" w:eastAsia="Calibri" w:hAnsi="Bookman Old Style" w:cs="Arial"/>
        </w:rPr>
        <w:t xml:space="preserve">ИНН учреждения </w:t>
      </w:r>
      <w:r w:rsidRPr="00F72832">
        <w:rPr>
          <w:rFonts w:ascii="Bookman Old Style" w:eastAsia="Calibri" w:hAnsi="Bookman Old Style" w:cs="Arial"/>
          <w:u w:val="single"/>
        </w:rPr>
        <w:t>2411025904</w:t>
      </w:r>
      <w:r w:rsidRPr="00F72832">
        <w:rPr>
          <w:rFonts w:ascii="Bookman Old Style" w:eastAsia="Calibri" w:hAnsi="Bookman Old Style" w:cs="Arial"/>
        </w:rPr>
        <w:t xml:space="preserve"> КПП учреждени</w:t>
      </w:r>
      <w:proofErr w:type="gramStart"/>
      <w:r w:rsidRPr="00F72832">
        <w:rPr>
          <w:rFonts w:ascii="Bookman Old Style" w:eastAsia="Calibri" w:hAnsi="Bookman Old Style" w:cs="Arial"/>
        </w:rPr>
        <w:t>я(</w:t>
      </w:r>
      <w:proofErr w:type="gramEnd"/>
      <w:r w:rsidRPr="00F72832">
        <w:rPr>
          <w:rFonts w:ascii="Bookman Old Style" w:eastAsia="Calibri" w:hAnsi="Bookman Old Style" w:cs="Arial"/>
        </w:rPr>
        <w:t xml:space="preserve"> подразделения) </w:t>
      </w:r>
      <w:r w:rsidRPr="00F72832">
        <w:rPr>
          <w:rFonts w:ascii="Bookman Old Style" w:eastAsia="Calibri" w:hAnsi="Bookman Old Style" w:cs="Arial"/>
          <w:u w:val="single"/>
        </w:rPr>
        <w:t>241101001</w:t>
      </w:r>
    </w:p>
    <w:p w:rsidR="00864567" w:rsidRPr="00F72832" w:rsidRDefault="00864567" w:rsidP="00864567">
      <w:pPr>
        <w:autoSpaceDE w:val="0"/>
        <w:autoSpaceDN w:val="0"/>
        <w:adjustRightInd w:val="0"/>
        <w:spacing w:after="0" w:line="240" w:lineRule="auto"/>
        <w:jc w:val="both"/>
        <w:rPr>
          <w:rFonts w:ascii="Bookman Old Style" w:eastAsia="Calibri" w:hAnsi="Bookman Old Style" w:cs="Arial"/>
        </w:rPr>
      </w:pPr>
      <w:r w:rsidRPr="00F72832">
        <w:rPr>
          <w:rFonts w:ascii="Bookman Old Style" w:eastAsia="Calibri" w:hAnsi="Bookman Old Style" w:cs="Arial"/>
        </w:rPr>
        <w:t>Код по реестру  участников бюджетного процесса</w:t>
      </w:r>
      <w:proofErr w:type="gramStart"/>
      <w:r w:rsidRPr="00F72832">
        <w:rPr>
          <w:rFonts w:ascii="Bookman Old Style" w:eastAsia="Calibri" w:hAnsi="Bookman Old Style" w:cs="Arial"/>
        </w:rPr>
        <w:t>:Э</w:t>
      </w:r>
      <w:proofErr w:type="gramEnd"/>
      <w:r w:rsidRPr="00F72832">
        <w:rPr>
          <w:rFonts w:ascii="Bookman Old Style" w:eastAsia="Calibri" w:hAnsi="Bookman Old Style" w:cs="Arial"/>
        </w:rPr>
        <w:t>3671</w:t>
      </w:r>
    </w:p>
    <w:p w:rsidR="00864567" w:rsidRPr="00F72832" w:rsidRDefault="00864567" w:rsidP="00864567">
      <w:pPr>
        <w:autoSpaceDE w:val="0"/>
        <w:autoSpaceDN w:val="0"/>
        <w:adjustRightInd w:val="0"/>
        <w:spacing w:after="0" w:line="240" w:lineRule="auto"/>
        <w:jc w:val="both"/>
        <w:rPr>
          <w:rFonts w:ascii="Bookman Old Style" w:eastAsia="Calibri" w:hAnsi="Bookman Old Style" w:cs="Arial"/>
        </w:rPr>
      </w:pPr>
      <w:r w:rsidRPr="00F72832">
        <w:rPr>
          <w:rFonts w:ascii="Bookman Old Style" w:eastAsia="Calibri" w:hAnsi="Bookman Old Style" w:cs="Arial"/>
        </w:rPr>
        <w:t>Код по реестру не участника  бюджетного процесса:____________________</w:t>
      </w:r>
    </w:p>
    <w:p w:rsidR="00864567" w:rsidRPr="00F72832" w:rsidRDefault="00864567" w:rsidP="00864567">
      <w:pPr>
        <w:autoSpaceDE w:val="0"/>
        <w:autoSpaceDN w:val="0"/>
        <w:adjustRightInd w:val="0"/>
        <w:spacing w:after="0" w:line="240" w:lineRule="auto"/>
        <w:jc w:val="both"/>
        <w:rPr>
          <w:rFonts w:ascii="Bookman Old Style" w:eastAsia="Calibri" w:hAnsi="Bookman Old Style" w:cs="Arial"/>
        </w:rPr>
      </w:pPr>
      <w:r w:rsidRPr="00F72832">
        <w:rPr>
          <w:rFonts w:ascii="Bookman Old Style" w:eastAsia="Calibri" w:hAnsi="Bookman Old Style" w:cs="Arial"/>
        </w:rPr>
        <w:t>Наименование единиц измерения (код по ОКЕИ или по ОКВ):</w:t>
      </w:r>
    </w:p>
    <w:p w:rsidR="00864567" w:rsidRPr="00F72832" w:rsidRDefault="00864567" w:rsidP="00864567">
      <w:pPr>
        <w:autoSpaceDE w:val="0"/>
        <w:autoSpaceDN w:val="0"/>
        <w:adjustRightInd w:val="0"/>
        <w:spacing w:after="0" w:line="240" w:lineRule="auto"/>
        <w:jc w:val="both"/>
        <w:rPr>
          <w:rFonts w:ascii="Bookman Old Style" w:eastAsia="Calibri" w:hAnsi="Bookman Old Style" w:cs="Arial"/>
        </w:rPr>
      </w:pPr>
    </w:p>
    <w:p w:rsidR="00864567" w:rsidRPr="00F72832" w:rsidRDefault="00864567" w:rsidP="00864567">
      <w:pPr>
        <w:pStyle w:val="af0"/>
        <w:numPr>
          <w:ilvl w:val="0"/>
          <w:numId w:val="33"/>
        </w:numPr>
        <w:autoSpaceDE w:val="0"/>
        <w:autoSpaceDN w:val="0"/>
        <w:adjustRightInd w:val="0"/>
        <w:spacing w:after="0" w:line="240" w:lineRule="auto"/>
        <w:rPr>
          <w:rFonts w:ascii="Bookman Old Style" w:eastAsia="Calibri" w:hAnsi="Bookman Old Style" w:cs="Arial"/>
          <w:b/>
        </w:rPr>
      </w:pPr>
      <w:r w:rsidRPr="00F72832">
        <w:rPr>
          <w:rFonts w:ascii="Bookman Old Style" w:eastAsia="Calibri" w:hAnsi="Bookman Old Style" w:cs="Arial"/>
          <w:b/>
        </w:rPr>
        <w:t>Сведения о деятельности муниципального бюджетного учреждения</w:t>
      </w:r>
    </w:p>
    <w:p w:rsidR="00864567" w:rsidRPr="00F72832" w:rsidRDefault="00864567" w:rsidP="00864567">
      <w:pPr>
        <w:autoSpaceDE w:val="0"/>
        <w:autoSpaceDN w:val="0"/>
        <w:adjustRightInd w:val="0"/>
        <w:spacing w:after="0" w:line="240" w:lineRule="auto"/>
        <w:rPr>
          <w:rFonts w:ascii="Bookman Old Style" w:eastAsia="Calibri" w:hAnsi="Bookman Old Style" w:cs="Arial"/>
        </w:rPr>
      </w:pPr>
    </w:p>
    <w:p w:rsidR="00864567" w:rsidRPr="00F72832" w:rsidRDefault="00864567" w:rsidP="00864567">
      <w:pPr>
        <w:numPr>
          <w:ilvl w:val="1"/>
          <w:numId w:val="31"/>
        </w:numPr>
        <w:tabs>
          <w:tab w:val="left" w:pos="0"/>
          <w:tab w:val="left" w:pos="5355"/>
        </w:tabs>
        <w:spacing w:after="0" w:line="240" w:lineRule="auto"/>
        <w:ind w:left="1080"/>
        <w:jc w:val="both"/>
        <w:rPr>
          <w:rFonts w:ascii="Bookman Old Style" w:eastAsia="Times New Roman" w:hAnsi="Bookman Old Style" w:cs="Arial"/>
          <w:b/>
          <w:lang w:bidi="en-US"/>
        </w:rPr>
      </w:pPr>
      <w:r w:rsidRPr="00F72832">
        <w:rPr>
          <w:rFonts w:ascii="Bookman Old Style" w:eastAsia="Times New Roman" w:hAnsi="Bookman Old Style" w:cs="Arial"/>
          <w:b/>
          <w:lang w:bidi="en-US"/>
        </w:rPr>
        <w:t>1.1. Цели деятельности муниципального учреждения (подразделения</w:t>
      </w:r>
      <w:r w:rsidRPr="00F72832">
        <w:rPr>
          <w:rFonts w:ascii="Bookman Old Style" w:eastAsia="Times New Roman" w:hAnsi="Bookman Old Style" w:cs="Arial"/>
          <w:lang w:bidi="en-US"/>
        </w:rPr>
        <w:t>)</w:t>
      </w:r>
    </w:p>
    <w:p w:rsidR="00864567" w:rsidRPr="00F72832" w:rsidRDefault="00864567" w:rsidP="00864567">
      <w:pPr>
        <w:tabs>
          <w:tab w:val="left" w:pos="540"/>
          <w:tab w:val="left" w:pos="5355"/>
        </w:tabs>
        <w:spacing w:after="0" w:line="240" w:lineRule="auto"/>
        <w:jc w:val="both"/>
        <w:rPr>
          <w:rFonts w:ascii="Bookman Old Style" w:eastAsia="Times New Roman" w:hAnsi="Bookman Old Style" w:cs="Arial"/>
          <w:lang w:bidi="en-US"/>
        </w:rPr>
      </w:pPr>
      <w:r w:rsidRPr="00F72832">
        <w:rPr>
          <w:rFonts w:ascii="Bookman Old Style" w:eastAsia="Times New Roman" w:hAnsi="Bookman Old Style" w:cs="Arial"/>
          <w:lang w:bidi="en-US"/>
        </w:rPr>
        <w:t xml:space="preserve">         а) организация досуга и приобщение жителей муниципального образования к здоровому образу жизни, создание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w:t>
      </w:r>
    </w:p>
    <w:p w:rsidR="00864567" w:rsidRPr="00F72832" w:rsidRDefault="00864567" w:rsidP="00864567">
      <w:pPr>
        <w:tabs>
          <w:tab w:val="left" w:pos="540"/>
          <w:tab w:val="left" w:pos="5355"/>
        </w:tabs>
        <w:spacing w:after="0" w:line="240" w:lineRule="auto"/>
        <w:ind w:firstLine="540"/>
        <w:jc w:val="both"/>
        <w:rPr>
          <w:rFonts w:ascii="Bookman Old Style" w:eastAsia="Times New Roman" w:hAnsi="Bookman Old Style" w:cs="Arial"/>
          <w:lang w:bidi="en-US"/>
        </w:rPr>
      </w:pPr>
      <w:r w:rsidRPr="00F72832">
        <w:rPr>
          <w:rFonts w:ascii="Bookman Old Style" w:eastAsia="Times New Roman" w:hAnsi="Bookman Old Style" w:cs="Arial"/>
          <w:lang w:bidi="en-US"/>
        </w:rPr>
        <w:t>б) развитие мотивации личности к всестороннему удовлетворению физкультурно-оздоровительных и спортивных потребностей, познанию и творчеству, реализации дополнительных образовательных программ и услуг в интересах личности, общества, государства;</w:t>
      </w:r>
    </w:p>
    <w:p w:rsidR="00864567" w:rsidRPr="00F72832" w:rsidRDefault="00864567" w:rsidP="00864567">
      <w:pPr>
        <w:tabs>
          <w:tab w:val="left" w:pos="540"/>
          <w:tab w:val="left" w:pos="5355"/>
        </w:tabs>
        <w:spacing w:after="0" w:line="240" w:lineRule="auto"/>
        <w:ind w:firstLine="540"/>
        <w:jc w:val="both"/>
        <w:rPr>
          <w:rFonts w:ascii="Bookman Old Style" w:eastAsia="Times New Roman" w:hAnsi="Bookman Old Style" w:cs="Arial"/>
          <w:lang w:bidi="en-US"/>
        </w:rPr>
      </w:pPr>
      <w:r w:rsidRPr="00F72832">
        <w:rPr>
          <w:rFonts w:ascii="Bookman Old Style" w:eastAsia="Times New Roman" w:hAnsi="Bookman Old Style" w:cs="Arial"/>
          <w:lang w:bidi="en-US"/>
        </w:rPr>
        <w:t>в) привлечение граждан различных групп к регулярным занятиям физической культуры и спортом;</w:t>
      </w:r>
    </w:p>
    <w:p w:rsidR="00864567" w:rsidRPr="00F72832" w:rsidRDefault="00864567" w:rsidP="00864567">
      <w:pPr>
        <w:tabs>
          <w:tab w:val="left" w:pos="540"/>
          <w:tab w:val="left" w:pos="5355"/>
        </w:tabs>
        <w:spacing w:after="0" w:line="240" w:lineRule="auto"/>
        <w:ind w:firstLine="540"/>
        <w:jc w:val="both"/>
        <w:rPr>
          <w:rFonts w:ascii="Bookman Old Style" w:eastAsia="Times New Roman" w:hAnsi="Bookman Old Style" w:cs="Arial"/>
          <w:lang w:bidi="en-US"/>
        </w:rPr>
      </w:pPr>
      <w:r w:rsidRPr="00F72832">
        <w:rPr>
          <w:rFonts w:ascii="Bookman Old Style" w:eastAsia="Times New Roman" w:hAnsi="Bookman Old Style" w:cs="Arial"/>
          <w:lang w:bidi="en-US"/>
        </w:rPr>
        <w:t>г) совершенствование физического, нравственного, культурного и эстетического развития личности;</w:t>
      </w:r>
    </w:p>
    <w:p w:rsidR="00864567" w:rsidRPr="00F72832" w:rsidRDefault="00864567" w:rsidP="00864567">
      <w:pPr>
        <w:tabs>
          <w:tab w:val="left" w:pos="540"/>
          <w:tab w:val="left" w:pos="5355"/>
        </w:tabs>
        <w:spacing w:after="0" w:line="240" w:lineRule="auto"/>
        <w:ind w:firstLine="540"/>
        <w:jc w:val="both"/>
        <w:rPr>
          <w:rFonts w:ascii="Bookman Old Style" w:eastAsia="Times New Roman" w:hAnsi="Bookman Old Style" w:cs="Arial"/>
          <w:lang w:bidi="en-US"/>
        </w:rPr>
      </w:pPr>
      <w:proofErr w:type="spellStart"/>
      <w:r w:rsidRPr="00F72832">
        <w:rPr>
          <w:rFonts w:ascii="Bookman Old Style" w:eastAsia="Times New Roman" w:hAnsi="Bookman Old Style" w:cs="Arial"/>
          <w:lang w:bidi="en-US"/>
        </w:rPr>
        <w:t>д</w:t>
      </w:r>
      <w:proofErr w:type="spellEnd"/>
      <w:r w:rsidRPr="00F72832">
        <w:rPr>
          <w:rFonts w:ascii="Bookman Old Style" w:eastAsia="Times New Roman" w:hAnsi="Bookman Old Style" w:cs="Arial"/>
          <w:lang w:bidi="en-US"/>
        </w:rPr>
        <w:t>) освоение детьми, подростками и молодежью знаний и приемов, направленных на формирование человека, гражданина, интегрированного в современное общество и нацеленного на совершенствование этого общества;</w:t>
      </w:r>
    </w:p>
    <w:p w:rsidR="00864567" w:rsidRPr="00F72832" w:rsidRDefault="00864567" w:rsidP="00864567">
      <w:pPr>
        <w:tabs>
          <w:tab w:val="left" w:pos="540"/>
          <w:tab w:val="left" w:pos="5355"/>
        </w:tabs>
        <w:spacing w:after="0" w:line="240" w:lineRule="auto"/>
        <w:ind w:firstLine="540"/>
        <w:jc w:val="both"/>
        <w:rPr>
          <w:rFonts w:ascii="Bookman Old Style" w:eastAsia="Times New Roman" w:hAnsi="Bookman Old Style" w:cs="Arial"/>
          <w:lang w:bidi="en-US"/>
        </w:rPr>
      </w:pPr>
      <w:r w:rsidRPr="00F72832">
        <w:rPr>
          <w:rFonts w:ascii="Bookman Old Style" w:eastAsia="Times New Roman" w:hAnsi="Bookman Old Style" w:cs="Arial"/>
          <w:lang w:bidi="en-US"/>
        </w:rPr>
        <w:t>е) создание оптимальных условий для развития личности, условий для социализации личности детей, подростков и молодежи разнообразных социальных функций в обществе;</w:t>
      </w:r>
    </w:p>
    <w:p w:rsidR="00864567" w:rsidRPr="00F72832" w:rsidRDefault="00864567" w:rsidP="00864567">
      <w:pPr>
        <w:tabs>
          <w:tab w:val="left" w:pos="540"/>
          <w:tab w:val="left" w:pos="5355"/>
        </w:tabs>
        <w:spacing w:after="0" w:line="240" w:lineRule="auto"/>
        <w:ind w:firstLine="540"/>
        <w:jc w:val="both"/>
        <w:rPr>
          <w:rFonts w:ascii="Bookman Old Style" w:eastAsia="Times New Roman" w:hAnsi="Bookman Old Style" w:cs="Arial"/>
          <w:lang w:bidi="en-US"/>
        </w:rPr>
      </w:pPr>
      <w:r w:rsidRPr="00F72832">
        <w:rPr>
          <w:rFonts w:ascii="Bookman Old Style" w:eastAsia="Times New Roman" w:hAnsi="Bookman Old Style" w:cs="Arial"/>
          <w:lang w:bidi="en-US"/>
        </w:rPr>
        <w:t>ж) создание условий для организации досуга и физкультурно-массовой работы по месту жительства граждан;</w:t>
      </w:r>
    </w:p>
    <w:p w:rsidR="00864567" w:rsidRPr="00F72832" w:rsidRDefault="00864567" w:rsidP="00864567">
      <w:pPr>
        <w:tabs>
          <w:tab w:val="left" w:pos="540"/>
          <w:tab w:val="left" w:pos="5355"/>
        </w:tabs>
        <w:spacing w:after="0" w:line="240" w:lineRule="auto"/>
        <w:ind w:firstLine="540"/>
        <w:jc w:val="both"/>
        <w:rPr>
          <w:rFonts w:ascii="Bookman Old Style" w:eastAsia="Times New Roman" w:hAnsi="Bookman Old Style" w:cs="Arial"/>
          <w:lang w:bidi="en-US"/>
        </w:rPr>
      </w:pPr>
      <w:proofErr w:type="spellStart"/>
      <w:r w:rsidRPr="00F72832">
        <w:rPr>
          <w:rFonts w:ascii="Bookman Old Style" w:eastAsia="Times New Roman" w:hAnsi="Bookman Old Style" w:cs="Arial"/>
          <w:lang w:bidi="en-US"/>
        </w:rPr>
        <w:lastRenderedPageBreak/>
        <w:t>з</w:t>
      </w:r>
      <w:proofErr w:type="spellEnd"/>
      <w:r w:rsidRPr="00F72832">
        <w:rPr>
          <w:rFonts w:ascii="Bookman Old Style" w:eastAsia="Times New Roman" w:hAnsi="Bookman Old Style" w:cs="Arial"/>
          <w:lang w:bidi="en-US"/>
        </w:rPr>
        <w:t>) организация оздоровительной физкультурно-массовой работы по месту жительства граждан;</w:t>
      </w:r>
    </w:p>
    <w:p w:rsidR="00864567" w:rsidRPr="00F72832" w:rsidRDefault="00864567" w:rsidP="00864567">
      <w:pPr>
        <w:tabs>
          <w:tab w:val="left" w:pos="540"/>
          <w:tab w:val="left" w:pos="5355"/>
        </w:tabs>
        <w:spacing w:after="0" w:line="240" w:lineRule="auto"/>
        <w:ind w:firstLine="540"/>
        <w:jc w:val="both"/>
        <w:rPr>
          <w:rFonts w:ascii="Bookman Old Style" w:eastAsia="Times New Roman" w:hAnsi="Bookman Old Style" w:cs="Arial"/>
          <w:lang w:bidi="en-US"/>
        </w:rPr>
      </w:pPr>
      <w:r w:rsidRPr="00F72832">
        <w:rPr>
          <w:rFonts w:ascii="Bookman Old Style" w:eastAsia="Times New Roman" w:hAnsi="Bookman Old Style" w:cs="Arial"/>
          <w:lang w:bidi="en-US"/>
        </w:rPr>
        <w:t>и) создание условий для участия населения Элитовского сельсовета, в том числе и детей в спортивных и культурно-массовых мероприятиях, соревнованиях, тренировках;</w:t>
      </w:r>
    </w:p>
    <w:p w:rsidR="00864567" w:rsidRPr="00F72832" w:rsidRDefault="00864567" w:rsidP="00864567">
      <w:pPr>
        <w:tabs>
          <w:tab w:val="left" w:pos="540"/>
          <w:tab w:val="left" w:pos="5355"/>
        </w:tabs>
        <w:spacing w:after="0" w:line="240" w:lineRule="auto"/>
        <w:ind w:firstLine="540"/>
        <w:jc w:val="both"/>
        <w:rPr>
          <w:rFonts w:ascii="Bookman Old Style" w:eastAsia="Times New Roman" w:hAnsi="Bookman Old Style" w:cs="Arial"/>
          <w:lang w:bidi="en-US"/>
        </w:rPr>
      </w:pPr>
      <w:r w:rsidRPr="00F72832">
        <w:rPr>
          <w:rFonts w:ascii="Bookman Old Style" w:eastAsia="Times New Roman" w:hAnsi="Bookman Old Style" w:cs="Arial"/>
          <w:lang w:bidi="en-US"/>
        </w:rPr>
        <w:t>к) предупреждение безнадзорности и правонарушений среди несовершеннолетних.</w:t>
      </w:r>
    </w:p>
    <w:p w:rsidR="00864567" w:rsidRPr="00F72832" w:rsidRDefault="00864567" w:rsidP="00864567">
      <w:pPr>
        <w:tabs>
          <w:tab w:val="left" w:pos="5355"/>
        </w:tabs>
        <w:spacing w:after="0" w:line="240" w:lineRule="auto"/>
        <w:ind w:left="426"/>
        <w:jc w:val="both"/>
        <w:rPr>
          <w:rFonts w:ascii="Bookman Old Style" w:eastAsia="Times New Roman" w:hAnsi="Bookman Old Style" w:cs="Arial"/>
          <w:lang w:bidi="en-US"/>
        </w:rPr>
      </w:pPr>
    </w:p>
    <w:p w:rsidR="00864567" w:rsidRPr="00F72832" w:rsidRDefault="00864567" w:rsidP="00864567">
      <w:pPr>
        <w:tabs>
          <w:tab w:val="left" w:pos="5355"/>
        </w:tabs>
        <w:spacing w:after="0" w:line="240" w:lineRule="auto"/>
        <w:jc w:val="both"/>
        <w:rPr>
          <w:rFonts w:ascii="Bookman Old Style" w:eastAsia="Times New Roman" w:hAnsi="Bookman Old Style" w:cs="Arial"/>
          <w:lang w:bidi="en-US"/>
        </w:rPr>
      </w:pPr>
      <w:r w:rsidRPr="00F72832">
        <w:rPr>
          <w:rFonts w:ascii="Bookman Old Style" w:eastAsia="Times New Roman" w:hAnsi="Bookman Old Style" w:cs="Arial"/>
          <w:b/>
          <w:lang w:bidi="en-US"/>
        </w:rPr>
        <w:t>1.2.Виды деятельности муниципального учреждения (подразделения):</w:t>
      </w:r>
    </w:p>
    <w:p w:rsidR="00864567" w:rsidRPr="00F72832" w:rsidRDefault="00864567" w:rsidP="00864567">
      <w:pPr>
        <w:widowControl w:val="0"/>
        <w:autoSpaceDE w:val="0"/>
        <w:autoSpaceDN w:val="0"/>
        <w:adjustRightInd w:val="0"/>
        <w:spacing w:after="0" w:line="240" w:lineRule="auto"/>
        <w:ind w:firstLine="567"/>
        <w:jc w:val="both"/>
        <w:rPr>
          <w:rFonts w:ascii="Bookman Old Style" w:eastAsia="Times New Roman" w:hAnsi="Bookman Old Style" w:cs="Arial"/>
          <w:lang w:bidi="en-US"/>
        </w:rPr>
      </w:pPr>
      <w:r w:rsidRPr="00F72832">
        <w:rPr>
          <w:rFonts w:ascii="Bookman Old Style" w:eastAsia="Times New Roman" w:hAnsi="Bookman Old Style" w:cs="Arial"/>
          <w:lang w:bidi="en-US"/>
        </w:rPr>
        <w:t>а) проведение учебно-тренировочных занятий на территории учреждения по различным видам спорта в соответствии с утвержденным расписанием;</w:t>
      </w:r>
    </w:p>
    <w:p w:rsidR="00864567" w:rsidRPr="00F72832" w:rsidRDefault="00864567" w:rsidP="00864567">
      <w:pPr>
        <w:widowControl w:val="0"/>
        <w:autoSpaceDE w:val="0"/>
        <w:autoSpaceDN w:val="0"/>
        <w:adjustRightInd w:val="0"/>
        <w:spacing w:after="0" w:line="240" w:lineRule="auto"/>
        <w:ind w:firstLine="567"/>
        <w:jc w:val="both"/>
        <w:rPr>
          <w:rFonts w:ascii="Bookman Old Style" w:eastAsia="Times New Roman" w:hAnsi="Bookman Old Style" w:cs="Arial"/>
          <w:lang w:bidi="en-US"/>
        </w:rPr>
      </w:pPr>
      <w:r w:rsidRPr="00F72832">
        <w:rPr>
          <w:rFonts w:ascii="Bookman Old Style" w:eastAsia="Times New Roman" w:hAnsi="Bookman Old Style" w:cs="Arial"/>
          <w:lang w:bidi="en-US"/>
        </w:rPr>
        <w:t>б) проведение спортивно-массовых мероприятий по различным видам спорта в соответствии с утвержденным годовым планом;</w:t>
      </w:r>
    </w:p>
    <w:p w:rsidR="00864567" w:rsidRPr="00F72832" w:rsidRDefault="00864567" w:rsidP="00864567">
      <w:pPr>
        <w:widowControl w:val="0"/>
        <w:autoSpaceDE w:val="0"/>
        <w:autoSpaceDN w:val="0"/>
        <w:adjustRightInd w:val="0"/>
        <w:spacing w:after="0" w:line="240" w:lineRule="auto"/>
        <w:ind w:firstLine="567"/>
        <w:jc w:val="both"/>
        <w:rPr>
          <w:rFonts w:ascii="Bookman Old Style" w:eastAsia="Times New Roman" w:hAnsi="Bookman Old Style" w:cs="Arial"/>
          <w:lang w:bidi="en-US"/>
        </w:rPr>
      </w:pPr>
      <w:r w:rsidRPr="00F72832">
        <w:rPr>
          <w:rFonts w:ascii="Bookman Old Style" w:eastAsia="Times New Roman" w:hAnsi="Bookman Old Style" w:cs="Arial"/>
          <w:lang w:bidi="en-US"/>
        </w:rPr>
        <w:t>в) осуществление консультативной, спортивной, физкультурно-оздоровительной, издательской, научно-исследовательской, благотворительной деятельности;</w:t>
      </w:r>
    </w:p>
    <w:p w:rsidR="00864567" w:rsidRPr="00F72832" w:rsidRDefault="00864567" w:rsidP="00864567">
      <w:pPr>
        <w:widowControl w:val="0"/>
        <w:autoSpaceDE w:val="0"/>
        <w:autoSpaceDN w:val="0"/>
        <w:adjustRightInd w:val="0"/>
        <w:spacing w:after="0" w:line="240" w:lineRule="auto"/>
        <w:ind w:firstLine="567"/>
        <w:jc w:val="both"/>
        <w:rPr>
          <w:rFonts w:ascii="Bookman Old Style" w:eastAsia="Times New Roman" w:hAnsi="Bookman Old Style" w:cs="Arial"/>
          <w:lang w:bidi="en-US"/>
        </w:rPr>
      </w:pPr>
      <w:proofErr w:type="spellStart"/>
      <w:r w:rsidRPr="00F72832">
        <w:rPr>
          <w:rFonts w:ascii="Bookman Old Style" w:eastAsia="Times New Roman" w:hAnsi="Bookman Old Style" w:cs="Arial"/>
          <w:lang w:bidi="en-US"/>
        </w:rPr>
        <w:t>д</w:t>
      </w:r>
      <w:proofErr w:type="spellEnd"/>
      <w:r w:rsidRPr="00F72832">
        <w:rPr>
          <w:rFonts w:ascii="Bookman Old Style" w:eastAsia="Times New Roman" w:hAnsi="Bookman Old Style" w:cs="Arial"/>
          <w:lang w:bidi="en-US"/>
        </w:rPr>
        <w:t xml:space="preserve">) предоставление    гражданам   дополнительных   </w:t>
      </w:r>
      <w:proofErr w:type="spellStart"/>
      <w:r w:rsidRPr="00F72832">
        <w:rPr>
          <w:rFonts w:ascii="Bookman Old Style" w:eastAsia="Times New Roman" w:hAnsi="Bookman Old Style" w:cs="Arial"/>
          <w:lang w:bidi="en-US"/>
        </w:rPr>
        <w:t>досуговых</w:t>
      </w:r>
      <w:proofErr w:type="spellEnd"/>
      <w:r w:rsidRPr="00F72832">
        <w:rPr>
          <w:rFonts w:ascii="Bookman Old Style" w:eastAsia="Times New Roman" w:hAnsi="Bookman Old Style" w:cs="Arial"/>
          <w:lang w:bidi="en-US"/>
        </w:rPr>
        <w:t xml:space="preserve">   и сервисных услуг.</w:t>
      </w:r>
    </w:p>
    <w:p w:rsidR="00864567" w:rsidRPr="00F72832" w:rsidRDefault="00864567" w:rsidP="00864567">
      <w:pPr>
        <w:tabs>
          <w:tab w:val="left" w:pos="5355"/>
        </w:tabs>
        <w:spacing w:after="0" w:line="240" w:lineRule="auto"/>
        <w:ind w:left="426"/>
        <w:jc w:val="both"/>
        <w:rPr>
          <w:rFonts w:ascii="Bookman Old Style" w:eastAsia="Times New Roman" w:hAnsi="Bookman Old Style" w:cs="Arial"/>
          <w:b/>
          <w:lang w:bidi="en-US"/>
        </w:rPr>
      </w:pPr>
      <w:r w:rsidRPr="00F72832">
        <w:rPr>
          <w:rFonts w:ascii="Bookman Old Style" w:eastAsia="Times New Roman" w:hAnsi="Bookman Old Style" w:cs="Arial"/>
          <w:b/>
          <w:lang w:bidi="en-US"/>
        </w:rPr>
        <w:t>1.3. Перечень услуг (работ), осуществляемых на платной основе:</w:t>
      </w:r>
    </w:p>
    <w:p w:rsidR="00864567" w:rsidRPr="00F72832" w:rsidRDefault="00864567" w:rsidP="00864567">
      <w:pPr>
        <w:widowControl w:val="0"/>
        <w:autoSpaceDE w:val="0"/>
        <w:autoSpaceDN w:val="0"/>
        <w:adjustRightInd w:val="0"/>
        <w:spacing w:after="0" w:line="240" w:lineRule="auto"/>
        <w:ind w:firstLine="567"/>
        <w:jc w:val="both"/>
        <w:rPr>
          <w:rFonts w:ascii="Bookman Old Style" w:eastAsia="Times New Roman" w:hAnsi="Bookman Old Style" w:cs="Arial"/>
          <w:lang w:bidi="en-US"/>
        </w:rPr>
      </w:pPr>
      <w:r w:rsidRPr="00F72832">
        <w:rPr>
          <w:rFonts w:ascii="Bookman Old Style" w:eastAsia="Times New Roman" w:hAnsi="Bookman Old Style" w:cs="Arial"/>
          <w:lang w:bidi="en-US"/>
        </w:rPr>
        <w:t>а</w:t>
      </w:r>
      <w:proofErr w:type="gramStart"/>
      <w:r w:rsidRPr="00F72832">
        <w:rPr>
          <w:rFonts w:ascii="Bookman Old Style" w:eastAsia="Times New Roman" w:hAnsi="Bookman Old Style" w:cs="Arial"/>
          <w:lang w:bidi="en-US"/>
        </w:rPr>
        <w:t>)</w:t>
      </w:r>
      <w:r w:rsidRPr="00F72832">
        <w:rPr>
          <w:rFonts w:ascii="Bookman Old Style" w:eastAsia="Times New Roman" w:hAnsi="Bookman Old Style" w:cs="Arial"/>
          <w:color w:val="000000"/>
          <w:lang w:bidi="en-US"/>
        </w:rPr>
        <w:t>н</w:t>
      </w:r>
      <w:proofErr w:type="gramEnd"/>
      <w:r w:rsidRPr="00F72832">
        <w:rPr>
          <w:rFonts w:ascii="Bookman Old Style" w:eastAsia="Times New Roman" w:hAnsi="Bookman Old Style" w:cs="Arial"/>
          <w:color w:val="000000"/>
          <w:lang w:bidi="en-US"/>
        </w:rPr>
        <w:t>а основании заданий Учредителя Бюджетное учреждение по своему усмотрению вправе выполнять работы, оказывать услуги, относящиеся к его основной деятельности, для граждан и юридических лиц за плату и на одинаковых условиях при оказании однородных услуг в порядке, установленном федеральными законами;</w:t>
      </w:r>
    </w:p>
    <w:p w:rsidR="00864567" w:rsidRPr="00F72832" w:rsidRDefault="00864567" w:rsidP="00864567">
      <w:pPr>
        <w:widowControl w:val="0"/>
        <w:autoSpaceDE w:val="0"/>
        <w:autoSpaceDN w:val="0"/>
        <w:adjustRightInd w:val="0"/>
        <w:spacing w:after="0" w:line="240" w:lineRule="auto"/>
        <w:ind w:firstLine="567"/>
        <w:jc w:val="both"/>
        <w:rPr>
          <w:rFonts w:ascii="Bookman Old Style" w:eastAsia="Times New Roman" w:hAnsi="Bookman Old Style" w:cs="Arial"/>
          <w:lang w:bidi="en-US"/>
        </w:rPr>
      </w:pPr>
      <w:r w:rsidRPr="00F72832">
        <w:rPr>
          <w:rFonts w:ascii="Bookman Old Style" w:eastAsia="Times New Roman" w:hAnsi="Bookman Old Style" w:cs="Arial"/>
          <w:lang w:bidi="en-US"/>
        </w:rPr>
        <w:t>б) иные виды предпринимательской деятельности, содействующие достижению целей создания Учреждения.</w:t>
      </w:r>
    </w:p>
    <w:p w:rsidR="00864567" w:rsidRPr="00F72832" w:rsidRDefault="00864567" w:rsidP="00864567">
      <w:pPr>
        <w:autoSpaceDE w:val="0"/>
        <w:autoSpaceDN w:val="0"/>
        <w:adjustRightInd w:val="0"/>
        <w:spacing w:after="0" w:line="240" w:lineRule="auto"/>
        <w:ind w:firstLine="540"/>
        <w:jc w:val="both"/>
        <w:rPr>
          <w:rFonts w:ascii="Bookman Old Style" w:eastAsia="Times New Roman" w:hAnsi="Bookman Old Style" w:cs="Arial"/>
          <w:lang w:bidi="en-US"/>
        </w:rPr>
      </w:pPr>
      <w:r w:rsidRPr="00F72832">
        <w:rPr>
          <w:rFonts w:ascii="Bookman Old Style" w:eastAsia="Times New Roman" w:hAnsi="Bookman Old Style" w:cs="Arial"/>
          <w:b/>
          <w:lang w:bidi="en-US"/>
        </w:rPr>
        <w:t>1.4</w:t>
      </w:r>
      <w:r w:rsidRPr="00F72832">
        <w:rPr>
          <w:rFonts w:ascii="Bookman Old Style" w:eastAsia="Times New Roman" w:hAnsi="Bookman Old Style" w:cs="Arial"/>
          <w:lang w:bidi="en-US"/>
        </w:rPr>
        <w:t xml:space="preserve">. </w:t>
      </w:r>
      <w:proofErr w:type="gramStart"/>
      <w:r w:rsidRPr="00F72832">
        <w:rPr>
          <w:rFonts w:ascii="Bookman Old Style" w:eastAsia="Times New Roman" w:hAnsi="Bookman Old Style" w:cs="Arial"/>
          <w:lang w:bidi="en-US"/>
        </w:rPr>
        <w:t>Общая балансовая стоимость недвижимого муниципального имущества на 01.01.2022 г. – 3 094026,24 (в том числе стоимость имущества, закрепленного собственником имущества за учреждением на праве оперативного управления; приобретенного учреждением (подразделением) за счет выделенных собственником имущества учреждения средств; приобретенного учреждением (подразделением) за счет доходов, полученных от иной приносящей доход деятельности.</w:t>
      </w:r>
      <w:proofErr w:type="gramEnd"/>
    </w:p>
    <w:p w:rsidR="00864567" w:rsidRPr="00F72832" w:rsidRDefault="00864567" w:rsidP="00864567">
      <w:pPr>
        <w:tabs>
          <w:tab w:val="left" w:pos="0"/>
          <w:tab w:val="left" w:pos="5355"/>
        </w:tabs>
        <w:spacing w:after="0" w:line="240" w:lineRule="auto"/>
        <w:ind w:firstLine="540"/>
        <w:jc w:val="both"/>
        <w:rPr>
          <w:rFonts w:ascii="Bookman Old Style" w:eastAsia="Times New Roman" w:hAnsi="Bookman Old Style" w:cs="Arial"/>
          <w:lang w:bidi="en-US"/>
        </w:rPr>
      </w:pPr>
      <w:r w:rsidRPr="00F72832">
        <w:rPr>
          <w:rFonts w:ascii="Bookman Old Style" w:eastAsia="Times New Roman" w:hAnsi="Bookman Old Style" w:cs="Arial"/>
          <w:b/>
          <w:lang w:bidi="en-US"/>
        </w:rPr>
        <w:t>1.5.</w:t>
      </w:r>
      <w:r w:rsidRPr="00F72832">
        <w:rPr>
          <w:rFonts w:ascii="Bookman Old Style" w:eastAsia="Times New Roman" w:hAnsi="Bookman Old Style" w:cs="Arial"/>
          <w:lang w:bidi="en-US"/>
        </w:rPr>
        <w:t>Общая балансовая стоимость движимого муниципального имущества на 01.01.2022 г. – 1 872 174,40 руб.,</w:t>
      </w:r>
    </w:p>
    <w:p w:rsidR="00864567" w:rsidRPr="00F72832" w:rsidRDefault="00864567" w:rsidP="00864567">
      <w:pPr>
        <w:tabs>
          <w:tab w:val="left" w:pos="0"/>
          <w:tab w:val="left" w:pos="5355"/>
        </w:tabs>
        <w:spacing w:after="0" w:line="240" w:lineRule="auto"/>
        <w:ind w:firstLine="540"/>
        <w:jc w:val="both"/>
        <w:rPr>
          <w:rFonts w:ascii="Bookman Old Style" w:eastAsia="Times New Roman" w:hAnsi="Bookman Old Style" w:cs="Arial"/>
          <w:lang w:bidi="en-US"/>
        </w:rPr>
      </w:pPr>
      <w:r w:rsidRPr="00F72832">
        <w:rPr>
          <w:rFonts w:ascii="Bookman Old Style" w:eastAsia="Times New Roman" w:hAnsi="Bookman Old Style" w:cs="Arial"/>
          <w:lang w:bidi="en-US"/>
        </w:rPr>
        <w:t xml:space="preserve"> в том числе балансовая стоимость особо ценного движимого имущества – 280000,00 руб.</w:t>
      </w:r>
    </w:p>
    <w:p w:rsidR="00864567" w:rsidRPr="00F72832" w:rsidRDefault="00864567" w:rsidP="00864567">
      <w:pPr>
        <w:autoSpaceDE w:val="0"/>
        <w:autoSpaceDN w:val="0"/>
        <w:adjustRightInd w:val="0"/>
        <w:spacing w:after="0" w:line="240" w:lineRule="auto"/>
        <w:rPr>
          <w:rFonts w:ascii="Bookman Old Style" w:eastAsia="Calibri" w:hAnsi="Bookman Old Style" w:cs="Arial"/>
        </w:rPr>
      </w:pPr>
    </w:p>
    <w:p w:rsidR="00864567" w:rsidRPr="00F72832" w:rsidRDefault="00864567" w:rsidP="00864567">
      <w:pPr>
        <w:autoSpaceDE w:val="0"/>
        <w:autoSpaceDN w:val="0"/>
        <w:adjustRightInd w:val="0"/>
        <w:spacing w:after="0" w:line="240" w:lineRule="auto"/>
        <w:ind w:right="-185"/>
        <w:jc w:val="both"/>
        <w:rPr>
          <w:rFonts w:ascii="Bookman Old Style" w:eastAsia="Times New Roman" w:hAnsi="Bookman Old Style" w:cs="Times New Roman"/>
          <w:lang w:eastAsia="ru-RU"/>
        </w:rPr>
      </w:pPr>
    </w:p>
    <w:p w:rsidR="00864567" w:rsidRPr="00F72832" w:rsidRDefault="00864567" w:rsidP="00864567">
      <w:pPr>
        <w:autoSpaceDE w:val="0"/>
        <w:autoSpaceDN w:val="0"/>
        <w:adjustRightInd w:val="0"/>
        <w:spacing w:after="0" w:line="240" w:lineRule="auto"/>
        <w:ind w:right="-185"/>
        <w:jc w:val="both"/>
        <w:rPr>
          <w:rFonts w:ascii="Bookman Old Style" w:eastAsia="Times New Roman" w:hAnsi="Bookman Old Style" w:cs="Times New Roman"/>
          <w:lang w:eastAsia="ru-RU"/>
        </w:rPr>
      </w:pPr>
    </w:p>
    <w:p w:rsidR="00864567" w:rsidRPr="00F72832" w:rsidRDefault="00864567" w:rsidP="00864567">
      <w:pPr>
        <w:autoSpaceDE w:val="0"/>
        <w:autoSpaceDN w:val="0"/>
        <w:adjustRightInd w:val="0"/>
        <w:spacing w:after="0" w:line="240" w:lineRule="auto"/>
        <w:ind w:right="-185"/>
        <w:jc w:val="both"/>
        <w:rPr>
          <w:rFonts w:ascii="Bookman Old Style" w:eastAsia="Times New Roman" w:hAnsi="Bookman Old Style" w:cs="Times New Roman"/>
          <w:lang w:eastAsia="ru-RU"/>
        </w:rPr>
      </w:pPr>
    </w:p>
    <w:p w:rsidR="00864567" w:rsidRPr="00F72832" w:rsidRDefault="00864567" w:rsidP="00864567">
      <w:pPr>
        <w:autoSpaceDE w:val="0"/>
        <w:autoSpaceDN w:val="0"/>
        <w:adjustRightInd w:val="0"/>
        <w:spacing w:after="0" w:line="240" w:lineRule="auto"/>
        <w:ind w:right="-185"/>
        <w:jc w:val="both"/>
        <w:rPr>
          <w:rFonts w:ascii="Bookman Old Style" w:eastAsia="Times New Roman" w:hAnsi="Bookman Old Style" w:cs="Times New Roman"/>
          <w:lang w:eastAsia="ru-RU"/>
        </w:rPr>
      </w:pPr>
    </w:p>
    <w:p w:rsidR="00864567" w:rsidRPr="00F72832" w:rsidRDefault="00864567" w:rsidP="00864567">
      <w:pPr>
        <w:autoSpaceDE w:val="0"/>
        <w:autoSpaceDN w:val="0"/>
        <w:adjustRightInd w:val="0"/>
        <w:spacing w:after="0" w:line="240" w:lineRule="auto"/>
        <w:ind w:right="-185"/>
        <w:jc w:val="both"/>
        <w:rPr>
          <w:rFonts w:ascii="Bookman Old Style" w:eastAsia="Times New Roman" w:hAnsi="Bookman Old Style" w:cs="Times New Roman"/>
          <w:lang w:eastAsia="ru-RU"/>
        </w:rPr>
      </w:pPr>
    </w:p>
    <w:p w:rsidR="00864567" w:rsidRPr="00F72832" w:rsidRDefault="00864567" w:rsidP="00864567">
      <w:pPr>
        <w:autoSpaceDE w:val="0"/>
        <w:autoSpaceDN w:val="0"/>
        <w:adjustRightInd w:val="0"/>
        <w:spacing w:after="0" w:line="240" w:lineRule="auto"/>
        <w:ind w:right="-185"/>
        <w:jc w:val="both"/>
        <w:rPr>
          <w:rFonts w:ascii="Bookman Old Style" w:eastAsia="Times New Roman" w:hAnsi="Bookman Old Style" w:cs="Times New Roman"/>
          <w:lang w:eastAsia="ru-RU"/>
        </w:rPr>
      </w:pPr>
    </w:p>
    <w:p w:rsidR="00864567" w:rsidRPr="00F72832" w:rsidRDefault="00864567" w:rsidP="00864567">
      <w:pPr>
        <w:autoSpaceDE w:val="0"/>
        <w:autoSpaceDN w:val="0"/>
        <w:adjustRightInd w:val="0"/>
        <w:spacing w:after="0" w:line="240" w:lineRule="auto"/>
        <w:ind w:right="-185"/>
        <w:jc w:val="both"/>
        <w:rPr>
          <w:rFonts w:ascii="Bookman Old Style" w:eastAsia="Times New Roman" w:hAnsi="Bookman Old Style" w:cs="Times New Roman"/>
          <w:lang w:eastAsia="ru-RU"/>
        </w:rPr>
      </w:pPr>
    </w:p>
    <w:p w:rsidR="00864567" w:rsidRDefault="00864567" w:rsidP="00864567">
      <w:pPr>
        <w:autoSpaceDE w:val="0"/>
        <w:autoSpaceDN w:val="0"/>
        <w:adjustRightInd w:val="0"/>
        <w:spacing w:after="0" w:line="240" w:lineRule="auto"/>
        <w:ind w:right="-185"/>
        <w:jc w:val="both"/>
        <w:rPr>
          <w:rFonts w:ascii="Bookman Old Style" w:eastAsia="Times New Roman" w:hAnsi="Bookman Old Style" w:cs="Times New Roman"/>
          <w:lang w:eastAsia="ru-RU"/>
        </w:rPr>
      </w:pPr>
    </w:p>
    <w:p w:rsidR="004F5B2A" w:rsidRDefault="004F5B2A" w:rsidP="00864567">
      <w:pPr>
        <w:autoSpaceDE w:val="0"/>
        <w:autoSpaceDN w:val="0"/>
        <w:adjustRightInd w:val="0"/>
        <w:spacing w:after="0" w:line="240" w:lineRule="auto"/>
        <w:ind w:right="-185"/>
        <w:jc w:val="both"/>
        <w:rPr>
          <w:rFonts w:ascii="Bookman Old Style" w:eastAsia="Times New Roman" w:hAnsi="Bookman Old Style" w:cs="Times New Roman"/>
          <w:lang w:eastAsia="ru-RU"/>
        </w:rPr>
      </w:pPr>
    </w:p>
    <w:p w:rsidR="004F5B2A" w:rsidRDefault="004F5B2A" w:rsidP="00864567">
      <w:pPr>
        <w:autoSpaceDE w:val="0"/>
        <w:autoSpaceDN w:val="0"/>
        <w:adjustRightInd w:val="0"/>
        <w:spacing w:after="0" w:line="240" w:lineRule="auto"/>
        <w:ind w:right="-185"/>
        <w:jc w:val="both"/>
        <w:rPr>
          <w:rFonts w:ascii="Bookman Old Style" w:eastAsia="Times New Roman" w:hAnsi="Bookman Old Style" w:cs="Times New Roman"/>
          <w:lang w:eastAsia="ru-RU"/>
        </w:rPr>
      </w:pPr>
    </w:p>
    <w:p w:rsidR="004F5B2A" w:rsidRDefault="004F5B2A" w:rsidP="00864567">
      <w:pPr>
        <w:autoSpaceDE w:val="0"/>
        <w:autoSpaceDN w:val="0"/>
        <w:adjustRightInd w:val="0"/>
        <w:spacing w:after="0" w:line="240" w:lineRule="auto"/>
        <w:ind w:right="-185"/>
        <w:jc w:val="both"/>
        <w:rPr>
          <w:rFonts w:ascii="Bookman Old Style" w:eastAsia="Times New Roman" w:hAnsi="Bookman Old Style" w:cs="Times New Roman"/>
          <w:lang w:eastAsia="ru-RU"/>
        </w:rPr>
      </w:pPr>
    </w:p>
    <w:p w:rsidR="004F5B2A" w:rsidRDefault="004F5B2A" w:rsidP="00864567">
      <w:pPr>
        <w:autoSpaceDE w:val="0"/>
        <w:autoSpaceDN w:val="0"/>
        <w:adjustRightInd w:val="0"/>
        <w:spacing w:after="0" w:line="240" w:lineRule="auto"/>
        <w:ind w:right="-185"/>
        <w:jc w:val="both"/>
        <w:rPr>
          <w:rFonts w:ascii="Bookman Old Style" w:eastAsia="Times New Roman" w:hAnsi="Bookman Old Style" w:cs="Times New Roman"/>
          <w:lang w:eastAsia="ru-RU"/>
        </w:rPr>
      </w:pPr>
    </w:p>
    <w:p w:rsidR="004F5B2A" w:rsidRDefault="004F5B2A" w:rsidP="00864567">
      <w:pPr>
        <w:autoSpaceDE w:val="0"/>
        <w:autoSpaceDN w:val="0"/>
        <w:adjustRightInd w:val="0"/>
        <w:spacing w:after="0" w:line="240" w:lineRule="auto"/>
        <w:ind w:right="-185"/>
        <w:jc w:val="both"/>
        <w:rPr>
          <w:rFonts w:ascii="Bookman Old Style" w:eastAsia="Times New Roman" w:hAnsi="Bookman Old Style" w:cs="Times New Roman"/>
          <w:lang w:eastAsia="ru-RU"/>
        </w:rPr>
      </w:pPr>
    </w:p>
    <w:p w:rsidR="004F5B2A" w:rsidRPr="00F72832" w:rsidRDefault="004F5B2A" w:rsidP="00864567">
      <w:pPr>
        <w:autoSpaceDE w:val="0"/>
        <w:autoSpaceDN w:val="0"/>
        <w:adjustRightInd w:val="0"/>
        <w:spacing w:after="0" w:line="240" w:lineRule="auto"/>
        <w:ind w:right="-185"/>
        <w:jc w:val="both"/>
        <w:rPr>
          <w:rFonts w:ascii="Bookman Old Style" w:eastAsia="Times New Roman" w:hAnsi="Bookman Old Style" w:cs="Times New Roman"/>
          <w:lang w:eastAsia="ru-RU"/>
        </w:rPr>
      </w:pPr>
    </w:p>
    <w:p w:rsidR="00864567" w:rsidRDefault="00864567" w:rsidP="00864567">
      <w:pPr>
        <w:autoSpaceDE w:val="0"/>
        <w:autoSpaceDN w:val="0"/>
        <w:adjustRightInd w:val="0"/>
        <w:spacing w:after="0" w:line="240" w:lineRule="auto"/>
        <w:ind w:right="-185"/>
        <w:jc w:val="both"/>
        <w:rPr>
          <w:rFonts w:ascii="Bookman Old Style" w:eastAsia="Times New Roman" w:hAnsi="Bookman Old Style" w:cs="Times New Roman"/>
          <w:lang w:eastAsia="ru-RU"/>
        </w:rPr>
      </w:pPr>
    </w:p>
    <w:p w:rsidR="00C2006B" w:rsidRDefault="00C2006B" w:rsidP="00864567">
      <w:pPr>
        <w:autoSpaceDE w:val="0"/>
        <w:autoSpaceDN w:val="0"/>
        <w:adjustRightInd w:val="0"/>
        <w:spacing w:after="0" w:line="240" w:lineRule="auto"/>
        <w:ind w:right="-185"/>
        <w:jc w:val="both"/>
        <w:rPr>
          <w:rFonts w:ascii="Bookman Old Style" w:eastAsia="Times New Roman" w:hAnsi="Bookman Old Style" w:cs="Times New Roman"/>
          <w:lang w:eastAsia="ru-RU"/>
        </w:rPr>
      </w:pPr>
    </w:p>
    <w:p w:rsidR="00C2006B" w:rsidRPr="00F72832" w:rsidRDefault="00C2006B" w:rsidP="00864567">
      <w:pPr>
        <w:autoSpaceDE w:val="0"/>
        <w:autoSpaceDN w:val="0"/>
        <w:adjustRightInd w:val="0"/>
        <w:spacing w:after="0" w:line="240" w:lineRule="auto"/>
        <w:ind w:right="-185"/>
        <w:jc w:val="both"/>
        <w:rPr>
          <w:rFonts w:ascii="Bookman Old Style" w:eastAsia="Times New Roman" w:hAnsi="Bookman Old Style" w:cs="Times New Roman"/>
          <w:lang w:eastAsia="ru-RU"/>
        </w:rPr>
      </w:pPr>
    </w:p>
    <w:p w:rsidR="00864567" w:rsidRPr="00F72832" w:rsidRDefault="00864567" w:rsidP="00864567">
      <w:pPr>
        <w:autoSpaceDE w:val="0"/>
        <w:autoSpaceDN w:val="0"/>
        <w:adjustRightInd w:val="0"/>
        <w:spacing w:after="0" w:line="240" w:lineRule="auto"/>
        <w:ind w:right="-185"/>
        <w:jc w:val="both"/>
        <w:rPr>
          <w:rFonts w:ascii="Bookman Old Style" w:eastAsia="Times New Roman" w:hAnsi="Bookman Old Style" w:cs="Times New Roman"/>
          <w:lang w:eastAsia="ru-RU"/>
        </w:rPr>
      </w:pPr>
    </w:p>
    <w:p w:rsidR="00864567" w:rsidRPr="00F72832" w:rsidRDefault="00864567" w:rsidP="00864567">
      <w:pPr>
        <w:widowControl w:val="0"/>
        <w:autoSpaceDE w:val="0"/>
        <w:autoSpaceDN w:val="0"/>
        <w:spacing w:after="0" w:line="240" w:lineRule="auto"/>
        <w:jc w:val="right"/>
        <w:rPr>
          <w:rFonts w:ascii="Bookman Old Style" w:eastAsia="Times New Roman" w:hAnsi="Bookman Old Style" w:cs="Arial"/>
          <w:lang w:eastAsia="ru-RU"/>
        </w:rPr>
      </w:pPr>
      <w:r w:rsidRPr="00F72832">
        <w:rPr>
          <w:rFonts w:ascii="Bookman Old Style" w:eastAsia="Times New Roman" w:hAnsi="Bookman Old Style" w:cs="Arial"/>
          <w:lang w:eastAsia="ru-RU"/>
        </w:rPr>
        <w:lastRenderedPageBreak/>
        <w:t>Таблица 1</w:t>
      </w:r>
    </w:p>
    <w:p w:rsidR="00864567" w:rsidRPr="00F72832" w:rsidRDefault="00864567" w:rsidP="00864567">
      <w:pPr>
        <w:widowControl w:val="0"/>
        <w:autoSpaceDE w:val="0"/>
        <w:autoSpaceDN w:val="0"/>
        <w:spacing w:after="0" w:line="240" w:lineRule="auto"/>
        <w:jc w:val="both"/>
        <w:rPr>
          <w:rFonts w:ascii="Bookman Old Style" w:eastAsia="Times New Roman" w:hAnsi="Bookman Old Style" w:cs="Arial"/>
          <w:lang w:eastAsia="ru-RU"/>
        </w:rPr>
      </w:pPr>
    </w:p>
    <w:p w:rsidR="00864567" w:rsidRPr="00F72832" w:rsidRDefault="00864567" w:rsidP="00864567">
      <w:pPr>
        <w:widowControl w:val="0"/>
        <w:autoSpaceDE w:val="0"/>
        <w:autoSpaceDN w:val="0"/>
        <w:spacing w:after="0" w:line="240" w:lineRule="auto"/>
        <w:jc w:val="both"/>
        <w:rPr>
          <w:rFonts w:ascii="Bookman Old Style" w:eastAsia="Times New Roman" w:hAnsi="Bookman Old Style" w:cs="Arial"/>
          <w:lang w:eastAsia="ru-RU"/>
        </w:rPr>
      </w:pPr>
      <w:r w:rsidRPr="00F72832">
        <w:rPr>
          <w:rFonts w:ascii="Bookman Old Style" w:eastAsia="Times New Roman" w:hAnsi="Bookman Old Style" w:cs="Arial"/>
          <w:lang w:eastAsia="ru-RU"/>
        </w:rPr>
        <w:t xml:space="preserve">        Показатели финансового состояния учреждения (подразделения)</w:t>
      </w:r>
    </w:p>
    <w:p w:rsidR="00864567" w:rsidRPr="00F72832" w:rsidRDefault="00864567" w:rsidP="00864567">
      <w:pPr>
        <w:widowControl w:val="0"/>
        <w:autoSpaceDE w:val="0"/>
        <w:autoSpaceDN w:val="0"/>
        <w:spacing w:after="0" w:line="240" w:lineRule="auto"/>
        <w:jc w:val="both"/>
        <w:rPr>
          <w:rFonts w:ascii="Bookman Old Style" w:eastAsia="Times New Roman" w:hAnsi="Bookman Old Style" w:cs="Arial"/>
          <w:u w:val="single"/>
          <w:lang w:eastAsia="ru-RU"/>
        </w:rPr>
      </w:pPr>
      <w:r w:rsidRPr="00F72832">
        <w:rPr>
          <w:rFonts w:ascii="Bookman Old Style" w:eastAsia="Times New Roman" w:hAnsi="Bookman Old Style" w:cs="Arial"/>
          <w:lang w:eastAsia="ru-RU"/>
        </w:rPr>
        <w:t xml:space="preserve">  на </w:t>
      </w:r>
      <w:r w:rsidRPr="00F72832">
        <w:rPr>
          <w:rFonts w:ascii="Bookman Old Style" w:eastAsia="Times New Roman" w:hAnsi="Bookman Old Style" w:cs="Arial"/>
          <w:u w:val="single"/>
          <w:lang w:eastAsia="ru-RU"/>
        </w:rPr>
        <w:t>01 января 2022 г.</w:t>
      </w:r>
    </w:p>
    <w:p w:rsidR="00864567" w:rsidRPr="00F72832" w:rsidRDefault="00864567" w:rsidP="00864567">
      <w:pPr>
        <w:widowControl w:val="0"/>
        <w:autoSpaceDE w:val="0"/>
        <w:autoSpaceDN w:val="0"/>
        <w:spacing w:after="0" w:line="240" w:lineRule="auto"/>
        <w:jc w:val="both"/>
        <w:rPr>
          <w:rFonts w:ascii="Bookman Old Style" w:eastAsia="Times New Roman" w:hAnsi="Bookman Old Style" w:cs="Arial"/>
          <w:lang w:eastAsia="ru-RU"/>
        </w:rPr>
      </w:pPr>
      <w:r w:rsidRPr="00F72832">
        <w:rPr>
          <w:rFonts w:ascii="Bookman Old Style" w:eastAsia="Times New Roman" w:hAnsi="Bookman Old Style" w:cs="Arial"/>
          <w:lang w:eastAsia="ru-RU"/>
        </w:rPr>
        <w:t>(последнюю отчетную дату)</w:t>
      </w:r>
    </w:p>
    <w:p w:rsidR="00864567" w:rsidRPr="00F72832" w:rsidRDefault="00864567" w:rsidP="00864567">
      <w:pPr>
        <w:widowControl w:val="0"/>
        <w:autoSpaceDE w:val="0"/>
        <w:autoSpaceDN w:val="0"/>
        <w:spacing w:after="0" w:line="240" w:lineRule="auto"/>
        <w:jc w:val="both"/>
        <w:rPr>
          <w:rFonts w:ascii="Bookman Old Style" w:eastAsia="Times New Roman" w:hAnsi="Bookman Old Style" w:cs="Arial"/>
          <w:lang w:eastAsia="ru-RU"/>
        </w:rPr>
      </w:pPr>
    </w:p>
    <w:tbl>
      <w:tblPr>
        <w:tblW w:w="9670" w:type="dxa"/>
        <w:tblInd w:w="62" w:type="dxa"/>
        <w:tblLayout w:type="fixed"/>
        <w:tblCellMar>
          <w:top w:w="102" w:type="dxa"/>
          <w:left w:w="62" w:type="dxa"/>
          <w:bottom w:w="102" w:type="dxa"/>
          <w:right w:w="62" w:type="dxa"/>
        </w:tblCellMar>
        <w:tblLook w:val="0000"/>
      </w:tblPr>
      <w:tblGrid>
        <w:gridCol w:w="656"/>
        <w:gridCol w:w="6803"/>
        <w:gridCol w:w="2211"/>
      </w:tblGrid>
      <w:tr w:rsidR="00864567" w:rsidRPr="00F72832" w:rsidTr="00864567">
        <w:tc>
          <w:tcPr>
            <w:tcW w:w="656" w:type="dxa"/>
            <w:tcBorders>
              <w:top w:val="single" w:sz="4" w:space="0" w:color="auto"/>
              <w:left w:val="single" w:sz="4" w:space="0" w:color="auto"/>
              <w:bottom w:val="single" w:sz="4" w:space="0" w:color="auto"/>
              <w:right w:val="single" w:sz="4" w:space="0" w:color="auto"/>
            </w:tcBorders>
          </w:tcPr>
          <w:p w:rsidR="00864567" w:rsidRPr="00F72832" w:rsidRDefault="00864567" w:rsidP="00864567">
            <w:pPr>
              <w:widowControl w:val="0"/>
              <w:autoSpaceDE w:val="0"/>
              <w:autoSpaceDN w:val="0"/>
              <w:spacing w:after="0" w:line="240" w:lineRule="auto"/>
              <w:jc w:val="center"/>
              <w:rPr>
                <w:rFonts w:ascii="Bookman Old Style" w:eastAsia="Times New Roman" w:hAnsi="Bookman Old Style" w:cs="Arial"/>
                <w:lang w:eastAsia="ru-RU"/>
              </w:rPr>
            </w:pPr>
            <w:r w:rsidRPr="00F72832">
              <w:rPr>
                <w:rFonts w:ascii="Bookman Old Style" w:eastAsia="Times New Roman" w:hAnsi="Bookman Old Style" w:cs="Arial"/>
                <w:lang w:eastAsia="ru-RU"/>
              </w:rPr>
              <w:t xml:space="preserve">N </w:t>
            </w:r>
            <w:proofErr w:type="spellStart"/>
            <w:proofErr w:type="gramStart"/>
            <w:r w:rsidRPr="00F72832">
              <w:rPr>
                <w:rFonts w:ascii="Bookman Old Style" w:eastAsia="Times New Roman" w:hAnsi="Bookman Old Style" w:cs="Arial"/>
                <w:lang w:eastAsia="ru-RU"/>
              </w:rPr>
              <w:t>п</w:t>
            </w:r>
            <w:proofErr w:type="spellEnd"/>
            <w:proofErr w:type="gramEnd"/>
            <w:r w:rsidRPr="00F72832">
              <w:rPr>
                <w:rFonts w:ascii="Bookman Old Style" w:eastAsia="Times New Roman" w:hAnsi="Bookman Old Style" w:cs="Arial"/>
                <w:lang w:eastAsia="ru-RU"/>
              </w:rPr>
              <w:t>/</w:t>
            </w:r>
            <w:proofErr w:type="spellStart"/>
            <w:r w:rsidRPr="00F72832">
              <w:rPr>
                <w:rFonts w:ascii="Bookman Old Style" w:eastAsia="Times New Roman" w:hAnsi="Bookman Old Style" w:cs="Arial"/>
                <w:lang w:eastAsia="ru-RU"/>
              </w:rPr>
              <w:t>п</w:t>
            </w:r>
            <w:proofErr w:type="spellEnd"/>
          </w:p>
        </w:tc>
        <w:tc>
          <w:tcPr>
            <w:tcW w:w="6803" w:type="dxa"/>
            <w:tcBorders>
              <w:top w:val="single" w:sz="4" w:space="0" w:color="auto"/>
              <w:left w:val="single" w:sz="4" w:space="0" w:color="auto"/>
              <w:bottom w:val="single" w:sz="4" w:space="0" w:color="auto"/>
              <w:right w:val="single" w:sz="4" w:space="0" w:color="auto"/>
            </w:tcBorders>
          </w:tcPr>
          <w:p w:rsidR="00864567" w:rsidRPr="00F72832" w:rsidRDefault="00864567" w:rsidP="00864567">
            <w:pPr>
              <w:widowControl w:val="0"/>
              <w:autoSpaceDE w:val="0"/>
              <w:autoSpaceDN w:val="0"/>
              <w:spacing w:after="0" w:line="240" w:lineRule="auto"/>
              <w:jc w:val="center"/>
              <w:rPr>
                <w:rFonts w:ascii="Bookman Old Style" w:eastAsia="Times New Roman" w:hAnsi="Bookman Old Style" w:cs="Arial"/>
                <w:lang w:eastAsia="ru-RU"/>
              </w:rPr>
            </w:pPr>
            <w:r w:rsidRPr="00F72832">
              <w:rPr>
                <w:rFonts w:ascii="Bookman Old Style" w:eastAsia="Times New Roman" w:hAnsi="Bookman Old Style" w:cs="Arial"/>
                <w:lang w:eastAsia="ru-RU"/>
              </w:rPr>
              <w:t>Наименование показателя</w:t>
            </w:r>
          </w:p>
        </w:tc>
        <w:tc>
          <w:tcPr>
            <w:tcW w:w="2211" w:type="dxa"/>
            <w:tcBorders>
              <w:top w:val="single" w:sz="4" w:space="0" w:color="auto"/>
              <w:left w:val="single" w:sz="4" w:space="0" w:color="auto"/>
              <w:bottom w:val="single" w:sz="4" w:space="0" w:color="auto"/>
              <w:right w:val="single" w:sz="4" w:space="0" w:color="auto"/>
            </w:tcBorders>
          </w:tcPr>
          <w:p w:rsidR="00864567" w:rsidRPr="00F72832" w:rsidRDefault="00864567" w:rsidP="00864567">
            <w:pPr>
              <w:widowControl w:val="0"/>
              <w:autoSpaceDE w:val="0"/>
              <w:autoSpaceDN w:val="0"/>
              <w:spacing w:after="0" w:line="240" w:lineRule="auto"/>
              <w:jc w:val="center"/>
              <w:rPr>
                <w:rFonts w:ascii="Bookman Old Style" w:eastAsia="Times New Roman" w:hAnsi="Bookman Old Style" w:cs="Arial"/>
                <w:lang w:eastAsia="ru-RU"/>
              </w:rPr>
            </w:pPr>
            <w:r w:rsidRPr="00F72832">
              <w:rPr>
                <w:rFonts w:ascii="Bookman Old Style" w:eastAsia="Times New Roman" w:hAnsi="Bookman Old Style" w:cs="Arial"/>
                <w:lang w:eastAsia="ru-RU"/>
              </w:rPr>
              <w:t>Сумма, тыс. руб.</w:t>
            </w:r>
          </w:p>
        </w:tc>
      </w:tr>
      <w:tr w:rsidR="00864567" w:rsidRPr="00F72832" w:rsidTr="00864567">
        <w:tc>
          <w:tcPr>
            <w:tcW w:w="656" w:type="dxa"/>
            <w:tcBorders>
              <w:top w:val="single" w:sz="4" w:space="0" w:color="auto"/>
              <w:left w:val="single" w:sz="4" w:space="0" w:color="auto"/>
              <w:bottom w:val="single" w:sz="4" w:space="0" w:color="auto"/>
              <w:right w:val="single" w:sz="4" w:space="0" w:color="auto"/>
            </w:tcBorders>
          </w:tcPr>
          <w:p w:rsidR="00864567" w:rsidRPr="00F72832" w:rsidRDefault="00864567" w:rsidP="00864567">
            <w:pPr>
              <w:widowControl w:val="0"/>
              <w:autoSpaceDE w:val="0"/>
              <w:autoSpaceDN w:val="0"/>
              <w:spacing w:after="0" w:line="240" w:lineRule="auto"/>
              <w:jc w:val="center"/>
              <w:rPr>
                <w:rFonts w:ascii="Bookman Old Style" w:eastAsia="Times New Roman" w:hAnsi="Bookman Old Style" w:cs="Arial"/>
                <w:lang w:eastAsia="ru-RU"/>
              </w:rPr>
            </w:pPr>
            <w:r w:rsidRPr="00F72832">
              <w:rPr>
                <w:rFonts w:ascii="Bookman Old Style" w:eastAsia="Times New Roman" w:hAnsi="Bookman Old Style" w:cs="Arial"/>
                <w:lang w:eastAsia="ru-RU"/>
              </w:rPr>
              <w:t>1</w:t>
            </w:r>
          </w:p>
        </w:tc>
        <w:tc>
          <w:tcPr>
            <w:tcW w:w="6803" w:type="dxa"/>
            <w:tcBorders>
              <w:top w:val="single" w:sz="4" w:space="0" w:color="auto"/>
              <w:left w:val="single" w:sz="4" w:space="0" w:color="auto"/>
              <w:bottom w:val="single" w:sz="4" w:space="0" w:color="auto"/>
              <w:right w:val="single" w:sz="4" w:space="0" w:color="auto"/>
            </w:tcBorders>
          </w:tcPr>
          <w:p w:rsidR="00864567" w:rsidRPr="00F72832" w:rsidRDefault="00864567" w:rsidP="00864567">
            <w:pPr>
              <w:widowControl w:val="0"/>
              <w:autoSpaceDE w:val="0"/>
              <w:autoSpaceDN w:val="0"/>
              <w:spacing w:after="0" w:line="240" w:lineRule="auto"/>
              <w:jc w:val="center"/>
              <w:rPr>
                <w:rFonts w:ascii="Bookman Old Style" w:eastAsia="Times New Roman" w:hAnsi="Bookman Old Style" w:cs="Arial"/>
                <w:lang w:eastAsia="ru-RU"/>
              </w:rPr>
            </w:pPr>
            <w:r w:rsidRPr="00F72832">
              <w:rPr>
                <w:rFonts w:ascii="Bookman Old Style" w:eastAsia="Times New Roman" w:hAnsi="Bookman Old Style" w:cs="Arial"/>
                <w:lang w:eastAsia="ru-RU"/>
              </w:rPr>
              <w:t>2</w:t>
            </w:r>
          </w:p>
        </w:tc>
        <w:tc>
          <w:tcPr>
            <w:tcW w:w="2211" w:type="dxa"/>
            <w:tcBorders>
              <w:top w:val="single" w:sz="4" w:space="0" w:color="auto"/>
              <w:left w:val="single" w:sz="4" w:space="0" w:color="auto"/>
              <w:bottom w:val="single" w:sz="4" w:space="0" w:color="auto"/>
              <w:right w:val="single" w:sz="4" w:space="0" w:color="auto"/>
            </w:tcBorders>
          </w:tcPr>
          <w:p w:rsidR="00864567" w:rsidRPr="00F72832" w:rsidRDefault="00864567" w:rsidP="00864567">
            <w:pPr>
              <w:widowControl w:val="0"/>
              <w:autoSpaceDE w:val="0"/>
              <w:autoSpaceDN w:val="0"/>
              <w:spacing w:after="0" w:line="240" w:lineRule="auto"/>
              <w:jc w:val="center"/>
              <w:rPr>
                <w:rFonts w:ascii="Bookman Old Style" w:eastAsia="Times New Roman" w:hAnsi="Bookman Old Style" w:cs="Arial"/>
                <w:lang w:eastAsia="ru-RU"/>
              </w:rPr>
            </w:pPr>
            <w:r w:rsidRPr="00F72832">
              <w:rPr>
                <w:rFonts w:ascii="Bookman Old Style" w:eastAsia="Times New Roman" w:hAnsi="Bookman Old Style" w:cs="Arial"/>
                <w:lang w:eastAsia="ru-RU"/>
              </w:rPr>
              <w:t>3</w:t>
            </w:r>
          </w:p>
        </w:tc>
      </w:tr>
      <w:tr w:rsidR="00864567" w:rsidRPr="00F72832" w:rsidTr="00864567">
        <w:tc>
          <w:tcPr>
            <w:tcW w:w="656" w:type="dxa"/>
            <w:tcBorders>
              <w:top w:val="single" w:sz="4" w:space="0" w:color="auto"/>
              <w:left w:val="single" w:sz="4" w:space="0" w:color="auto"/>
              <w:bottom w:val="single" w:sz="4" w:space="0" w:color="auto"/>
              <w:right w:val="single" w:sz="4" w:space="0" w:color="auto"/>
            </w:tcBorders>
          </w:tcPr>
          <w:p w:rsidR="00864567" w:rsidRPr="00F72832" w:rsidRDefault="00864567" w:rsidP="00864567">
            <w:pPr>
              <w:widowControl w:val="0"/>
              <w:autoSpaceDE w:val="0"/>
              <w:autoSpaceDN w:val="0"/>
              <w:spacing w:after="0" w:line="240" w:lineRule="auto"/>
              <w:rPr>
                <w:rFonts w:ascii="Bookman Old Style" w:eastAsia="Times New Roman" w:hAnsi="Bookman Old Style" w:cs="Arial"/>
                <w:lang w:eastAsia="ru-RU"/>
              </w:rPr>
            </w:pPr>
          </w:p>
        </w:tc>
        <w:tc>
          <w:tcPr>
            <w:tcW w:w="6803" w:type="dxa"/>
            <w:tcBorders>
              <w:top w:val="single" w:sz="4" w:space="0" w:color="auto"/>
              <w:left w:val="single" w:sz="4" w:space="0" w:color="auto"/>
              <w:bottom w:val="single" w:sz="4" w:space="0" w:color="auto"/>
              <w:right w:val="single" w:sz="4" w:space="0" w:color="auto"/>
            </w:tcBorders>
          </w:tcPr>
          <w:p w:rsidR="00864567" w:rsidRPr="00F72832" w:rsidRDefault="00864567" w:rsidP="00864567">
            <w:pPr>
              <w:widowControl w:val="0"/>
              <w:autoSpaceDE w:val="0"/>
              <w:autoSpaceDN w:val="0"/>
              <w:spacing w:after="0" w:line="240" w:lineRule="auto"/>
              <w:rPr>
                <w:rFonts w:ascii="Bookman Old Style" w:eastAsia="Times New Roman" w:hAnsi="Bookman Old Style" w:cs="Arial"/>
                <w:lang w:eastAsia="ru-RU"/>
              </w:rPr>
            </w:pPr>
            <w:r w:rsidRPr="00F72832">
              <w:rPr>
                <w:rFonts w:ascii="Bookman Old Style" w:eastAsia="Times New Roman" w:hAnsi="Bookman Old Style" w:cs="Arial"/>
                <w:lang w:eastAsia="ru-RU"/>
              </w:rPr>
              <w:t>Нефинансовые активы, всего:</w:t>
            </w:r>
          </w:p>
        </w:tc>
        <w:tc>
          <w:tcPr>
            <w:tcW w:w="2211" w:type="dxa"/>
            <w:tcBorders>
              <w:top w:val="single" w:sz="4" w:space="0" w:color="auto"/>
              <w:left w:val="single" w:sz="4" w:space="0" w:color="auto"/>
              <w:bottom w:val="single" w:sz="4" w:space="0" w:color="auto"/>
              <w:right w:val="single" w:sz="4" w:space="0" w:color="auto"/>
            </w:tcBorders>
          </w:tcPr>
          <w:p w:rsidR="00864567" w:rsidRPr="00F72832" w:rsidRDefault="00864567" w:rsidP="00864567">
            <w:pPr>
              <w:widowControl w:val="0"/>
              <w:autoSpaceDE w:val="0"/>
              <w:autoSpaceDN w:val="0"/>
              <w:spacing w:after="0" w:line="240" w:lineRule="auto"/>
              <w:rPr>
                <w:rFonts w:ascii="Bookman Old Style" w:eastAsia="Times New Roman" w:hAnsi="Bookman Old Style" w:cs="Arial"/>
                <w:lang w:eastAsia="ru-RU"/>
              </w:rPr>
            </w:pPr>
            <w:r w:rsidRPr="00F72832">
              <w:rPr>
                <w:rFonts w:ascii="Bookman Old Style" w:eastAsia="Times New Roman" w:hAnsi="Bookman Old Style" w:cs="Arial"/>
                <w:lang w:eastAsia="ru-RU"/>
              </w:rPr>
              <w:t>4966,20064</w:t>
            </w:r>
          </w:p>
        </w:tc>
      </w:tr>
      <w:tr w:rsidR="00864567" w:rsidRPr="00F72832" w:rsidTr="00864567">
        <w:tc>
          <w:tcPr>
            <w:tcW w:w="656" w:type="dxa"/>
            <w:tcBorders>
              <w:top w:val="single" w:sz="4" w:space="0" w:color="auto"/>
              <w:left w:val="single" w:sz="4" w:space="0" w:color="auto"/>
              <w:bottom w:val="single" w:sz="4" w:space="0" w:color="auto"/>
              <w:right w:val="single" w:sz="4" w:space="0" w:color="auto"/>
            </w:tcBorders>
          </w:tcPr>
          <w:p w:rsidR="00864567" w:rsidRPr="00F72832" w:rsidRDefault="00864567" w:rsidP="00864567">
            <w:pPr>
              <w:widowControl w:val="0"/>
              <w:autoSpaceDE w:val="0"/>
              <w:autoSpaceDN w:val="0"/>
              <w:spacing w:after="0" w:line="240" w:lineRule="auto"/>
              <w:rPr>
                <w:rFonts w:ascii="Bookman Old Style" w:eastAsia="Times New Roman" w:hAnsi="Bookman Old Style" w:cs="Arial"/>
                <w:lang w:eastAsia="ru-RU"/>
              </w:rPr>
            </w:pPr>
          </w:p>
        </w:tc>
        <w:tc>
          <w:tcPr>
            <w:tcW w:w="6803" w:type="dxa"/>
            <w:tcBorders>
              <w:top w:val="single" w:sz="4" w:space="0" w:color="auto"/>
              <w:left w:val="single" w:sz="4" w:space="0" w:color="auto"/>
              <w:bottom w:val="single" w:sz="4" w:space="0" w:color="auto"/>
              <w:right w:val="single" w:sz="4" w:space="0" w:color="auto"/>
            </w:tcBorders>
          </w:tcPr>
          <w:p w:rsidR="00864567" w:rsidRPr="00F72832" w:rsidRDefault="00864567" w:rsidP="00864567">
            <w:pPr>
              <w:widowControl w:val="0"/>
              <w:autoSpaceDE w:val="0"/>
              <w:autoSpaceDN w:val="0"/>
              <w:spacing w:after="0" w:line="240" w:lineRule="auto"/>
              <w:ind w:left="283"/>
              <w:rPr>
                <w:rFonts w:ascii="Bookman Old Style" w:eastAsia="Times New Roman" w:hAnsi="Bookman Old Style" w:cs="Arial"/>
                <w:lang w:eastAsia="ru-RU"/>
              </w:rPr>
            </w:pPr>
            <w:r w:rsidRPr="00F72832">
              <w:rPr>
                <w:rFonts w:ascii="Bookman Old Style" w:eastAsia="Times New Roman" w:hAnsi="Bookman Old Style" w:cs="Arial"/>
                <w:lang w:eastAsia="ru-RU"/>
              </w:rPr>
              <w:t>из них:</w:t>
            </w:r>
          </w:p>
          <w:p w:rsidR="00864567" w:rsidRPr="00F72832" w:rsidRDefault="00864567" w:rsidP="00864567">
            <w:pPr>
              <w:widowControl w:val="0"/>
              <w:autoSpaceDE w:val="0"/>
              <w:autoSpaceDN w:val="0"/>
              <w:spacing w:after="0" w:line="240" w:lineRule="auto"/>
              <w:ind w:left="283"/>
              <w:rPr>
                <w:rFonts w:ascii="Bookman Old Style" w:eastAsia="Times New Roman" w:hAnsi="Bookman Old Style" w:cs="Arial"/>
                <w:lang w:eastAsia="ru-RU"/>
              </w:rPr>
            </w:pPr>
            <w:r w:rsidRPr="00F72832">
              <w:rPr>
                <w:rFonts w:ascii="Bookman Old Style" w:eastAsia="Times New Roman" w:hAnsi="Bookman Old Style" w:cs="Arial"/>
                <w:lang w:eastAsia="ru-RU"/>
              </w:rPr>
              <w:t>недвижимое имущество, всего:</w:t>
            </w:r>
          </w:p>
        </w:tc>
        <w:tc>
          <w:tcPr>
            <w:tcW w:w="2211" w:type="dxa"/>
            <w:tcBorders>
              <w:top w:val="single" w:sz="4" w:space="0" w:color="auto"/>
              <w:left w:val="single" w:sz="4" w:space="0" w:color="auto"/>
              <w:bottom w:val="single" w:sz="4" w:space="0" w:color="auto"/>
              <w:right w:val="single" w:sz="4" w:space="0" w:color="auto"/>
            </w:tcBorders>
          </w:tcPr>
          <w:p w:rsidR="00864567" w:rsidRPr="00F72832" w:rsidRDefault="00864567" w:rsidP="00864567">
            <w:pPr>
              <w:widowControl w:val="0"/>
              <w:autoSpaceDE w:val="0"/>
              <w:autoSpaceDN w:val="0"/>
              <w:spacing w:after="0" w:line="240" w:lineRule="auto"/>
              <w:rPr>
                <w:rFonts w:ascii="Bookman Old Style" w:eastAsia="Times New Roman" w:hAnsi="Bookman Old Style" w:cs="Arial"/>
                <w:lang w:eastAsia="ru-RU"/>
              </w:rPr>
            </w:pPr>
          </w:p>
          <w:p w:rsidR="00864567" w:rsidRPr="00F72832" w:rsidRDefault="00864567" w:rsidP="00864567">
            <w:pPr>
              <w:widowControl w:val="0"/>
              <w:autoSpaceDE w:val="0"/>
              <w:autoSpaceDN w:val="0"/>
              <w:spacing w:after="0" w:line="240" w:lineRule="auto"/>
              <w:rPr>
                <w:rFonts w:ascii="Bookman Old Style" w:eastAsia="Times New Roman" w:hAnsi="Bookman Old Style" w:cs="Arial"/>
                <w:lang w:eastAsia="ru-RU"/>
              </w:rPr>
            </w:pPr>
            <w:r w:rsidRPr="00F72832">
              <w:rPr>
                <w:rFonts w:ascii="Bookman Old Style" w:eastAsia="Times New Roman" w:hAnsi="Bookman Old Style" w:cs="Arial"/>
                <w:lang w:eastAsia="ru-RU"/>
              </w:rPr>
              <w:t>3094,02624</w:t>
            </w:r>
          </w:p>
        </w:tc>
      </w:tr>
      <w:tr w:rsidR="00864567" w:rsidRPr="00F72832" w:rsidTr="00864567">
        <w:tc>
          <w:tcPr>
            <w:tcW w:w="656" w:type="dxa"/>
            <w:tcBorders>
              <w:top w:val="single" w:sz="4" w:space="0" w:color="auto"/>
              <w:left w:val="single" w:sz="4" w:space="0" w:color="auto"/>
              <w:bottom w:val="single" w:sz="4" w:space="0" w:color="auto"/>
              <w:right w:val="single" w:sz="4" w:space="0" w:color="auto"/>
            </w:tcBorders>
          </w:tcPr>
          <w:p w:rsidR="00864567" w:rsidRPr="00F72832" w:rsidRDefault="00864567" w:rsidP="00864567">
            <w:pPr>
              <w:widowControl w:val="0"/>
              <w:autoSpaceDE w:val="0"/>
              <w:autoSpaceDN w:val="0"/>
              <w:spacing w:after="0" w:line="240" w:lineRule="auto"/>
              <w:rPr>
                <w:rFonts w:ascii="Bookman Old Style" w:eastAsia="Times New Roman" w:hAnsi="Bookman Old Style" w:cs="Arial"/>
                <w:lang w:eastAsia="ru-RU"/>
              </w:rPr>
            </w:pPr>
          </w:p>
        </w:tc>
        <w:tc>
          <w:tcPr>
            <w:tcW w:w="6803" w:type="dxa"/>
            <w:tcBorders>
              <w:top w:val="single" w:sz="4" w:space="0" w:color="auto"/>
              <w:left w:val="single" w:sz="4" w:space="0" w:color="auto"/>
              <w:bottom w:val="single" w:sz="4" w:space="0" w:color="auto"/>
              <w:right w:val="single" w:sz="4" w:space="0" w:color="auto"/>
            </w:tcBorders>
          </w:tcPr>
          <w:p w:rsidR="00864567" w:rsidRPr="00F72832" w:rsidRDefault="00864567" w:rsidP="00864567">
            <w:pPr>
              <w:widowControl w:val="0"/>
              <w:autoSpaceDE w:val="0"/>
              <w:autoSpaceDN w:val="0"/>
              <w:spacing w:after="0" w:line="240" w:lineRule="auto"/>
              <w:ind w:left="567"/>
              <w:rPr>
                <w:rFonts w:ascii="Bookman Old Style" w:eastAsia="Times New Roman" w:hAnsi="Bookman Old Style" w:cs="Arial"/>
                <w:lang w:eastAsia="ru-RU"/>
              </w:rPr>
            </w:pPr>
            <w:r w:rsidRPr="00F72832">
              <w:rPr>
                <w:rFonts w:ascii="Bookman Old Style" w:eastAsia="Times New Roman" w:hAnsi="Bookman Old Style" w:cs="Arial"/>
                <w:lang w:eastAsia="ru-RU"/>
              </w:rPr>
              <w:t>в том числе:</w:t>
            </w:r>
          </w:p>
          <w:p w:rsidR="00864567" w:rsidRPr="00F72832" w:rsidRDefault="00864567" w:rsidP="00864567">
            <w:pPr>
              <w:widowControl w:val="0"/>
              <w:autoSpaceDE w:val="0"/>
              <w:autoSpaceDN w:val="0"/>
              <w:spacing w:after="0" w:line="240" w:lineRule="auto"/>
              <w:ind w:left="567"/>
              <w:rPr>
                <w:rFonts w:ascii="Bookman Old Style" w:eastAsia="Times New Roman" w:hAnsi="Bookman Old Style" w:cs="Arial"/>
                <w:lang w:eastAsia="ru-RU"/>
              </w:rPr>
            </w:pPr>
            <w:r w:rsidRPr="00F72832">
              <w:rPr>
                <w:rFonts w:ascii="Bookman Old Style" w:eastAsia="Times New Roman" w:hAnsi="Bookman Old Style" w:cs="Arial"/>
                <w:lang w:eastAsia="ru-RU"/>
              </w:rPr>
              <w:t>остаточная стоимость</w:t>
            </w:r>
          </w:p>
        </w:tc>
        <w:tc>
          <w:tcPr>
            <w:tcW w:w="2211" w:type="dxa"/>
            <w:tcBorders>
              <w:top w:val="single" w:sz="4" w:space="0" w:color="auto"/>
              <w:left w:val="single" w:sz="4" w:space="0" w:color="auto"/>
              <w:bottom w:val="single" w:sz="4" w:space="0" w:color="auto"/>
              <w:right w:val="single" w:sz="4" w:space="0" w:color="auto"/>
            </w:tcBorders>
          </w:tcPr>
          <w:p w:rsidR="00864567" w:rsidRPr="00F72832" w:rsidRDefault="00864567" w:rsidP="00864567">
            <w:pPr>
              <w:widowControl w:val="0"/>
              <w:autoSpaceDE w:val="0"/>
              <w:autoSpaceDN w:val="0"/>
              <w:spacing w:after="0" w:line="240" w:lineRule="auto"/>
              <w:rPr>
                <w:rFonts w:ascii="Bookman Old Style" w:eastAsia="Times New Roman" w:hAnsi="Bookman Old Style" w:cs="Arial"/>
                <w:lang w:eastAsia="ru-RU"/>
              </w:rPr>
            </w:pPr>
          </w:p>
          <w:p w:rsidR="00864567" w:rsidRPr="00F72832" w:rsidRDefault="00864567" w:rsidP="00864567">
            <w:pPr>
              <w:widowControl w:val="0"/>
              <w:autoSpaceDE w:val="0"/>
              <w:autoSpaceDN w:val="0"/>
              <w:spacing w:after="0" w:line="240" w:lineRule="auto"/>
              <w:rPr>
                <w:rFonts w:ascii="Bookman Old Style" w:eastAsia="Times New Roman" w:hAnsi="Bookman Old Style" w:cs="Arial"/>
                <w:lang w:eastAsia="ru-RU"/>
              </w:rPr>
            </w:pPr>
            <w:r w:rsidRPr="00F72832">
              <w:rPr>
                <w:rFonts w:ascii="Bookman Old Style" w:eastAsia="Times New Roman" w:hAnsi="Bookman Old Style" w:cs="Arial"/>
                <w:lang w:eastAsia="ru-RU"/>
              </w:rPr>
              <w:t>1313,24196</w:t>
            </w:r>
          </w:p>
        </w:tc>
      </w:tr>
      <w:tr w:rsidR="00864567" w:rsidRPr="00F72832" w:rsidTr="00864567">
        <w:tc>
          <w:tcPr>
            <w:tcW w:w="656" w:type="dxa"/>
            <w:tcBorders>
              <w:top w:val="single" w:sz="4" w:space="0" w:color="auto"/>
              <w:left w:val="single" w:sz="4" w:space="0" w:color="auto"/>
              <w:bottom w:val="single" w:sz="4" w:space="0" w:color="auto"/>
              <w:right w:val="single" w:sz="4" w:space="0" w:color="auto"/>
            </w:tcBorders>
          </w:tcPr>
          <w:p w:rsidR="00864567" w:rsidRPr="00F72832" w:rsidRDefault="00864567" w:rsidP="00864567">
            <w:pPr>
              <w:widowControl w:val="0"/>
              <w:autoSpaceDE w:val="0"/>
              <w:autoSpaceDN w:val="0"/>
              <w:spacing w:after="0" w:line="240" w:lineRule="auto"/>
              <w:rPr>
                <w:rFonts w:ascii="Bookman Old Style" w:eastAsia="Times New Roman" w:hAnsi="Bookman Old Style" w:cs="Arial"/>
                <w:lang w:eastAsia="ru-RU"/>
              </w:rPr>
            </w:pPr>
          </w:p>
        </w:tc>
        <w:tc>
          <w:tcPr>
            <w:tcW w:w="6803" w:type="dxa"/>
            <w:tcBorders>
              <w:top w:val="single" w:sz="4" w:space="0" w:color="auto"/>
              <w:left w:val="single" w:sz="4" w:space="0" w:color="auto"/>
              <w:bottom w:val="single" w:sz="4" w:space="0" w:color="auto"/>
              <w:right w:val="single" w:sz="4" w:space="0" w:color="auto"/>
            </w:tcBorders>
          </w:tcPr>
          <w:p w:rsidR="00864567" w:rsidRPr="00F72832" w:rsidRDefault="00864567" w:rsidP="00864567">
            <w:pPr>
              <w:widowControl w:val="0"/>
              <w:autoSpaceDE w:val="0"/>
              <w:autoSpaceDN w:val="0"/>
              <w:spacing w:after="0" w:line="240" w:lineRule="auto"/>
              <w:ind w:left="424"/>
              <w:rPr>
                <w:rFonts w:ascii="Bookman Old Style" w:eastAsia="Times New Roman" w:hAnsi="Bookman Old Style" w:cs="Arial"/>
                <w:lang w:eastAsia="ru-RU"/>
              </w:rPr>
            </w:pPr>
            <w:r w:rsidRPr="00F72832">
              <w:rPr>
                <w:rFonts w:ascii="Bookman Old Style" w:eastAsia="Times New Roman" w:hAnsi="Bookman Old Style" w:cs="Arial"/>
                <w:lang w:eastAsia="ru-RU"/>
              </w:rPr>
              <w:t>особо ценное движимое имущество, всего:</w:t>
            </w:r>
          </w:p>
        </w:tc>
        <w:tc>
          <w:tcPr>
            <w:tcW w:w="2211" w:type="dxa"/>
            <w:tcBorders>
              <w:top w:val="single" w:sz="4" w:space="0" w:color="auto"/>
              <w:left w:val="single" w:sz="4" w:space="0" w:color="auto"/>
              <w:bottom w:val="single" w:sz="4" w:space="0" w:color="auto"/>
              <w:right w:val="single" w:sz="4" w:space="0" w:color="auto"/>
            </w:tcBorders>
          </w:tcPr>
          <w:p w:rsidR="00864567" w:rsidRPr="00F72832" w:rsidRDefault="00864567" w:rsidP="00864567">
            <w:pPr>
              <w:widowControl w:val="0"/>
              <w:autoSpaceDE w:val="0"/>
              <w:autoSpaceDN w:val="0"/>
              <w:spacing w:after="0" w:line="240" w:lineRule="auto"/>
              <w:rPr>
                <w:rFonts w:ascii="Bookman Old Style" w:eastAsia="Times New Roman" w:hAnsi="Bookman Old Style" w:cs="Arial"/>
                <w:lang w:eastAsia="ru-RU"/>
              </w:rPr>
            </w:pPr>
            <w:r w:rsidRPr="00F72832">
              <w:rPr>
                <w:rFonts w:ascii="Bookman Old Style" w:eastAsia="Times New Roman" w:hAnsi="Bookman Old Style" w:cs="Arial"/>
                <w:lang w:eastAsia="ru-RU"/>
              </w:rPr>
              <w:t>280,000</w:t>
            </w:r>
          </w:p>
        </w:tc>
      </w:tr>
      <w:tr w:rsidR="00864567" w:rsidRPr="00F72832" w:rsidTr="00864567">
        <w:tc>
          <w:tcPr>
            <w:tcW w:w="656" w:type="dxa"/>
            <w:tcBorders>
              <w:top w:val="single" w:sz="4" w:space="0" w:color="auto"/>
              <w:left w:val="single" w:sz="4" w:space="0" w:color="auto"/>
              <w:bottom w:val="single" w:sz="4" w:space="0" w:color="auto"/>
              <w:right w:val="single" w:sz="4" w:space="0" w:color="auto"/>
            </w:tcBorders>
          </w:tcPr>
          <w:p w:rsidR="00864567" w:rsidRPr="00F72832" w:rsidRDefault="00864567" w:rsidP="00864567">
            <w:pPr>
              <w:widowControl w:val="0"/>
              <w:autoSpaceDE w:val="0"/>
              <w:autoSpaceDN w:val="0"/>
              <w:spacing w:after="0" w:line="240" w:lineRule="auto"/>
              <w:rPr>
                <w:rFonts w:ascii="Bookman Old Style" w:eastAsia="Times New Roman" w:hAnsi="Bookman Old Style" w:cs="Arial"/>
                <w:lang w:eastAsia="ru-RU"/>
              </w:rPr>
            </w:pPr>
          </w:p>
        </w:tc>
        <w:tc>
          <w:tcPr>
            <w:tcW w:w="6803" w:type="dxa"/>
            <w:tcBorders>
              <w:top w:val="single" w:sz="4" w:space="0" w:color="auto"/>
              <w:left w:val="single" w:sz="4" w:space="0" w:color="auto"/>
              <w:bottom w:val="single" w:sz="4" w:space="0" w:color="auto"/>
              <w:right w:val="single" w:sz="4" w:space="0" w:color="auto"/>
            </w:tcBorders>
          </w:tcPr>
          <w:p w:rsidR="00864567" w:rsidRPr="00F72832" w:rsidRDefault="00864567" w:rsidP="00864567">
            <w:pPr>
              <w:widowControl w:val="0"/>
              <w:autoSpaceDE w:val="0"/>
              <w:autoSpaceDN w:val="0"/>
              <w:spacing w:after="0" w:line="240" w:lineRule="auto"/>
              <w:ind w:left="567"/>
              <w:rPr>
                <w:rFonts w:ascii="Bookman Old Style" w:eastAsia="Times New Roman" w:hAnsi="Bookman Old Style" w:cs="Arial"/>
                <w:lang w:eastAsia="ru-RU"/>
              </w:rPr>
            </w:pPr>
            <w:r w:rsidRPr="00F72832">
              <w:rPr>
                <w:rFonts w:ascii="Bookman Old Style" w:eastAsia="Times New Roman" w:hAnsi="Bookman Old Style" w:cs="Arial"/>
                <w:lang w:eastAsia="ru-RU"/>
              </w:rPr>
              <w:t>в том числе:</w:t>
            </w:r>
          </w:p>
          <w:p w:rsidR="00864567" w:rsidRPr="00F72832" w:rsidRDefault="00864567" w:rsidP="00864567">
            <w:pPr>
              <w:widowControl w:val="0"/>
              <w:autoSpaceDE w:val="0"/>
              <w:autoSpaceDN w:val="0"/>
              <w:spacing w:after="0" w:line="240" w:lineRule="auto"/>
              <w:ind w:left="567"/>
              <w:rPr>
                <w:rFonts w:ascii="Bookman Old Style" w:eastAsia="Times New Roman" w:hAnsi="Bookman Old Style" w:cs="Arial"/>
                <w:lang w:eastAsia="ru-RU"/>
              </w:rPr>
            </w:pPr>
            <w:r w:rsidRPr="00F72832">
              <w:rPr>
                <w:rFonts w:ascii="Bookman Old Style" w:eastAsia="Times New Roman" w:hAnsi="Bookman Old Style" w:cs="Arial"/>
                <w:lang w:eastAsia="ru-RU"/>
              </w:rPr>
              <w:t>остаточная стоимость</w:t>
            </w:r>
          </w:p>
        </w:tc>
        <w:tc>
          <w:tcPr>
            <w:tcW w:w="2211" w:type="dxa"/>
            <w:tcBorders>
              <w:top w:val="single" w:sz="4" w:space="0" w:color="auto"/>
              <w:left w:val="single" w:sz="4" w:space="0" w:color="auto"/>
              <w:bottom w:val="single" w:sz="4" w:space="0" w:color="auto"/>
              <w:right w:val="single" w:sz="4" w:space="0" w:color="auto"/>
            </w:tcBorders>
          </w:tcPr>
          <w:p w:rsidR="00864567" w:rsidRPr="00F72832" w:rsidRDefault="00864567" w:rsidP="00864567">
            <w:pPr>
              <w:widowControl w:val="0"/>
              <w:autoSpaceDE w:val="0"/>
              <w:autoSpaceDN w:val="0"/>
              <w:spacing w:after="0" w:line="240" w:lineRule="auto"/>
              <w:rPr>
                <w:rFonts w:ascii="Bookman Old Style" w:eastAsia="Times New Roman" w:hAnsi="Bookman Old Style" w:cs="Arial"/>
                <w:lang w:eastAsia="ru-RU"/>
              </w:rPr>
            </w:pPr>
          </w:p>
          <w:p w:rsidR="00864567" w:rsidRPr="00F72832" w:rsidRDefault="00864567" w:rsidP="00864567">
            <w:pPr>
              <w:widowControl w:val="0"/>
              <w:autoSpaceDE w:val="0"/>
              <w:autoSpaceDN w:val="0"/>
              <w:spacing w:after="0" w:line="240" w:lineRule="auto"/>
              <w:rPr>
                <w:rFonts w:ascii="Bookman Old Style" w:eastAsia="Times New Roman" w:hAnsi="Bookman Old Style" w:cs="Arial"/>
                <w:lang w:eastAsia="ru-RU"/>
              </w:rPr>
            </w:pPr>
            <w:r w:rsidRPr="00F72832">
              <w:rPr>
                <w:rFonts w:ascii="Bookman Old Style" w:eastAsia="Times New Roman" w:hAnsi="Bookman Old Style" w:cs="Arial"/>
                <w:lang w:eastAsia="ru-RU"/>
              </w:rPr>
              <w:t>150,00013</w:t>
            </w:r>
          </w:p>
        </w:tc>
      </w:tr>
      <w:tr w:rsidR="00864567" w:rsidRPr="00F72832" w:rsidTr="00864567">
        <w:tc>
          <w:tcPr>
            <w:tcW w:w="656" w:type="dxa"/>
            <w:tcBorders>
              <w:top w:val="single" w:sz="4" w:space="0" w:color="auto"/>
              <w:left w:val="single" w:sz="4" w:space="0" w:color="auto"/>
              <w:bottom w:val="single" w:sz="4" w:space="0" w:color="auto"/>
              <w:right w:val="single" w:sz="4" w:space="0" w:color="auto"/>
            </w:tcBorders>
          </w:tcPr>
          <w:p w:rsidR="00864567" w:rsidRPr="00F72832" w:rsidRDefault="00864567" w:rsidP="00864567">
            <w:pPr>
              <w:widowControl w:val="0"/>
              <w:autoSpaceDE w:val="0"/>
              <w:autoSpaceDN w:val="0"/>
              <w:spacing w:after="0" w:line="240" w:lineRule="auto"/>
              <w:rPr>
                <w:rFonts w:ascii="Bookman Old Style" w:eastAsia="Times New Roman" w:hAnsi="Bookman Old Style" w:cs="Arial"/>
                <w:lang w:eastAsia="ru-RU"/>
              </w:rPr>
            </w:pPr>
          </w:p>
        </w:tc>
        <w:tc>
          <w:tcPr>
            <w:tcW w:w="6803" w:type="dxa"/>
            <w:tcBorders>
              <w:top w:val="single" w:sz="4" w:space="0" w:color="auto"/>
              <w:left w:val="single" w:sz="4" w:space="0" w:color="auto"/>
              <w:bottom w:val="single" w:sz="4" w:space="0" w:color="auto"/>
              <w:right w:val="single" w:sz="4" w:space="0" w:color="auto"/>
            </w:tcBorders>
          </w:tcPr>
          <w:p w:rsidR="00864567" w:rsidRPr="00F72832" w:rsidRDefault="00864567" w:rsidP="00864567">
            <w:pPr>
              <w:widowControl w:val="0"/>
              <w:autoSpaceDE w:val="0"/>
              <w:autoSpaceDN w:val="0"/>
              <w:spacing w:after="0" w:line="240" w:lineRule="auto"/>
              <w:rPr>
                <w:rFonts w:ascii="Bookman Old Style" w:eastAsia="Times New Roman" w:hAnsi="Bookman Old Style" w:cs="Arial"/>
                <w:lang w:eastAsia="ru-RU"/>
              </w:rPr>
            </w:pPr>
            <w:r w:rsidRPr="00F72832">
              <w:rPr>
                <w:rFonts w:ascii="Bookman Old Style" w:eastAsia="Times New Roman" w:hAnsi="Bookman Old Style" w:cs="Arial"/>
                <w:lang w:eastAsia="ru-RU"/>
              </w:rPr>
              <w:t>Финансовые активы, всего:</w:t>
            </w:r>
          </w:p>
        </w:tc>
        <w:tc>
          <w:tcPr>
            <w:tcW w:w="2211" w:type="dxa"/>
            <w:tcBorders>
              <w:top w:val="single" w:sz="4" w:space="0" w:color="auto"/>
              <w:left w:val="single" w:sz="4" w:space="0" w:color="auto"/>
              <w:bottom w:val="single" w:sz="4" w:space="0" w:color="auto"/>
              <w:right w:val="single" w:sz="4" w:space="0" w:color="auto"/>
            </w:tcBorders>
          </w:tcPr>
          <w:p w:rsidR="00864567" w:rsidRPr="00F72832" w:rsidRDefault="00864567" w:rsidP="00864567">
            <w:pPr>
              <w:widowControl w:val="0"/>
              <w:autoSpaceDE w:val="0"/>
              <w:autoSpaceDN w:val="0"/>
              <w:spacing w:after="0" w:line="240" w:lineRule="auto"/>
              <w:rPr>
                <w:rFonts w:ascii="Bookman Old Style" w:eastAsia="Times New Roman" w:hAnsi="Bookman Old Style" w:cs="Arial"/>
                <w:lang w:eastAsia="ru-RU"/>
              </w:rPr>
            </w:pPr>
            <w:r w:rsidRPr="00F72832">
              <w:rPr>
                <w:rFonts w:ascii="Bookman Old Style" w:eastAsia="Times New Roman" w:hAnsi="Bookman Old Style" w:cs="Arial"/>
                <w:lang w:eastAsia="ru-RU"/>
              </w:rPr>
              <w:t>263,70956</w:t>
            </w:r>
          </w:p>
        </w:tc>
      </w:tr>
      <w:tr w:rsidR="00864567" w:rsidRPr="00F72832" w:rsidTr="00864567">
        <w:tc>
          <w:tcPr>
            <w:tcW w:w="656" w:type="dxa"/>
            <w:tcBorders>
              <w:top w:val="single" w:sz="4" w:space="0" w:color="auto"/>
              <w:left w:val="single" w:sz="4" w:space="0" w:color="auto"/>
              <w:bottom w:val="single" w:sz="4" w:space="0" w:color="auto"/>
              <w:right w:val="single" w:sz="4" w:space="0" w:color="auto"/>
            </w:tcBorders>
          </w:tcPr>
          <w:p w:rsidR="00864567" w:rsidRPr="00F72832" w:rsidRDefault="00864567" w:rsidP="00864567">
            <w:pPr>
              <w:widowControl w:val="0"/>
              <w:autoSpaceDE w:val="0"/>
              <w:autoSpaceDN w:val="0"/>
              <w:spacing w:after="0" w:line="240" w:lineRule="auto"/>
              <w:rPr>
                <w:rFonts w:ascii="Bookman Old Style" w:eastAsia="Times New Roman" w:hAnsi="Bookman Old Style" w:cs="Arial"/>
                <w:lang w:eastAsia="ru-RU"/>
              </w:rPr>
            </w:pPr>
          </w:p>
        </w:tc>
        <w:tc>
          <w:tcPr>
            <w:tcW w:w="6803" w:type="dxa"/>
            <w:tcBorders>
              <w:top w:val="single" w:sz="4" w:space="0" w:color="auto"/>
              <w:left w:val="single" w:sz="4" w:space="0" w:color="auto"/>
              <w:bottom w:val="single" w:sz="4" w:space="0" w:color="auto"/>
              <w:right w:val="single" w:sz="4" w:space="0" w:color="auto"/>
            </w:tcBorders>
          </w:tcPr>
          <w:p w:rsidR="00864567" w:rsidRPr="00F72832" w:rsidRDefault="00864567" w:rsidP="00864567">
            <w:pPr>
              <w:widowControl w:val="0"/>
              <w:autoSpaceDE w:val="0"/>
              <w:autoSpaceDN w:val="0"/>
              <w:spacing w:after="0" w:line="240" w:lineRule="auto"/>
              <w:ind w:left="283"/>
              <w:rPr>
                <w:rFonts w:ascii="Bookman Old Style" w:eastAsia="Times New Roman" w:hAnsi="Bookman Old Style" w:cs="Arial"/>
                <w:lang w:eastAsia="ru-RU"/>
              </w:rPr>
            </w:pPr>
            <w:r w:rsidRPr="00F72832">
              <w:rPr>
                <w:rFonts w:ascii="Bookman Old Style" w:eastAsia="Times New Roman" w:hAnsi="Bookman Old Style" w:cs="Arial"/>
                <w:lang w:eastAsia="ru-RU"/>
              </w:rPr>
              <w:t>из них:</w:t>
            </w:r>
          </w:p>
          <w:p w:rsidR="00864567" w:rsidRPr="00F72832" w:rsidRDefault="00864567" w:rsidP="00864567">
            <w:pPr>
              <w:widowControl w:val="0"/>
              <w:autoSpaceDE w:val="0"/>
              <w:autoSpaceDN w:val="0"/>
              <w:spacing w:after="0" w:line="240" w:lineRule="auto"/>
              <w:ind w:left="283"/>
              <w:rPr>
                <w:rFonts w:ascii="Bookman Old Style" w:eastAsia="Times New Roman" w:hAnsi="Bookman Old Style" w:cs="Arial"/>
                <w:lang w:eastAsia="ru-RU"/>
              </w:rPr>
            </w:pPr>
            <w:r w:rsidRPr="00F72832">
              <w:rPr>
                <w:rFonts w:ascii="Bookman Old Style" w:eastAsia="Times New Roman" w:hAnsi="Bookman Old Style" w:cs="Arial"/>
                <w:lang w:eastAsia="ru-RU"/>
              </w:rPr>
              <w:t>денежные средства учреждения, всего</w:t>
            </w:r>
          </w:p>
        </w:tc>
        <w:tc>
          <w:tcPr>
            <w:tcW w:w="2211" w:type="dxa"/>
            <w:tcBorders>
              <w:top w:val="single" w:sz="4" w:space="0" w:color="auto"/>
              <w:left w:val="single" w:sz="4" w:space="0" w:color="auto"/>
              <w:bottom w:val="single" w:sz="4" w:space="0" w:color="auto"/>
              <w:right w:val="single" w:sz="4" w:space="0" w:color="auto"/>
            </w:tcBorders>
          </w:tcPr>
          <w:p w:rsidR="00864567" w:rsidRPr="00F72832" w:rsidRDefault="00864567" w:rsidP="00864567">
            <w:pPr>
              <w:widowControl w:val="0"/>
              <w:autoSpaceDE w:val="0"/>
              <w:autoSpaceDN w:val="0"/>
              <w:spacing w:after="0" w:line="240" w:lineRule="auto"/>
              <w:rPr>
                <w:rFonts w:ascii="Bookman Old Style" w:eastAsia="Times New Roman" w:hAnsi="Bookman Old Style" w:cs="Arial"/>
                <w:lang w:eastAsia="ru-RU"/>
              </w:rPr>
            </w:pPr>
          </w:p>
          <w:p w:rsidR="00864567" w:rsidRPr="00F72832" w:rsidRDefault="00864567" w:rsidP="00864567">
            <w:pPr>
              <w:widowControl w:val="0"/>
              <w:autoSpaceDE w:val="0"/>
              <w:autoSpaceDN w:val="0"/>
              <w:spacing w:after="0" w:line="240" w:lineRule="auto"/>
              <w:rPr>
                <w:rFonts w:ascii="Bookman Old Style" w:eastAsia="Times New Roman" w:hAnsi="Bookman Old Style" w:cs="Arial"/>
                <w:lang w:eastAsia="ru-RU"/>
              </w:rPr>
            </w:pPr>
            <w:r w:rsidRPr="00F72832">
              <w:rPr>
                <w:rFonts w:ascii="Bookman Old Style" w:eastAsia="Times New Roman" w:hAnsi="Bookman Old Style" w:cs="Arial"/>
                <w:lang w:eastAsia="ru-RU"/>
              </w:rPr>
              <w:t>263,70956</w:t>
            </w:r>
          </w:p>
        </w:tc>
      </w:tr>
      <w:tr w:rsidR="00864567" w:rsidRPr="00F72832" w:rsidTr="00864567">
        <w:tc>
          <w:tcPr>
            <w:tcW w:w="656" w:type="dxa"/>
            <w:tcBorders>
              <w:top w:val="single" w:sz="4" w:space="0" w:color="auto"/>
              <w:left w:val="single" w:sz="4" w:space="0" w:color="auto"/>
              <w:bottom w:val="single" w:sz="4" w:space="0" w:color="auto"/>
              <w:right w:val="single" w:sz="4" w:space="0" w:color="auto"/>
            </w:tcBorders>
          </w:tcPr>
          <w:p w:rsidR="00864567" w:rsidRPr="00F72832" w:rsidRDefault="00864567" w:rsidP="00864567">
            <w:pPr>
              <w:widowControl w:val="0"/>
              <w:autoSpaceDE w:val="0"/>
              <w:autoSpaceDN w:val="0"/>
              <w:spacing w:after="0" w:line="240" w:lineRule="auto"/>
              <w:rPr>
                <w:rFonts w:ascii="Bookman Old Style" w:eastAsia="Times New Roman" w:hAnsi="Bookman Old Style" w:cs="Arial"/>
                <w:lang w:eastAsia="ru-RU"/>
              </w:rPr>
            </w:pPr>
          </w:p>
        </w:tc>
        <w:tc>
          <w:tcPr>
            <w:tcW w:w="6803" w:type="dxa"/>
            <w:tcBorders>
              <w:top w:val="single" w:sz="4" w:space="0" w:color="auto"/>
              <w:left w:val="single" w:sz="4" w:space="0" w:color="auto"/>
              <w:bottom w:val="single" w:sz="4" w:space="0" w:color="auto"/>
              <w:right w:val="single" w:sz="4" w:space="0" w:color="auto"/>
            </w:tcBorders>
          </w:tcPr>
          <w:p w:rsidR="00864567" w:rsidRPr="00F72832" w:rsidRDefault="00864567" w:rsidP="00864567">
            <w:pPr>
              <w:widowControl w:val="0"/>
              <w:autoSpaceDE w:val="0"/>
              <w:autoSpaceDN w:val="0"/>
              <w:spacing w:after="0" w:line="240" w:lineRule="auto"/>
              <w:ind w:left="850"/>
              <w:rPr>
                <w:rFonts w:ascii="Bookman Old Style" w:eastAsia="Times New Roman" w:hAnsi="Bookman Old Style" w:cs="Arial"/>
                <w:lang w:eastAsia="ru-RU"/>
              </w:rPr>
            </w:pPr>
            <w:r w:rsidRPr="00F72832">
              <w:rPr>
                <w:rFonts w:ascii="Bookman Old Style" w:eastAsia="Times New Roman" w:hAnsi="Bookman Old Style" w:cs="Arial"/>
                <w:lang w:eastAsia="ru-RU"/>
              </w:rPr>
              <w:t>в том числе:</w:t>
            </w:r>
          </w:p>
          <w:p w:rsidR="00864567" w:rsidRPr="00F72832" w:rsidRDefault="00864567" w:rsidP="00864567">
            <w:pPr>
              <w:widowControl w:val="0"/>
              <w:autoSpaceDE w:val="0"/>
              <w:autoSpaceDN w:val="0"/>
              <w:spacing w:after="0" w:line="240" w:lineRule="auto"/>
              <w:ind w:left="850"/>
              <w:rPr>
                <w:rFonts w:ascii="Bookman Old Style" w:eastAsia="Times New Roman" w:hAnsi="Bookman Old Style" w:cs="Arial"/>
                <w:lang w:eastAsia="ru-RU"/>
              </w:rPr>
            </w:pPr>
            <w:r w:rsidRPr="00F72832">
              <w:rPr>
                <w:rFonts w:ascii="Bookman Old Style" w:eastAsia="Times New Roman" w:hAnsi="Bookman Old Style" w:cs="Arial"/>
                <w:lang w:eastAsia="ru-RU"/>
              </w:rPr>
              <w:t>денежные средства учреждения на счетах</w:t>
            </w:r>
          </w:p>
        </w:tc>
        <w:tc>
          <w:tcPr>
            <w:tcW w:w="2211" w:type="dxa"/>
            <w:tcBorders>
              <w:top w:val="single" w:sz="4" w:space="0" w:color="auto"/>
              <w:left w:val="single" w:sz="4" w:space="0" w:color="auto"/>
              <w:bottom w:val="single" w:sz="4" w:space="0" w:color="auto"/>
              <w:right w:val="single" w:sz="4" w:space="0" w:color="auto"/>
            </w:tcBorders>
          </w:tcPr>
          <w:p w:rsidR="00864567" w:rsidRPr="00F72832" w:rsidRDefault="00864567" w:rsidP="00864567">
            <w:pPr>
              <w:widowControl w:val="0"/>
              <w:autoSpaceDE w:val="0"/>
              <w:autoSpaceDN w:val="0"/>
              <w:spacing w:after="0" w:line="240" w:lineRule="auto"/>
              <w:rPr>
                <w:rFonts w:ascii="Bookman Old Style" w:eastAsia="Times New Roman" w:hAnsi="Bookman Old Style" w:cs="Arial"/>
                <w:lang w:eastAsia="ru-RU"/>
              </w:rPr>
            </w:pPr>
          </w:p>
          <w:p w:rsidR="00864567" w:rsidRPr="00F72832" w:rsidRDefault="00864567" w:rsidP="00864567">
            <w:pPr>
              <w:widowControl w:val="0"/>
              <w:autoSpaceDE w:val="0"/>
              <w:autoSpaceDN w:val="0"/>
              <w:spacing w:after="0" w:line="240" w:lineRule="auto"/>
              <w:rPr>
                <w:rFonts w:ascii="Bookman Old Style" w:eastAsia="Times New Roman" w:hAnsi="Bookman Old Style" w:cs="Arial"/>
                <w:lang w:eastAsia="ru-RU"/>
              </w:rPr>
            </w:pPr>
            <w:r w:rsidRPr="00F72832">
              <w:rPr>
                <w:rFonts w:ascii="Bookman Old Style" w:eastAsia="Times New Roman" w:hAnsi="Bookman Old Style" w:cs="Arial"/>
                <w:lang w:eastAsia="ru-RU"/>
              </w:rPr>
              <w:t>263,70956</w:t>
            </w:r>
          </w:p>
        </w:tc>
      </w:tr>
      <w:tr w:rsidR="00864567" w:rsidRPr="00F72832" w:rsidTr="00864567">
        <w:tc>
          <w:tcPr>
            <w:tcW w:w="656" w:type="dxa"/>
            <w:tcBorders>
              <w:top w:val="single" w:sz="4" w:space="0" w:color="auto"/>
              <w:left w:val="single" w:sz="4" w:space="0" w:color="auto"/>
              <w:bottom w:val="single" w:sz="4" w:space="0" w:color="auto"/>
              <w:right w:val="single" w:sz="4" w:space="0" w:color="auto"/>
            </w:tcBorders>
          </w:tcPr>
          <w:p w:rsidR="00864567" w:rsidRPr="00F72832" w:rsidRDefault="00864567" w:rsidP="00864567">
            <w:pPr>
              <w:widowControl w:val="0"/>
              <w:autoSpaceDE w:val="0"/>
              <w:autoSpaceDN w:val="0"/>
              <w:spacing w:after="0" w:line="240" w:lineRule="auto"/>
              <w:rPr>
                <w:rFonts w:ascii="Bookman Old Style" w:eastAsia="Times New Roman" w:hAnsi="Bookman Old Style" w:cs="Arial"/>
                <w:lang w:eastAsia="ru-RU"/>
              </w:rPr>
            </w:pPr>
          </w:p>
        </w:tc>
        <w:tc>
          <w:tcPr>
            <w:tcW w:w="6803" w:type="dxa"/>
            <w:tcBorders>
              <w:top w:val="single" w:sz="4" w:space="0" w:color="auto"/>
              <w:left w:val="single" w:sz="4" w:space="0" w:color="auto"/>
              <w:bottom w:val="single" w:sz="4" w:space="0" w:color="auto"/>
              <w:right w:val="single" w:sz="4" w:space="0" w:color="auto"/>
            </w:tcBorders>
          </w:tcPr>
          <w:p w:rsidR="00864567" w:rsidRPr="00F72832" w:rsidRDefault="00864567" w:rsidP="00864567">
            <w:pPr>
              <w:widowControl w:val="0"/>
              <w:autoSpaceDE w:val="0"/>
              <w:autoSpaceDN w:val="0"/>
              <w:spacing w:after="0" w:line="240" w:lineRule="auto"/>
              <w:ind w:left="850"/>
              <w:rPr>
                <w:rFonts w:ascii="Bookman Old Style" w:eastAsia="Times New Roman" w:hAnsi="Bookman Old Style" w:cs="Arial"/>
                <w:lang w:eastAsia="ru-RU"/>
              </w:rPr>
            </w:pPr>
            <w:r w:rsidRPr="00F72832">
              <w:rPr>
                <w:rFonts w:ascii="Bookman Old Style" w:eastAsia="Times New Roman" w:hAnsi="Bookman Old Style" w:cs="Arial"/>
                <w:lang w:eastAsia="ru-RU"/>
              </w:rPr>
              <w:t>денежные средства учреждения, размещенные на депозиты в кредитной организации</w:t>
            </w:r>
          </w:p>
        </w:tc>
        <w:tc>
          <w:tcPr>
            <w:tcW w:w="2211" w:type="dxa"/>
            <w:tcBorders>
              <w:top w:val="single" w:sz="4" w:space="0" w:color="auto"/>
              <w:left w:val="single" w:sz="4" w:space="0" w:color="auto"/>
              <w:bottom w:val="single" w:sz="4" w:space="0" w:color="auto"/>
              <w:right w:val="single" w:sz="4" w:space="0" w:color="auto"/>
            </w:tcBorders>
          </w:tcPr>
          <w:p w:rsidR="00864567" w:rsidRPr="00F72832" w:rsidRDefault="00864567" w:rsidP="00864567">
            <w:pPr>
              <w:widowControl w:val="0"/>
              <w:autoSpaceDE w:val="0"/>
              <w:autoSpaceDN w:val="0"/>
              <w:spacing w:after="0" w:line="240" w:lineRule="auto"/>
              <w:rPr>
                <w:rFonts w:ascii="Bookman Old Style" w:eastAsia="Times New Roman" w:hAnsi="Bookman Old Style" w:cs="Arial"/>
                <w:lang w:eastAsia="ru-RU"/>
              </w:rPr>
            </w:pPr>
          </w:p>
        </w:tc>
      </w:tr>
      <w:tr w:rsidR="00864567" w:rsidRPr="00F72832" w:rsidTr="00864567">
        <w:tc>
          <w:tcPr>
            <w:tcW w:w="656" w:type="dxa"/>
            <w:tcBorders>
              <w:top w:val="single" w:sz="4" w:space="0" w:color="auto"/>
              <w:left w:val="single" w:sz="4" w:space="0" w:color="auto"/>
              <w:bottom w:val="single" w:sz="4" w:space="0" w:color="auto"/>
              <w:right w:val="single" w:sz="4" w:space="0" w:color="auto"/>
            </w:tcBorders>
          </w:tcPr>
          <w:p w:rsidR="00864567" w:rsidRPr="00F72832" w:rsidRDefault="00864567" w:rsidP="00864567">
            <w:pPr>
              <w:widowControl w:val="0"/>
              <w:autoSpaceDE w:val="0"/>
              <w:autoSpaceDN w:val="0"/>
              <w:spacing w:after="0" w:line="240" w:lineRule="auto"/>
              <w:rPr>
                <w:rFonts w:ascii="Bookman Old Style" w:eastAsia="Times New Roman" w:hAnsi="Bookman Old Style" w:cs="Arial"/>
                <w:lang w:eastAsia="ru-RU"/>
              </w:rPr>
            </w:pPr>
          </w:p>
        </w:tc>
        <w:tc>
          <w:tcPr>
            <w:tcW w:w="6803" w:type="dxa"/>
            <w:tcBorders>
              <w:top w:val="single" w:sz="4" w:space="0" w:color="auto"/>
              <w:left w:val="single" w:sz="4" w:space="0" w:color="auto"/>
              <w:bottom w:val="single" w:sz="4" w:space="0" w:color="auto"/>
              <w:right w:val="single" w:sz="4" w:space="0" w:color="auto"/>
            </w:tcBorders>
          </w:tcPr>
          <w:p w:rsidR="00864567" w:rsidRPr="00F72832" w:rsidRDefault="00864567" w:rsidP="00864567">
            <w:pPr>
              <w:widowControl w:val="0"/>
              <w:autoSpaceDE w:val="0"/>
              <w:autoSpaceDN w:val="0"/>
              <w:spacing w:after="0" w:line="240" w:lineRule="auto"/>
              <w:ind w:left="283"/>
              <w:rPr>
                <w:rFonts w:ascii="Bookman Old Style" w:eastAsia="Times New Roman" w:hAnsi="Bookman Old Style" w:cs="Arial"/>
                <w:lang w:eastAsia="ru-RU"/>
              </w:rPr>
            </w:pPr>
            <w:r w:rsidRPr="00F72832">
              <w:rPr>
                <w:rFonts w:ascii="Bookman Old Style" w:eastAsia="Times New Roman" w:hAnsi="Bookman Old Style" w:cs="Arial"/>
                <w:lang w:eastAsia="ru-RU"/>
              </w:rPr>
              <w:t>иные финансовые инструменты</w:t>
            </w:r>
          </w:p>
        </w:tc>
        <w:tc>
          <w:tcPr>
            <w:tcW w:w="2211" w:type="dxa"/>
            <w:tcBorders>
              <w:top w:val="single" w:sz="4" w:space="0" w:color="auto"/>
              <w:left w:val="single" w:sz="4" w:space="0" w:color="auto"/>
              <w:bottom w:val="single" w:sz="4" w:space="0" w:color="auto"/>
              <w:right w:val="single" w:sz="4" w:space="0" w:color="auto"/>
            </w:tcBorders>
          </w:tcPr>
          <w:p w:rsidR="00864567" w:rsidRPr="00F72832" w:rsidRDefault="00864567" w:rsidP="00864567">
            <w:pPr>
              <w:widowControl w:val="0"/>
              <w:autoSpaceDE w:val="0"/>
              <w:autoSpaceDN w:val="0"/>
              <w:spacing w:after="0" w:line="240" w:lineRule="auto"/>
              <w:rPr>
                <w:rFonts w:ascii="Bookman Old Style" w:eastAsia="Times New Roman" w:hAnsi="Bookman Old Style" w:cs="Arial"/>
                <w:lang w:eastAsia="ru-RU"/>
              </w:rPr>
            </w:pPr>
          </w:p>
        </w:tc>
      </w:tr>
      <w:tr w:rsidR="00864567" w:rsidRPr="00F72832" w:rsidTr="00864567">
        <w:tc>
          <w:tcPr>
            <w:tcW w:w="656" w:type="dxa"/>
            <w:tcBorders>
              <w:top w:val="single" w:sz="4" w:space="0" w:color="auto"/>
              <w:left w:val="single" w:sz="4" w:space="0" w:color="auto"/>
              <w:bottom w:val="single" w:sz="4" w:space="0" w:color="auto"/>
              <w:right w:val="single" w:sz="4" w:space="0" w:color="auto"/>
            </w:tcBorders>
          </w:tcPr>
          <w:p w:rsidR="00864567" w:rsidRPr="00F72832" w:rsidRDefault="00864567" w:rsidP="00864567">
            <w:pPr>
              <w:widowControl w:val="0"/>
              <w:autoSpaceDE w:val="0"/>
              <w:autoSpaceDN w:val="0"/>
              <w:spacing w:after="0" w:line="240" w:lineRule="auto"/>
              <w:rPr>
                <w:rFonts w:ascii="Bookman Old Style" w:eastAsia="Times New Roman" w:hAnsi="Bookman Old Style" w:cs="Arial"/>
                <w:lang w:eastAsia="ru-RU"/>
              </w:rPr>
            </w:pPr>
          </w:p>
        </w:tc>
        <w:tc>
          <w:tcPr>
            <w:tcW w:w="6803" w:type="dxa"/>
            <w:tcBorders>
              <w:top w:val="single" w:sz="4" w:space="0" w:color="auto"/>
              <w:left w:val="single" w:sz="4" w:space="0" w:color="auto"/>
              <w:bottom w:val="single" w:sz="4" w:space="0" w:color="auto"/>
              <w:right w:val="single" w:sz="4" w:space="0" w:color="auto"/>
            </w:tcBorders>
          </w:tcPr>
          <w:p w:rsidR="00864567" w:rsidRPr="00F72832" w:rsidRDefault="00864567" w:rsidP="00864567">
            <w:pPr>
              <w:widowControl w:val="0"/>
              <w:autoSpaceDE w:val="0"/>
              <w:autoSpaceDN w:val="0"/>
              <w:spacing w:after="0" w:line="240" w:lineRule="auto"/>
              <w:ind w:left="283"/>
              <w:rPr>
                <w:rFonts w:ascii="Bookman Old Style" w:eastAsia="Times New Roman" w:hAnsi="Bookman Old Style" w:cs="Arial"/>
                <w:lang w:eastAsia="ru-RU"/>
              </w:rPr>
            </w:pPr>
            <w:r w:rsidRPr="00F72832">
              <w:rPr>
                <w:rFonts w:ascii="Bookman Old Style" w:eastAsia="Times New Roman" w:hAnsi="Bookman Old Style" w:cs="Arial"/>
                <w:lang w:eastAsia="ru-RU"/>
              </w:rPr>
              <w:t>дебиторская задолженность по доходам</w:t>
            </w:r>
          </w:p>
        </w:tc>
        <w:tc>
          <w:tcPr>
            <w:tcW w:w="2211" w:type="dxa"/>
            <w:tcBorders>
              <w:top w:val="single" w:sz="4" w:space="0" w:color="auto"/>
              <w:left w:val="single" w:sz="4" w:space="0" w:color="auto"/>
              <w:bottom w:val="single" w:sz="4" w:space="0" w:color="auto"/>
              <w:right w:val="single" w:sz="4" w:space="0" w:color="auto"/>
            </w:tcBorders>
          </w:tcPr>
          <w:p w:rsidR="00864567" w:rsidRPr="00F72832" w:rsidRDefault="00864567" w:rsidP="00864567">
            <w:pPr>
              <w:widowControl w:val="0"/>
              <w:autoSpaceDE w:val="0"/>
              <w:autoSpaceDN w:val="0"/>
              <w:spacing w:after="0" w:line="240" w:lineRule="auto"/>
              <w:rPr>
                <w:rFonts w:ascii="Bookman Old Style" w:eastAsia="Times New Roman" w:hAnsi="Bookman Old Style" w:cs="Arial"/>
                <w:lang w:eastAsia="ru-RU"/>
              </w:rPr>
            </w:pPr>
          </w:p>
        </w:tc>
      </w:tr>
      <w:tr w:rsidR="00864567" w:rsidRPr="00F72832" w:rsidTr="00864567">
        <w:tc>
          <w:tcPr>
            <w:tcW w:w="656" w:type="dxa"/>
            <w:tcBorders>
              <w:top w:val="single" w:sz="4" w:space="0" w:color="auto"/>
              <w:left w:val="single" w:sz="4" w:space="0" w:color="auto"/>
              <w:bottom w:val="single" w:sz="4" w:space="0" w:color="auto"/>
              <w:right w:val="single" w:sz="4" w:space="0" w:color="auto"/>
            </w:tcBorders>
          </w:tcPr>
          <w:p w:rsidR="00864567" w:rsidRPr="00F72832" w:rsidRDefault="00864567" w:rsidP="00864567">
            <w:pPr>
              <w:widowControl w:val="0"/>
              <w:autoSpaceDE w:val="0"/>
              <w:autoSpaceDN w:val="0"/>
              <w:spacing w:after="0" w:line="240" w:lineRule="auto"/>
              <w:rPr>
                <w:rFonts w:ascii="Bookman Old Style" w:eastAsia="Times New Roman" w:hAnsi="Bookman Old Style" w:cs="Arial"/>
                <w:lang w:eastAsia="ru-RU"/>
              </w:rPr>
            </w:pPr>
          </w:p>
        </w:tc>
        <w:tc>
          <w:tcPr>
            <w:tcW w:w="6803" w:type="dxa"/>
            <w:tcBorders>
              <w:top w:val="single" w:sz="4" w:space="0" w:color="auto"/>
              <w:left w:val="single" w:sz="4" w:space="0" w:color="auto"/>
              <w:bottom w:val="single" w:sz="4" w:space="0" w:color="auto"/>
              <w:right w:val="single" w:sz="4" w:space="0" w:color="auto"/>
            </w:tcBorders>
          </w:tcPr>
          <w:p w:rsidR="00864567" w:rsidRPr="00F72832" w:rsidRDefault="00864567" w:rsidP="00864567">
            <w:pPr>
              <w:widowControl w:val="0"/>
              <w:autoSpaceDE w:val="0"/>
              <w:autoSpaceDN w:val="0"/>
              <w:spacing w:after="0" w:line="240" w:lineRule="auto"/>
              <w:ind w:left="283"/>
              <w:rPr>
                <w:rFonts w:ascii="Bookman Old Style" w:eastAsia="Times New Roman" w:hAnsi="Bookman Old Style" w:cs="Arial"/>
                <w:lang w:eastAsia="ru-RU"/>
              </w:rPr>
            </w:pPr>
            <w:r w:rsidRPr="00F72832">
              <w:rPr>
                <w:rFonts w:ascii="Bookman Old Style" w:eastAsia="Times New Roman" w:hAnsi="Bookman Old Style" w:cs="Arial"/>
                <w:lang w:eastAsia="ru-RU"/>
              </w:rPr>
              <w:t>дебиторская задолженность по расходам</w:t>
            </w:r>
          </w:p>
        </w:tc>
        <w:tc>
          <w:tcPr>
            <w:tcW w:w="2211" w:type="dxa"/>
            <w:tcBorders>
              <w:top w:val="single" w:sz="4" w:space="0" w:color="auto"/>
              <w:left w:val="single" w:sz="4" w:space="0" w:color="auto"/>
              <w:bottom w:val="single" w:sz="4" w:space="0" w:color="auto"/>
              <w:right w:val="single" w:sz="4" w:space="0" w:color="auto"/>
            </w:tcBorders>
          </w:tcPr>
          <w:p w:rsidR="00864567" w:rsidRPr="00F72832" w:rsidRDefault="00864567" w:rsidP="00864567">
            <w:pPr>
              <w:widowControl w:val="0"/>
              <w:autoSpaceDE w:val="0"/>
              <w:autoSpaceDN w:val="0"/>
              <w:spacing w:after="0" w:line="240" w:lineRule="auto"/>
              <w:rPr>
                <w:rFonts w:ascii="Bookman Old Style" w:eastAsia="Times New Roman" w:hAnsi="Bookman Old Style" w:cs="Arial"/>
                <w:lang w:eastAsia="ru-RU"/>
              </w:rPr>
            </w:pPr>
          </w:p>
        </w:tc>
      </w:tr>
      <w:tr w:rsidR="00864567" w:rsidRPr="00F72832" w:rsidTr="00864567">
        <w:tc>
          <w:tcPr>
            <w:tcW w:w="656" w:type="dxa"/>
            <w:tcBorders>
              <w:top w:val="single" w:sz="4" w:space="0" w:color="auto"/>
              <w:left w:val="single" w:sz="4" w:space="0" w:color="auto"/>
              <w:bottom w:val="single" w:sz="4" w:space="0" w:color="auto"/>
              <w:right w:val="single" w:sz="4" w:space="0" w:color="auto"/>
            </w:tcBorders>
          </w:tcPr>
          <w:p w:rsidR="00864567" w:rsidRPr="00F72832" w:rsidRDefault="00864567" w:rsidP="00864567">
            <w:pPr>
              <w:widowControl w:val="0"/>
              <w:autoSpaceDE w:val="0"/>
              <w:autoSpaceDN w:val="0"/>
              <w:spacing w:after="0" w:line="240" w:lineRule="auto"/>
              <w:rPr>
                <w:rFonts w:ascii="Bookman Old Style" w:eastAsia="Times New Roman" w:hAnsi="Bookman Old Style" w:cs="Arial"/>
                <w:lang w:eastAsia="ru-RU"/>
              </w:rPr>
            </w:pPr>
          </w:p>
        </w:tc>
        <w:tc>
          <w:tcPr>
            <w:tcW w:w="6803" w:type="dxa"/>
            <w:tcBorders>
              <w:top w:val="single" w:sz="4" w:space="0" w:color="auto"/>
              <w:left w:val="single" w:sz="4" w:space="0" w:color="auto"/>
              <w:bottom w:val="single" w:sz="4" w:space="0" w:color="auto"/>
              <w:right w:val="single" w:sz="4" w:space="0" w:color="auto"/>
            </w:tcBorders>
          </w:tcPr>
          <w:p w:rsidR="00864567" w:rsidRPr="00F72832" w:rsidRDefault="00864567" w:rsidP="00864567">
            <w:pPr>
              <w:widowControl w:val="0"/>
              <w:autoSpaceDE w:val="0"/>
              <w:autoSpaceDN w:val="0"/>
              <w:spacing w:after="0" w:line="240" w:lineRule="auto"/>
              <w:rPr>
                <w:rFonts w:ascii="Bookman Old Style" w:eastAsia="Times New Roman" w:hAnsi="Bookman Old Style" w:cs="Arial"/>
                <w:lang w:eastAsia="ru-RU"/>
              </w:rPr>
            </w:pPr>
            <w:r w:rsidRPr="00F72832">
              <w:rPr>
                <w:rFonts w:ascii="Bookman Old Style" w:eastAsia="Times New Roman" w:hAnsi="Bookman Old Style" w:cs="Arial"/>
                <w:lang w:eastAsia="ru-RU"/>
              </w:rPr>
              <w:t>Обязательства, всего:</w:t>
            </w:r>
          </w:p>
        </w:tc>
        <w:tc>
          <w:tcPr>
            <w:tcW w:w="2211" w:type="dxa"/>
            <w:tcBorders>
              <w:top w:val="single" w:sz="4" w:space="0" w:color="auto"/>
              <w:left w:val="single" w:sz="4" w:space="0" w:color="auto"/>
              <w:bottom w:val="single" w:sz="4" w:space="0" w:color="auto"/>
              <w:right w:val="single" w:sz="4" w:space="0" w:color="auto"/>
            </w:tcBorders>
          </w:tcPr>
          <w:p w:rsidR="00864567" w:rsidRPr="00F72832" w:rsidRDefault="00864567" w:rsidP="00864567">
            <w:pPr>
              <w:widowControl w:val="0"/>
              <w:autoSpaceDE w:val="0"/>
              <w:autoSpaceDN w:val="0"/>
              <w:spacing w:after="0" w:line="240" w:lineRule="auto"/>
              <w:rPr>
                <w:rFonts w:ascii="Bookman Old Style" w:eastAsia="Times New Roman" w:hAnsi="Bookman Old Style" w:cs="Arial"/>
                <w:lang w:eastAsia="ru-RU"/>
              </w:rPr>
            </w:pPr>
            <w:r w:rsidRPr="00F72832">
              <w:rPr>
                <w:rFonts w:ascii="Bookman Old Style" w:eastAsia="Times New Roman" w:hAnsi="Bookman Old Style" w:cs="Arial"/>
                <w:lang w:eastAsia="ru-RU"/>
              </w:rPr>
              <w:t>-</w:t>
            </w:r>
          </w:p>
        </w:tc>
      </w:tr>
      <w:tr w:rsidR="00864567" w:rsidRPr="00F72832" w:rsidTr="00864567">
        <w:tc>
          <w:tcPr>
            <w:tcW w:w="656" w:type="dxa"/>
            <w:tcBorders>
              <w:top w:val="single" w:sz="4" w:space="0" w:color="auto"/>
              <w:left w:val="single" w:sz="4" w:space="0" w:color="auto"/>
              <w:bottom w:val="single" w:sz="4" w:space="0" w:color="auto"/>
              <w:right w:val="single" w:sz="4" w:space="0" w:color="auto"/>
            </w:tcBorders>
          </w:tcPr>
          <w:p w:rsidR="00864567" w:rsidRPr="00F72832" w:rsidRDefault="00864567" w:rsidP="00864567">
            <w:pPr>
              <w:widowControl w:val="0"/>
              <w:autoSpaceDE w:val="0"/>
              <w:autoSpaceDN w:val="0"/>
              <w:spacing w:after="0" w:line="240" w:lineRule="auto"/>
              <w:rPr>
                <w:rFonts w:ascii="Bookman Old Style" w:eastAsia="Times New Roman" w:hAnsi="Bookman Old Style" w:cs="Arial"/>
                <w:lang w:eastAsia="ru-RU"/>
              </w:rPr>
            </w:pPr>
          </w:p>
        </w:tc>
        <w:tc>
          <w:tcPr>
            <w:tcW w:w="6803" w:type="dxa"/>
            <w:tcBorders>
              <w:top w:val="single" w:sz="4" w:space="0" w:color="auto"/>
              <w:left w:val="single" w:sz="4" w:space="0" w:color="auto"/>
              <w:bottom w:val="single" w:sz="4" w:space="0" w:color="auto"/>
              <w:right w:val="single" w:sz="4" w:space="0" w:color="auto"/>
            </w:tcBorders>
          </w:tcPr>
          <w:p w:rsidR="00864567" w:rsidRPr="00F72832" w:rsidRDefault="00864567" w:rsidP="00864567">
            <w:pPr>
              <w:widowControl w:val="0"/>
              <w:autoSpaceDE w:val="0"/>
              <w:autoSpaceDN w:val="0"/>
              <w:spacing w:after="0" w:line="240" w:lineRule="auto"/>
              <w:ind w:left="283"/>
              <w:rPr>
                <w:rFonts w:ascii="Bookman Old Style" w:eastAsia="Times New Roman" w:hAnsi="Bookman Old Style" w:cs="Arial"/>
                <w:lang w:eastAsia="ru-RU"/>
              </w:rPr>
            </w:pPr>
            <w:r w:rsidRPr="00F72832">
              <w:rPr>
                <w:rFonts w:ascii="Bookman Old Style" w:eastAsia="Times New Roman" w:hAnsi="Bookman Old Style" w:cs="Arial"/>
                <w:lang w:eastAsia="ru-RU"/>
              </w:rPr>
              <w:t>из них:</w:t>
            </w:r>
          </w:p>
          <w:p w:rsidR="00864567" w:rsidRPr="00F72832" w:rsidRDefault="00864567" w:rsidP="00864567">
            <w:pPr>
              <w:widowControl w:val="0"/>
              <w:autoSpaceDE w:val="0"/>
              <w:autoSpaceDN w:val="0"/>
              <w:spacing w:after="0" w:line="240" w:lineRule="auto"/>
              <w:ind w:left="283"/>
              <w:rPr>
                <w:rFonts w:ascii="Bookman Old Style" w:eastAsia="Times New Roman" w:hAnsi="Bookman Old Style" w:cs="Arial"/>
                <w:lang w:eastAsia="ru-RU"/>
              </w:rPr>
            </w:pPr>
            <w:r w:rsidRPr="00F72832">
              <w:rPr>
                <w:rFonts w:ascii="Bookman Old Style" w:eastAsia="Times New Roman" w:hAnsi="Bookman Old Style" w:cs="Arial"/>
                <w:lang w:eastAsia="ru-RU"/>
              </w:rPr>
              <w:t>долговые обязательства</w:t>
            </w:r>
          </w:p>
        </w:tc>
        <w:tc>
          <w:tcPr>
            <w:tcW w:w="2211" w:type="dxa"/>
            <w:tcBorders>
              <w:top w:val="single" w:sz="4" w:space="0" w:color="auto"/>
              <w:left w:val="single" w:sz="4" w:space="0" w:color="auto"/>
              <w:bottom w:val="single" w:sz="4" w:space="0" w:color="auto"/>
              <w:right w:val="single" w:sz="4" w:space="0" w:color="auto"/>
            </w:tcBorders>
          </w:tcPr>
          <w:p w:rsidR="00864567" w:rsidRPr="00F72832" w:rsidRDefault="00864567" w:rsidP="00864567">
            <w:pPr>
              <w:widowControl w:val="0"/>
              <w:autoSpaceDE w:val="0"/>
              <w:autoSpaceDN w:val="0"/>
              <w:spacing w:after="0" w:line="240" w:lineRule="auto"/>
              <w:rPr>
                <w:rFonts w:ascii="Bookman Old Style" w:eastAsia="Times New Roman" w:hAnsi="Bookman Old Style" w:cs="Arial"/>
                <w:lang w:eastAsia="ru-RU"/>
              </w:rPr>
            </w:pPr>
          </w:p>
        </w:tc>
      </w:tr>
      <w:tr w:rsidR="00864567" w:rsidRPr="00F72832" w:rsidTr="00864567">
        <w:tc>
          <w:tcPr>
            <w:tcW w:w="656" w:type="dxa"/>
            <w:tcBorders>
              <w:top w:val="single" w:sz="4" w:space="0" w:color="auto"/>
              <w:left w:val="single" w:sz="4" w:space="0" w:color="auto"/>
              <w:bottom w:val="single" w:sz="4" w:space="0" w:color="auto"/>
              <w:right w:val="single" w:sz="4" w:space="0" w:color="auto"/>
            </w:tcBorders>
          </w:tcPr>
          <w:p w:rsidR="00864567" w:rsidRPr="00F72832" w:rsidRDefault="00864567" w:rsidP="00864567">
            <w:pPr>
              <w:widowControl w:val="0"/>
              <w:autoSpaceDE w:val="0"/>
              <w:autoSpaceDN w:val="0"/>
              <w:spacing w:after="0" w:line="240" w:lineRule="auto"/>
              <w:rPr>
                <w:rFonts w:ascii="Bookman Old Style" w:eastAsia="Times New Roman" w:hAnsi="Bookman Old Style" w:cs="Arial"/>
                <w:lang w:eastAsia="ru-RU"/>
              </w:rPr>
            </w:pPr>
          </w:p>
        </w:tc>
        <w:tc>
          <w:tcPr>
            <w:tcW w:w="6803" w:type="dxa"/>
            <w:tcBorders>
              <w:top w:val="single" w:sz="4" w:space="0" w:color="auto"/>
              <w:left w:val="single" w:sz="4" w:space="0" w:color="auto"/>
              <w:bottom w:val="single" w:sz="4" w:space="0" w:color="auto"/>
              <w:right w:val="single" w:sz="4" w:space="0" w:color="auto"/>
            </w:tcBorders>
          </w:tcPr>
          <w:p w:rsidR="00864567" w:rsidRPr="00F72832" w:rsidRDefault="00864567" w:rsidP="00864567">
            <w:pPr>
              <w:widowControl w:val="0"/>
              <w:autoSpaceDE w:val="0"/>
              <w:autoSpaceDN w:val="0"/>
              <w:spacing w:after="0" w:line="240" w:lineRule="auto"/>
              <w:ind w:left="283"/>
              <w:rPr>
                <w:rFonts w:ascii="Bookman Old Style" w:eastAsia="Times New Roman" w:hAnsi="Bookman Old Style" w:cs="Arial"/>
                <w:lang w:eastAsia="ru-RU"/>
              </w:rPr>
            </w:pPr>
            <w:r w:rsidRPr="00F72832">
              <w:rPr>
                <w:rFonts w:ascii="Bookman Old Style" w:eastAsia="Times New Roman" w:hAnsi="Bookman Old Style" w:cs="Arial"/>
                <w:lang w:eastAsia="ru-RU"/>
              </w:rPr>
              <w:t>кредиторская задолженность:</w:t>
            </w:r>
          </w:p>
        </w:tc>
        <w:tc>
          <w:tcPr>
            <w:tcW w:w="2211" w:type="dxa"/>
            <w:tcBorders>
              <w:top w:val="single" w:sz="4" w:space="0" w:color="auto"/>
              <w:left w:val="single" w:sz="4" w:space="0" w:color="auto"/>
              <w:bottom w:val="single" w:sz="4" w:space="0" w:color="auto"/>
              <w:right w:val="single" w:sz="4" w:space="0" w:color="auto"/>
            </w:tcBorders>
          </w:tcPr>
          <w:p w:rsidR="00864567" w:rsidRPr="00F72832" w:rsidRDefault="00864567" w:rsidP="00864567">
            <w:pPr>
              <w:widowControl w:val="0"/>
              <w:autoSpaceDE w:val="0"/>
              <w:autoSpaceDN w:val="0"/>
              <w:spacing w:after="0" w:line="240" w:lineRule="auto"/>
              <w:rPr>
                <w:rFonts w:ascii="Bookman Old Style" w:eastAsia="Times New Roman" w:hAnsi="Bookman Old Style" w:cs="Arial"/>
                <w:lang w:eastAsia="ru-RU"/>
              </w:rPr>
            </w:pPr>
          </w:p>
        </w:tc>
      </w:tr>
      <w:tr w:rsidR="00864567" w:rsidRPr="00F72832" w:rsidTr="00864567">
        <w:tc>
          <w:tcPr>
            <w:tcW w:w="656" w:type="dxa"/>
            <w:tcBorders>
              <w:top w:val="single" w:sz="4" w:space="0" w:color="auto"/>
              <w:left w:val="single" w:sz="4" w:space="0" w:color="auto"/>
              <w:bottom w:val="single" w:sz="4" w:space="0" w:color="auto"/>
              <w:right w:val="single" w:sz="4" w:space="0" w:color="auto"/>
            </w:tcBorders>
          </w:tcPr>
          <w:p w:rsidR="00864567" w:rsidRPr="00F72832" w:rsidRDefault="00864567" w:rsidP="00864567">
            <w:pPr>
              <w:widowControl w:val="0"/>
              <w:autoSpaceDE w:val="0"/>
              <w:autoSpaceDN w:val="0"/>
              <w:spacing w:after="0" w:line="240" w:lineRule="auto"/>
              <w:rPr>
                <w:rFonts w:ascii="Bookman Old Style" w:eastAsia="Times New Roman" w:hAnsi="Bookman Old Style" w:cs="Arial"/>
                <w:lang w:eastAsia="ru-RU"/>
              </w:rPr>
            </w:pPr>
          </w:p>
        </w:tc>
        <w:tc>
          <w:tcPr>
            <w:tcW w:w="6803" w:type="dxa"/>
            <w:tcBorders>
              <w:top w:val="single" w:sz="4" w:space="0" w:color="auto"/>
              <w:left w:val="single" w:sz="4" w:space="0" w:color="auto"/>
              <w:bottom w:val="single" w:sz="4" w:space="0" w:color="auto"/>
              <w:right w:val="single" w:sz="4" w:space="0" w:color="auto"/>
            </w:tcBorders>
          </w:tcPr>
          <w:p w:rsidR="00864567" w:rsidRPr="00F72832" w:rsidRDefault="00864567" w:rsidP="00864567">
            <w:pPr>
              <w:widowControl w:val="0"/>
              <w:autoSpaceDE w:val="0"/>
              <w:autoSpaceDN w:val="0"/>
              <w:spacing w:after="0" w:line="240" w:lineRule="auto"/>
              <w:ind w:left="567"/>
              <w:rPr>
                <w:rFonts w:ascii="Bookman Old Style" w:eastAsia="Times New Roman" w:hAnsi="Bookman Old Style" w:cs="Arial"/>
                <w:lang w:eastAsia="ru-RU"/>
              </w:rPr>
            </w:pPr>
            <w:r w:rsidRPr="00F72832">
              <w:rPr>
                <w:rFonts w:ascii="Bookman Old Style" w:eastAsia="Times New Roman" w:hAnsi="Bookman Old Style" w:cs="Arial"/>
                <w:lang w:eastAsia="ru-RU"/>
              </w:rPr>
              <w:t>в том числе:</w:t>
            </w:r>
          </w:p>
          <w:p w:rsidR="00864567" w:rsidRPr="00F72832" w:rsidRDefault="00864567" w:rsidP="00864567">
            <w:pPr>
              <w:widowControl w:val="0"/>
              <w:autoSpaceDE w:val="0"/>
              <w:autoSpaceDN w:val="0"/>
              <w:spacing w:after="0" w:line="240" w:lineRule="auto"/>
              <w:ind w:left="567"/>
              <w:rPr>
                <w:rFonts w:ascii="Bookman Old Style" w:eastAsia="Times New Roman" w:hAnsi="Bookman Old Style" w:cs="Arial"/>
                <w:lang w:eastAsia="ru-RU"/>
              </w:rPr>
            </w:pPr>
            <w:r w:rsidRPr="00F72832">
              <w:rPr>
                <w:rFonts w:ascii="Bookman Old Style" w:eastAsia="Times New Roman" w:hAnsi="Bookman Old Style" w:cs="Arial"/>
                <w:lang w:eastAsia="ru-RU"/>
              </w:rPr>
              <w:t>просроченная кредиторская задолженность</w:t>
            </w:r>
          </w:p>
        </w:tc>
        <w:tc>
          <w:tcPr>
            <w:tcW w:w="2211" w:type="dxa"/>
            <w:tcBorders>
              <w:top w:val="single" w:sz="4" w:space="0" w:color="auto"/>
              <w:left w:val="single" w:sz="4" w:space="0" w:color="auto"/>
              <w:bottom w:val="single" w:sz="4" w:space="0" w:color="auto"/>
              <w:right w:val="single" w:sz="4" w:space="0" w:color="auto"/>
            </w:tcBorders>
          </w:tcPr>
          <w:p w:rsidR="00864567" w:rsidRPr="00F72832" w:rsidRDefault="00864567" w:rsidP="00864567">
            <w:pPr>
              <w:widowControl w:val="0"/>
              <w:autoSpaceDE w:val="0"/>
              <w:autoSpaceDN w:val="0"/>
              <w:spacing w:after="0" w:line="240" w:lineRule="auto"/>
              <w:rPr>
                <w:rFonts w:ascii="Bookman Old Style" w:eastAsia="Times New Roman" w:hAnsi="Bookman Old Style" w:cs="Arial"/>
                <w:lang w:eastAsia="ru-RU"/>
              </w:rPr>
            </w:pPr>
          </w:p>
        </w:tc>
      </w:tr>
    </w:tbl>
    <w:p w:rsidR="00864567" w:rsidRPr="00F72832" w:rsidRDefault="00864567" w:rsidP="00864567">
      <w:pPr>
        <w:autoSpaceDE w:val="0"/>
        <w:autoSpaceDN w:val="0"/>
        <w:adjustRightInd w:val="0"/>
        <w:spacing w:after="0" w:line="240" w:lineRule="auto"/>
        <w:jc w:val="both"/>
        <w:rPr>
          <w:rFonts w:ascii="Bookman Old Style" w:eastAsia="Times New Roman" w:hAnsi="Bookman Old Style" w:cs="Arial"/>
          <w:lang w:eastAsia="ru-RU"/>
        </w:rPr>
      </w:pPr>
    </w:p>
    <w:p w:rsidR="00864567" w:rsidRPr="00F72832" w:rsidRDefault="00864567" w:rsidP="00864567">
      <w:pPr>
        <w:autoSpaceDE w:val="0"/>
        <w:autoSpaceDN w:val="0"/>
        <w:adjustRightInd w:val="0"/>
        <w:spacing w:after="0" w:line="240" w:lineRule="auto"/>
        <w:jc w:val="both"/>
        <w:rPr>
          <w:rFonts w:ascii="Bookman Old Style" w:eastAsia="Times New Roman" w:hAnsi="Bookman Old Style" w:cs="Times New Roman"/>
          <w:lang w:eastAsia="ru-RU"/>
        </w:rPr>
      </w:pPr>
    </w:p>
    <w:p w:rsidR="00864567" w:rsidRPr="00F72832" w:rsidRDefault="00864567" w:rsidP="00864567">
      <w:pPr>
        <w:autoSpaceDE w:val="0"/>
        <w:autoSpaceDN w:val="0"/>
        <w:adjustRightInd w:val="0"/>
        <w:spacing w:after="0" w:line="240" w:lineRule="auto"/>
        <w:jc w:val="both"/>
        <w:rPr>
          <w:rFonts w:ascii="Bookman Old Style" w:eastAsia="Times New Roman" w:hAnsi="Bookman Old Style" w:cs="Calibri"/>
          <w:lang w:eastAsia="ru-RU"/>
        </w:rPr>
      </w:pPr>
    </w:p>
    <w:p w:rsidR="00864567" w:rsidRPr="00F72832" w:rsidRDefault="00864567" w:rsidP="00864567">
      <w:pPr>
        <w:autoSpaceDE w:val="0"/>
        <w:autoSpaceDN w:val="0"/>
        <w:adjustRightInd w:val="0"/>
        <w:spacing w:after="0" w:line="240" w:lineRule="auto"/>
        <w:jc w:val="both"/>
        <w:rPr>
          <w:rFonts w:ascii="Bookman Old Style" w:eastAsia="Times New Roman" w:hAnsi="Bookman Old Style" w:cs="Calibri"/>
          <w:lang w:eastAsia="ru-RU"/>
        </w:rPr>
        <w:sectPr w:rsidR="00864567" w:rsidRPr="00F72832" w:rsidSect="004F5B2A">
          <w:pgSz w:w="11906" w:h="16838"/>
          <w:pgMar w:top="1134" w:right="851" w:bottom="1134" w:left="1701" w:header="709" w:footer="709" w:gutter="0"/>
          <w:cols w:space="708"/>
          <w:docGrid w:linePitch="360"/>
        </w:sectPr>
      </w:pPr>
    </w:p>
    <w:p w:rsidR="00864567" w:rsidRPr="00F72832" w:rsidRDefault="00864567" w:rsidP="00864567">
      <w:pPr>
        <w:widowControl w:val="0"/>
        <w:autoSpaceDE w:val="0"/>
        <w:autoSpaceDN w:val="0"/>
        <w:spacing w:after="0" w:line="240" w:lineRule="auto"/>
        <w:jc w:val="right"/>
        <w:rPr>
          <w:rFonts w:ascii="Bookman Old Style" w:eastAsia="Times New Roman" w:hAnsi="Bookman Old Style" w:cs="Arial"/>
          <w:lang w:eastAsia="ru-RU"/>
        </w:rPr>
      </w:pPr>
      <w:r w:rsidRPr="00F72832">
        <w:rPr>
          <w:rFonts w:ascii="Bookman Old Style" w:eastAsia="Times New Roman" w:hAnsi="Bookman Old Style" w:cs="Arial"/>
          <w:lang w:eastAsia="ru-RU"/>
        </w:rPr>
        <w:lastRenderedPageBreak/>
        <w:t>Таблица 2</w:t>
      </w:r>
    </w:p>
    <w:p w:rsidR="00864567" w:rsidRPr="00F72832" w:rsidRDefault="00864567" w:rsidP="00864567">
      <w:pPr>
        <w:widowControl w:val="0"/>
        <w:autoSpaceDE w:val="0"/>
        <w:autoSpaceDN w:val="0"/>
        <w:spacing w:after="0" w:line="240" w:lineRule="auto"/>
        <w:jc w:val="both"/>
        <w:rPr>
          <w:rFonts w:ascii="Bookman Old Style" w:eastAsia="Times New Roman" w:hAnsi="Bookman Old Style" w:cs="Arial"/>
          <w:lang w:eastAsia="ru-RU"/>
        </w:rPr>
      </w:pPr>
    </w:p>
    <w:p w:rsidR="00864567" w:rsidRPr="00F72832" w:rsidRDefault="00864567" w:rsidP="00864567">
      <w:pPr>
        <w:widowControl w:val="0"/>
        <w:autoSpaceDE w:val="0"/>
        <w:autoSpaceDN w:val="0"/>
        <w:spacing w:after="0" w:line="240" w:lineRule="auto"/>
        <w:jc w:val="center"/>
        <w:rPr>
          <w:rFonts w:ascii="Bookman Old Style" w:eastAsia="Times New Roman" w:hAnsi="Bookman Old Style" w:cs="Arial"/>
          <w:lang w:eastAsia="ru-RU"/>
        </w:rPr>
      </w:pPr>
      <w:r w:rsidRPr="00F72832">
        <w:rPr>
          <w:rFonts w:ascii="Bookman Old Style" w:eastAsia="Times New Roman" w:hAnsi="Bookman Old Style" w:cs="Arial"/>
          <w:lang w:eastAsia="ru-RU"/>
        </w:rPr>
        <w:t>Показатели по поступлениям</w:t>
      </w:r>
    </w:p>
    <w:p w:rsidR="00864567" w:rsidRPr="00F72832" w:rsidRDefault="00864567" w:rsidP="00864567">
      <w:pPr>
        <w:widowControl w:val="0"/>
        <w:autoSpaceDE w:val="0"/>
        <w:autoSpaceDN w:val="0"/>
        <w:spacing w:after="0" w:line="240" w:lineRule="auto"/>
        <w:jc w:val="center"/>
        <w:rPr>
          <w:rFonts w:ascii="Bookman Old Style" w:eastAsia="Times New Roman" w:hAnsi="Bookman Old Style" w:cs="Arial"/>
          <w:lang w:eastAsia="ru-RU"/>
        </w:rPr>
      </w:pPr>
      <w:r w:rsidRPr="00F72832">
        <w:rPr>
          <w:rFonts w:ascii="Bookman Old Style" w:eastAsia="Times New Roman" w:hAnsi="Bookman Old Style" w:cs="Arial"/>
          <w:lang w:eastAsia="ru-RU"/>
        </w:rPr>
        <w:t>и выплатам учреждения (подразделения)</w:t>
      </w:r>
    </w:p>
    <w:p w:rsidR="00864567" w:rsidRPr="00F72832" w:rsidRDefault="00864567" w:rsidP="00864567">
      <w:pPr>
        <w:widowControl w:val="0"/>
        <w:autoSpaceDE w:val="0"/>
        <w:autoSpaceDN w:val="0"/>
        <w:spacing w:after="0" w:line="240" w:lineRule="auto"/>
        <w:jc w:val="center"/>
        <w:rPr>
          <w:rFonts w:ascii="Bookman Old Style" w:eastAsia="Times New Roman" w:hAnsi="Bookman Old Style" w:cs="Arial"/>
          <w:lang w:eastAsia="ru-RU"/>
        </w:rPr>
      </w:pPr>
      <w:r w:rsidRPr="00F72832">
        <w:rPr>
          <w:rFonts w:ascii="Bookman Old Style" w:eastAsia="Times New Roman" w:hAnsi="Bookman Old Style" w:cs="Arial"/>
          <w:lang w:eastAsia="ru-RU"/>
        </w:rPr>
        <w:t>на  2022 год.</w:t>
      </w:r>
    </w:p>
    <w:p w:rsidR="00864567" w:rsidRPr="00F72832" w:rsidRDefault="00864567" w:rsidP="00864567">
      <w:pPr>
        <w:widowControl w:val="0"/>
        <w:autoSpaceDE w:val="0"/>
        <w:autoSpaceDN w:val="0"/>
        <w:spacing w:after="0" w:line="240" w:lineRule="auto"/>
        <w:jc w:val="center"/>
        <w:rPr>
          <w:rFonts w:ascii="Bookman Old Style" w:eastAsia="Times New Roman" w:hAnsi="Bookman Old Style" w:cs="Arial"/>
          <w:lang w:eastAsia="ru-RU"/>
        </w:rPr>
      </w:pPr>
    </w:p>
    <w:p w:rsidR="00864567" w:rsidRPr="00F72832" w:rsidRDefault="00864567" w:rsidP="00864567">
      <w:pPr>
        <w:widowControl w:val="0"/>
        <w:autoSpaceDE w:val="0"/>
        <w:autoSpaceDN w:val="0"/>
        <w:spacing w:after="0" w:line="240" w:lineRule="auto"/>
        <w:jc w:val="both"/>
        <w:rPr>
          <w:rFonts w:ascii="Bookman Old Style" w:eastAsia="Times New Roman" w:hAnsi="Bookman Old Style" w:cs="Arial"/>
          <w:lang w:eastAsia="ru-RU"/>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477"/>
        <w:gridCol w:w="650"/>
        <w:gridCol w:w="1385"/>
        <w:gridCol w:w="1584"/>
        <w:gridCol w:w="1559"/>
        <w:gridCol w:w="1134"/>
        <w:gridCol w:w="1276"/>
        <w:gridCol w:w="850"/>
        <w:gridCol w:w="851"/>
        <w:gridCol w:w="1134"/>
        <w:gridCol w:w="992"/>
      </w:tblGrid>
      <w:tr w:rsidR="00864567" w:rsidRPr="004F5B2A" w:rsidTr="00864567">
        <w:tc>
          <w:tcPr>
            <w:tcW w:w="2477" w:type="dxa"/>
            <w:vMerge w:val="restart"/>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Наименование показателя</w:t>
            </w:r>
          </w:p>
        </w:tc>
        <w:tc>
          <w:tcPr>
            <w:tcW w:w="650" w:type="dxa"/>
            <w:vMerge w:val="restart"/>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Код строки</w:t>
            </w:r>
          </w:p>
        </w:tc>
        <w:tc>
          <w:tcPr>
            <w:tcW w:w="1385" w:type="dxa"/>
            <w:vMerge w:val="restart"/>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Код по бюджетной классификации Российской Федерации</w:t>
            </w:r>
          </w:p>
        </w:tc>
        <w:tc>
          <w:tcPr>
            <w:tcW w:w="9380" w:type="dxa"/>
            <w:gridSpan w:val="8"/>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Объем финансового обеспечения, руб. (с точностью до двух знаков после запятой - 0,00)</w:t>
            </w:r>
          </w:p>
        </w:tc>
      </w:tr>
      <w:tr w:rsidR="00864567" w:rsidRPr="004F5B2A" w:rsidTr="00864567">
        <w:tc>
          <w:tcPr>
            <w:tcW w:w="2477" w:type="dxa"/>
            <w:vMerge/>
          </w:tcPr>
          <w:p w:rsidR="00864567" w:rsidRPr="004F5B2A" w:rsidRDefault="00864567" w:rsidP="00864567">
            <w:pPr>
              <w:widowControl w:val="0"/>
              <w:autoSpaceDE w:val="0"/>
              <w:autoSpaceDN w:val="0"/>
              <w:spacing w:after="0" w:line="240" w:lineRule="auto"/>
              <w:jc w:val="both"/>
              <w:rPr>
                <w:rFonts w:ascii="Bookman Old Style" w:eastAsia="Times New Roman" w:hAnsi="Bookman Old Style" w:cs="Arial"/>
                <w:sz w:val="12"/>
                <w:szCs w:val="12"/>
                <w:lang w:eastAsia="ru-RU"/>
              </w:rPr>
            </w:pPr>
          </w:p>
        </w:tc>
        <w:tc>
          <w:tcPr>
            <w:tcW w:w="650" w:type="dxa"/>
            <w:vMerge/>
          </w:tcPr>
          <w:p w:rsidR="00864567" w:rsidRPr="004F5B2A" w:rsidRDefault="00864567" w:rsidP="00864567">
            <w:pPr>
              <w:widowControl w:val="0"/>
              <w:autoSpaceDE w:val="0"/>
              <w:autoSpaceDN w:val="0"/>
              <w:spacing w:after="0" w:line="240" w:lineRule="auto"/>
              <w:jc w:val="both"/>
              <w:rPr>
                <w:rFonts w:ascii="Bookman Old Style" w:eastAsia="Times New Roman" w:hAnsi="Bookman Old Style" w:cs="Arial"/>
                <w:sz w:val="12"/>
                <w:szCs w:val="12"/>
                <w:lang w:eastAsia="ru-RU"/>
              </w:rPr>
            </w:pPr>
          </w:p>
        </w:tc>
        <w:tc>
          <w:tcPr>
            <w:tcW w:w="1385" w:type="dxa"/>
            <w:vMerge/>
          </w:tcPr>
          <w:p w:rsidR="00864567" w:rsidRPr="004F5B2A" w:rsidRDefault="00864567" w:rsidP="00864567">
            <w:pPr>
              <w:widowControl w:val="0"/>
              <w:autoSpaceDE w:val="0"/>
              <w:autoSpaceDN w:val="0"/>
              <w:spacing w:after="0" w:line="240" w:lineRule="auto"/>
              <w:jc w:val="both"/>
              <w:rPr>
                <w:rFonts w:ascii="Bookman Old Style" w:eastAsia="Times New Roman" w:hAnsi="Bookman Old Style" w:cs="Arial"/>
                <w:sz w:val="12"/>
                <w:szCs w:val="12"/>
                <w:lang w:eastAsia="ru-RU"/>
              </w:rPr>
            </w:pPr>
          </w:p>
        </w:tc>
        <w:tc>
          <w:tcPr>
            <w:tcW w:w="1584" w:type="dxa"/>
            <w:vMerge w:val="restart"/>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всего</w:t>
            </w:r>
          </w:p>
        </w:tc>
        <w:tc>
          <w:tcPr>
            <w:tcW w:w="7796" w:type="dxa"/>
            <w:gridSpan w:val="7"/>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в том числе:</w:t>
            </w:r>
          </w:p>
        </w:tc>
      </w:tr>
      <w:tr w:rsidR="00864567" w:rsidRPr="004F5B2A" w:rsidTr="00864567">
        <w:tc>
          <w:tcPr>
            <w:tcW w:w="2477" w:type="dxa"/>
            <w:vMerge/>
          </w:tcPr>
          <w:p w:rsidR="00864567" w:rsidRPr="004F5B2A" w:rsidRDefault="00864567" w:rsidP="00864567">
            <w:pPr>
              <w:widowControl w:val="0"/>
              <w:autoSpaceDE w:val="0"/>
              <w:autoSpaceDN w:val="0"/>
              <w:spacing w:after="0" w:line="240" w:lineRule="auto"/>
              <w:jc w:val="both"/>
              <w:rPr>
                <w:rFonts w:ascii="Bookman Old Style" w:eastAsia="Times New Roman" w:hAnsi="Bookman Old Style" w:cs="Arial"/>
                <w:sz w:val="12"/>
                <w:szCs w:val="12"/>
                <w:lang w:eastAsia="ru-RU"/>
              </w:rPr>
            </w:pPr>
          </w:p>
        </w:tc>
        <w:tc>
          <w:tcPr>
            <w:tcW w:w="650" w:type="dxa"/>
            <w:vMerge/>
          </w:tcPr>
          <w:p w:rsidR="00864567" w:rsidRPr="004F5B2A" w:rsidRDefault="00864567" w:rsidP="00864567">
            <w:pPr>
              <w:widowControl w:val="0"/>
              <w:autoSpaceDE w:val="0"/>
              <w:autoSpaceDN w:val="0"/>
              <w:spacing w:after="0" w:line="240" w:lineRule="auto"/>
              <w:jc w:val="both"/>
              <w:rPr>
                <w:rFonts w:ascii="Bookman Old Style" w:eastAsia="Times New Roman" w:hAnsi="Bookman Old Style" w:cs="Arial"/>
                <w:sz w:val="12"/>
                <w:szCs w:val="12"/>
                <w:lang w:eastAsia="ru-RU"/>
              </w:rPr>
            </w:pPr>
          </w:p>
        </w:tc>
        <w:tc>
          <w:tcPr>
            <w:tcW w:w="1385" w:type="dxa"/>
            <w:vMerge/>
          </w:tcPr>
          <w:p w:rsidR="00864567" w:rsidRPr="004F5B2A" w:rsidRDefault="00864567" w:rsidP="00864567">
            <w:pPr>
              <w:widowControl w:val="0"/>
              <w:autoSpaceDE w:val="0"/>
              <w:autoSpaceDN w:val="0"/>
              <w:spacing w:after="0" w:line="240" w:lineRule="auto"/>
              <w:jc w:val="both"/>
              <w:rPr>
                <w:rFonts w:ascii="Bookman Old Style" w:eastAsia="Times New Roman" w:hAnsi="Bookman Old Style" w:cs="Arial"/>
                <w:sz w:val="12"/>
                <w:szCs w:val="12"/>
                <w:lang w:eastAsia="ru-RU"/>
              </w:rPr>
            </w:pPr>
          </w:p>
        </w:tc>
        <w:tc>
          <w:tcPr>
            <w:tcW w:w="1584" w:type="dxa"/>
            <w:vMerge/>
          </w:tcPr>
          <w:p w:rsidR="00864567" w:rsidRPr="004F5B2A" w:rsidRDefault="00864567" w:rsidP="00864567">
            <w:pPr>
              <w:widowControl w:val="0"/>
              <w:autoSpaceDE w:val="0"/>
              <w:autoSpaceDN w:val="0"/>
              <w:spacing w:after="0" w:line="240" w:lineRule="auto"/>
              <w:jc w:val="both"/>
              <w:rPr>
                <w:rFonts w:ascii="Bookman Old Style" w:eastAsia="Times New Roman" w:hAnsi="Bookman Old Style" w:cs="Arial"/>
                <w:sz w:val="12"/>
                <w:szCs w:val="12"/>
                <w:lang w:eastAsia="ru-RU"/>
              </w:rPr>
            </w:pPr>
          </w:p>
        </w:tc>
        <w:tc>
          <w:tcPr>
            <w:tcW w:w="1559" w:type="dxa"/>
            <w:vMerge w:val="restart"/>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субсидии на финансовое обеспечение выполнения муниципального задания из местного бюджета</w:t>
            </w:r>
          </w:p>
        </w:tc>
        <w:tc>
          <w:tcPr>
            <w:tcW w:w="1134" w:type="dxa"/>
            <w:vMerge w:val="restart"/>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субсидии на финансовое обеспечение выполнения государственного задания из бюджета Федерального фонда обязательного медицинского страхования</w:t>
            </w:r>
          </w:p>
        </w:tc>
        <w:tc>
          <w:tcPr>
            <w:tcW w:w="1276" w:type="dxa"/>
            <w:vMerge w:val="restart"/>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 xml:space="preserve">субсидии, предоставляемые в соответствии с </w:t>
            </w:r>
            <w:hyperlink r:id="rId12" w:tooltip="&quot;Бюджетный кодекс Российской Федерации&quot; от 31.07.1998 N 145-ФЗ (ред. от 28.12.2016){КонсультантПлюс}" w:history="1">
              <w:r w:rsidRPr="004F5B2A">
                <w:rPr>
                  <w:rFonts w:ascii="Bookman Old Style" w:eastAsia="Times New Roman" w:hAnsi="Bookman Old Style" w:cs="Arial"/>
                  <w:sz w:val="12"/>
                  <w:szCs w:val="12"/>
                  <w:lang w:eastAsia="ru-RU"/>
                </w:rPr>
                <w:t>абзацем вторым пункта 1 статьи 78.1</w:t>
              </w:r>
            </w:hyperlink>
            <w:r w:rsidRPr="004F5B2A">
              <w:rPr>
                <w:rFonts w:ascii="Bookman Old Style" w:eastAsia="Times New Roman" w:hAnsi="Bookman Old Style" w:cs="Arial"/>
                <w:sz w:val="12"/>
                <w:szCs w:val="12"/>
                <w:lang w:eastAsia="ru-RU"/>
              </w:rPr>
              <w:t xml:space="preserve"> Бюджетного кодекса Российской Федерации</w:t>
            </w:r>
          </w:p>
        </w:tc>
        <w:tc>
          <w:tcPr>
            <w:tcW w:w="850" w:type="dxa"/>
            <w:vMerge w:val="restart"/>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субсидии на осуществление капитальных вложений</w:t>
            </w:r>
          </w:p>
        </w:tc>
        <w:tc>
          <w:tcPr>
            <w:tcW w:w="851" w:type="dxa"/>
            <w:vMerge w:val="restart"/>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средства обязательного медицинского страхования</w:t>
            </w:r>
          </w:p>
        </w:tc>
        <w:tc>
          <w:tcPr>
            <w:tcW w:w="2126" w:type="dxa"/>
            <w:gridSpan w:val="2"/>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поступления от оказания услуг (выполнения работ) на платной основе и от иной приносящей доход деятельности</w:t>
            </w:r>
          </w:p>
        </w:tc>
      </w:tr>
      <w:tr w:rsidR="00864567" w:rsidRPr="004F5B2A" w:rsidTr="00864567">
        <w:tc>
          <w:tcPr>
            <w:tcW w:w="2477" w:type="dxa"/>
            <w:vMerge/>
          </w:tcPr>
          <w:p w:rsidR="00864567" w:rsidRPr="004F5B2A" w:rsidRDefault="00864567" w:rsidP="00864567">
            <w:pPr>
              <w:widowControl w:val="0"/>
              <w:autoSpaceDE w:val="0"/>
              <w:autoSpaceDN w:val="0"/>
              <w:spacing w:after="0" w:line="240" w:lineRule="auto"/>
              <w:jc w:val="both"/>
              <w:rPr>
                <w:rFonts w:ascii="Bookman Old Style" w:eastAsia="Times New Roman" w:hAnsi="Bookman Old Style" w:cs="Arial"/>
                <w:sz w:val="12"/>
                <w:szCs w:val="12"/>
                <w:lang w:eastAsia="ru-RU"/>
              </w:rPr>
            </w:pPr>
          </w:p>
        </w:tc>
        <w:tc>
          <w:tcPr>
            <w:tcW w:w="650" w:type="dxa"/>
            <w:vMerge/>
          </w:tcPr>
          <w:p w:rsidR="00864567" w:rsidRPr="004F5B2A" w:rsidRDefault="00864567" w:rsidP="00864567">
            <w:pPr>
              <w:widowControl w:val="0"/>
              <w:autoSpaceDE w:val="0"/>
              <w:autoSpaceDN w:val="0"/>
              <w:spacing w:after="0" w:line="240" w:lineRule="auto"/>
              <w:jc w:val="both"/>
              <w:rPr>
                <w:rFonts w:ascii="Bookman Old Style" w:eastAsia="Times New Roman" w:hAnsi="Bookman Old Style" w:cs="Arial"/>
                <w:sz w:val="12"/>
                <w:szCs w:val="12"/>
                <w:lang w:eastAsia="ru-RU"/>
              </w:rPr>
            </w:pPr>
          </w:p>
        </w:tc>
        <w:tc>
          <w:tcPr>
            <w:tcW w:w="1385" w:type="dxa"/>
            <w:vMerge/>
          </w:tcPr>
          <w:p w:rsidR="00864567" w:rsidRPr="004F5B2A" w:rsidRDefault="00864567" w:rsidP="00864567">
            <w:pPr>
              <w:widowControl w:val="0"/>
              <w:autoSpaceDE w:val="0"/>
              <w:autoSpaceDN w:val="0"/>
              <w:spacing w:after="0" w:line="240" w:lineRule="auto"/>
              <w:jc w:val="both"/>
              <w:rPr>
                <w:rFonts w:ascii="Bookman Old Style" w:eastAsia="Times New Roman" w:hAnsi="Bookman Old Style" w:cs="Arial"/>
                <w:sz w:val="12"/>
                <w:szCs w:val="12"/>
                <w:lang w:eastAsia="ru-RU"/>
              </w:rPr>
            </w:pPr>
          </w:p>
        </w:tc>
        <w:tc>
          <w:tcPr>
            <w:tcW w:w="1584" w:type="dxa"/>
            <w:vMerge/>
          </w:tcPr>
          <w:p w:rsidR="00864567" w:rsidRPr="004F5B2A" w:rsidRDefault="00864567" w:rsidP="00864567">
            <w:pPr>
              <w:widowControl w:val="0"/>
              <w:autoSpaceDE w:val="0"/>
              <w:autoSpaceDN w:val="0"/>
              <w:spacing w:after="0" w:line="240" w:lineRule="auto"/>
              <w:jc w:val="both"/>
              <w:rPr>
                <w:rFonts w:ascii="Bookman Old Style" w:eastAsia="Times New Roman" w:hAnsi="Bookman Old Style" w:cs="Arial"/>
                <w:sz w:val="12"/>
                <w:szCs w:val="12"/>
                <w:lang w:eastAsia="ru-RU"/>
              </w:rPr>
            </w:pPr>
          </w:p>
        </w:tc>
        <w:tc>
          <w:tcPr>
            <w:tcW w:w="1559" w:type="dxa"/>
            <w:vMerge/>
          </w:tcPr>
          <w:p w:rsidR="00864567" w:rsidRPr="004F5B2A" w:rsidRDefault="00864567" w:rsidP="00864567">
            <w:pPr>
              <w:widowControl w:val="0"/>
              <w:autoSpaceDE w:val="0"/>
              <w:autoSpaceDN w:val="0"/>
              <w:spacing w:after="0" w:line="240" w:lineRule="auto"/>
              <w:jc w:val="both"/>
              <w:rPr>
                <w:rFonts w:ascii="Bookman Old Style" w:eastAsia="Times New Roman" w:hAnsi="Bookman Old Style" w:cs="Arial"/>
                <w:sz w:val="12"/>
                <w:szCs w:val="12"/>
                <w:lang w:eastAsia="ru-RU"/>
              </w:rPr>
            </w:pPr>
          </w:p>
        </w:tc>
        <w:tc>
          <w:tcPr>
            <w:tcW w:w="1134" w:type="dxa"/>
            <w:vMerge/>
          </w:tcPr>
          <w:p w:rsidR="00864567" w:rsidRPr="004F5B2A" w:rsidRDefault="00864567" w:rsidP="00864567">
            <w:pPr>
              <w:widowControl w:val="0"/>
              <w:autoSpaceDE w:val="0"/>
              <w:autoSpaceDN w:val="0"/>
              <w:spacing w:after="0" w:line="240" w:lineRule="auto"/>
              <w:jc w:val="both"/>
              <w:rPr>
                <w:rFonts w:ascii="Bookman Old Style" w:eastAsia="Times New Roman" w:hAnsi="Bookman Old Style" w:cs="Arial"/>
                <w:sz w:val="12"/>
                <w:szCs w:val="12"/>
                <w:lang w:eastAsia="ru-RU"/>
              </w:rPr>
            </w:pPr>
          </w:p>
        </w:tc>
        <w:tc>
          <w:tcPr>
            <w:tcW w:w="1276" w:type="dxa"/>
            <w:vMerge/>
          </w:tcPr>
          <w:p w:rsidR="00864567" w:rsidRPr="004F5B2A" w:rsidRDefault="00864567" w:rsidP="00864567">
            <w:pPr>
              <w:widowControl w:val="0"/>
              <w:autoSpaceDE w:val="0"/>
              <w:autoSpaceDN w:val="0"/>
              <w:spacing w:after="0" w:line="240" w:lineRule="auto"/>
              <w:jc w:val="both"/>
              <w:rPr>
                <w:rFonts w:ascii="Bookman Old Style" w:eastAsia="Times New Roman" w:hAnsi="Bookman Old Style" w:cs="Arial"/>
                <w:sz w:val="12"/>
                <w:szCs w:val="12"/>
                <w:lang w:eastAsia="ru-RU"/>
              </w:rPr>
            </w:pPr>
          </w:p>
        </w:tc>
        <w:tc>
          <w:tcPr>
            <w:tcW w:w="850" w:type="dxa"/>
            <w:vMerge/>
          </w:tcPr>
          <w:p w:rsidR="00864567" w:rsidRPr="004F5B2A" w:rsidRDefault="00864567" w:rsidP="00864567">
            <w:pPr>
              <w:widowControl w:val="0"/>
              <w:autoSpaceDE w:val="0"/>
              <w:autoSpaceDN w:val="0"/>
              <w:spacing w:after="0" w:line="240" w:lineRule="auto"/>
              <w:jc w:val="both"/>
              <w:rPr>
                <w:rFonts w:ascii="Bookman Old Style" w:eastAsia="Times New Roman" w:hAnsi="Bookman Old Style" w:cs="Arial"/>
                <w:sz w:val="12"/>
                <w:szCs w:val="12"/>
                <w:lang w:eastAsia="ru-RU"/>
              </w:rPr>
            </w:pPr>
          </w:p>
        </w:tc>
        <w:tc>
          <w:tcPr>
            <w:tcW w:w="851" w:type="dxa"/>
            <w:vMerge/>
          </w:tcPr>
          <w:p w:rsidR="00864567" w:rsidRPr="004F5B2A" w:rsidRDefault="00864567" w:rsidP="00864567">
            <w:pPr>
              <w:widowControl w:val="0"/>
              <w:autoSpaceDE w:val="0"/>
              <w:autoSpaceDN w:val="0"/>
              <w:spacing w:after="0" w:line="240" w:lineRule="auto"/>
              <w:jc w:val="both"/>
              <w:rPr>
                <w:rFonts w:ascii="Bookman Old Style" w:eastAsia="Times New Roman" w:hAnsi="Bookman Old Style" w:cs="Arial"/>
                <w:sz w:val="12"/>
                <w:szCs w:val="12"/>
                <w:lang w:eastAsia="ru-RU"/>
              </w:rPr>
            </w:pPr>
          </w:p>
        </w:tc>
        <w:tc>
          <w:tcPr>
            <w:tcW w:w="1134" w:type="dxa"/>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всего</w:t>
            </w:r>
          </w:p>
        </w:tc>
        <w:tc>
          <w:tcPr>
            <w:tcW w:w="992" w:type="dxa"/>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из них гранты</w:t>
            </w:r>
          </w:p>
        </w:tc>
      </w:tr>
      <w:tr w:rsidR="00864567" w:rsidRPr="004F5B2A" w:rsidTr="00864567">
        <w:tc>
          <w:tcPr>
            <w:tcW w:w="2477" w:type="dxa"/>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1</w:t>
            </w:r>
          </w:p>
        </w:tc>
        <w:tc>
          <w:tcPr>
            <w:tcW w:w="650" w:type="dxa"/>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2</w:t>
            </w:r>
          </w:p>
        </w:tc>
        <w:tc>
          <w:tcPr>
            <w:tcW w:w="1385" w:type="dxa"/>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3</w:t>
            </w:r>
          </w:p>
        </w:tc>
        <w:tc>
          <w:tcPr>
            <w:tcW w:w="1584" w:type="dxa"/>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4</w:t>
            </w:r>
          </w:p>
        </w:tc>
        <w:tc>
          <w:tcPr>
            <w:tcW w:w="1559" w:type="dxa"/>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5</w:t>
            </w:r>
          </w:p>
        </w:tc>
        <w:tc>
          <w:tcPr>
            <w:tcW w:w="1134" w:type="dxa"/>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5.1</w:t>
            </w:r>
          </w:p>
        </w:tc>
        <w:tc>
          <w:tcPr>
            <w:tcW w:w="1276" w:type="dxa"/>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6</w:t>
            </w:r>
          </w:p>
        </w:tc>
        <w:tc>
          <w:tcPr>
            <w:tcW w:w="850" w:type="dxa"/>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7</w:t>
            </w:r>
          </w:p>
        </w:tc>
        <w:tc>
          <w:tcPr>
            <w:tcW w:w="851" w:type="dxa"/>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8</w:t>
            </w:r>
          </w:p>
        </w:tc>
        <w:tc>
          <w:tcPr>
            <w:tcW w:w="1134" w:type="dxa"/>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9</w:t>
            </w:r>
          </w:p>
        </w:tc>
        <w:tc>
          <w:tcPr>
            <w:tcW w:w="992" w:type="dxa"/>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10</w:t>
            </w:r>
          </w:p>
        </w:tc>
      </w:tr>
      <w:tr w:rsidR="00864567" w:rsidRPr="004F5B2A" w:rsidTr="00864567">
        <w:tc>
          <w:tcPr>
            <w:tcW w:w="2477"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b/>
                <w:sz w:val="12"/>
                <w:szCs w:val="12"/>
                <w:lang w:eastAsia="ru-RU"/>
              </w:rPr>
            </w:pPr>
            <w:r w:rsidRPr="004F5B2A">
              <w:rPr>
                <w:rFonts w:ascii="Bookman Old Style" w:eastAsia="Times New Roman" w:hAnsi="Bookman Old Style" w:cs="Arial"/>
                <w:b/>
                <w:sz w:val="12"/>
                <w:szCs w:val="12"/>
                <w:lang w:eastAsia="ru-RU"/>
              </w:rPr>
              <w:t>Поступления от доходов, всего:</w:t>
            </w:r>
          </w:p>
        </w:tc>
        <w:tc>
          <w:tcPr>
            <w:tcW w:w="650" w:type="dxa"/>
            <w:vAlign w:val="bottom"/>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b/>
                <w:sz w:val="12"/>
                <w:szCs w:val="12"/>
                <w:lang w:eastAsia="ru-RU"/>
              </w:rPr>
            </w:pPr>
            <w:r w:rsidRPr="004F5B2A">
              <w:rPr>
                <w:rFonts w:ascii="Bookman Old Style" w:eastAsia="Times New Roman" w:hAnsi="Bookman Old Style" w:cs="Arial"/>
                <w:b/>
                <w:sz w:val="12"/>
                <w:szCs w:val="12"/>
                <w:lang w:eastAsia="ru-RU"/>
              </w:rPr>
              <w:t>100</w:t>
            </w:r>
          </w:p>
        </w:tc>
        <w:tc>
          <w:tcPr>
            <w:tcW w:w="1385" w:type="dxa"/>
            <w:vAlign w:val="bottom"/>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b/>
                <w:sz w:val="12"/>
                <w:szCs w:val="12"/>
                <w:lang w:eastAsia="ru-RU"/>
              </w:rPr>
            </w:pPr>
            <w:r w:rsidRPr="004F5B2A">
              <w:rPr>
                <w:rFonts w:ascii="Bookman Old Style" w:eastAsia="Times New Roman" w:hAnsi="Bookman Old Style" w:cs="Arial"/>
                <w:b/>
                <w:sz w:val="12"/>
                <w:szCs w:val="12"/>
                <w:lang w:eastAsia="ru-RU"/>
              </w:rPr>
              <w:t>X</w:t>
            </w:r>
          </w:p>
        </w:tc>
        <w:tc>
          <w:tcPr>
            <w:tcW w:w="1584"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b/>
                <w:sz w:val="12"/>
                <w:szCs w:val="12"/>
                <w:lang w:eastAsia="ru-RU"/>
              </w:rPr>
            </w:pPr>
            <w:r w:rsidRPr="004F5B2A">
              <w:rPr>
                <w:rFonts w:ascii="Bookman Old Style" w:eastAsia="Times New Roman" w:hAnsi="Bookman Old Style" w:cs="Arial"/>
                <w:b/>
                <w:sz w:val="12"/>
                <w:szCs w:val="12"/>
                <w:lang w:eastAsia="ru-RU"/>
              </w:rPr>
              <w:t>9 154443</w:t>
            </w:r>
          </w:p>
        </w:tc>
        <w:tc>
          <w:tcPr>
            <w:tcW w:w="1559"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b/>
                <w:sz w:val="12"/>
                <w:szCs w:val="12"/>
                <w:lang w:eastAsia="ru-RU"/>
              </w:rPr>
            </w:pPr>
            <w:r w:rsidRPr="004F5B2A">
              <w:rPr>
                <w:rFonts w:ascii="Bookman Old Style" w:eastAsia="Times New Roman" w:hAnsi="Bookman Old Style" w:cs="Arial"/>
                <w:b/>
                <w:sz w:val="12"/>
                <w:szCs w:val="12"/>
                <w:lang w:eastAsia="ru-RU"/>
              </w:rPr>
              <w:t>8 293743</w:t>
            </w:r>
          </w:p>
        </w:tc>
        <w:tc>
          <w:tcPr>
            <w:tcW w:w="1134" w:type="dxa"/>
          </w:tcPr>
          <w:p w:rsidR="00864567" w:rsidRPr="004F5B2A" w:rsidRDefault="00864567" w:rsidP="00864567">
            <w:pPr>
              <w:widowControl w:val="0"/>
              <w:autoSpaceDE w:val="0"/>
              <w:autoSpaceDN w:val="0"/>
              <w:spacing w:after="0" w:line="240" w:lineRule="auto"/>
              <w:jc w:val="both"/>
              <w:rPr>
                <w:rFonts w:ascii="Bookman Old Style" w:eastAsia="Times New Roman" w:hAnsi="Bookman Old Style" w:cs="Arial"/>
                <w:b/>
                <w:sz w:val="12"/>
                <w:szCs w:val="12"/>
                <w:lang w:eastAsia="ru-RU"/>
              </w:rPr>
            </w:pPr>
          </w:p>
        </w:tc>
        <w:tc>
          <w:tcPr>
            <w:tcW w:w="1276"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b/>
                <w:sz w:val="12"/>
                <w:szCs w:val="12"/>
                <w:lang w:eastAsia="ru-RU"/>
              </w:rPr>
            </w:pPr>
            <w:r w:rsidRPr="004F5B2A">
              <w:rPr>
                <w:rFonts w:ascii="Bookman Old Style" w:eastAsia="Times New Roman" w:hAnsi="Bookman Old Style" w:cs="Arial"/>
                <w:b/>
                <w:sz w:val="12"/>
                <w:szCs w:val="12"/>
                <w:lang w:eastAsia="ru-RU"/>
              </w:rPr>
              <w:t>708 700</w:t>
            </w:r>
          </w:p>
        </w:tc>
        <w:tc>
          <w:tcPr>
            <w:tcW w:w="850"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b/>
                <w:sz w:val="12"/>
                <w:szCs w:val="12"/>
                <w:lang w:eastAsia="ru-RU"/>
              </w:rPr>
            </w:pPr>
          </w:p>
        </w:tc>
        <w:tc>
          <w:tcPr>
            <w:tcW w:w="851"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b/>
                <w:sz w:val="12"/>
                <w:szCs w:val="12"/>
                <w:lang w:eastAsia="ru-RU"/>
              </w:rPr>
            </w:pPr>
          </w:p>
        </w:tc>
        <w:tc>
          <w:tcPr>
            <w:tcW w:w="1134"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b/>
                <w:sz w:val="12"/>
                <w:szCs w:val="12"/>
                <w:lang w:eastAsia="ru-RU"/>
              </w:rPr>
            </w:pPr>
            <w:r w:rsidRPr="004F5B2A">
              <w:rPr>
                <w:rFonts w:ascii="Bookman Old Style" w:eastAsia="Times New Roman" w:hAnsi="Bookman Old Style" w:cs="Arial"/>
                <w:b/>
                <w:sz w:val="12"/>
                <w:szCs w:val="12"/>
                <w:lang w:eastAsia="ru-RU"/>
              </w:rPr>
              <w:t>152000</w:t>
            </w:r>
          </w:p>
        </w:tc>
        <w:tc>
          <w:tcPr>
            <w:tcW w:w="992"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b/>
                <w:sz w:val="12"/>
                <w:szCs w:val="12"/>
                <w:lang w:eastAsia="ru-RU"/>
              </w:rPr>
            </w:pPr>
          </w:p>
        </w:tc>
      </w:tr>
      <w:tr w:rsidR="00864567" w:rsidRPr="004F5B2A" w:rsidTr="00864567">
        <w:tc>
          <w:tcPr>
            <w:tcW w:w="2477" w:type="dxa"/>
          </w:tcPr>
          <w:p w:rsidR="00864567" w:rsidRPr="004F5B2A" w:rsidRDefault="00864567" w:rsidP="00864567">
            <w:pPr>
              <w:widowControl w:val="0"/>
              <w:autoSpaceDE w:val="0"/>
              <w:autoSpaceDN w:val="0"/>
              <w:spacing w:after="0" w:line="240" w:lineRule="auto"/>
              <w:ind w:left="283"/>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за счет бюджета сельсовета</w:t>
            </w:r>
          </w:p>
        </w:tc>
        <w:tc>
          <w:tcPr>
            <w:tcW w:w="650" w:type="dxa"/>
            <w:vAlign w:val="bottom"/>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p>
        </w:tc>
        <w:tc>
          <w:tcPr>
            <w:tcW w:w="1385"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584"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7 756000</w:t>
            </w:r>
          </w:p>
        </w:tc>
        <w:tc>
          <w:tcPr>
            <w:tcW w:w="1559"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7 756 000</w:t>
            </w:r>
          </w:p>
        </w:tc>
        <w:tc>
          <w:tcPr>
            <w:tcW w:w="1134" w:type="dxa"/>
          </w:tcPr>
          <w:p w:rsidR="00864567" w:rsidRPr="004F5B2A" w:rsidRDefault="00864567" w:rsidP="00864567">
            <w:pPr>
              <w:widowControl w:val="0"/>
              <w:autoSpaceDE w:val="0"/>
              <w:autoSpaceDN w:val="0"/>
              <w:spacing w:after="0" w:line="240" w:lineRule="auto"/>
              <w:jc w:val="both"/>
              <w:rPr>
                <w:rFonts w:ascii="Bookman Old Style" w:eastAsia="Times New Roman" w:hAnsi="Bookman Old Style" w:cs="Arial"/>
                <w:sz w:val="12"/>
                <w:szCs w:val="12"/>
                <w:lang w:eastAsia="ru-RU"/>
              </w:rPr>
            </w:pPr>
          </w:p>
        </w:tc>
        <w:tc>
          <w:tcPr>
            <w:tcW w:w="1276" w:type="dxa"/>
            <w:vAlign w:val="bottom"/>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p>
        </w:tc>
        <w:tc>
          <w:tcPr>
            <w:tcW w:w="850" w:type="dxa"/>
            <w:vAlign w:val="bottom"/>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p>
        </w:tc>
        <w:tc>
          <w:tcPr>
            <w:tcW w:w="851" w:type="dxa"/>
            <w:vAlign w:val="bottom"/>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p>
        </w:tc>
        <w:tc>
          <w:tcPr>
            <w:tcW w:w="1134"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992" w:type="dxa"/>
            <w:vAlign w:val="bottom"/>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p>
        </w:tc>
      </w:tr>
      <w:tr w:rsidR="00864567" w:rsidRPr="004F5B2A" w:rsidTr="00864567">
        <w:tc>
          <w:tcPr>
            <w:tcW w:w="2477" w:type="dxa"/>
          </w:tcPr>
          <w:p w:rsidR="00864567" w:rsidRPr="004F5B2A" w:rsidRDefault="00864567" w:rsidP="00864567">
            <w:pPr>
              <w:widowControl w:val="0"/>
              <w:autoSpaceDE w:val="0"/>
              <w:autoSpaceDN w:val="0"/>
              <w:spacing w:after="0" w:line="240" w:lineRule="auto"/>
              <w:ind w:left="283"/>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за счет сре</w:t>
            </w:r>
            <w:proofErr w:type="gramStart"/>
            <w:r w:rsidRPr="004F5B2A">
              <w:rPr>
                <w:rFonts w:ascii="Bookman Old Style" w:eastAsia="Times New Roman" w:hAnsi="Bookman Old Style" w:cs="Arial"/>
                <w:sz w:val="12"/>
                <w:szCs w:val="12"/>
                <w:lang w:eastAsia="ru-RU"/>
              </w:rPr>
              <w:t>дств кр</w:t>
            </w:r>
            <w:proofErr w:type="gramEnd"/>
            <w:r w:rsidRPr="004F5B2A">
              <w:rPr>
                <w:rFonts w:ascii="Bookman Old Style" w:eastAsia="Times New Roman" w:hAnsi="Bookman Old Style" w:cs="Arial"/>
                <w:sz w:val="12"/>
                <w:szCs w:val="12"/>
                <w:lang w:eastAsia="ru-RU"/>
              </w:rPr>
              <w:t>аевого бюджета</w:t>
            </w:r>
          </w:p>
        </w:tc>
        <w:tc>
          <w:tcPr>
            <w:tcW w:w="650" w:type="dxa"/>
            <w:vAlign w:val="bottom"/>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p>
        </w:tc>
        <w:tc>
          <w:tcPr>
            <w:tcW w:w="1385"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584"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1 246 443</w:t>
            </w:r>
          </w:p>
        </w:tc>
        <w:tc>
          <w:tcPr>
            <w:tcW w:w="1559"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537 743</w:t>
            </w:r>
          </w:p>
        </w:tc>
        <w:tc>
          <w:tcPr>
            <w:tcW w:w="1134" w:type="dxa"/>
          </w:tcPr>
          <w:p w:rsidR="00864567" w:rsidRPr="004F5B2A" w:rsidRDefault="00864567" w:rsidP="00864567">
            <w:pPr>
              <w:widowControl w:val="0"/>
              <w:autoSpaceDE w:val="0"/>
              <w:autoSpaceDN w:val="0"/>
              <w:spacing w:after="0" w:line="240" w:lineRule="auto"/>
              <w:jc w:val="both"/>
              <w:rPr>
                <w:rFonts w:ascii="Bookman Old Style" w:eastAsia="Times New Roman" w:hAnsi="Bookman Old Style" w:cs="Arial"/>
                <w:sz w:val="12"/>
                <w:szCs w:val="12"/>
                <w:lang w:eastAsia="ru-RU"/>
              </w:rPr>
            </w:pPr>
          </w:p>
        </w:tc>
        <w:tc>
          <w:tcPr>
            <w:tcW w:w="1276"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708 700</w:t>
            </w:r>
          </w:p>
        </w:tc>
        <w:tc>
          <w:tcPr>
            <w:tcW w:w="850" w:type="dxa"/>
            <w:vAlign w:val="bottom"/>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p>
        </w:tc>
        <w:tc>
          <w:tcPr>
            <w:tcW w:w="851" w:type="dxa"/>
            <w:vAlign w:val="bottom"/>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p>
        </w:tc>
        <w:tc>
          <w:tcPr>
            <w:tcW w:w="1134"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992" w:type="dxa"/>
            <w:vAlign w:val="bottom"/>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p>
        </w:tc>
      </w:tr>
      <w:tr w:rsidR="00864567" w:rsidRPr="004F5B2A" w:rsidTr="00864567">
        <w:tc>
          <w:tcPr>
            <w:tcW w:w="2477" w:type="dxa"/>
          </w:tcPr>
          <w:p w:rsidR="00864567" w:rsidRPr="004F5B2A" w:rsidRDefault="00864567" w:rsidP="00864567">
            <w:pPr>
              <w:widowControl w:val="0"/>
              <w:autoSpaceDE w:val="0"/>
              <w:autoSpaceDN w:val="0"/>
              <w:spacing w:after="0" w:line="240" w:lineRule="auto"/>
              <w:ind w:left="283"/>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в том числе:</w:t>
            </w:r>
          </w:p>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доходы от собственности</w:t>
            </w:r>
          </w:p>
        </w:tc>
        <w:tc>
          <w:tcPr>
            <w:tcW w:w="650" w:type="dxa"/>
            <w:vAlign w:val="bottom"/>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110</w:t>
            </w:r>
          </w:p>
        </w:tc>
        <w:tc>
          <w:tcPr>
            <w:tcW w:w="1385"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584"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58920</w:t>
            </w:r>
          </w:p>
        </w:tc>
        <w:tc>
          <w:tcPr>
            <w:tcW w:w="1559" w:type="dxa"/>
            <w:vAlign w:val="bottom"/>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X</w:t>
            </w:r>
          </w:p>
        </w:tc>
        <w:tc>
          <w:tcPr>
            <w:tcW w:w="1134" w:type="dxa"/>
          </w:tcPr>
          <w:p w:rsidR="00864567" w:rsidRPr="004F5B2A" w:rsidRDefault="00864567" w:rsidP="00864567">
            <w:pPr>
              <w:widowControl w:val="0"/>
              <w:autoSpaceDE w:val="0"/>
              <w:autoSpaceDN w:val="0"/>
              <w:spacing w:after="0" w:line="240" w:lineRule="auto"/>
              <w:jc w:val="both"/>
              <w:rPr>
                <w:rFonts w:ascii="Bookman Old Style" w:eastAsia="Times New Roman" w:hAnsi="Bookman Old Style" w:cs="Arial"/>
                <w:sz w:val="12"/>
                <w:szCs w:val="12"/>
                <w:lang w:eastAsia="ru-RU"/>
              </w:rPr>
            </w:pPr>
          </w:p>
        </w:tc>
        <w:tc>
          <w:tcPr>
            <w:tcW w:w="1276" w:type="dxa"/>
            <w:vAlign w:val="bottom"/>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X</w:t>
            </w:r>
          </w:p>
        </w:tc>
        <w:tc>
          <w:tcPr>
            <w:tcW w:w="850" w:type="dxa"/>
            <w:vAlign w:val="bottom"/>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X</w:t>
            </w:r>
          </w:p>
        </w:tc>
        <w:tc>
          <w:tcPr>
            <w:tcW w:w="851" w:type="dxa"/>
            <w:vAlign w:val="bottom"/>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X</w:t>
            </w:r>
          </w:p>
        </w:tc>
        <w:tc>
          <w:tcPr>
            <w:tcW w:w="1134"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58 920</w:t>
            </w:r>
          </w:p>
        </w:tc>
        <w:tc>
          <w:tcPr>
            <w:tcW w:w="992" w:type="dxa"/>
            <w:vAlign w:val="bottom"/>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X</w:t>
            </w:r>
          </w:p>
        </w:tc>
      </w:tr>
      <w:tr w:rsidR="00864567" w:rsidRPr="004F5B2A" w:rsidTr="00864567">
        <w:tc>
          <w:tcPr>
            <w:tcW w:w="2477" w:type="dxa"/>
          </w:tcPr>
          <w:p w:rsidR="00864567" w:rsidRPr="004F5B2A" w:rsidRDefault="00864567" w:rsidP="00864567">
            <w:pPr>
              <w:widowControl w:val="0"/>
              <w:autoSpaceDE w:val="0"/>
              <w:autoSpaceDN w:val="0"/>
              <w:spacing w:after="0" w:line="240" w:lineRule="auto"/>
              <w:ind w:left="283"/>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аренда нежилого помещения</w:t>
            </w:r>
          </w:p>
        </w:tc>
        <w:tc>
          <w:tcPr>
            <w:tcW w:w="650" w:type="dxa"/>
            <w:vAlign w:val="bottom"/>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p>
        </w:tc>
        <w:tc>
          <w:tcPr>
            <w:tcW w:w="1385"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584"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58 920</w:t>
            </w:r>
          </w:p>
        </w:tc>
        <w:tc>
          <w:tcPr>
            <w:tcW w:w="1559" w:type="dxa"/>
            <w:vAlign w:val="bottom"/>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p>
        </w:tc>
        <w:tc>
          <w:tcPr>
            <w:tcW w:w="1134" w:type="dxa"/>
          </w:tcPr>
          <w:p w:rsidR="00864567" w:rsidRPr="004F5B2A" w:rsidRDefault="00864567" w:rsidP="00864567">
            <w:pPr>
              <w:widowControl w:val="0"/>
              <w:autoSpaceDE w:val="0"/>
              <w:autoSpaceDN w:val="0"/>
              <w:spacing w:after="0" w:line="240" w:lineRule="auto"/>
              <w:jc w:val="both"/>
              <w:rPr>
                <w:rFonts w:ascii="Bookman Old Style" w:eastAsia="Times New Roman" w:hAnsi="Bookman Old Style" w:cs="Arial"/>
                <w:sz w:val="12"/>
                <w:szCs w:val="12"/>
                <w:lang w:eastAsia="ru-RU"/>
              </w:rPr>
            </w:pPr>
          </w:p>
        </w:tc>
        <w:tc>
          <w:tcPr>
            <w:tcW w:w="1276" w:type="dxa"/>
            <w:vAlign w:val="bottom"/>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p>
        </w:tc>
        <w:tc>
          <w:tcPr>
            <w:tcW w:w="850" w:type="dxa"/>
            <w:vAlign w:val="bottom"/>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p>
        </w:tc>
        <w:tc>
          <w:tcPr>
            <w:tcW w:w="851" w:type="dxa"/>
            <w:vAlign w:val="bottom"/>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p>
        </w:tc>
        <w:tc>
          <w:tcPr>
            <w:tcW w:w="1134"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58920</w:t>
            </w:r>
          </w:p>
        </w:tc>
        <w:tc>
          <w:tcPr>
            <w:tcW w:w="992" w:type="dxa"/>
            <w:vAlign w:val="bottom"/>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p>
        </w:tc>
      </w:tr>
      <w:tr w:rsidR="00864567" w:rsidRPr="004F5B2A" w:rsidTr="00864567">
        <w:tc>
          <w:tcPr>
            <w:tcW w:w="2477"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доходы от оказания услуг, работ</w:t>
            </w:r>
          </w:p>
        </w:tc>
        <w:tc>
          <w:tcPr>
            <w:tcW w:w="650" w:type="dxa"/>
            <w:vAlign w:val="bottom"/>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120</w:t>
            </w:r>
          </w:p>
        </w:tc>
        <w:tc>
          <w:tcPr>
            <w:tcW w:w="1385"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584"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93 080</w:t>
            </w:r>
          </w:p>
        </w:tc>
        <w:tc>
          <w:tcPr>
            <w:tcW w:w="1559"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134" w:type="dxa"/>
          </w:tcPr>
          <w:p w:rsidR="00864567" w:rsidRPr="004F5B2A" w:rsidRDefault="00864567" w:rsidP="00864567">
            <w:pPr>
              <w:widowControl w:val="0"/>
              <w:autoSpaceDE w:val="0"/>
              <w:autoSpaceDN w:val="0"/>
              <w:spacing w:after="0" w:line="240" w:lineRule="auto"/>
              <w:jc w:val="both"/>
              <w:rPr>
                <w:rFonts w:ascii="Bookman Old Style" w:eastAsia="Times New Roman" w:hAnsi="Bookman Old Style" w:cs="Arial"/>
                <w:sz w:val="12"/>
                <w:szCs w:val="12"/>
                <w:lang w:eastAsia="ru-RU"/>
              </w:rPr>
            </w:pPr>
          </w:p>
        </w:tc>
        <w:tc>
          <w:tcPr>
            <w:tcW w:w="1276" w:type="dxa"/>
            <w:vAlign w:val="bottom"/>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X</w:t>
            </w:r>
          </w:p>
        </w:tc>
        <w:tc>
          <w:tcPr>
            <w:tcW w:w="850" w:type="dxa"/>
            <w:vAlign w:val="bottom"/>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X</w:t>
            </w:r>
          </w:p>
        </w:tc>
        <w:tc>
          <w:tcPr>
            <w:tcW w:w="851"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134"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93 080</w:t>
            </w:r>
          </w:p>
        </w:tc>
        <w:tc>
          <w:tcPr>
            <w:tcW w:w="992"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r>
      <w:tr w:rsidR="00864567" w:rsidRPr="004F5B2A" w:rsidTr="00864567">
        <w:tc>
          <w:tcPr>
            <w:tcW w:w="2477"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650" w:type="dxa"/>
            <w:vAlign w:val="bottom"/>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p>
        </w:tc>
        <w:tc>
          <w:tcPr>
            <w:tcW w:w="1385"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584"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559"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134" w:type="dxa"/>
          </w:tcPr>
          <w:p w:rsidR="00864567" w:rsidRPr="004F5B2A" w:rsidRDefault="00864567" w:rsidP="00864567">
            <w:pPr>
              <w:widowControl w:val="0"/>
              <w:autoSpaceDE w:val="0"/>
              <w:autoSpaceDN w:val="0"/>
              <w:spacing w:after="0" w:line="240" w:lineRule="auto"/>
              <w:jc w:val="both"/>
              <w:rPr>
                <w:rFonts w:ascii="Bookman Old Style" w:eastAsia="Times New Roman" w:hAnsi="Bookman Old Style" w:cs="Arial"/>
                <w:sz w:val="12"/>
                <w:szCs w:val="12"/>
                <w:lang w:eastAsia="ru-RU"/>
              </w:rPr>
            </w:pPr>
          </w:p>
        </w:tc>
        <w:tc>
          <w:tcPr>
            <w:tcW w:w="1276" w:type="dxa"/>
            <w:vAlign w:val="bottom"/>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p>
        </w:tc>
        <w:tc>
          <w:tcPr>
            <w:tcW w:w="850" w:type="dxa"/>
            <w:vAlign w:val="bottom"/>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p>
        </w:tc>
        <w:tc>
          <w:tcPr>
            <w:tcW w:w="851"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134"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992"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r>
      <w:tr w:rsidR="00864567" w:rsidRPr="004F5B2A" w:rsidTr="00864567">
        <w:tc>
          <w:tcPr>
            <w:tcW w:w="2477"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доходы от штрафов, пеней, иных сумм принудительного изъятия</w:t>
            </w:r>
          </w:p>
        </w:tc>
        <w:tc>
          <w:tcPr>
            <w:tcW w:w="650" w:type="dxa"/>
            <w:vAlign w:val="bottom"/>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130</w:t>
            </w:r>
          </w:p>
        </w:tc>
        <w:tc>
          <w:tcPr>
            <w:tcW w:w="1385"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584"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559" w:type="dxa"/>
            <w:vAlign w:val="bottom"/>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X</w:t>
            </w:r>
          </w:p>
        </w:tc>
        <w:tc>
          <w:tcPr>
            <w:tcW w:w="1134" w:type="dxa"/>
          </w:tcPr>
          <w:p w:rsidR="00864567" w:rsidRPr="004F5B2A" w:rsidRDefault="00864567" w:rsidP="00864567">
            <w:pPr>
              <w:widowControl w:val="0"/>
              <w:autoSpaceDE w:val="0"/>
              <w:autoSpaceDN w:val="0"/>
              <w:spacing w:after="0" w:line="240" w:lineRule="auto"/>
              <w:jc w:val="both"/>
              <w:rPr>
                <w:rFonts w:ascii="Bookman Old Style" w:eastAsia="Times New Roman" w:hAnsi="Bookman Old Style" w:cs="Arial"/>
                <w:sz w:val="12"/>
                <w:szCs w:val="12"/>
                <w:lang w:eastAsia="ru-RU"/>
              </w:rPr>
            </w:pPr>
          </w:p>
        </w:tc>
        <w:tc>
          <w:tcPr>
            <w:tcW w:w="1276" w:type="dxa"/>
            <w:vAlign w:val="bottom"/>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X</w:t>
            </w:r>
          </w:p>
        </w:tc>
        <w:tc>
          <w:tcPr>
            <w:tcW w:w="850" w:type="dxa"/>
            <w:vAlign w:val="bottom"/>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X</w:t>
            </w:r>
          </w:p>
        </w:tc>
        <w:tc>
          <w:tcPr>
            <w:tcW w:w="851" w:type="dxa"/>
            <w:vAlign w:val="bottom"/>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X</w:t>
            </w:r>
          </w:p>
        </w:tc>
        <w:tc>
          <w:tcPr>
            <w:tcW w:w="1134"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992" w:type="dxa"/>
            <w:vAlign w:val="bottom"/>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X</w:t>
            </w:r>
          </w:p>
        </w:tc>
      </w:tr>
      <w:tr w:rsidR="00864567" w:rsidRPr="004F5B2A" w:rsidTr="00864567">
        <w:tc>
          <w:tcPr>
            <w:tcW w:w="2477"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безвозмездные поступления от наднациональных организаций, правительств иностранных государств, международных финансовых организаций</w:t>
            </w:r>
          </w:p>
        </w:tc>
        <w:tc>
          <w:tcPr>
            <w:tcW w:w="650" w:type="dxa"/>
            <w:vAlign w:val="bottom"/>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140</w:t>
            </w:r>
          </w:p>
        </w:tc>
        <w:tc>
          <w:tcPr>
            <w:tcW w:w="1385"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584"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559" w:type="dxa"/>
            <w:vAlign w:val="bottom"/>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X</w:t>
            </w:r>
          </w:p>
        </w:tc>
        <w:tc>
          <w:tcPr>
            <w:tcW w:w="1134" w:type="dxa"/>
          </w:tcPr>
          <w:p w:rsidR="00864567" w:rsidRPr="004F5B2A" w:rsidRDefault="00864567" w:rsidP="00864567">
            <w:pPr>
              <w:widowControl w:val="0"/>
              <w:autoSpaceDE w:val="0"/>
              <w:autoSpaceDN w:val="0"/>
              <w:spacing w:after="0" w:line="240" w:lineRule="auto"/>
              <w:jc w:val="both"/>
              <w:rPr>
                <w:rFonts w:ascii="Bookman Old Style" w:eastAsia="Times New Roman" w:hAnsi="Bookman Old Style" w:cs="Arial"/>
                <w:sz w:val="12"/>
                <w:szCs w:val="12"/>
                <w:lang w:eastAsia="ru-RU"/>
              </w:rPr>
            </w:pPr>
          </w:p>
        </w:tc>
        <w:tc>
          <w:tcPr>
            <w:tcW w:w="1276" w:type="dxa"/>
            <w:vAlign w:val="bottom"/>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X</w:t>
            </w:r>
          </w:p>
        </w:tc>
        <w:tc>
          <w:tcPr>
            <w:tcW w:w="850" w:type="dxa"/>
            <w:vAlign w:val="bottom"/>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X</w:t>
            </w:r>
          </w:p>
        </w:tc>
        <w:tc>
          <w:tcPr>
            <w:tcW w:w="851" w:type="dxa"/>
            <w:vAlign w:val="bottom"/>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X</w:t>
            </w:r>
          </w:p>
        </w:tc>
        <w:tc>
          <w:tcPr>
            <w:tcW w:w="1134"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992" w:type="dxa"/>
            <w:vAlign w:val="bottom"/>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X</w:t>
            </w:r>
          </w:p>
        </w:tc>
      </w:tr>
      <w:tr w:rsidR="00864567" w:rsidRPr="004F5B2A" w:rsidTr="00864567">
        <w:tc>
          <w:tcPr>
            <w:tcW w:w="2477"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иные субсидии, предоставленные из бюджета</w:t>
            </w:r>
          </w:p>
        </w:tc>
        <w:tc>
          <w:tcPr>
            <w:tcW w:w="650" w:type="dxa"/>
            <w:vAlign w:val="bottom"/>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150</w:t>
            </w:r>
          </w:p>
        </w:tc>
        <w:tc>
          <w:tcPr>
            <w:tcW w:w="1385"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584"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0</w:t>
            </w:r>
          </w:p>
        </w:tc>
        <w:tc>
          <w:tcPr>
            <w:tcW w:w="1559" w:type="dxa"/>
            <w:vAlign w:val="bottom"/>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X</w:t>
            </w:r>
          </w:p>
        </w:tc>
        <w:tc>
          <w:tcPr>
            <w:tcW w:w="1134" w:type="dxa"/>
          </w:tcPr>
          <w:p w:rsidR="00864567" w:rsidRPr="004F5B2A" w:rsidRDefault="00864567" w:rsidP="00864567">
            <w:pPr>
              <w:widowControl w:val="0"/>
              <w:autoSpaceDE w:val="0"/>
              <w:autoSpaceDN w:val="0"/>
              <w:spacing w:after="0" w:line="240" w:lineRule="auto"/>
              <w:jc w:val="both"/>
              <w:rPr>
                <w:rFonts w:ascii="Bookman Old Style" w:eastAsia="Times New Roman" w:hAnsi="Bookman Old Style" w:cs="Arial"/>
                <w:sz w:val="12"/>
                <w:szCs w:val="12"/>
                <w:lang w:eastAsia="ru-RU"/>
              </w:rPr>
            </w:pPr>
          </w:p>
        </w:tc>
        <w:tc>
          <w:tcPr>
            <w:tcW w:w="1276"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0</w:t>
            </w:r>
          </w:p>
        </w:tc>
        <w:tc>
          <w:tcPr>
            <w:tcW w:w="850"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851" w:type="dxa"/>
            <w:vAlign w:val="bottom"/>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X</w:t>
            </w:r>
          </w:p>
        </w:tc>
        <w:tc>
          <w:tcPr>
            <w:tcW w:w="1134" w:type="dxa"/>
            <w:vAlign w:val="bottom"/>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X</w:t>
            </w:r>
          </w:p>
        </w:tc>
        <w:tc>
          <w:tcPr>
            <w:tcW w:w="992" w:type="dxa"/>
            <w:vAlign w:val="bottom"/>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X</w:t>
            </w:r>
          </w:p>
        </w:tc>
      </w:tr>
      <w:tr w:rsidR="00864567" w:rsidRPr="004F5B2A" w:rsidTr="00864567">
        <w:tc>
          <w:tcPr>
            <w:tcW w:w="2477"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прочие доходы</w:t>
            </w:r>
          </w:p>
        </w:tc>
        <w:tc>
          <w:tcPr>
            <w:tcW w:w="650" w:type="dxa"/>
            <w:vAlign w:val="bottom"/>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160</w:t>
            </w:r>
          </w:p>
        </w:tc>
        <w:tc>
          <w:tcPr>
            <w:tcW w:w="1385"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584"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559" w:type="dxa"/>
            <w:vAlign w:val="bottom"/>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X</w:t>
            </w:r>
          </w:p>
        </w:tc>
        <w:tc>
          <w:tcPr>
            <w:tcW w:w="1134" w:type="dxa"/>
          </w:tcPr>
          <w:p w:rsidR="00864567" w:rsidRPr="004F5B2A" w:rsidRDefault="00864567" w:rsidP="00864567">
            <w:pPr>
              <w:widowControl w:val="0"/>
              <w:autoSpaceDE w:val="0"/>
              <w:autoSpaceDN w:val="0"/>
              <w:spacing w:after="0" w:line="240" w:lineRule="auto"/>
              <w:jc w:val="both"/>
              <w:rPr>
                <w:rFonts w:ascii="Bookman Old Style" w:eastAsia="Times New Roman" w:hAnsi="Bookman Old Style" w:cs="Arial"/>
                <w:sz w:val="12"/>
                <w:szCs w:val="12"/>
                <w:lang w:eastAsia="ru-RU"/>
              </w:rPr>
            </w:pPr>
          </w:p>
        </w:tc>
        <w:tc>
          <w:tcPr>
            <w:tcW w:w="1276" w:type="dxa"/>
            <w:vAlign w:val="bottom"/>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X</w:t>
            </w:r>
          </w:p>
        </w:tc>
        <w:tc>
          <w:tcPr>
            <w:tcW w:w="850" w:type="dxa"/>
            <w:vAlign w:val="bottom"/>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X</w:t>
            </w:r>
          </w:p>
        </w:tc>
        <w:tc>
          <w:tcPr>
            <w:tcW w:w="851" w:type="dxa"/>
            <w:vAlign w:val="bottom"/>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X</w:t>
            </w:r>
          </w:p>
        </w:tc>
        <w:tc>
          <w:tcPr>
            <w:tcW w:w="1134"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992"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r>
      <w:tr w:rsidR="00864567" w:rsidRPr="004F5B2A" w:rsidTr="00864567">
        <w:tc>
          <w:tcPr>
            <w:tcW w:w="2477"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доходы от операций с активами</w:t>
            </w:r>
          </w:p>
        </w:tc>
        <w:tc>
          <w:tcPr>
            <w:tcW w:w="650" w:type="dxa"/>
            <w:vAlign w:val="bottom"/>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180</w:t>
            </w:r>
          </w:p>
        </w:tc>
        <w:tc>
          <w:tcPr>
            <w:tcW w:w="1385" w:type="dxa"/>
            <w:vAlign w:val="bottom"/>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X</w:t>
            </w:r>
          </w:p>
        </w:tc>
        <w:tc>
          <w:tcPr>
            <w:tcW w:w="1584"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559" w:type="dxa"/>
            <w:vAlign w:val="bottom"/>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X</w:t>
            </w:r>
          </w:p>
        </w:tc>
        <w:tc>
          <w:tcPr>
            <w:tcW w:w="1134" w:type="dxa"/>
          </w:tcPr>
          <w:p w:rsidR="00864567" w:rsidRPr="004F5B2A" w:rsidRDefault="00864567" w:rsidP="00864567">
            <w:pPr>
              <w:widowControl w:val="0"/>
              <w:autoSpaceDE w:val="0"/>
              <w:autoSpaceDN w:val="0"/>
              <w:spacing w:after="0" w:line="240" w:lineRule="auto"/>
              <w:jc w:val="both"/>
              <w:rPr>
                <w:rFonts w:ascii="Bookman Old Style" w:eastAsia="Times New Roman" w:hAnsi="Bookman Old Style" w:cs="Arial"/>
                <w:sz w:val="12"/>
                <w:szCs w:val="12"/>
                <w:lang w:eastAsia="ru-RU"/>
              </w:rPr>
            </w:pPr>
          </w:p>
        </w:tc>
        <w:tc>
          <w:tcPr>
            <w:tcW w:w="1276" w:type="dxa"/>
            <w:vAlign w:val="bottom"/>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X</w:t>
            </w:r>
          </w:p>
        </w:tc>
        <w:tc>
          <w:tcPr>
            <w:tcW w:w="850" w:type="dxa"/>
            <w:vAlign w:val="bottom"/>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X</w:t>
            </w:r>
          </w:p>
        </w:tc>
        <w:tc>
          <w:tcPr>
            <w:tcW w:w="851" w:type="dxa"/>
            <w:vAlign w:val="bottom"/>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X</w:t>
            </w:r>
          </w:p>
        </w:tc>
        <w:tc>
          <w:tcPr>
            <w:tcW w:w="1134"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992" w:type="dxa"/>
            <w:vAlign w:val="bottom"/>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X</w:t>
            </w:r>
          </w:p>
        </w:tc>
      </w:tr>
      <w:tr w:rsidR="00864567" w:rsidRPr="004F5B2A" w:rsidTr="00864567">
        <w:tc>
          <w:tcPr>
            <w:tcW w:w="2477"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650" w:type="dxa"/>
            <w:vAlign w:val="bottom"/>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p>
        </w:tc>
        <w:tc>
          <w:tcPr>
            <w:tcW w:w="1385" w:type="dxa"/>
            <w:vAlign w:val="bottom"/>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p>
        </w:tc>
        <w:tc>
          <w:tcPr>
            <w:tcW w:w="1584"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559" w:type="dxa"/>
            <w:vAlign w:val="bottom"/>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p>
        </w:tc>
        <w:tc>
          <w:tcPr>
            <w:tcW w:w="1134" w:type="dxa"/>
          </w:tcPr>
          <w:p w:rsidR="00864567" w:rsidRPr="004F5B2A" w:rsidRDefault="00864567" w:rsidP="00864567">
            <w:pPr>
              <w:widowControl w:val="0"/>
              <w:autoSpaceDE w:val="0"/>
              <w:autoSpaceDN w:val="0"/>
              <w:spacing w:after="0" w:line="240" w:lineRule="auto"/>
              <w:jc w:val="both"/>
              <w:rPr>
                <w:rFonts w:ascii="Bookman Old Style" w:eastAsia="Times New Roman" w:hAnsi="Bookman Old Style" w:cs="Arial"/>
                <w:sz w:val="12"/>
                <w:szCs w:val="12"/>
                <w:lang w:eastAsia="ru-RU"/>
              </w:rPr>
            </w:pPr>
          </w:p>
        </w:tc>
        <w:tc>
          <w:tcPr>
            <w:tcW w:w="1276" w:type="dxa"/>
            <w:vAlign w:val="bottom"/>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p>
        </w:tc>
        <w:tc>
          <w:tcPr>
            <w:tcW w:w="850" w:type="dxa"/>
            <w:vAlign w:val="bottom"/>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p>
        </w:tc>
        <w:tc>
          <w:tcPr>
            <w:tcW w:w="851" w:type="dxa"/>
            <w:vAlign w:val="bottom"/>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p>
        </w:tc>
        <w:tc>
          <w:tcPr>
            <w:tcW w:w="1134"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992" w:type="dxa"/>
            <w:vAlign w:val="bottom"/>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p>
        </w:tc>
      </w:tr>
      <w:tr w:rsidR="00864567" w:rsidRPr="004F5B2A" w:rsidTr="00864567">
        <w:tc>
          <w:tcPr>
            <w:tcW w:w="2477"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b/>
                <w:sz w:val="12"/>
                <w:szCs w:val="12"/>
                <w:lang w:eastAsia="ru-RU"/>
              </w:rPr>
            </w:pPr>
            <w:r w:rsidRPr="004F5B2A">
              <w:rPr>
                <w:rFonts w:ascii="Bookman Old Style" w:eastAsia="Times New Roman" w:hAnsi="Bookman Old Style" w:cs="Arial"/>
                <w:b/>
                <w:sz w:val="12"/>
                <w:szCs w:val="12"/>
                <w:lang w:eastAsia="ru-RU"/>
              </w:rPr>
              <w:t>Выплаты по расходам, всего:</w:t>
            </w:r>
          </w:p>
        </w:tc>
        <w:tc>
          <w:tcPr>
            <w:tcW w:w="650" w:type="dxa"/>
            <w:vAlign w:val="bottom"/>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b/>
                <w:sz w:val="12"/>
                <w:szCs w:val="12"/>
                <w:lang w:eastAsia="ru-RU"/>
              </w:rPr>
            </w:pPr>
            <w:r w:rsidRPr="004F5B2A">
              <w:rPr>
                <w:rFonts w:ascii="Bookman Old Style" w:eastAsia="Times New Roman" w:hAnsi="Bookman Old Style" w:cs="Arial"/>
                <w:b/>
                <w:sz w:val="12"/>
                <w:szCs w:val="12"/>
                <w:lang w:eastAsia="ru-RU"/>
              </w:rPr>
              <w:t>200</w:t>
            </w:r>
          </w:p>
        </w:tc>
        <w:tc>
          <w:tcPr>
            <w:tcW w:w="1385" w:type="dxa"/>
            <w:vAlign w:val="bottom"/>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b/>
                <w:sz w:val="12"/>
                <w:szCs w:val="12"/>
                <w:lang w:eastAsia="ru-RU"/>
              </w:rPr>
            </w:pPr>
            <w:r w:rsidRPr="004F5B2A">
              <w:rPr>
                <w:rFonts w:ascii="Bookman Old Style" w:eastAsia="Times New Roman" w:hAnsi="Bookman Old Style" w:cs="Arial"/>
                <w:b/>
                <w:sz w:val="12"/>
                <w:szCs w:val="12"/>
                <w:lang w:eastAsia="ru-RU"/>
              </w:rPr>
              <w:t>X</w:t>
            </w:r>
          </w:p>
        </w:tc>
        <w:tc>
          <w:tcPr>
            <w:tcW w:w="1584"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b/>
                <w:sz w:val="12"/>
                <w:szCs w:val="12"/>
                <w:lang w:eastAsia="ru-RU"/>
              </w:rPr>
            </w:pPr>
            <w:r w:rsidRPr="004F5B2A">
              <w:rPr>
                <w:rFonts w:ascii="Bookman Old Style" w:eastAsia="Times New Roman" w:hAnsi="Bookman Old Style" w:cs="Arial"/>
                <w:b/>
                <w:sz w:val="12"/>
                <w:szCs w:val="12"/>
                <w:lang w:eastAsia="ru-RU"/>
              </w:rPr>
              <w:t>9 418152,56</w:t>
            </w:r>
          </w:p>
        </w:tc>
        <w:tc>
          <w:tcPr>
            <w:tcW w:w="1559"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b/>
                <w:sz w:val="12"/>
                <w:szCs w:val="12"/>
                <w:lang w:eastAsia="ru-RU"/>
              </w:rPr>
            </w:pPr>
            <w:r w:rsidRPr="004F5B2A">
              <w:rPr>
                <w:rFonts w:ascii="Bookman Old Style" w:eastAsia="Times New Roman" w:hAnsi="Bookman Old Style" w:cs="Arial"/>
                <w:b/>
                <w:sz w:val="12"/>
                <w:szCs w:val="12"/>
                <w:lang w:eastAsia="ru-RU"/>
              </w:rPr>
              <w:t>8 557 452,56</w:t>
            </w:r>
          </w:p>
        </w:tc>
        <w:tc>
          <w:tcPr>
            <w:tcW w:w="1134" w:type="dxa"/>
          </w:tcPr>
          <w:p w:rsidR="00864567" w:rsidRPr="004F5B2A" w:rsidRDefault="00864567" w:rsidP="00864567">
            <w:pPr>
              <w:widowControl w:val="0"/>
              <w:autoSpaceDE w:val="0"/>
              <w:autoSpaceDN w:val="0"/>
              <w:spacing w:after="0" w:line="240" w:lineRule="auto"/>
              <w:jc w:val="both"/>
              <w:rPr>
                <w:rFonts w:ascii="Bookman Old Style" w:eastAsia="Times New Roman" w:hAnsi="Bookman Old Style" w:cs="Arial"/>
                <w:b/>
                <w:sz w:val="12"/>
                <w:szCs w:val="12"/>
                <w:lang w:eastAsia="ru-RU"/>
              </w:rPr>
            </w:pPr>
          </w:p>
        </w:tc>
        <w:tc>
          <w:tcPr>
            <w:tcW w:w="1276"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b/>
                <w:sz w:val="12"/>
                <w:szCs w:val="12"/>
                <w:lang w:eastAsia="ru-RU"/>
              </w:rPr>
            </w:pPr>
            <w:r w:rsidRPr="004F5B2A">
              <w:rPr>
                <w:rFonts w:ascii="Bookman Old Style" w:eastAsia="Times New Roman" w:hAnsi="Bookman Old Style" w:cs="Arial"/>
                <w:b/>
                <w:sz w:val="12"/>
                <w:szCs w:val="12"/>
                <w:lang w:eastAsia="ru-RU"/>
              </w:rPr>
              <w:t>708 700</w:t>
            </w:r>
          </w:p>
        </w:tc>
        <w:tc>
          <w:tcPr>
            <w:tcW w:w="850"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b/>
                <w:sz w:val="12"/>
                <w:szCs w:val="12"/>
                <w:lang w:eastAsia="ru-RU"/>
              </w:rPr>
            </w:pPr>
          </w:p>
        </w:tc>
        <w:tc>
          <w:tcPr>
            <w:tcW w:w="851"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b/>
                <w:sz w:val="12"/>
                <w:szCs w:val="12"/>
                <w:lang w:eastAsia="ru-RU"/>
              </w:rPr>
            </w:pPr>
          </w:p>
        </w:tc>
        <w:tc>
          <w:tcPr>
            <w:tcW w:w="1134"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b/>
                <w:sz w:val="12"/>
                <w:szCs w:val="12"/>
                <w:lang w:eastAsia="ru-RU"/>
              </w:rPr>
            </w:pPr>
            <w:r w:rsidRPr="004F5B2A">
              <w:rPr>
                <w:rFonts w:ascii="Bookman Old Style" w:eastAsia="Times New Roman" w:hAnsi="Bookman Old Style" w:cs="Arial"/>
                <w:b/>
                <w:sz w:val="12"/>
                <w:szCs w:val="12"/>
                <w:lang w:eastAsia="ru-RU"/>
              </w:rPr>
              <w:t>152 000</w:t>
            </w:r>
          </w:p>
        </w:tc>
        <w:tc>
          <w:tcPr>
            <w:tcW w:w="992"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b/>
                <w:sz w:val="12"/>
                <w:szCs w:val="12"/>
                <w:lang w:eastAsia="ru-RU"/>
              </w:rPr>
            </w:pPr>
          </w:p>
        </w:tc>
      </w:tr>
      <w:tr w:rsidR="00864567" w:rsidRPr="004F5B2A" w:rsidTr="00864567">
        <w:tc>
          <w:tcPr>
            <w:tcW w:w="2477"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в том числе на: выплаты персоналу всего:</w:t>
            </w:r>
          </w:p>
        </w:tc>
        <w:tc>
          <w:tcPr>
            <w:tcW w:w="650" w:type="dxa"/>
            <w:vAlign w:val="bottom"/>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210</w:t>
            </w:r>
          </w:p>
        </w:tc>
        <w:tc>
          <w:tcPr>
            <w:tcW w:w="1385"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584"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559"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134" w:type="dxa"/>
          </w:tcPr>
          <w:p w:rsidR="00864567" w:rsidRPr="004F5B2A" w:rsidRDefault="00864567" w:rsidP="00864567">
            <w:pPr>
              <w:widowControl w:val="0"/>
              <w:autoSpaceDE w:val="0"/>
              <w:autoSpaceDN w:val="0"/>
              <w:spacing w:after="0" w:line="240" w:lineRule="auto"/>
              <w:jc w:val="both"/>
              <w:rPr>
                <w:rFonts w:ascii="Bookman Old Style" w:eastAsia="Times New Roman" w:hAnsi="Bookman Old Style" w:cs="Arial"/>
                <w:sz w:val="12"/>
                <w:szCs w:val="12"/>
                <w:lang w:eastAsia="ru-RU"/>
              </w:rPr>
            </w:pPr>
          </w:p>
        </w:tc>
        <w:tc>
          <w:tcPr>
            <w:tcW w:w="1276"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850"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851"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134"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992"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r>
      <w:tr w:rsidR="00864567" w:rsidRPr="004F5B2A" w:rsidTr="00864567">
        <w:tc>
          <w:tcPr>
            <w:tcW w:w="2477" w:type="dxa"/>
          </w:tcPr>
          <w:p w:rsidR="00864567" w:rsidRPr="004F5B2A" w:rsidRDefault="00864567" w:rsidP="00864567">
            <w:pPr>
              <w:widowControl w:val="0"/>
              <w:autoSpaceDE w:val="0"/>
              <w:autoSpaceDN w:val="0"/>
              <w:spacing w:after="0" w:line="240" w:lineRule="auto"/>
              <w:ind w:left="283"/>
              <w:rPr>
                <w:rFonts w:ascii="Bookman Old Style" w:eastAsia="Times New Roman" w:hAnsi="Bookman Old Style" w:cs="Arial"/>
                <w:b/>
                <w:sz w:val="12"/>
                <w:szCs w:val="12"/>
                <w:lang w:eastAsia="ru-RU"/>
              </w:rPr>
            </w:pPr>
            <w:r w:rsidRPr="004F5B2A">
              <w:rPr>
                <w:rFonts w:ascii="Bookman Old Style" w:eastAsia="Times New Roman" w:hAnsi="Bookman Old Style" w:cs="Arial"/>
                <w:b/>
                <w:sz w:val="12"/>
                <w:szCs w:val="12"/>
                <w:lang w:eastAsia="ru-RU"/>
              </w:rPr>
              <w:t>из них:</w:t>
            </w:r>
          </w:p>
          <w:p w:rsidR="00864567" w:rsidRPr="004F5B2A" w:rsidRDefault="00864567" w:rsidP="00864567">
            <w:pPr>
              <w:widowControl w:val="0"/>
              <w:autoSpaceDE w:val="0"/>
              <w:autoSpaceDN w:val="0"/>
              <w:spacing w:after="0" w:line="240" w:lineRule="auto"/>
              <w:ind w:left="283"/>
              <w:rPr>
                <w:rFonts w:ascii="Bookman Old Style" w:eastAsia="Times New Roman" w:hAnsi="Bookman Old Style" w:cs="Arial"/>
                <w:b/>
                <w:sz w:val="12"/>
                <w:szCs w:val="12"/>
                <w:lang w:eastAsia="ru-RU"/>
              </w:rPr>
            </w:pPr>
            <w:r w:rsidRPr="004F5B2A">
              <w:rPr>
                <w:rFonts w:ascii="Bookman Old Style" w:eastAsia="Times New Roman" w:hAnsi="Bookman Old Style" w:cs="Arial"/>
                <w:b/>
                <w:sz w:val="12"/>
                <w:szCs w:val="12"/>
                <w:lang w:eastAsia="ru-RU"/>
              </w:rPr>
              <w:t>оплата труда и начисления на выплаты по оплате труда</w:t>
            </w:r>
          </w:p>
        </w:tc>
        <w:tc>
          <w:tcPr>
            <w:tcW w:w="650" w:type="dxa"/>
            <w:vAlign w:val="bottom"/>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b/>
                <w:sz w:val="12"/>
                <w:szCs w:val="12"/>
                <w:lang w:eastAsia="ru-RU"/>
              </w:rPr>
            </w:pPr>
            <w:r w:rsidRPr="004F5B2A">
              <w:rPr>
                <w:rFonts w:ascii="Bookman Old Style" w:eastAsia="Times New Roman" w:hAnsi="Bookman Old Style" w:cs="Arial"/>
                <w:b/>
                <w:sz w:val="12"/>
                <w:szCs w:val="12"/>
                <w:lang w:eastAsia="ru-RU"/>
              </w:rPr>
              <w:t>211</w:t>
            </w:r>
          </w:p>
        </w:tc>
        <w:tc>
          <w:tcPr>
            <w:tcW w:w="1385"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b/>
                <w:sz w:val="12"/>
                <w:szCs w:val="12"/>
                <w:lang w:eastAsia="ru-RU"/>
              </w:rPr>
            </w:pPr>
            <w:r w:rsidRPr="004F5B2A">
              <w:rPr>
                <w:rFonts w:ascii="Bookman Old Style" w:eastAsia="Times New Roman" w:hAnsi="Bookman Old Style" w:cs="Arial"/>
                <w:b/>
                <w:sz w:val="12"/>
                <w:szCs w:val="12"/>
                <w:lang w:eastAsia="ru-RU"/>
              </w:rPr>
              <w:t>80400000000000000100</w:t>
            </w:r>
          </w:p>
        </w:tc>
        <w:tc>
          <w:tcPr>
            <w:tcW w:w="1584"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b/>
                <w:sz w:val="12"/>
                <w:szCs w:val="12"/>
                <w:lang w:eastAsia="ru-RU"/>
              </w:rPr>
            </w:pPr>
            <w:r w:rsidRPr="004F5B2A">
              <w:rPr>
                <w:rFonts w:ascii="Bookman Old Style" w:eastAsia="Times New Roman" w:hAnsi="Bookman Old Style" w:cs="Arial"/>
                <w:b/>
                <w:sz w:val="12"/>
                <w:szCs w:val="12"/>
                <w:lang w:eastAsia="ru-RU"/>
              </w:rPr>
              <w:t>6 281 154,50</w:t>
            </w:r>
          </w:p>
        </w:tc>
        <w:tc>
          <w:tcPr>
            <w:tcW w:w="1559"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b/>
                <w:sz w:val="12"/>
                <w:szCs w:val="12"/>
                <w:lang w:eastAsia="ru-RU"/>
              </w:rPr>
            </w:pPr>
            <w:r w:rsidRPr="004F5B2A">
              <w:rPr>
                <w:rFonts w:ascii="Bookman Old Style" w:eastAsia="Times New Roman" w:hAnsi="Bookman Old Style" w:cs="Arial"/>
                <w:b/>
                <w:sz w:val="12"/>
                <w:szCs w:val="12"/>
                <w:lang w:eastAsia="ru-RU"/>
              </w:rPr>
              <w:t>6 281 154,50</w:t>
            </w:r>
          </w:p>
        </w:tc>
        <w:tc>
          <w:tcPr>
            <w:tcW w:w="1134" w:type="dxa"/>
          </w:tcPr>
          <w:p w:rsidR="00864567" w:rsidRPr="004F5B2A" w:rsidRDefault="00864567" w:rsidP="00864567">
            <w:pPr>
              <w:widowControl w:val="0"/>
              <w:autoSpaceDE w:val="0"/>
              <w:autoSpaceDN w:val="0"/>
              <w:spacing w:after="0" w:line="240" w:lineRule="auto"/>
              <w:jc w:val="both"/>
              <w:rPr>
                <w:rFonts w:ascii="Bookman Old Style" w:eastAsia="Times New Roman" w:hAnsi="Bookman Old Style" w:cs="Arial"/>
                <w:b/>
                <w:sz w:val="12"/>
                <w:szCs w:val="12"/>
                <w:lang w:eastAsia="ru-RU"/>
              </w:rPr>
            </w:pPr>
          </w:p>
        </w:tc>
        <w:tc>
          <w:tcPr>
            <w:tcW w:w="1276"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b/>
                <w:sz w:val="12"/>
                <w:szCs w:val="12"/>
                <w:lang w:eastAsia="ru-RU"/>
              </w:rPr>
            </w:pPr>
          </w:p>
        </w:tc>
        <w:tc>
          <w:tcPr>
            <w:tcW w:w="850"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b/>
                <w:sz w:val="12"/>
                <w:szCs w:val="12"/>
                <w:lang w:eastAsia="ru-RU"/>
              </w:rPr>
            </w:pPr>
          </w:p>
        </w:tc>
        <w:tc>
          <w:tcPr>
            <w:tcW w:w="851"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b/>
                <w:sz w:val="12"/>
                <w:szCs w:val="12"/>
                <w:lang w:eastAsia="ru-RU"/>
              </w:rPr>
            </w:pPr>
          </w:p>
        </w:tc>
        <w:tc>
          <w:tcPr>
            <w:tcW w:w="1134"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b/>
                <w:sz w:val="12"/>
                <w:szCs w:val="12"/>
                <w:lang w:eastAsia="ru-RU"/>
              </w:rPr>
            </w:pPr>
          </w:p>
        </w:tc>
        <w:tc>
          <w:tcPr>
            <w:tcW w:w="992"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b/>
                <w:sz w:val="12"/>
                <w:szCs w:val="12"/>
                <w:lang w:eastAsia="ru-RU"/>
              </w:rPr>
            </w:pPr>
          </w:p>
        </w:tc>
      </w:tr>
      <w:tr w:rsidR="00864567" w:rsidRPr="004F5B2A" w:rsidTr="00864567">
        <w:tc>
          <w:tcPr>
            <w:tcW w:w="2477" w:type="dxa"/>
          </w:tcPr>
          <w:p w:rsidR="00864567" w:rsidRPr="004F5B2A" w:rsidRDefault="00864567" w:rsidP="00864567">
            <w:pPr>
              <w:widowControl w:val="0"/>
              <w:autoSpaceDE w:val="0"/>
              <w:autoSpaceDN w:val="0"/>
              <w:spacing w:after="0" w:line="240" w:lineRule="auto"/>
              <w:ind w:left="283"/>
              <w:rPr>
                <w:rFonts w:ascii="Bookman Old Style" w:eastAsia="Times New Roman" w:hAnsi="Bookman Old Style" w:cs="Arial"/>
                <w:b/>
                <w:sz w:val="12"/>
                <w:szCs w:val="12"/>
                <w:lang w:eastAsia="ru-RU"/>
              </w:rPr>
            </w:pPr>
            <w:r w:rsidRPr="004F5B2A">
              <w:rPr>
                <w:rFonts w:ascii="Bookman Old Style" w:eastAsia="Times New Roman" w:hAnsi="Bookman Old Style" w:cs="Arial"/>
                <w:b/>
                <w:sz w:val="12"/>
                <w:szCs w:val="12"/>
                <w:lang w:eastAsia="ru-RU"/>
              </w:rPr>
              <w:t>оплата труда, всего</w:t>
            </w:r>
          </w:p>
        </w:tc>
        <w:tc>
          <w:tcPr>
            <w:tcW w:w="650" w:type="dxa"/>
            <w:vAlign w:val="bottom"/>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b/>
                <w:sz w:val="12"/>
                <w:szCs w:val="12"/>
                <w:lang w:eastAsia="ru-RU"/>
              </w:rPr>
            </w:pPr>
          </w:p>
        </w:tc>
        <w:tc>
          <w:tcPr>
            <w:tcW w:w="1385"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b/>
                <w:sz w:val="12"/>
                <w:szCs w:val="12"/>
                <w:lang w:eastAsia="ru-RU"/>
              </w:rPr>
            </w:pPr>
            <w:r w:rsidRPr="004F5B2A">
              <w:rPr>
                <w:rFonts w:ascii="Bookman Old Style" w:eastAsia="Times New Roman" w:hAnsi="Bookman Old Style" w:cs="Arial"/>
                <w:b/>
                <w:sz w:val="12"/>
                <w:szCs w:val="12"/>
                <w:lang w:eastAsia="ru-RU"/>
              </w:rPr>
              <w:t>80400000000000000111</w:t>
            </w:r>
          </w:p>
        </w:tc>
        <w:tc>
          <w:tcPr>
            <w:tcW w:w="1584"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b/>
                <w:sz w:val="12"/>
                <w:szCs w:val="12"/>
                <w:lang w:eastAsia="ru-RU"/>
              </w:rPr>
            </w:pPr>
            <w:r w:rsidRPr="004F5B2A">
              <w:rPr>
                <w:rFonts w:ascii="Bookman Old Style" w:eastAsia="Times New Roman" w:hAnsi="Bookman Old Style" w:cs="Arial"/>
                <w:b/>
                <w:sz w:val="12"/>
                <w:szCs w:val="12"/>
                <w:lang w:eastAsia="ru-RU"/>
              </w:rPr>
              <w:t>4 746 943,99</w:t>
            </w:r>
          </w:p>
        </w:tc>
        <w:tc>
          <w:tcPr>
            <w:tcW w:w="1559"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b/>
                <w:sz w:val="12"/>
                <w:szCs w:val="12"/>
                <w:lang w:eastAsia="ru-RU"/>
              </w:rPr>
            </w:pPr>
            <w:r w:rsidRPr="004F5B2A">
              <w:rPr>
                <w:rFonts w:ascii="Bookman Old Style" w:eastAsia="Times New Roman" w:hAnsi="Bookman Old Style" w:cs="Arial"/>
                <w:b/>
                <w:sz w:val="12"/>
                <w:szCs w:val="12"/>
                <w:lang w:eastAsia="ru-RU"/>
              </w:rPr>
              <w:t>4 746 943,99</w:t>
            </w:r>
          </w:p>
        </w:tc>
        <w:tc>
          <w:tcPr>
            <w:tcW w:w="1134" w:type="dxa"/>
          </w:tcPr>
          <w:p w:rsidR="00864567" w:rsidRPr="004F5B2A" w:rsidRDefault="00864567" w:rsidP="00864567">
            <w:pPr>
              <w:widowControl w:val="0"/>
              <w:autoSpaceDE w:val="0"/>
              <w:autoSpaceDN w:val="0"/>
              <w:spacing w:after="0" w:line="240" w:lineRule="auto"/>
              <w:jc w:val="both"/>
              <w:rPr>
                <w:rFonts w:ascii="Bookman Old Style" w:eastAsia="Times New Roman" w:hAnsi="Bookman Old Style" w:cs="Arial"/>
                <w:b/>
                <w:sz w:val="12"/>
                <w:szCs w:val="12"/>
                <w:lang w:eastAsia="ru-RU"/>
              </w:rPr>
            </w:pPr>
          </w:p>
        </w:tc>
        <w:tc>
          <w:tcPr>
            <w:tcW w:w="1276"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b/>
                <w:sz w:val="12"/>
                <w:szCs w:val="12"/>
                <w:lang w:eastAsia="ru-RU"/>
              </w:rPr>
            </w:pPr>
          </w:p>
        </w:tc>
        <w:tc>
          <w:tcPr>
            <w:tcW w:w="850"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b/>
                <w:sz w:val="12"/>
                <w:szCs w:val="12"/>
                <w:lang w:eastAsia="ru-RU"/>
              </w:rPr>
            </w:pPr>
          </w:p>
        </w:tc>
        <w:tc>
          <w:tcPr>
            <w:tcW w:w="851"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b/>
                <w:sz w:val="12"/>
                <w:szCs w:val="12"/>
                <w:lang w:eastAsia="ru-RU"/>
              </w:rPr>
            </w:pPr>
          </w:p>
        </w:tc>
        <w:tc>
          <w:tcPr>
            <w:tcW w:w="1134"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b/>
                <w:sz w:val="12"/>
                <w:szCs w:val="12"/>
                <w:lang w:eastAsia="ru-RU"/>
              </w:rPr>
            </w:pPr>
          </w:p>
        </w:tc>
        <w:tc>
          <w:tcPr>
            <w:tcW w:w="992"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b/>
                <w:sz w:val="12"/>
                <w:szCs w:val="12"/>
                <w:lang w:eastAsia="ru-RU"/>
              </w:rPr>
            </w:pPr>
          </w:p>
        </w:tc>
      </w:tr>
      <w:tr w:rsidR="00864567" w:rsidRPr="004F5B2A" w:rsidTr="00864567">
        <w:tc>
          <w:tcPr>
            <w:tcW w:w="2477" w:type="dxa"/>
          </w:tcPr>
          <w:p w:rsidR="00864567" w:rsidRPr="004F5B2A" w:rsidRDefault="00864567" w:rsidP="00864567">
            <w:pPr>
              <w:widowControl w:val="0"/>
              <w:autoSpaceDE w:val="0"/>
              <w:autoSpaceDN w:val="0"/>
              <w:spacing w:after="0" w:line="240" w:lineRule="auto"/>
              <w:ind w:left="283"/>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оплата труда</w:t>
            </w:r>
          </w:p>
        </w:tc>
        <w:tc>
          <w:tcPr>
            <w:tcW w:w="650" w:type="dxa"/>
            <w:vAlign w:val="bottom"/>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p>
        </w:tc>
        <w:tc>
          <w:tcPr>
            <w:tcW w:w="1385"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80400000000000000111</w:t>
            </w:r>
          </w:p>
        </w:tc>
        <w:tc>
          <w:tcPr>
            <w:tcW w:w="1584"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4 131 389,03</w:t>
            </w:r>
          </w:p>
        </w:tc>
        <w:tc>
          <w:tcPr>
            <w:tcW w:w="1559"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4 131 389,03</w:t>
            </w:r>
          </w:p>
        </w:tc>
        <w:tc>
          <w:tcPr>
            <w:tcW w:w="1134" w:type="dxa"/>
          </w:tcPr>
          <w:p w:rsidR="00864567" w:rsidRPr="004F5B2A" w:rsidRDefault="00864567" w:rsidP="00864567">
            <w:pPr>
              <w:widowControl w:val="0"/>
              <w:autoSpaceDE w:val="0"/>
              <w:autoSpaceDN w:val="0"/>
              <w:spacing w:after="0" w:line="240" w:lineRule="auto"/>
              <w:jc w:val="both"/>
              <w:rPr>
                <w:rFonts w:ascii="Bookman Old Style" w:eastAsia="Times New Roman" w:hAnsi="Bookman Old Style" w:cs="Arial"/>
                <w:sz w:val="12"/>
                <w:szCs w:val="12"/>
                <w:lang w:eastAsia="ru-RU"/>
              </w:rPr>
            </w:pPr>
          </w:p>
        </w:tc>
        <w:tc>
          <w:tcPr>
            <w:tcW w:w="1276"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850"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851"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134"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992"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r>
      <w:tr w:rsidR="00864567" w:rsidRPr="004F5B2A" w:rsidTr="00864567">
        <w:tc>
          <w:tcPr>
            <w:tcW w:w="2477" w:type="dxa"/>
          </w:tcPr>
          <w:p w:rsidR="00864567" w:rsidRPr="004F5B2A" w:rsidRDefault="00864567" w:rsidP="00864567">
            <w:pPr>
              <w:widowControl w:val="0"/>
              <w:autoSpaceDE w:val="0"/>
              <w:autoSpaceDN w:val="0"/>
              <w:spacing w:after="0" w:line="240" w:lineRule="auto"/>
              <w:ind w:left="283"/>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оплата труда (за счет остатков на начало года)</w:t>
            </w:r>
          </w:p>
        </w:tc>
        <w:tc>
          <w:tcPr>
            <w:tcW w:w="650" w:type="dxa"/>
            <w:vAlign w:val="bottom"/>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p>
        </w:tc>
        <w:tc>
          <w:tcPr>
            <w:tcW w:w="1385"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80400000000000000111</w:t>
            </w:r>
          </w:p>
        </w:tc>
        <w:tc>
          <w:tcPr>
            <w:tcW w:w="1584"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202 541,90</w:t>
            </w:r>
          </w:p>
        </w:tc>
        <w:tc>
          <w:tcPr>
            <w:tcW w:w="1559"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202 541,90</w:t>
            </w:r>
          </w:p>
        </w:tc>
        <w:tc>
          <w:tcPr>
            <w:tcW w:w="1134" w:type="dxa"/>
          </w:tcPr>
          <w:p w:rsidR="00864567" w:rsidRPr="004F5B2A" w:rsidRDefault="00864567" w:rsidP="00864567">
            <w:pPr>
              <w:widowControl w:val="0"/>
              <w:autoSpaceDE w:val="0"/>
              <w:autoSpaceDN w:val="0"/>
              <w:spacing w:after="0" w:line="240" w:lineRule="auto"/>
              <w:jc w:val="both"/>
              <w:rPr>
                <w:rFonts w:ascii="Bookman Old Style" w:eastAsia="Times New Roman" w:hAnsi="Bookman Old Style" w:cs="Arial"/>
                <w:sz w:val="12"/>
                <w:szCs w:val="12"/>
                <w:lang w:eastAsia="ru-RU"/>
              </w:rPr>
            </w:pPr>
          </w:p>
        </w:tc>
        <w:tc>
          <w:tcPr>
            <w:tcW w:w="1276"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850"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851"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134"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992"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r>
      <w:tr w:rsidR="00864567" w:rsidRPr="004F5B2A" w:rsidTr="00864567">
        <w:tc>
          <w:tcPr>
            <w:tcW w:w="2477" w:type="dxa"/>
          </w:tcPr>
          <w:p w:rsidR="00864567" w:rsidRPr="004F5B2A" w:rsidRDefault="00864567" w:rsidP="00864567">
            <w:pPr>
              <w:widowControl w:val="0"/>
              <w:autoSpaceDE w:val="0"/>
              <w:autoSpaceDN w:val="0"/>
              <w:spacing w:after="0" w:line="240" w:lineRule="auto"/>
              <w:ind w:left="283"/>
              <w:rPr>
                <w:rFonts w:ascii="Bookman Old Style" w:eastAsia="Times New Roman" w:hAnsi="Bookman Old Style" w:cs="Arial"/>
                <w:b/>
                <w:sz w:val="12"/>
                <w:szCs w:val="12"/>
                <w:lang w:eastAsia="ru-RU"/>
              </w:rPr>
            </w:pPr>
            <w:r w:rsidRPr="004F5B2A">
              <w:rPr>
                <w:rFonts w:ascii="Bookman Old Style" w:eastAsia="Times New Roman" w:hAnsi="Bookman Old Style" w:cs="Arial"/>
                <w:sz w:val="12"/>
                <w:szCs w:val="12"/>
                <w:lang w:eastAsia="ru-RU"/>
              </w:rPr>
              <w:t>оплата труда (за счет сре</w:t>
            </w:r>
            <w:proofErr w:type="gramStart"/>
            <w:r w:rsidRPr="004F5B2A">
              <w:rPr>
                <w:rFonts w:ascii="Bookman Old Style" w:eastAsia="Times New Roman" w:hAnsi="Bookman Old Style" w:cs="Arial"/>
                <w:sz w:val="12"/>
                <w:szCs w:val="12"/>
                <w:lang w:eastAsia="ru-RU"/>
              </w:rPr>
              <w:t>дств кр</w:t>
            </w:r>
            <w:proofErr w:type="gramEnd"/>
            <w:r w:rsidRPr="004F5B2A">
              <w:rPr>
                <w:rFonts w:ascii="Bookman Old Style" w:eastAsia="Times New Roman" w:hAnsi="Bookman Old Style" w:cs="Arial"/>
                <w:sz w:val="12"/>
                <w:szCs w:val="12"/>
                <w:lang w:eastAsia="ru-RU"/>
              </w:rPr>
              <w:t>аевого бюджета)</w:t>
            </w:r>
          </w:p>
        </w:tc>
        <w:tc>
          <w:tcPr>
            <w:tcW w:w="650" w:type="dxa"/>
            <w:vAlign w:val="bottom"/>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b/>
                <w:sz w:val="12"/>
                <w:szCs w:val="12"/>
                <w:lang w:eastAsia="ru-RU"/>
              </w:rPr>
            </w:pPr>
          </w:p>
        </w:tc>
        <w:tc>
          <w:tcPr>
            <w:tcW w:w="1385"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b/>
                <w:sz w:val="12"/>
                <w:szCs w:val="12"/>
                <w:lang w:eastAsia="ru-RU"/>
              </w:rPr>
            </w:pPr>
            <w:r w:rsidRPr="004F5B2A">
              <w:rPr>
                <w:rFonts w:ascii="Bookman Old Style" w:eastAsia="Times New Roman" w:hAnsi="Bookman Old Style" w:cs="Arial"/>
                <w:sz w:val="12"/>
                <w:szCs w:val="12"/>
                <w:lang w:eastAsia="ru-RU"/>
              </w:rPr>
              <w:t>80400000000000000111</w:t>
            </w:r>
          </w:p>
        </w:tc>
        <w:tc>
          <w:tcPr>
            <w:tcW w:w="1584"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413 013,06</w:t>
            </w:r>
          </w:p>
        </w:tc>
        <w:tc>
          <w:tcPr>
            <w:tcW w:w="1559"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413 013,06</w:t>
            </w:r>
          </w:p>
        </w:tc>
        <w:tc>
          <w:tcPr>
            <w:tcW w:w="1134" w:type="dxa"/>
          </w:tcPr>
          <w:p w:rsidR="00864567" w:rsidRPr="004F5B2A" w:rsidRDefault="00864567" w:rsidP="00864567">
            <w:pPr>
              <w:widowControl w:val="0"/>
              <w:autoSpaceDE w:val="0"/>
              <w:autoSpaceDN w:val="0"/>
              <w:spacing w:after="0" w:line="240" w:lineRule="auto"/>
              <w:jc w:val="both"/>
              <w:rPr>
                <w:rFonts w:ascii="Bookman Old Style" w:eastAsia="Times New Roman" w:hAnsi="Bookman Old Style" w:cs="Arial"/>
                <w:sz w:val="12"/>
                <w:szCs w:val="12"/>
                <w:lang w:eastAsia="ru-RU"/>
              </w:rPr>
            </w:pPr>
          </w:p>
        </w:tc>
        <w:tc>
          <w:tcPr>
            <w:tcW w:w="1276"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850"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851"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134"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992"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r>
      <w:tr w:rsidR="00864567" w:rsidRPr="004F5B2A" w:rsidTr="00864567">
        <w:tc>
          <w:tcPr>
            <w:tcW w:w="2477" w:type="dxa"/>
          </w:tcPr>
          <w:p w:rsidR="00864567" w:rsidRPr="004F5B2A" w:rsidRDefault="00864567" w:rsidP="00864567">
            <w:pPr>
              <w:widowControl w:val="0"/>
              <w:autoSpaceDE w:val="0"/>
              <w:autoSpaceDN w:val="0"/>
              <w:spacing w:after="0" w:line="240" w:lineRule="auto"/>
              <w:ind w:left="283"/>
              <w:rPr>
                <w:rFonts w:ascii="Bookman Old Style" w:eastAsia="Times New Roman" w:hAnsi="Bookman Old Style" w:cs="Arial"/>
                <w:b/>
                <w:sz w:val="12"/>
                <w:szCs w:val="12"/>
                <w:lang w:eastAsia="ru-RU"/>
              </w:rPr>
            </w:pPr>
            <w:r w:rsidRPr="004F5B2A">
              <w:rPr>
                <w:rFonts w:ascii="Bookman Old Style" w:eastAsia="Times New Roman" w:hAnsi="Bookman Old Style" w:cs="Arial"/>
                <w:b/>
                <w:sz w:val="12"/>
                <w:szCs w:val="12"/>
                <w:lang w:eastAsia="ru-RU"/>
              </w:rPr>
              <w:t>начисления на выплаты по оплате труда, всего</w:t>
            </w:r>
          </w:p>
        </w:tc>
        <w:tc>
          <w:tcPr>
            <w:tcW w:w="650" w:type="dxa"/>
            <w:vAlign w:val="bottom"/>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b/>
                <w:sz w:val="12"/>
                <w:szCs w:val="12"/>
                <w:lang w:eastAsia="ru-RU"/>
              </w:rPr>
            </w:pPr>
          </w:p>
        </w:tc>
        <w:tc>
          <w:tcPr>
            <w:tcW w:w="1385"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b/>
                <w:sz w:val="12"/>
                <w:szCs w:val="12"/>
                <w:lang w:eastAsia="ru-RU"/>
              </w:rPr>
            </w:pPr>
            <w:r w:rsidRPr="004F5B2A">
              <w:rPr>
                <w:rFonts w:ascii="Bookman Old Style" w:eastAsia="Times New Roman" w:hAnsi="Bookman Old Style" w:cs="Arial"/>
                <w:b/>
                <w:sz w:val="12"/>
                <w:szCs w:val="12"/>
                <w:lang w:eastAsia="ru-RU"/>
              </w:rPr>
              <w:t>80400000000000000119</w:t>
            </w:r>
          </w:p>
        </w:tc>
        <w:tc>
          <w:tcPr>
            <w:tcW w:w="1584"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b/>
                <w:sz w:val="12"/>
                <w:szCs w:val="12"/>
                <w:lang w:eastAsia="ru-RU"/>
              </w:rPr>
            </w:pPr>
            <w:r w:rsidRPr="004F5B2A">
              <w:rPr>
                <w:rFonts w:ascii="Bookman Old Style" w:eastAsia="Times New Roman" w:hAnsi="Bookman Old Style" w:cs="Arial"/>
                <w:b/>
                <w:sz w:val="12"/>
                <w:szCs w:val="12"/>
                <w:lang w:eastAsia="ru-RU"/>
              </w:rPr>
              <w:t>1 534 210,51</w:t>
            </w:r>
          </w:p>
        </w:tc>
        <w:tc>
          <w:tcPr>
            <w:tcW w:w="1559"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b/>
                <w:sz w:val="12"/>
                <w:szCs w:val="12"/>
                <w:lang w:eastAsia="ru-RU"/>
              </w:rPr>
            </w:pPr>
            <w:r w:rsidRPr="004F5B2A">
              <w:rPr>
                <w:rFonts w:ascii="Bookman Old Style" w:eastAsia="Times New Roman" w:hAnsi="Bookman Old Style" w:cs="Arial"/>
                <w:b/>
                <w:sz w:val="12"/>
                <w:szCs w:val="12"/>
                <w:lang w:eastAsia="ru-RU"/>
              </w:rPr>
              <w:t>1 534 210,51</w:t>
            </w:r>
          </w:p>
        </w:tc>
        <w:tc>
          <w:tcPr>
            <w:tcW w:w="1134" w:type="dxa"/>
          </w:tcPr>
          <w:p w:rsidR="00864567" w:rsidRPr="004F5B2A" w:rsidRDefault="00864567" w:rsidP="00864567">
            <w:pPr>
              <w:widowControl w:val="0"/>
              <w:autoSpaceDE w:val="0"/>
              <w:autoSpaceDN w:val="0"/>
              <w:spacing w:after="0" w:line="240" w:lineRule="auto"/>
              <w:jc w:val="both"/>
              <w:rPr>
                <w:rFonts w:ascii="Bookman Old Style" w:eastAsia="Times New Roman" w:hAnsi="Bookman Old Style" w:cs="Arial"/>
                <w:b/>
                <w:sz w:val="12"/>
                <w:szCs w:val="12"/>
                <w:lang w:eastAsia="ru-RU"/>
              </w:rPr>
            </w:pPr>
          </w:p>
        </w:tc>
        <w:tc>
          <w:tcPr>
            <w:tcW w:w="1276"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b/>
                <w:sz w:val="12"/>
                <w:szCs w:val="12"/>
                <w:lang w:eastAsia="ru-RU"/>
              </w:rPr>
            </w:pPr>
          </w:p>
        </w:tc>
        <w:tc>
          <w:tcPr>
            <w:tcW w:w="850"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b/>
                <w:sz w:val="12"/>
                <w:szCs w:val="12"/>
                <w:lang w:eastAsia="ru-RU"/>
              </w:rPr>
            </w:pPr>
          </w:p>
        </w:tc>
        <w:tc>
          <w:tcPr>
            <w:tcW w:w="851"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b/>
                <w:sz w:val="12"/>
                <w:szCs w:val="12"/>
                <w:lang w:eastAsia="ru-RU"/>
              </w:rPr>
            </w:pPr>
          </w:p>
        </w:tc>
        <w:tc>
          <w:tcPr>
            <w:tcW w:w="1134"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b/>
                <w:sz w:val="12"/>
                <w:szCs w:val="12"/>
                <w:lang w:eastAsia="ru-RU"/>
              </w:rPr>
            </w:pPr>
          </w:p>
        </w:tc>
        <w:tc>
          <w:tcPr>
            <w:tcW w:w="992"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b/>
                <w:sz w:val="12"/>
                <w:szCs w:val="12"/>
                <w:lang w:eastAsia="ru-RU"/>
              </w:rPr>
            </w:pPr>
          </w:p>
        </w:tc>
      </w:tr>
      <w:tr w:rsidR="00864567" w:rsidRPr="004F5B2A" w:rsidTr="00864567">
        <w:tc>
          <w:tcPr>
            <w:tcW w:w="2477" w:type="dxa"/>
          </w:tcPr>
          <w:p w:rsidR="00864567" w:rsidRPr="004F5B2A" w:rsidRDefault="00864567" w:rsidP="00864567">
            <w:pPr>
              <w:widowControl w:val="0"/>
              <w:autoSpaceDE w:val="0"/>
              <w:autoSpaceDN w:val="0"/>
              <w:spacing w:after="0" w:line="240" w:lineRule="auto"/>
              <w:ind w:left="283"/>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начисления на выплаты по оплате труда</w:t>
            </w:r>
          </w:p>
        </w:tc>
        <w:tc>
          <w:tcPr>
            <w:tcW w:w="650" w:type="dxa"/>
            <w:vAlign w:val="bottom"/>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p>
        </w:tc>
        <w:tc>
          <w:tcPr>
            <w:tcW w:w="1385"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80400000000000000119</w:t>
            </w:r>
          </w:p>
        </w:tc>
        <w:tc>
          <w:tcPr>
            <w:tcW w:w="1584"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1 348 312,91</w:t>
            </w:r>
          </w:p>
        </w:tc>
        <w:tc>
          <w:tcPr>
            <w:tcW w:w="1559"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1 348 312,91</w:t>
            </w:r>
          </w:p>
        </w:tc>
        <w:tc>
          <w:tcPr>
            <w:tcW w:w="1134" w:type="dxa"/>
          </w:tcPr>
          <w:p w:rsidR="00864567" w:rsidRPr="004F5B2A" w:rsidRDefault="00864567" w:rsidP="00864567">
            <w:pPr>
              <w:widowControl w:val="0"/>
              <w:autoSpaceDE w:val="0"/>
              <w:autoSpaceDN w:val="0"/>
              <w:spacing w:after="0" w:line="240" w:lineRule="auto"/>
              <w:jc w:val="both"/>
              <w:rPr>
                <w:rFonts w:ascii="Bookman Old Style" w:eastAsia="Times New Roman" w:hAnsi="Bookman Old Style" w:cs="Arial"/>
                <w:sz w:val="12"/>
                <w:szCs w:val="12"/>
                <w:lang w:eastAsia="ru-RU"/>
              </w:rPr>
            </w:pPr>
          </w:p>
        </w:tc>
        <w:tc>
          <w:tcPr>
            <w:tcW w:w="1276"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850"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851"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134"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992"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r>
      <w:tr w:rsidR="00864567" w:rsidRPr="004F5B2A" w:rsidTr="00864567">
        <w:tc>
          <w:tcPr>
            <w:tcW w:w="2477" w:type="dxa"/>
          </w:tcPr>
          <w:p w:rsidR="00864567" w:rsidRPr="004F5B2A" w:rsidRDefault="00864567" w:rsidP="00864567">
            <w:pPr>
              <w:widowControl w:val="0"/>
              <w:autoSpaceDE w:val="0"/>
              <w:autoSpaceDN w:val="0"/>
              <w:spacing w:after="0" w:line="240" w:lineRule="auto"/>
              <w:ind w:left="283"/>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начисления на выплаты по оплате труда (за счет остатков на начало года)</w:t>
            </w:r>
          </w:p>
        </w:tc>
        <w:tc>
          <w:tcPr>
            <w:tcW w:w="650" w:type="dxa"/>
            <w:vAlign w:val="bottom"/>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p>
        </w:tc>
        <w:tc>
          <w:tcPr>
            <w:tcW w:w="1385"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80400000000000000119</w:t>
            </w:r>
          </w:p>
        </w:tc>
        <w:tc>
          <w:tcPr>
            <w:tcW w:w="1584"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61 167,66</w:t>
            </w:r>
          </w:p>
        </w:tc>
        <w:tc>
          <w:tcPr>
            <w:tcW w:w="1559"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61 167,66</w:t>
            </w:r>
          </w:p>
        </w:tc>
        <w:tc>
          <w:tcPr>
            <w:tcW w:w="1134" w:type="dxa"/>
          </w:tcPr>
          <w:p w:rsidR="00864567" w:rsidRPr="004F5B2A" w:rsidRDefault="00864567" w:rsidP="00864567">
            <w:pPr>
              <w:widowControl w:val="0"/>
              <w:autoSpaceDE w:val="0"/>
              <w:autoSpaceDN w:val="0"/>
              <w:spacing w:after="0" w:line="240" w:lineRule="auto"/>
              <w:jc w:val="both"/>
              <w:rPr>
                <w:rFonts w:ascii="Bookman Old Style" w:eastAsia="Times New Roman" w:hAnsi="Bookman Old Style" w:cs="Arial"/>
                <w:sz w:val="12"/>
                <w:szCs w:val="12"/>
                <w:lang w:eastAsia="ru-RU"/>
              </w:rPr>
            </w:pPr>
          </w:p>
        </w:tc>
        <w:tc>
          <w:tcPr>
            <w:tcW w:w="1276"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850"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851"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134"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992"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r>
      <w:tr w:rsidR="00864567" w:rsidRPr="004F5B2A" w:rsidTr="00864567">
        <w:tc>
          <w:tcPr>
            <w:tcW w:w="2477"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начисления на выплаты по оплате труда (за счет сре</w:t>
            </w:r>
            <w:proofErr w:type="gramStart"/>
            <w:r w:rsidRPr="004F5B2A">
              <w:rPr>
                <w:rFonts w:ascii="Bookman Old Style" w:eastAsia="Times New Roman" w:hAnsi="Bookman Old Style" w:cs="Arial"/>
                <w:sz w:val="12"/>
                <w:szCs w:val="12"/>
                <w:lang w:eastAsia="ru-RU"/>
              </w:rPr>
              <w:t>дств кр</w:t>
            </w:r>
            <w:proofErr w:type="gramEnd"/>
            <w:r w:rsidRPr="004F5B2A">
              <w:rPr>
                <w:rFonts w:ascii="Bookman Old Style" w:eastAsia="Times New Roman" w:hAnsi="Bookman Old Style" w:cs="Arial"/>
                <w:sz w:val="12"/>
                <w:szCs w:val="12"/>
                <w:lang w:eastAsia="ru-RU"/>
              </w:rPr>
              <w:t>аевого бюджета)</w:t>
            </w:r>
          </w:p>
        </w:tc>
        <w:tc>
          <w:tcPr>
            <w:tcW w:w="650" w:type="dxa"/>
            <w:vAlign w:val="bottom"/>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p>
        </w:tc>
        <w:tc>
          <w:tcPr>
            <w:tcW w:w="1385"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80400000000000000119</w:t>
            </w:r>
          </w:p>
        </w:tc>
        <w:tc>
          <w:tcPr>
            <w:tcW w:w="1584"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124729,94</w:t>
            </w:r>
          </w:p>
        </w:tc>
        <w:tc>
          <w:tcPr>
            <w:tcW w:w="1559"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124 729,94</w:t>
            </w:r>
          </w:p>
        </w:tc>
        <w:tc>
          <w:tcPr>
            <w:tcW w:w="1134" w:type="dxa"/>
          </w:tcPr>
          <w:p w:rsidR="00864567" w:rsidRPr="004F5B2A" w:rsidRDefault="00864567" w:rsidP="00864567">
            <w:pPr>
              <w:widowControl w:val="0"/>
              <w:autoSpaceDE w:val="0"/>
              <w:autoSpaceDN w:val="0"/>
              <w:spacing w:after="0" w:line="240" w:lineRule="auto"/>
              <w:jc w:val="both"/>
              <w:rPr>
                <w:rFonts w:ascii="Bookman Old Style" w:eastAsia="Times New Roman" w:hAnsi="Bookman Old Style" w:cs="Arial"/>
                <w:sz w:val="12"/>
                <w:szCs w:val="12"/>
                <w:lang w:eastAsia="ru-RU"/>
              </w:rPr>
            </w:pPr>
          </w:p>
        </w:tc>
        <w:tc>
          <w:tcPr>
            <w:tcW w:w="1276"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850"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851"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134"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992"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r>
      <w:tr w:rsidR="00864567" w:rsidRPr="004F5B2A" w:rsidTr="00864567">
        <w:tc>
          <w:tcPr>
            <w:tcW w:w="2477"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социальные и иные выплаты населению, всего</w:t>
            </w:r>
          </w:p>
        </w:tc>
        <w:tc>
          <w:tcPr>
            <w:tcW w:w="650" w:type="dxa"/>
            <w:vAlign w:val="bottom"/>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220</w:t>
            </w:r>
          </w:p>
        </w:tc>
        <w:tc>
          <w:tcPr>
            <w:tcW w:w="1385"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584"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559"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134" w:type="dxa"/>
          </w:tcPr>
          <w:p w:rsidR="00864567" w:rsidRPr="004F5B2A" w:rsidRDefault="00864567" w:rsidP="00864567">
            <w:pPr>
              <w:widowControl w:val="0"/>
              <w:autoSpaceDE w:val="0"/>
              <w:autoSpaceDN w:val="0"/>
              <w:spacing w:after="0" w:line="240" w:lineRule="auto"/>
              <w:jc w:val="both"/>
              <w:rPr>
                <w:rFonts w:ascii="Bookman Old Style" w:eastAsia="Times New Roman" w:hAnsi="Bookman Old Style" w:cs="Arial"/>
                <w:sz w:val="12"/>
                <w:szCs w:val="12"/>
                <w:lang w:eastAsia="ru-RU"/>
              </w:rPr>
            </w:pPr>
          </w:p>
        </w:tc>
        <w:tc>
          <w:tcPr>
            <w:tcW w:w="1276"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850"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851"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134"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992"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r>
      <w:tr w:rsidR="00864567" w:rsidRPr="004F5B2A" w:rsidTr="00864567">
        <w:tc>
          <w:tcPr>
            <w:tcW w:w="2477" w:type="dxa"/>
          </w:tcPr>
          <w:p w:rsidR="00864567" w:rsidRPr="004F5B2A" w:rsidRDefault="00864567" w:rsidP="00864567">
            <w:pPr>
              <w:widowControl w:val="0"/>
              <w:autoSpaceDE w:val="0"/>
              <w:autoSpaceDN w:val="0"/>
              <w:spacing w:after="0" w:line="240" w:lineRule="auto"/>
              <w:ind w:left="567"/>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из них:</w:t>
            </w:r>
          </w:p>
        </w:tc>
        <w:tc>
          <w:tcPr>
            <w:tcW w:w="650"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385"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584"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559"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134" w:type="dxa"/>
          </w:tcPr>
          <w:p w:rsidR="00864567" w:rsidRPr="004F5B2A" w:rsidRDefault="00864567" w:rsidP="00864567">
            <w:pPr>
              <w:widowControl w:val="0"/>
              <w:autoSpaceDE w:val="0"/>
              <w:autoSpaceDN w:val="0"/>
              <w:spacing w:after="0" w:line="240" w:lineRule="auto"/>
              <w:jc w:val="both"/>
              <w:rPr>
                <w:rFonts w:ascii="Bookman Old Style" w:eastAsia="Times New Roman" w:hAnsi="Bookman Old Style" w:cs="Arial"/>
                <w:sz w:val="12"/>
                <w:szCs w:val="12"/>
                <w:lang w:eastAsia="ru-RU"/>
              </w:rPr>
            </w:pPr>
          </w:p>
        </w:tc>
        <w:tc>
          <w:tcPr>
            <w:tcW w:w="1276"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850"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851"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134"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992"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r>
      <w:tr w:rsidR="00864567" w:rsidRPr="004F5B2A" w:rsidTr="00864567">
        <w:tc>
          <w:tcPr>
            <w:tcW w:w="2477"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уплату налогов, сборов и иных платежей, всего</w:t>
            </w:r>
          </w:p>
        </w:tc>
        <w:tc>
          <w:tcPr>
            <w:tcW w:w="650" w:type="dxa"/>
            <w:vAlign w:val="bottom"/>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230</w:t>
            </w:r>
          </w:p>
        </w:tc>
        <w:tc>
          <w:tcPr>
            <w:tcW w:w="1385"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584"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559"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134" w:type="dxa"/>
          </w:tcPr>
          <w:p w:rsidR="00864567" w:rsidRPr="004F5B2A" w:rsidRDefault="00864567" w:rsidP="00864567">
            <w:pPr>
              <w:widowControl w:val="0"/>
              <w:autoSpaceDE w:val="0"/>
              <w:autoSpaceDN w:val="0"/>
              <w:spacing w:after="0" w:line="240" w:lineRule="auto"/>
              <w:jc w:val="both"/>
              <w:rPr>
                <w:rFonts w:ascii="Bookman Old Style" w:eastAsia="Times New Roman" w:hAnsi="Bookman Old Style" w:cs="Arial"/>
                <w:sz w:val="12"/>
                <w:szCs w:val="12"/>
                <w:lang w:eastAsia="ru-RU"/>
              </w:rPr>
            </w:pPr>
          </w:p>
        </w:tc>
        <w:tc>
          <w:tcPr>
            <w:tcW w:w="1276"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850"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851"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134"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992"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r>
      <w:tr w:rsidR="00864567" w:rsidRPr="004F5B2A" w:rsidTr="00864567">
        <w:tc>
          <w:tcPr>
            <w:tcW w:w="2477" w:type="dxa"/>
          </w:tcPr>
          <w:p w:rsidR="00864567" w:rsidRPr="004F5B2A" w:rsidRDefault="00864567" w:rsidP="00864567">
            <w:pPr>
              <w:widowControl w:val="0"/>
              <w:autoSpaceDE w:val="0"/>
              <w:autoSpaceDN w:val="0"/>
              <w:spacing w:after="0" w:line="240" w:lineRule="auto"/>
              <w:ind w:left="567"/>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из них:</w:t>
            </w:r>
          </w:p>
        </w:tc>
        <w:tc>
          <w:tcPr>
            <w:tcW w:w="650"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385"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584"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559"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134" w:type="dxa"/>
          </w:tcPr>
          <w:p w:rsidR="00864567" w:rsidRPr="004F5B2A" w:rsidRDefault="00864567" w:rsidP="00864567">
            <w:pPr>
              <w:widowControl w:val="0"/>
              <w:autoSpaceDE w:val="0"/>
              <w:autoSpaceDN w:val="0"/>
              <w:spacing w:after="0" w:line="240" w:lineRule="auto"/>
              <w:jc w:val="both"/>
              <w:rPr>
                <w:rFonts w:ascii="Bookman Old Style" w:eastAsia="Times New Roman" w:hAnsi="Bookman Old Style" w:cs="Arial"/>
                <w:sz w:val="12"/>
                <w:szCs w:val="12"/>
                <w:lang w:eastAsia="ru-RU"/>
              </w:rPr>
            </w:pPr>
          </w:p>
        </w:tc>
        <w:tc>
          <w:tcPr>
            <w:tcW w:w="1276"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850"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851"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134"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992"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r>
    </w:tbl>
    <w:p w:rsidR="00864567" w:rsidRPr="00F72832" w:rsidRDefault="00864567" w:rsidP="00864567">
      <w:pPr>
        <w:autoSpaceDE w:val="0"/>
        <w:autoSpaceDN w:val="0"/>
        <w:adjustRightInd w:val="0"/>
        <w:spacing w:after="0" w:line="240" w:lineRule="auto"/>
        <w:jc w:val="both"/>
        <w:rPr>
          <w:rFonts w:ascii="Bookman Old Style" w:eastAsia="Times New Roman" w:hAnsi="Bookman Old Style" w:cs="Arial"/>
          <w:lang w:eastAsia="ru-RU"/>
        </w:rPr>
      </w:pPr>
    </w:p>
    <w:p w:rsidR="00864567" w:rsidRDefault="00864567" w:rsidP="00864567">
      <w:pPr>
        <w:autoSpaceDE w:val="0"/>
        <w:autoSpaceDN w:val="0"/>
        <w:adjustRightInd w:val="0"/>
        <w:spacing w:after="0" w:line="240" w:lineRule="auto"/>
        <w:jc w:val="both"/>
        <w:rPr>
          <w:rFonts w:ascii="Bookman Old Style" w:eastAsia="Times New Roman" w:hAnsi="Bookman Old Style" w:cs="Arial"/>
          <w:lang w:eastAsia="ru-RU"/>
        </w:rPr>
      </w:pPr>
    </w:p>
    <w:p w:rsidR="004F5B2A" w:rsidRDefault="004F5B2A" w:rsidP="00864567">
      <w:pPr>
        <w:autoSpaceDE w:val="0"/>
        <w:autoSpaceDN w:val="0"/>
        <w:adjustRightInd w:val="0"/>
        <w:spacing w:after="0" w:line="240" w:lineRule="auto"/>
        <w:jc w:val="both"/>
        <w:rPr>
          <w:rFonts w:ascii="Bookman Old Style" w:eastAsia="Times New Roman" w:hAnsi="Bookman Old Style" w:cs="Arial"/>
          <w:lang w:eastAsia="ru-RU"/>
        </w:rPr>
      </w:pPr>
    </w:p>
    <w:p w:rsidR="004F5B2A" w:rsidRDefault="004F5B2A" w:rsidP="00864567">
      <w:pPr>
        <w:autoSpaceDE w:val="0"/>
        <w:autoSpaceDN w:val="0"/>
        <w:adjustRightInd w:val="0"/>
        <w:spacing w:after="0" w:line="240" w:lineRule="auto"/>
        <w:jc w:val="both"/>
        <w:rPr>
          <w:rFonts w:ascii="Bookman Old Style" w:eastAsia="Times New Roman" w:hAnsi="Bookman Old Style" w:cs="Arial"/>
          <w:lang w:eastAsia="ru-RU"/>
        </w:rPr>
      </w:pPr>
    </w:p>
    <w:p w:rsidR="004F5B2A" w:rsidRDefault="004F5B2A" w:rsidP="00864567">
      <w:pPr>
        <w:autoSpaceDE w:val="0"/>
        <w:autoSpaceDN w:val="0"/>
        <w:adjustRightInd w:val="0"/>
        <w:spacing w:after="0" w:line="240" w:lineRule="auto"/>
        <w:jc w:val="both"/>
        <w:rPr>
          <w:rFonts w:ascii="Bookman Old Style" w:eastAsia="Times New Roman" w:hAnsi="Bookman Old Style" w:cs="Arial"/>
          <w:lang w:eastAsia="ru-RU"/>
        </w:rPr>
      </w:pPr>
    </w:p>
    <w:p w:rsidR="004F5B2A" w:rsidRDefault="004F5B2A" w:rsidP="00864567">
      <w:pPr>
        <w:autoSpaceDE w:val="0"/>
        <w:autoSpaceDN w:val="0"/>
        <w:adjustRightInd w:val="0"/>
        <w:spacing w:after="0" w:line="240" w:lineRule="auto"/>
        <w:jc w:val="both"/>
        <w:rPr>
          <w:rFonts w:ascii="Bookman Old Style" w:eastAsia="Times New Roman" w:hAnsi="Bookman Old Style" w:cs="Arial"/>
          <w:lang w:eastAsia="ru-RU"/>
        </w:rPr>
      </w:pPr>
    </w:p>
    <w:p w:rsidR="004F5B2A" w:rsidRPr="00F72832" w:rsidRDefault="004F5B2A" w:rsidP="00864567">
      <w:pPr>
        <w:autoSpaceDE w:val="0"/>
        <w:autoSpaceDN w:val="0"/>
        <w:adjustRightInd w:val="0"/>
        <w:spacing w:after="0" w:line="240" w:lineRule="auto"/>
        <w:jc w:val="both"/>
        <w:rPr>
          <w:rFonts w:ascii="Bookman Old Style" w:eastAsia="Times New Roman" w:hAnsi="Bookman Old Style" w:cs="Arial"/>
          <w:lang w:eastAsia="ru-RU"/>
        </w:rPr>
      </w:pPr>
    </w:p>
    <w:p w:rsidR="00864567" w:rsidRPr="00F72832" w:rsidRDefault="00864567" w:rsidP="00864567">
      <w:pPr>
        <w:autoSpaceDE w:val="0"/>
        <w:autoSpaceDN w:val="0"/>
        <w:adjustRightInd w:val="0"/>
        <w:spacing w:after="0" w:line="240" w:lineRule="auto"/>
        <w:jc w:val="both"/>
        <w:rPr>
          <w:rFonts w:ascii="Bookman Old Style" w:eastAsia="Times New Roman" w:hAnsi="Bookman Old Style" w:cs="Arial"/>
          <w:lang w:eastAsia="ru-RU"/>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477"/>
        <w:gridCol w:w="650"/>
        <w:gridCol w:w="1385"/>
        <w:gridCol w:w="1584"/>
        <w:gridCol w:w="1559"/>
        <w:gridCol w:w="1134"/>
        <w:gridCol w:w="1276"/>
        <w:gridCol w:w="850"/>
        <w:gridCol w:w="851"/>
        <w:gridCol w:w="1134"/>
        <w:gridCol w:w="931"/>
      </w:tblGrid>
      <w:tr w:rsidR="00864567" w:rsidRPr="004F5B2A" w:rsidTr="00864567">
        <w:tc>
          <w:tcPr>
            <w:tcW w:w="2477"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lastRenderedPageBreak/>
              <w:t>безвозмездные</w:t>
            </w:r>
          </w:p>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перечисления</w:t>
            </w:r>
          </w:p>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организациям</w:t>
            </w:r>
          </w:p>
        </w:tc>
        <w:tc>
          <w:tcPr>
            <w:tcW w:w="650" w:type="dxa"/>
            <w:vAlign w:val="bottom"/>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240</w:t>
            </w:r>
          </w:p>
        </w:tc>
        <w:tc>
          <w:tcPr>
            <w:tcW w:w="1385"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584"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559"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134" w:type="dxa"/>
          </w:tcPr>
          <w:p w:rsidR="00864567" w:rsidRPr="004F5B2A" w:rsidRDefault="00864567" w:rsidP="00864567">
            <w:pPr>
              <w:widowControl w:val="0"/>
              <w:autoSpaceDE w:val="0"/>
              <w:autoSpaceDN w:val="0"/>
              <w:spacing w:after="0" w:line="240" w:lineRule="auto"/>
              <w:jc w:val="both"/>
              <w:rPr>
                <w:rFonts w:ascii="Bookman Old Style" w:eastAsia="Times New Roman" w:hAnsi="Bookman Old Style" w:cs="Arial"/>
                <w:sz w:val="12"/>
                <w:szCs w:val="12"/>
                <w:lang w:eastAsia="ru-RU"/>
              </w:rPr>
            </w:pPr>
          </w:p>
        </w:tc>
        <w:tc>
          <w:tcPr>
            <w:tcW w:w="1276"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850"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851"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134"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931"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r>
      <w:tr w:rsidR="00864567" w:rsidRPr="004F5B2A" w:rsidTr="00864567">
        <w:tc>
          <w:tcPr>
            <w:tcW w:w="2477"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650"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385"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584"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559"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134" w:type="dxa"/>
          </w:tcPr>
          <w:p w:rsidR="00864567" w:rsidRPr="004F5B2A" w:rsidRDefault="00864567" w:rsidP="00864567">
            <w:pPr>
              <w:widowControl w:val="0"/>
              <w:autoSpaceDE w:val="0"/>
              <w:autoSpaceDN w:val="0"/>
              <w:spacing w:after="0" w:line="240" w:lineRule="auto"/>
              <w:jc w:val="both"/>
              <w:rPr>
                <w:rFonts w:ascii="Bookman Old Style" w:eastAsia="Times New Roman" w:hAnsi="Bookman Old Style" w:cs="Arial"/>
                <w:sz w:val="12"/>
                <w:szCs w:val="12"/>
                <w:lang w:eastAsia="ru-RU"/>
              </w:rPr>
            </w:pPr>
          </w:p>
        </w:tc>
        <w:tc>
          <w:tcPr>
            <w:tcW w:w="1276"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850"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851"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134"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931"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r>
      <w:tr w:rsidR="00864567" w:rsidRPr="004F5B2A" w:rsidTr="00864567">
        <w:tc>
          <w:tcPr>
            <w:tcW w:w="2477"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прочие расходы (кроме расходов на закупку товаров, работ, услуг)</w:t>
            </w:r>
          </w:p>
        </w:tc>
        <w:tc>
          <w:tcPr>
            <w:tcW w:w="650" w:type="dxa"/>
            <w:vAlign w:val="bottom"/>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250</w:t>
            </w:r>
          </w:p>
        </w:tc>
        <w:tc>
          <w:tcPr>
            <w:tcW w:w="1385"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584"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559"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134" w:type="dxa"/>
          </w:tcPr>
          <w:p w:rsidR="00864567" w:rsidRPr="004F5B2A" w:rsidRDefault="00864567" w:rsidP="00864567">
            <w:pPr>
              <w:widowControl w:val="0"/>
              <w:autoSpaceDE w:val="0"/>
              <w:autoSpaceDN w:val="0"/>
              <w:spacing w:after="0" w:line="240" w:lineRule="auto"/>
              <w:jc w:val="both"/>
              <w:rPr>
                <w:rFonts w:ascii="Bookman Old Style" w:eastAsia="Times New Roman" w:hAnsi="Bookman Old Style" w:cs="Arial"/>
                <w:sz w:val="12"/>
                <w:szCs w:val="12"/>
                <w:lang w:eastAsia="ru-RU"/>
              </w:rPr>
            </w:pPr>
          </w:p>
        </w:tc>
        <w:tc>
          <w:tcPr>
            <w:tcW w:w="1276"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850"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851"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134"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931"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r>
      <w:tr w:rsidR="00864567" w:rsidRPr="004F5B2A" w:rsidTr="00864567">
        <w:tc>
          <w:tcPr>
            <w:tcW w:w="2477"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b/>
                <w:sz w:val="12"/>
                <w:szCs w:val="12"/>
                <w:lang w:eastAsia="ru-RU"/>
              </w:rPr>
            </w:pPr>
            <w:r w:rsidRPr="004F5B2A">
              <w:rPr>
                <w:rFonts w:ascii="Bookman Old Style" w:eastAsia="Times New Roman" w:hAnsi="Bookman Old Style" w:cs="Arial"/>
                <w:b/>
                <w:sz w:val="12"/>
                <w:szCs w:val="12"/>
                <w:lang w:eastAsia="ru-RU"/>
              </w:rPr>
              <w:t>расходы на закупку товаров, работ, услуг, всего</w:t>
            </w:r>
          </w:p>
        </w:tc>
        <w:tc>
          <w:tcPr>
            <w:tcW w:w="650" w:type="dxa"/>
            <w:vAlign w:val="bottom"/>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b/>
                <w:sz w:val="12"/>
                <w:szCs w:val="12"/>
                <w:lang w:eastAsia="ru-RU"/>
              </w:rPr>
            </w:pPr>
            <w:r w:rsidRPr="004F5B2A">
              <w:rPr>
                <w:rFonts w:ascii="Bookman Old Style" w:eastAsia="Times New Roman" w:hAnsi="Bookman Old Style" w:cs="Arial"/>
                <w:b/>
                <w:sz w:val="12"/>
                <w:szCs w:val="12"/>
                <w:lang w:eastAsia="ru-RU"/>
              </w:rPr>
              <w:t>260</w:t>
            </w:r>
          </w:p>
        </w:tc>
        <w:tc>
          <w:tcPr>
            <w:tcW w:w="1385" w:type="dxa"/>
            <w:vAlign w:val="bottom"/>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b/>
                <w:sz w:val="12"/>
                <w:szCs w:val="12"/>
                <w:lang w:eastAsia="ru-RU"/>
              </w:rPr>
            </w:pPr>
            <w:r w:rsidRPr="004F5B2A">
              <w:rPr>
                <w:rFonts w:ascii="Bookman Old Style" w:eastAsia="Times New Roman" w:hAnsi="Bookman Old Style" w:cs="Arial"/>
                <w:b/>
                <w:sz w:val="12"/>
                <w:szCs w:val="12"/>
                <w:lang w:eastAsia="ru-RU"/>
              </w:rPr>
              <w:t>X</w:t>
            </w:r>
          </w:p>
        </w:tc>
        <w:tc>
          <w:tcPr>
            <w:tcW w:w="1584"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b/>
                <w:sz w:val="12"/>
                <w:szCs w:val="12"/>
                <w:lang w:eastAsia="ru-RU"/>
              </w:rPr>
            </w:pPr>
            <w:r w:rsidRPr="004F5B2A">
              <w:rPr>
                <w:rFonts w:ascii="Bookman Old Style" w:eastAsia="Times New Roman" w:hAnsi="Bookman Old Style" w:cs="Arial"/>
                <w:b/>
                <w:sz w:val="12"/>
                <w:szCs w:val="12"/>
                <w:lang w:eastAsia="ru-RU"/>
              </w:rPr>
              <w:t>3 136998,06</w:t>
            </w:r>
          </w:p>
        </w:tc>
        <w:tc>
          <w:tcPr>
            <w:tcW w:w="1559"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b/>
                <w:sz w:val="12"/>
                <w:szCs w:val="12"/>
                <w:lang w:eastAsia="ru-RU"/>
              </w:rPr>
            </w:pPr>
            <w:r w:rsidRPr="004F5B2A">
              <w:rPr>
                <w:rFonts w:ascii="Bookman Old Style" w:eastAsia="Times New Roman" w:hAnsi="Bookman Old Style" w:cs="Arial"/>
                <w:b/>
                <w:sz w:val="12"/>
                <w:szCs w:val="12"/>
                <w:lang w:eastAsia="ru-RU"/>
              </w:rPr>
              <w:t>2 276298,06</w:t>
            </w:r>
          </w:p>
        </w:tc>
        <w:tc>
          <w:tcPr>
            <w:tcW w:w="1134" w:type="dxa"/>
          </w:tcPr>
          <w:p w:rsidR="00864567" w:rsidRPr="004F5B2A" w:rsidRDefault="00864567" w:rsidP="00864567">
            <w:pPr>
              <w:widowControl w:val="0"/>
              <w:autoSpaceDE w:val="0"/>
              <w:autoSpaceDN w:val="0"/>
              <w:spacing w:after="0" w:line="240" w:lineRule="auto"/>
              <w:jc w:val="both"/>
              <w:rPr>
                <w:rFonts w:ascii="Bookman Old Style" w:eastAsia="Times New Roman" w:hAnsi="Bookman Old Style" w:cs="Arial"/>
                <w:b/>
                <w:sz w:val="12"/>
                <w:szCs w:val="12"/>
                <w:lang w:eastAsia="ru-RU"/>
              </w:rPr>
            </w:pPr>
          </w:p>
        </w:tc>
        <w:tc>
          <w:tcPr>
            <w:tcW w:w="1276"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b/>
                <w:sz w:val="12"/>
                <w:szCs w:val="12"/>
                <w:lang w:eastAsia="ru-RU"/>
              </w:rPr>
            </w:pPr>
            <w:r w:rsidRPr="004F5B2A">
              <w:rPr>
                <w:rFonts w:ascii="Bookman Old Style" w:eastAsia="Times New Roman" w:hAnsi="Bookman Old Style" w:cs="Arial"/>
                <w:b/>
                <w:sz w:val="12"/>
                <w:szCs w:val="12"/>
                <w:lang w:eastAsia="ru-RU"/>
              </w:rPr>
              <w:t>708 700</w:t>
            </w:r>
          </w:p>
        </w:tc>
        <w:tc>
          <w:tcPr>
            <w:tcW w:w="850"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b/>
                <w:sz w:val="12"/>
                <w:szCs w:val="12"/>
                <w:lang w:eastAsia="ru-RU"/>
              </w:rPr>
            </w:pPr>
          </w:p>
        </w:tc>
        <w:tc>
          <w:tcPr>
            <w:tcW w:w="851"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b/>
                <w:sz w:val="12"/>
                <w:szCs w:val="12"/>
                <w:lang w:eastAsia="ru-RU"/>
              </w:rPr>
            </w:pPr>
          </w:p>
        </w:tc>
        <w:tc>
          <w:tcPr>
            <w:tcW w:w="1134"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b/>
                <w:sz w:val="12"/>
                <w:szCs w:val="12"/>
                <w:lang w:eastAsia="ru-RU"/>
              </w:rPr>
            </w:pPr>
            <w:r w:rsidRPr="004F5B2A">
              <w:rPr>
                <w:rFonts w:ascii="Bookman Old Style" w:eastAsia="Times New Roman" w:hAnsi="Bookman Old Style" w:cs="Arial"/>
                <w:b/>
                <w:sz w:val="12"/>
                <w:szCs w:val="12"/>
                <w:lang w:eastAsia="ru-RU"/>
              </w:rPr>
              <w:t>152000</w:t>
            </w:r>
          </w:p>
        </w:tc>
        <w:tc>
          <w:tcPr>
            <w:tcW w:w="931"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b/>
                <w:sz w:val="12"/>
                <w:szCs w:val="12"/>
                <w:lang w:eastAsia="ru-RU"/>
              </w:rPr>
            </w:pPr>
          </w:p>
        </w:tc>
      </w:tr>
      <w:tr w:rsidR="00864567" w:rsidRPr="004F5B2A" w:rsidTr="00864567">
        <w:tc>
          <w:tcPr>
            <w:tcW w:w="2477"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из них:</w:t>
            </w:r>
          </w:p>
        </w:tc>
        <w:tc>
          <w:tcPr>
            <w:tcW w:w="650"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385"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584"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559"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134" w:type="dxa"/>
          </w:tcPr>
          <w:p w:rsidR="00864567" w:rsidRPr="004F5B2A" w:rsidRDefault="00864567" w:rsidP="00864567">
            <w:pPr>
              <w:widowControl w:val="0"/>
              <w:autoSpaceDE w:val="0"/>
              <w:autoSpaceDN w:val="0"/>
              <w:spacing w:after="0" w:line="240" w:lineRule="auto"/>
              <w:jc w:val="both"/>
              <w:rPr>
                <w:rFonts w:ascii="Bookman Old Style" w:eastAsia="Times New Roman" w:hAnsi="Bookman Old Style" w:cs="Arial"/>
                <w:sz w:val="12"/>
                <w:szCs w:val="12"/>
                <w:lang w:eastAsia="ru-RU"/>
              </w:rPr>
            </w:pPr>
          </w:p>
        </w:tc>
        <w:tc>
          <w:tcPr>
            <w:tcW w:w="1276"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850"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851"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134"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931"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r>
      <w:tr w:rsidR="00864567" w:rsidRPr="004F5B2A" w:rsidTr="00864567">
        <w:tc>
          <w:tcPr>
            <w:tcW w:w="2477"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услуги связи</w:t>
            </w:r>
          </w:p>
        </w:tc>
        <w:tc>
          <w:tcPr>
            <w:tcW w:w="650"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385"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584"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15 600</w:t>
            </w:r>
          </w:p>
        </w:tc>
        <w:tc>
          <w:tcPr>
            <w:tcW w:w="1559"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15 600</w:t>
            </w:r>
          </w:p>
        </w:tc>
        <w:tc>
          <w:tcPr>
            <w:tcW w:w="1134" w:type="dxa"/>
          </w:tcPr>
          <w:p w:rsidR="00864567" w:rsidRPr="004F5B2A" w:rsidRDefault="00864567" w:rsidP="00864567">
            <w:pPr>
              <w:widowControl w:val="0"/>
              <w:autoSpaceDE w:val="0"/>
              <w:autoSpaceDN w:val="0"/>
              <w:spacing w:after="0" w:line="240" w:lineRule="auto"/>
              <w:jc w:val="both"/>
              <w:rPr>
                <w:rFonts w:ascii="Bookman Old Style" w:eastAsia="Times New Roman" w:hAnsi="Bookman Old Style" w:cs="Arial"/>
                <w:sz w:val="12"/>
                <w:szCs w:val="12"/>
                <w:lang w:eastAsia="ru-RU"/>
              </w:rPr>
            </w:pPr>
          </w:p>
        </w:tc>
        <w:tc>
          <w:tcPr>
            <w:tcW w:w="1276"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850"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851"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134"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931"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r>
      <w:tr w:rsidR="00864567" w:rsidRPr="004F5B2A" w:rsidTr="00864567">
        <w:tc>
          <w:tcPr>
            <w:tcW w:w="2477"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транспортные услуги</w:t>
            </w:r>
          </w:p>
        </w:tc>
        <w:tc>
          <w:tcPr>
            <w:tcW w:w="650"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385"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584"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559"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134" w:type="dxa"/>
          </w:tcPr>
          <w:p w:rsidR="00864567" w:rsidRPr="004F5B2A" w:rsidRDefault="00864567" w:rsidP="00864567">
            <w:pPr>
              <w:widowControl w:val="0"/>
              <w:autoSpaceDE w:val="0"/>
              <w:autoSpaceDN w:val="0"/>
              <w:spacing w:after="0" w:line="240" w:lineRule="auto"/>
              <w:jc w:val="both"/>
              <w:rPr>
                <w:rFonts w:ascii="Bookman Old Style" w:eastAsia="Times New Roman" w:hAnsi="Bookman Old Style" w:cs="Arial"/>
                <w:sz w:val="12"/>
                <w:szCs w:val="12"/>
                <w:lang w:eastAsia="ru-RU"/>
              </w:rPr>
            </w:pPr>
          </w:p>
        </w:tc>
        <w:tc>
          <w:tcPr>
            <w:tcW w:w="1276"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850"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851"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134"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931"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r>
      <w:tr w:rsidR="00864567" w:rsidRPr="004F5B2A" w:rsidTr="00864567">
        <w:tc>
          <w:tcPr>
            <w:tcW w:w="2477"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коммунальные услуги</w:t>
            </w:r>
          </w:p>
        </w:tc>
        <w:tc>
          <w:tcPr>
            <w:tcW w:w="650"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385"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584"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917 000</w:t>
            </w:r>
          </w:p>
        </w:tc>
        <w:tc>
          <w:tcPr>
            <w:tcW w:w="1559"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917 000</w:t>
            </w:r>
          </w:p>
        </w:tc>
        <w:tc>
          <w:tcPr>
            <w:tcW w:w="1134" w:type="dxa"/>
          </w:tcPr>
          <w:p w:rsidR="00864567" w:rsidRPr="004F5B2A" w:rsidRDefault="00864567" w:rsidP="00864567">
            <w:pPr>
              <w:widowControl w:val="0"/>
              <w:autoSpaceDE w:val="0"/>
              <w:autoSpaceDN w:val="0"/>
              <w:spacing w:after="0" w:line="240" w:lineRule="auto"/>
              <w:jc w:val="both"/>
              <w:rPr>
                <w:rFonts w:ascii="Bookman Old Style" w:eastAsia="Times New Roman" w:hAnsi="Bookman Old Style" w:cs="Arial"/>
                <w:sz w:val="12"/>
                <w:szCs w:val="12"/>
                <w:lang w:eastAsia="ru-RU"/>
              </w:rPr>
            </w:pPr>
          </w:p>
        </w:tc>
        <w:tc>
          <w:tcPr>
            <w:tcW w:w="1276"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850"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851"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134"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931"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r>
      <w:tr w:rsidR="00864567" w:rsidRPr="004F5B2A" w:rsidTr="00864567">
        <w:tc>
          <w:tcPr>
            <w:tcW w:w="2477"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работы, услуги по содержанию имущества</w:t>
            </w:r>
          </w:p>
        </w:tc>
        <w:tc>
          <w:tcPr>
            <w:tcW w:w="650"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385"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584"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29 729,12</w:t>
            </w:r>
          </w:p>
        </w:tc>
        <w:tc>
          <w:tcPr>
            <w:tcW w:w="1559"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29 729,12</w:t>
            </w:r>
          </w:p>
        </w:tc>
        <w:tc>
          <w:tcPr>
            <w:tcW w:w="1134" w:type="dxa"/>
          </w:tcPr>
          <w:p w:rsidR="00864567" w:rsidRPr="004F5B2A" w:rsidRDefault="00864567" w:rsidP="00864567">
            <w:pPr>
              <w:widowControl w:val="0"/>
              <w:autoSpaceDE w:val="0"/>
              <w:autoSpaceDN w:val="0"/>
              <w:spacing w:after="0" w:line="240" w:lineRule="auto"/>
              <w:jc w:val="both"/>
              <w:rPr>
                <w:rFonts w:ascii="Bookman Old Style" w:eastAsia="Times New Roman" w:hAnsi="Bookman Old Style" w:cs="Arial"/>
                <w:sz w:val="12"/>
                <w:szCs w:val="12"/>
                <w:lang w:eastAsia="ru-RU"/>
              </w:rPr>
            </w:pPr>
          </w:p>
        </w:tc>
        <w:tc>
          <w:tcPr>
            <w:tcW w:w="1276"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850"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851"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134"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931"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r>
      <w:tr w:rsidR="00864567" w:rsidRPr="004F5B2A" w:rsidTr="00864567">
        <w:tc>
          <w:tcPr>
            <w:tcW w:w="2477"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прочие работы, услуги</w:t>
            </w:r>
          </w:p>
        </w:tc>
        <w:tc>
          <w:tcPr>
            <w:tcW w:w="650"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385"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584"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584 136,39</w:t>
            </w:r>
          </w:p>
        </w:tc>
        <w:tc>
          <w:tcPr>
            <w:tcW w:w="1559"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579 636,39</w:t>
            </w:r>
          </w:p>
        </w:tc>
        <w:tc>
          <w:tcPr>
            <w:tcW w:w="1134" w:type="dxa"/>
          </w:tcPr>
          <w:p w:rsidR="00864567" w:rsidRPr="004F5B2A" w:rsidRDefault="00864567" w:rsidP="00864567">
            <w:pPr>
              <w:widowControl w:val="0"/>
              <w:autoSpaceDE w:val="0"/>
              <w:autoSpaceDN w:val="0"/>
              <w:spacing w:after="0" w:line="240" w:lineRule="auto"/>
              <w:jc w:val="both"/>
              <w:rPr>
                <w:rFonts w:ascii="Bookman Old Style" w:eastAsia="Times New Roman" w:hAnsi="Bookman Old Style" w:cs="Arial"/>
                <w:sz w:val="12"/>
                <w:szCs w:val="12"/>
                <w:lang w:eastAsia="ru-RU"/>
              </w:rPr>
            </w:pPr>
          </w:p>
        </w:tc>
        <w:tc>
          <w:tcPr>
            <w:tcW w:w="1276"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850"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851"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134"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4 500</w:t>
            </w:r>
          </w:p>
        </w:tc>
        <w:tc>
          <w:tcPr>
            <w:tcW w:w="931"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r>
      <w:tr w:rsidR="00864567" w:rsidRPr="004F5B2A" w:rsidTr="00864567">
        <w:tc>
          <w:tcPr>
            <w:tcW w:w="2477"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прочие расходы</w:t>
            </w:r>
          </w:p>
        </w:tc>
        <w:tc>
          <w:tcPr>
            <w:tcW w:w="650"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385"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584"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18 446,16</w:t>
            </w:r>
          </w:p>
        </w:tc>
        <w:tc>
          <w:tcPr>
            <w:tcW w:w="1559"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18 446,16</w:t>
            </w:r>
          </w:p>
        </w:tc>
        <w:tc>
          <w:tcPr>
            <w:tcW w:w="1134" w:type="dxa"/>
          </w:tcPr>
          <w:p w:rsidR="00864567" w:rsidRPr="004F5B2A" w:rsidRDefault="00864567" w:rsidP="00864567">
            <w:pPr>
              <w:widowControl w:val="0"/>
              <w:autoSpaceDE w:val="0"/>
              <w:autoSpaceDN w:val="0"/>
              <w:spacing w:after="0" w:line="240" w:lineRule="auto"/>
              <w:jc w:val="both"/>
              <w:rPr>
                <w:rFonts w:ascii="Bookman Old Style" w:eastAsia="Times New Roman" w:hAnsi="Bookman Old Style" w:cs="Arial"/>
                <w:sz w:val="12"/>
                <w:szCs w:val="12"/>
                <w:lang w:eastAsia="ru-RU"/>
              </w:rPr>
            </w:pPr>
          </w:p>
        </w:tc>
        <w:tc>
          <w:tcPr>
            <w:tcW w:w="1276"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850"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851"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134"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931"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r>
      <w:tr w:rsidR="00864567" w:rsidRPr="004F5B2A" w:rsidTr="00864567">
        <w:tc>
          <w:tcPr>
            <w:tcW w:w="2477"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приобретение материальных запасов</w:t>
            </w:r>
          </w:p>
        </w:tc>
        <w:tc>
          <w:tcPr>
            <w:tcW w:w="650"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385"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584"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873 184,39</w:t>
            </w:r>
          </w:p>
        </w:tc>
        <w:tc>
          <w:tcPr>
            <w:tcW w:w="1559"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657 084,39</w:t>
            </w:r>
          </w:p>
        </w:tc>
        <w:tc>
          <w:tcPr>
            <w:tcW w:w="1134" w:type="dxa"/>
          </w:tcPr>
          <w:p w:rsidR="00864567" w:rsidRPr="004F5B2A" w:rsidRDefault="00864567" w:rsidP="00864567">
            <w:pPr>
              <w:widowControl w:val="0"/>
              <w:autoSpaceDE w:val="0"/>
              <w:autoSpaceDN w:val="0"/>
              <w:spacing w:after="0" w:line="240" w:lineRule="auto"/>
              <w:jc w:val="both"/>
              <w:rPr>
                <w:rFonts w:ascii="Bookman Old Style" w:eastAsia="Times New Roman" w:hAnsi="Bookman Old Style" w:cs="Arial"/>
                <w:sz w:val="12"/>
                <w:szCs w:val="12"/>
                <w:lang w:eastAsia="ru-RU"/>
              </w:rPr>
            </w:pPr>
          </w:p>
        </w:tc>
        <w:tc>
          <w:tcPr>
            <w:tcW w:w="1276"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68 600</w:t>
            </w:r>
          </w:p>
        </w:tc>
        <w:tc>
          <w:tcPr>
            <w:tcW w:w="850"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851"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134"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147 500</w:t>
            </w:r>
          </w:p>
        </w:tc>
        <w:tc>
          <w:tcPr>
            <w:tcW w:w="931"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r>
      <w:tr w:rsidR="00864567" w:rsidRPr="004F5B2A" w:rsidTr="00864567">
        <w:tc>
          <w:tcPr>
            <w:tcW w:w="2477"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приобретение основных средств</w:t>
            </w:r>
          </w:p>
        </w:tc>
        <w:tc>
          <w:tcPr>
            <w:tcW w:w="650" w:type="dxa"/>
            <w:vAlign w:val="bottom"/>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p>
        </w:tc>
        <w:tc>
          <w:tcPr>
            <w:tcW w:w="1385" w:type="dxa"/>
            <w:vAlign w:val="bottom"/>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p>
        </w:tc>
        <w:tc>
          <w:tcPr>
            <w:tcW w:w="1584"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698 902</w:t>
            </w:r>
          </w:p>
        </w:tc>
        <w:tc>
          <w:tcPr>
            <w:tcW w:w="1559"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58 802</w:t>
            </w:r>
          </w:p>
        </w:tc>
        <w:tc>
          <w:tcPr>
            <w:tcW w:w="1134" w:type="dxa"/>
          </w:tcPr>
          <w:p w:rsidR="00864567" w:rsidRPr="004F5B2A" w:rsidRDefault="00864567" w:rsidP="00864567">
            <w:pPr>
              <w:widowControl w:val="0"/>
              <w:autoSpaceDE w:val="0"/>
              <w:autoSpaceDN w:val="0"/>
              <w:spacing w:after="0" w:line="240" w:lineRule="auto"/>
              <w:jc w:val="both"/>
              <w:rPr>
                <w:rFonts w:ascii="Bookman Old Style" w:eastAsia="Times New Roman" w:hAnsi="Bookman Old Style" w:cs="Arial"/>
                <w:sz w:val="12"/>
                <w:szCs w:val="12"/>
                <w:lang w:eastAsia="ru-RU"/>
              </w:rPr>
            </w:pPr>
          </w:p>
        </w:tc>
        <w:tc>
          <w:tcPr>
            <w:tcW w:w="1276"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640 100</w:t>
            </w:r>
          </w:p>
        </w:tc>
        <w:tc>
          <w:tcPr>
            <w:tcW w:w="850"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851"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134"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931"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r>
      <w:tr w:rsidR="00864567" w:rsidRPr="004F5B2A" w:rsidTr="00864567">
        <w:tc>
          <w:tcPr>
            <w:tcW w:w="2477"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Поступление финансовых активов, всего:</w:t>
            </w:r>
          </w:p>
        </w:tc>
        <w:tc>
          <w:tcPr>
            <w:tcW w:w="650" w:type="dxa"/>
            <w:vAlign w:val="bottom"/>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300</w:t>
            </w:r>
          </w:p>
        </w:tc>
        <w:tc>
          <w:tcPr>
            <w:tcW w:w="1385" w:type="dxa"/>
            <w:vAlign w:val="bottom"/>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X</w:t>
            </w:r>
          </w:p>
        </w:tc>
        <w:tc>
          <w:tcPr>
            <w:tcW w:w="1584"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559"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134" w:type="dxa"/>
          </w:tcPr>
          <w:p w:rsidR="00864567" w:rsidRPr="004F5B2A" w:rsidRDefault="00864567" w:rsidP="00864567">
            <w:pPr>
              <w:widowControl w:val="0"/>
              <w:autoSpaceDE w:val="0"/>
              <w:autoSpaceDN w:val="0"/>
              <w:spacing w:after="0" w:line="240" w:lineRule="auto"/>
              <w:jc w:val="both"/>
              <w:rPr>
                <w:rFonts w:ascii="Bookman Old Style" w:eastAsia="Times New Roman" w:hAnsi="Bookman Old Style" w:cs="Arial"/>
                <w:sz w:val="12"/>
                <w:szCs w:val="12"/>
                <w:lang w:eastAsia="ru-RU"/>
              </w:rPr>
            </w:pPr>
          </w:p>
        </w:tc>
        <w:tc>
          <w:tcPr>
            <w:tcW w:w="1276"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850"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851"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134"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931"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r>
      <w:tr w:rsidR="00864567" w:rsidRPr="004F5B2A" w:rsidTr="00864567">
        <w:tc>
          <w:tcPr>
            <w:tcW w:w="2477"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из них:</w:t>
            </w:r>
          </w:p>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увеличение остатков средств</w:t>
            </w:r>
          </w:p>
        </w:tc>
        <w:tc>
          <w:tcPr>
            <w:tcW w:w="650" w:type="dxa"/>
            <w:vAlign w:val="bottom"/>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310</w:t>
            </w:r>
          </w:p>
        </w:tc>
        <w:tc>
          <w:tcPr>
            <w:tcW w:w="1385"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584"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559"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134" w:type="dxa"/>
          </w:tcPr>
          <w:p w:rsidR="00864567" w:rsidRPr="004F5B2A" w:rsidRDefault="00864567" w:rsidP="00864567">
            <w:pPr>
              <w:widowControl w:val="0"/>
              <w:autoSpaceDE w:val="0"/>
              <w:autoSpaceDN w:val="0"/>
              <w:spacing w:after="0" w:line="240" w:lineRule="auto"/>
              <w:jc w:val="both"/>
              <w:rPr>
                <w:rFonts w:ascii="Bookman Old Style" w:eastAsia="Times New Roman" w:hAnsi="Bookman Old Style" w:cs="Arial"/>
                <w:sz w:val="12"/>
                <w:szCs w:val="12"/>
                <w:lang w:eastAsia="ru-RU"/>
              </w:rPr>
            </w:pPr>
          </w:p>
        </w:tc>
        <w:tc>
          <w:tcPr>
            <w:tcW w:w="1276"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850"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851"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134"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931"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r>
      <w:tr w:rsidR="00864567" w:rsidRPr="004F5B2A" w:rsidTr="00864567">
        <w:tc>
          <w:tcPr>
            <w:tcW w:w="2477"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прочие поступления</w:t>
            </w:r>
          </w:p>
        </w:tc>
        <w:tc>
          <w:tcPr>
            <w:tcW w:w="650" w:type="dxa"/>
            <w:vAlign w:val="bottom"/>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320</w:t>
            </w:r>
          </w:p>
        </w:tc>
        <w:tc>
          <w:tcPr>
            <w:tcW w:w="1385"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584"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559"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134" w:type="dxa"/>
          </w:tcPr>
          <w:p w:rsidR="00864567" w:rsidRPr="004F5B2A" w:rsidRDefault="00864567" w:rsidP="00864567">
            <w:pPr>
              <w:widowControl w:val="0"/>
              <w:autoSpaceDE w:val="0"/>
              <w:autoSpaceDN w:val="0"/>
              <w:spacing w:after="0" w:line="240" w:lineRule="auto"/>
              <w:jc w:val="both"/>
              <w:rPr>
                <w:rFonts w:ascii="Bookman Old Style" w:eastAsia="Times New Roman" w:hAnsi="Bookman Old Style" w:cs="Arial"/>
                <w:sz w:val="12"/>
                <w:szCs w:val="12"/>
                <w:lang w:eastAsia="ru-RU"/>
              </w:rPr>
            </w:pPr>
          </w:p>
        </w:tc>
        <w:tc>
          <w:tcPr>
            <w:tcW w:w="1276"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850"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851"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134"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931"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r>
      <w:tr w:rsidR="00864567" w:rsidRPr="004F5B2A" w:rsidTr="00864567">
        <w:tc>
          <w:tcPr>
            <w:tcW w:w="2477"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Выбытие финансовых активов, всего</w:t>
            </w:r>
          </w:p>
        </w:tc>
        <w:tc>
          <w:tcPr>
            <w:tcW w:w="650" w:type="dxa"/>
            <w:vAlign w:val="bottom"/>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400</w:t>
            </w:r>
          </w:p>
        </w:tc>
        <w:tc>
          <w:tcPr>
            <w:tcW w:w="1385"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584"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559"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134" w:type="dxa"/>
          </w:tcPr>
          <w:p w:rsidR="00864567" w:rsidRPr="004F5B2A" w:rsidRDefault="00864567" w:rsidP="00864567">
            <w:pPr>
              <w:widowControl w:val="0"/>
              <w:autoSpaceDE w:val="0"/>
              <w:autoSpaceDN w:val="0"/>
              <w:spacing w:after="0" w:line="240" w:lineRule="auto"/>
              <w:jc w:val="both"/>
              <w:rPr>
                <w:rFonts w:ascii="Bookman Old Style" w:eastAsia="Times New Roman" w:hAnsi="Bookman Old Style" w:cs="Arial"/>
                <w:sz w:val="12"/>
                <w:szCs w:val="12"/>
                <w:lang w:eastAsia="ru-RU"/>
              </w:rPr>
            </w:pPr>
          </w:p>
        </w:tc>
        <w:tc>
          <w:tcPr>
            <w:tcW w:w="1276"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850"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851"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134"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931"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r>
      <w:tr w:rsidR="00864567" w:rsidRPr="004F5B2A" w:rsidTr="00864567">
        <w:tc>
          <w:tcPr>
            <w:tcW w:w="2477"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Из них:</w:t>
            </w:r>
          </w:p>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уменьшение остатков средств</w:t>
            </w:r>
          </w:p>
        </w:tc>
        <w:tc>
          <w:tcPr>
            <w:tcW w:w="650" w:type="dxa"/>
            <w:vAlign w:val="bottom"/>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410</w:t>
            </w:r>
          </w:p>
        </w:tc>
        <w:tc>
          <w:tcPr>
            <w:tcW w:w="1385"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584"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559"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134" w:type="dxa"/>
          </w:tcPr>
          <w:p w:rsidR="00864567" w:rsidRPr="004F5B2A" w:rsidRDefault="00864567" w:rsidP="00864567">
            <w:pPr>
              <w:widowControl w:val="0"/>
              <w:autoSpaceDE w:val="0"/>
              <w:autoSpaceDN w:val="0"/>
              <w:spacing w:after="0" w:line="240" w:lineRule="auto"/>
              <w:jc w:val="both"/>
              <w:rPr>
                <w:rFonts w:ascii="Bookman Old Style" w:eastAsia="Times New Roman" w:hAnsi="Bookman Old Style" w:cs="Arial"/>
                <w:sz w:val="12"/>
                <w:szCs w:val="12"/>
                <w:lang w:eastAsia="ru-RU"/>
              </w:rPr>
            </w:pPr>
          </w:p>
        </w:tc>
        <w:tc>
          <w:tcPr>
            <w:tcW w:w="1276"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850"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851"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134"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931"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r>
      <w:tr w:rsidR="00864567" w:rsidRPr="004F5B2A" w:rsidTr="00864567">
        <w:tc>
          <w:tcPr>
            <w:tcW w:w="2477"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прочие выбытия</w:t>
            </w:r>
          </w:p>
        </w:tc>
        <w:tc>
          <w:tcPr>
            <w:tcW w:w="650" w:type="dxa"/>
            <w:vAlign w:val="bottom"/>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420</w:t>
            </w:r>
          </w:p>
        </w:tc>
        <w:tc>
          <w:tcPr>
            <w:tcW w:w="1385"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584"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559"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134" w:type="dxa"/>
          </w:tcPr>
          <w:p w:rsidR="00864567" w:rsidRPr="004F5B2A" w:rsidRDefault="00864567" w:rsidP="00864567">
            <w:pPr>
              <w:widowControl w:val="0"/>
              <w:autoSpaceDE w:val="0"/>
              <w:autoSpaceDN w:val="0"/>
              <w:spacing w:after="0" w:line="240" w:lineRule="auto"/>
              <w:jc w:val="both"/>
              <w:rPr>
                <w:rFonts w:ascii="Bookman Old Style" w:eastAsia="Times New Roman" w:hAnsi="Bookman Old Style" w:cs="Arial"/>
                <w:sz w:val="12"/>
                <w:szCs w:val="12"/>
                <w:lang w:eastAsia="ru-RU"/>
              </w:rPr>
            </w:pPr>
          </w:p>
        </w:tc>
        <w:tc>
          <w:tcPr>
            <w:tcW w:w="1276"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850"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851"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134"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931"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r>
      <w:tr w:rsidR="00864567" w:rsidRPr="004F5B2A" w:rsidTr="00864567">
        <w:tc>
          <w:tcPr>
            <w:tcW w:w="2477"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Остаток средств на начало года</w:t>
            </w:r>
          </w:p>
        </w:tc>
        <w:tc>
          <w:tcPr>
            <w:tcW w:w="650" w:type="dxa"/>
            <w:vAlign w:val="bottom"/>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500</w:t>
            </w:r>
          </w:p>
        </w:tc>
        <w:tc>
          <w:tcPr>
            <w:tcW w:w="1385" w:type="dxa"/>
            <w:vAlign w:val="bottom"/>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X</w:t>
            </w:r>
          </w:p>
        </w:tc>
        <w:tc>
          <w:tcPr>
            <w:tcW w:w="1584"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263 709,56</w:t>
            </w:r>
          </w:p>
        </w:tc>
        <w:tc>
          <w:tcPr>
            <w:tcW w:w="1559"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263 709,56</w:t>
            </w:r>
          </w:p>
        </w:tc>
        <w:tc>
          <w:tcPr>
            <w:tcW w:w="1134" w:type="dxa"/>
          </w:tcPr>
          <w:p w:rsidR="00864567" w:rsidRPr="004F5B2A" w:rsidRDefault="00864567" w:rsidP="00864567">
            <w:pPr>
              <w:widowControl w:val="0"/>
              <w:autoSpaceDE w:val="0"/>
              <w:autoSpaceDN w:val="0"/>
              <w:spacing w:after="0" w:line="240" w:lineRule="auto"/>
              <w:jc w:val="both"/>
              <w:rPr>
                <w:rFonts w:ascii="Bookman Old Style" w:eastAsia="Times New Roman" w:hAnsi="Bookman Old Style" w:cs="Arial"/>
                <w:sz w:val="12"/>
                <w:szCs w:val="12"/>
                <w:lang w:eastAsia="ru-RU"/>
              </w:rPr>
            </w:pPr>
          </w:p>
        </w:tc>
        <w:tc>
          <w:tcPr>
            <w:tcW w:w="1276"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850"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851"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134"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931"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r>
      <w:tr w:rsidR="00864567" w:rsidRPr="004F5B2A" w:rsidTr="00864567">
        <w:tc>
          <w:tcPr>
            <w:tcW w:w="2477"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Остаток средств на конец года</w:t>
            </w:r>
          </w:p>
        </w:tc>
        <w:tc>
          <w:tcPr>
            <w:tcW w:w="650" w:type="dxa"/>
            <w:vAlign w:val="bottom"/>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600</w:t>
            </w:r>
          </w:p>
        </w:tc>
        <w:tc>
          <w:tcPr>
            <w:tcW w:w="1385" w:type="dxa"/>
            <w:vAlign w:val="bottom"/>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X</w:t>
            </w:r>
          </w:p>
        </w:tc>
        <w:tc>
          <w:tcPr>
            <w:tcW w:w="1584"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559"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134" w:type="dxa"/>
          </w:tcPr>
          <w:p w:rsidR="00864567" w:rsidRPr="004F5B2A" w:rsidRDefault="00864567" w:rsidP="00864567">
            <w:pPr>
              <w:widowControl w:val="0"/>
              <w:autoSpaceDE w:val="0"/>
              <w:autoSpaceDN w:val="0"/>
              <w:spacing w:after="0" w:line="240" w:lineRule="auto"/>
              <w:jc w:val="both"/>
              <w:rPr>
                <w:rFonts w:ascii="Bookman Old Style" w:eastAsia="Times New Roman" w:hAnsi="Bookman Old Style" w:cs="Arial"/>
                <w:sz w:val="12"/>
                <w:szCs w:val="12"/>
                <w:lang w:eastAsia="ru-RU"/>
              </w:rPr>
            </w:pPr>
          </w:p>
        </w:tc>
        <w:tc>
          <w:tcPr>
            <w:tcW w:w="1276"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850"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851"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134"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931"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r>
    </w:tbl>
    <w:p w:rsidR="00864567" w:rsidRPr="00F72832" w:rsidRDefault="00864567" w:rsidP="00864567">
      <w:pPr>
        <w:autoSpaceDE w:val="0"/>
        <w:autoSpaceDN w:val="0"/>
        <w:adjustRightInd w:val="0"/>
        <w:spacing w:after="0" w:line="240" w:lineRule="auto"/>
        <w:jc w:val="both"/>
        <w:rPr>
          <w:rFonts w:ascii="Bookman Old Style" w:eastAsia="Times New Roman" w:hAnsi="Bookman Old Style" w:cs="Arial"/>
          <w:lang w:eastAsia="ru-RU"/>
        </w:rPr>
      </w:pPr>
    </w:p>
    <w:p w:rsidR="00864567" w:rsidRPr="00F72832" w:rsidRDefault="00864567" w:rsidP="00864567">
      <w:pPr>
        <w:autoSpaceDE w:val="0"/>
        <w:autoSpaceDN w:val="0"/>
        <w:adjustRightInd w:val="0"/>
        <w:spacing w:after="0" w:line="240" w:lineRule="auto"/>
        <w:jc w:val="both"/>
        <w:rPr>
          <w:rFonts w:ascii="Bookman Old Style" w:eastAsia="Times New Roman" w:hAnsi="Bookman Old Style" w:cs="Arial"/>
          <w:lang w:eastAsia="ru-RU"/>
        </w:rPr>
      </w:pPr>
    </w:p>
    <w:p w:rsidR="00864567" w:rsidRPr="00F72832" w:rsidRDefault="00864567" w:rsidP="00864567">
      <w:pPr>
        <w:autoSpaceDE w:val="0"/>
        <w:autoSpaceDN w:val="0"/>
        <w:adjustRightInd w:val="0"/>
        <w:spacing w:after="0" w:line="240" w:lineRule="auto"/>
        <w:jc w:val="both"/>
        <w:rPr>
          <w:rFonts w:ascii="Bookman Old Style" w:eastAsia="Times New Roman" w:hAnsi="Bookman Old Style" w:cs="Arial"/>
          <w:lang w:eastAsia="ru-RU"/>
        </w:rPr>
      </w:pPr>
    </w:p>
    <w:p w:rsidR="00864567" w:rsidRPr="00F72832" w:rsidRDefault="00864567" w:rsidP="00864567">
      <w:pPr>
        <w:autoSpaceDE w:val="0"/>
        <w:autoSpaceDN w:val="0"/>
        <w:adjustRightInd w:val="0"/>
        <w:spacing w:after="0" w:line="240" w:lineRule="auto"/>
        <w:jc w:val="both"/>
        <w:rPr>
          <w:rFonts w:ascii="Bookman Old Style" w:eastAsia="Times New Roman" w:hAnsi="Bookman Old Style" w:cs="Arial"/>
          <w:lang w:eastAsia="ru-RU"/>
        </w:rPr>
      </w:pPr>
    </w:p>
    <w:p w:rsidR="00864567" w:rsidRPr="00F72832" w:rsidRDefault="00864567" w:rsidP="00864567">
      <w:pPr>
        <w:autoSpaceDE w:val="0"/>
        <w:autoSpaceDN w:val="0"/>
        <w:adjustRightInd w:val="0"/>
        <w:spacing w:after="0" w:line="240" w:lineRule="auto"/>
        <w:jc w:val="both"/>
        <w:rPr>
          <w:rFonts w:ascii="Bookman Old Style" w:eastAsia="Times New Roman" w:hAnsi="Bookman Old Style" w:cs="Arial"/>
          <w:lang w:eastAsia="ru-RU"/>
        </w:rPr>
      </w:pPr>
    </w:p>
    <w:p w:rsidR="00864567" w:rsidRPr="00F72832" w:rsidRDefault="00864567" w:rsidP="00864567">
      <w:pPr>
        <w:autoSpaceDE w:val="0"/>
        <w:autoSpaceDN w:val="0"/>
        <w:adjustRightInd w:val="0"/>
        <w:spacing w:after="0" w:line="240" w:lineRule="auto"/>
        <w:jc w:val="both"/>
        <w:rPr>
          <w:rFonts w:ascii="Bookman Old Style" w:eastAsia="Times New Roman" w:hAnsi="Bookman Old Style" w:cs="Arial"/>
          <w:lang w:eastAsia="ru-RU"/>
        </w:rPr>
      </w:pPr>
    </w:p>
    <w:p w:rsidR="00864567" w:rsidRPr="00F72832" w:rsidRDefault="00864567" w:rsidP="00864567">
      <w:pPr>
        <w:autoSpaceDE w:val="0"/>
        <w:autoSpaceDN w:val="0"/>
        <w:adjustRightInd w:val="0"/>
        <w:spacing w:after="0" w:line="240" w:lineRule="auto"/>
        <w:jc w:val="both"/>
        <w:rPr>
          <w:rFonts w:ascii="Bookman Old Style" w:eastAsia="Times New Roman" w:hAnsi="Bookman Old Style" w:cs="Arial"/>
          <w:lang w:eastAsia="ru-RU"/>
        </w:rPr>
      </w:pPr>
    </w:p>
    <w:p w:rsidR="00864567" w:rsidRPr="00F72832" w:rsidRDefault="00864567" w:rsidP="00864567">
      <w:pPr>
        <w:widowControl w:val="0"/>
        <w:autoSpaceDE w:val="0"/>
        <w:autoSpaceDN w:val="0"/>
        <w:spacing w:after="0" w:line="240" w:lineRule="auto"/>
        <w:jc w:val="right"/>
        <w:rPr>
          <w:rFonts w:ascii="Bookman Old Style" w:eastAsia="Times New Roman" w:hAnsi="Bookman Old Style" w:cs="Arial"/>
          <w:lang w:eastAsia="ru-RU"/>
        </w:rPr>
      </w:pPr>
      <w:r w:rsidRPr="00F72832">
        <w:rPr>
          <w:rFonts w:ascii="Bookman Old Style" w:eastAsia="Times New Roman" w:hAnsi="Bookman Old Style" w:cs="Arial"/>
          <w:lang w:eastAsia="ru-RU"/>
        </w:rPr>
        <w:t>Таблица 2.1</w:t>
      </w:r>
    </w:p>
    <w:p w:rsidR="00864567" w:rsidRPr="00F72832" w:rsidRDefault="00864567" w:rsidP="00864567">
      <w:pPr>
        <w:widowControl w:val="0"/>
        <w:autoSpaceDE w:val="0"/>
        <w:autoSpaceDN w:val="0"/>
        <w:spacing w:after="0" w:line="240" w:lineRule="auto"/>
        <w:jc w:val="both"/>
        <w:rPr>
          <w:rFonts w:ascii="Bookman Old Style" w:eastAsia="Times New Roman" w:hAnsi="Bookman Old Style" w:cs="Arial"/>
          <w:lang w:eastAsia="ru-RU"/>
        </w:rPr>
      </w:pPr>
    </w:p>
    <w:p w:rsidR="00864567" w:rsidRPr="00F72832" w:rsidRDefault="00864567" w:rsidP="00864567">
      <w:pPr>
        <w:widowControl w:val="0"/>
        <w:autoSpaceDE w:val="0"/>
        <w:autoSpaceDN w:val="0"/>
        <w:spacing w:after="0" w:line="240" w:lineRule="auto"/>
        <w:jc w:val="center"/>
        <w:rPr>
          <w:rFonts w:ascii="Bookman Old Style" w:eastAsia="Times New Roman" w:hAnsi="Bookman Old Style" w:cs="Arial"/>
          <w:lang w:eastAsia="ru-RU"/>
        </w:rPr>
      </w:pPr>
      <w:r w:rsidRPr="00F72832">
        <w:rPr>
          <w:rFonts w:ascii="Bookman Old Style" w:eastAsia="Times New Roman" w:hAnsi="Bookman Old Style" w:cs="Arial"/>
          <w:lang w:eastAsia="ru-RU"/>
        </w:rPr>
        <w:t>Показатели выплат по расходам</w:t>
      </w:r>
    </w:p>
    <w:p w:rsidR="00864567" w:rsidRPr="00F72832" w:rsidRDefault="00864567" w:rsidP="00864567">
      <w:pPr>
        <w:widowControl w:val="0"/>
        <w:autoSpaceDE w:val="0"/>
        <w:autoSpaceDN w:val="0"/>
        <w:spacing w:after="0" w:line="240" w:lineRule="auto"/>
        <w:jc w:val="center"/>
        <w:rPr>
          <w:rFonts w:ascii="Bookman Old Style" w:eastAsia="Times New Roman" w:hAnsi="Bookman Old Style" w:cs="Arial"/>
          <w:lang w:eastAsia="ru-RU"/>
        </w:rPr>
      </w:pPr>
      <w:r w:rsidRPr="00F72832">
        <w:rPr>
          <w:rFonts w:ascii="Bookman Old Style" w:eastAsia="Times New Roman" w:hAnsi="Bookman Old Style" w:cs="Arial"/>
          <w:lang w:eastAsia="ru-RU"/>
        </w:rPr>
        <w:t>на закупку товаров, работ, услуг учреждения (подразделения)</w:t>
      </w:r>
    </w:p>
    <w:p w:rsidR="00864567" w:rsidRPr="00F72832" w:rsidRDefault="00864567" w:rsidP="00864567">
      <w:pPr>
        <w:widowControl w:val="0"/>
        <w:autoSpaceDE w:val="0"/>
        <w:autoSpaceDN w:val="0"/>
        <w:spacing w:after="0" w:line="240" w:lineRule="auto"/>
        <w:jc w:val="center"/>
        <w:rPr>
          <w:rFonts w:ascii="Bookman Old Style" w:eastAsia="Times New Roman" w:hAnsi="Bookman Old Style" w:cs="Arial"/>
          <w:lang w:eastAsia="ru-RU"/>
        </w:rPr>
      </w:pPr>
      <w:r w:rsidRPr="00F72832">
        <w:rPr>
          <w:rFonts w:ascii="Bookman Old Style" w:eastAsia="Times New Roman" w:hAnsi="Bookman Old Style" w:cs="Arial"/>
          <w:lang w:eastAsia="ru-RU"/>
        </w:rPr>
        <w:t>на 2022 год и плановый период 2023-2024 годов.</w:t>
      </w:r>
    </w:p>
    <w:p w:rsidR="00864567" w:rsidRPr="00F72832" w:rsidRDefault="00864567" w:rsidP="00864567">
      <w:pPr>
        <w:widowControl w:val="0"/>
        <w:autoSpaceDE w:val="0"/>
        <w:autoSpaceDN w:val="0"/>
        <w:spacing w:after="0" w:line="240" w:lineRule="auto"/>
        <w:jc w:val="both"/>
        <w:rPr>
          <w:rFonts w:ascii="Bookman Old Style" w:eastAsia="Times New Roman" w:hAnsi="Bookman Old Style" w:cs="Arial"/>
          <w:lang w:eastAsia="ru-RU"/>
        </w:rPr>
      </w:pPr>
    </w:p>
    <w:p w:rsidR="00864567" w:rsidRPr="00F72832" w:rsidRDefault="00864567" w:rsidP="00864567">
      <w:pPr>
        <w:widowControl w:val="0"/>
        <w:autoSpaceDE w:val="0"/>
        <w:autoSpaceDN w:val="0"/>
        <w:spacing w:after="0" w:line="240" w:lineRule="auto"/>
        <w:jc w:val="both"/>
        <w:rPr>
          <w:rFonts w:ascii="Bookman Old Style" w:eastAsia="Times New Roman" w:hAnsi="Bookman Old Style" w:cs="Arial"/>
          <w:lang w:eastAsia="ru-RU"/>
        </w:rPr>
      </w:pPr>
    </w:p>
    <w:tbl>
      <w:tblPr>
        <w:tblW w:w="14742"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622"/>
        <w:gridCol w:w="737"/>
        <w:gridCol w:w="850"/>
        <w:gridCol w:w="1469"/>
        <w:gridCol w:w="1135"/>
        <w:gridCol w:w="1302"/>
        <w:gridCol w:w="1532"/>
        <w:gridCol w:w="1072"/>
        <w:gridCol w:w="1302"/>
        <w:gridCol w:w="1302"/>
        <w:gridCol w:w="1302"/>
        <w:gridCol w:w="1117"/>
      </w:tblGrid>
      <w:tr w:rsidR="00864567" w:rsidRPr="004F5B2A" w:rsidTr="00864567">
        <w:tc>
          <w:tcPr>
            <w:tcW w:w="1622" w:type="dxa"/>
            <w:vMerge w:val="restart"/>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Наименование показателя</w:t>
            </w:r>
          </w:p>
        </w:tc>
        <w:tc>
          <w:tcPr>
            <w:tcW w:w="737" w:type="dxa"/>
            <w:vMerge w:val="restart"/>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Код строки</w:t>
            </w:r>
          </w:p>
        </w:tc>
        <w:tc>
          <w:tcPr>
            <w:tcW w:w="850" w:type="dxa"/>
            <w:vMerge w:val="restart"/>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Год начала закупки</w:t>
            </w:r>
          </w:p>
        </w:tc>
        <w:tc>
          <w:tcPr>
            <w:tcW w:w="11533" w:type="dxa"/>
            <w:gridSpan w:val="9"/>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proofErr w:type="gramStart"/>
            <w:r w:rsidRPr="004F5B2A">
              <w:rPr>
                <w:rFonts w:ascii="Bookman Old Style" w:eastAsia="Times New Roman" w:hAnsi="Bookman Old Style" w:cs="Arial"/>
                <w:sz w:val="12"/>
                <w:szCs w:val="12"/>
                <w:lang w:eastAsia="ru-RU"/>
              </w:rPr>
              <w:t>Сумма выплат по расходам на закупку товаров, работ и услуг, руб. (с точностью до двух знаков после запятой - 0,00</w:t>
            </w:r>
            <w:proofErr w:type="gramEnd"/>
          </w:p>
        </w:tc>
      </w:tr>
      <w:tr w:rsidR="00864567" w:rsidRPr="004F5B2A" w:rsidTr="00864567">
        <w:tc>
          <w:tcPr>
            <w:tcW w:w="1622" w:type="dxa"/>
            <w:vMerge/>
          </w:tcPr>
          <w:p w:rsidR="00864567" w:rsidRPr="004F5B2A" w:rsidRDefault="00864567" w:rsidP="00864567">
            <w:pPr>
              <w:widowControl w:val="0"/>
              <w:autoSpaceDE w:val="0"/>
              <w:autoSpaceDN w:val="0"/>
              <w:spacing w:after="0" w:line="240" w:lineRule="auto"/>
              <w:jc w:val="both"/>
              <w:rPr>
                <w:rFonts w:ascii="Bookman Old Style" w:eastAsia="Times New Roman" w:hAnsi="Bookman Old Style" w:cs="Arial"/>
                <w:sz w:val="12"/>
                <w:szCs w:val="12"/>
                <w:lang w:eastAsia="ru-RU"/>
              </w:rPr>
            </w:pPr>
          </w:p>
        </w:tc>
        <w:tc>
          <w:tcPr>
            <w:tcW w:w="737" w:type="dxa"/>
            <w:vMerge/>
          </w:tcPr>
          <w:p w:rsidR="00864567" w:rsidRPr="004F5B2A" w:rsidRDefault="00864567" w:rsidP="00864567">
            <w:pPr>
              <w:widowControl w:val="0"/>
              <w:autoSpaceDE w:val="0"/>
              <w:autoSpaceDN w:val="0"/>
              <w:spacing w:after="0" w:line="240" w:lineRule="auto"/>
              <w:jc w:val="both"/>
              <w:rPr>
                <w:rFonts w:ascii="Bookman Old Style" w:eastAsia="Times New Roman" w:hAnsi="Bookman Old Style" w:cs="Arial"/>
                <w:sz w:val="12"/>
                <w:szCs w:val="12"/>
                <w:lang w:eastAsia="ru-RU"/>
              </w:rPr>
            </w:pPr>
          </w:p>
        </w:tc>
        <w:tc>
          <w:tcPr>
            <w:tcW w:w="850" w:type="dxa"/>
            <w:vMerge/>
          </w:tcPr>
          <w:p w:rsidR="00864567" w:rsidRPr="004F5B2A" w:rsidRDefault="00864567" w:rsidP="00864567">
            <w:pPr>
              <w:widowControl w:val="0"/>
              <w:autoSpaceDE w:val="0"/>
              <w:autoSpaceDN w:val="0"/>
              <w:spacing w:after="0" w:line="240" w:lineRule="auto"/>
              <w:jc w:val="both"/>
              <w:rPr>
                <w:rFonts w:ascii="Bookman Old Style" w:eastAsia="Times New Roman" w:hAnsi="Bookman Old Style" w:cs="Arial"/>
                <w:sz w:val="12"/>
                <w:szCs w:val="12"/>
                <w:lang w:eastAsia="ru-RU"/>
              </w:rPr>
            </w:pPr>
          </w:p>
        </w:tc>
        <w:tc>
          <w:tcPr>
            <w:tcW w:w="3906" w:type="dxa"/>
            <w:gridSpan w:val="3"/>
            <w:vMerge w:val="restart"/>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всего на закупки</w:t>
            </w:r>
          </w:p>
        </w:tc>
        <w:tc>
          <w:tcPr>
            <w:tcW w:w="7627" w:type="dxa"/>
            <w:gridSpan w:val="6"/>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в том числе:</w:t>
            </w:r>
          </w:p>
        </w:tc>
      </w:tr>
      <w:tr w:rsidR="00864567" w:rsidRPr="004F5B2A" w:rsidTr="00864567">
        <w:tc>
          <w:tcPr>
            <w:tcW w:w="1622" w:type="dxa"/>
            <w:vMerge/>
          </w:tcPr>
          <w:p w:rsidR="00864567" w:rsidRPr="004F5B2A" w:rsidRDefault="00864567" w:rsidP="00864567">
            <w:pPr>
              <w:widowControl w:val="0"/>
              <w:autoSpaceDE w:val="0"/>
              <w:autoSpaceDN w:val="0"/>
              <w:spacing w:after="0" w:line="240" w:lineRule="auto"/>
              <w:jc w:val="both"/>
              <w:rPr>
                <w:rFonts w:ascii="Bookman Old Style" w:eastAsia="Times New Roman" w:hAnsi="Bookman Old Style" w:cs="Arial"/>
                <w:sz w:val="12"/>
                <w:szCs w:val="12"/>
                <w:lang w:eastAsia="ru-RU"/>
              </w:rPr>
            </w:pPr>
          </w:p>
        </w:tc>
        <w:tc>
          <w:tcPr>
            <w:tcW w:w="737" w:type="dxa"/>
            <w:vMerge/>
          </w:tcPr>
          <w:p w:rsidR="00864567" w:rsidRPr="004F5B2A" w:rsidRDefault="00864567" w:rsidP="00864567">
            <w:pPr>
              <w:widowControl w:val="0"/>
              <w:autoSpaceDE w:val="0"/>
              <w:autoSpaceDN w:val="0"/>
              <w:spacing w:after="0" w:line="240" w:lineRule="auto"/>
              <w:jc w:val="both"/>
              <w:rPr>
                <w:rFonts w:ascii="Bookman Old Style" w:eastAsia="Times New Roman" w:hAnsi="Bookman Old Style" w:cs="Arial"/>
                <w:sz w:val="12"/>
                <w:szCs w:val="12"/>
                <w:lang w:eastAsia="ru-RU"/>
              </w:rPr>
            </w:pPr>
          </w:p>
        </w:tc>
        <w:tc>
          <w:tcPr>
            <w:tcW w:w="850" w:type="dxa"/>
            <w:vMerge/>
          </w:tcPr>
          <w:p w:rsidR="00864567" w:rsidRPr="004F5B2A" w:rsidRDefault="00864567" w:rsidP="00864567">
            <w:pPr>
              <w:widowControl w:val="0"/>
              <w:autoSpaceDE w:val="0"/>
              <w:autoSpaceDN w:val="0"/>
              <w:spacing w:after="0" w:line="240" w:lineRule="auto"/>
              <w:jc w:val="both"/>
              <w:rPr>
                <w:rFonts w:ascii="Bookman Old Style" w:eastAsia="Times New Roman" w:hAnsi="Bookman Old Style" w:cs="Arial"/>
                <w:sz w:val="12"/>
                <w:szCs w:val="12"/>
                <w:lang w:eastAsia="ru-RU"/>
              </w:rPr>
            </w:pPr>
          </w:p>
        </w:tc>
        <w:tc>
          <w:tcPr>
            <w:tcW w:w="3906" w:type="dxa"/>
            <w:gridSpan w:val="3"/>
            <w:vMerge/>
          </w:tcPr>
          <w:p w:rsidR="00864567" w:rsidRPr="004F5B2A" w:rsidRDefault="00864567" w:rsidP="00864567">
            <w:pPr>
              <w:widowControl w:val="0"/>
              <w:autoSpaceDE w:val="0"/>
              <w:autoSpaceDN w:val="0"/>
              <w:spacing w:after="0" w:line="240" w:lineRule="auto"/>
              <w:jc w:val="both"/>
              <w:rPr>
                <w:rFonts w:ascii="Bookman Old Style" w:eastAsia="Times New Roman" w:hAnsi="Bookman Old Style" w:cs="Arial"/>
                <w:sz w:val="12"/>
                <w:szCs w:val="12"/>
                <w:lang w:eastAsia="ru-RU"/>
              </w:rPr>
            </w:pPr>
          </w:p>
        </w:tc>
        <w:tc>
          <w:tcPr>
            <w:tcW w:w="3906" w:type="dxa"/>
            <w:gridSpan w:val="3"/>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 xml:space="preserve">в соответствии с Федеральным </w:t>
            </w:r>
            <w:hyperlink r:id="rId13" w:tooltip="Федеральный закон от 05.04.2013 N 44-ФЗ (ред. от 28.12.2016) &quot;О контрактной системе в сфере закупок товаров, работ, услуг для обеспечения государственных и муниципальных нужд&quot; (с изм. и доп., вступ. в силу с 09.01.2017){КонсультантПлюс}" w:history="1">
              <w:r w:rsidRPr="004F5B2A">
                <w:rPr>
                  <w:rFonts w:ascii="Bookman Old Style" w:eastAsia="Times New Roman" w:hAnsi="Bookman Old Style" w:cs="Arial"/>
                  <w:sz w:val="12"/>
                  <w:szCs w:val="12"/>
                  <w:lang w:eastAsia="ru-RU"/>
                </w:rPr>
                <w:t>законом</w:t>
              </w:r>
            </w:hyperlink>
            <w:r w:rsidRPr="004F5B2A">
              <w:rPr>
                <w:rFonts w:ascii="Bookman Old Style" w:eastAsia="Times New Roman" w:hAnsi="Bookman Old Style" w:cs="Arial"/>
                <w:sz w:val="12"/>
                <w:szCs w:val="12"/>
                <w:lang w:eastAsia="ru-RU"/>
              </w:rPr>
              <w:t xml:space="preserve"> от 5 апреля 2013 г. N 44-ФЗ "О контрактной системе в сфере закупок товаров, работ, услуг для обеспечения государственных и муниципальных нужд"</w:t>
            </w:r>
          </w:p>
        </w:tc>
        <w:tc>
          <w:tcPr>
            <w:tcW w:w="3721" w:type="dxa"/>
            <w:gridSpan w:val="3"/>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 xml:space="preserve">в соответствии с Федеральным </w:t>
            </w:r>
            <w:hyperlink r:id="rId14" w:tooltip="Федеральный закон от 18.07.2011 N 223-ФЗ (ред. от 28.12.2016) &quot;О закупках товаров, работ, услуг отдельными видами юридических лиц&quot;{КонсультантПлюс}" w:history="1">
              <w:r w:rsidRPr="004F5B2A">
                <w:rPr>
                  <w:rFonts w:ascii="Bookman Old Style" w:eastAsia="Times New Roman" w:hAnsi="Bookman Old Style" w:cs="Arial"/>
                  <w:sz w:val="12"/>
                  <w:szCs w:val="12"/>
                  <w:lang w:eastAsia="ru-RU"/>
                </w:rPr>
                <w:t>законом</w:t>
              </w:r>
            </w:hyperlink>
            <w:r w:rsidRPr="004F5B2A">
              <w:rPr>
                <w:rFonts w:ascii="Bookman Old Style" w:eastAsia="Times New Roman" w:hAnsi="Bookman Old Style" w:cs="Arial"/>
                <w:sz w:val="12"/>
                <w:szCs w:val="12"/>
                <w:lang w:eastAsia="ru-RU"/>
              </w:rPr>
              <w:t xml:space="preserve"> от 18 июля 2011 г. N 223-ФЗ "О закупках товаров, работ, услуг отдельными видами юридических лиц"</w:t>
            </w:r>
          </w:p>
        </w:tc>
      </w:tr>
      <w:tr w:rsidR="00864567" w:rsidRPr="004F5B2A" w:rsidTr="00864567">
        <w:trPr>
          <w:trHeight w:val="1209"/>
        </w:trPr>
        <w:tc>
          <w:tcPr>
            <w:tcW w:w="1622" w:type="dxa"/>
            <w:vMerge/>
          </w:tcPr>
          <w:p w:rsidR="00864567" w:rsidRPr="004F5B2A" w:rsidRDefault="00864567" w:rsidP="00864567">
            <w:pPr>
              <w:widowControl w:val="0"/>
              <w:autoSpaceDE w:val="0"/>
              <w:autoSpaceDN w:val="0"/>
              <w:spacing w:after="0" w:line="240" w:lineRule="auto"/>
              <w:jc w:val="both"/>
              <w:rPr>
                <w:rFonts w:ascii="Bookman Old Style" w:eastAsia="Times New Roman" w:hAnsi="Bookman Old Style" w:cs="Arial"/>
                <w:sz w:val="12"/>
                <w:szCs w:val="12"/>
                <w:lang w:eastAsia="ru-RU"/>
              </w:rPr>
            </w:pPr>
          </w:p>
        </w:tc>
        <w:tc>
          <w:tcPr>
            <w:tcW w:w="737" w:type="dxa"/>
            <w:vMerge/>
          </w:tcPr>
          <w:p w:rsidR="00864567" w:rsidRPr="004F5B2A" w:rsidRDefault="00864567" w:rsidP="00864567">
            <w:pPr>
              <w:widowControl w:val="0"/>
              <w:autoSpaceDE w:val="0"/>
              <w:autoSpaceDN w:val="0"/>
              <w:spacing w:after="0" w:line="240" w:lineRule="auto"/>
              <w:jc w:val="both"/>
              <w:rPr>
                <w:rFonts w:ascii="Bookman Old Style" w:eastAsia="Times New Roman" w:hAnsi="Bookman Old Style" w:cs="Arial"/>
                <w:sz w:val="12"/>
                <w:szCs w:val="12"/>
                <w:lang w:eastAsia="ru-RU"/>
              </w:rPr>
            </w:pPr>
          </w:p>
        </w:tc>
        <w:tc>
          <w:tcPr>
            <w:tcW w:w="850" w:type="dxa"/>
            <w:vMerge/>
          </w:tcPr>
          <w:p w:rsidR="00864567" w:rsidRPr="004F5B2A" w:rsidRDefault="00864567" w:rsidP="00864567">
            <w:pPr>
              <w:widowControl w:val="0"/>
              <w:autoSpaceDE w:val="0"/>
              <w:autoSpaceDN w:val="0"/>
              <w:spacing w:after="0" w:line="240" w:lineRule="auto"/>
              <w:jc w:val="both"/>
              <w:rPr>
                <w:rFonts w:ascii="Bookman Old Style" w:eastAsia="Times New Roman" w:hAnsi="Bookman Old Style" w:cs="Arial"/>
                <w:sz w:val="12"/>
                <w:szCs w:val="12"/>
                <w:lang w:eastAsia="ru-RU"/>
              </w:rPr>
            </w:pPr>
          </w:p>
        </w:tc>
        <w:tc>
          <w:tcPr>
            <w:tcW w:w="1469" w:type="dxa"/>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на 2022 г. очередной финансовый год</w:t>
            </w:r>
          </w:p>
        </w:tc>
        <w:tc>
          <w:tcPr>
            <w:tcW w:w="1135" w:type="dxa"/>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на 2023 г. 1-ый год планового периода</w:t>
            </w:r>
          </w:p>
        </w:tc>
        <w:tc>
          <w:tcPr>
            <w:tcW w:w="1302" w:type="dxa"/>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на 2024 г. 2-ой год планового периода</w:t>
            </w:r>
          </w:p>
        </w:tc>
        <w:tc>
          <w:tcPr>
            <w:tcW w:w="1532" w:type="dxa"/>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на 2022 г. очередной финансовый год</w:t>
            </w:r>
          </w:p>
        </w:tc>
        <w:tc>
          <w:tcPr>
            <w:tcW w:w="1072" w:type="dxa"/>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на 2023 г. 1-ый год планового периода</w:t>
            </w:r>
          </w:p>
        </w:tc>
        <w:tc>
          <w:tcPr>
            <w:tcW w:w="1302" w:type="dxa"/>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на 2024 г. 2-ой год планового периода</w:t>
            </w:r>
          </w:p>
        </w:tc>
        <w:tc>
          <w:tcPr>
            <w:tcW w:w="1302" w:type="dxa"/>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на 20__ г. очередной финансовый год</w:t>
            </w:r>
          </w:p>
        </w:tc>
        <w:tc>
          <w:tcPr>
            <w:tcW w:w="1302" w:type="dxa"/>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на 20__ г. 1-ый год планового периода</w:t>
            </w:r>
          </w:p>
        </w:tc>
        <w:tc>
          <w:tcPr>
            <w:tcW w:w="1117" w:type="dxa"/>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на 20__ г. 2-ый год планового периода</w:t>
            </w:r>
          </w:p>
        </w:tc>
      </w:tr>
      <w:tr w:rsidR="00864567" w:rsidRPr="004F5B2A" w:rsidTr="00864567">
        <w:tc>
          <w:tcPr>
            <w:tcW w:w="1622" w:type="dxa"/>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1</w:t>
            </w:r>
          </w:p>
        </w:tc>
        <w:tc>
          <w:tcPr>
            <w:tcW w:w="737" w:type="dxa"/>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2</w:t>
            </w:r>
          </w:p>
        </w:tc>
        <w:tc>
          <w:tcPr>
            <w:tcW w:w="850" w:type="dxa"/>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3</w:t>
            </w:r>
          </w:p>
        </w:tc>
        <w:tc>
          <w:tcPr>
            <w:tcW w:w="1469" w:type="dxa"/>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4</w:t>
            </w:r>
          </w:p>
        </w:tc>
        <w:tc>
          <w:tcPr>
            <w:tcW w:w="1135" w:type="dxa"/>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5</w:t>
            </w:r>
          </w:p>
        </w:tc>
        <w:tc>
          <w:tcPr>
            <w:tcW w:w="1302" w:type="dxa"/>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6</w:t>
            </w:r>
          </w:p>
        </w:tc>
        <w:tc>
          <w:tcPr>
            <w:tcW w:w="1532" w:type="dxa"/>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7</w:t>
            </w:r>
          </w:p>
        </w:tc>
        <w:tc>
          <w:tcPr>
            <w:tcW w:w="1072" w:type="dxa"/>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8</w:t>
            </w:r>
          </w:p>
        </w:tc>
        <w:tc>
          <w:tcPr>
            <w:tcW w:w="1302" w:type="dxa"/>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9</w:t>
            </w:r>
          </w:p>
        </w:tc>
        <w:tc>
          <w:tcPr>
            <w:tcW w:w="1302" w:type="dxa"/>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10</w:t>
            </w:r>
          </w:p>
        </w:tc>
        <w:tc>
          <w:tcPr>
            <w:tcW w:w="1302" w:type="dxa"/>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11</w:t>
            </w:r>
          </w:p>
        </w:tc>
        <w:tc>
          <w:tcPr>
            <w:tcW w:w="1117" w:type="dxa"/>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12</w:t>
            </w:r>
          </w:p>
        </w:tc>
      </w:tr>
      <w:tr w:rsidR="00864567" w:rsidRPr="004F5B2A" w:rsidTr="00864567">
        <w:tc>
          <w:tcPr>
            <w:tcW w:w="1622"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Выплаты по расходам на закупку товаров, работ, услуг всего:</w:t>
            </w:r>
          </w:p>
        </w:tc>
        <w:tc>
          <w:tcPr>
            <w:tcW w:w="737" w:type="dxa"/>
            <w:vAlign w:val="bottom"/>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0001</w:t>
            </w:r>
          </w:p>
        </w:tc>
        <w:tc>
          <w:tcPr>
            <w:tcW w:w="850" w:type="dxa"/>
            <w:vAlign w:val="bottom"/>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X</w:t>
            </w:r>
          </w:p>
        </w:tc>
        <w:tc>
          <w:tcPr>
            <w:tcW w:w="1469"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3 102701,90</w:t>
            </w:r>
          </w:p>
        </w:tc>
        <w:tc>
          <w:tcPr>
            <w:tcW w:w="1135"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784600</w:t>
            </w:r>
          </w:p>
        </w:tc>
        <w:tc>
          <w:tcPr>
            <w:tcW w:w="1302"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860600</w:t>
            </w:r>
          </w:p>
        </w:tc>
        <w:tc>
          <w:tcPr>
            <w:tcW w:w="1532"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3 102 701,90</w:t>
            </w:r>
          </w:p>
        </w:tc>
        <w:tc>
          <w:tcPr>
            <w:tcW w:w="1072"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784600</w:t>
            </w:r>
          </w:p>
        </w:tc>
        <w:tc>
          <w:tcPr>
            <w:tcW w:w="1302"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860600</w:t>
            </w:r>
          </w:p>
        </w:tc>
        <w:tc>
          <w:tcPr>
            <w:tcW w:w="1302"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302"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117"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r>
      <w:tr w:rsidR="00864567" w:rsidRPr="004F5B2A" w:rsidTr="00864567">
        <w:tc>
          <w:tcPr>
            <w:tcW w:w="1622"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в том числе: на оплату контрактов заключенных до начала очередного финансового года:</w:t>
            </w:r>
          </w:p>
        </w:tc>
        <w:tc>
          <w:tcPr>
            <w:tcW w:w="737" w:type="dxa"/>
            <w:vAlign w:val="bottom"/>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1001</w:t>
            </w:r>
          </w:p>
        </w:tc>
        <w:tc>
          <w:tcPr>
            <w:tcW w:w="850" w:type="dxa"/>
            <w:vAlign w:val="bottom"/>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X</w:t>
            </w:r>
          </w:p>
        </w:tc>
        <w:tc>
          <w:tcPr>
            <w:tcW w:w="1469"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135"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302"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532"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072"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302"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302"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302"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117" w:type="dxa"/>
            <w:vAlign w:val="bottom"/>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r>
      <w:tr w:rsidR="00864567" w:rsidRPr="004F5B2A" w:rsidTr="00864567">
        <w:tc>
          <w:tcPr>
            <w:tcW w:w="1622"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737"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850"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469"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135"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302"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532"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072"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302"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302"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302"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117"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r>
      <w:tr w:rsidR="00864567" w:rsidRPr="004F5B2A" w:rsidTr="00864567">
        <w:tc>
          <w:tcPr>
            <w:tcW w:w="1622"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на закупку товаров работ, услуг по году начала закупки:</w:t>
            </w:r>
          </w:p>
        </w:tc>
        <w:tc>
          <w:tcPr>
            <w:tcW w:w="737" w:type="dxa"/>
            <w:vAlign w:val="bottom"/>
          </w:tcPr>
          <w:p w:rsidR="00864567" w:rsidRPr="004F5B2A" w:rsidRDefault="00864567" w:rsidP="00864567">
            <w:pPr>
              <w:widowControl w:val="0"/>
              <w:autoSpaceDE w:val="0"/>
              <w:autoSpaceDN w:val="0"/>
              <w:spacing w:after="0" w:line="240" w:lineRule="auto"/>
              <w:jc w:val="center"/>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2001</w:t>
            </w:r>
          </w:p>
        </w:tc>
        <w:tc>
          <w:tcPr>
            <w:tcW w:w="850"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2022</w:t>
            </w:r>
          </w:p>
        </w:tc>
        <w:tc>
          <w:tcPr>
            <w:tcW w:w="1469"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3 102701,90</w:t>
            </w:r>
          </w:p>
        </w:tc>
        <w:tc>
          <w:tcPr>
            <w:tcW w:w="1135"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784600</w:t>
            </w:r>
          </w:p>
        </w:tc>
        <w:tc>
          <w:tcPr>
            <w:tcW w:w="1302"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860600</w:t>
            </w:r>
          </w:p>
        </w:tc>
        <w:tc>
          <w:tcPr>
            <w:tcW w:w="1532"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3 102701,90</w:t>
            </w:r>
          </w:p>
        </w:tc>
        <w:tc>
          <w:tcPr>
            <w:tcW w:w="1072"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784600</w:t>
            </w:r>
          </w:p>
        </w:tc>
        <w:tc>
          <w:tcPr>
            <w:tcW w:w="1302"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r w:rsidRPr="004F5B2A">
              <w:rPr>
                <w:rFonts w:ascii="Bookman Old Style" w:eastAsia="Times New Roman" w:hAnsi="Bookman Old Style" w:cs="Arial"/>
                <w:sz w:val="12"/>
                <w:szCs w:val="12"/>
                <w:lang w:eastAsia="ru-RU"/>
              </w:rPr>
              <w:t>860600</w:t>
            </w:r>
          </w:p>
        </w:tc>
        <w:tc>
          <w:tcPr>
            <w:tcW w:w="1302"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302"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117"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r>
      <w:tr w:rsidR="00864567" w:rsidRPr="004F5B2A" w:rsidTr="00864567">
        <w:tc>
          <w:tcPr>
            <w:tcW w:w="1622"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737"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850"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469"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135"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302"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532"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072"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302"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302"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302"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c>
          <w:tcPr>
            <w:tcW w:w="1117" w:type="dxa"/>
          </w:tcPr>
          <w:p w:rsidR="00864567" w:rsidRPr="004F5B2A" w:rsidRDefault="00864567" w:rsidP="00864567">
            <w:pPr>
              <w:widowControl w:val="0"/>
              <w:autoSpaceDE w:val="0"/>
              <w:autoSpaceDN w:val="0"/>
              <w:spacing w:after="0" w:line="240" w:lineRule="auto"/>
              <w:rPr>
                <w:rFonts w:ascii="Bookman Old Style" w:eastAsia="Times New Roman" w:hAnsi="Bookman Old Style" w:cs="Arial"/>
                <w:sz w:val="12"/>
                <w:szCs w:val="12"/>
                <w:lang w:eastAsia="ru-RU"/>
              </w:rPr>
            </w:pPr>
          </w:p>
        </w:tc>
      </w:tr>
    </w:tbl>
    <w:p w:rsidR="00864567" w:rsidRPr="00F72832" w:rsidRDefault="00864567" w:rsidP="00864567">
      <w:pPr>
        <w:widowControl w:val="0"/>
        <w:autoSpaceDE w:val="0"/>
        <w:autoSpaceDN w:val="0"/>
        <w:spacing w:after="0" w:line="240" w:lineRule="auto"/>
        <w:jc w:val="both"/>
        <w:rPr>
          <w:rFonts w:ascii="Bookman Old Style" w:eastAsia="Times New Roman" w:hAnsi="Bookman Old Style" w:cs="Arial"/>
          <w:lang w:eastAsia="ru-RU"/>
        </w:rPr>
      </w:pPr>
    </w:p>
    <w:p w:rsidR="00864567" w:rsidRPr="00F72832" w:rsidRDefault="00864567" w:rsidP="00864567">
      <w:pPr>
        <w:autoSpaceDE w:val="0"/>
        <w:autoSpaceDN w:val="0"/>
        <w:adjustRightInd w:val="0"/>
        <w:spacing w:after="0" w:line="240" w:lineRule="auto"/>
        <w:jc w:val="both"/>
        <w:rPr>
          <w:rFonts w:ascii="Bookman Old Style" w:eastAsia="Times New Roman" w:hAnsi="Bookman Old Style" w:cs="Arial"/>
          <w:lang w:eastAsia="ru-RU"/>
        </w:rPr>
        <w:sectPr w:rsidR="00864567" w:rsidRPr="00F72832" w:rsidSect="00864567">
          <w:pgSz w:w="16838" w:h="11906" w:orient="landscape"/>
          <w:pgMar w:top="851" w:right="1134" w:bottom="851" w:left="1701" w:header="709" w:footer="709" w:gutter="0"/>
          <w:cols w:space="708"/>
          <w:docGrid w:linePitch="360"/>
        </w:sectPr>
      </w:pPr>
    </w:p>
    <w:p w:rsidR="00864567" w:rsidRPr="00F72832" w:rsidRDefault="00864567" w:rsidP="00864567">
      <w:pPr>
        <w:widowControl w:val="0"/>
        <w:autoSpaceDE w:val="0"/>
        <w:autoSpaceDN w:val="0"/>
        <w:spacing w:after="0" w:line="240" w:lineRule="auto"/>
        <w:jc w:val="right"/>
        <w:rPr>
          <w:rFonts w:ascii="Bookman Old Style" w:eastAsia="Times New Roman" w:hAnsi="Bookman Old Style" w:cs="Arial"/>
          <w:lang w:eastAsia="ru-RU"/>
        </w:rPr>
      </w:pPr>
      <w:r w:rsidRPr="00F72832">
        <w:rPr>
          <w:rFonts w:ascii="Bookman Old Style" w:eastAsia="Times New Roman" w:hAnsi="Bookman Old Style" w:cs="Arial"/>
          <w:lang w:eastAsia="ru-RU"/>
        </w:rPr>
        <w:lastRenderedPageBreak/>
        <w:t>Таблица 3</w:t>
      </w:r>
    </w:p>
    <w:p w:rsidR="00864567" w:rsidRPr="00F72832" w:rsidRDefault="00864567" w:rsidP="00864567">
      <w:pPr>
        <w:widowControl w:val="0"/>
        <w:autoSpaceDE w:val="0"/>
        <w:autoSpaceDN w:val="0"/>
        <w:spacing w:after="0" w:line="240" w:lineRule="auto"/>
        <w:jc w:val="both"/>
        <w:rPr>
          <w:rFonts w:ascii="Bookman Old Style" w:eastAsia="Times New Roman" w:hAnsi="Bookman Old Style" w:cs="Arial"/>
          <w:lang w:eastAsia="ru-RU"/>
        </w:rPr>
      </w:pPr>
    </w:p>
    <w:p w:rsidR="00864567" w:rsidRPr="00F72832" w:rsidRDefault="00864567" w:rsidP="00864567">
      <w:pPr>
        <w:widowControl w:val="0"/>
        <w:autoSpaceDE w:val="0"/>
        <w:autoSpaceDN w:val="0"/>
        <w:spacing w:after="0" w:line="240" w:lineRule="auto"/>
        <w:jc w:val="center"/>
        <w:rPr>
          <w:rFonts w:ascii="Bookman Old Style" w:eastAsia="Times New Roman" w:hAnsi="Bookman Old Style" w:cs="Arial"/>
          <w:lang w:eastAsia="ru-RU"/>
        </w:rPr>
      </w:pPr>
      <w:r w:rsidRPr="00F72832">
        <w:rPr>
          <w:rFonts w:ascii="Bookman Old Style" w:eastAsia="Times New Roman" w:hAnsi="Bookman Old Style" w:cs="Arial"/>
          <w:lang w:eastAsia="ru-RU"/>
        </w:rPr>
        <w:t>Сведения о средствах, поступающих</w:t>
      </w:r>
    </w:p>
    <w:p w:rsidR="00864567" w:rsidRPr="00F72832" w:rsidRDefault="00864567" w:rsidP="00864567">
      <w:pPr>
        <w:widowControl w:val="0"/>
        <w:autoSpaceDE w:val="0"/>
        <w:autoSpaceDN w:val="0"/>
        <w:spacing w:after="0" w:line="240" w:lineRule="auto"/>
        <w:jc w:val="center"/>
        <w:rPr>
          <w:rFonts w:ascii="Bookman Old Style" w:eastAsia="Times New Roman" w:hAnsi="Bookman Old Style" w:cs="Arial"/>
          <w:lang w:eastAsia="ru-RU"/>
        </w:rPr>
      </w:pPr>
      <w:r w:rsidRPr="00F72832">
        <w:rPr>
          <w:rFonts w:ascii="Bookman Old Style" w:eastAsia="Times New Roman" w:hAnsi="Bookman Old Style" w:cs="Arial"/>
          <w:lang w:eastAsia="ru-RU"/>
        </w:rPr>
        <w:t>во временное распоряжение учреждения (подразделения)</w:t>
      </w:r>
    </w:p>
    <w:p w:rsidR="00864567" w:rsidRPr="00F72832" w:rsidRDefault="00864567" w:rsidP="00864567">
      <w:pPr>
        <w:widowControl w:val="0"/>
        <w:autoSpaceDE w:val="0"/>
        <w:autoSpaceDN w:val="0"/>
        <w:spacing w:after="0" w:line="240" w:lineRule="auto"/>
        <w:jc w:val="center"/>
        <w:rPr>
          <w:rFonts w:ascii="Bookman Old Style" w:eastAsia="Times New Roman" w:hAnsi="Bookman Old Style" w:cs="Arial"/>
          <w:lang w:eastAsia="ru-RU"/>
        </w:rPr>
      </w:pPr>
      <w:r w:rsidRPr="00F72832">
        <w:rPr>
          <w:rFonts w:ascii="Bookman Old Style" w:eastAsia="Times New Roman" w:hAnsi="Bookman Old Style" w:cs="Arial"/>
          <w:lang w:eastAsia="ru-RU"/>
        </w:rPr>
        <w:t>на 01.01.2022 г.</w:t>
      </w:r>
    </w:p>
    <w:p w:rsidR="00864567" w:rsidRPr="00F72832" w:rsidRDefault="00864567" w:rsidP="00864567">
      <w:pPr>
        <w:widowControl w:val="0"/>
        <w:autoSpaceDE w:val="0"/>
        <w:autoSpaceDN w:val="0"/>
        <w:spacing w:after="0" w:line="240" w:lineRule="auto"/>
        <w:jc w:val="center"/>
        <w:rPr>
          <w:rFonts w:ascii="Bookman Old Style" w:eastAsia="Times New Roman" w:hAnsi="Bookman Old Style" w:cs="Arial"/>
          <w:lang w:eastAsia="ru-RU"/>
        </w:rPr>
      </w:pPr>
      <w:r w:rsidRPr="00F72832">
        <w:rPr>
          <w:rFonts w:ascii="Bookman Old Style" w:eastAsia="Times New Roman" w:hAnsi="Bookman Old Style" w:cs="Arial"/>
          <w:lang w:eastAsia="ru-RU"/>
        </w:rPr>
        <w:t>(очередной финансовый год)</w:t>
      </w:r>
    </w:p>
    <w:p w:rsidR="00864567" w:rsidRPr="00F72832" w:rsidRDefault="00864567" w:rsidP="00864567">
      <w:pPr>
        <w:widowControl w:val="0"/>
        <w:autoSpaceDE w:val="0"/>
        <w:autoSpaceDN w:val="0"/>
        <w:spacing w:after="0" w:line="240" w:lineRule="auto"/>
        <w:jc w:val="center"/>
        <w:rPr>
          <w:rFonts w:ascii="Bookman Old Style" w:eastAsia="Times New Roman" w:hAnsi="Bookman Old Style" w:cs="Arial"/>
          <w:lang w:eastAsia="ru-RU"/>
        </w:rPr>
      </w:pPr>
    </w:p>
    <w:tbl>
      <w:tblPr>
        <w:tblW w:w="0" w:type="auto"/>
        <w:tblInd w:w="62" w:type="dxa"/>
        <w:tblLayout w:type="fixed"/>
        <w:tblCellMar>
          <w:top w:w="102" w:type="dxa"/>
          <w:left w:w="62" w:type="dxa"/>
          <w:bottom w:w="102" w:type="dxa"/>
          <w:right w:w="62" w:type="dxa"/>
        </w:tblCellMar>
        <w:tblLook w:val="0000"/>
      </w:tblPr>
      <w:tblGrid>
        <w:gridCol w:w="4876"/>
        <w:gridCol w:w="1587"/>
        <w:gridCol w:w="3175"/>
      </w:tblGrid>
      <w:tr w:rsidR="00864567" w:rsidRPr="00F72832" w:rsidTr="00864567">
        <w:tc>
          <w:tcPr>
            <w:tcW w:w="4876" w:type="dxa"/>
            <w:tcBorders>
              <w:top w:val="single" w:sz="4" w:space="0" w:color="auto"/>
              <w:left w:val="single" w:sz="4" w:space="0" w:color="auto"/>
              <w:bottom w:val="single" w:sz="4" w:space="0" w:color="auto"/>
              <w:right w:val="single" w:sz="4" w:space="0" w:color="auto"/>
            </w:tcBorders>
          </w:tcPr>
          <w:p w:rsidR="00864567" w:rsidRPr="00F72832" w:rsidRDefault="00864567" w:rsidP="00864567">
            <w:pPr>
              <w:widowControl w:val="0"/>
              <w:autoSpaceDE w:val="0"/>
              <w:autoSpaceDN w:val="0"/>
              <w:spacing w:after="0" w:line="240" w:lineRule="auto"/>
              <w:jc w:val="center"/>
              <w:rPr>
                <w:rFonts w:ascii="Bookman Old Style" w:eastAsia="Times New Roman" w:hAnsi="Bookman Old Style" w:cs="Arial"/>
                <w:lang w:eastAsia="ru-RU"/>
              </w:rPr>
            </w:pPr>
            <w:r w:rsidRPr="00F72832">
              <w:rPr>
                <w:rFonts w:ascii="Bookman Old Style" w:eastAsia="Times New Roman" w:hAnsi="Bookman Old Style" w:cs="Arial"/>
                <w:lang w:eastAsia="ru-RU"/>
              </w:rPr>
              <w:t>Наименование показателя</w:t>
            </w:r>
          </w:p>
        </w:tc>
        <w:tc>
          <w:tcPr>
            <w:tcW w:w="1587" w:type="dxa"/>
            <w:tcBorders>
              <w:top w:val="single" w:sz="4" w:space="0" w:color="auto"/>
              <w:left w:val="single" w:sz="4" w:space="0" w:color="auto"/>
              <w:bottom w:val="single" w:sz="4" w:space="0" w:color="auto"/>
              <w:right w:val="single" w:sz="4" w:space="0" w:color="auto"/>
            </w:tcBorders>
          </w:tcPr>
          <w:p w:rsidR="00864567" w:rsidRPr="00F72832" w:rsidRDefault="00864567" w:rsidP="00864567">
            <w:pPr>
              <w:widowControl w:val="0"/>
              <w:autoSpaceDE w:val="0"/>
              <w:autoSpaceDN w:val="0"/>
              <w:spacing w:after="0" w:line="240" w:lineRule="auto"/>
              <w:jc w:val="center"/>
              <w:rPr>
                <w:rFonts w:ascii="Bookman Old Style" w:eastAsia="Times New Roman" w:hAnsi="Bookman Old Style" w:cs="Arial"/>
                <w:lang w:eastAsia="ru-RU"/>
              </w:rPr>
            </w:pPr>
            <w:r w:rsidRPr="00F72832">
              <w:rPr>
                <w:rFonts w:ascii="Bookman Old Style" w:eastAsia="Times New Roman" w:hAnsi="Bookman Old Style" w:cs="Arial"/>
                <w:lang w:eastAsia="ru-RU"/>
              </w:rPr>
              <w:t>Код строки</w:t>
            </w:r>
          </w:p>
        </w:tc>
        <w:tc>
          <w:tcPr>
            <w:tcW w:w="3175" w:type="dxa"/>
            <w:tcBorders>
              <w:top w:val="single" w:sz="4" w:space="0" w:color="auto"/>
              <w:left w:val="single" w:sz="4" w:space="0" w:color="auto"/>
              <w:bottom w:val="single" w:sz="4" w:space="0" w:color="auto"/>
              <w:right w:val="single" w:sz="4" w:space="0" w:color="auto"/>
            </w:tcBorders>
          </w:tcPr>
          <w:p w:rsidR="00864567" w:rsidRPr="00F72832" w:rsidRDefault="00864567" w:rsidP="00864567">
            <w:pPr>
              <w:widowControl w:val="0"/>
              <w:autoSpaceDE w:val="0"/>
              <w:autoSpaceDN w:val="0"/>
              <w:spacing w:after="0" w:line="240" w:lineRule="auto"/>
              <w:jc w:val="center"/>
              <w:rPr>
                <w:rFonts w:ascii="Bookman Old Style" w:eastAsia="Times New Roman" w:hAnsi="Bookman Old Style" w:cs="Arial"/>
                <w:lang w:eastAsia="ru-RU"/>
              </w:rPr>
            </w:pPr>
            <w:r w:rsidRPr="00F72832">
              <w:rPr>
                <w:rFonts w:ascii="Bookman Old Style" w:eastAsia="Times New Roman" w:hAnsi="Bookman Old Style" w:cs="Arial"/>
                <w:lang w:eastAsia="ru-RU"/>
              </w:rPr>
              <w:t>Сумма (руб., с точностью до двух знаков после запятой - 0,00)</w:t>
            </w:r>
          </w:p>
        </w:tc>
      </w:tr>
      <w:tr w:rsidR="00864567" w:rsidRPr="00F72832" w:rsidTr="00864567">
        <w:tc>
          <w:tcPr>
            <w:tcW w:w="4876" w:type="dxa"/>
            <w:tcBorders>
              <w:top w:val="single" w:sz="4" w:space="0" w:color="auto"/>
              <w:left w:val="single" w:sz="4" w:space="0" w:color="auto"/>
              <w:bottom w:val="single" w:sz="4" w:space="0" w:color="auto"/>
              <w:right w:val="single" w:sz="4" w:space="0" w:color="auto"/>
            </w:tcBorders>
          </w:tcPr>
          <w:p w:rsidR="00864567" w:rsidRPr="00F72832" w:rsidRDefault="00864567" w:rsidP="00864567">
            <w:pPr>
              <w:widowControl w:val="0"/>
              <w:autoSpaceDE w:val="0"/>
              <w:autoSpaceDN w:val="0"/>
              <w:spacing w:after="0" w:line="240" w:lineRule="auto"/>
              <w:jc w:val="center"/>
              <w:rPr>
                <w:rFonts w:ascii="Bookman Old Style" w:eastAsia="Times New Roman" w:hAnsi="Bookman Old Style" w:cs="Arial"/>
                <w:lang w:eastAsia="ru-RU"/>
              </w:rPr>
            </w:pPr>
            <w:r w:rsidRPr="00F72832">
              <w:rPr>
                <w:rFonts w:ascii="Bookman Old Style" w:eastAsia="Times New Roman" w:hAnsi="Bookman Old Style" w:cs="Arial"/>
                <w:lang w:eastAsia="ru-RU"/>
              </w:rPr>
              <w:t>1</w:t>
            </w:r>
          </w:p>
        </w:tc>
        <w:tc>
          <w:tcPr>
            <w:tcW w:w="1587" w:type="dxa"/>
            <w:tcBorders>
              <w:top w:val="single" w:sz="4" w:space="0" w:color="auto"/>
              <w:left w:val="single" w:sz="4" w:space="0" w:color="auto"/>
              <w:bottom w:val="single" w:sz="4" w:space="0" w:color="auto"/>
              <w:right w:val="single" w:sz="4" w:space="0" w:color="auto"/>
            </w:tcBorders>
          </w:tcPr>
          <w:p w:rsidR="00864567" w:rsidRPr="00F72832" w:rsidRDefault="00864567" w:rsidP="00864567">
            <w:pPr>
              <w:widowControl w:val="0"/>
              <w:autoSpaceDE w:val="0"/>
              <w:autoSpaceDN w:val="0"/>
              <w:spacing w:after="0" w:line="240" w:lineRule="auto"/>
              <w:jc w:val="center"/>
              <w:rPr>
                <w:rFonts w:ascii="Bookman Old Style" w:eastAsia="Times New Roman" w:hAnsi="Bookman Old Style" w:cs="Arial"/>
                <w:lang w:eastAsia="ru-RU"/>
              </w:rPr>
            </w:pPr>
            <w:r w:rsidRPr="00F72832">
              <w:rPr>
                <w:rFonts w:ascii="Bookman Old Style" w:eastAsia="Times New Roman" w:hAnsi="Bookman Old Style" w:cs="Arial"/>
                <w:lang w:eastAsia="ru-RU"/>
              </w:rPr>
              <w:t>2</w:t>
            </w:r>
          </w:p>
        </w:tc>
        <w:tc>
          <w:tcPr>
            <w:tcW w:w="3175" w:type="dxa"/>
            <w:tcBorders>
              <w:top w:val="single" w:sz="4" w:space="0" w:color="auto"/>
              <w:left w:val="single" w:sz="4" w:space="0" w:color="auto"/>
              <w:bottom w:val="single" w:sz="4" w:space="0" w:color="auto"/>
              <w:right w:val="single" w:sz="4" w:space="0" w:color="auto"/>
            </w:tcBorders>
          </w:tcPr>
          <w:p w:rsidR="00864567" w:rsidRPr="00F72832" w:rsidRDefault="00864567" w:rsidP="00864567">
            <w:pPr>
              <w:widowControl w:val="0"/>
              <w:autoSpaceDE w:val="0"/>
              <w:autoSpaceDN w:val="0"/>
              <w:spacing w:after="0" w:line="240" w:lineRule="auto"/>
              <w:jc w:val="center"/>
              <w:rPr>
                <w:rFonts w:ascii="Bookman Old Style" w:eastAsia="Times New Roman" w:hAnsi="Bookman Old Style" w:cs="Arial"/>
                <w:lang w:eastAsia="ru-RU"/>
              </w:rPr>
            </w:pPr>
            <w:r w:rsidRPr="00F72832">
              <w:rPr>
                <w:rFonts w:ascii="Bookman Old Style" w:eastAsia="Times New Roman" w:hAnsi="Bookman Old Style" w:cs="Arial"/>
                <w:lang w:eastAsia="ru-RU"/>
              </w:rPr>
              <w:t>3</w:t>
            </w:r>
          </w:p>
        </w:tc>
      </w:tr>
      <w:tr w:rsidR="00864567" w:rsidRPr="00F72832" w:rsidTr="00864567">
        <w:tc>
          <w:tcPr>
            <w:tcW w:w="4876" w:type="dxa"/>
            <w:tcBorders>
              <w:top w:val="single" w:sz="4" w:space="0" w:color="auto"/>
              <w:left w:val="single" w:sz="4" w:space="0" w:color="auto"/>
              <w:bottom w:val="single" w:sz="4" w:space="0" w:color="auto"/>
              <w:right w:val="single" w:sz="4" w:space="0" w:color="auto"/>
            </w:tcBorders>
          </w:tcPr>
          <w:p w:rsidR="00864567" w:rsidRPr="00F72832" w:rsidRDefault="00864567" w:rsidP="00864567">
            <w:pPr>
              <w:widowControl w:val="0"/>
              <w:autoSpaceDE w:val="0"/>
              <w:autoSpaceDN w:val="0"/>
              <w:spacing w:after="0" w:line="240" w:lineRule="auto"/>
              <w:rPr>
                <w:rFonts w:ascii="Bookman Old Style" w:eastAsia="Times New Roman" w:hAnsi="Bookman Old Style" w:cs="Arial"/>
                <w:lang w:eastAsia="ru-RU"/>
              </w:rPr>
            </w:pPr>
            <w:r w:rsidRPr="00F72832">
              <w:rPr>
                <w:rFonts w:ascii="Bookman Old Style" w:eastAsia="Times New Roman" w:hAnsi="Bookman Old Style" w:cs="Arial"/>
                <w:lang w:eastAsia="ru-RU"/>
              </w:rPr>
              <w:t>Остаток средств на начало года</w:t>
            </w:r>
          </w:p>
        </w:tc>
        <w:tc>
          <w:tcPr>
            <w:tcW w:w="1587" w:type="dxa"/>
            <w:tcBorders>
              <w:top w:val="single" w:sz="4" w:space="0" w:color="auto"/>
              <w:left w:val="single" w:sz="4" w:space="0" w:color="auto"/>
              <w:bottom w:val="single" w:sz="4" w:space="0" w:color="auto"/>
              <w:right w:val="single" w:sz="4" w:space="0" w:color="auto"/>
            </w:tcBorders>
          </w:tcPr>
          <w:p w:rsidR="00864567" w:rsidRPr="00F72832" w:rsidRDefault="00864567" w:rsidP="00864567">
            <w:pPr>
              <w:widowControl w:val="0"/>
              <w:autoSpaceDE w:val="0"/>
              <w:autoSpaceDN w:val="0"/>
              <w:spacing w:after="0" w:line="240" w:lineRule="auto"/>
              <w:jc w:val="center"/>
              <w:rPr>
                <w:rFonts w:ascii="Bookman Old Style" w:eastAsia="Times New Roman" w:hAnsi="Bookman Old Style" w:cs="Arial"/>
                <w:lang w:eastAsia="ru-RU"/>
              </w:rPr>
            </w:pPr>
            <w:r w:rsidRPr="00F72832">
              <w:rPr>
                <w:rFonts w:ascii="Bookman Old Style" w:eastAsia="Times New Roman" w:hAnsi="Bookman Old Style" w:cs="Arial"/>
                <w:lang w:eastAsia="ru-RU"/>
              </w:rPr>
              <w:t>010</w:t>
            </w:r>
          </w:p>
        </w:tc>
        <w:tc>
          <w:tcPr>
            <w:tcW w:w="3175" w:type="dxa"/>
            <w:tcBorders>
              <w:top w:val="single" w:sz="4" w:space="0" w:color="auto"/>
              <w:left w:val="single" w:sz="4" w:space="0" w:color="auto"/>
              <w:bottom w:val="single" w:sz="4" w:space="0" w:color="auto"/>
              <w:right w:val="single" w:sz="4" w:space="0" w:color="auto"/>
            </w:tcBorders>
          </w:tcPr>
          <w:p w:rsidR="00864567" w:rsidRPr="00F72832" w:rsidRDefault="00864567" w:rsidP="00864567">
            <w:pPr>
              <w:widowControl w:val="0"/>
              <w:autoSpaceDE w:val="0"/>
              <w:autoSpaceDN w:val="0"/>
              <w:spacing w:after="0" w:line="240" w:lineRule="auto"/>
              <w:rPr>
                <w:rFonts w:ascii="Bookman Old Style" w:eastAsia="Times New Roman" w:hAnsi="Bookman Old Style" w:cs="Arial"/>
                <w:lang w:eastAsia="ru-RU"/>
              </w:rPr>
            </w:pPr>
          </w:p>
        </w:tc>
      </w:tr>
      <w:tr w:rsidR="00864567" w:rsidRPr="00F72832" w:rsidTr="00864567">
        <w:tc>
          <w:tcPr>
            <w:tcW w:w="4876" w:type="dxa"/>
            <w:tcBorders>
              <w:top w:val="single" w:sz="4" w:space="0" w:color="auto"/>
              <w:left w:val="single" w:sz="4" w:space="0" w:color="auto"/>
              <w:bottom w:val="single" w:sz="4" w:space="0" w:color="auto"/>
              <w:right w:val="single" w:sz="4" w:space="0" w:color="auto"/>
            </w:tcBorders>
          </w:tcPr>
          <w:p w:rsidR="00864567" w:rsidRPr="00F72832" w:rsidRDefault="00864567" w:rsidP="00864567">
            <w:pPr>
              <w:widowControl w:val="0"/>
              <w:autoSpaceDE w:val="0"/>
              <w:autoSpaceDN w:val="0"/>
              <w:spacing w:after="0" w:line="240" w:lineRule="auto"/>
              <w:rPr>
                <w:rFonts w:ascii="Bookman Old Style" w:eastAsia="Times New Roman" w:hAnsi="Bookman Old Style" w:cs="Arial"/>
                <w:lang w:eastAsia="ru-RU"/>
              </w:rPr>
            </w:pPr>
            <w:r w:rsidRPr="00F72832">
              <w:rPr>
                <w:rFonts w:ascii="Bookman Old Style" w:eastAsia="Times New Roman" w:hAnsi="Bookman Old Style" w:cs="Arial"/>
                <w:lang w:eastAsia="ru-RU"/>
              </w:rPr>
              <w:t>Остаток средств на конец года</w:t>
            </w:r>
          </w:p>
        </w:tc>
        <w:tc>
          <w:tcPr>
            <w:tcW w:w="1587" w:type="dxa"/>
            <w:tcBorders>
              <w:top w:val="single" w:sz="4" w:space="0" w:color="auto"/>
              <w:left w:val="single" w:sz="4" w:space="0" w:color="auto"/>
              <w:bottom w:val="single" w:sz="4" w:space="0" w:color="auto"/>
              <w:right w:val="single" w:sz="4" w:space="0" w:color="auto"/>
            </w:tcBorders>
          </w:tcPr>
          <w:p w:rsidR="00864567" w:rsidRPr="00F72832" w:rsidRDefault="00864567" w:rsidP="00864567">
            <w:pPr>
              <w:widowControl w:val="0"/>
              <w:autoSpaceDE w:val="0"/>
              <w:autoSpaceDN w:val="0"/>
              <w:spacing w:after="0" w:line="240" w:lineRule="auto"/>
              <w:jc w:val="center"/>
              <w:rPr>
                <w:rFonts w:ascii="Bookman Old Style" w:eastAsia="Times New Roman" w:hAnsi="Bookman Old Style" w:cs="Arial"/>
                <w:lang w:eastAsia="ru-RU"/>
              </w:rPr>
            </w:pPr>
            <w:r w:rsidRPr="00F72832">
              <w:rPr>
                <w:rFonts w:ascii="Bookman Old Style" w:eastAsia="Times New Roman" w:hAnsi="Bookman Old Style" w:cs="Arial"/>
                <w:lang w:eastAsia="ru-RU"/>
              </w:rPr>
              <w:t>020</w:t>
            </w:r>
          </w:p>
        </w:tc>
        <w:tc>
          <w:tcPr>
            <w:tcW w:w="3175" w:type="dxa"/>
            <w:tcBorders>
              <w:top w:val="single" w:sz="4" w:space="0" w:color="auto"/>
              <w:left w:val="single" w:sz="4" w:space="0" w:color="auto"/>
              <w:bottom w:val="single" w:sz="4" w:space="0" w:color="auto"/>
              <w:right w:val="single" w:sz="4" w:space="0" w:color="auto"/>
            </w:tcBorders>
          </w:tcPr>
          <w:p w:rsidR="00864567" w:rsidRPr="00F72832" w:rsidRDefault="00864567" w:rsidP="00864567">
            <w:pPr>
              <w:widowControl w:val="0"/>
              <w:autoSpaceDE w:val="0"/>
              <w:autoSpaceDN w:val="0"/>
              <w:spacing w:after="0" w:line="240" w:lineRule="auto"/>
              <w:rPr>
                <w:rFonts w:ascii="Bookman Old Style" w:eastAsia="Times New Roman" w:hAnsi="Bookman Old Style" w:cs="Arial"/>
                <w:lang w:eastAsia="ru-RU"/>
              </w:rPr>
            </w:pPr>
          </w:p>
        </w:tc>
      </w:tr>
      <w:tr w:rsidR="00864567" w:rsidRPr="00F72832" w:rsidTr="00864567">
        <w:tc>
          <w:tcPr>
            <w:tcW w:w="4876" w:type="dxa"/>
            <w:tcBorders>
              <w:top w:val="single" w:sz="4" w:space="0" w:color="auto"/>
              <w:left w:val="single" w:sz="4" w:space="0" w:color="auto"/>
              <w:bottom w:val="single" w:sz="4" w:space="0" w:color="auto"/>
              <w:right w:val="single" w:sz="4" w:space="0" w:color="auto"/>
            </w:tcBorders>
          </w:tcPr>
          <w:p w:rsidR="00864567" w:rsidRPr="00F72832" w:rsidRDefault="00864567" w:rsidP="00864567">
            <w:pPr>
              <w:widowControl w:val="0"/>
              <w:autoSpaceDE w:val="0"/>
              <w:autoSpaceDN w:val="0"/>
              <w:spacing w:after="0" w:line="240" w:lineRule="auto"/>
              <w:rPr>
                <w:rFonts w:ascii="Bookman Old Style" w:eastAsia="Times New Roman" w:hAnsi="Bookman Old Style" w:cs="Arial"/>
                <w:lang w:eastAsia="ru-RU"/>
              </w:rPr>
            </w:pPr>
            <w:r w:rsidRPr="00F72832">
              <w:rPr>
                <w:rFonts w:ascii="Bookman Old Style" w:eastAsia="Times New Roman" w:hAnsi="Bookman Old Style" w:cs="Arial"/>
                <w:lang w:eastAsia="ru-RU"/>
              </w:rPr>
              <w:t>Поступление</w:t>
            </w:r>
          </w:p>
        </w:tc>
        <w:tc>
          <w:tcPr>
            <w:tcW w:w="1587" w:type="dxa"/>
            <w:tcBorders>
              <w:top w:val="single" w:sz="4" w:space="0" w:color="auto"/>
              <w:left w:val="single" w:sz="4" w:space="0" w:color="auto"/>
              <w:bottom w:val="single" w:sz="4" w:space="0" w:color="auto"/>
              <w:right w:val="single" w:sz="4" w:space="0" w:color="auto"/>
            </w:tcBorders>
          </w:tcPr>
          <w:p w:rsidR="00864567" w:rsidRPr="00F72832" w:rsidRDefault="00864567" w:rsidP="00864567">
            <w:pPr>
              <w:widowControl w:val="0"/>
              <w:autoSpaceDE w:val="0"/>
              <w:autoSpaceDN w:val="0"/>
              <w:spacing w:after="0" w:line="240" w:lineRule="auto"/>
              <w:jc w:val="center"/>
              <w:rPr>
                <w:rFonts w:ascii="Bookman Old Style" w:eastAsia="Times New Roman" w:hAnsi="Bookman Old Style" w:cs="Arial"/>
                <w:lang w:eastAsia="ru-RU"/>
              </w:rPr>
            </w:pPr>
            <w:r w:rsidRPr="00F72832">
              <w:rPr>
                <w:rFonts w:ascii="Bookman Old Style" w:eastAsia="Times New Roman" w:hAnsi="Bookman Old Style" w:cs="Arial"/>
                <w:lang w:eastAsia="ru-RU"/>
              </w:rPr>
              <w:t>030</w:t>
            </w:r>
          </w:p>
        </w:tc>
        <w:tc>
          <w:tcPr>
            <w:tcW w:w="3175" w:type="dxa"/>
            <w:tcBorders>
              <w:top w:val="single" w:sz="4" w:space="0" w:color="auto"/>
              <w:left w:val="single" w:sz="4" w:space="0" w:color="auto"/>
              <w:bottom w:val="single" w:sz="4" w:space="0" w:color="auto"/>
              <w:right w:val="single" w:sz="4" w:space="0" w:color="auto"/>
            </w:tcBorders>
          </w:tcPr>
          <w:p w:rsidR="00864567" w:rsidRPr="00F72832" w:rsidRDefault="00864567" w:rsidP="00864567">
            <w:pPr>
              <w:widowControl w:val="0"/>
              <w:autoSpaceDE w:val="0"/>
              <w:autoSpaceDN w:val="0"/>
              <w:spacing w:after="0" w:line="240" w:lineRule="auto"/>
              <w:rPr>
                <w:rFonts w:ascii="Bookman Old Style" w:eastAsia="Times New Roman" w:hAnsi="Bookman Old Style" w:cs="Arial"/>
                <w:lang w:eastAsia="ru-RU"/>
              </w:rPr>
            </w:pPr>
          </w:p>
        </w:tc>
      </w:tr>
      <w:tr w:rsidR="00864567" w:rsidRPr="00F72832" w:rsidTr="00864567">
        <w:tc>
          <w:tcPr>
            <w:tcW w:w="4876" w:type="dxa"/>
            <w:tcBorders>
              <w:top w:val="single" w:sz="4" w:space="0" w:color="auto"/>
              <w:left w:val="single" w:sz="4" w:space="0" w:color="auto"/>
              <w:bottom w:val="single" w:sz="4" w:space="0" w:color="auto"/>
              <w:right w:val="single" w:sz="4" w:space="0" w:color="auto"/>
            </w:tcBorders>
          </w:tcPr>
          <w:p w:rsidR="00864567" w:rsidRPr="00F72832" w:rsidRDefault="00864567" w:rsidP="00864567">
            <w:pPr>
              <w:widowControl w:val="0"/>
              <w:autoSpaceDE w:val="0"/>
              <w:autoSpaceDN w:val="0"/>
              <w:spacing w:after="0" w:line="240" w:lineRule="auto"/>
              <w:rPr>
                <w:rFonts w:ascii="Bookman Old Style" w:eastAsia="Times New Roman" w:hAnsi="Bookman Old Style" w:cs="Arial"/>
                <w:lang w:eastAsia="ru-RU"/>
              </w:rPr>
            </w:pPr>
          </w:p>
        </w:tc>
        <w:tc>
          <w:tcPr>
            <w:tcW w:w="1587" w:type="dxa"/>
            <w:tcBorders>
              <w:top w:val="single" w:sz="4" w:space="0" w:color="auto"/>
              <w:left w:val="single" w:sz="4" w:space="0" w:color="auto"/>
              <w:bottom w:val="single" w:sz="4" w:space="0" w:color="auto"/>
              <w:right w:val="single" w:sz="4" w:space="0" w:color="auto"/>
            </w:tcBorders>
          </w:tcPr>
          <w:p w:rsidR="00864567" w:rsidRPr="00F72832" w:rsidRDefault="00864567" w:rsidP="00864567">
            <w:pPr>
              <w:widowControl w:val="0"/>
              <w:autoSpaceDE w:val="0"/>
              <w:autoSpaceDN w:val="0"/>
              <w:spacing w:after="0" w:line="240" w:lineRule="auto"/>
              <w:rPr>
                <w:rFonts w:ascii="Bookman Old Style" w:eastAsia="Times New Roman" w:hAnsi="Bookman Old Style" w:cs="Arial"/>
                <w:lang w:eastAsia="ru-RU"/>
              </w:rPr>
            </w:pPr>
          </w:p>
        </w:tc>
        <w:tc>
          <w:tcPr>
            <w:tcW w:w="3175" w:type="dxa"/>
            <w:tcBorders>
              <w:top w:val="single" w:sz="4" w:space="0" w:color="auto"/>
              <w:left w:val="single" w:sz="4" w:space="0" w:color="auto"/>
              <w:bottom w:val="single" w:sz="4" w:space="0" w:color="auto"/>
              <w:right w:val="single" w:sz="4" w:space="0" w:color="auto"/>
            </w:tcBorders>
          </w:tcPr>
          <w:p w:rsidR="00864567" w:rsidRPr="00F72832" w:rsidRDefault="00864567" w:rsidP="00864567">
            <w:pPr>
              <w:widowControl w:val="0"/>
              <w:autoSpaceDE w:val="0"/>
              <w:autoSpaceDN w:val="0"/>
              <w:spacing w:after="0" w:line="240" w:lineRule="auto"/>
              <w:rPr>
                <w:rFonts w:ascii="Bookman Old Style" w:eastAsia="Times New Roman" w:hAnsi="Bookman Old Style" w:cs="Arial"/>
                <w:lang w:eastAsia="ru-RU"/>
              </w:rPr>
            </w:pPr>
          </w:p>
        </w:tc>
      </w:tr>
      <w:tr w:rsidR="00864567" w:rsidRPr="00F72832" w:rsidTr="00864567">
        <w:tc>
          <w:tcPr>
            <w:tcW w:w="4876" w:type="dxa"/>
            <w:tcBorders>
              <w:top w:val="single" w:sz="4" w:space="0" w:color="auto"/>
              <w:left w:val="single" w:sz="4" w:space="0" w:color="auto"/>
              <w:bottom w:val="single" w:sz="4" w:space="0" w:color="auto"/>
              <w:right w:val="single" w:sz="4" w:space="0" w:color="auto"/>
            </w:tcBorders>
          </w:tcPr>
          <w:p w:rsidR="00864567" w:rsidRPr="00F72832" w:rsidRDefault="00864567" w:rsidP="00864567">
            <w:pPr>
              <w:widowControl w:val="0"/>
              <w:autoSpaceDE w:val="0"/>
              <w:autoSpaceDN w:val="0"/>
              <w:spacing w:after="0" w:line="240" w:lineRule="auto"/>
              <w:rPr>
                <w:rFonts w:ascii="Bookman Old Style" w:eastAsia="Times New Roman" w:hAnsi="Bookman Old Style" w:cs="Arial"/>
                <w:lang w:eastAsia="ru-RU"/>
              </w:rPr>
            </w:pPr>
            <w:r w:rsidRPr="00F72832">
              <w:rPr>
                <w:rFonts w:ascii="Bookman Old Style" w:eastAsia="Times New Roman" w:hAnsi="Bookman Old Style" w:cs="Arial"/>
                <w:lang w:eastAsia="ru-RU"/>
              </w:rPr>
              <w:t>Выбытие</w:t>
            </w:r>
          </w:p>
        </w:tc>
        <w:tc>
          <w:tcPr>
            <w:tcW w:w="1587" w:type="dxa"/>
            <w:tcBorders>
              <w:top w:val="single" w:sz="4" w:space="0" w:color="auto"/>
              <w:left w:val="single" w:sz="4" w:space="0" w:color="auto"/>
              <w:bottom w:val="single" w:sz="4" w:space="0" w:color="auto"/>
              <w:right w:val="single" w:sz="4" w:space="0" w:color="auto"/>
            </w:tcBorders>
          </w:tcPr>
          <w:p w:rsidR="00864567" w:rsidRPr="00F72832" w:rsidRDefault="00864567" w:rsidP="00864567">
            <w:pPr>
              <w:widowControl w:val="0"/>
              <w:autoSpaceDE w:val="0"/>
              <w:autoSpaceDN w:val="0"/>
              <w:spacing w:after="0" w:line="240" w:lineRule="auto"/>
              <w:jc w:val="center"/>
              <w:rPr>
                <w:rFonts w:ascii="Bookman Old Style" w:eastAsia="Times New Roman" w:hAnsi="Bookman Old Style" w:cs="Arial"/>
                <w:lang w:eastAsia="ru-RU"/>
              </w:rPr>
            </w:pPr>
            <w:r w:rsidRPr="00F72832">
              <w:rPr>
                <w:rFonts w:ascii="Bookman Old Style" w:eastAsia="Times New Roman" w:hAnsi="Bookman Old Style" w:cs="Arial"/>
                <w:lang w:eastAsia="ru-RU"/>
              </w:rPr>
              <w:t>040</w:t>
            </w:r>
          </w:p>
        </w:tc>
        <w:tc>
          <w:tcPr>
            <w:tcW w:w="3175" w:type="dxa"/>
            <w:tcBorders>
              <w:top w:val="single" w:sz="4" w:space="0" w:color="auto"/>
              <w:left w:val="single" w:sz="4" w:space="0" w:color="auto"/>
              <w:bottom w:val="single" w:sz="4" w:space="0" w:color="auto"/>
              <w:right w:val="single" w:sz="4" w:space="0" w:color="auto"/>
            </w:tcBorders>
          </w:tcPr>
          <w:p w:rsidR="00864567" w:rsidRPr="00F72832" w:rsidRDefault="00864567" w:rsidP="00864567">
            <w:pPr>
              <w:widowControl w:val="0"/>
              <w:autoSpaceDE w:val="0"/>
              <w:autoSpaceDN w:val="0"/>
              <w:spacing w:after="0" w:line="240" w:lineRule="auto"/>
              <w:rPr>
                <w:rFonts w:ascii="Bookman Old Style" w:eastAsia="Times New Roman" w:hAnsi="Bookman Old Style" w:cs="Arial"/>
                <w:lang w:eastAsia="ru-RU"/>
              </w:rPr>
            </w:pPr>
          </w:p>
        </w:tc>
      </w:tr>
      <w:tr w:rsidR="00864567" w:rsidRPr="00F72832" w:rsidTr="00864567">
        <w:tc>
          <w:tcPr>
            <w:tcW w:w="4876" w:type="dxa"/>
            <w:tcBorders>
              <w:top w:val="single" w:sz="4" w:space="0" w:color="auto"/>
              <w:left w:val="single" w:sz="4" w:space="0" w:color="auto"/>
              <w:bottom w:val="single" w:sz="4" w:space="0" w:color="auto"/>
              <w:right w:val="single" w:sz="4" w:space="0" w:color="auto"/>
            </w:tcBorders>
          </w:tcPr>
          <w:p w:rsidR="00864567" w:rsidRPr="00F72832" w:rsidRDefault="00864567" w:rsidP="00864567">
            <w:pPr>
              <w:widowControl w:val="0"/>
              <w:autoSpaceDE w:val="0"/>
              <w:autoSpaceDN w:val="0"/>
              <w:spacing w:after="0" w:line="240" w:lineRule="auto"/>
              <w:rPr>
                <w:rFonts w:ascii="Bookman Old Style" w:eastAsia="Times New Roman" w:hAnsi="Bookman Old Style" w:cs="Arial"/>
                <w:lang w:eastAsia="ru-RU"/>
              </w:rPr>
            </w:pPr>
          </w:p>
        </w:tc>
        <w:tc>
          <w:tcPr>
            <w:tcW w:w="1587" w:type="dxa"/>
            <w:tcBorders>
              <w:top w:val="single" w:sz="4" w:space="0" w:color="auto"/>
              <w:left w:val="single" w:sz="4" w:space="0" w:color="auto"/>
              <w:bottom w:val="single" w:sz="4" w:space="0" w:color="auto"/>
              <w:right w:val="single" w:sz="4" w:space="0" w:color="auto"/>
            </w:tcBorders>
          </w:tcPr>
          <w:p w:rsidR="00864567" w:rsidRPr="00F72832" w:rsidRDefault="00864567" w:rsidP="00864567">
            <w:pPr>
              <w:widowControl w:val="0"/>
              <w:autoSpaceDE w:val="0"/>
              <w:autoSpaceDN w:val="0"/>
              <w:spacing w:after="0" w:line="240" w:lineRule="auto"/>
              <w:rPr>
                <w:rFonts w:ascii="Bookman Old Style" w:eastAsia="Times New Roman" w:hAnsi="Bookman Old Style" w:cs="Arial"/>
                <w:lang w:eastAsia="ru-RU"/>
              </w:rPr>
            </w:pPr>
          </w:p>
        </w:tc>
        <w:tc>
          <w:tcPr>
            <w:tcW w:w="3175" w:type="dxa"/>
            <w:tcBorders>
              <w:top w:val="single" w:sz="4" w:space="0" w:color="auto"/>
              <w:left w:val="single" w:sz="4" w:space="0" w:color="auto"/>
              <w:bottom w:val="single" w:sz="4" w:space="0" w:color="auto"/>
              <w:right w:val="single" w:sz="4" w:space="0" w:color="auto"/>
            </w:tcBorders>
          </w:tcPr>
          <w:p w:rsidR="00864567" w:rsidRPr="00F72832" w:rsidRDefault="00864567" w:rsidP="00864567">
            <w:pPr>
              <w:widowControl w:val="0"/>
              <w:autoSpaceDE w:val="0"/>
              <w:autoSpaceDN w:val="0"/>
              <w:spacing w:after="0" w:line="240" w:lineRule="auto"/>
              <w:rPr>
                <w:rFonts w:ascii="Bookman Old Style" w:eastAsia="Times New Roman" w:hAnsi="Bookman Old Style" w:cs="Arial"/>
                <w:lang w:eastAsia="ru-RU"/>
              </w:rPr>
            </w:pPr>
          </w:p>
        </w:tc>
      </w:tr>
    </w:tbl>
    <w:p w:rsidR="00864567" w:rsidRPr="00F72832" w:rsidRDefault="00864567" w:rsidP="00864567">
      <w:pPr>
        <w:widowControl w:val="0"/>
        <w:autoSpaceDE w:val="0"/>
        <w:autoSpaceDN w:val="0"/>
        <w:spacing w:after="0" w:line="240" w:lineRule="auto"/>
        <w:jc w:val="both"/>
        <w:rPr>
          <w:rFonts w:ascii="Bookman Old Style" w:eastAsia="Times New Roman" w:hAnsi="Bookman Old Style" w:cs="Arial"/>
          <w:lang w:eastAsia="ru-RU"/>
        </w:rPr>
      </w:pPr>
    </w:p>
    <w:p w:rsidR="00864567" w:rsidRPr="00F72832" w:rsidRDefault="00864567" w:rsidP="00864567">
      <w:pPr>
        <w:widowControl w:val="0"/>
        <w:autoSpaceDE w:val="0"/>
        <w:autoSpaceDN w:val="0"/>
        <w:spacing w:after="0" w:line="240" w:lineRule="auto"/>
        <w:jc w:val="right"/>
        <w:rPr>
          <w:rFonts w:ascii="Bookman Old Style" w:eastAsia="Times New Roman" w:hAnsi="Bookman Old Style" w:cs="Arial"/>
          <w:lang w:eastAsia="ru-RU"/>
        </w:rPr>
      </w:pPr>
      <w:r w:rsidRPr="00F72832">
        <w:rPr>
          <w:rFonts w:ascii="Bookman Old Style" w:eastAsia="Times New Roman" w:hAnsi="Bookman Old Style" w:cs="Arial"/>
          <w:lang w:eastAsia="ru-RU"/>
        </w:rPr>
        <w:t>Таблица 4</w:t>
      </w:r>
    </w:p>
    <w:p w:rsidR="00864567" w:rsidRPr="00F72832" w:rsidRDefault="00864567" w:rsidP="00864567">
      <w:pPr>
        <w:widowControl w:val="0"/>
        <w:autoSpaceDE w:val="0"/>
        <w:autoSpaceDN w:val="0"/>
        <w:spacing w:after="0" w:line="240" w:lineRule="auto"/>
        <w:jc w:val="both"/>
        <w:rPr>
          <w:rFonts w:ascii="Bookman Old Style" w:eastAsia="Times New Roman" w:hAnsi="Bookman Old Style" w:cs="Arial"/>
          <w:lang w:eastAsia="ru-RU"/>
        </w:rPr>
      </w:pPr>
    </w:p>
    <w:p w:rsidR="00864567" w:rsidRPr="00F72832" w:rsidRDefault="00864567" w:rsidP="00864567">
      <w:pPr>
        <w:widowControl w:val="0"/>
        <w:autoSpaceDE w:val="0"/>
        <w:autoSpaceDN w:val="0"/>
        <w:spacing w:after="0" w:line="240" w:lineRule="auto"/>
        <w:jc w:val="center"/>
        <w:rPr>
          <w:rFonts w:ascii="Bookman Old Style" w:eastAsia="Times New Roman" w:hAnsi="Bookman Old Style" w:cs="Arial"/>
          <w:lang w:eastAsia="ru-RU"/>
        </w:rPr>
      </w:pPr>
      <w:r w:rsidRPr="00F72832">
        <w:rPr>
          <w:rFonts w:ascii="Bookman Old Style" w:eastAsia="Times New Roman" w:hAnsi="Bookman Old Style" w:cs="Arial"/>
          <w:lang w:eastAsia="ru-RU"/>
        </w:rPr>
        <w:t>Справочная информация</w:t>
      </w:r>
    </w:p>
    <w:p w:rsidR="00864567" w:rsidRPr="00F72832" w:rsidRDefault="00864567" w:rsidP="00864567">
      <w:pPr>
        <w:widowControl w:val="0"/>
        <w:autoSpaceDE w:val="0"/>
        <w:autoSpaceDN w:val="0"/>
        <w:spacing w:after="0" w:line="240" w:lineRule="auto"/>
        <w:jc w:val="both"/>
        <w:rPr>
          <w:rFonts w:ascii="Bookman Old Style" w:eastAsia="Times New Roman" w:hAnsi="Bookman Old Style" w:cs="Arial"/>
          <w:lang w:eastAsia="ru-RU"/>
        </w:rPr>
      </w:pPr>
    </w:p>
    <w:tbl>
      <w:tblPr>
        <w:tblW w:w="0" w:type="auto"/>
        <w:tblInd w:w="62" w:type="dxa"/>
        <w:tblLayout w:type="fixed"/>
        <w:tblCellMar>
          <w:top w:w="102" w:type="dxa"/>
          <w:left w:w="62" w:type="dxa"/>
          <w:bottom w:w="102" w:type="dxa"/>
          <w:right w:w="62" w:type="dxa"/>
        </w:tblCellMar>
        <w:tblLook w:val="0000"/>
      </w:tblPr>
      <w:tblGrid>
        <w:gridCol w:w="6917"/>
        <w:gridCol w:w="832"/>
        <w:gridCol w:w="1936"/>
      </w:tblGrid>
      <w:tr w:rsidR="00864567" w:rsidRPr="00F72832" w:rsidTr="00864567">
        <w:tc>
          <w:tcPr>
            <w:tcW w:w="6917" w:type="dxa"/>
            <w:tcBorders>
              <w:top w:val="single" w:sz="4" w:space="0" w:color="auto"/>
              <w:left w:val="single" w:sz="4" w:space="0" w:color="auto"/>
              <w:bottom w:val="single" w:sz="4" w:space="0" w:color="auto"/>
              <w:right w:val="single" w:sz="4" w:space="0" w:color="auto"/>
            </w:tcBorders>
          </w:tcPr>
          <w:p w:rsidR="00864567" w:rsidRPr="00F72832" w:rsidRDefault="00864567" w:rsidP="00864567">
            <w:pPr>
              <w:widowControl w:val="0"/>
              <w:autoSpaceDE w:val="0"/>
              <w:autoSpaceDN w:val="0"/>
              <w:spacing w:after="0" w:line="240" w:lineRule="auto"/>
              <w:jc w:val="center"/>
              <w:rPr>
                <w:rFonts w:ascii="Bookman Old Style" w:eastAsia="Times New Roman" w:hAnsi="Bookman Old Style" w:cs="Arial"/>
                <w:lang w:eastAsia="ru-RU"/>
              </w:rPr>
            </w:pPr>
            <w:r w:rsidRPr="00F72832">
              <w:rPr>
                <w:rFonts w:ascii="Bookman Old Style" w:eastAsia="Times New Roman" w:hAnsi="Bookman Old Style" w:cs="Arial"/>
                <w:lang w:eastAsia="ru-RU"/>
              </w:rPr>
              <w:t>Наименование показателя</w:t>
            </w:r>
          </w:p>
        </w:tc>
        <w:tc>
          <w:tcPr>
            <w:tcW w:w="832" w:type="dxa"/>
            <w:tcBorders>
              <w:top w:val="single" w:sz="4" w:space="0" w:color="auto"/>
              <w:left w:val="single" w:sz="4" w:space="0" w:color="auto"/>
              <w:bottom w:val="single" w:sz="4" w:space="0" w:color="auto"/>
              <w:right w:val="single" w:sz="4" w:space="0" w:color="auto"/>
            </w:tcBorders>
          </w:tcPr>
          <w:p w:rsidR="00864567" w:rsidRPr="00F72832" w:rsidRDefault="00864567" w:rsidP="00864567">
            <w:pPr>
              <w:widowControl w:val="0"/>
              <w:autoSpaceDE w:val="0"/>
              <w:autoSpaceDN w:val="0"/>
              <w:spacing w:after="0" w:line="240" w:lineRule="auto"/>
              <w:jc w:val="center"/>
              <w:rPr>
                <w:rFonts w:ascii="Bookman Old Style" w:eastAsia="Times New Roman" w:hAnsi="Bookman Old Style" w:cs="Arial"/>
                <w:lang w:eastAsia="ru-RU"/>
              </w:rPr>
            </w:pPr>
            <w:r w:rsidRPr="00F72832">
              <w:rPr>
                <w:rFonts w:ascii="Bookman Old Style" w:eastAsia="Times New Roman" w:hAnsi="Bookman Old Style" w:cs="Arial"/>
                <w:lang w:eastAsia="ru-RU"/>
              </w:rPr>
              <w:t>Код строки</w:t>
            </w:r>
          </w:p>
        </w:tc>
        <w:tc>
          <w:tcPr>
            <w:tcW w:w="1936" w:type="dxa"/>
            <w:tcBorders>
              <w:top w:val="single" w:sz="4" w:space="0" w:color="auto"/>
              <w:left w:val="single" w:sz="4" w:space="0" w:color="auto"/>
              <w:bottom w:val="single" w:sz="4" w:space="0" w:color="auto"/>
              <w:right w:val="single" w:sz="4" w:space="0" w:color="auto"/>
            </w:tcBorders>
          </w:tcPr>
          <w:p w:rsidR="00864567" w:rsidRPr="00F72832" w:rsidRDefault="00864567" w:rsidP="00864567">
            <w:pPr>
              <w:widowControl w:val="0"/>
              <w:autoSpaceDE w:val="0"/>
              <w:autoSpaceDN w:val="0"/>
              <w:spacing w:after="0" w:line="240" w:lineRule="auto"/>
              <w:jc w:val="center"/>
              <w:rPr>
                <w:rFonts w:ascii="Bookman Old Style" w:eastAsia="Times New Roman" w:hAnsi="Bookman Old Style" w:cs="Arial"/>
                <w:lang w:eastAsia="ru-RU"/>
              </w:rPr>
            </w:pPr>
            <w:r w:rsidRPr="00F72832">
              <w:rPr>
                <w:rFonts w:ascii="Bookman Old Style" w:eastAsia="Times New Roman" w:hAnsi="Bookman Old Style" w:cs="Arial"/>
                <w:lang w:eastAsia="ru-RU"/>
              </w:rPr>
              <w:t>Сумма (тыс. руб.)</w:t>
            </w:r>
          </w:p>
        </w:tc>
      </w:tr>
      <w:tr w:rsidR="00864567" w:rsidRPr="00F72832" w:rsidTr="00864567">
        <w:tc>
          <w:tcPr>
            <w:tcW w:w="6917" w:type="dxa"/>
            <w:tcBorders>
              <w:top w:val="single" w:sz="4" w:space="0" w:color="auto"/>
              <w:left w:val="single" w:sz="4" w:space="0" w:color="auto"/>
              <w:bottom w:val="single" w:sz="4" w:space="0" w:color="auto"/>
              <w:right w:val="single" w:sz="4" w:space="0" w:color="auto"/>
            </w:tcBorders>
          </w:tcPr>
          <w:p w:rsidR="00864567" w:rsidRPr="00F72832" w:rsidRDefault="00864567" w:rsidP="00864567">
            <w:pPr>
              <w:widowControl w:val="0"/>
              <w:autoSpaceDE w:val="0"/>
              <w:autoSpaceDN w:val="0"/>
              <w:spacing w:after="0" w:line="240" w:lineRule="auto"/>
              <w:jc w:val="center"/>
              <w:rPr>
                <w:rFonts w:ascii="Bookman Old Style" w:eastAsia="Times New Roman" w:hAnsi="Bookman Old Style" w:cs="Arial"/>
                <w:lang w:eastAsia="ru-RU"/>
              </w:rPr>
            </w:pPr>
            <w:r w:rsidRPr="00F72832">
              <w:rPr>
                <w:rFonts w:ascii="Bookman Old Style" w:eastAsia="Times New Roman" w:hAnsi="Bookman Old Style" w:cs="Arial"/>
                <w:lang w:eastAsia="ru-RU"/>
              </w:rPr>
              <w:t>1</w:t>
            </w:r>
          </w:p>
        </w:tc>
        <w:tc>
          <w:tcPr>
            <w:tcW w:w="832" w:type="dxa"/>
            <w:tcBorders>
              <w:top w:val="single" w:sz="4" w:space="0" w:color="auto"/>
              <w:left w:val="single" w:sz="4" w:space="0" w:color="auto"/>
              <w:bottom w:val="single" w:sz="4" w:space="0" w:color="auto"/>
              <w:right w:val="single" w:sz="4" w:space="0" w:color="auto"/>
            </w:tcBorders>
          </w:tcPr>
          <w:p w:rsidR="00864567" w:rsidRPr="00F72832" w:rsidRDefault="00864567" w:rsidP="00864567">
            <w:pPr>
              <w:widowControl w:val="0"/>
              <w:autoSpaceDE w:val="0"/>
              <w:autoSpaceDN w:val="0"/>
              <w:spacing w:after="0" w:line="240" w:lineRule="auto"/>
              <w:jc w:val="center"/>
              <w:rPr>
                <w:rFonts w:ascii="Bookman Old Style" w:eastAsia="Times New Roman" w:hAnsi="Bookman Old Style" w:cs="Arial"/>
                <w:lang w:eastAsia="ru-RU"/>
              </w:rPr>
            </w:pPr>
            <w:r w:rsidRPr="00F72832">
              <w:rPr>
                <w:rFonts w:ascii="Bookman Old Style" w:eastAsia="Times New Roman" w:hAnsi="Bookman Old Style" w:cs="Arial"/>
                <w:lang w:eastAsia="ru-RU"/>
              </w:rPr>
              <w:t>2</w:t>
            </w:r>
          </w:p>
        </w:tc>
        <w:tc>
          <w:tcPr>
            <w:tcW w:w="1936" w:type="dxa"/>
            <w:tcBorders>
              <w:top w:val="single" w:sz="4" w:space="0" w:color="auto"/>
              <w:left w:val="single" w:sz="4" w:space="0" w:color="auto"/>
              <w:bottom w:val="single" w:sz="4" w:space="0" w:color="auto"/>
              <w:right w:val="single" w:sz="4" w:space="0" w:color="auto"/>
            </w:tcBorders>
          </w:tcPr>
          <w:p w:rsidR="00864567" w:rsidRPr="00F72832" w:rsidRDefault="00864567" w:rsidP="00864567">
            <w:pPr>
              <w:widowControl w:val="0"/>
              <w:autoSpaceDE w:val="0"/>
              <w:autoSpaceDN w:val="0"/>
              <w:spacing w:after="0" w:line="240" w:lineRule="auto"/>
              <w:jc w:val="center"/>
              <w:rPr>
                <w:rFonts w:ascii="Bookman Old Style" w:eastAsia="Times New Roman" w:hAnsi="Bookman Old Style" w:cs="Arial"/>
                <w:lang w:eastAsia="ru-RU"/>
              </w:rPr>
            </w:pPr>
            <w:r w:rsidRPr="00F72832">
              <w:rPr>
                <w:rFonts w:ascii="Bookman Old Style" w:eastAsia="Times New Roman" w:hAnsi="Bookman Old Style" w:cs="Arial"/>
                <w:lang w:eastAsia="ru-RU"/>
              </w:rPr>
              <w:t>3</w:t>
            </w:r>
          </w:p>
        </w:tc>
      </w:tr>
      <w:tr w:rsidR="00864567" w:rsidRPr="00F72832" w:rsidTr="00864567">
        <w:tc>
          <w:tcPr>
            <w:tcW w:w="6917" w:type="dxa"/>
            <w:tcBorders>
              <w:top w:val="single" w:sz="4" w:space="0" w:color="auto"/>
              <w:left w:val="single" w:sz="4" w:space="0" w:color="auto"/>
              <w:bottom w:val="single" w:sz="4" w:space="0" w:color="auto"/>
              <w:right w:val="single" w:sz="4" w:space="0" w:color="auto"/>
            </w:tcBorders>
          </w:tcPr>
          <w:p w:rsidR="00864567" w:rsidRPr="00F72832" w:rsidRDefault="00864567" w:rsidP="00864567">
            <w:pPr>
              <w:widowControl w:val="0"/>
              <w:autoSpaceDE w:val="0"/>
              <w:autoSpaceDN w:val="0"/>
              <w:spacing w:after="0" w:line="240" w:lineRule="auto"/>
              <w:rPr>
                <w:rFonts w:ascii="Bookman Old Style" w:eastAsia="Times New Roman" w:hAnsi="Bookman Old Style" w:cs="Arial"/>
                <w:lang w:eastAsia="ru-RU"/>
              </w:rPr>
            </w:pPr>
            <w:r w:rsidRPr="00F72832">
              <w:rPr>
                <w:rFonts w:ascii="Bookman Old Style" w:eastAsia="Times New Roman" w:hAnsi="Bookman Old Style" w:cs="Arial"/>
                <w:lang w:eastAsia="ru-RU"/>
              </w:rPr>
              <w:t>Объем публичных обязательств, всего:</w:t>
            </w:r>
          </w:p>
        </w:tc>
        <w:tc>
          <w:tcPr>
            <w:tcW w:w="832" w:type="dxa"/>
            <w:tcBorders>
              <w:top w:val="single" w:sz="4" w:space="0" w:color="auto"/>
              <w:left w:val="single" w:sz="4" w:space="0" w:color="auto"/>
              <w:bottom w:val="single" w:sz="4" w:space="0" w:color="auto"/>
              <w:right w:val="single" w:sz="4" w:space="0" w:color="auto"/>
            </w:tcBorders>
          </w:tcPr>
          <w:p w:rsidR="00864567" w:rsidRPr="00F72832" w:rsidRDefault="00864567" w:rsidP="00864567">
            <w:pPr>
              <w:widowControl w:val="0"/>
              <w:autoSpaceDE w:val="0"/>
              <w:autoSpaceDN w:val="0"/>
              <w:spacing w:after="0" w:line="240" w:lineRule="auto"/>
              <w:jc w:val="center"/>
              <w:rPr>
                <w:rFonts w:ascii="Bookman Old Style" w:eastAsia="Times New Roman" w:hAnsi="Bookman Old Style" w:cs="Arial"/>
                <w:lang w:eastAsia="ru-RU"/>
              </w:rPr>
            </w:pPr>
            <w:r w:rsidRPr="00F72832">
              <w:rPr>
                <w:rFonts w:ascii="Bookman Old Style" w:eastAsia="Times New Roman" w:hAnsi="Bookman Old Style" w:cs="Arial"/>
                <w:lang w:eastAsia="ru-RU"/>
              </w:rPr>
              <w:t>010</w:t>
            </w:r>
          </w:p>
        </w:tc>
        <w:tc>
          <w:tcPr>
            <w:tcW w:w="1936" w:type="dxa"/>
            <w:tcBorders>
              <w:top w:val="single" w:sz="4" w:space="0" w:color="auto"/>
              <w:left w:val="single" w:sz="4" w:space="0" w:color="auto"/>
              <w:bottom w:val="single" w:sz="4" w:space="0" w:color="auto"/>
              <w:right w:val="single" w:sz="4" w:space="0" w:color="auto"/>
            </w:tcBorders>
          </w:tcPr>
          <w:p w:rsidR="00864567" w:rsidRPr="00F72832" w:rsidRDefault="00864567" w:rsidP="00864567">
            <w:pPr>
              <w:widowControl w:val="0"/>
              <w:autoSpaceDE w:val="0"/>
              <w:autoSpaceDN w:val="0"/>
              <w:spacing w:after="0" w:line="240" w:lineRule="auto"/>
              <w:rPr>
                <w:rFonts w:ascii="Bookman Old Style" w:eastAsia="Times New Roman" w:hAnsi="Bookman Old Style" w:cs="Arial"/>
                <w:lang w:eastAsia="ru-RU"/>
              </w:rPr>
            </w:pPr>
          </w:p>
        </w:tc>
      </w:tr>
      <w:tr w:rsidR="00864567" w:rsidRPr="00F72832" w:rsidTr="00864567">
        <w:tc>
          <w:tcPr>
            <w:tcW w:w="6917" w:type="dxa"/>
            <w:tcBorders>
              <w:top w:val="single" w:sz="4" w:space="0" w:color="auto"/>
              <w:left w:val="single" w:sz="4" w:space="0" w:color="auto"/>
              <w:bottom w:val="single" w:sz="4" w:space="0" w:color="auto"/>
              <w:right w:val="single" w:sz="4" w:space="0" w:color="auto"/>
            </w:tcBorders>
          </w:tcPr>
          <w:p w:rsidR="00864567" w:rsidRPr="00F72832" w:rsidRDefault="00864567" w:rsidP="00864567">
            <w:pPr>
              <w:widowControl w:val="0"/>
              <w:autoSpaceDE w:val="0"/>
              <w:autoSpaceDN w:val="0"/>
              <w:spacing w:after="0" w:line="240" w:lineRule="auto"/>
              <w:rPr>
                <w:rFonts w:ascii="Bookman Old Style" w:eastAsia="Times New Roman" w:hAnsi="Bookman Old Style" w:cs="Arial"/>
                <w:lang w:eastAsia="ru-RU"/>
              </w:rPr>
            </w:pPr>
            <w:r w:rsidRPr="00F72832">
              <w:rPr>
                <w:rFonts w:ascii="Bookman Old Style" w:eastAsia="Times New Roman" w:hAnsi="Bookman Old Style" w:cs="Arial"/>
                <w:lang w:eastAsia="ru-RU"/>
              </w:rPr>
              <w:t xml:space="preserve">Объем бюджетных инвестиций (в части переданных полномочий государственного (муниципального) заказчика в соответствии с Бюджетным </w:t>
            </w:r>
            <w:hyperlink r:id="rId15" w:tooltip="&quot;Бюджетный кодекс Российской Федерации&quot; от 31.07.1998 N 145-ФЗ (ред. от 28.12.2016){КонсультантПлюс}" w:history="1">
              <w:r w:rsidRPr="00F72832">
                <w:rPr>
                  <w:rFonts w:ascii="Bookman Old Style" w:eastAsia="Times New Roman" w:hAnsi="Bookman Old Style" w:cs="Arial"/>
                  <w:lang w:eastAsia="ru-RU"/>
                </w:rPr>
                <w:t>кодексом</w:t>
              </w:r>
            </w:hyperlink>
            <w:r w:rsidRPr="00F72832">
              <w:rPr>
                <w:rFonts w:ascii="Bookman Old Style" w:eastAsia="Times New Roman" w:hAnsi="Bookman Old Style" w:cs="Arial"/>
                <w:lang w:eastAsia="ru-RU"/>
              </w:rPr>
              <w:t xml:space="preserve"> Российской Федерации), всего:</w:t>
            </w:r>
          </w:p>
        </w:tc>
        <w:tc>
          <w:tcPr>
            <w:tcW w:w="832" w:type="dxa"/>
            <w:tcBorders>
              <w:top w:val="single" w:sz="4" w:space="0" w:color="auto"/>
              <w:left w:val="single" w:sz="4" w:space="0" w:color="auto"/>
              <w:bottom w:val="single" w:sz="4" w:space="0" w:color="auto"/>
              <w:right w:val="single" w:sz="4" w:space="0" w:color="auto"/>
            </w:tcBorders>
          </w:tcPr>
          <w:p w:rsidR="00864567" w:rsidRPr="00F72832" w:rsidRDefault="00864567" w:rsidP="00864567">
            <w:pPr>
              <w:widowControl w:val="0"/>
              <w:autoSpaceDE w:val="0"/>
              <w:autoSpaceDN w:val="0"/>
              <w:spacing w:after="0" w:line="240" w:lineRule="auto"/>
              <w:jc w:val="center"/>
              <w:rPr>
                <w:rFonts w:ascii="Bookman Old Style" w:eastAsia="Times New Roman" w:hAnsi="Bookman Old Style" w:cs="Arial"/>
                <w:lang w:eastAsia="ru-RU"/>
              </w:rPr>
            </w:pPr>
            <w:r w:rsidRPr="00F72832">
              <w:rPr>
                <w:rFonts w:ascii="Bookman Old Style" w:eastAsia="Times New Roman" w:hAnsi="Bookman Old Style" w:cs="Arial"/>
                <w:lang w:eastAsia="ru-RU"/>
              </w:rPr>
              <w:t>020</w:t>
            </w:r>
          </w:p>
        </w:tc>
        <w:tc>
          <w:tcPr>
            <w:tcW w:w="1936" w:type="dxa"/>
            <w:tcBorders>
              <w:top w:val="single" w:sz="4" w:space="0" w:color="auto"/>
              <w:left w:val="single" w:sz="4" w:space="0" w:color="auto"/>
              <w:bottom w:val="single" w:sz="4" w:space="0" w:color="auto"/>
              <w:right w:val="single" w:sz="4" w:space="0" w:color="auto"/>
            </w:tcBorders>
          </w:tcPr>
          <w:p w:rsidR="00864567" w:rsidRPr="00F72832" w:rsidRDefault="00864567" w:rsidP="00864567">
            <w:pPr>
              <w:widowControl w:val="0"/>
              <w:autoSpaceDE w:val="0"/>
              <w:autoSpaceDN w:val="0"/>
              <w:spacing w:after="0" w:line="240" w:lineRule="auto"/>
              <w:rPr>
                <w:rFonts w:ascii="Bookman Old Style" w:eastAsia="Times New Roman" w:hAnsi="Bookman Old Style" w:cs="Arial"/>
                <w:lang w:eastAsia="ru-RU"/>
              </w:rPr>
            </w:pPr>
          </w:p>
        </w:tc>
      </w:tr>
      <w:tr w:rsidR="00864567" w:rsidRPr="00F72832" w:rsidTr="00864567">
        <w:tc>
          <w:tcPr>
            <w:tcW w:w="6917" w:type="dxa"/>
            <w:tcBorders>
              <w:top w:val="single" w:sz="4" w:space="0" w:color="auto"/>
              <w:left w:val="single" w:sz="4" w:space="0" w:color="auto"/>
              <w:bottom w:val="single" w:sz="4" w:space="0" w:color="auto"/>
              <w:right w:val="single" w:sz="4" w:space="0" w:color="auto"/>
            </w:tcBorders>
          </w:tcPr>
          <w:p w:rsidR="00864567" w:rsidRPr="00F72832" w:rsidRDefault="00864567" w:rsidP="00864567">
            <w:pPr>
              <w:widowControl w:val="0"/>
              <w:autoSpaceDE w:val="0"/>
              <w:autoSpaceDN w:val="0"/>
              <w:spacing w:after="0" w:line="240" w:lineRule="auto"/>
              <w:rPr>
                <w:rFonts w:ascii="Bookman Old Style" w:eastAsia="Times New Roman" w:hAnsi="Bookman Old Style" w:cs="Arial"/>
                <w:lang w:eastAsia="ru-RU"/>
              </w:rPr>
            </w:pPr>
            <w:r w:rsidRPr="00F72832">
              <w:rPr>
                <w:rFonts w:ascii="Bookman Old Style" w:eastAsia="Times New Roman" w:hAnsi="Bookman Old Style" w:cs="Arial"/>
                <w:lang w:eastAsia="ru-RU"/>
              </w:rPr>
              <w:t>Объем средств, поступивших во временное распоряжение, всего:</w:t>
            </w:r>
          </w:p>
        </w:tc>
        <w:tc>
          <w:tcPr>
            <w:tcW w:w="832" w:type="dxa"/>
            <w:tcBorders>
              <w:top w:val="single" w:sz="4" w:space="0" w:color="auto"/>
              <w:left w:val="single" w:sz="4" w:space="0" w:color="auto"/>
              <w:bottom w:val="single" w:sz="4" w:space="0" w:color="auto"/>
              <w:right w:val="single" w:sz="4" w:space="0" w:color="auto"/>
            </w:tcBorders>
          </w:tcPr>
          <w:p w:rsidR="00864567" w:rsidRPr="00F72832" w:rsidRDefault="00864567" w:rsidP="00864567">
            <w:pPr>
              <w:widowControl w:val="0"/>
              <w:autoSpaceDE w:val="0"/>
              <w:autoSpaceDN w:val="0"/>
              <w:spacing w:after="0" w:line="240" w:lineRule="auto"/>
              <w:jc w:val="center"/>
              <w:rPr>
                <w:rFonts w:ascii="Bookman Old Style" w:eastAsia="Times New Roman" w:hAnsi="Bookman Old Style" w:cs="Arial"/>
                <w:lang w:eastAsia="ru-RU"/>
              </w:rPr>
            </w:pPr>
            <w:r w:rsidRPr="00F72832">
              <w:rPr>
                <w:rFonts w:ascii="Bookman Old Style" w:eastAsia="Times New Roman" w:hAnsi="Bookman Old Style" w:cs="Arial"/>
                <w:lang w:eastAsia="ru-RU"/>
              </w:rPr>
              <w:t>030</w:t>
            </w:r>
          </w:p>
        </w:tc>
        <w:tc>
          <w:tcPr>
            <w:tcW w:w="1936" w:type="dxa"/>
            <w:tcBorders>
              <w:top w:val="single" w:sz="4" w:space="0" w:color="auto"/>
              <w:left w:val="single" w:sz="4" w:space="0" w:color="auto"/>
              <w:bottom w:val="single" w:sz="4" w:space="0" w:color="auto"/>
              <w:right w:val="single" w:sz="4" w:space="0" w:color="auto"/>
            </w:tcBorders>
          </w:tcPr>
          <w:p w:rsidR="00864567" w:rsidRPr="00F72832" w:rsidRDefault="00864567" w:rsidP="00864567">
            <w:pPr>
              <w:widowControl w:val="0"/>
              <w:autoSpaceDE w:val="0"/>
              <w:autoSpaceDN w:val="0"/>
              <w:spacing w:after="0" w:line="240" w:lineRule="auto"/>
              <w:rPr>
                <w:rFonts w:ascii="Bookman Old Style" w:eastAsia="Times New Roman" w:hAnsi="Bookman Old Style" w:cs="Arial"/>
                <w:lang w:eastAsia="ru-RU"/>
              </w:rPr>
            </w:pPr>
          </w:p>
        </w:tc>
      </w:tr>
    </w:tbl>
    <w:p w:rsidR="00864567" w:rsidRPr="00F72832" w:rsidRDefault="00864567" w:rsidP="00864567">
      <w:pPr>
        <w:autoSpaceDE w:val="0"/>
        <w:autoSpaceDN w:val="0"/>
        <w:adjustRightInd w:val="0"/>
        <w:spacing w:after="0" w:line="240" w:lineRule="auto"/>
        <w:ind w:right="-185"/>
        <w:jc w:val="both"/>
        <w:rPr>
          <w:rFonts w:ascii="Bookman Old Style" w:eastAsia="Times New Roman" w:hAnsi="Bookman Old Style" w:cs="Arial"/>
          <w:lang w:eastAsia="ru-RU"/>
        </w:rPr>
      </w:pPr>
    </w:p>
    <w:p w:rsidR="00864567" w:rsidRPr="00F72832" w:rsidRDefault="00864567" w:rsidP="00864567">
      <w:pPr>
        <w:autoSpaceDE w:val="0"/>
        <w:autoSpaceDN w:val="0"/>
        <w:adjustRightInd w:val="0"/>
        <w:spacing w:after="0" w:line="240" w:lineRule="auto"/>
        <w:ind w:right="-185"/>
        <w:jc w:val="both"/>
        <w:rPr>
          <w:rFonts w:ascii="Bookman Old Style" w:eastAsia="Times New Roman" w:hAnsi="Bookman Old Style" w:cs="Arial"/>
          <w:lang w:eastAsia="ru-RU"/>
        </w:rPr>
      </w:pPr>
    </w:p>
    <w:p w:rsidR="00864567" w:rsidRPr="00F72832" w:rsidRDefault="00864567" w:rsidP="00864567">
      <w:pPr>
        <w:autoSpaceDE w:val="0"/>
        <w:autoSpaceDN w:val="0"/>
        <w:adjustRightInd w:val="0"/>
        <w:spacing w:after="0" w:line="240" w:lineRule="auto"/>
        <w:ind w:right="-185"/>
        <w:jc w:val="both"/>
        <w:rPr>
          <w:rFonts w:ascii="Bookman Old Style" w:eastAsia="Times New Roman" w:hAnsi="Bookman Old Style" w:cs="Arial"/>
          <w:lang w:eastAsia="ru-RU"/>
        </w:rPr>
      </w:pPr>
    </w:p>
    <w:p w:rsidR="00864567" w:rsidRPr="00F72832" w:rsidRDefault="00864567" w:rsidP="00864567">
      <w:pPr>
        <w:autoSpaceDE w:val="0"/>
        <w:autoSpaceDN w:val="0"/>
        <w:adjustRightInd w:val="0"/>
        <w:spacing w:after="0" w:line="240" w:lineRule="auto"/>
        <w:ind w:right="-185"/>
        <w:jc w:val="both"/>
        <w:rPr>
          <w:rFonts w:ascii="Bookman Old Style" w:eastAsia="Times New Roman" w:hAnsi="Bookman Old Style" w:cs="Arial"/>
          <w:lang w:eastAsia="ru-RU"/>
        </w:rPr>
      </w:pPr>
    </w:p>
    <w:p w:rsidR="00864567" w:rsidRPr="00F72832" w:rsidRDefault="00864567" w:rsidP="00864567">
      <w:pPr>
        <w:autoSpaceDE w:val="0"/>
        <w:autoSpaceDN w:val="0"/>
        <w:adjustRightInd w:val="0"/>
        <w:spacing w:after="0" w:line="240" w:lineRule="auto"/>
        <w:jc w:val="both"/>
        <w:rPr>
          <w:rFonts w:ascii="Bookman Old Style" w:eastAsia="Calibri" w:hAnsi="Bookman Old Style" w:cs="Arial"/>
        </w:rPr>
      </w:pPr>
      <w:r w:rsidRPr="00F72832">
        <w:rPr>
          <w:rFonts w:ascii="Bookman Old Style" w:eastAsia="Calibri" w:hAnsi="Bookman Old Style" w:cs="Arial"/>
        </w:rPr>
        <w:t xml:space="preserve">Руководитель </w:t>
      </w:r>
      <w:proofErr w:type="gramStart"/>
      <w:r w:rsidRPr="00F72832">
        <w:rPr>
          <w:rFonts w:ascii="Bookman Old Style" w:eastAsia="Calibri" w:hAnsi="Bookman Old Style" w:cs="Arial"/>
        </w:rPr>
        <w:t>муниципального</w:t>
      </w:r>
      <w:proofErr w:type="gramEnd"/>
    </w:p>
    <w:p w:rsidR="00864567" w:rsidRPr="00F72832" w:rsidRDefault="00864567" w:rsidP="00864567">
      <w:pPr>
        <w:autoSpaceDE w:val="0"/>
        <w:autoSpaceDN w:val="0"/>
        <w:adjustRightInd w:val="0"/>
        <w:spacing w:after="0" w:line="240" w:lineRule="auto"/>
        <w:jc w:val="both"/>
        <w:rPr>
          <w:rFonts w:ascii="Bookman Old Style" w:eastAsia="Calibri" w:hAnsi="Bookman Old Style" w:cs="Arial"/>
        </w:rPr>
        <w:sectPr w:rsidR="00864567" w:rsidRPr="00F72832" w:rsidSect="00864567">
          <w:pgSz w:w="11906" w:h="16838" w:code="9"/>
          <w:pgMar w:top="1134" w:right="567" w:bottom="1134" w:left="1418" w:header="709" w:footer="709" w:gutter="0"/>
          <w:cols w:space="708"/>
          <w:docGrid w:linePitch="360"/>
        </w:sectPr>
      </w:pPr>
      <w:r w:rsidRPr="00F72832">
        <w:rPr>
          <w:rFonts w:ascii="Bookman Old Style" w:eastAsia="Calibri" w:hAnsi="Bookman Old Style" w:cs="Arial"/>
        </w:rPr>
        <w:t>бюджетного учреждения____________________________________  Г. А. Ломаки</w:t>
      </w:r>
      <w:r>
        <w:rPr>
          <w:rFonts w:ascii="Bookman Old Style" w:eastAsia="Calibri" w:hAnsi="Bookman Old Style" w:cs="Arial"/>
        </w:rPr>
        <w:t>н</w:t>
      </w:r>
    </w:p>
    <w:p w:rsidR="00864567" w:rsidRDefault="00864567" w:rsidP="00864567">
      <w:pPr>
        <w:pStyle w:val="pre"/>
        <w:jc w:val="both"/>
        <w:rPr>
          <w:rFonts w:ascii="Bookman Old Style" w:hAnsi="Bookman Old Style" w:cs="Arial"/>
          <w:sz w:val="22"/>
          <w:szCs w:val="22"/>
          <w:lang w:val="ru-RU"/>
        </w:rPr>
      </w:pPr>
    </w:p>
    <w:p w:rsidR="00864567" w:rsidRDefault="00864567" w:rsidP="00D004EF">
      <w:pPr>
        <w:pStyle w:val="pre"/>
        <w:ind w:firstLine="709"/>
        <w:jc w:val="both"/>
        <w:rPr>
          <w:rFonts w:ascii="Bookman Old Style" w:hAnsi="Bookman Old Style" w:cs="Arial"/>
          <w:sz w:val="22"/>
          <w:szCs w:val="22"/>
          <w:lang w:val="ru-RU"/>
        </w:rPr>
      </w:pPr>
    </w:p>
    <w:p w:rsidR="00864567" w:rsidRPr="004F5B2A" w:rsidRDefault="00864567" w:rsidP="004F5B2A">
      <w:pPr>
        <w:pStyle w:val="a7"/>
        <w:jc w:val="center"/>
        <w:rPr>
          <w:rFonts w:ascii="Bookman Old Style" w:hAnsi="Bookman Old Style"/>
          <w:b/>
        </w:rPr>
      </w:pPr>
      <w:r w:rsidRPr="004F5B2A">
        <w:rPr>
          <w:rFonts w:ascii="Bookman Old Style" w:hAnsi="Bookman Old Style" w:cs="Times New Roman"/>
          <w:b/>
        </w:rPr>
        <w:t>«</w:t>
      </w:r>
      <w:r w:rsidRPr="004F5B2A">
        <w:rPr>
          <w:rFonts w:ascii="Bookman Old Style" w:hAnsi="Bookman Old Style" w:cs="Times New Roman"/>
          <w:b/>
          <w:bCs/>
        </w:rPr>
        <w:t>Правила пожарной безопасности при проведении Новогодних праздников</w:t>
      </w:r>
      <w:r w:rsidRPr="004F5B2A">
        <w:rPr>
          <w:rFonts w:ascii="Bookman Old Style" w:hAnsi="Bookman Old Style" w:cs="Times New Roman"/>
          <w:b/>
        </w:rPr>
        <w:t>».</w:t>
      </w:r>
    </w:p>
    <w:p w:rsidR="00864567" w:rsidRPr="004F5B2A" w:rsidRDefault="00864567" w:rsidP="004F5B2A">
      <w:pPr>
        <w:pStyle w:val="a7"/>
        <w:jc w:val="both"/>
        <w:rPr>
          <w:rFonts w:ascii="Bookman Old Style" w:hAnsi="Bookman Old Style" w:cs="Times New Roman"/>
        </w:rPr>
      </w:pPr>
    </w:p>
    <w:p w:rsidR="00864567" w:rsidRPr="004F5B2A" w:rsidRDefault="00864567" w:rsidP="004F5B2A">
      <w:pPr>
        <w:pStyle w:val="af6"/>
        <w:ind w:firstLine="794"/>
        <w:jc w:val="both"/>
        <w:rPr>
          <w:rFonts w:ascii="Bookman Old Style" w:hAnsi="Bookman Old Style"/>
        </w:rPr>
      </w:pPr>
      <w:r w:rsidRPr="004F5B2A">
        <w:rPr>
          <w:rFonts w:ascii="Bookman Old Style" w:eastAsia="Calibri" w:hAnsi="Bookman Old Style"/>
          <w:bCs/>
        </w:rPr>
        <w:t>Новогодние праздники</w:t>
      </w:r>
      <w:r w:rsidRPr="004F5B2A">
        <w:rPr>
          <w:rFonts w:ascii="Bookman Old Style" w:eastAsia="Calibri" w:hAnsi="Bookman Old Style"/>
        </w:rPr>
        <w:t xml:space="preserve"> - это пора массовых утренников, вечеров отдыха. И только строгое соблюдение требований правил пожарной безопасности при организации и проведении праздничных мероприятий поможет избежать травм, увечий, а также встретить Новый год более безопасно.</w:t>
      </w:r>
    </w:p>
    <w:p w:rsidR="00864567" w:rsidRPr="004F5B2A" w:rsidRDefault="00864567" w:rsidP="004F5B2A">
      <w:pPr>
        <w:pStyle w:val="af6"/>
        <w:ind w:firstLine="794"/>
        <w:jc w:val="both"/>
        <w:rPr>
          <w:rFonts w:ascii="Bookman Old Style" w:hAnsi="Bookman Old Style"/>
        </w:rPr>
      </w:pPr>
      <w:r w:rsidRPr="004F5B2A">
        <w:rPr>
          <w:rFonts w:ascii="Bookman Old Style" w:eastAsia="Calibri" w:hAnsi="Bookman Old Style"/>
        </w:rPr>
        <w:t xml:space="preserve">Новогодние праздничные мероприятия проходятся на многих объектах (в основном школы, детские сады), учитывая то, что все объекты относятся к категории объектов с массовым пребыванием людей </w:t>
      </w:r>
      <w:proofErr w:type="gramStart"/>
      <w:r w:rsidRPr="004F5B2A">
        <w:rPr>
          <w:rFonts w:ascii="Bookman Old Style" w:eastAsia="Calibri" w:hAnsi="Bookman Old Style"/>
        </w:rPr>
        <w:t>и</w:t>
      </w:r>
      <w:proofErr w:type="gramEnd"/>
      <w:r w:rsidRPr="004F5B2A">
        <w:rPr>
          <w:rFonts w:ascii="Bookman Old Style" w:eastAsia="Calibri" w:hAnsi="Bookman Old Style"/>
        </w:rPr>
        <w:t xml:space="preserve"> учитывая большое скопление людей на объектах в период проведения Новогодних торжеств ответственным за обеспечение пожарной безопасности при проведении культурно-массовых мероприятий (вечеров, спектаклей, новогодних елок и т.п.) необходимо со всей ответственностью отнестись к вопросам обеспечения надежной противопожарной защиты мест проведения праздничных мероприятий.</w:t>
      </w:r>
    </w:p>
    <w:p w:rsidR="00864567" w:rsidRPr="004F5B2A" w:rsidRDefault="00864567" w:rsidP="004F5B2A">
      <w:pPr>
        <w:pStyle w:val="af6"/>
        <w:ind w:firstLine="794"/>
        <w:jc w:val="both"/>
        <w:rPr>
          <w:rFonts w:ascii="Bookman Old Style" w:hAnsi="Bookman Old Style"/>
        </w:rPr>
      </w:pPr>
      <w:r w:rsidRPr="004F5B2A">
        <w:rPr>
          <w:rFonts w:ascii="Bookman Old Style" w:eastAsia="Calibri" w:hAnsi="Bookman Old Style"/>
        </w:rPr>
        <w:t>Ответственными за обеспечение пожарной безопасности при проведении культурно-массовых мероприятий (вечеров, спектаклей, новогодних елок и т.п.) являются руководители учреждений.</w:t>
      </w:r>
    </w:p>
    <w:p w:rsidR="00864567" w:rsidRPr="004F5B2A" w:rsidRDefault="00864567" w:rsidP="004F5B2A">
      <w:pPr>
        <w:pStyle w:val="af6"/>
        <w:ind w:firstLine="680"/>
        <w:jc w:val="both"/>
        <w:rPr>
          <w:rFonts w:ascii="Bookman Old Style" w:hAnsi="Bookman Old Style"/>
        </w:rPr>
      </w:pPr>
      <w:r w:rsidRPr="004F5B2A">
        <w:rPr>
          <w:rFonts w:ascii="Bookman Old Style" w:eastAsia="Calibri" w:hAnsi="Bookman Old Style"/>
        </w:rPr>
        <w:t>Перед началом новогодних мероприятий руководитель учреждения должен тщательно проверить все помещения, эвакуационные пути и выходы на соответствие их требованиям пожарной безопасности, а также убедиться в наличии и исправном состоянии средств пожаротушения, связи и пожарной автоматики. Все выявленные недостатки должны быть устранены до начала культурно-массового мероприятия. </w:t>
      </w:r>
    </w:p>
    <w:p w:rsidR="00864567" w:rsidRPr="004F5B2A" w:rsidRDefault="00864567" w:rsidP="004F5B2A">
      <w:pPr>
        <w:pStyle w:val="af6"/>
        <w:ind w:firstLine="737"/>
        <w:jc w:val="both"/>
        <w:rPr>
          <w:rFonts w:ascii="Bookman Old Style" w:hAnsi="Bookman Old Style"/>
        </w:rPr>
      </w:pPr>
      <w:r w:rsidRPr="004F5B2A">
        <w:rPr>
          <w:rFonts w:ascii="Bookman Old Style" w:eastAsia="Calibri" w:hAnsi="Bookman Old Style"/>
        </w:rPr>
        <w:t>На время проведения новогодних мероприятий должно быть обеспечено дежурство на сцене и в зальных помещениях ответственных лиц из числа работников учреждения, членов добровольных пожарных формирований. </w:t>
      </w:r>
    </w:p>
    <w:p w:rsidR="00864567" w:rsidRPr="004F5B2A" w:rsidRDefault="00864567" w:rsidP="004F5B2A">
      <w:pPr>
        <w:pStyle w:val="af6"/>
        <w:tabs>
          <w:tab w:val="left" w:pos="675"/>
        </w:tabs>
        <w:ind w:firstLine="680"/>
        <w:jc w:val="both"/>
        <w:rPr>
          <w:rFonts w:ascii="Bookman Old Style" w:hAnsi="Bookman Old Style"/>
        </w:rPr>
      </w:pPr>
      <w:r w:rsidRPr="004F5B2A">
        <w:rPr>
          <w:rFonts w:ascii="Bookman Old Style" w:eastAsia="Calibri" w:hAnsi="Bookman Old Style"/>
        </w:rPr>
        <w:t>Во время проведения культурно-массового мероприятия с детьми должны неотлучно находиться дежурный преподаватель, классные руководители или воспитатели. Эти лица должны быть проинструктированы о мерах пожарной безопасности и порядке эвакуации детей в случае возникновения пожара и обязаны обеспечить строгое соблюдение требований пожарной безопасности при проведении культурно-массового мероприятия. </w:t>
      </w:r>
    </w:p>
    <w:p w:rsidR="00864567" w:rsidRPr="004F5B2A" w:rsidRDefault="00864567" w:rsidP="004F5B2A">
      <w:pPr>
        <w:pStyle w:val="af6"/>
        <w:ind w:firstLine="680"/>
        <w:jc w:val="both"/>
        <w:rPr>
          <w:rFonts w:ascii="Bookman Old Style" w:hAnsi="Bookman Old Style"/>
        </w:rPr>
      </w:pPr>
      <w:r w:rsidRPr="004F5B2A">
        <w:rPr>
          <w:rFonts w:ascii="Bookman Old Style" w:eastAsia="Calibri" w:hAnsi="Bookman Old Style"/>
        </w:rPr>
        <w:t>Этажи и помещения, где проводятся новогодние мероприятия, должны иметь не менее двух рассредоточенных эвакуационных выходов. Допускается использовать только помещения, расположенные не выше 2-го этажа в зданиях с горючими перекрытиями. </w:t>
      </w:r>
    </w:p>
    <w:p w:rsidR="00864567" w:rsidRPr="004F5B2A" w:rsidRDefault="00864567" w:rsidP="004F5B2A">
      <w:pPr>
        <w:pStyle w:val="af6"/>
        <w:ind w:firstLine="680"/>
        <w:jc w:val="both"/>
        <w:rPr>
          <w:rFonts w:ascii="Bookman Old Style" w:hAnsi="Bookman Old Style"/>
        </w:rPr>
      </w:pPr>
      <w:r w:rsidRPr="004F5B2A">
        <w:rPr>
          <w:rFonts w:ascii="Bookman Old Style" w:eastAsia="Calibri" w:hAnsi="Bookman Old Style"/>
        </w:rPr>
        <w:t>Эвакуационные выходы из помещений должны быть обозначены световыми указателями с надписью "Выход" белого цвета на зеленом фоне, подключенными к сети аварийного или эвакуационного освещения здания. При наличии людей в помещениях световые указатели должны быть во включенном состоянии. </w:t>
      </w:r>
    </w:p>
    <w:p w:rsidR="00864567" w:rsidRPr="004F5B2A" w:rsidRDefault="00864567" w:rsidP="004F5B2A">
      <w:pPr>
        <w:pStyle w:val="af6"/>
        <w:ind w:firstLine="680"/>
        <w:jc w:val="both"/>
        <w:rPr>
          <w:rFonts w:ascii="Bookman Old Style" w:hAnsi="Bookman Old Style"/>
        </w:rPr>
      </w:pPr>
      <w:r w:rsidRPr="004F5B2A">
        <w:rPr>
          <w:rFonts w:ascii="Bookman Old Style" w:eastAsia="Calibri" w:hAnsi="Bookman Old Style"/>
        </w:rPr>
        <w:t xml:space="preserve">При проведении новогоднего праздника елка должна устанавливаться на устойчивом основании (подставка) с таким расчетом, чтобы не затруднялся выход из помещения. Ветки елки должны находиться на расстоянии не менее одного метра от стен и потолков. Оформление иллюминации елки должно производиться только опытным электриком. Иллюминация елки должна быть смонтирована прочно, </w:t>
      </w:r>
      <w:r w:rsidRPr="004F5B2A">
        <w:rPr>
          <w:rFonts w:ascii="Bookman Old Style" w:eastAsia="Calibri" w:hAnsi="Bookman Old Style"/>
        </w:rPr>
        <w:lastRenderedPageBreak/>
        <w:t>надежно и с соблюдением требований Правил устройства электроустановок. Лампочки в гирляндах должны быть мощностью не более 25 Вт. При этом электропровода, питающие лампочки елочного освещения, должны быть гибкими, с медными жилами. Электропровода должны иметь исправную изоляцию и подключаться к электросети при помощи штепсельных соединений. При неисправности елочного освещения (сильное нагревание проводов, мигание лампочек, искрение и т.п.) иллюминация должна быть немедленно отключена и не включаться до выяснения неисправностей и их устранения. </w:t>
      </w:r>
    </w:p>
    <w:p w:rsidR="00864567" w:rsidRPr="004F5B2A" w:rsidRDefault="00864567" w:rsidP="004F5B2A">
      <w:pPr>
        <w:pStyle w:val="af6"/>
        <w:ind w:firstLine="680"/>
        <w:jc w:val="both"/>
        <w:rPr>
          <w:rFonts w:ascii="Bookman Old Style" w:hAnsi="Bookman Old Style"/>
        </w:rPr>
      </w:pPr>
      <w:r w:rsidRPr="004F5B2A">
        <w:rPr>
          <w:rFonts w:ascii="Bookman Old Style" w:eastAsia="Calibri" w:hAnsi="Bookman Old Style"/>
        </w:rPr>
        <w:t>Участие в празднике елки детей и взрослых, одетых в костюмы из ваты, бумаги, марли и подобных им легковоспламеняющихся материалов, не пропитанных огнезащитным составом, запрещается.</w:t>
      </w:r>
    </w:p>
    <w:p w:rsidR="00864567" w:rsidRPr="004F5B2A" w:rsidRDefault="00864567" w:rsidP="004F5B2A">
      <w:pPr>
        <w:pStyle w:val="af6"/>
        <w:jc w:val="both"/>
        <w:rPr>
          <w:rFonts w:ascii="Bookman Old Style" w:hAnsi="Bookman Old Style"/>
        </w:rPr>
      </w:pPr>
      <w:r w:rsidRPr="004F5B2A">
        <w:rPr>
          <w:rFonts w:ascii="Bookman Old Style" w:eastAsia="Calibri" w:hAnsi="Bookman Old Style"/>
          <w:bCs/>
        </w:rPr>
        <w:t>При оформлении елки запрещается:</w:t>
      </w:r>
    </w:p>
    <w:p w:rsidR="00864567" w:rsidRPr="004F5B2A" w:rsidRDefault="00864567" w:rsidP="004F5B2A">
      <w:pPr>
        <w:pStyle w:val="af6"/>
        <w:jc w:val="both"/>
        <w:rPr>
          <w:rFonts w:ascii="Bookman Old Style" w:hAnsi="Bookman Old Style"/>
        </w:rPr>
      </w:pPr>
      <w:r w:rsidRPr="004F5B2A">
        <w:rPr>
          <w:rFonts w:ascii="Bookman Old Style" w:eastAsia="Calibri" w:hAnsi="Bookman Old Style"/>
        </w:rPr>
        <w:t>- использовать для украшения целлулоидные и другие легковоспламеняющиеся игрушки и украшения;</w:t>
      </w:r>
    </w:p>
    <w:p w:rsidR="00864567" w:rsidRPr="004F5B2A" w:rsidRDefault="00864567" w:rsidP="004F5B2A">
      <w:pPr>
        <w:pStyle w:val="af6"/>
        <w:jc w:val="both"/>
        <w:rPr>
          <w:rFonts w:ascii="Bookman Old Style" w:hAnsi="Bookman Old Style"/>
        </w:rPr>
      </w:pPr>
      <w:r w:rsidRPr="004F5B2A">
        <w:rPr>
          <w:rFonts w:ascii="Bookman Old Style" w:eastAsia="Calibri" w:hAnsi="Bookman Old Style"/>
        </w:rPr>
        <w:t>-применять для иллюминации елки свечи, бенгальские огни, фейерверки и т.п.; </w:t>
      </w:r>
    </w:p>
    <w:p w:rsidR="00864567" w:rsidRPr="004F5B2A" w:rsidRDefault="00864567" w:rsidP="004F5B2A">
      <w:pPr>
        <w:pStyle w:val="af6"/>
        <w:jc w:val="both"/>
        <w:rPr>
          <w:rFonts w:ascii="Bookman Old Style" w:hAnsi="Bookman Old Style"/>
        </w:rPr>
      </w:pPr>
      <w:r w:rsidRPr="004F5B2A">
        <w:rPr>
          <w:rFonts w:ascii="Bookman Old Style" w:eastAsia="Calibri" w:hAnsi="Bookman Old Style"/>
        </w:rPr>
        <w:t>-обкладывать подставку и украшать ветки ватой и игрушками из нее, не пропитанными огнезащитным составом. </w:t>
      </w:r>
    </w:p>
    <w:p w:rsidR="00864567" w:rsidRPr="004F5B2A" w:rsidRDefault="00864567" w:rsidP="004F5B2A">
      <w:pPr>
        <w:pStyle w:val="af6"/>
        <w:jc w:val="both"/>
        <w:rPr>
          <w:rFonts w:ascii="Bookman Old Style" w:hAnsi="Bookman Old Style"/>
        </w:rPr>
      </w:pPr>
      <w:r w:rsidRPr="004F5B2A">
        <w:rPr>
          <w:rFonts w:ascii="Bookman Old Style" w:eastAsia="Calibri" w:hAnsi="Bookman Old Style"/>
          <w:bCs/>
        </w:rPr>
        <w:t>В помещениях, используемых для проведения праздничных мероприятий, запрещается:</w:t>
      </w:r>
    </w:p>
    <w:p w:rsidR="00864567" w:rsidRPr="004F5B2A" w:rsidRDefault="00864567" w:rsidP="004F5B2A">
      <w:pPr>
        <w:pStyle w:val="af6"/>
        <w:jc w:val="both"/>
        <w:rPr>
          <w:rFonts w:ascii="Bookman Old Style" w:hAnsi="Bookman Old Style"/>
        </w:rPr>
      </w:pPr>
      <w:r w:rsidRPr="004F5B2A">
        <w:rPr>
          <w:rFonts w:ascii="Bookman Old Style" w:eastAsia="Calibri" w:hAnsi="Bookman Old Style"/>
        </w:rPr>
        <w:t>-проведение мероприятий при запертых распашных решетках на окнах помещений, в которых они проводятся; </w:t>
      </w:r>
    </w:p>
    <w:p w:rsidR="00864567" w:rsidRPr="004F5B2A" w:rsidRDefault="00864567" w:rsidP="004F5B2A">
      <w:pPr>
        <w:pStyle w:val="af6"/>
        <w:jc w:val="both"/>
        <w:rPr>
          <w:rFonts w:ascii="Bookman Old Style" w:hAnsi="Bookman Old Style"/>
        </w:rPr>
      </w:pPr>
      <w:r w:rsidRPr="004F5B2A">
        <w:rPr>
          <w:rFonts w:ascii="Bookman Old Style" w:eastAsia="Calibri" w:hAnsi="Bookman Old Style"/>
        </w:rPr>
        <w:t>-применять дуговые прожекторы, свечи и хлопушки, устраивать фейерверки и другие световые пожароопасные эффекты, которые могут привести к пожару; </w:t>
      </w:r>
    </w:p>
    <w:p w:rsidR="00864567" w:rsidRPr="004F5B2A" w:rsidRDefault="00864567" w:rsidP="004F5B2A">
      <w:pPr>
        <w:pStyle w:val="af6"/>
        <w:jc w:val="both"/>
        <w:rPr>
          <w:rFonts w:ascii="Bookman Old Style" w:hAnsi="Bookman Old Style"/>
        </w:rPr>
      </w:pPr>
      <w:r w:rsidRPr="004F5B2A">
        <w:rPr>
          <w:rFonts w:ascii="Bookman Old Style" w:eastAsia="Calibri" w:hAnsi="Bookman Old Style"/>
        </w:rPr>
        <w:t>-украшать елку целлулоидными игрушками, а также марлей и ватой, не пропитанными огнезащитными составами; </w:t>
      </w:r>
    </w:p>
    <w:p w:rsidR="00864567" w:rsidRPr="004F5B2A" w:rsidRDefault="00864567" w:rsidP="004F5B2A">
      <w:pPr>
        <w:pStyle w:val="af6"/>
        <w:jc w:val="both"/>
        <w:rPr>
          <w:rFonts w:ascii="Bookman Old Style" w:hAnsi="Bookman Old Style"/>
        </w:rPr>
      </w:pPr>
      <w:r w:rsidRPr="004F5B2A">
        <w:rPr>
          <w:rFonts w:ascii="Bookman Old Style" w:eastAsia="Calibri" w:hAnsi="Bookman Old Style"/>
        </w:rPr>
        <w:t>-одевать детей в костюмы из легкогорючих материалов; </w:t>
      </w:r>
    </w:p>
    <w:p w:rsidR="00864567" w:rsidRPr="004F5B2A" w:rsidRDefault="00864567" w:rsidP="004F5B2A">
      <w:pPr>
        <w:pStyle w:val="af6"/>
        <w:jc w:val="both"/>
        <w:rPr>
          <w:rFonts w:ascii="Bookman Old Style" w:hAnsi="Bookman Old Style"/>
        </w:rPr>
      </w:pPr>
      <w:r w:rsidRPr="004F5B2A">
        <w:rPr>
          <w:rFonts w:ascii="Bookman Old Style" w:eastAsia="Calibri" w:hAnsi="Bookman Old Style"/>
        </w:rPr>
        <w:t>проводить огневые, покрасочные и другие пожароопасные и взрывопожароопасные работы; </w:t>
      </w:r>
    </w:p>
    <w:p w:rsidR="00864567" w:rsidRPr="004F5B2A" w:rsidRDefault="00864567" w:rsidP="004F5B2A">
      <w:pPr>
        <w:pStyle w:val="af6"/>
        <w:jc w:val="both"/>
        <w:rPr>
          <w:rFonts w:ascii="Bookman Old Style" w:hAnsi="Bookman Old Style"/>
        </w:rPr>
      </w:pPr>
      <w:r w:rsidRPr="004F5B2A">
        <w:rPr>
          <w:rFonts w:ascii="Bookman Old Style" w:eastAsia="Calibri" w:hAnsi="Bookman Old Style"/>
        </w:rPr>
        <w:t>-использовать ставни на окнах для затемнения помещений; </w:t>
      </w:r>
    </w:p>
    <w:p w:rsidR="00864567" w:rsidRPr="004F5B2A" w:rsidRDefault="00864567" w:rsidP="004F5B2A">
      <w:pPr>
        <w:pStyle w:val="af6"/>
        <w:jc w:val="both"/>
        <w:rPr>
          <w:rFonts w:ascii="Bookman Old Style" w:hAnsi="Bookman Old Style"/>
        </w:rPr>
      </w:pPr>
      <w:r w:rsidRPr="004F5B2A">
        <w:rPr>
          <w:rFonts w:ascii="Bookman Old Style" w:eastAsia="Calibri" w:hAnsi="Bookman Old Style"/>
        </w:rPr>
        <w:t>- уменьшать ширину проходов между рядами и устанавливать в проходах </w:t>
      </w:r>
    </w:p>
    <w:p w:rsidR="00864567" w:rsidRPr="004F5B2A" w:rsidRDefault="00864567" w:rsidP="004F5B2A">
      <w:pPr>
        <w:pStyle w:val="af6"/>
        <w:jc w:val="both"/>
        <w:rPr>
          <w:rFonts w:ascii="Bookman Old Style" w:hAnsi="Bookman Old Style"/>
        </w:rPr>
      </w:pPr>
      <w:r w:rsidRPr="004F5B2A">
        <w:rPr>
          <w:rFonts w:ascii="Bookman Old Style" w:eastAsia="Calibri" w:hAnsi="Bookman Old Style"/>
        </w:rPr>
        <w:t>дополнительные кресла, стулья и т. п.; </w:t>
      </w:r>
    </w:p>
    <w:p w:rsidR="00864567" w:rsidRPr="004F5B2A" w:rsidRDefault="00864567" w:rsidP="004F5B2A">
      <w:pPr>
        <w:pStyle w:val="af6"/>
        <w:jc w:val="both"/>
        <w:rPr>
          <w:rFonts w:ascii="Bookman Old Style" w:hAnsi="Bookman Old Style"/>
        </w:rPr>
      </w:pPr>
      <w:r w:rsidRPr="004F5B2A">
        <w:rPr>
          <w:rFonts w:ascii="Bookman Old Style" w:eastAsia="Calibri" w:hAnsi="Bookman Old Style"/>
        </w:rPr>
        <w:t>полностью гасить свет в помещении во время спектаклей или представлений; </w:t>
      </w:r>
    </w:p>
    <w:p w:rsidR="00864567" w:rsidRPr="004F5B2A" w:rsidRDefault="00864567" w:rsidP="004F5B2A">
      <w:pPr>
        <w:pStyle w:val="af6"/>
        <w:jc w:val="both"/>
        <w:rPr>
          <w:rFonts w:ascii="Bookman Old Style" w:hAnsi="Bookman Old Style"/>
        </w:rPr>
      </w:pPr>
      <w:r w:rsidRPr="004F5B2A">
        <w:rPr>
          <w:rFonts w:ascii="Bookman Old Style" w:eastAsia="Calibri" w:hAnsi="Bookman Old Style"/>
        </w:rPr>
        <w:t>допускать заполнение помещений людьми сверх установленной нормы. </w:t>
      </w:r>
    </w:p>
    <w:p w:rsidR="00864567" w:rsidRPr="004F5B2A" w:rsidRDefault="00864567" w:rsidP="004F5B2A">
      <w:pPr>
        <w:pStyle w:val="af6"/>
        <w:jc w:val="both"/>
        <w:rPr>
          <w:rFonts w:ascii="Bookman Old Style" w:hAnsi="Bookman Old Style"/>
        </w:rPr>
      </w:pPr>
      <w:r w:rsidRPr="004F5B2A">
        <w:rPr>
          <w:rFonts w:ascii="Bookman Old Style" w:eastAsia="Calibri" w:hAnsi="Bookman Old Style"/>
          <w:bCs/>
        </w:rPr>
        <w:t>Действия в случае возникновения пожара.</w:t>
      </w:r>
    </w:p>
    <w:p w:rsidR="00864567" w:rsidRPr="004F5B2A" w:rsidRDefault="00864567" w:rsidP="004F5B2A">
      <w:pPr>
        <w:pStyle w:val="af6"/>
        <w:ind w:firstLine="737"/>
        <w:jc w:val="both"/>
        <w:rPr>
          <w:rFonts w:ascii="Bookman Old Style" w:hAnsi="Bookman Old Style"/>
        </w:rPr>
      </w:pPr>
      <w:r w:rsidRPr="004F5B2A">
        <w:rPr>
          <w:rFonts w:ascii="Bookman Old Style" w:eastAsia="Calibri" w:hAnsi="Bookman Old Style"/>
        </w:rPr>
        <w:t xml:space="preserve">В случае </w:t>
      </w:r>
      <w:proofErr w:type="gramStart"/>
      <w:r w:rsidRPr="004F5B2A">
        <w:rPr>
          <w:rFonts w:ascii="Bookman Old Style" w:eastAsia="Calibri" w:hAnsi="Bookman Old Style"/>
        </w:rPr>
        <w:t>возникновения пожара действия работников детских учреждений</w:t>
      </w:r>
      <w:proofErr w:type="gramEnd"/>
      <w:r w:rsidRPr="004F5B2A">
        <w:rPr>
          <w:rFonts w:ascii="Bookman Old Style" w:eastAsia="Calibri" w:hAnsi="Bookman Old Style"/>
        </w:rPr>
        <w:t xml:space="preserve"> и привлекаемых к тушению пожара лиц в первую очередь должны быть направлены на обеспечение безопасности детей, их эвакуацию и спасение. Каждый работник детского учреждения, обнаруживший пожар и его признаки (задымление, запах горения или тления различных материалов, повышение температуры и т.п.) обязан: </w:t>
      </w:r>
    </w:p>
    <w:p w:rsidR="00864567" w:rsidRPr="004F5B2A" w:rsidRDefault="00864567" w:rsidP="004F5B2A">
      <w:pPr>
        <w:pStyle w:val="af6"/>
        <w:jc w:val="both"/>
        <w:rPr>
          <w:rFonts w:ascii="Bookman Old Style" w:hAnsi="Bookman Old Style"/>
        </w:rPr>
      </w:pPr>
      <w:r w:rsidRPr="004F5B2A">
        <w:rPr>
          <w:rFonts w:ascii="Bookman Old Style" w:eastAsia="Calibri" w:hAnsi="Bookman Old Style"/>
        </w:rPr>
        <w:lastRenderedPageBreak/>
        <w:t>а) немедленно сообщить об этом по телефону в пожарную часть (при этом необходимо четко назвать адрес учреждения, место возникновения пожара, а также сообщить свою должность и фамилию); </w:t>
      </w:r>
    </w:p>
    <w:p w:rsidR="00864567" w:rsidRPr="004F5B2A" w:rsidRDefault="00864567" w:rsidP="004F5B2A">
      <w:pPr>
        <w:pStyle w:val="af6"/>
        <w:jc w:val="both"/>
        <w:rPr>
          <w:rFonts w:ascii="Bookman Old Style" w:hAnsi="Bookman Old Style"/>
        </w:rPr>
      </w:pPr>
      <w:r w:rsidRPr="004F5B2A">
        <w:rPr>
          <w:rFonts w:ascii="Bookman Old Style" w:eastAsia="Calibri" w:hAnsi="Bookman Old Style"/>
        </w:rPr>
        <w:t>б) задействовать систему оповещения людей о пожаре, приступить самому и привлечь других лиц к эвакуации детей из здания в безопасное место согласно плану эвакуации; </w:t>
      </w:r>
    </w:p>
    <w:p w:rsidR="00864567" w:rsidRPr="004F5B2A" w:rsidRDefault="00864567" w:rsidP="004F5B2A">
      <w:pPr>
        <w:pStyle w:val="af6"/>
        <w:jc w:val="both"/>
        <w:rPr>
          <w:rFonts w:ascii="Bookman Old Style" w:hAnsi="Bookman Old Style"/>
        </w:rPr>
      </w:pPr>
      <w:r w:rsidRPr="004F5B2A">
        <w:rPr>
          <w:rFonts w:ascii="Bookman Old Style" w:eastAsia="Calibri" w:hAnsi="Bookman Old Style"/>
        </w:rPr>
        <w:t>в) известить о пожаре руководителя детского учреждения или заменяющего его работника; </w:t>
      </w:r>
    </w:p>
    <w:p w:rsidR="00864567" w:rsidRPr="004F5B2A" w:rsidRDefault="00864567" w:rsidP="004F5B2A">
      <w:pPr>
        <w:pStyle w:val="af6"/>
        <w:jc w:val="both"/>
        <w:rPr>
          <w:rFonts w:ascii="Bookman Old Style" w:hAnsi="Bookman Old Style"/>
        </w:rPr>
      </w:pPr>
      <w:r w:rsidRPr="004F5B2A">
        <w:rPr>
          <w:rFonts w:ascii="Bookman Old Style" w:eastAsia="Calibri" w:hAnsi="Bookman Old Style"/>
        </w:rPr>
        <w:t>г) организовать встречу пожарных подразделений, принять меры по тушению </w:t>
      </w:r>
    </w:p>
    <w:p w:rsidR="00864567" w:rsidRPr="004F5B2A" w:rsidRDefault="00864567" w:rsidP="004F5B2A">
      <w:pPr>
        <w:pStyle w:val="af6"/>
        <w:jc w:val="both"/>
        <w:rPr>
          <w:rFonts w:ascii="Bookman Old Style" w:hAnsi="Bookman Old Style"/>
        </w:rPr>
      </w:pPr>
      <w:r w:rsidRPr="004F5B2A">
        <w:rPr>
          <w:rFonts w:ascii="Bookman Old Style" w:eastAsia="Calibri" w:hAnsi="Bookman Old Style"/>
        </w:rPr>
        <w:t>пожара имеющимися в учреждении средствами пожаротушения. </w:t>
      </w:r>
    </w:p>
    <w:p w:rsidR="00864567" w:rsidRPr="004F5B2A" w:rsidRDefault="00864567" w:rsidP="004F5B2A">
      <w:pPr>
        <w:pStyle w:val="af6"/>
        <w:jc w:val="both"/>
        <w:rPr>
          <w:rFonts w:ascii="Bookman Old Style" w:hAnsi="Bookman Old Style"/>
        </w:rPr>
      </w:pPr>
      <w:r w:rsidRPr="004F5B2A">
        <w:rPr>
          <w:rFonts w:ascii="Bookman Old Style" w:eastAsia="Calibri" w:hAnsi="Bookman Old Style"/>
          <w:bCs/>
        </w:rPr>
        <w:t>Основные меры безопасности при обращении с пиротехникой.</w:t>
      </w:r>
    </w:p>
    <w:p w:rsidR="00864567" w:rsidRPr="004F5B2A" w:rsidRDefault="00864567" w:rsidP="004F5B2A">
      <w:pPr>
        <w:pStyle w:val="af6"/>
        <w:ind w:firstLine="737"/>
        <w:jc w:val="both"/>
        <w:rPr>
          <w:rFonts w:ascii="Bookman Old Style" w:hAnsi="Bookman Old Style"/>
        </w:rPr>
      </w:pPr>
      <w:r w:rsidRPr="004F5B2A">
        <w:rPr>
          <w:rFonts w:ascii="Bookman Old Style" w:eastAsia="Calibri" w:hAnsi="Bookman Old Style"/>
        </w:rPr>
        <w:t>При выборе пиротехнических изделий необходимо знать, что использование самодельных пиротехнических изделий запрещено. Более того, приобретая пиротехнические изделия, необходимо проверить наличие сертификата соответствия, наличие инструкции на русском языке, срок годности. Также нужно иметь в виду, что нельзя использовать изделия, имеющие дефекты или повреждениями корпуса и фитиля. </w:t>
      </w:r>
    </w:p>
    <w:p w:rsidR="00864567" w:rsidRPr="004F5B2A" w:rsidRDefault="00864567" w:rsidP="004F5B2A">
      <w:pPr>
        <w:pStyle w:val="af6"/>
        <w:jc w:val="both"/>
        <w:rPr>
          <w:rFonts w:ascii="Bookman Old Style" w:hAnsi="Bookman Old Style"/>
        </w:rPr>
      </w:pPr>
      <w:r w:rsidRPr="004F5B2A">
        <w:rPr>
          <w:rFonts w:ascii="Bookman Old Style" w:eastAsia="Calibri" w:hAnsi="Bookman Old Style"/>
          <w:bCs/>
        </w:rPr>
        <w:t>Перед использованием пиротехнических изделий необходимо:</w:t>
      </w:r>
    </w:p>
    <w:p w:rsidR="00864567" w:rsidRPr="004F5B2A" w:rsidRDefault="00864567" w:rsidP="004F5B2A">
      <w:pPr>
        <w:pStyle w:val="af6"/>
        <w:ind w:firstLine="737"/>
        <w:jc w:val="both"/>
        <w:rPr>
          <w:rFonts w:ascii="Bookman Old Style" w:hAnsi="Bookman Old Style"/>
        </w:rPr>
      </w:pPr>
      <w:r w:rsidRPr="004F5B2A">
        <w:rPr>
          <w:rFonts w:ascii="Bookman Old Style" w:eastAsia="Calibri" w:hAnsi="Bookman Old Style"/>
        </w:rPr>
        <w:t>Выбрать место для фейерверка. Желательно для этих целей использовать большую открытую площадку (двор, сквер или поляна), свободная от деревьев и построек. В радиусе 100 метров не должно быть пожароопасных объектов, стоянок автомашин, деревянных сараев или гаражей, а также сгораемых материалов, которые могут загореться от случайно попавших искр. При сильном ветре размер опасной зоны по ветру следует увеличить в 3-4 раза. Зрителей необходимо разместить на расстоянии 35-50 метров от пусковой площадки. Использование ракет, бабочек рядом с жилыми домами и другими постройками категорически запрещается, т.к. они могут попасть в окно или форточку, залететь на балкон, чердак или на крышу и стать причиной пожара. </w:t>
      </w:r>
    </w:p>
    <w:p w:rsidR="00864567" w:rsidRPr="004F5B2A" w:rsidRDefault="00864567" w:rsidP="004F5B2A">
      <w:pPr>
        <w:pStyle w:val="af6"/>
        <w:jc w:val="both"/>
        <w:rPr>
          <w:rFonts w:ascii="Bookman Old Style" w:hAnsi="Bookman Old Style"/>
        </w:rPr>
      </w:pPr>
      <w:r w:rsidRPr="004F5B2A">
        <w:rPr>
          <w:rFonts w:ascii="Bookman Old Style" w:eastAsia="Calibri" w:hAnsi="Bookman Old Style"/>
          <w:bCs/>
        </w:rPr>
        <w:t>Категорически запрещается:</w:t>
      </w:r>
    </w:p>
    <w:p w:rsidR="00864567" w:rsidRPr="004F5B2A" w:rsidRDefault="00864567" w:rsidP="004F5B2A">
      <w:pPr>
        <w:pStyle w:val="af6"/>
        <w:jc w:val="both"/>
        <w:rPr>
          <w:rFonts w:ascii="Bookman Old Style" w:hAnsi="Bookman Old Style"/>
        </w:rPr>
      </w:pPr>
      <w:r w:rsidRPr="004F5B2A">
        <w:rPr>
          <w:rFonts w:ascii="Bookman Old Style" w:eastAsia="Calibri" w:hAnsi="Bookman Old Style"/>
        </w:rPr>
        <w:t>- использовать приобретённую пиротехнику до ознакомления с инструкцией по применению и данных мер безопасности; </w:t>
      </w:r>
    </w:p>
    <w:p w:rsidR="00864567" w:rsidRPr="004F5B2A" w:rsidRDefault="00864567" w:rsidP="004F5B2A">
      <w:pPr>
        <w:pStyle w:val="af6"/>
        <w:jc w:val="both"/>
        <w:rPr>
          <w:rFonts w:ascii="Bookman Old Style" w:hAnsi="Bookman Old Style"/>
        </w:rPr>
      </w:pPr>
      <w:r w:rsidRPr="004F5B2A">
        <w:rPr>
          <w:rFonts w:ascii="Bookman Old Style" w:eastAsia="Calibri" w:hAnsi="Bookman Old Style"/>
        </w:rPr>
        <w:t>- применять пиротехнику при ветре более 5 м/</w:t>
      </w:r>
      <w:proofErr w:type="gramStart"/>
      <w:r w:rsidRPr="004F5B2A">
        <w:rPr>
          <w:rFonts w:ascii="Bookman Old Style" w:eastAsia="Calibri" w:hAnsi="Bookman Old Style"/>
        </w:rPr>
        <w:t>с</w:t>
      </w:r>
      <w:proofErr w:type="gramEnd"/>
      <w:r w:rsidRPr="004F5B2A">
        <w:rPr>
          <w:rFonts w:ascii="Bookman Old Style" w:eastAsia="Calibri" w:hAnsi="Bookman Old Style"/>
        </w:rPr>
        <w:t>;</w:t>
      </w:r>
    </w:p>
    <w:p w:rsidR="00864567" w:rsidRPr="004F5B2A" w:rsidRDefault="00864567" w:rsidP="004F5B2A">
      <w:pPr>
        <w:pStyle w:val="af6"/>
        <w:jc w:val="both"/>
        <w:rPr>
          <w:rFonts w:ascii="Bookman Old Style" w:hAnsi="Bookman Old Style"/>
        </w:rPr>
      </w:pPr>
      <w:proofErr w:type="gramStart"/>
      <w:r w:rsidRPr="004F5B2A">
        <w:rPr>
          <w:rFonts w:ascii="Bookman Old Style" w:eastAsia="Calibri" w:hAnsi="Bookman Old Style"/>
        </w:rPr>
        <w:t xml:space="preserve">- взрывать пиротехнику, когда в опасной зоне (см. радиус опасной зоны на упаковке) находятся люди, животные, горючие материалы, деревья, здания, жилые постройки, провода </w:t>
      </w:r>
      <w:proofErr w:type="spellStart"/>
      <w:r w:rsidRPr="004F5B2A">
        <w:rPr>
          <w:rFonts w:ascii="Bookman Old Style" w:eastAsia="Calibri" w:hAnsi="Bookman Old Style"/>
        </w:rPr>
        <w:t>электронапряжения</w:t>
      </w:r>
      <w:proofErr w:type="spellEnd"/>
      <w:r w:rsidRPr="004F5B2A">
        <w:rPr>
          <w:rFonts w:ascii="Bookman Old Style" w:eastAsia="Calibri" w:hAnsi="Bookman Old Style"/>
        </w:rPr>
        <w:t>;</w:t>
      </w:r>
      <w:proofErr w:type="gramEnd"/>
    </w:p>
    <w:p w:rsidR="00864567" w:rsidRPr="004F5B2A" w:rsidRDefault="00864567" w:rsidP="004F5B2A">
      <w:pPr>
        <w:pStyle w:val="af6"/>
        <w:jc w:val="both"/>
        <w:rPr>
          <w:rFonts w:ascii="Bookman Old Style" w:hAnsi="Bookman Old Style"/>
        </w:rPr>
      </w:pPr>
      <w:r w:rsidRPr="004F5B2A">
        <w:rPr>
          <w:rFonts w:ascii="Bookman Old Style" w:eastAsia="Calibri" w:hAnsi="Bookman Old Style"/>
        </w:rPr>
        <w:t>- запускать салюты с рук (за исключением хлопушек, бенгальских огней, некоторых видов фонтанов) и подходить к изделиям в течение 2 минут после их использования;</w:t>
      </w:r>
    </w:p>
    <w:p w:rsidR="00864567" w:rsidRPr="004F5B2A" w:rsidRDefault="00864567" w:rsidP="004F5B2A">
      <w:pPr>
        <w:pStyle w:val="af6"/>
        <w:jc w:val="both"/>
        <w:rPr>
          <w:rFonts w:ascii="Bookman Old Style" w:hAnsi="Bookman Old Style"/>
        </w:rPr>
      </w:pPr>
      <w:r w:rsidRPr="004F5B2A">
        <w:rPr>
          <w:rFonts w:ascii="Bookman Old Style" w:eastAsia="Calibri" w:hAnsi="Bookman Old Style"/>
        </w:rPr>
        <w:t>- наклоняться над изделием во время его использования;</w:t>
      </w:r>
    </w:p>
    <w:p w:rsidR="00864567" w:rsidRPr="004F5B2A" w:rsidRDefault="00864567" w:rsidP="004F5B2A">
      <w:pPr>
        <w:pStyle w:val="af6"/>
        <w:jc w:val="both"/>
        <w:rPr>
          <w:rFonts w:ascii="Bookman Old Style" w:hAnsi="Bookman Old Style"/>
        </w:rPr>
      </w:pPr>
      <w:r w:rsidRPr="004F5B2A">
        <w:rPr>
          <w:rFonts w:ascii="Bookman Old Style" w:eastAsia="Calibri" w:hAnsi="Bookman Old Style"/>
        </w:rPr>
        <w:t>- использовать изделия с истёкшим сроком годности; с видимыми повреждениями.</w:t>
      </w:r>
    </w:p>
    <w:p w:rsidR="00864567" w:rsidRPr="004F5B2A" w:rsidRDefault="00864567" w:rsidP="004F5B2A">
      <w:pPr>
        <w:pStyle w:val="af6"/>
        <w:jc w:val="both"/>
        <w:rPr>
          <w:rFonts w:ascii="Bookman Old Style" w:hAnsi="Bookman Old Style"/>
        </w:rPr>
      </w:pPr>
      <w:r w:rsidRPr="004F5B2A">
        <w:rPr>
          <w:rFonts w:ascii="Bookman Old Style" w:eastAsia="Calibri" w:hAnsi="Bookman Old Style"/>
        </w:rPr>
        <w:t>- производить любые действия, не предусмотренные инструкцией по применению и данными мерами безопасности, а так же разбирать или переделывать готовые изделия; </w:t>
      </w:r>
    </w:p>
    <w:p w:rsidR="00864567" w:rsidRPr="004F5B2A" w:rsidRDefault="00864567" w:rsidP="004F5B2A">
      <w:pPr>
        <w:pStyle w:val="af6"/>
        <w:jc w:val="both"/>
        <w:rPr>
          <w:rFonts w:ascii="Bookman Old Style" w:hAnsi="Bookman Old Style"/>
        </w:rPr>
      </w:pPr>
      <w:r w:rsidRPr="004F5B2A">
        <w:rPr>
          <w:rFonts w:ascii="Bookman Old Style" w:eastAsia="Calibri" w:hAnsi="Bookman Old Style"/>
        </w:rPr>
        <w:lastRenderedPageBreak/>
        <w:t>- использовать пиротехнику в закрытых помещениях, квартирах, офисах (кроме хлопушек, бенгальских огней и фонтанов, разрешённых к применению в закрытых помещениях), а так же запускать салюты с балконов и лоджий; </w:t>
      </w:r>
    </w:p>
    <w:p w:rsidR="00864567" w:rsidRPr="004F5B2A" w:rsidRDefault="00864567" w:rsidP="004F5B2A">
      <w:pPr>
        <w:pStyle w:val="af6"/>
        <w:jc w:val="both"/>
        <w:rPr>
          <w:rFonts w:ascii="Bookman Old Style" w:hAnsi="Bookman Old Style"/>
        </w:rPr>
      </w:pPr>
      <w:r w:rsidRPr="004F5B2A">
        <w:rPr>
          <w:rFonts w:ascii="Bookman Old Style" w:eastAsia="Calibri" w:hAnsi="Bookman Old Style"/>
        </w:rPr>
        <w:t>- разрешать детям самостоятельно приводить в действие пиротехнические изделия. </w:t>
      </w:r>
    </w:p>
    <w:p w:rsidR="00864567" w:rsidRPr="004F5B2A" w:rsidRDefault="00864567" w:rsidP="004F5B2A">
      <w:pPr>
        <w:pStyle w:val="af6"/>
        <w:jc w:val="both"/>
        <w:rPr>
          <w:rFonts w:ascii="Bookman Old Style" w:hAnsi="Bookman Old Style"/>
        </w:rPr>
      </w:pPr>
      <w:r w:rsidRPr="004F5B2A">
        <w:rPr>
          <w:rFonts w:ascii="Bookman Old Style" w:eastAsia="Calibri" w:hAnsi="Bookman Old Style"/>
        </w:rPr>
        <w:t>- сушить намокшие пиротехнические изделия на отопительных приборах-батареях отопления, обогревателях и т.п. </w:t>
      </w:r>
    </w:p>
    <w:p w:rsidR="00864567" w:rsidRPr="004F5B2A" w:rsidRDefault="00864567" w:rsidP="004F5B2A">
      <w:pPr>
        <w:pStyle w:val="af6"/>
        <w:jc w:val="both"/>
        <w:rPr>
          <w:rFonts w:ascii="Bookman Old Style" w:hAnsi="Bookman Old Style"/>
        </w:rPr>
      </w:pPr>
      <w:r w:rsidRPr="004F5B2A">
        <w:rPr>
          <w:rFonts w:ascii="Bookman Old Style" w:eastAsia="Calibri" w:hAnsi="Bookman Old Style"/>
          <w:bCs/>
        </w:rPr>
        <w:t>Требования пожарной безопасности к объектам с круглосуточным массовым пребыванием людей.</w:t>
      </w:r>
    </w:p>
    <w:p w:rsidR="00864567" w:rsidRPr="004F5B2A" w:rsidRDefault="00864567" w:rsidP="004F5B2A">
      <w:pPr>
        <w:pStyle w:val="af6"/>
        <w:jc w:val="both"/>
        <w:rPr>
          <w:rFonts w:ascii="Bookman Old Style" w:hAnsi="Bookman Old Style"/>
        </w:rPr>
      </w:pPr>
      <w:r w:rsidRPr="004F5B2A">
        <w:rPr>
          <w:rFonts w:ascii="Bookman Old Style" w:eastAsia="Calibri" w:hAnsi="Bookman Old Style"/>
        </w:rPr>
        <w:t>Руководителям организации и учреждений с круглосуточным массовым пребыванием людей, готовясь к новогодним праздникам, в дополнение к вышеперечисленным требованиям пожарной безопасности по проведению новогодних мероприятий, заблаговременно необходимо: </w:t>
      </w:r>
    </w:p>
    <w:p w:rsidR="00864567" w:rsidRPr="004F5B2A" w:rsidRDefault="00864567" w:rsidP="004F5B2A">
      <w:pPr>
        <w:pStyle w:val="af6"/>
        <w:jc w:val="both"/>
        <w:rPr>
          <w:rFonts w:ascii="Bookman Old Style" w:hAnsi="Bookman Old Style"/>
        </w:rPr>
      </w:pPr>
      <w:r w:rsidRPr="004F5B2A">
        <w:rPr>
          <w:rFonts w:ascii="Bookman Old Style" w:eastAsia="Calibri" w:hAnsi="Bookman Old Style"/>
        </w:rPr>
        <w:t>- согласовать проведение праздничных мероприятий с органами государственного пожарного надзора;</w:t>
      </w:r>
    </w:p>
    <w:p w:rsidR="00864567" w:rsidRPr="004F5B2A" w:rsidRDefault="00864567" w:rsidP="004F5B2A">
      <w:pPr>
        <w:pStyle w:val="af6"/>
        <w:jc w:val="both"/>
        <w:rPr>
          <w:rFonts w:ascii="Bookman Old Style" w:hAnsi="Bookman Old Style"/>
        </w:rPr>
      </w:pPr>
      <w:r w:rsidRPr="004F5B2A">
        <w:rPr>
          <w:rFonts w:ascii="Bookman Old Style" w:eastAsia="Calibri" w:hAnsi="Bookman Old Style"/>
        </w:rPr>
        <w:t>- организационным приказом назначить ответственных лиц за обеспечение пожарной безопасности в период проведения праздничных мероприятий;</w:t>
      </w:r>
    </w:p>
    <w:p w:rsidR="00864567" w:rsidRPr="004F5B2A" w:rsidRDefault="00864567" w:rsidP="004F5B2A">
      <w:pPr>
        <w:pStyle w:val="af6"/>
        <w:jc w:val="both"/>
        <w:rPr>
          <w:rFonts w:ascii="Bookman Old Style" w:hAnsi="Bookman Old Style"/>
        </w:rPr>
      </w:pPr>
      <w:r w:rsidRPr="004F5B2A">
        <w:rPr>
          <w:rFonts w:ascii="Bookman Old Style" w:eastAsia="Calibri" w:hAnsi="Bookman Old Style"/>
        </w:rPr>
        <w:t xml:space="preserve">- ответственным лицам за проведение праздничных мероприятий должны пройти </w:t>
      </w:r>
      <w:proofErr w:type="gramStart"/>
      <w:r w:rsidRPr="004F5B2A">
        <w:rPr>
          <w:rFonts w:ascii="Bookman Old Style" w:eastAsia="Calibri" w:hAnsi="Bookman Old Style"/>
        </w:rPr>
        <w:t>обучение по программе</w:t>
      </w:r>
      <w:proofErr w:type="gramEnd"/>
      <w:r w:rsidRPr="004F5B2A">
        <w:rPr>
          <w:rFonts w:ascii="Bookman Old Style" w:eastAsia="Calibri" w:hAnsi="Bookman Old Style"/>
        </w:rPr>
        <w:t xml:space="preserve"> пожарно-технического минимума в организациях имеющих лицензию на данный вид деятельности;</w:t>
      </w:r>
    </w:p>
    <w:p w:rsidR="00864567" w:rsidRPr="004F5B2A" w:rsidRDefault="00864567" w:rsidP="004F5B2A">
      <w:pPr>
        <w:pStyle w:val="af6"/>
        <w:jc w:val="both"/>
        <w:rPr>
          <w:rFonts w:ascii="Bookman Old Style" w:hAnsi="Bookman Old Style"/>
        </w:rPr>
      </w:pPr>
      <w:r w:rsidRPr="004F5B2A">
        <w:rPr>
          <w:rFonts w:ascii="Bookman Old Style" w:eastAsia="Calibri" w:hAnsi="Bookman Old Style"/>
        </w:rPr>
        <w:t xml:space="preserve">- разработать инструкции по мерам пожарной безопасности в период проведения </w:t>
      </w:r>
      <w:proofErr w:type="spellStart"/>
      <w:r w:rsidRPr="004F5B2A">
        <w:rPr>
          <w:rFonts w:ascii="Bookman Old Style" w:eastAsia="Calibri" w:hAnsi="Bookman Old Style"/>
        </w:rPr>
        <w:t>раздничных</w:t>
      </w:r>
      <w:proofErr w:type="spellEnd"/>
      <w:r w:rsidRPr="004F5B2A">
        <w:rPr>
          <w:rFonts w:ascii="Bookman Old Style" w:eastAsia="Calibri" w:hAnsi="Bookman Old Style"/>
        </w:rPr>
        <w:t xml:space="preserve"> мероприятий и инструкции по действию обслуживающего персонала при возникновении пожара. Довести данные инструкции до обслуживающего персонала под роспись; </w:t>
      </w:r>
    </w:p>
    <w:p w:rsidR="00864567" w:rsidRPr="004F5B2A" w:rsidRDefault="00864567" w:rsidP="004F5B2A">
      <w:pPr>
        <w:pStyle w:val="af6"/>
        <w:jc w:val="both"/>
        <w:rPr>
          <w:rFonts w:ascii="Bookman Old Style" w:hAnsi="Bookman Old Style"/>
        </w:rPr>
      </w:pPr>
      <w:r w:rsidRPr="004F5B2A">
        <w:rPr>
          <w:rFonts w:ascii="Bookman Old Style" w:eastAsia="Calibri" w:hAnsi="Bookman Old Style"/>
        </w:rPr>
        <w:t>- отработать действия обслуживающего персонала в случае возникновения пожара; </w:t>
      </w:r>
    </w:p>
    <w:p w:rsidR="00864567" w:rsidRPr="004F5B2A" w:rsidRDefault="00864567" w:rsidP="004F5B2A">
      <w:pPr>
        <w:pStyle w:val="af6"/>
        <w:jc w:val="both"/>
        <w:rPr>
          <w:rFonts w:ascii="Bookman Old Style" w:hAnsi="Bookman Old Style"/>
        </w:rPr>
      </w:pPr>
      <w:r w:rsidRPr="004F5B2A">
        <w:rPr>
          <w:rFonts w:ascii="Bookman Old Style" w:eastAsia="Calibri" w:hAnsi="Bookman Old Style"/>
        </w:rPr>
        <w:t>- обслуживающий персонал обеспечить электрическими фонарями из расчета не менее одного на каждого работника дежурного персонала, </w:t>
      </w:r>
    </w:p>
    <w:p w:rsidR="00864567" w:rsidRPr="004F5B2A" w:rsidRDefault="00864567" w:rsidP="004F5B2A">
      <w:pPr>
        <w:pStyle w:val="af6"/>
        <w:jc w:val="both"/>
        <w:rPr>
          <w:rFonts w:ascii="Bookman Old Style" w:hAnsi="Bookman Old Style"/>
        </w:rPr>
      </w:pPr>
      <w:r w:rsidRPr="004F5B2A">
        <w:rPr>
          <w:rFonts w:ascii="Bookman Old Style" w:eastAsia="Calibri" w:hAnsi="Bookman Old Style"/>
        </w:rPr>
        <w:t>- обслуживающий персонал объектов с круглосуточным пребыванием людей обеспечить индивидуальными средствами фильтрующего действия для защиты органов дыхания, а здания высотой 5 этажей и более индивидуальными спасательными устройствами. </w:t>
      </w:r>
    </w:p>
    <w:p w:rsidR="00864567" w:rsidRPr="00614D83" w:rsidRDefault="00864567" w:rsidP="00864567">
      <w:pPr>
        <w:pStyle w:val="a7"/>
        <w:ind w:firstLine="737"/>
        <w:jc w:val="both"/>
        <w:rPr>
          <w:rFonts w:ascii="Bookman Old Style" w:hAnsi="Bookman Old Style"/>
        </w:rPr>
      </w:pPr>
      <w:r w:rsidRPr="00614D83">
        <w:rPr>
          <w:rFonts w:ascii="Bookman Old Style" w:hAnsi="Bookman Old Style" w:cs="Times New Roman"/>
          <w:i/>
          <w:iCs/>
        </w:rPr>
        <w:t>С уважением, государственный инспектор Емельяновского района по пожарному надзору Семен Солодовников.</w:t>
      </w:r>
    </w:p>
    <w:p w:rsidR="009D06A7" w:rsidRDefault="009D06A7" w:rsidP="00D004EF">
      <w:pPr>
        <w:pStyle w:val="pre"/>
        <w:ind w:firstLine="709"/>
        <w:jc w:val="both"/>
        <w:rPr>
          <w:rFonts w:ascii="Bookman Old Style" w:hAnsi="Bookman Old Style" w:cs="Arial"/>
          <w:sz w:val="22"/>
          <w:szCs w:val="22"/>
          <w:lang w:val="ru-RU"/>
        </w:rPr>
      </w:pPr>
    </w:p>
    <w:p w:rsidR="009D06A7" w:rsidRDefault="009D06A7" w:rsidP="00D004EF">
      <w:pPr>
        <w:pStyle w:val="pre"/>
        <w:ind w:firstLine="709"/>
        <w:jc w:val="both"/>
        <w:rPr>
          <w:rFonts w:ascii="Bookman Old Style" w:hAnsi="Bookman Old Style" w:cs="Arial"/>
          <w:sz w:val="22"/>
          <w:szCs w:val="22"/>
          <w:lang w:val="ru-RU"/>
        </w:rPr>
      </w:pPr>
    </w:p>
    <w:p w:rsidR="009D06A7" w:rsidRDefault="009D06A7" w:rsidP="00D004EF">
      <w:pPr>
        <w:pStyle w:val="pre"/>
        <w:ind w:firstLine="709"/>
        <w:jc w:val="both"/>
        <w:rPr>
          <w:rFonts w:ascii="Bookman Old Style" w:hAnsi="Bookman Old Style" w:cs="Arial"/>
          <w:sz w:val="22"/>
          <w:szCs w:val="22"/>
          <w:lang w:val="ru-RU"/>
        </w:rPr>
      </w:pPr>
    </w:p>
    <w:p w:rsidR="009D06A7" w:rsidRDefault="009D06A7" w:rsidP="004F5B2A">
      <w:pPr>
        <w:pStyle w:val="pre"/>
        <w:jc w:val="both"/>
        <w:rPr>
          <w:rFonts w:ascii="Bookman Old Style" w:hAnsi="Bookman Old Style" w:cs="Arial"/>
          <w:sz w:val="22"/>
          <w:szCs w:val="22"/>
          <w:lang w:val="ru-RU"/>
        </w:rPr>
      </w:pPr>
    </w:p>
    <w:p w:rsidR="00C2006B" w:rsidRDefault="00C2006B" w:rsidP="004F5B2A">
      <w:pPr>
        <w:pStyle w:val="pre"/>
        <w:jc w:val="both"/>
        <w:rPr>
          <w:rFonts w:ascii="Bookman Old Style" w:hAnsi="Bookman Old Style" w:cs="Arial"/>
          <w:sz w:val="22"/>
          <w:szCs w:val="22"/>
          <w:lang w:val="ru-RU"/>
        </w:rPr>
      </w:pPr>
    </w:p>
    <w:p w:rsidR="00C2006B" w:rsidRDefault="00C2006B" w:rsidP="004F5B2A">
      <w:pPr>
        <w:pStyle w:val="pre"/>
        <w:jc w:val="both"/>
        <w:rPr>
          <w:rFonts w:ascii="Bookman Old Style" w:hAnsi="Bookman Old Style" w:cs="Arial"/>
          <w:sz w:val="22"/>
          <w:szCs w:val="22"/>
          <w:lang w:val="ru-RU"/>
        </w:rPr>
      </w:pPr>
    </w:p>
    <w:p w:rsidR="00C2006B" w:rsidRDefault="00C2006B" w:rsidP="004F5B2A">
      <w:pPr>
        <w:pStyle w:val="pre"/>
        <w:jc w:val="both"/>
        <w:rPr>
          <w:rFonts w:ascii="Bookman Old Style" w:hAnsi="Bookman Old Style" w:cs="Arial"/>
          <w:sz w:val="22"/>
          <w:szCs w:val="22"/>
          <w:lang w:val="ru-RU"/>
        </w:rPr>
      </w:pPr>
    </w:p>
    <w:p w:rsidR="00C2006B" w:rsidRDefault="00C2006B" w:rsidP="004F5B2A">
      <w:pPr>
        <w:pStyle w:val="pre"/>
        <w:jc w:val="both"/>
        <w:rPr>
          <w:rFonts w:ascii="Bookman Old Style" w:hAnsi="Bookman Old Style" w:cs="Arial"/>
          <w:sz w:val="22"/>
          <w:szCs w:val="22"/>
          <w:lang w:val="ru-RU"/>
        </w:rPr>
      </w:pPr>
    </w:p>
    <w:p w:rsidR="00C2006B" w:rsidRDefault="00C2006B" w:rsidP="004F5B2A">
      <w:pPr>
        <w:pStyle w:val="pre"/>
        <w:jc w:val="both"/>
        <w:rPr>
          <w:rFonts w:ascii="Bookman Old Style" w:hAnsi="Bookman Old Style" w:cs="Arial"/>
          <w:sz w:val="22"/>
          <w:szCs w:val="22"/>
          <w:lang w:val="ru-RU"/>
        </w:rPr>
      </w:pPr>
    </w:p>
    <w:p w:rsidR="00C2006B" w:rsidRDefault="00C2006B" w:rsidP="004F5B2A">
      <w:pPr>
        <w:pStyle w:val="pre"/>
        <w:jc w:val="both"/>
        <w:rPr>
          <w:rFonts w:ascii="Bookman Old Style" w:hAnsi="Bookman Old Style" w:cs="Arial"/>
          <w:sz w:val="22"/>
          <w:szCs w:val="22"/>
          <w:lang w:val="ru-RU"/>
        </w:rPr>
      </w:pPr>
    </w:p>
    <w:p w:rsidR="00C2006B" w:rsidRDefault="00C2006B" w:rsidP="004F5B2A">
      <w:pPr>
        <w:pStyle w:val="pre"/>
        <w:jc w:val="both"/>
        <w:rPr>
          <w:rFonts w:ascii="Bookman Old Style" w:hAnsi="Bookman Old Style" w:cs="Arial"/>
          <w:sz w:val="22"/>
          <w:szCs w:val="22"/>
          <w:lang w:val="ru-RU"/>
        </w:rPr>
      </w:pPr>
    </w:p>
    <w:p w:rsidR="00C2006B" w:rsidRDefault="00C2006B" w:rsidP="004F5B2A">
      <w:pPr>
        <w:pStyle w:val="pre"/>
        <w:jc w:val="both"/>
        <w:rPr>
          <w:rFonts w:ascii="Bookman Old Style" w:hAnsi="Bookman Old Style" w:cs="Arial"/>
          <w:sz w:val="22"/>
          <w:szCs w:val="22"/>
          <w:lang w:val="ru-RU"/>
        </w:rPr>
      </w:pPr>
    </w:p>
    <w:p w:rsidR="00C2006B" w:rsidRDefault="00C2006B" w:rsidP="004F5B2A">
      <w:pPr>
        <w:pStyle w:val="pre"/>
        <w:jc w:val="both"/>
        <w:rPr>
          <w:rFonts w:ascii="Bookman Old Style" w:hAnsi="Bookman Old Style" w:cs="Arial"/>
          <w:sz w:val="22"/>
          <w:szCs w:val="22"/>
          <w:lang w:val="ru-RU"/>
        </w:rPr>
      </w:pPr>
    </w:p>
    <w:p w:rsidR="00C2006B" w:rsidRDefault="00C2006B" w:rsidP="004F5B2A">
      <w:pPr>
        <w:pStyle w:val="pre"/>
        <w:jc w:val="both"/>
        <w:rPr>
          <w:rFonts w:ascii="Bookman Old Style" w:hAnsi="Bookman Old Style" w:cs="Arial"/>
          <w:sz w:val="22"/>
          <w:szCs w:val="22"/>
          <w:lang w:val="ru-RU"/>
        </w:rPr>
      </w:pPr>
    </w:p>
    <w:tbl>
      <w:tblPr>
        <w:tblStyle w:val="af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56"/>
        <w:gridCol w:w="4956"/>
      </w:tblGrid>
      <w:tr w:rsidR="001D6574" w:rsidTr="001D6574">
        <w:trPr>
          <w:jc w:val="center"/>
        </w:trPr>
        <w:tc>
          <w:tcPr>
            <w:tcW w:w="4956" w:type="dxa"/>
          </w:tcPr>
          <w:p w:rsidR="001D6574" w:rsidRDefault="001D6574" w:rsidP="001D6574">
            <w:pPr>
              <w:pStyle w:val="pre"/>
              <w:jc w:val="center"/>
              <w:rPr>
                <w:rFonts w:ascii="Bookman Old Style" w:hAnsi="Bookman Old Style" w:cs="Arial"/>
                <w:sz w:val="22"/>
                <w:szCs w:val="22"/>
                <w:lang w:val="ru-RU"/>
              </w:rPr>
            </w:pPr>
            <w:r>
              <w:rPr>
                <w:rFonts w:ascii="Bookman Old Style" w:hAnsi="Bookman Old Style" w:cs="Arial"/>
                <w:noProof/>
                <w:sz w:val="22"/>
                <w:szCs w:val="22"/>
                <w:lang w:val="ru-RU"/>
              </w:rPr>
              <w:lastRenderedPageBreak/>
              <w:drawing>
                <wp:inline distT="0" distB="0" distL="0" distR="0">
                  <wp:extent cx="1803400" cy="2413000"/>
                  <wp:effectExtent l="19050" t="0" r="635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803400" cy="2413000"/>
                          </a:xfrm>
                          <a:prstGeom prst="rect">
                            <a:avLst/>
                          </a:prstGeom>
                          <a:noFill/>
                          <a:ln w="9525">
                            <a:noFill/>
                            <a:miter lim="800000"/>
                            <a:headEnd/>
                            <a:tailEnd/>
                          </a:ln>
                        </pic:spPr>
                      </pic:pic>
                    </a:graphicData>
                  </a:graphic>
                </wp:inline>
              </w:drawing>
            </w:r>
          </w:p>
        </w:tc>
        <w:tc>
          <w:tcPr>
            <w:tcW w:w="4956" w:type="dxa"/>
          </w:tcPr>
          <w:p w:rsidR="001D6574" w:rsidRDefault="001D6574" w:rsidP="001D6574">
            <w:pPr>
              <w:pStyle w:val="pre"/>
              <w:jc w:val="center"/>
              <w:rPr>
                <w:rFonts w:ascii="Bookman Old Style" w:hAnsi="Bookman Old Style" w:cs="Arial"/>
                <w:sz w:val="22"/>
                <w:szCs w:val="22"/>
                <w:lang w:val="ru-RU"/>
              </w:rPr>
            </w:pPr>
            <w:r>
              <w:rPr>
                <w:rFonts w:ascii="Bookman Old Style" w:hAnsi="Bookman Old Style" w:cs="Arial"/>
                <w:noProof/>
                <w:sz w:val="22"/>
                <w:szCs w:val="22"/>
                <w:lang w:val="ru-RU"/>
              </w:rPr>
              <w:drawing>
                <wp:inline distT="0" distB="0" distL="0" distR="0">
                  <wp:extent cx="2044700" cy="2425700"/>
                  <wp:effectExtent l="1905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2044700" cy="2425700"/>
                          </a:xfrm>
                          <a:prstGeom prst="rect">
                            <a:avLst/>
                          </a:prstGeom>
                          <a:noFill/>
                          <a:ln w="9525">
                            <a:noFill/>
                            <a:miter lim="800000"/>
                            <a:headEnd/>
                            <a:tailEnd/>
                          </a:ln>
                        </pic:spPr>
                      </pic:pic>
                    </a:graphicData>
                  </a:graphic>
                </wp:inline>
              </w:drawing>
            </w:r>
          </w:p>
        </w:tc>
      </w:tr>
    </w:tbl>
    <w:p w:rsidR="00C2006B" w:rsidRDefault="00C2006B" w:rsidP="001D6574">
      <w:pPr>
        <w:pStyle w:val="af8"/>
        <w:spacing w:after="0"/>
        <w:jc w:val="center"/>
      </w:pPr>
      <w:r>
        <w:rPr>
          <w:rFonts w:ascii="Arial" w:hAnsi="Arial" w:cs="Arial"/>
          <w:b/>
          <w:bCs/>
          <w:i/>
          <w:iCs/>
          <w:color w:val="FF0000"/>
          <w:sz w:val="44"/>
          <w:szCs w:val="44"/>
        </w:rPr>
        <w:t>ПОЗДРАВЛЯЕМ</w:t>
      </w:r>
    </w:p>
    <w:p w:rsidR="001D6574" w:rsidRDefault="001D6574" w:rsidP="001D6574">
      <w:pPr>
        <w:pStyle w:val="a7"/>
        <w:jc w:val="center"/>
        <w:rPr>
          <w:rFonts w:ascii="Bookman Old Style" w:hAnsi="Bookman Old Style"/>
          <w:sz w:val="28"/>
          <w:szCs w:val="28"/>
        </w:rPr>
      </w:pPr>
    </w:p>
    <w:p w:rsidR="00C2006B" w:rsidRPr="001D6574" w:rsidRDefault="00C2006B" w:rsidP="001D6574">
      <w:pPr>
        <w:pStyle w:val="a7"/>
        <w:jc w:val="center"/>
        <w:rPr>
          <w:rFonts w:ascii="Bookman Old Style" w:hAnsi="Bookman Old Style"/>
          <w:color w:val="7030A0"/>
          <w:sz w:val="28"/>
          <w:szCs w:val="28"/>
        </w:rPr>
      </w:pPr>
      <w:r w:rsidRPr="001D6574">
        <w:rPr>
          <w:rFonts w:ascii="Bookman Old Style" w:hAnsi="Bookman Old Style"/>
          <w:color w:val="7030A0"/>
          <w:sz w:val="28"/>
          <w:szCs w:val="28"/>
        </w:rPr>
        <w:t xml:space="preserve">победителей и призёров </w:t>
      </w:r>
      <w:r w:rsidRPr="001D6574">
        <w:rPr>
          <w:rFonts w:ascii="Bookman Old Style" w:hAnsi="Bookman Old Style"/>
          <w:color w:val="7030A0"/>
          <w:sz w:val="28"/>
          <w:szCs w:val="28"/>
          <w:lang w:val="en-US"/>
        </w:rPr>
        <w:t>XI</w:t>
      </w:r>
      <w:r w:rsidRPr="001D6574">
        <w:rPr>
          <w:rFonts w:ascii="Bookman Old Style" w:hAnsi="Bookman Old Style"/>
          <w:color w:val="7030A0"/>
          <w:sz w:val="28"/>
          <w:szCs w:val="28"/>
        </w:rPr>
        <w:t xml:space="preserve"> открытого Новогоднего турнира по вольной борьбе</w:t>
      </w:r>
    </w:p>
    <w:p w:rsidR="00C2006B" w:rsidRPr="001D6574" w:rsidRDefault="00C2006B" w:rsidP="001D6574">
      <w:pPr>
        <w:pStyle w:val="a7"/>
        <w:jc w:val="center"/>
        <w:rPr>
          <w:rFonts w:ascii="Bookman Old Style" w:hAnsi="Bookman Old Style"/>
          <w:color w:val="7030A0"/>
          <w:sz w:val="28"/>
          <w:szCs w:val="28"/>
        </w:rPr>
      </w:pPr>
      <w:r w:rsidRPr="001D6574">
        <w:rPr>
          <w:rFonts w:ascii="Bookman Old Style" w:hAnsi="Bookman Old Style"/>
          <w:color w:val="7030A0"/>
          <w:sz w:val="28"/>
          <w:szCs w:val="28"/>
        </w:rPr>
        <w:t>на призы Главы Элитовского сельсовета среди юношей 2006</w:t>
      </w:r>
      <w:r w:rsidRPr="001D6574">
        <w:rPr>
          <w:rFonts w:ascii="Bookman Old Style" w:hAnsi="Bookman Old Style"/>
          <w:color w:val="7030A0"/>
          <w:sz w:val="28"/>
          <w:szCs w:val="28"/>
          <w:shd w:val="clear" w:color="auto" w:fill="FFFFFF"/>
        </w:rPr>
        <w:t> </w:t>
      </w:r>
      <w:r w:rsidRPr="001D6574">
        <w:rPr>
          <w:rFonts w:ascii="Bookman Old Style" w:hAnsi="Bookman Old Style"/>
          <w:color w:val="7030A0"/>
          <w:sz w:val="28"/>
          <w:szCs w:val="28"/>
        </w:rPr>
        <w:t>2014</w:t>
      </w:r>
      <w:r w:rsidRPr="001D6574">
        <w:rPr>
          <w:rFonts w:ascii="Bookman Old Style" w:hAnsi="Bookman Old Style"/>
          <w:color w:val="7030A0"/>
          <w:sz w:val="28"/>
          <w:szCs w:val="28"/>
          <w:shd w:val="clear" w:color="auto" w:fill="FFFFFF"/>
        </w:rPr>
        <w:t> </w:t>
      </w:r>
      <w:proofErr w:type="spellStart"/>
      <w:r w:rsidRPr="001D6574">
        <w:rPr>
          <w:rFonts w:ascii="Bookman Old Style" w:hAnsi="Bookman Old Style"/>
          <w:color w:val="7030A0"/>
          <w:sz w:val="28"/>
          <w:szCs w:val="28"/>
        </w:rPr>
        <w:t>г</w:t>
      </w:r>
      <w:proofErr w:type="gramStart"/>
      <w:r w:rsidRPr="001D6574">
        <w:rPr>
          <w:rFonts w:ascii="Bookman Old Style" w:hAnsi="Bookman Old Style"/>
          <w:color w:val="7030A0"/>
          <w:sz w:val="28"/>
          <w:szCs w:val="28"/>
        </w:rPr>
        <w:t>.р</w:t>
      </w:r>
      <w:proofErr w:type="spellEnd"/>
      <w:proofErr w:type="gramEnd"/>
      <w:r w:rsidRPr="001D6574">
        <w:rPr>
          <w:rFonts w:ascii="Bookman Old Style" w:hAnsi="Bookman Old Style"/>
          <w:color w:val="7030A0"/>
          <w:sz w:val="28"/>
          <w:szCs w:val="28"/>
        </w:rPr>
        <w:t>, и девочек 2008-2010 г.р.,</w:t>
      </w:r>
    </w:p>
    <w:p w:rsidR="00C2006B" w:rsidRPr="001D6574" w:rsidRDefault="00C2006B" w:rsidP="001D6574">
      <w:pPr>
        <w:pStyle w:val="a7"/>
        <w:jc w:val="center"/>
        <w:rPr>
          <w:rFonts w:ascii="Bookman Old Style" w:hAnsi="Bookman Old Style"/>
          <w:color w:val="7030A0"/>
          <w:sz w:val="28"/>
          <w:szCs w:val="28"/>
        </w:rPr>
      </w:pPr>
      <w:r w:rsidRPr="001D6574">
        <w:rPr>
          <w:rFonts w:ascii="Bookman Old Style" w:hAnsi="Bookman Old Style"/>
          <w:color w:val="7030A0"/>
          <w:sz w:val="28"/>
          <w:szCs w:val="28"/>
        </w:rPr>
        <w:t>который проводился</w:t>
      </w:r>
    </w:p>
    <w:p w:rsidR="00C2006B" w:rsidRPr="001D6574" w:rsidRDefault="00C2006B" w:rsidP="001D6574">
      <w:pPr>
        <w:pStyle w:val="a7"/>
        <w:jc w:val="center"/>
        <w:rPr>
          <w:rFonts w:ascii="Bookman Old Style" w:hAnsi="Bookman Old Style"/>
          <w:color w:val="7030A0"/>
          <w:sz w:val="28"/>
          <w:szCs w:val="28"/>
        </w:rPr>
      </w:pPr>
      <w:r w:rsidRPr="001D6574">
        <w:rPr>
          <w:rFonts w:ascii="Bookman Old Style" w:hAnsi="Bookman Old Style"/>
          <w:color w:val="7030A0"/>
          <w:sz w:val="28"/>
          <w:szCs w:val="28"/>
        </w:rPr>
        <w:t>в</w:t>
      </w:r>
      <w:r w:rsidRPr="001D6574">
        <w:rPr>
          <w:rFonts w:ascii="Bookman Old Style" w:hAnsi="Bookman Old Style"/>
          <w:color w:val="7030A0"/>
          <w:sz w:val="28"/>
          <w:szCs w:val="28"/>
          <w:shd w:val="clear" w:color="auto" w:fill="FFFFFF"/>
        </w:rPr>
        <w:t> </w:t>
      </w:r>
      <w:r w:rsidRPr="001D6574">
        <w:rPr>
          <w:rFonts w:ascii="Bookman Old Style" w:hAnsi="Bookman Old Style"/>
          <w:color w:val="7030A0"/>
          <w:sz w:val="28"/>
          <w:szCs w:val="28"/>
        </w:rPr>
        <w:t>спортивном комплексе МБУ "СКМЖ "Элита"</w:t>
      </w:r>
    </w:p>
    <w:p w:rsidR="00C2006B" w:rsidRPr="001D6574" w:rsidRDefault="00C2006B" w:rsidP="001D6574">
      <w:pPr>
        <w:pStyle w:val="a7"/>
        <w:jc w:val="center"/>
        <w:rPr>
          <w:rFonts w:ascii="Bookman Old Style" w:hAnsi="Bookman Old Style"/>
          <w:color w:val="7030A0"/>
          <w:sz w:val="28"/>
          <w:szCs w:val="28"/>
        </w:rPr>
      </w:pPr>
      <w:r w:rsidRPr="001D6574">
        <w:rPr>
          <w:rFonts w:ascii="Bookman Old Style" w:hAnsi="Bookman Old Style"/>
          <w:color w:val="7030A0"/>
          <w:sz w:val="28"/>
          <w:szCs w:val="28"/>
        </w:rPr>
        <w:t>24 декабря 2022 г.</w:t>
      </w:r>
    </w:p>
    <w:p w:rsidR="00C2006B" w:rsidRPr="001D6574" w:rsidRDefault="00C2006B" w:rsidP="00C2006B">
      <w:pPr>
        <w:pStyle w:val="af8"/>
        <w:spacing w:after="0"/>
        <w:rPr>
          <w:sz w:val="28"/>
          <w:szCs w:val="28"/>
        </w:rPr>
      </w:pPr>
    </w:p>
    <w:p w:rsidR="00C2006B" w:rsidRPr="001D6574" w:rsidRDefault="00C2006B" w:rsidP="001D6574">
      <w:pPr>
        <w:pStyle w:val="a7"/>
        <w:jc w:val="center"/>
        <w:rPr>
          <w:rFonts w:ascii="Bookman Old Style" w:hAnsi="Bookman Old Style"/>
          <w:sz w:val="28"/>
          <w:szCs w:val="28"/>
        </w:rPr>
      </w:pPr>
      <w:r w:rsidRPr="001D6574">
        <w:rPr>
          <w:rFonts w:ascii="Bookman Old Style" w:hAnsi="Bookman Old Style"/>
          <w:sz w:val="28"/>
          <w:szCs w:val="28"/>
        </w:rPr>
        <w:t>Победителями и призёрами турнира стали:</w:t>
      </w:r>
    </w:p>
    <w:p w:rsidR="00C2006B" w:rsidRPr="001D6574" w:rsidRDefault="00C2006B" w:rsidP="001D6574">
      <w:pPr>
        <w:pStyle w:val="a7"/>
        <w:jc w:val="center"/>
        <w:rPr>
          <w:rFonts w:ascii="Bookman Old Style" w:hAnsi="Bookman Old Style"/>
          <w:sz w:val="28"/>
          <w:szCs w:val="28"/>
        </w:rPr>
      </w:pPr>
      <w:r w:rsidRPr="001D6574">
        <w:rPr>
          <w:rFonts w:ascii="Bookman Old Style" w:hAnsi="Bookman Old Style"/>
          <w:color w:val="FF3333"/>
          <w:sz w:val="28"/>
          <w:szCs w:val="28"/>
          <w:lang w:val="en-US"/>
        </w:rPr>
        <w:t>I</w:t>
      </w:r>
      <w:r w:rsidRPr="001D6574">
        <w:rPr>
          <w:rFonts w:ascii="Bookman Old Style" w:hAnsi="Bookman Old Style"/>
          <w:color w:val="FF3333"/>
          <w:sz w:val="28"/>
          <w:szCs w:val="28"/>
        </w:rPr>
        <w:t xml:space="preserve"> место:</w:t>
      </w:r>
    </w:p>
    <w:p w:rsidR="00C2006B" w:rsidRPr="001D6574" w:rsidRDefault="00C2006B" w:rsidP="001D6574">
      <w:pPr>
        <w:pStyle w:val="a7"/>
        <w:jc w:val="center"/>
        <w:rPr>
          <w:rFonts w:ascii="Bookman Old Style" w:hAnsi="Bookman Old Style"/>
          <w:b/>
          <w:sz w:val="28"/>
          <w:szCs w:val="28"/>
        </w:rPr>
      </w:pPr>
      <w:r w:rsidRPr="001D6574">
        <w:rPr>
          <w:rFonts w:ascii="Bookman Old Style" w:hAnsi="Bookman Old Style"/>
          <w:b/>
          <w:sz w:val="28"/>
          <w:szCs w:val="28"/>
        </w:rPr>
        <w:t>Писарев Михаил (до 60 кг), Беляев Кирилл (до 75 кг)</w:t>
      </w:r>
    </w:p>
    <w:p w:rsidR="00C2006B" w:rsidRPr="001D6574" w:rsidRDefault="00C2006B" w:rsidP="001D6574">
      <w:pPr>
        <w:pStyle w:val="a7"/>
        <w:jc w:val="center"/>
        <w:rPr>
          <w:rFonts w:ascii="Bookman Old Style" w:hAnsi="Bookman Old Style"/>
          <w:sz w:val="28"/>
          <w:szCs w:val="28"/>
        </w:rPr>
      </w:pPr>
      <w:r w:rsidRPr="001D6574">
        <w:rPr>
          <w:rFonts w:ascii="Bookman Old Style" w:hAnsi="Bookman Old Style"/>
          <w:color w:val="3333FF"/>
          <w:sz w:val="28"/>
          <w:szCs w:val="28"/>
          <w:lang w:val="en-US"/>
        </w:rPr>
        <w:t>II</w:t>
      </w:r>
      <w:r w:rsidRPr="001D6574">
        <w:rPr>
          <w:rFonts w:ascii="Bookman Old Style" w:hAnsi="Bookman Old Style"/>
          <w:color w:val="3333FF"/>
          <w:sz w:val="28"/>
          <w:szCs w:val="28"/>
        </w:rPr>
        <w:t xml:space="preserve"> место:</w:t>
      </w:r>
    </w:p>
    <w:p w:rsidR="00C2006B" w:rsidRPr="001D6574" w:rsidRDefault="00C2006B" w:rsidP="001D6574">
      <w:pPr>
        <w:pStyle w:val="a7"/>
        <w:jc w:val="center"/>
        <w:rPr>
          <w:rFonts w:ascii="Bookman Old Style" w:hAnsi="Bookman Old Style"/>
          <w:b/>
          <w:sz w:val="28"/>
          <w:szCs w:val="28"/>
        </w:rPr>
      </w:pPr>
      <w:proofErr w:type="spellStart"/>
      <w:r w:rsidRPr="001D6574">
        <w:rPr>
          <w:rFonts w:ascii="Bookman Old Style" w:hAnsi="Bookman Old Style"/>
          <w:b/>
          <w:sz w:val="28"/>
          <w:szCs w:val="28"/>
        </w:rPr>
        <w:t>Елесеенко</w:t>
      </w:r>
      <w:proofErr w:type="spellEnd"/>
      <w:r w:rsidRPr="001D6574">
        <w:rPr>
          <w:rFonts w:ascii="Bookman Old Style" w:hAnsi="Bookman Old Style"/>
          <w:b/>
          <w:sz w:val="28"/>
          <w:szCs w:val="28"/>
        </w:rPr>
        <w:t xml:space="preserve"> Александр (до 55 кг),</w:t>
      </w:r>
    </w:p>
    <w:p w:rsidR="00C2006B" w:rsidRPr="001D6574" w:rsidRDefault="00C2006B" w:rsidP="001D6574">
      <w:pPr>
        <w:pStyle w:val="a7"/>
        <w:jc w:val="center"/>
        <w:rPr>
          <w:rFonts w:ascii="Bookman Old Style" w:hAnsi="Bookman Old Style"/>
          <w:b/>
          <w:sz w:val="28"/>
          <w:szCs w:val="28"/>
        </w:rPr>
      </w:pPr>
      <w:r w:rsidRPr="001D6574">
        <w:rPr>
          <w:rFonts w:ascii="Bookman Old Style" w:hAnsi="Bookman Old Style"/>
          <w:b/>
          <w:sz w:val="28"/>
          <w:szCs w:val="28"/>
        </w:rPr>
        <w:t>Гаврилов Виталий (до 71 кг)</w:t>
      </w:r>
    </w:p>
    <w:p w:rsidR="00C2006B" w:rsidRPr="001D6574" w:rsidRDefault="00C2006B" w:rsidP="001D6574">
      <w:pPr>
        <w:pStyle w:val="a7"/>
        <w:jc w:val="center"/>
        <w:rPr>
          <w:rFonts w:ascii="Bookman Old Style" w:hAnsi="Bookman Old Style"/>
          <w:sz w:val="28"/>
          <w:szCs w:val="28"/>
        </w:rPr>
      </w:pPr>
      <w:r w:rsidRPr="001D6574">
        <w:rPr>
          <w:rFonts w:ascii="Bookman Old Style" w:hAnsi="Bookman Old Style"/>
          <w:color w:val="009900"/>
          <w:sz w:val="28"/>
          <w:szCs w:val="28"/>
          <w:lang w:val="en-US"/>
        </w:rPr>
        <w:t>III</w:t>
      </w:r>
      <w:r w:rsidRPr="001D6574">
        <w:rPr>
          <w:rFonts w:ascii="Bookman Old Style" w:hAnsi="Bookman Old Style"/>
          <w:color w:val="009900"/>
          <w:sz w:val="28"/>
          <w:szCs w:val="28"/>
        </w:rPr>
        <w:t xml:space="preserve"> место:</w:t>
      </w:r>
    </w:p>
    <w:p w:rsidR="00C2006B" w:rsidRPr="001D6574" w:rsidRDefault="00C2006B" w:rsidP="001D6574">
      <w:pPr>
        <w:pStyle w:val="a7"/>
        <w:jc w:val="center"/>
        <w:rPr>
          <w:rFonts w:ascii="Bookman Old Style" w:hAnsi="Bookman Old Style"/>
          <w:b/>
          <w:sz w:val="28"/>
          <w:szCs w:val="28"/>
        </w:rPr>
      </w:pPr>
      <w:proofErr w:type="spellStart"/>
      <w:r w:rsidRPr="001D6574">
        <w:rPr>
          <w:rFonts w:ascii="Bookman Old Style" w:hAnsi="Bookman Old Style"/>
          <w:b/>
          <w:sz w:val="28"/>
          <w:szCs w:val="28"/>
        </w:rPr>
        <w:t>Шарыпов</w:t>
      </w:r>
      <w:proofErr w:type="spellEnd"/>
      <w:r w:rsidRPr="001D6574">
        <w:rPr>
          <w:rFonts w:ascii="Bookman Old Style" w:hAnsi="Bookman Old Style"/>
          <w:b/>
          <w:sz w:val="28"/>
          <w:szCs w:val="28"/>
        </w:rPr>
        <w:t xml:space="preserve"> Даниил (до 60 кг), Демченко </w:t>
      </w:r>
      <w:proofErr w:type="spellStart"/>
      <w:r w:rsidRPr="001D6574">
        <w:rPr>
          <w:rFonts w:ascii="Bookman Old Style" w:hAnsi="Bookman Old Style"/>
          <w:b/>
          <w:sz w:val="28"/>
          <w:szCs w:val="28"/>
        </w:rPr>
        <w:t>Устин</w:t>
      </w:r>
      <w:proofErr w:type="spellEnd"/>
      <w:r w:rsidRPr="001D6574">
        <w:rPr>
          <w:rFonts w:ascii="Bookman Old Style" w:hAnsi="Bookman Old Style"/>
          <w:b/>
          <w:sz w:val="28"/>
          <w:szCs w:val="28"/>
        </w:rPr>
        <w:t xml:space="preserve"> (до 85 кг),</w:t>
      </w:r>
    </w:p>
    <w:p w:rsidR="00C2006B" w:rsidRPr="001D6574" w:rsidRDefault="00C2006B" w:rsidP="001D6574">
      <w:pPr>
        <w:pStyle w:val="a7"/>
        <w:jc w:val="center"/>
        <w:rPr>
          <w:rFonts w:ascii="Bookman Old Style" w:hAnsi="Bookman Old Style"/>
          <w:b/>
          <w:sz w:val="28"/>
          <w:szCs w:val="28"/>
        </w:rPr>
      </w:pPr>
      <w:proofErr w:type="spellStart"/>
      <w:r w:rsidRPr="001D6574">
        <w:rPr>
          <w:rFonts w:ascii="Bookman Old Style" w:hAnsi="Bookman Old Style"/>
          <w:b/>
          <w:sz w:val="28"/>
          <w:szCs w:val="28"/>
        </w:rPr>
        <w:t>Вакаев</w:t>
      </w:r>
      <w:proofErr w:type="spellEnd"/>
      <w:r w:rsidRPr="001D6574">
        <w:rPr>
          <w:rFonts w:ascii="Bookman Old Style" w:hAnsi="Bookman Old Style"/>
          <w:b/>
          <w:sz w:val="28"/>
          <w:szCs w:val="28"/>
        </w:rPr>
        <w:t xml:space="preserve"> Степан (до 62 кг), </w:t>
      </w:r>
      <w:proofErr w:type="spellStart"/>
      <w:r w:rsidRPr="001D6574">
        <w:rPr>
          <w:rFonts w:ascii="Bookman Old Style" w:hAnsi="Bookman Old Style"/>
          <w:b/>
          <w:sz w:val="28"/>
          <w:szCs w:val="28"/>
        </w:rPr>
        <w:t>Ясев</w:t>
      </w:r>
      <w:proofErr w:type="spellEnd"/>
      <w:r w:rsidRPr="001D6574">
        <w:rPr>
          <w:rFonts w:ascii="Bookman Old Style" w:hAnsi="Bookman Old Style"/>
          <w:b/>
          <w:sz w:val="28"/>
          <w:szCs w:val="28"/>
        </w:rPr>
        <w:t xml:space="preserve"> Матвей (до 28 кг),</w:t>
      </w:r>
    </w:p>
    <w:p w:rsidR="00C2006B" w:rsidRPr="001D6574" w:rsidRDefault="00C2006B" w:rsidP="001D6574">
      <w:pPr>
        <w:pStyle w:val="a7"/>
        <w:jc w:val="center"/>
        <w:rPr>
          <w:rFonts w:ascii="Bookman Old Style" w:hAnsi="Bookman Old Style"/>
          <w:sz w:val="28"/>
          <w:szCs w:val="28"/>
        </w:rPr>
      </w:pPr>
    </w:p>
    <w:p w:rsidR="001D6574" w:rsidRDefault="001D6574" w:rsidP="001D6574">
      <w:pPr>
        <w:pStyle w:val="a7"/>
        <w:jc w:val="center"/>
        <w:rPr>
          <w:rFonts w:ascii="Bookman Old Style" w:hAnsi="Bookman Old Style"/>
          <w:sz w:val="28"/>
          <w:szCs w:val="28"/>
        </w:rPr>
      </w:pPr>
    </w:p>
    <w:p w:rsidR="00C2006B" w:rsidRPr="001D6574" w:rsidRDefault="00C2006B" w:rsidP="001D6574">
      <w:pPr>
        <w:pStyle w:val="a7"/>
        <w:jc w:val="center"/>
        <w:rPr>
          <w:rFonts w:ascii="Bookman Old Style" w:hAnsi="Bookman Old Style"/>
          <w:sz w:val="28"/>
          <w:szCs w:val="28"/>
        </w:rPr>
      </w:pPr>
      <w:r w:rsidRPr="001D6574">
        <w:rPr>
          <w:rFonts w:ascii="Bookman Old Style" w:hAnsi="Bookman Old Style"/>
          <w:sz w:val="28"/>
          <w:szCs w:val="28"/>
        </w:rPr>
        <w:t>В соревнованиях приняли участие 15 команд</w:t>
      </w:r>
    </w:p>
    <w:p w:rsidR="00C2006B" w:rsidRPr="001D6574" w:rsidRDefault="00C2006B" w:rsidP="001D6574">
      <w:pPr>
        <w:pStyle w:val="a7"/>
        <w:jc w:val="center"/>
        <w:rPr>
          <w:rFonts w:ascii="Bookman Old Style" w:hAnsi="Bookman Old Style"/>
          <w:sz w:val="28"/>
          <w:szCs w:val="28"/>
        </w:rPr>
      </w:pPr>
      <w:r w:rsidRPr="001D6574">
        <w:rPr>
          <w:rFonts w:ascii="Bookman Old Style" w:hAnsi="Bookman Old Style"/>
          <w:sz w:val="28"/>
          <w:szCs w:val="28"/>
        </w:rPr>
        <w:t>из районов Красноярского края (227 участников)</w:t>
      </w:r>
    </w:p>
    <w:p w:rsidR="009D06A7" w:rsidRPr="00D004EF" w:rsidRDefault="009D06A7" w:rsidP="00D004EF">
      <w:pPr>
        <w:pStyle w:val="pre"/>
        <w:ind w:firstLine="709"/>
        <w:jc w:val="both"/>
        <w:rPr>
          <w:rFonts w:ascii="Bookman Old Style" w:hAnsi="Bookman Old Style" w:cs="Arial"/>
          <w:sz w:val="22"/>
          <w:szCs w:val="22"/>
          <w:lang w:val="ru-RU"/>
        </w:rPr>
      </w:pPr>
    </w:p>
    <w:p w:rsidR="00000292" w:rsidRPr="0007419A" w:rsidRDefault="002F4A7A" w:rsidP="00000292">
      <w:pPr>
        <w:rPr>
          <w:rFonts w:ascii="Bookman Old Style" w:hAnsi="Bookman Old Style"/>
        </w:rPr>
      </w:pPr>
      <w:r w:rsidRPr="002F4A7A">
        <w:rPr>
          <w:rFonts w:ascii="Bookman Old Style" w:hAnsi="Bookman Old Style"/>
          <w:b/>
          <w:noProof/>
          <w:lang w:eastAsia="ru-RU"/>
        </w:rPr>
        <w:pict>
          <v:line id="Прямая соединительная линия 124" o:spid="_x0000_s1030" style="position:absolute;z-index:251658240;visibility:visible" from="-8.9pt,3.25pt" to="534.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W+REAIAAMcDAAAOAAAAZHJzL2Uyb0RvYy54bWysU8tuEzEU3SPxD5b3ZGaipklGmXTRKGwK&#10;RCp8gOPxPIRfst1MsgPWSPkEfoFFkSoV+IaZP+q1M0lb2CE21vV9HN977vHsYis42jBjayUznAxi&#10;jJikKq9lmeEP75evJhhZR2ROuJIswztm8cX85YtZo1M2VJXiOTMIQKRNG53hyjmdRpGlFRPEDpRm&#10;EoKFMoI4uJoyyg1pAF3waBjH51GjTK6Nosxa8C4OQTwP+EXBqHtXFJY5xDMMvblwmnCu/RnNZyQt&#10;DdFVTfs2yD90IUgt4dET1II4gm5M/ReUqKlRVhVuQJWIVFHUlIUZYJok/mOa64poFmYBcqw+0WT/&#10;Hyx9u1kZVOewu+EZRpIIWFL7rfvU7duf7fduj7rP7e/2R3vb3rW/2rvuC9j33VewfbC979175OuB&#10;zUbbFEAv5cp4PuhWXusrRT9aiEXPgv5i9SFtWxjh04EQtA3b2Z22w7YOUXCeT+MkmcASKcSSeDwd&#10;+fcikh6LtbHuNVMCeSPDvJaePJKSzZV1h9RjindLtaw5Bz9JuURNhoeT0XgE8AR0WHDiwBQamLGy&#10;xIjwEgROnQmQVvE69+W+2ppyfckN2hAQWbI8m44XIYnfiDcqP7jHozgOaoN++/zQ+zMg392C2OpQ&#10;Ynd2oVw/I5f+JRYU3U/zyJ+31irfrcyRZFBLgO+V7eX49A720/83fwAAAP//AwBQSwMEFAAGAAgA&#10;AAAhAGnbIzbbAAAACAEAAA8AAABkcnMvZG93bnJldi54bWxMj8FOwzAQRO9I/IO1SNxaJ5UIJWRT&#10;tYh8AKWCqxsvcUS8DrFbp3+Pe4LjaEYzb6rNbAdxpsn3jhHyZQaCuHW65w7h8N4s1iB8UKzV4JgQ&#10;LuRhU9/eVKrULvIbnfehE6mEfakQTAhjKaVvDVnll24kTt6Xm6wKSU6d1JOKqdwOcpVlhbSq57Rg&#10;1Egvhtrv/ckifFLOH3Ozex1jEXemucQftY2I93fz9hlEoDn8heGKn9ChTkxHd2LtxYCwyB8TekAo&#10;HkBc/ax4SueOCOsVyLqS/w/UvwAAAP//AwBQSwECLQAUAAYACAAAACEAtoM4kv4AAADhAQAAEwAA&#10;AAAAAAAAAAAAAAAAAAAAW0NvbnRlbnRfVHlwZXNdLnhtbFBLAQItABQABgAIAAAAIQA4/SH/1gAA&#10;AJQBAAALAAAAAAAAAAAAAAAAAC8BAABfcmVscy8ucmVsc1BLAQItABQABgAIAAAAIQDzKW+REAIA&#10;AMcDAAAOAAAAAAAAAAAAAAAAAC4CAABkcnMvZTJvRG9jLnhtbFBLAQItABQABgAIAAAAIQBp2yM2&#10;2wAAAAgBAAAPAAAAAAAAAAAAAAAAAGoEAABkcnMvZG93bnJldi54bWxQSwUGAAAAAAQABADzAAAA&#10;cgUAAAAA&#10;" strokecolor="#17375e" strokeweight="2.25pt">
            <v:stroke dashstyle="1 1"/>
            <o:lock v:ext="edit" shapetype="f"/>
          </v:line>
        </w:pict>
      </w:r>
    </w:p>
    <w:p w:rsidR="00A87E17" w:rsidRPr="0007419A" w:rsidRDefault="00A87E17" w:rsidP="00000292">
      <w:pPr>
        <w:pStyle w:val="a7"/>
        <w:rPr>
          <w:rFonts w:ascii="Bookman Old Style" w:hAnsi="Bookman Old Style" w:cs="Times New Roman"/>
          <w:b/>
        </w:rPr>
      </w:pPr>
      <w:r w:rsidRPr="0007419A">
        <w:rPr>
          <w:rFonts w:ascii="Bookman Old Style" w:hAnsi="Bookman Old Style" w:cs="Times New Roman"/>
        </w:rPr>
        <w:t xml:space="preserve">Главный редактор: </w:t>
      </w:r>
      <w:r w:rsidR="00EC752B" w:rsidRPr="0007419A">
        <w:rPr>
          <w:rFonts w:ascii="Bookman Old Style" w:hAnsi="Bookman Old Style" w:cs="Times New Roman"/>
        </w:rPr>
        <w:t>Чистанова А.А.</w:t>
      </w:r>
    </w:p>
    <w:p w:rsidR="00A87E17" w:rsidRPr="0007419A" w:rsidRDefault="00A87E17" w:rsidP="00000292">
      <w:pPr>
        <w:pStyle w:val="a7"/>
        <w:rPr>
          <w:rFonts w:ascii="Bookman Old Style" w:hAnsi="Bookman Old Style" w:cs="Times New Roman"/>
        </w:rPr>
      </w:pPr>
      <w:r w:rsidRPr="0007419A">
        <w:rPr>
          <w:rFonts w:ascii="Bookman Old Style" w:hAnsi="Bookman Old Style" w:cs="Times New Roman"/>
        </w:rPr>
        <w:t>Газета выходит один раз в месяц, бесплатно</w:t>
      </w:r>
    </w:p>
    <w:p w:rsidR="00A87E17" w:rsidRPr="0007419A" w:rsidRDefault="00A87E17" w:rsidP="00A87E17">
      <w:pPr>
        <w:pStyle w:val="a7"/>
        <w:jc w:val="both"/>
        <w:rPr>
          <w:rFonts w:ascii="Bookman Old Style" w:hAnsi="Bookman Old Style"/>
        </w:rPr>
      </w:pPr>
      <w:r w:rsidRPr="0007419A">
        <w:rPr>
          <w:rFonts w:ascii="Bookman Old Style" w:hAnsi="Bookman Old Style"/>
        </w:rPr>
        <w:t xml:space="preserve">Пишите нам по адресу: 663011, Емельяновский р-н, п. Элита, </w:t>
      </w:r>
    </w:p>
    <w:p w:rsidR="00A87E17" w:rsidRPr="0007419A" w:rsidRDefault="00EC752B" w:rsidP="00A87E17">
      <w:pPr>
        <w:pStyle w:val="a7"/>
        <w:jc w:val="both"/>
        <w:rPr>
          <w:rFonts w:ascii="Bookman Old Style" w:hAnsi="Bookman Old Style"/>
        </w:rPr>
      </w:pPr>
      <w:r w:rsidRPr="0007419A">
        <w:rPr>
          <w:rFonts w:ascii="Bookman Old Style" w:hAnsi="Bookman Old Style"/>
        </w:rPr>
        <w:t>ул. Заводская, д. 18</w:t>
      </w:r>
    </w:p>
    <w:p w:rsidR="0037302A" w:rsidRPr="0007419A" w:rsidRDefault="00A87E17">
      <w:pPr>
        <w:pStyle w:val="a7"/>
        <w:rPr>
          <w:rFonts w:ascii="Bookman Old Style" w:hAnsi="Bookman Old Style"/>
          <w:b/>
        </w:rPr>
      </w:pPr>
      <w:r w:rsidRPr="0007419A">
        <w:rPr>
          <w:rFonts w:ascii="Bookman Old Style" w:hAnsi="Bookman Old Style"/>
        </w:rPr>
        <w:t xml:space="preserve">Звоните нам:  </w:t>
      </w:r>
      <w:r w:rsidRPr="0007419A">
        <w:rPr>
          <w:rFonts w:ascii="Bookman Old Style" w:hAnsi="Bookman Old Style"/>
          <w:b/>
        </w:rPr>
        <w:t xml:space="preserve">8 391 33 294 </w:t>
      </w:r>
      <w:r w:rsidR="00437BFE">
        <w:rPr>
          <w:rFonts w:ascii="Bookman Old Style" w:hAnsi="Bookman Old Style"/>
          <w:b/>
        </w:rPr>
        <w:t>29</w:t>
      </w:r>
      <w:r w:rsidRPr="0007419A">
        <w:rPr>
          <w:rFonts w:ascii="Bookman Old Style" w:hAnsi="Bookman Old Style"/>
        </w:rPr>
        <w:t xml:space="preserve">, </w:t>
      </w:r>
      <w:proofErr w:type="spellStart"/>
      <w:r w:rsidRPr="0007419A">
        <w:rPr>
          <w:rFonts w:ascii="Bookman Old Style" w:hAnsi="Bookman Old Style"/>
        </w:rPr>
        <w:t>эл</w:t>
      </w:r>
      <w:proofErr w:type="spellEnd"/>
      <w:r w:rsidRPr="0007419A">
        <w:rPr>
          <w:rFonts w:ascii="Bookman Old Style" w:hAnsi="Bookman Old Style"/>
        </w:rPr>
        <w:t xml:space="preserve">. почта: </w:t>
      </w:r>
      <w:proofErr w:type="spellStart"/>
      <w:r w:rsidR="00EC752B" w:rsidRPr="0007419A">
        <w:rPr>
          <w:rFonts w:ascii="Bookman Old Style" w:hAnsi="Bookman Old Style"/>
          <w:b/>
        </w:rPr>
        <w:t>elit</w:t>
      </w:r>
      <w:proofErr w:type="spellEnd"/>
      <w:r w:rsidR="00EC752B" w:rsidRPr="0007419A">
        <w:rPr>
          <w:rFonts w:ascii="Bookman Old Style" w:hAnsi="Bookman Old Style"/>
          <w:b/>
          <w:lang w:val="en-US"/>
        </w:rPr>
        <w:t>a</w:t>
      </w:r>
      <w:r w:rsidR="00EC752B" w:rsidRPr="0007419A">
        <w:rPr>
          <w:rFonts w:ascii="Bookman Old Style" w:hAnsi="Bookman Old Style"/>
          <w:b/>
        </w:rPr>
        <w:t>_</w:t>
      </w:r>
      <w:proofErr w:type="spellStart"/>
      <w:r w:rsidR="00EC752B" w:rsidRPr="0007419A">
        <w:rPr>
          <w:rFonts w:ascii="Bookman Old Style" w:hAnsi="Bookman Old Style"/>
          <w:b/>
          <w:lang w:val="en-US"/>
        </w:rPr>
        <w:t>krs</w:t>
      </w:r>
      <w:proofErr w:type="spellEnd"/>
      <w:r w:rsidRPr="0007419A">
        <w:rPr>
          <w:rFonts w:ascii="Bookman Old Style" w:hAnsi="Bookman Old Style"/>
          <w:b/>
        </w:rPr>
        <w:t>@</w:t>
      </w:r>
      <w:proofErr w:type="spellStart"/>
      <w:r w:rsidRPr="0007419A">
        <w:rPr>
          <w:rFonts w:ascii="Bookman Old Style" w:hAnsi="Bookman Old Style"/>
          <w:b/>
        </w:rPr>
        <w:t>mail.ru</w:t>
      </w:r>
      <w:bookmarkEnd w:id="0"/>
      <w:proofErr w:type="spellEnd"/>
    </w:p>
    <w:sectPr w:rsidR="0037302A" w:rsidRPr="0007419A" w:rsidSect="00FC5DE8">
      <w:footerReference w:type="default" r:id="rId18"/>
      <w:pgSz w:w="11906" w:h="16838"/>
      <w:pgMar w:top="993" w:right="1133" w:bottom="1276" w:left="1077" w:header="142" w:footer="4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006B" w:rsidRDefault="00C2006B" w:rsidP="00694650">
      <w:pPr>
        <w:spacing w:after="0" w:line="240" w:lineRule="auto"/>
      </w:pPr>
      <w:r>
        <w:separator/>
      </w:r>
    </w:p>
  </w:endnote>
  <w:endnote w:type="continuationSeparator" w:id="1">
    <w:p w:rsidR="00C2006B" w:rsidRDefault="00C2006B" w:rsidP="0069465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Andale Sans UI">
    <w:altName w:val="Arial Unicode MS"/>
    <w:charset w:val="CC"/>
    <w:family w:val="auto"/>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Britannic Bold">
    <w:altName w:val="Gentium Basic"/>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006B" w:rsidRDefault="00C2006B">
    <w:pPr>
      <w:pStyle w:val="ab"/>
      <w:jc w:val="right"/>
    </w:pPr>
    <w:fldSimple w:instr="PAGE   \* MERGEFORMAT">
      <w:r w:rsidR="001D6574">
        <w:rPr>
          <w:noProof/>
        </w:rPr>
        <w:t>150</w:t>
      </w:r>
    </w:fldSimple>
  </w:p>
  <w:p w:rsidR="00C2006B" w:rsidRDefault="00C2006B">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006B" w:rsidRDefault="00C2006B" w:rsidP="00694650">
      <w:pPr>
        <w:spacing w:after="0" w:line="240" w:lineRule="auto"/>
      </w:pPr>
      <w:r>
        <w:separator/>
      </w:r>
    </w:p>
  </w:footnote>
  <w:footnote w:type="continuationSeparator" w:id="1">
    <w:p w:rsidR="00C2006B" w:rsidRDefault="00C2006B" w:rsidP="0069465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FC947022"/>
    <w:lvl w:ilvl="0">
      <w:start w:val="1"/>
      <w:numFmt w:val="bullet"/>
      <w:pStyle w:val="2"/>
      <w:lvlText w:val=""/>
      <w:lvlJc w:val="left"/>
      <w:pPr>
        <w:tabs>
          <w:tab w:val="num" w:pos="643"/>
        </w:tabs>
        <w:ind w:left="643" w:hanging="360"/>
      </w:pPr>
      <w:rPr>
        <w:rFonts w:ascii="Symbol" w:hAnsi="Symbol" w:hint="default"/>
      </w:rPr>
    </w:lvl>
  </w:abstractNum>
  <w:abstractNum w:abstractNumId="1">
    <w:nsid w:val="FFFFFF89"/>
    <w:multiLevelType w:val="singleLevel"/>
    <w:tmpl w:val="F654780C"/>
    <w:lvl w:ilvl="0">
      <w:start w:val="1"/>
      <w:numFmt w:val="bullet"/>
      <w:pStyle w:val="SubNovogor"/>
      <w:lvlText w:val=""/>
      <w:lvlJc w:val="left"/>
      <w:pPr>
        <w:tabs>
          <w:tab w:val="num" w:pos="360"/>
        </w:tabs>
        <w:ind w:left="360" w:hanging="360"/>
      </w:pPr>
      <w:rPr>
        <w:rFonts w:ascii="Symbol" w:hAnsi="Symbol" w:cs="Symbol" w:hint="default"/>
      </w:rPr>
    </w:lvl>
  </w:abstractNum>
  <w:abstractNum w:abstractNumId="2">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0000002"/>
    <w:multiLevelType w:val="multilevel"/>
    <w:tmpl w:val="00000002"/>
    <w:name w:val="WW8Num6"/>
    <w:lvl w:ilvl="0">
      <w:start w:val="1"/>
      <w:numFmt w:val="upperRoman"/>
      <w:lvlText w:val="%1."/>
      <w:lvlJc w:val="left"/>
      <w:pPr>
        <w:tabs>
          <w:tab w:val="num" w:pos="1080"/>
        </w:tabs>
        <w:ind w:left="1080" w:hanging="720"/>
      </w:pPr>
      <w:rPr>
        <w:b/>
        <w:sz w:val="24"/>
      </w:rPr>
    </w:lvl>
    <w:lvl w:ilvl="1">
      <w:numFmt w:val="none"/>
      <w:suff w:val="nothing"/>
      <w:lvlText w:val=""/>
      <w:lvlJc w:val="left"/>
      <w:pPr>
        <w:tabs>
          <w:tab w:val="num" w:pos="0"/>
        </w:tabs>
        <w:ind w:left="0" w:firstLine="0"/>
      </w:pPr>
    </w:lvl>
    <w:lvl w:ilvl="2">
      <w:numFmt w:val="none"/>
      <w:suff w:val="nothing"/>
      <w:lvlText w:val=""/>
      <w:lvlJc w:val="left"/>
      <w:pPr>
        <w:tabs>
          <w:tab w:val="num" w:pos="0"/>
        </w:tabs>
        <w:ind w:left="0" w:firstLine="0"/>
      </w:pPr>
    </w:lvl>
    <w:lvl w:ilvl="3">
      <w:numFmt w:val="none"/>
      <w:suff w:val="nothing"/>
      <w:lvlText w:val=""/>
      <w:lvlJc w:val="left"/>
      <w:pPr>
        <w:tabs>
          <w:tab w:val="num" w:pos="0"/>
        </w:tabs>
        <w:ind w:left="0" w:firstLine="0"/>
      </w:pPr>
    </w:lvl>
    <w:lvl w:ilvl="4">
      <w:numFmt w:val="none"/>
      <w:suff w:val="nothing"/>
      <w:lvlText w:val=""/>
      <w:lvlJc w:val="left"/>
      <w:pPr>
        <w:tabs>
          <w:tab w:val="num" w:pos="0"/>
        </w:tabs>
        <w:ind w:left="0" w:firstLine="0"/>
      </w:pPr>
    </w:lvl>
    <w:lvl w:ilvl="5">
      <w:numFmt w:val="none"/>
      <w:suff w:val="nothing"/>
      <w:lvlText w:val=""/>
      <w:lvlJc w:val="left"/>
      <w:pPr>
        <w:tabs>
          <w:tab w:val="num" w:pos="0"/>
        </w:tabs>
        <w:ind w:left="0" w:firstLine="0"/>
      </w:pPr>
    </w:lvl>
    <w:lvl w:ilvl="6">
      <w:numFmt w:val="none"/>
      <w:suff w:val="nothing"/>
      <w:lvlText w:val=""/>
      <w:lvlJc w:val="left"/>
      <w:pPr>
        <w:tabs>
          <w:tab w:val="num" w:pos="0"/>
        </w:tabs>
        <w:ind w:left="0" w:firstLine="0"/>
      </w:pPr>
    </w:lvl>
    <w:lvl w:ilvl="7">
      <w:numFmt w:val="none"/>
      <w:suff w:val="nothing"/>
      <w:lvlText w:val=""/>
      <w:lvlJc w:val="left"/>
      <w:pPr>
        <w:tabs>
          <w:tab w:val="num" w:pos="0"/>
        </w:tabs>
        <w:ind w:left="0" w:firstLine="0"/>
      </w:pPr>
    </w:lvl>
    <w:lvl w:ilvl="8">
      <w:numFmt w:val="none"/>
      <w:suff w:val="nothing"/>
      <w:lvlText w:val=""/>
      <w:lvlJc w:val="left"/>
      <w:pPr>
        <w:tabs>
          <w:tab w:val="num" w:pos="0"/>
        </w:tabs>
        <w:ind w:left="0" w:firstLine="0"/>
      </w:pPr>
    </w:lvl>
  </w:abstractNum>
  <w:abstractNum w:abstractNumId="4">
    <w:nsid w:val="02C01E47"/>
    <w:multiLevelType w:val="multilevel"/>
    <w:tmpl w:val="7E74915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nsid w:val="04AD11DE"/>
    <w:multiLevelType w:val="hybridMultilevel"/>
    <w:tmpl w:val="329C122A"/>
    <w:lvl w:ilvl="0" w:tplc="B3FC7C18">
      <w:start w:val="1"/>
      <w:numFmt w:val="decimal"/>
      <w:lvlText w:val="%1."/>
      <w:lvlJc w:val="left"/>
      <w:pPr>
        <w:ind w:left="1410" w:hanging="360"/>
      </w:pPr>
      <w:rPr>
        <w:rFonts w:hint="default"/>
      </w:rPr>
    </w:lvl>
    <w:lvl w:ilvl="1" w:tplc="04190019" w:tentative="1">
      <w:start w:val="1"/>
      <w:numFmt w:val="lowerLetter"/>
      <w:lvlText w:val="%2."/>
      <w:lvlJc w:val="left"/>
      <w:pPr>
        <w:ind w:left="2130" w:hanging="360"/>
      </w:pPr>
    </w:lvl>
    <w:lvl w:ilvl="2" w:tplc="0419001B" w:tentative="1">
      <w:start w:val="1"/>
      <w:numFmt w:val="lowerRoman"/>
      <w:lvlText w:val="%3."/>
      <w:lvlJc w:val="right"/>
      <w:pPr>
        <w:ind w:left="2850" w:hanging="180"/>
      </w:pPr>
    </w:lvl>
    <w:lvl w:ilvl="3" w:tplc="0419000F" w:tentative="1">
      <w:start w:val="1"/>
      <w:numFmt w:val="decimal"/>
      <w:lvlText w:val="%4."/>
      <w:lvlJc w:val="left"/>
      <w:pPr>
        <w:ind w:left="3570" w:hanging="360"/>
      </w:pPr>
    </w:lvl>
    <w:lvl w:ilvl="4" w:tplc="04190019" w:tentative="1">
      <w:start w:val="1"/>
      <w:numFmt w:val="lowerLetter"/>
      <w:lvlText w:val="%5."/>
      <w:lvlJc w:val="left"/>
      <w:pPr>
        <w:ind w:left="4290" w:hanging="360"/>
      </w:pPr>
    </w:lvl>
    <w:lvl w:ilvl="5" w:tplc="0419001B" w:tentative="1">
      <w:start w:val="1"/>
      <w:numFmt w:val="lowerRoman"/>
      <w:lvlText w:val="%6."/>
      <w:lvlJc w:val="right"/>
      <w:pPr>
        <w:ind w:left="5010" w:hanging="180"/>
      </w:pPr>
    </w:lvl>
    <w:lvl w:ilvl="6" w:tplc="0419000F" w:tentative="1">
      <w:start w:val="1"/>
      <w:numFmt w:val="decimal"/>
      <w:lvlText w:val="%7."/>
      <w:lvlJc w:val="left"/>
      <w:pPr>
        <w:ind w:left="5730" w:hanging="360"/>
      </w:pPr>
    </w:lvl>
    <w:lvl w:ilvl="7" w:tplc="04190019" w:tentative="1">
      <w:start w:val="1"/>
      <w:numFmt w:val="lowerLetter"/>
      <w:lvlText w:val="%8."/>
      <w:lvlJc w:val="left"/>
      <w:pPr>
        <w:ind w:left="6450" w:hanging="360"/>
      </w:pPr>
    </w:lvl>
    <w:lvl w:ilvl="8" w:tplc="0419001B" w:tentative="1">
      <w:start w:val="1"/>
      <w:numFmt w:val="lowerRoman"/>
      <w:lvlText w:val="%9."/>
      <w:lvlJc w:val="right"/>
      <w:pPr>
        <w:ind w:left="7170" w:hanging="180"/>
      </w:pPr>
    </w:lvl>
  </w:abstractNum>
  <w:abstractNum w:abstractNumId="6">
    <w:nsid w:val="09203849"/>
    <w:multiLevelType w:val="multilevel"/>
    <w:tmpl w:val="066014D2"/>
    <w:lvl w:ilvl="0">
      <w:start w:val="1"/>
      <w:numFmt w:val="decimal"/>
      <w:pStyle w:val="a"/>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nsid w:val="0AAC1882"/>
    <w:multiLevelType w:val="hybridMultilevel"/>
    <w:tmpl w:val="A9F47574"/>
    <w:lvl w:ilvl="0" w:tplc="41DE3444">
      <w:start w:val="1"/>
      <w:numFmt w:val="decimal"/>
      <w:lvlText w:val="%1)"/>
      <w:lvlJc w:val="left"/>
      <w:pPr>
        <w:ind w:left="1619" w:hanging="360"/>
      </w:pPr>
      <w:rPr>
        <w:rFonts w:hint="default"/>
      </w:rPr>
    </w:lvl>
    <w:lvl w:ilvl="1" w:tplc="649C2FF0">
      <w:start w:val="1"/>
      <w:numFmt w:val="decimal"/>
      <w:lvlText w:val="%2."/>
      <w:lvlJc w:val="left"/>
      <w:pPr>
        <w:ind w:left="2339" w:hanging="360"/>
      </w:pPr>
      <w:rPr>
        <w:rFonts w:hint="default"/>
      </w:rPr>
    </w:lvl>
    <w:lvl w:ilvl="2" w:tplc="0419001B">
      <w:start w:val="1"/>
      <w:numFmt w:val="lowerRoman"/>
      <w:lvlText w:val="%3."/>
      <w:lvlJc w:val="right"/>
      <w:pPr>
        <w:ind w:left="3059" w:hanging="180"/>
      </w:pPr>
    </w:lvl>
    <w:lvl w:ilvl="3" w:tplc="0419000F">
      <w:start w:val="1"/>
      <w:numFmt w:val="decimal"/>
      <w:lvlText w:val="%4."/>
      <w:lvlJc w:val="left"/>
      <w:pPr>
        <w:ind w:left="3779" w:hanging="360"/>
      </w:pPr>
    </w:lvl>
    <w:lvl w:ilvl="4" w:tplc="04190019">
      <w:start w:val="1"/>
      <w:numFmt w:val="lowerLetter"/>
      <w:lvlText w:val="%5."/>
      <w:lvlJc w:val="left"/>
      <w:pPr>
        <w:ind w:left="4499" w:hanging="360"/>
      </w:pPr>
    </w:lvl>
    <w:lvl w:ilvl="5" w:tplc="0419001B">
      <w:start w:val="1"/>
      <w:numFmt w:val="lowerRoman"/>
      <w:lvlText w:val="%6."/>
      <w:lvlJc w:val="right"/>
      <w:pPr>
        <w:ind w:left="5219" w:hanging="180"/>
      </w:pPr>
    </w:lvl>
    <w:lvl w:ilvl="6" w:tplc="0419000F">
      <w:start w:val="1"/>
      <w:numFmt w:val="decimal"/>
      <w:lvlText w:val="%7."/>
      <w:lvlJc w:val="left"/>
      <w:pPr>
        <w:ind w:left="5939" w:hanging="360"/>
      </w:pPr>
    </w:lvl>
    <w:lvl w:ilvl="7" w:tplc="04190019">
      <w:start w:val="1"/>
      <w:numFmt w:val="lowerLetter"/>
      <w:lvlText w:val="%8."/>
      <w:lvlJc w:val="left"/>
      <w:pPr>
        <w:ind w:left="6659" w:hanging="360"/>
      </w:pPr>
    </w:lvl>
    <w:lvl w:ilvl="8" w:tplc="0419001B">
      <w:start w:val="1"/>
      <w:numFmt w:val="lowerRoman"/>
      <w:lvlText w:val="%9."/>
      <w:lvlJc w:val="right"/>
      <w:pPr>
        <w:ind w:left="7379" w:hanging="180"/>
      </w:pPr>
    </w:lvl>
  </w:abstractNum>
  <w:abstractNum w:abstractNumId="8">
    <w:nsid w:val="0E905B91"/>
    <w:multiLevelType w:val="hybridMultilevel"/>
    <w:tmpl w:val="DE2CE904"/>
    <w:lvl w:ilvl="0" w:tplc="D158AD86">
      <w:start w:val="1"/>
      <w:numFmt w:val="decimal"/>
      <w:lvlText w:val="%1."/>
      <w:lvlJc w:val="left"/>
      <w:pPr>
        <w:tabs>
          <w:tab w:val="num" w:pos="1021"/>
        </w:tabs>
        <w:ind w:left="0" w:firstLine="709"/>
      </w:pPr>
      <w:rPr>
        <w:rFonts w:ascii="Arial" w:eastAsia="Times New Roman" w:hAnsi="Arial" w:cs="Arial"/>
        <w:i w:val="0"/>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0FB55065"/>
    <w:multiLevelType w:val="hybridMultilevel"/>
    <w:tmpl w:val="A4D8801E"/>
    <w:lvl w:ilvl="0" w:tplc="5FEAFB80">
      <w:start w:val="1"/>
      <w:numFmt w:val="decimal"/>
      <w:lvlText w:val="%1."/>
      <w:lvlJc w:val="left"/>
      <w:pPr>
        <w:tabs>
          <w:tab w:val="num" w:pos="1300"/>
        </w:tabs>
        <w:ind w:left="1300" w:hanging="900"/>
      </w:pPr>
      <w:rPr>
        <w:rFonts w:hint="default"/>
      </w:rPr>
    </w:lvl>
    <w:lvl w:ilvl="1" w:tplc="18AA719C">
      <w:numFmt w:val="none"/>
      <w:lvlText w:val=""/>
      <w:lvlJc w:val="left"/>
      <w:pPr>
        <w:tabs>
          <w:tab w:val="num" w:pos="360"/>
        </w:tabs>
      </w:pPr>
    </w:lvl>
    <w:lvl w:ilvl="2" w:tplc="F9667250">
      <w:numFmt w:val="none"/>
      <w:lvlText w:val=""/>
      <w:lvlJc w:val="left"/>
      <w:pPr>
        <w:tabs>
          <w:tab w:val="num" w:pos="360"/>
        </w:tabs>
      </w:pPr>
    </w:lvl>
    <w:lvl w:ilvl="3" w:tplc="C2D86644">
      <w:numFmt w:val="none"/>
      <w:lvlText w:val=""/>
      <w:lvlJc w:val="left"/>
      <w:pPr>
        <w:tabs>
          <w:tab w:val="num" w:pos="360"/>
        </w:tabs>
      </w:pPr>
    </w:lvl>
    <w:lvl w:ilvl="4" w:tplc="949CCBEA">
      <w:numFmt w:val="none"/>
      <w:lvlText w:val=""/>
      <w:lvlJc w:val="left"/>
      <w:pPr>
        <w:tabs>
          <w:tab w:val="num" w:pos="360"/>
        </w:tabs>
      </w:pPr>
    </w:lvl>
    <w:lvl w:ilvl="5" w:tplc="7C4E2946">
      <w:numFmt w:val="none"/>
      <w:lvlText w:val=""/>
      <w:lvlJc w:val="left"/>
      <w:pPr>
        <w:tabs>
          <w:tab w:val="num" w:pos="360"/>
        </w:tabs>
      </w:pPr>
    </w:lvl>
    <w:lvl w:ilvl="6" w:tplc="C26C41DC">
      <w:numFmt w:val="none"/>
      <w:lvlText w:val=""/>
      <w:lvlJc w:val="left"/>
      <w:pPr>
        <w:tabs>
          <w:tab w:val="num" w:pos="360"/>
        </w:tabs>
      </w:pPr>
    </w:lvl>
    <w:lvl w:ilvl="7" w:tplc="20269E9C">
      <w:numFmt w:val="none"/>
      <w:lvlText w:val=""/>
      <w:lvlJc w:val="left"/>
      <w:pPr>
        <w:tabs>
          <w:tab w:val="num" w:pos="360"/>
        </w:tabs>
      </w:pPr>
    </w:lvl>
    <w:lvl w:ilvl="8" w:tplc="425C540C">
      <w:numFmt w:val="none"/>
      <w:lvlText w:val=""/>
      <w:lvlJc w:val="left"/>
      <w:pPr>
        <w:tabs>
          <w:tab w:val="num" w:pos="360"/>
        </w:tabs>
      </w:pPr>
    </w:lvl>
  </w:abstractNum>
  <w:abstractNum w:abstractNumId="10">
    <w:nsid w:val="11761D5C"/>
    <w:multiLevelType w:val="hybridMultilevel"/>
    <w:tmpl w:val="6FAEC8E8"/>
    <w:lvl w:ilvl="0" w:tplc="04190001">
      <w:start w:val="1"/>
      <w:numFmt w:val="bullet"/>
      <w:lvlText w:val=""/>
      <w:lvlJc w:val="left"/>
      <w:pPr>
        <w:ind w:left="1711" w:hanging="360"/>
      </w:pPr>
      <w:rPr>
        <w:rFonts w:ascii="Symbol" w:hAnsi="Symbol" w:cs="Symbol" w:hint="default"/>
      </w:rPr>
    </w:lvl>
    <w:lvl w:ilvl="1" w:tplc="04190003">
      <w:start w:val="1"/>
      <w:numFmt w:val="bullet"/>
      <w:lvlText w:val="o"/>
      <w:lvlJc w:val="left"/>
      <w:pPr>
        <w:ind w:left="2431" w:hanging="360"/>
      </w:pPr>
      <w:rPr>
        <w:rFonts w:ascii="Courier New" w:hAnsi="Courier New" w:cs="Courier New" w:hint="default"/>
      </w:rPr>
    </w:lvl>
    <w:lvl w:ilvl="2" w:tplc="04190005">
      <w:start w:val="1"/>
      <w:numFmt w:val="bullet"/>
      <w:lvlText w:val=""/>
      <w:lvlJc w:val="left"/>
      <w:pPr>
        <w:ind w:left="3151" w:hanging="360"/>
      </w:pPr>
      <w:rPr>
        <w:rFonts w:ascii="Wingdings" w:hAnsi="Wingdings" w:cs="Wingdings" w:hint="default"/>
      </w:rPr>
    </w:lvl>
    <w:lvl w:ilvl="3" w:tplc="04190001">
      <w:start w:val="1"/>
      <w:numFmt w:val="bullet"/>
      <w:lvlText w:val=""/>
      <w:lvlJc w:val="left"/>
      <w:pPr>
        <w:ind w:left="3871" w:hanging="360"/>
      </w:pPr>
      <w:rPr>
        <w:rFonts w:ascii="Symbol" w:hAnsi="Symbol" w:cs="Symbol" w:hint="default"/>
      </w:rPr>
    </w:lvl>
    <w:lvl w:ilvl="4" w:tplc="04190003">
      <w:start w:val="1"/>
      <w:numFmt w:val="bullet"/>
      <w:lvlText w:val="o"/>
      <w:lvlJc w:val="left"/>
      <w:pPr>
        <w:ind w:left="4591" w:hanging="360"/>
      </w:pPr>
      <w:rPr>
        <w:rFonts w:ascii="Courier New" w:hAnsi="Courier New" w:cs="Courier New" w:hint="default"/>
      </w:rPr>
    </w:lvl>
    <w:lvl w:ilvl="5" w:tplc="04190005">
      <w:start w:val="1"/>
      <w:numFmt w:val="bullet"/>
      <w:lvlText w:val=""/>
      <w:lvlJc w:val="left"/>
      <w:pPr>
        <w:ind w:left="5311" w:hanging="360"/>
      </w:pPr>
      <w:rPr>
        <w:rFonts w:ascii="Wingdings" w:hAnsi="Wingdings" w:cs="Wingdings" w:hint="default"/>
      </w:rPr>
    </w:lvl>
    <w:lvl w:ilvl="6" w:tplc="04190001">
      <w:start w:val="1"/>
      <w:numFmt w:val="bullet"/>
      <w:lvlText w:val=""/>
      <w:lvlJc w:val="left"/>
      <w:pPr>
        <w:ind w:left="6031" w:hanging="360"/>
      </w:pPr>
      <w:rPr>
        <w:rFonts w:ascii="Symbol" w:hAnsi="Symbol" w:cs="Symbol" w:hint="default"/>
      </w:rPr>
    </w:lvl>
    <w:lvl w:ilvl="7" w:tplc="04190003">
      <w:start w:val="1"/>
      <w:numFmt w:val="bullet"/>
      <w:lvlText w:val="o"/>
      <w:lvlJc w:val="left"/>
      <w:pPr>
        <w:ind w:left="6751" w:hanging="360"/>
      </w:pPr>
      <w:rPr>
        <w:rFonts w:ascii="Courier New" w:hAnsi="Courier New" w:cs="Courier New" w:hint="default"/>
      </w:rPr>
    </w:lvl>
    <w:lvl w:ilvl="8" w:tplc="04190005">
      <w:start w:val="1"/>
      <w:numFmt w:val="bullet"/>
      <w:lvlText w:val=""/>
      <w:lvlJc w:val="left"/>
      <w:pPr>
        <w:ind w:left="7471" w:hanging="360"/>
      </w:pPr>
      <w:rPr>
        <w:rFonts w:ascii="Wingdings" w:hAnsi="Wingdings" w:cs="Wingdings" w:hint="default"/>
      </w:rPr>
    </w:lvl>
  </w:abstractNum>
  <w:abstractNum w:abstractNumId="11">
    <w:nsid w:val="13415D56"/>
    <w:multiLevelType w:val="hybridMultilevel"/>
    <w:tmpl w:val="474488C8"/>
    <w:lvl w:ilvl="0" w:tplc="FFFFFFFF">
      <w:start w:val="1"/>
      <w:numFmt w:val="bullet"/>
      <w:pStyle w:val="a0"/>
      <w:lvlText w:val=""/>
      <w:lvlJc w:val="left"/>
      <w:pPr>
        <w:tabs>
          <w:tab w:val="num" w:pos="720"/>
        </w:tabs>
        <w:ind w:left="720" w:hanging="360"/>
      </w:pPr>
      <w:rPr>
        <w:rFonts w:ascii="Symbol" w:hAnsi="Symbol" w:cs="Symbol" w:hint="default"/>
      </w:rPr>
    </w:lvl>
    <w:lvl w:ilvl="1" w:tplc="FFFFFFFF">
      <w:start w:val="1"/>
      <w:numFmt w:val="decimal"/>
      <w:lvlText w:val="%2."/>
      <w:lvlJc w:val="left"/>
      <w:pPr>
        <w:tabs>
          <w:tab w:val="num" w:pos="1440"/>
        </w:tabs>
        <w:ind w:left="1440" w:hanging="360"/>
      </w:pPr>
      <w:rPr>
        <w:rFonts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2">
    <w:nsid w:val="16FD1AAA"/>
    <w:multiLevelType w:val="hybridMultilevel"/>
    <w:tmpl w:val="46BADC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82D1B08"/>
    <w:multiLevelType w:val="hybridMultilevel"/>
    <w:tmpl w:val="AD1A69FE"/>
    <w:lvl w:ilvl="0" w:tplc="EB92BCC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nsid w:val="207E3637"/>
    <w:multiLevelType w:val="hybridMultilevel"/>
    <w:tmpl w:val="7DC46530"/>
    <w:lvl w:ilvl="0" w:tplc="DA627174">
      <w:start w:val="1"/>
      <w:numFmt w:val="bullet"/>
      <w:lvlText w:val=""/>
      <w:lvlJc w:val="left"/>
      <w:pPr>
        <w:tabs>
          <w:tab w:val="num" w:pos="567"/>
        </w:tabs>
        <w:ind w:left="567" w:hanging="567"/>
      </w:pPr>
      <w:rPr>
        <w:rFonts w:ascii="Wingdings" w:hAnsi="Wingdings" w:cs="Wingdings" w:hint="default"/>
      </w:rPr>
    </w:lvl>
    <w:lvl w:ilvl="1" w:tplc="D49C25E2">
      <w:start w:val="1"/>
      <w:numFmt w:val="bullet"/>
      <w:pStyle w:val="fx"/>
      <w:lvlText w:val="o"/>
      <w:lvlJc w:val="left"/>
      <w:pPr>
        <w:tabs>
          <w:tab w:val="num" w:pos="1440"/>
        </w:tabs>
        <w:ind w:left="1440" w:hanging="360"/>
      </w:pPr>
      <w:rPr>
        <w:rFonts w:ascii="Courier New" w:hAnsi="Courier New" w:cs="Courier New" w:hint="default"/>
      </w:rPr>
    </w:lvl>
    <w:lvl w:ilvl="2" w:tplc="C09216CC">
      <w:start w:val="1"/>
      <w:numFmt w:val="bullet"/>
      <w:lvlText w:val=""/>
      <w:lvlJc w:val="left"/>
      <w:pPr>
        <w:tabs>
          <w:tab w:val="num" w:pos="2160"/>
        </w:tabs>
        <w:ind w:left="2160" w:hanging="360"/>
      </w:pPr>
      <w:rPr>
        <w:rFonts w:ascii="Wingdings" w:hAnsi="Wingdings" w:cs="Wingdings" w:hint="default"/>
      </w:rPr>
    </w:lvl>
    <w:lvl w:ilvl="3" w:tplc="CD4C7F88">
      <w:start w:val="1"/>
      <w:numFmt w:val="bullet"/>
      <w:lvlText w:val=""/>
      <w:lvlJc w:val="left"/>
      <w:pPr>
        <w:tabs>
          <w:tab w:val="num" w:pos="2880"/>
        </w:tabs>
        <w:ind w:left="2880" w:hanging="360"/>
      </w:pPr>
      <w:rPr>
        <w:rFonts w:ascii="Symbol" w:hAnsi="Symbol" w:cs="Symbol" w:hint="default"/>
      </w:rPr>
    </w:lvl>
    <w:lvl w:ilvl="4" w:tplc="15941BEA">
      <w:start w:val="1"/>
      <w:numFmt w:val="bullet"/>
      <w:lvlText w:val="o"/>
      <w:lvlJc w:val="left"/>
      <w:pPr>
        <w:tabs>
          <w:tab w:val="num" w:pos="3600"/>
        </w:tabs>
        <w:ind w:left="3600" w:hanging="360"/>
      </w:pPr>
      <w:rPr>
        <w:rFonts w:ascii="Courier New" w:hAnsi="Courier New" w:cs="Courier New" w:hint="default"/>
      </w:rPr>
    </w:lvl>
    <w:lvl w:ilvl="5" w:tplc="3618BFD4">
      <w:start w:val="1"/>
      <w:numFmt w:val="bullet"/>
      <w:lvlText w:val=""/>
      <w:lvlJc w:val="left"/>
      <w:pPr>
        <w:tabs>
          <w:tab w:val="num" w:pos="4320"/>
        </w:tabs>
        <w:ind w:left="4320" w:hanging="360"/>
      </w:pPr>
      <w:rPr>
        <w:rFonts w:ascii="Wingdings" w:hAnsi="Wingdings" w:cs="Wingdings" w:hint="default"/>
      </w:rPr>
    </w:lvl>
    <w:lvl w:ilvl="6" w:tplc="D2C67218">
      <w:start w:val="1"/>
      <w:numFmt w:val="bullet"/>
      <w:lvlText w:val=""/>
      <w:lvlJc w:val="left"/>
      <w:pPr>
        <w:tabs>
          <w:tab w:val="num" w:pos="5040"/>
        </w:tabs>
        <w:ind w:left="5040" w:hanging="360"/>
      </w:pPr>
      <w:rPr>
        <w:rFonts w:ascii="Symbol" w:hAnsi="Symbol" w:cs="Symbol" w:hint="default"/>
      </w:rPr>
    </w:lvl>
    <w:lvl w:ilvl="7" w:tplc="96C46B68">
      <w:start w:val="1"/>
      <w:numFmt w:val="bullet"/>
      <w:lvlText w:val="o"/>
      <w:lvlJc w:val="left"/>
      <w:pPr>
        <w:tabs>
          <w:tab w:val="num" w:pos="5760"/>
        </w:tabs>
        <w:ind w:left="5760" w:hanging="360"/>
      </w:pPr>
      <w:rPr>
        <w:rFonts w:ascii="Courier New" w:hAnsi="Courier New" w:cs="Courier New" w:hint="default"/>
      </w:rPr>
    </w:lvl>
    <w:lvl w:ilvl="8" w:tplc="FA72AF2E">
      <w:start w:val="1"/>
      <w:numFmt w:val="bullet"/>
      <w:lvlText w:val=""/>
      <w:lvlJc w:val="left"/>
      <w:pPr>
        <w:tabs>
          <w:tab w:val="num" w:pos="6480"/>
        </w:tabs>
        <w:ind w:left="6480" w:hanging="360"/>
      </w:pPr>
      <w:rPr>
        <w:rFonts w:ascii="Wingdings" w:hAnsi="Wingdings" w:cs="Wingdings" w:hint="default"/>
      </w:rPr>
    </w:lvl>
  </w:abstractNum>
  <w:abstractNum w:abstractNumId="15">
    <w:nsid w:val="21520EB4"/>
    <w:multiLevelType w:val="multilevel"/>
    <w:tmpl w:val="F54264B0"/>
    <w:lvl w:ilvl="0">
      <w:start w:val="1"/>
      <w:numFmt w:val="decimal"/>
      <w:pStyle w:val="Liste1"/>
      <w:lvlText w:val="%1."/>
      <w:lvlJc w:val="left"/>
      <w:pPr>
        <w:tabs>
          <w:tab w:val="num" w:pos="851"/>
        </w:tabs>
        <w:ind w:left="851" w:hanging="851"/>
      </w:pPr>
      <w:rPr>
        <w:rFonts w:ascii="Calibri" w:hAnsi="Calibri" w:cs="Calibri" w:hint="default"/>
        <w:b w:val="0"/>
        <w:bCs w:val="0"/>
        <w:i w:val="0"/>
        <w:iCs w:val="0"/>
        <w:color w:val="auto"/>
        <w:sz w:val="24"/>
        <w:szCs w:val="24"/>
        <w:u w:val="none"/>
      </w:rPr>
    </w:lvl>
    <w:lvl w:ilvl="1">
      <w:start w:val="1"/>
      <w:numFmt w:val="decimal"/>
      <w:pStyle w:val="20"/>
      <w:lvlText w:val="%1.%2"/>
      <w:lvlJc w:val="left"/>
      <w:pPr>
        <w:tabs>
          <w:tab w:val="num" w:pos="851"/>
        </w:tabs>
        <w:ind w:left="851" w:hanging="851"/>
      </w:pPr>
      <w:rPr>
        <w:rFonts w:hint="default"/>
        <w:b w:val="0"/>
        <w:bCs w:val="0"/>
      </w:rPr>
    </w:lvl>
    <w:lvl w:ilvl="2">
      <w:start w:val="1"/>
      <w:numFmt w:val="decimal"/>
      <w:pStyle w:val="3"/>
      <w:lvlText w:val="%1.%2.%3"/>
      <w:lvlJc w:val="left"/>
      <w:pPr>
        <w:tabs>
          <w:tab w:val="num" w:pos="851"/>
        </w:tabs>
        <w:ind w:left="851" w:hanging="851"/>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16">
    <w:nsid w:val="241E428B"/>
    <w:multiLevelType w:val="hybridMultilevel"/>
    <w:tmpl w:val="2DC2F7F4"/>
    <w:lvl w:ilvl="0" w:tplc="F6969AF2">
      <w:start w:val="1"/>
      <w:numFmt w:val="decimal"/>
      <w:lvlText w:val="%1."/>
      <w:lvlJc w:val="left"/>
      <w:pPr>
        <w:tabs>
          <w:tab w:val="num" w:pos="720"/>
        </w:tabs>
        <w:ind w:left="720" w:hanging="360"/>
      </w:pPr>
    </w:lvl>
    <w:lvl w:ilvl="1" w:tplc="9C085A30">
      <w:start w:val="1"/>
      <w:numFmt w:val="lowerLetter"/>
      <w:lvlText w:val="%2."/>
      <w:lvlJc w:val="left"/>
      <w:pPr>
        <w:tabs>
          <w:tab w:val="num" w:pos="1440"/>
        </w:tabs>
        <w:ind w:left="1440" w:hanging="360"/>
      </w:pPr>
    </w:lvl>
    <w:lvl w:ilvl="2" w:tplc="6D1C34A0">
      <w:start w:val="1"/>
      <w:numFmt w:val="lowerRoman"/>
      <w:lvlText w:val="%3."/>
      <w:lvlJc w:val="right"/>
      <w:pPr>
        <w:tabs>
          <w:tab w:val="num" w:pos="2160"/>
        </w:tabs>
        <w:ind w:left="2160" w:hanging="180"/>
      </w:pPr>
    </w:lvl>
    <w:lvl w:ilvl="3" w:tplc="26503040">
      <w:start w:val="1"/>
      <w:numFmt w:val="decimal"/>
      <w:lvlText w:val="%4."/>
      <w:lvlJc w:val="left"/>
      <w:pPr>
        <w:tabs>
          <w:tab w:val="num" w:pos="2880"/>
        </w:tabs>
        <w:ind w:left="2880" w:hanging="360"/>
      </w:pPr>
    </w:lvl>
    <w:lvl w:ilvl="4" w:tplc="5A140F18">
      <w:start w:val="1"/>
      <w:numFmt w:val="lowerLetter"/>
      <w:lvlText w:val="%5."/>
      <w:lvlJc w:val="left"/>
      <w:pPr>
        <w:tabs>
          <w:tab w:val="num" w:pos="3600"/>
        </w:tabs>
        <w:ind w:left="3600" w:hanging="360"/>
      </w:pPr>
    </w:lvl>
    <w:lvl w:ilvl="5" w:tplc="66FA0504">
      <w:start w:val="1"/>
      <w:numFmt w:val="lowerRoman"/>
      <w:lvlText w:val="%6."/>
      <w:lvlJc w:val="right"/>
      <w:pPr>
        <w:tabs>
          <w:tab w:val="num" w:pos="4320"/>
        </w:tabs>
        <w:ind w:left="4320" w:hanging="180"/>
      </w:pPr>
    </w:lvl>
    <w:lvl w:ilvl="6" w:tplc="A92C691E">
      <w:start w:val="1"/>
      <w:numFmt w:val="decimal"/>
      <w:lvlText w:val="%7."/>
      <w:lvlJc w:val="left"/>
      <w:pPr>
        <w:tabs>
          <w:tab w:val="num" w:pos="5040"/>
        </w:tabs>
        <w:ind w:left="5040" w:hanging="360"/>
      </w:pPr>
    </w:lvl>
    <w:lvl w:ilvl="7" w:tplc="4372D9E6">
      <w:start w:val="1"/>
      <w:numFmt w:val="lowerLetter"/>
      <w:lvlText w:val="%8."/>
      <w:lvlJc w:val="left"/>
      <w:pPr>
        <w:tabs>
          <w:tab w:val="num" w:pos="5760"/>
        </w:tabs>
        <w:ind w:left="5760" w:hanging="360"/>
      </w:pPr>
    </w:lvl>
    <w:lvl w:ilvl="8" w:tplc="079E84D2">
      <w:start w:val="1"/>
      <w:numFmt w:val="lowerRoman"/>
      <w:lvlText w:val="%9."/>
      <w:lvlJc w:val="right"/>
      <w:pPr>
        <w:tabs>
          <w:tab w:val="num" w:pos="6480"/>
        </w:tabs>
        <w:ind w:left="6480" w:hanging="180"/>
      </w:pPr>
    </w:lvl>
  </w:abstractNum>
  <w:abstractNum w:abstractNumId="17">
    <w:nsid w:val="25D35568"/>
    <w:multiLevelType w:val="hybridMultilevel"/>
    <w:tmpl w:val="5C04895E"/>
    <w:lvl w:ilvl="0" w:tplc="04190001">
      <w:start w:val="1"/>
      <w:numFmt w:val="bullet"/>
      <w:lvlText w:val=""/>
      <w:lvlJc w:val="left"/>
      <w:pPr>
        <w:ind w:left="815" w:hanging="360"/>
      </w:pPr>
      <w:rPr>
        <w:rFonts w:ascii="Symbol" w:hAnsi="Symbol" w:hint="default"/>
      </w:rPr>
    </w:lvl>
    <w:lvl w:ilvl="1" w:tplc="04190003" w:tentative="1">
      <w:start w:val="1"/>
      <w:numFmt w:val="bullet"/>
      <w:lvlText w:val="o"/>
      <w:lvlJc w:val="left"/>
      <w:pPr>
        <w:ind w:left="1535" w:hanging="360"/>
      </w:pPr>
      <w:rPr>
        <w:rFonts w:ascii="Courier New" w:hAnsi="Courier New" w:cs="Courier New" w:hint="default"/>
      </w:rPr>
    </w:lvl>
    <w:lvl w:ilvl="2" w:tplc="04190005" w:tentative="1">
      <w:start w:val="1"/>
      <w:numFmt w:val="bullet"/>
      <w:lvlText w:val=""/>
      <w:lvlJc w:val="left"/>
      <w:pPr>
        <w:ind w:left="2255" w:hanging="360"/>
      </w:pPr>
      <w:rPr>
        <w:rFonts w:ascii="Wingdings" w:hAnsi="Wingdings" w:hint="default"/>
      </w:rPr>
    </w:lvl>
    <w:lvl w:ilvl="3" w:tplc="04190001" w:tentative="1">
      <w:start w:val="1"/>
      <w:numFmt w:val="bullet"/>
      <w:lvlText w:val=""/>
      <w:lvlJc w:val="left"/>
      <w:pPr>
        <w:ind w:left="2975" w:hanging="360"/>
      </w:pPr>
      <w:rPr>
        <w:rFonts w:ascii="Symbol" w:hAnsi="Symbol" w:hint="default"/>
      </w:rPr>
    </w:lvl>
    <w:lvl w:ilvl="4" w:tplc="04190003" w:tentative="1">
      <w:start w:val="1"/>
      <w:numFmt w:val="bullet"/>
      <w:lvlText w:val="o"/>
      <w:lvlJc w:val="left"/>
      <w:pPr>
        <w:ind w:left="3695" w:hanging="360"/>
      </w:pPr>
      <w:rPr>
        <w:rFonts w:ascii="Courier New" w:hAnsi="Courier New" w:cs="Courier New" w:hint="default"/>
      </w:rPr>
    </w:lvl>
    <w:lvl w:ilvl="5" w:tplc="04190005" w:tentative="1">
      <w:start w:val="1"/>
      <w:numFmt w:val="bullet"/>
      <w:lvlText w:val=""/>
      <w:lvlJc w:val="left"/>
      <w:pPr>
        <w:ind w:left="4415" w:hanging="360"/>
      </w:pPr>
      <w:rPr>
        <w:rFonts w:ascii="Wingdings" w:hAnsi="Wingdings" w:hint="default"/>
      </w:rPr>
    </w:lvl>
    <w:lvl w:ilvl="6" w:tplc="04190001" w:tentative="1">
      <w:start w:val="1"/>
      <w:numFmt w:val="bullet"/>
      <w:lvlText w:val=""/>
      <w:lvlJc w:val="left"/>
      <w:pPr>
        <w:ind w:left="5135" w:hanging="360"/>
      </w:pPr>
      <w:rPr>
        <w:rFonts w:ascii="Symbol" w:hAnsi="Symbol" w:hint="default"/>
      </w:rPr>
    </w:lvl>
    <w:lvl w:ilvl="7" w:tplc="04190003" w:tentative="1">
      <w:start w:val="1"/>
      <w:numFmt w:val="bullet"/>
      <w:lvlText w:val="o"/>
      <w:lvlJc w:val="left"/>
      <w:pPr>
        <w:ind w:left="5855" w:hanging="360"/>
      </w:pPr>
      <w:rPr>
        <w:rFonts w:ascii="Courier New" w:hAnsi="Courier New" w:cs="Courier New" w:hint="default"/>
      </w:rPr>
    </w:lvl>
    <w:lvl w:ilvl="8" w:tplc="04190005" w:tentative="1">
      <w:start w:val="1"/>
      <w:numFmt w:val="bullet"/>
      <w:lvlText w:val=""/>
      <w:lvlJc w:val="left"/>
      <w:pPr>
        <w:ind w:left="6575" w:hanging="360"/>
      </w:pPr>
      <w:rPr>
        <w:rFonts w:ascii="Wingdings" w:hAnsi="Wingdings" w:hint="default"/>
      </w:rPr>
    </w:lvl>
  </w:abstractNum>
  <w:abstractNum w:abstractNumId="18">
    <w:nsid w:val="25D6310B"/>
    <w:multiLevelType w:val="hybridMultilevel"/>
    <w:tmpl w:val="05DE873C"/>
    <w:lvl w:ilvl="0" w:tplc="EF508C9E">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2C6A1C18"/>
    <w:multiLevelType w:val="hybridMultilevel"/>
    <w:tmpl w:val="A328CC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D305168"/>
    <w:multiLevelType w:val="hybridMultilevel"/>
    <w:tmpl w:val="4BD212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8B10B07"/>
    <w:multiLevelType w:val="hybridMultilevel"/>
    <w:tmpl w:val="3724DCD2"/>
    <w:lvl w:ilvl="0" w:tplc="F82EC950">
      <w:start w:val="1"/>
      <w:numFmt w:val="bullet"/>
      <w:pStyle w:val="AAA"/>
      <w:lvlText w:val=""/>
      <w:lvlJc w:val="left"/>
      <w:pPr>
        <w:tabs>
          <w:tab w:val="num" w:pos="927"/>
        </w:tabs>
        <w:ind w:left="927" w:hanging="567"/>
      </w:pPr>
      <w:rPr>
        <w:rFonts w:ascii="Wingdings" w:hAnsi="Wingdings" w:cs="Wingdings" w:hint="default"/>
      </w:rPr>
    </w:lvl>
    <w:lvl w:ilvl="1" w:tplc="76CE2348">
      <w:start w:val="1"/>
      <w:numFmt w:val="bullet"/>
      <w:lvlText w:val="o"/>
      <w:lvlJc w:val="left"/>
      <w:pPr>
        <w:tabs>
          <w:tab w:val="num" w:pos="1440"/>
        </w:tabs>
        <w:ind w:left="1440" w:hanging="360"/>
      </w:pPr>
      <w:rPr>
        <w:rFonts w:ascii="Courier New" w:hAnsi="Courier New" w:cs="Courier New" w:hint="default"/>
      </w:rPr>
    </w:lvl>
    <w:lvl w:ilvl="2" w:tplc="0394A5F8">
      <w:start w:val="1"/>
      <w:numFmt w:val="bullet"/>
      <w:lvlText w:val=""/>
      <w:lvlJc w:val="left"/>
      <w:pPr>
        <w:tabs>
          <w:tab w:val="num" w:pos="2160"/>
        </w:tabs>
        <w:ind w:left="2160" w:hanging="360"/>
      </w:pPr>
      <w:rPr>
        <w:rFonts w:ascii="Wingdings" w:hAnsi="Wingdings" w:cs="Wingdings" w:hint="default"/>
      </w:rPr>
    </w:lvl>
    <w:lvl w:ilvl="3" w:tplc="CF627EF6">
      <w:start w:val="1"/>
      <w:numFmt w:val="bullet"/>
      <w:lvlText w:val=""/>
      <w:lvlJc w:val="left"/>
      <w:pPr>
        <w:tabs>
          <w:tab w:val="num" w:pos="2880"/>
        </w:tabs>
        <w:ind w:left="2880" w:hanging="360"/>
      </w:pPr>
      <w:rPr>
        <w:rFonts w:ascii="Symbol" w:hAnsi="Symbol" w:cs="Symbol" w:hint="default"/>
      </w:rPr>
    </w:lvl>
    <w:lvl w:ilvl="4" w:tplc="2FDA1072">
      <w:start w:val="1"/>
      <w:numFmt w:val="bullet"/>
      <w:lvlText w:val="o"/>
      <w:lvlJc w:val="left"/>
      <w:pPr>
        <w:tabs>
          <w:tab w:val="num" w:pos="3600"/>
        </w:tabs>
        <w:ind w:left="3600" w:hanging="360"/>
      </w:pPr>
      <w:rPr>
        <w:rFonts w:ascii="Courier New" w:hAnsi="Courier New" w:cs="Courier New" w:hint="default"/>
      </w:rPr>
    </w:lvl>
    <w:lvl w:ilvl="5" w:tplc="43BE4EC2">
      <w:start w:val="1"/>
      <w:numFmt w:val="bullet"/>
      <w:lvlText w:val=""/>
      <w:lvlJc w:val="left"/>
      <w:pPr>
        <w:tabs>
          <w:tab w:val="num" w:pos="4320"/>
        </w:tabs>
        <w:ind w:left="4320" w:hanging="360"/>
      </w:pPr>
      <w:rPr>
        <w:rFonts w:ascii="Wingdings" w:hAnsi="Wingdings" w:cs="Wingdings" w:hint="default"/>
      </w:rPr>
    </w:lvl>
    <w:lvl w:ilvl="6" w:tplc="C16835AA">
      <w:start w:val="1"/>
      <w:numFmt w:val="bullet"/>
      <w:lvlText w:val=""/>
      <w:lvlJc w:val="left"/>
      <w:pPr>
        <w:tabs>
          <w:tab w:val="num" w:pos="5040"/>
        </w:tabs>
        <w:ind w:left="5040" w:hanging="360"/>
      </w:pPr>
      <w:rPr>
        <w:rFonts w:ascii="Symbol" w:hAnsi="Symbol" w:cs="Symbol" w:hint="default"/>
      </w:rPr>
    </w:lvl>
    <w:lvl w:ilvl="7" w:tplc="2C32E5A8">
      <w:start w:val="1"/>
      <w:numFmt w:val="bullet"/>
      <w:lvlText w:val="o"/>
      <w:lvlJc w:val="left"/>
      <w:pPr>
        <w:tabs>
          <w:tab w:val="num" w:pos="5760"/>
        </w:tabs>
        <w:ind w:left="5760" w:hanging="360"/>
      </w:pPr>
      <w:rPr>
        <w:rFonts w:ascii="Courier New" w:hAnsi="Courier New" w:cs="Courier New" w:hint="default"/>
      </w:rPr>
    </w:lvl>
    <w:lvl w:ilvl="8" w:tplc="0F0EF3B6">
      <w:start w:val="1"/>
      <w:numFmt w:val="bullet"/>
      <w:lvlText w:val=""/>
      <w:lvlJc w:val="left"/>
      <w:pPr>
        <w:tabs>
          <w:tab w:val="num" w:pos="6480"/>
        </w:tabs>
        <w:ind w:left="6480" w:hanging="360"/>
      </w:pPr>
      <w:rPr>
        <w:rFonts w:ascii="Wingdings" w:hAnsi="Wingdings" w:cs="Wingdings" w:hint="default"/>
      </w:rPr>
    </w:lvl>
  </w:abstractNum>
  <w:abstractNum w:abstractNumId="22">
    <w:nsid w:val="3CF678C0"/>
    <w:multiLevelType w:val="hybridMultilevel"/>
    <w:tmpl w:val="7D0CBD4A"/>
    <w:lvl w:ilvl="0" w:tplc="FB78DA46">
      <w:start w:val="1"/>
      <w:numFmt w:val="russianLower"/>
      <w:lvlText w:val="%1)"/>
      <w:lvlJc w:val="left"/>
      <w:pPr>
        <w:ind w:left="1260" w:hanging="360"/>
      </w:pPr>
      <w:rPr>
        <w:rFonts w:hint="default"/>
      </w:r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23">
    <w:nsid w:val="51F30FF9"/>
    <w:multiLevelType w:val="hybridMultilevel"/>
    <w:tmpl w:val="B112A2AE"/>
    <w:lvl w:ilvl="0" w:tplc="FB78DA46">
      <w:start w:val="1"/>
      <w:numFmt w:val="russianLower"/>
      <w:lvlText w:val="%1)"/>
      <w:lvlJc w:val="left"/>
      <w:pPr>
        <w:ind w:left="1260" w:hanging="360"/>
      </w:pPr>
      <w:rPr>
        <w:rFonts w:hint="default"/>
      </w:rPr>
    </w:lvl>
    <w:lvl w:ilvl="1" w:tplc="6F00C7E4">
      <w:start w:val="1"/>
      <w:numFmt w:val="decimal"/>
      <w:lvlText w:val="%2."/>
      <w:lvlJc w:val="left"/>
      <w:pPr>
        <w:ind w:left="1980" w:hanging="360"/>
      </w:pPr>
      <w:rPr>
        <w:rFonts w:hint="default"/>
      </w:r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24">
    <w:nsid w:val="533E34CF"/>
    <w:multiLevelType w:val="hybridMultilevel"/>
    <w:tmpl w:val="DE2CE904"/>
    <w:lvl w:ilvl="0" w:tplc="D158AD86">
      <w:start w:val="1"/>
      <w:numFmt w:val="decimal"/>
      <w:lvlText w:val="%1."/>
      <w:lvlJc w:val="left"/>
      <w:pPr>
        <w:tabs>
          <w:tab w:val="num" w:pos="1021"/>
        </w:tabs>
        <w:ind w:left="0" w:firstLine="709"/>
      </w:pPr>
      <w:rPr>
        <w:rFonts w:ascii="Arial" w:eastAsia="Times New Roman" w:hAnsi="Arial" w:cs="Arial"/>
        <w:i w:val="0"/>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5B370BD6"/>
    <w:multiLevelType w:val="hybridMultilevel"/>
    <w:tmpl w:val="A84C18F4"/>
    <w:lvl w:ilvl="0" w:tplc="0419000F">
      <w:start w:val="1"/>
      <w:numFmt w:val="decimal"/>
      <w:lvlText w:val="%1."/>
      <w:lvlJc w:val="left"/>
      <w:pPr>
        <w:ind w:left="928"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DDB6329"/>
    <w:multiLevelType w:val="hybridMultilevel"/>
    <w:tmpl w:val="EA50B07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7">
    <w:nsid w:val="682E0A24"/>
    <w:multiLevelType w:val="hybridMultilevel"/>
    <w:tmpl w:val="E90E82A8"/>
    <w:lvl w:ilvl="0" w:tplc="9D126AA6">
      <w:start w:val="1"/>
      <w:numFmt w:val="decimal"/>
      <w:lvlText w:val="%1."/>
      <w:lvlJc w:val="left"/>
      <w:pPr>
        <w:ind w:left="2559" w:hanging="1425"/>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8">
    <w:nsid w:val="6B317CEA"/>
    <w:multiLevelType w:val="multilevel"/>
    <w:tmpl w:val="5E4273C4"/>
    <w:lvl w:ilvl="0">
      <w:start w:val="1"/>
      <w:numFmt w:val="decimal"/>
      <w:pStyle w:val="a1"/>
      <w:lvlText w:val="%1."/>
      <w:lvlJc w:val="left"/>
      <w:pPr>
        <w:ind w:left="360" w:hanging="360"/>
      </w:pPr>
      <w:rPr>
        <w:b/>
        <w:i w:val="0"/>
      </w:rPr>
    </w:lvl>
    <w:lvl w:ilvl="1">
      <w:start w:val="1"/>
      <w:numFmt w:val="decimal"/>
      <w:lvlText w:val="%1.%2."/>
      <w:lvlJc w:val="left"/>
      <w:pPr>
        <w:ind w:left="792" w:hanging="432"/>
      </w:pPr>
      <w:rPr>
        <w:b/>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6F54323F"/>
    <w:multiLevelType w:val="hybridMultilevel"/>
    <w:tmpl w:val="D9CAA2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53835A7"/>
    <w:multiLevelType w:val="hybridMultilevel"/>
    <w:tmpl w:val="1114A104"/>
    <w:lvl w:ilvl="0" w:tplc="4CE8F8AA">
      <w:start w:val="1"/>
      <w:numFmt w:val="bullet"/>
      <w:lvlText w:val="–"/>
      <w:lvlJc w:val="left"/>
      <w:pPr>
        <w:tabs>
          <w:tab w:val="num" w:pos="-92"/>
        </w:tabs>
        <w:ind w:left="-92" w:hanging="360"/>
      </w:pPr>
      <w:rPr>
        <w:rFonts w:ascii="Times New Roman" w:hAnsi="Times New Roman" w:cs="Times New Roman" w:hint="default"/>
        <w:sz w:val="24"/>
        <w:szCs w:val="24"/>
      </w:rPr>
    </w:lvl>
    <w:lvl w:ilvl="1" w:tplc="25267EBC">
      <w:start w:val="1"/>
      <w:numFmt w:val="bullet"/>
      <w:lvlText w:val="o"/>
      <w:lvlJc w:val="left"/>
      <w:pPr>
        <w:tabs>
          <w:tab w:val="num" w:pos="1440"/>
        </w:tabs>
        <w:ind w:left="1440" w:hanging="360"/>
      </w:pPr>
      <w:rPr>
        <w:rFonts w:ascii="Courier New" w:hAnsi="Courier New" w:cs="Courier New" w:hint="default"/>
      </w:rPr>
    </w:lvl>
    <w:lvl w:ilvl="2" w:tplc="8A648574">
      <w:start w:val="1"/>
      <w:numFmt w:val="bullet"/>
      <w:lvlText w:val=""/>
      <w:lvlJc w:val="left"/>
      <w:pPr>
        <w:tabs>
          <w:tab w:val="num" w:pos="2160"/>
        </w:tabs>
        <w:ind w:left="2160" w:hanging="360"/>
      </w:pPr>
      <w:rPr>
        <w:rFonts w:ascii="Wingdings" w:hAnsi="Wingdings" w:cs="Wingdings" w:hint="default"/>
      </w:rPr>
    </w:lvl>
    <w:lvl w:ilvl="3" w:tplc="5A747F98">
      <w:start w:val="1"/>
      <w:numFmt w:val="bullet"/>
      <w:lvlText w:val=""/>
      <w:lvlJc w:val="left"/>
      <w:pPr>
        <w:tabs>
          <w:tab w:val="num" w:pos="2880"/>
        </w:tabs>
        <w:ind w:left="2880" w:hanging="360"/>
      </w:pPr>
      <w:rPr>
        <w:rFonts w:ascii="Symbol" w:hAnsi="Symbol" w:cs="Symbol" w:hint="default"/>
      </w:rPr>
    </w:lvl>
    <w:lvl w:ilvl="4" w:tplc="648E3208">
      <w:start w:val="1"/>
      <w:numFmt w:val="bullet"/>
      <w:lvlText w:val="o"/>
      <w:lvlJc w:val="left"/>
      <w:pPr>
        <w:tabs>
          <w:tab w:val="num" w:pos="3600"/>
        </w:tabs>
        <w:ind w:left="3600" w:hanging="360"/>
      </w:pPr>
      <w:rPr>
        <w:rFonts w:ascii="Courier New" w:hAnsi="Courier New" w:cs="Courier New" w:hint="default"/>
      </w:rPr>
    </w:lvl>
    <w:lvl w:ilvl="5" w:tplc="A47478A8">
      <w:start w:val="1"/>
      <w:numFmt w:val="bullet"/>
      <w:lvlText w:val=""/>
      <w:lvlJc w:val="left"/>
      <w:pPr>
        <w:tabs>
          <w:tab w:val="num" w:pos="4320"/>
        </w:tabs>
        <w:ind w:left="4320" w:hanging="360"/>
      </w:pPr>
      <w:rPr>
        <w:rFonts w:ascii="Wingdings" w:hAnsi="Wingdings" w:cs="Wingdings" w:hint="default"/>
      </w:rPr>
    </w:lvl>
    <w:lvl w:ilvl="6" w:tplc="5126B250">
      <w:start w:val="1"/>
      <w:numFmt w:val="bullet"/>
      <w:lvlText w:val=""/>
      <w:lvlJc w:val="left"/>
      <w:pPr>
        <w:tabs>
          <w:tab w:val="num" w:pos="5040"/>
        </w:tabs>
        <w:ind w:left="5040" w:hanging="360"/>
      </w:pPr>
      <w:rPr>
        <w:rFonts w:ascii="Symbol" w:hAnsi="Symbol" w:cs="Symbol" w:hint="default"/>
      </w:rPr>
    </w:lvl>
    <w:lvl w:ilvl="7" w:tplc="4ABA1638">
      <w:start w:val="1"/>
      <w:numFmt w:val="bullet"/>
      <w:lvlText w:val="o"/>
      <w:lvlJc w:val="left"/>
      <w:pPr>
        <w:tabs>
          <w:tab w:val="num" w:pos="5760"/>
        </w:tabs>
        <w:ind w:left="5760" w:hanging="360"/>
      </w:pPr>
      <w:rPr>
        <w:rFonts w:ascii="Courier New" w:hAnsi="Courier New" w:cs="Courier New" w:hint="default"/>
      </w:rPr>
    </w:lvl>
    <w:lvl w:ilvl="8" w:tplc="BA6087A2">
      <w:start w:val="1"/>
      <w:numFmt w:val="bullet"/>
      <w:lvlText w:val=""/>
      <w:lvlJc w:val="left"/>
      <w:pPr>
        <w:tabs>
          <w:tab w:val="num" w:pos="6480"/>
        </w:tabs>
        <w:ind w:left="6480" w:hanging="360"/>
      </w:pPr>
      <w:rPr>
        <w:rFonts w:ascii="Wingdings" w:hAnsi="Wingdings" w:cs="Wingdings" w:hint="default"/>
      </w:rPr>
    </w:lvl>
  </w:abstractNum>
  <w:abstractNum w:abstractNumId="31">
    <w:nsid w:val="760204EC"/>
    <w:multiLevelType w:val="hybridMultilevel"/>
    <w:tmpl w:val="040EF85A"/>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32">
    <w:nsid w:val="7AB951E2"/>
    <w:multiLevelType w:val="multilevel"/>
    <w:tmpl w:val="0419001D"/>
    <w:styleLink w:val="8"/>
    <w:lvl w:ilvl="0">
      <w:start w:val="1"/>
      <w:numFmt w:val="decimal"/>
      <w:lvlText w:val="%1)"/>
      <w:lvlJc w:val="left"/>
      <w:pPr>
        <w:ind w:left="360" w:hanging="360"/>
      </w:pPr>
      <w:rPr>
        <w:rFonts w:ascii="Times New Roman" w:hAnsi="Times New Roman" w:cs="Times New Roman"/>
        <w:sz w:val="24"/>
        <w:szCs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7D9C0FE3"/>
    <w:multiLevelType w:val="hybridMultilevel"/>
    <w:tmpl w:val="3D4A8B64"/>
    <w:lvl w:ilvl="0" w:tplc="75CEEC9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14"/>
  </w:num>
  <w:num w:numId="4">
    <w:abstractNumId w:val="16"/>
  </w:num>
  <w:num w:numId="5">
    <w:abstractNumId w:val="9"/>
  </w:num>
  <w:num w:numId="6">
    <w:abstractNumId w:val="30"/>
  </w:num>
  <w:num w:numId="7">
    <w:abstractNumId w:val="6"/>
  </w:num>
  <w:num w:numId="8">
    <w:abstractNumId w:val="21"/>
  </w:num>
  <w:num w:numId="9">
    <w:abstractNumId w:val="15"/>
  </w:num>
  <w:num w:numId="10">
    <w:abstractNumId w:val="32"/>
  </w:num>
  <w:num w:numId="11">
    <w:abstractNumId w:val="10"/>
  </w:num>
  <w:num w:numId="12">
    <w:abstractNumId w:val="22"/>
  </w:num>
  <w:num w:numId="13">
    <w:abstractNumId w:val="23"/>
  </w:num>
  <w:num w:numId="14">
    <w:abstractNumId w:val="7"/>
  </w:num>
  <w:num w:numId="15">
    <w:abstractNumId w:val="11"/>
  </w:num>
  <w:num w:numId="16">
    <w:abstractNumId w:val="31"/>
  </w:num>
  <w:num w:numId="17">
    <w:abstractNumId w:val="26"/>
  </w:num>
  <w:num w:numId="18">
    <w:abstractNumId w:val="19"/>
  </w:num>
  <w:num w:numId="19">
    <w:abstractNumId w:val="17"/>
  </w:num>
  <w:num w:numId="20">
    <w:abstractNumId w:val="28"/>
  </w:num>
  <w:num w:numId="21">
    <w:abstractNumId w:val="8"/>
  </w:num>
  <w:num w:numId="22">
    <w:abstractNumId w:val="24"/>
  </w:num>
  <w:num w:numId="23">
    <w:abstractNumId w:val="12"/>
  </w:num>
  <w:num w:numId="24">
    <w:abstractNumId w:val="4"/>
    <w:lvlOverride w:ilvl="0">
      <w:startOverride w:val="1"/>
    </w:lvlOverride>
    <w:lvlOverride w:ilvl="1"/>
    <w:lvlOverride w:ilvl="2"/>
    <w:lvlOverride w:ilvl="3"/>
    <w:lvlOverride w:ilvl="4"/>
    <w:lvlOverride w:ilvl="5"/>
    <w:lvlOverride w:ilvl="6"/>
    <w:lvlOverride w:ilvl="7"/>
    <w:lvlOverride w:ilvl="8"/>
  </w:num>
  <w:num w:numId="25">
    <w:abstractNumId w:val="25"/>
  </w:num>
  <w:num w:numId="26">
    <w:abstractNumId w:val="18"/>
  </w:num>
  <w:num w:numId="27">
    <w:abstractNumId w:val="27"/>
  </w:num>
  <w:num w:numId="28">
    <w:abstractNumId w:val="5"/>
  </w:num>
  <w:num w:numId="29">
    <w:abstractNumId w:val="29"/>
  </w:num>
  <w:num w:numId="30">
    <w:abstractNumId w:val="33"/>
  </w:num>
  <w:num w:numId="31">
    <w:abstractNumId w:val="3"/>
  </w:num>
  <w:num w:numId="32">
    <w:abstractNumId w:val="13"/>
  </w:num>
  <w:num w:numId="33">
    <w:abstractNumId w:val="20"/>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drawingGridHorizontalSpacing w:val="110"/>
  <w:displayHorizontalDrawingGridEvery w:val="2"/>
  <w:characterSpacingControl w:val="doNotCompress"/>
  <w:hdrShapeDefaults>
    <o:shapedefaults v:ext="edit" spidmax="47105"/>
  </w:hdrShapeDefaults>
  <w:footnotePr>
    <w:footnote w:id="0"/>
    <w:footnote w:id="1"/>
  </w:footnotePr>
  <w:endnotePr>
    <w:endnote w:id="0"/>
    <w:endnote w:id="1"/>
  </w:endnotePr>
  <w:compat/>
  <w:rsids>
    <w:rsidRoot w:val="00D47EE5"/>
    <w:rsid w:val="00000292"/>
    <w:rsid w:val="00010887"/>
    <w:rsid w:val="00013F44"/>
    <w:rsid w:val="00016960"/>
    <w:rsid w:val="000228A5"/>
    <w:rsid w:val="000237C5"/>
    <w:rsid w:val="00046AAF"/>
    <w:rsid w:val="000516E8"/>
    <w:rsid w:val="0007419A"/>
    <w:rsid w:val="00074E85"/>
    <w:rsid w:val="00075480"/>
    <w:rsid w:val="00085B0D"/>
    <w:rsid w:val="0009056C"/>
    <w:rsid w:val="000908F6"/>
    <w:rsid w:val="000A2DA7"/>
    <w:rsid w:val="000B21B8"/>
    <w:rsid w:val="000B22FF"/>
    <w:rsid w:val="000C6E00"/>
    <w:rsid w:val="000D6205"/>
    <w:rsid w:val="000D7D7B"/>
    <w:rsid w:val="000E3D09"/>
    <w:rsid w:val="000E7698"/>
    <w:rsid w:val="00104C07"/>
    <w:rsid w:val="00123B08"/>
    <w:rsid w:val="00132068"/>
    <w:rsid w:val="00133FC6"/>
    <w:rsid w:val="001361FB"/>
    <w:rsid w:val="00142ED0"/>
    <w:rsid w:val="00143F5C"/>
    <w:rsid w:val="00144011"/>
    <w:rsid w:val="00152575"/>
    <w:rsid w:val="00170F4C"/>
    <w:rsid w:val="00173CEE"/>
    <w:rsid w:val="00195195"/>
    <w:rsid w:val="001B29C2"/>
    <w:rsid w:val="001B776C"/>
    <w:rsid w:val="001C0A75"/>
    <w:rsid w:val="001C4A38"/>
    <w:rsid w:val="001D6574"/>
    <w:rsid w:val="001D7088"/>
    <w:rsid w:val="001F5FCB"/>
    <w:rsid w:val="001F6F35"/>
    <w:rsid w:val="00212CE5"/>
    <w:rsid w:val="00214BC2"/>
    <w:rsid w:val="002239F0"/>
    <w:rsid w:val="00241BA1"/>
    <w:rsid w:val="00266EA9"/>
    <w:rsid w:val="00276842"/>
    <w:rsid w:val="002972AC"/>
    <w:rsid w:val="002A4612"/>
    <w:rsid w:val="002B4EA9"/>
    <w:rsid w:val="002B538B"/>
    <w:rsid w:val="002C3BEA"/>
    <w:rsid w:val="002C4D32"/>
    <w:rsid w:val="002C5C53"/>
    <w:rsid w:val="002D2CB4"/>
    <w:rsid w:val="002D56FE"/>
    <w:rsid w:val="002F4A7A"/>
    <w:rsid w:val="003000E0"/>
    <w:rsid w:val="0030083A"/>
    <w:rsid w:val="00325B1F"/>
    <w:rsid w:val="0033139D"/>
    <w:rsid w:val="003362B9"/>
    <w:rsid w:val="00366F10"/>
    <w:rsid w:val="0037302A"/>
    <w:rsid w:val="00385B4D"/>
    <w:rsid w:val="003932BE"/>
    <w:rsid w:val="003A1465"/>
    <w:rsid w:val="003A4485"/>
    <w:rsid w:val="003D2263"/>
    <w:rsid w:val="003E4F0A"/>
    <w:rsid w:val="003E5E48"/>
    <w:rsid w:val="003E7BFE"/>
    <w:rsid w:val="003F5E8F"/>
    <w:rsid w:val="00402B21"/>
    <w:rsid w:val="0041188E"/>
    <w:rsid w:val="00413922"/>
    <w:rsid w:val="00437BFE"/>
    <w:rsid w:val="004753D1"/>
    <w:rsid w:val="0049522D"/>
    <w:rsid w:val="004A1238"/>
    <w:rsid w:val="004B15BD"/>
    <w:rsid w:val="004D7067"/>
    <w:rsid w:val="004E779B"/>
    <w:rsid w:val="004F1151"/>
    <w:rsid w:val="004F4D76"/>
    <w:rsid w:val="004F5B2A"/>
    <w:rsid w:val="00504283"/>
    <w:rsid w:val="00505108"/>
    <w:rsid w:val="005161B1"/>
    <w:rsid w:val="00520582"/>
    <w:rsid w:val="00520CCE"/>
    <w:rsid w:val="00524F67"/>
    <w:rsid w:val="005277C3"/>
    <w:rsid w:val="00540F4B"/>
    <w:rsid w:val="005526B2"/>
    <w:rsid w:val="00555A6B"/>
    <w:rsid w:val="00556F1E"/>
    <w:rsid w:val="00560E2E"/>
    <w:rsid w:val="0057365B"/>
    <w:rsid w:val="005804A2"/>
    <w:rsid w:val="005A0DF4"/>
    <w:rsid w:val="005D33EE"/>
    <w:rsid w:val="005E65FE"/>
    <w:rsid w:val="005E7A1A"/>
    <w:rsid w:val="00601169"/>
    <w:rsid w:val="006146AC"/>
    <w:rsid w:val="00614F80"/>
    <w:rsid w:val="00617A5C"/>
    <w:rsid w:val="006253AB"/>
    <w:rsid w:val="00626187"/>
    <w:rsid w:val="00626BC1"/>
    <w:rsid w:val="006447CF"/>
    <w:rsid w:val="00653C13"/>
    <w:rsid w:val="00660CDD"/>
    <w:rsid w:val="00665D9A"/>
    <w:rsid w:val="00680D9C"/>
    <w:rsid w:val="006871F4"/>
    <w:rsid w:val="006922C1"/>
    <w:rsid w:val="00694650"/>
    <w:rsid w:val="006A7E31"/>
    <w:rsid w:val="006B1EEE"/>
    <w:rsid w:val="006C6026"/>
    <w:rsid w:val="006D5F44"/>
    <w:rsid w:val="006D7FE7"/>
    <w:rsid w:val="006F0971"/>
    <w:rsid w:val="00702BA9"/>
    <w:rsid w:val="00714036"/>
    <w:rsid w:val="00725A44"/>
    <w:rsid w:val="0073047A"/>
    <w:rsid w:val="00730513"/>
    <w:rsid w:val="0073282E"/>
    <w:rsid w:val="0073499A"/>
    <w:rsid w:val="00736398"/>
    <w:rsid w:val="0074128F"/>
    <w:rsid w:val="00747079"/>
    <w:rsid w:val="00750F90"/>
    <w:rsid w:val="00755BE4"/>
    <w:rsid w:val="00761429"/>
    <w:rsid w:val="00767238"/>
    <w:rsid w:val="00797583"/>
    <w:rsid w:val="007A704F"/>
    <w:rsid w:val="007B3800"/>
    <w:rsid w:val="007B5380"/>
    <w:rsid w:val="007C3B25"/>
    <w:rsid w:val="007C3BD7"/>
    <w:rsid w:val="007C69A6"/>
    <w:rsid w:val="007F24CD"/>
    <w:rsid w:val="007F71EA"/>
    <w:rsid w:val="007F7EF7"/>
    <w:rsid w:val="00813F87"/>
    <w:rsid w:val="00821A46"/>
    <w:rsid w:val="00821B2D"/>
    <w:rsid w:val="0082477A"/>
    <w:rsid w:val="008374D2"/>
    <w:rsid w:val="0084097D"/>
    <w:rsid w:val="0085356B"/>
    <w:rsid w:val="00864567"/>
    <w:rsid w:val="00866C25"/>
    <w:rsid w:val="0087406A"/>
    <w:rsid w:val="00893CAC"/>
    <w:rsid w:val="008A02E5"/>
    <w:rsid w:val="008A0E88"/>
    <w:rsid w:val="008A1782"/>
    <w:rsid w:val="008A51F9"/>
    <w:rsid w:val="008C3882"/>
    <w:rsid w:val="008C6619"/>
    <w:rsid w:val="008C7F18"/>
    <w:rsid w:val="008D4A0F"/>
    <w:rsid w:val="008E79F9"/>
    <w:rsid w:val="008F13EF"/>
    <w:rsid w:val="00902289"/>
    <w:rsid w:val="00902DA9"/>
    <w:rsid w:val="00905F8E"/>
    <w:rsid w:val="00914041"/>
    <w:rsid w:val="0091523D"/>
    <w:rsid w:val="00937445"/>
    <w:rsid w:val="009643DD"/>
    <w:rsid w:val="00965DF4"/>
    <w:rsid w:val="009776DF"/>
    <w:rsid w:val="009850AC"/>
    <w:rsid w:val="009A0DC1"/>
    <w:rsid w:val="009A0F73"/>
    <w:rsid w:val="009A11DA"/>
    <w:rsid w:val="009B5D18"/>
    <w:rsid w:val="009D06A7"/>
    <w:rsid w:val="009F1BFD"/>
    <w:rsid w:val="00A00C9A"/>
    <w:rsid w:val="00A03847"/>
    <w:rsid w:val="00A04E42"/>
    <w:rsid w:val="00A0562E"/>
    <w:rsid w:val="00A10E33"/>
    <w:rsid w:val="00A14F1A"/>
    <w:rsid w:val="00A14F50"/>
    <w:rsid w:val="00A24D4C"/>
    <w:rsid w:val="00A34D20"/>
    <w:rsid w:val="00A353E5"/>
    <w:rsid w:val="00A4626D"/>
    <w:rsid w:val="00A5781A"/>
    <w:rsid w:val="00A60C9C"/>
    <w:rsid w:val="00A6253D"/>
    <w:rsid w:val="00A63330"/>
    <w:rsid w:val="00A67F7A"/>
    <w:rsid w:val="00A75D04"/>
    <w:rsid w:val="00A835F1"/>
    <w:rsid w:val="00A87524"/>
    <w:rsid w:val="00A87E17"/>
    <w:rsid w:val="00A94C7E"/>
    <w:rsid w:val="00AA01CC"/>
    <w:rsid w:val="00AB3DF5"/>
    <w:rsid w:val="00AB4625"/>
    <w:rsid w:val="00AB48FE"/>
    <w:rsid w:val="00AB549C"/>
    <w:rsid w:val="00AD08FE"/>
    <w:rsid w:val="00AD7899"/>
    <w:rsid w:val="00B024FF"/>
    <w:rsid w:val="00B02835"/>
    <w:rsid w:val="00B06275"/>
    <w:rsid w:val="00B2169A"/>
    <w:rsid w:val="00B24C85"/>
    <w:rsid w:val="00B319F3"/>
    <w:rsid w:val="00B32126"/>
    <w:rsid w:val="00B33B0F"/>
    <w:rsid w:val="00B34D34"/>
    <w:rsid w:val="00B35C90"/>
    <w:rsid w:val="00B412A0"/>
    <w:rsid w:val="00B42ECA"/>
    <w:rsid w:val="00B53F40"/>
    <w:rsid w:val="00B560A6"/>
    <w:rsid w:val="00B63C0D"/>
    <w:rsid w:val="00B6435C"/>
    <w:rsid w:val="00B907D9"/>
    <w:rsid w:val="00BA44EF"/>
    <w:rsid w:val="00BB39F1"/>
    <w:rsid w:val="00BC4FE5"/>
    <w:rsid w:val="00BD0E78"/>
    <w:rsid w:val="00BD2371"/>
    <w:rsid w:val="00BD3EEF"/>
    <w:rsid w:val="00BD55BD"/>
    <w:rsid w:val="00BD75AD"/>
    <w:rsid w:val="00BE5835"/>
    <w:rsid w:val="00C15239"/>
    <w:rsid w:val="00C2006B"/>
    <w:rsid w:val="00C26910"/>
    <w:rsid w:val="00C302C8"/>
    <w:rsid w:val="00C5158E"/>
    <w:rsid w:val="00C5497F"/>
    <w:rsid w:val="00C603F2"/>
    <w:rsid w:val="00C66772"/>
    <w:rsid w:val="00C700F0"/>
    <w:rsid w:val="00C94219"/>
    <w:rsid w:val="00C96D4C"/>
    <w:rsid w:val="00CA473F"/>
    <w:rsid w:val="00CB02B8"/>
    <w:rsid w:val="00CB2042"/>
    <w:rsid w:val="00CB2783"/>
    <w:rsid w:val="00CC5925"/>
    <w:rsid w:val="00CC5A0E"/>
    <w:rsid w:val="00CC7A5B"/>
    <w:rsid w:val="00CC7DAF"/>
    <w:rsid w:val="00CD1F82"/>
    <w:rsid w:val="00CD3649"/>
    <w:rsid w:val="00CE113E"/>
    <w:rsid w:val="00CF27FF"/>
    <w:rsid w:val="00D004EF"/>
    <w:rsid w:val="00D05B76"/>
    <w:rsid w:val="00D11258"/>
    <w:rsid w:val="00D13296"/>
    <w:rsid w:val="00D15C41"/>
    <w:rsid w:val="00D17933"/>
    <w:rsid w:val="00D22002"/>
    <w:rsid w:val="00D268FD"/>
    <w:rsid w:val="00D271A1"/>
    <w:rsid w:val="00D41B83"/>
    <w:rsid w:val="00D425F1"/>
    <w:rsid w:val="00D47EE5"/>
    <w:rsid w:val="00D511CC"/>
    <w:rsid w:val="00D5736B"/>
    <w:rsid w:val="00D646EB"/>
    <w:rsid w:val="00D64AC8"/>
    <w:rsid w:val="00D73D13"/>
    <w:rsid w:val="00D755D7"/>
    <w:rsid w:val="00D76D5C"/>
    <w:rsid w:val="00D83A92"/>
    <w:rsid w:val="00D9519B"/>
    <w:rsid w:val="00DA1CC8"/>
    <w:rsid w:val="00DA28E2"/>
    <w:rsid w:val="00DA536E"/>
    <w:rsid w:val="00DB6FA5"/>
    <w:rsid w:val="00DB7395"/>
    <w:rsid w:val="00DC1AD9"/>
    <w:rsid w:val="00DC3497"/>
    <w:rsid w:val="00DC5F6F"/>
    <w:rsid w:val="00DE5374"/>
    <w:rsid w:val="00E10005"/>
    <w:rsid w:val="00E119B1"/>
    <w:rsid w:val="00E30B00"/>
    <w:rsid w:val="00E32704"/>
    <w:rsid w:val="00E33D6A"/>
    <w:rsid w:val="00E35DBA"/>
    <w:rsid w:val="00E43EED"/>
    <w:rsid w:val="00E46BD1"/>
    <w:rsid w:val="00E50235"/>
    <w:rsid w:val="00E53AF1"/>
    <w:rsid w:val="00E553D7"/>
    <w:rsid w:val="00E5666A"/>
    <w:rsid w:val="00E65E15"/>
    <w:rsid w:val="00E7133E"/>
    <w:rsid w:val="00E71BAF"/>
    <w:rsid w:val="00E75AD4"/>
    <w:rsid w:val="00E85088"/>
    <w:rsid w:val="00E85B08"/>
    <w:rsid w:val="00E864A6"/>
    <w:rsid w:val="00E9433C"/>
    <w:rsid w:val="00E95EDE"/>
    <w:rsid w:val="00EA07D4"/>
    <w:rsid w:val="00EA583B"/>
    <w:rsid w:val="00EB70C8"/>
    <w:rsid w:val="00EC474E"/>
    <w:rsid w:val="00EC6754"/>
    <w:rsid w:val="00EC731D"/>
    <w:rsid w:val="00EC752B"/>
    <w:rsid w:val="00ED0BD8"/>
    <w:rsid w:val="00F01108"/>
    <w:rsid w:val="00F216D8"/>
    <w:rsid w:val="00F218EC"/>
    <w:rsid w:val="00F275A3"/>
    <w:rsid w:val="00F4525F"/>
    <w:rsid w:val="00F55D21"/>
    <w:rsid w:val="00F56F79"/>
    <w:rsid w:val="00F64BBF"/>
    <w:rsid w:val="00F65207"/>
    <w:rsid w:val="00F7217D"/>
    <w:rsid w:val="00F749E5"/>
    <w:rsid w:val="00F76F44"/>
    <w:rsid w:val="00F871A5"/>
    <w:rsid w:val="00F8754D"/>
    <w:rsid w:val="00F90D19"/>
    <w:rsid w:val="00F93581"/>
    <w:rsid w:val="00F9571F"/>
    <w:rsid w:val="00F96254"/>
    <w:rsid w:val="00FA0AF7"/>
    <w:rsid w:val="00FA5DD1"/>
    <w:rsid w:val="00FC5DE8"/>
    <w:rsid w:val="00FC70AC"/>
    <w:rsid w:val="00FD2671"/>
    <w:rsid w:val="00FD3B07"/>
    <w:rsid w:val="00FE3F19"/>
    <w:rsid w:val="00FF0055"/>
    <w:rsid w:val="00FF0B45"/>
    <w:rsid w:val="00FF631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Normal Inden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520CCE"/>
  </w:style>
  <w:style w:type="paragraph" w:styleId="1">
    <w:name w:val="heading 1"/>
    <w:basedOn w:val="a2"/>
    <w:next w:val="a2"/>
    <w:link w:val="10"/>
    <w:uiPriority w:val="9"/>
    <w:qFormat/>
    <w:rsid w:val="00E85B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aliases w:val="Знак"/>
    <w:basedOn w:val="a2"/>
    <w:next w:val="a2"/>
    <w:link w:val="22"/>
    <w:uiPriority w:val="9"/>
    <w:qFormat/>
    <w:rsid w:val="00626187"/>
    <w:pPr>
      <w:keepNext/>
      <w:spacing w:after="0" w:line="240" w:lineRule="auto"/>
      <w:jc w:val="center"/>
      <w:outlineLvl w:val="1"/>
    </w:pPr>
    <w:rPr>
      <w:rFonts w:ascii="Times New Roman" w:eastAsia="Times New Roman" w:hAnsi="Times New Roman" w:cs="Times New Roman"/>
      <w:b/>
      <w:bCs/>
      <w:sz w:val="36"/>
      <w:szCs w:val="24"/>
      <w:lang w:eastAsia="ru-RU"/>
    </w:rPr>
  </w:style>
  <w:style w:type="paragraph" w:styleId="30">
    <w:name w:val="heading 3"/>
    <w:basedOn w:val="a2"/>
    <w:next w:val="a2"/>
    <w:link w:val="31"/>
    <w:uiPriority w:val="9"/>
    <w:qFormat/>
    <w:rsid w:val="00626187"/>
    <w:pPr>
      <w:keepNext/>
      <w:spacing w:after="0" w:line="240" w:lineRule="auto"/>
      <w:jc w:val="center"/>
      <w:outlineLvl w:val="2"/>
    </w:pPr>
    <w:rPr>
      <w:rFonts w:ascii="Times New Roman" w:eastAsia="Times New Roman" w:hAnsi="Times New Roman" w:cs="Times New Roman"/>
      <w:b/>
      <w:bCs/>
      <w:sz w:val="32"/>
      <w:szCs w:val="24"/>
      <w:lang w:eastAsia="ru-RU"/>
    </w:rPr>
  </w:style>
  <w:style w:type="paragraph" w:styleId="4">
    <w:name w:val="heading 4"/>
    <w:basedOn w:val="a2"/>
    <w:next w:val="a2"/>
    <w:link w:val="40"/>
    <w:uiPriority w:val="9"/>
    <w:unhideWhenUsed/>
    <w:qFormat/>
    <w:rsid w:val="001D7088"/>
    <w:pPr>
      <w:keepNext/>
      <w:keepLines/>
      <w:spacing w:before="200" w:after="0"/>
      <w:outlineLvl w:val="3"/>
    </w:pPr>
    <w:rPr>
      <w:rFonts w:ascii="Cambria" w:eastAsia="Times New Roman" w:hAnsi="Cambria" w:cs="Times New Roman"/>
      <w:b/>
      <w:bCs/>
      <w:i/>
      <w:iCs/>
      <w:color w:val="4F81BD"/>
      <w:sz w:val="20"/>
      <w:szCs w:val="20"/>
    </w:rPr>
  </w:style>
  <w:style w:type="paragraph" w:styleId="5">
    <w:name w:val="heading 5"/>
    <w:basedOn w:val="a2"/>
    <w:next w:val="a2"/>
    <w:link w:val="50"/>
    <w:uiPriority w:val="9"/>
    <w:unhideWhenUsed/>
    <w:qFormat/>
    <w:rsid w:val="001D7088"/>
    <w:pPr>
      <w:keepNext/>
      <w:keepLines/>
      <w:spacing w:before="200" w:after="0"/>
      <w:outlineLvl w:val="4"/>
    </w:pPr>
    <w:rPr>
      <w:rFonts w:ascii="Cambria" w:eastAsia="Times New Roman" w:hAnsi="Cambria" w:cs="Times New Roman"/>
      <w:color w:val="243F60"/>
      <w:sz w:val="20"/>
      <w:szCs w:val="20"/>
    </w:rPr>
  </w:style>
  <w:style w:type="paragraph" w:styleId="6">
    <w:name w:val="heading 6"/>
    <w:basedOn w:val="a2"/>
    <w:next w:val="a2"/>
    <w:link w:val="60"/>
    <w:uiPriority w:val="9"/>
    <w:unhideWhenUsed/>
    <w:qFormat/>
    <w:rsid w:val="001D7088"/>
    <w:pPr>
      <w:keepNext/>
      <w:keepLines/>
      <w:spacing w:before="200" w:after="0"/>
      <w:outlineLvl w:val="5"/>
    </w:pPr>
    <w:rPr>
      <w:rFonts w:ascii="Cambria" w:eastAsia="Times New Roman" w:hAnsi="Cambria" w:cs="Times New Roman"/>
      <w:i/>
      <w:iCs/>
      <w:color w:val="243F60"/>
      <w:sz w:val="20"/>
      <w:szCs w:val="20"/>
    </w:rPr>
  </w:style>
  <w:style w:type="paragraph" w:styleId="7">
    <w:name w:val="heading 7"/>
    <w:basedOn w:val="a2"/>
    <w:next w:val="a2"/>
    <w:link w:val="70"/>
    <w:uiPriority w:val="9"/>
    <w:unhideWhenUsed/>
    <w:qFormat/>
    <w:rsid w:val="001D7088"/>
    <w:pPr>
      <w:keepNext/>
      <w:keepLines/>
      <w:spacing w:before="200" w:after="0"/>
      <w:outlineLvl w:val="6"/>
    </w:pPr>
    <w:rPr>
      <w:rFonts w:ascii="Cambria" w:eastAsia="Times New Roman" w:hAnsi="Cambria" w:cs="Times New Roman"/>
      <w:i/>
      <w:iCs/>
      <w:color w:val="404040"/>
      <w:sz w:val="20"/>
      <w:szCs w:val="20"/>
    </w:rPr>
  </w:style>
  <w:style w:type="paragraph" w:styleId="80">
    <w:name w:val="heading 8"/>
    <w:basedOn w:val="a2"/>
    <w:next w:val="a2"/>
    <w:link w:val="81"/>
    <w:uiPriority w:val="9"/>
    <w:unhideWhenUsed/>
    <w:qFormat/>
    <w:rsid w:val="001D7088"/>
    <w:pPr>
      <w:keepNext/>
      <w:keepLines/>
      <w:spacing w:before="200" w:after="0"/>
      <w:outlineLvl w:val="7"/>
    </w:pPr>
    <w:rPr>
      <w:rFonts w:ascii="Cambria" w:eastAsia="Times New Roman" w:hAnsi="Cambria" w:cs="Times New Roman"/>
      <w:color w:val="4F81BD"/>
      <w:sz w:val="20"/>
      <w:szCs w:val="20"/>
    </w:rPr>
  </w:style>
  <w:style w:type="paragraph" w:styleId="9">
    <w:name w:val="heading 9"/>
    <w:basedOn w:val="a2"/>
    <w:next w:val="a2"/>
    <w:link w:val="90"/>
    <w:uiPriority w:val="9"/>
    <w:unhideWhenUsed/>
    <w:qFormat/>
    <w:rsid w:val="001D7088"/>
    <w:pPr>
      <w:keepNext/>
      <w:keepLines/>
      <w:spacing w:before="200" w:after="0"/>
      <w:outlineLvl w:val="8"/>
    </w:pPr>
    <w:rPr>
      <w:rFonts w:ascii="Cambria" w:eastAsia="Times New Roman" w:hAnsi="Cambria" w:cs="Times New Roman"/>
      <w:i/>
      <w:iCs/>
      <w:color w:val="404040"/>
      <w:sz w:val="20"/>
      <w:szCs w:val="20"/>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
    <w:rsid w:val="00E85B08"/>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aliases w:val="Знак Знак"/>
    <w:basedOn w:val="a3"/>
    <w:link w:val="21"/>
    <w:uiPriority w:val="9"/>
    <w:rsid w:val="00626187"/>
    <w:rPr>
      <w:rFonts w:ascii="Times New Roman" w:eastAsia="Times New Roman" w:hAnsi="Times New Roman" w:cs="Times New Roman"/>
      <w:b/>
      <w:bCs/>
      <w:sz w:val="36"/>
      <w:szCs w:val="24"/>
      <w:lang w:eastAsia="ru-RU"/>
    </w:rPr>
  </w:style>
  <w:style w:type="character" w:customStyle="1" w:styleId="31">
    <w:name w:val="Заголовок 3 Знак"/>
    <w:basedOn w:val="a3"/>
    <w:link w:val="30"/>
    <w:uiPriority w:val="9"/>
    <w:rsid w:val="00626187"/>
    <w:rPr>
      <w:rFonts w:ascii="Times New Roman" w:eastAsia="Times New Roman" w:hAnsi="Times New Roman" w:cs="Times New Roman"/>
      <w:b/>
      <w:bCs/>
      <w:sz w:val="32"/>
      <w:szCs w:val="24"/>
      <w:lang w:eastAsia="ru-RU"/>
    </w:rPr>
  </w:style>
  <w:style w:type="character" w:customStyle="1" w:styleId="40">
    <w:name w:val="Заголовок 4 Знак"/>
    <w:basedOn w:val="a3"/>
    <w:link w:val="4"/>
    <w:uiPriority w:val="9"/>
    <w:rsid w:val="001D7088"/>
    <w:rPr>
      <w:rFonts w:ascii="Cambria" w:eastAsia="Times New Roman" w:hAnsi="Cambria" w:cs="Times New Roman"/>
      <w:b/>
      <w:bCs/>
      <w:i/>
      <w:iCs/>
      <w:color w:val="4F81BD"/>
      <w:sz w:val="20"/>
      <w:szCs w:val="20"/>
    </w:rPr>
  </w:style>
  <w:style w:type="character" w:customStyle="1" w:styleId="50">
    <w:name w:val="Заголовок 5 Знак"/>
    <w:basedOn w:val="a3"/>
    <w:link w:val="5"/>
    <w:uiPriority w:val="9"/>
    <w:rsid w:val="001D7088"/>
    <w:rPr>
      <w:rFonts w:ascii="Cambria" w:eastAsia="Times New Roman" w:hAnsi="Cambria" w:cs="Times New Roman"/>
      <w:color w:val="243F60"/>
      <w:sz w:val="20"/>
      <w:szCs w:val="20"/>
    </w:rPr>
  </w:style>
  <w:style w:type="character" w:customStyle="1" w:styleId="60">
    <w:name w:val="Заголовок 6 Знак"/>
    <w:basedOn w:val="a3"/>
    <w:link w:val="6"/>
    <w:uiPriority w:val="9"/>
    <w:rsid w:val="001D7088"/>
    <w:rPr>
      <w:rFonts w:ascii="Cambria" w:eastAsia="Times New Roman" w:hAnsi="Cambria" w:cs="Times New Roman"/>
      <w:i/>
      <w:iCs/>
      <w:color w:val="243F60"/>
      <w:sz w:val="20"/>
      <w:szCs w:val="20"/>
    </w:rPr>
  </w:style>
  <w:style w:type="character" w:customStyle="1" w:styleId="70">
    <w:name w:val="Заголовок 7 Знак"/>
    <w:basedOn w:val="a3"/>
    <w:link w:val="7"/>
    <w:uiPriority w:val="9"/>
    <w:rsid w:val="001D7088"/>
    <w:rPr>
      <w:rFonts w:ascii="Cambria" w:eastAsia="Times New Roman" w:hAnsi="Cambria" w:cs="Times New Roman"/>
      <w:i/>
      <w:iCs/>
      <w:color w:val="404040"/>
      <w:sz w:val="20"/>
      <w:szCs w:val="20"/>
    </w:rPr>
  </w:style>
  <w:style w:type="character" w:customStyle="1" w:styleId="81">
    <w:name w:val="Заголовок 8 Знак"/>
    <w:basedOn w:val="a3"/>
    <w:link w:val="80"/>
    <w:uiPriority w:val="9"/>
    <w:rsid w:val="001D7088"/>
    <w:rPr>
      <w:rFonts w:ascii="Cambria" w:eastAsia="Times New Roman" w:hAnsi="Cambria" w:cs="Times New Roman"/>
      <w:color w:val="4F81BD"/>
      <w:sz w:val="20"/>
      <w:szCs w:val="20"/>
    </w:rPr>
  </w:style>
  <w:style w:type="character" w:customStyle="1" w:styleId="90">
    <w:name w:val="Заголовок 9 Знак"/>
    <w:basedOn w:val="a3"/>
    <w:link w:val="9"/>
    <w:uiPriority w:val="9"/>
    <w:rsid w:val="001D7088"/>
    <w:rPr>
      <w:rFonts w:ascii="Cambria" w:eastAsia="Times New Roman" w:hAnsi="Cambria" w:cs="Times New Roman"/>
      <w:i/>
      <w:iCs/>
      <w:color w:val="404040"/>
      <w:sz w:val="20"/>
      <w:szCs w:val="20"/>
    </w:rPr>
  </w:style>
  <w:style w:type="paragraph" w:styleId="a6">
    <w:name w:val="caption"/>
    <w:aliases w:val="!! Object Novogor !!,Таблица - Название объекта"/>
    <w:basedOn w:val="a2"/>
    <w:next w:val="a2"/>
    <w:uiPriority w:val="35"/>
    <w:unhideWhenUsed/>
    <w:qFormat/>
    <w:rsid w:val="00520CCE"/>
    <w:pPr>
      <w:spacing w:line="240" w:lineRule="auto"/>
    </w:pPr>
    <w:rPr>
      <w:b/>
      <w:bCs/>
      <w:color w:val="4F81BD" w:themeColor="accent1"/>
      <w:sz w:val="18"/>
      <w:szCs w:val="18"/>
    </w:rPr>
  </w:style>
  <w:style w:type="paragraph" w:customStyle="1" w:styleId="ConsPlusNormal">
    <w:name w:val="ConsPlusNormal"/>
    <w:rsid w:val="00520CCE"/>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uiPriority w:val="99"/>
    <w:rsid w:val="00520CCE"/>
    <w:pPr>
      <w:widowControl w:val="0"/>
      <w:autoSpaceDE w:val="0"/>
      <w:autoSpaceDN w:val="0"/>
      <w:spacing w:after="0" w:line="240" w:lineRule="auto"/>
    </w:pPr>
    <w:rPr>
      <w:rFonts w:ascii="Calibri" w:eastAsia="Times New Roman" w:hAnsi="Calibri" w:cs="Calibri"/>
      <w:b/>
      <w:szCs w:val="20"/>
      <w:lang w:eastAsia="ru-RU"/>
    </w:rPr>
  </w:style>
  <w:style w:type="paragraph" w:styleId="a7">
    <w:name w:val="No Spacing"/>
    <w:link w:val="a8"/>
    <w:qFormat/>
    <w:rsid w:val="00520CCE"/>
    <w:pPr>
      <w:spacing w:after="0" w:line="240" w:lineRule="auto"/>
    </w:pPr>
  </w:style>
  <w:style w:type="character" w:customStyle="1" w:styleId="a8">
    <w:name w:val="Без интервала Знак"/>
    <w:link w:val="a7"/>
    <w:uiPriority w:val="99"/>
    <w:locked/>
    <w:rsid w:val="00E553D7"/>
  </w:style>
  <w:style w:type="paragraph" w:styleId="a9">
    <w:name w:val="header"/>
    <w:basedOn w:val="a2"/>
    <w:link w:val="aa"/>
    <w:uiPriority w:val="99"/>
    <w:unhideWhenUsed/>
    <w:rsid w:val="00520CCE"/>
    <w:pPr>
      <w:tabs>
        <w:tab w:val="center" w:pos="4677"/>
        <w:tab w:val="right" w:pos="9355"/>
      </w:tabs>
      <w:spacing w:after="0" w:line="240" w:lineRule="auto"/>
    </w:pPr>
  </w:style>
  <w:style w:type="character" w:customStyle="1" w:styleId="aa">
    <w:name w:val="Верхний колонтитул Знак"/>
    <w:basedOn w:val="a3"/>
    <w:link w:val="a9"/>
    <w:uiPriority w:val="99"/>
    <w:rsid w:val="00520CCE"/>
  </w:style>
  <w:style w:type="paragraph" w:styleId="ab">
    <w:name w:val="footer"/>
    <w:basedOn w:val="a2"/>
    <w:link w:val="ac"/>
    <w:uiPriority w:val="99"/>
    <w:unhideWhenUsed/>
    <w:rsid w:val="00520CCE"/>
    <w:pPr>
      <w:tabs>
        <w:tab w:val="center" w:pos="4677"/>
        <w:tab w:val="right" w:pos="9355"/>
      </w:tabs>
      <w:spacing w:after="0" w:line="240" w:lineRule="auto"/>
    </w:pPr>
  </w:style>
  <w:style w:type="character" w:customStyle="1" w:styleId="ac">
    <w:name w:val="Нижний колонтитул Знак"/>
    <w:basedOn w:val="a3"/>
    <w:link w:val="ab"/>
    <w:uiPriority w:val="99"/>
    <w:rsid w:val="00520CCE"/>
  </w:style>
  <w:style w:type="paragraph" w:styleId="23">
    <w:name w:val="Body Text Indent 2"/>
    <w:basedOn w:val="a2"/>
    <w:link w:val="24"/>
    <w:unhideWhenUsed/>
    <w:rsid w:val="00D268FD"/>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24">
    <w:name w:val="Основной текст с отступом 2 Знак"/>
    <w:basedOn w:val="a3"/>
    <w:link w:val="23"/>
    <w:rsid w:val="00D268FD"/>
    <w:rPr>
      <w:rFonts w:ascii="Times New Roman" w:eastAsia="Times New Roman" w:hAnsi="Times New Roman" w:cs="Times New Roman"/>
      <w:sz w:val="28"/>
      <w:szCs w:val="20"/>
      <w:lang w:eastAsia="ru-RU"/>
    </w:rPr>
  </w:style>
  <w:style w:type="paragraph" w:styleId="ad">
    <w:name w:val="Title"/>
    <w:basedOn w:val="a2"/>
    <w:link w:val="ae"/>
    <w:uiPriority w:val="10"/>
    <w:qFormat/>
    <w:rsid w:val="00D268FD"/>
    <w:pPr>
      <w:spacing w:after="0" w:line="240" w:lineRule="auto"/>
      <w:jc w:val="center"/>
    </w:pPr>
    <w:rPr>
      <w:rFonts w:ascii="Times New Roman" w:eastAsia="Times New Roman" w:hAnsi="Times New Roman" w:cs="Times New Roman"/>
      <w:sz w:val="32"/>
      <w:szCs w:val="20"/>
      <w:lang w:eastAsia="ru-RU"/>
    </w:rPr>
  </w:style>
  <w:style w:type="character" w:customStyle="1" w:styleId="ae">
    <w:name w:val="Название Знак"/>
    <w:basedOn w:val="a3"/>
    <w:link w:val="ad"/>
    <w:uiPriority w:val="10"/>
    <w:rsid w:val="00D268FD"/>
    <w:rPr>
      <w:rFonts w:ascii="Times New Roman" w:eastAsia="Times New Roman" w:hAnsi="Times New Roman" w:cs="Times New Roman"/>
      <w:sz w:val="32"/>
      <w:szCs w:val="20"/>
      <w:lang w:eastAsia="ru-RU"/>
    </w:rPr>
  </w:style>
  <w:style w:type="character" w:styleId="af">
    <w:name w:val="Hyperlink"/>
    <w:basedOn w:val="a3"/>
    <w:uiPriority w:val="99"/>
    <w:unhideWhenUsed/>
    <w:rsid w:val="00A63330"/>
    <w:rPr>
      <w:color w:val="0000FF" w:themeColor="hyperlink"/>
      <w:u w:val="single"/>
    </w:rPr>
  </w:style>
  <w:style w:type="paragraph" w:styleId="af0">
    <w:name w:val="List Paragraph"/>
    <w:basedOn w:val="a2"/>
    <w:uiPriority w:val="34"/>
    <w:qFormat/>
    <w:rsid w:val="00A75D04"/>
    <w:pPr>
      <w:ind w:left="720"/>
      <w:contextualSpacing/>
    </w:pPr>
  </w:style>
  <w:style w:type="paragraph" w:styleId="af1">
    <w:name w:val="Balloon Text"/>
    <w:basedOn w:val="a2"/>
    <w:link w:val="af2"/>
    <w:uiPriority w:val="99"/>
    <w:unhideWhenUsed/>
    <w:rsid w:val="006A7E31"/>
    <w:pPr>
      <w:spacing w:after="0" w:line="240" w:lineRule="auto"/>
    </w:pPr>
    <w:rPr>
      <w:rFonts w:ascii="Tahoma" w:hAnsi="Tahoma" w:cs="Tahoma"/>
      <w:sz w:val="16"/>
      <w:szCs w:val="16"/>
    </w:rPr>
  </w:style>
  <w:style w:type="character" w:customStyle="1" w:styleId="af2">
    <w:name w:val="Текст выноски Знак"/>
    <w:basedOn w:val="a3"/>
    <w:link w:val="af1"/>
    <w:uiPriority w:val="99"/>
    <w:rsid w:val="006A7E31"/>
    <w:rPr>
      <w:rFonts w:ascii="Tahoma" w:hAnsi="Tahoma" w:cs="Tahoma"/>
      <w:sz w:val="16"/>
      <w:szCs w:val="16"/>
    </w:rPr>
  </w:style>
  <w:style w:type="paragraph" w:styleId="af3">
    <w:name w:val="footnote text"/>
    <w:basedOn w:val="a2"/>
    <w:link w:val="af4"/>
    <w:uiPriority w:val="99"/>
    <w:rsid w:val="00DB7395"/>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basedOn w:val="a3"/>
    <w:link w:val="af3"/>
    <w:uiPriority w:val="99"/>
    <w:rsid w:val="00DB7395"/>
    <w:rPr>
      <w:rFonts w:ascii="Times New Roman" w:eastAsia="Times New Roman" w:hAnsi="Times New Roman" w:cs="Times New Roman"/>
      <w:sz w:val="20"/>
      <w:szCs w:val="20"/>
      <w:lang w:eastAsia="ru-RU"/>
    </w:rPr>
  </w:style>
  <w:style w:type="character" w:styleId="af5">
    <w:name w:val="footnote reference"/>
    <w:aliases w:val="Знак сноски-FN,Ciae niinee-FN,Знак сноски 1"/>
    <w:uiPriority w:val="99"/>
    <w:rsid w:val="00DB7395"/>
    <w:rPr>
      <w:vertAlign w:val="superscript"/>
    </w:rPr>
  </w:style>
  <w:style w:type="paragraph" w:styleId="af6">
    <w:name w:val="Body Text"/>
    <w:aliases w:val="TabelTekst,text,Body Text2"/>
    <w:basedOn w:val="a2"/>
    <w:link w:val="af7"/>
    <w:uiPriority w:val="99"/>
    <w:unhideWhenUsed/>
    <w:rsid w:val="00FA0AF7"/>
    <w:pPr>
      <w:spacing w:after="120"/>
    </w:pPr>
  </w:style>
  <w:style w:type="character" w:customStyle="1" w:styleId="af7">
    <w:name w:val="Основной текст Знак"/>
    <w:aliases w:val="TabelTekst Знак,text Знак,Body Text2 Знак"/>
    <w:basedOn w:val="a3"/>
    <w:link w:val="af6"/>
    <w:uiPriority w:val="99"/>
    <w:rsid w:val="00FA0AF7"/>
  </w:style>
  <w:style w:type="paragraph" w:styleId="af8">
    <w:name w:val="Normal (Web)"/>
    <w:basedOn w:val="a2"/>
    <w:uiPriority w:val="99"/>
    <w:unhideWhenUsed/>
    <w:rsid w:val="000228A5"/>
    <w:pPr>
      <w:spacing w:before="100" w:beforeAutospacing="1" w:after="119" w:line="240" w:lineRule="auto"/>
    </w:pPr>
    <w:rPr>
      <w:rFonts w:ascii="Times New Roman" w:eastAsia="Times New Roman" w:hAnsi="Times New Roman" w:cs="Times New Roman"/>
      <w:sz w:val="24"/>
      <w:szCs w:val="24"/>
      <w:lang w:eastAsia="ru-RU"/>
    </w:rPr>
  </w:style>
  <w:style w:type="table" w:styleId="af9">
    <w:name w:val="Table Grid"/>
    <w:basedOn w:val="a4"/>
    <w:uiPriority w:val="59"/>
    <w:rsid w:val="00626187"/>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2"/>
    <w:basedOn w:val="a2"/>
    <w:link w:val="26"/>
    <w:uiPriority w:val="99"/>
    <w:unhideWhenUsed/>
    <w:rsid w:val="00626187"/>
    <w:pPr>
      <w:spacing w:after="120" w:line="480" w:lineRule="auto"/>
    </w:pPr>
  </w:style>
  <w:style w:type="character" w:customStyle="1" w:styleId="26">
    <w:name w:val="Основной текст 2 Знак"/>
    <w:basedOn w:val="a3"/>
    <w:link w:val="25"/>
    <w:uiPriority w:val="99"/>
    <w:rsid w:val="00626187"/>
  </w:style>
  <w:style w:type="paragraph" w:customStyle="1" w:styleId="ConsPlusNonformat">
    <w:name w:val="ConsPlusNonformat"/>
    <w:uiPriority w:val="99"/>
    <w:rsid w:val="00E553D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11">
    <w:name w:val="Font Style11"/>
    <w:uiPriority w:val="99"/>
    <w:rsid w:val="004B15BD"/>
    <w:rPr>
      <w:rFonts w:ascii="Times New Roman" w:hAnsi="Times New Roman" w:cs="Times New Roman"/>
      <w:sz w:val="24"/>
      <w:szCs w:val="24"/>
    </w:rPr>
  </w:style>
  <w:style w:type="character" w:customStyle="1" w:styleId="FontStyle12">
    <w:name w:val="Font Style12"/>
    <w:uiPriority w:val="99"/>
    <w:rsid w:val="004B15BD"/>
    <w:rPr>
      <w:rFonts w:ascii="Times New Roman" w:hAnsi="Times New Roman" w:cs="Times New Roman"/>
      <w:sz w:val="40"/>
      <w:szCs w:val="40"/>
    </w:rPr>
  </w:style>
  <w:style w:type="paragraph" w:customStyle="1" w:styleId="Style6">
    <w:name w:val="Style6"/>
    <w:basedOn w:val="a2"/>
    <w:uiPriority w:val="99"/>
    <w:rsid w:val="004B15BD"/>
    <w:pPr>
      <w:widowControl w:val="0"/>
      <w:autoSpaceDE w:val="0"/>
      <w:autoSpaceDN w:val="0"/>
      <w:adjustRightInd w:val="0"/>
      <w:spacing w:after="0" w:line="240" w:lineRule="auto"/>
    </w:pPr>
    <w:rPr>
      <w:rFonts w:ascii="Calibri" w:eastAsia="Times New Roman" w:hAnsi="Calibri" w:cs="Times New Roman"/>
      <w:sz w:val="24"/>
      <w:szCs w:val="24"/>
      <w:lang w:val="en-US" w:bidi="en-US"/>
    </w:rPr>
  </w:style>
  <w:style w:type="character" w:customStyle="1" w:styleId="27">
    <w:name w:val="Основной текст (2)_"/>
    <w:basedOn w:val="a3"/>
    <w:link w:val="28"/>
    <w:rsid w:val="006922C1"/>
    <w:rPr>
      <w:rFonts w:ascii="Times New Roman" w:eastAsia="Times New Roman" w:hAnsi="Times New Roman" w:cs="Times New Roman"/>
      <w:b/>
      <w:bCs/>
      <w:sz w:val="26"/>
      <w:szCs w:val="26"/>
      <w:shd w:val="clear" w:color="auto" w:fill="FFFFFF"/>
    </w:rPr>
  </w:style>
  <w:style w:type="paragraph" w:customStyle="1" w:styleId="28">
    <w:name w:val="Основной текст (2)"/>
    <w:basedOn w:val="a2"/>
    <w:link w:val="27"/>
    <w:rsid w:val="006922C1"/>
    <w:pPr>
      <w:widowControl w:val="0"/>
      <w:shd w:val="clear" w:color="auto" w:fill="FFFFFF"/>
      <w:spacing w:after="0" w:line="322" w:lineRule="exact"/>
      <w:jc w:val="center"/>
    </w:pPr>
    <w:rPr>
      <w:rFonts w:ascii="Times New Roman" w:eastAsia="Times New Roman" w:hAnsi="Times New Roman" w:cs="Times New Roman"/>
      <w:b/>
      <w:bCs/>
      <w:sz w:val="26"/>
      <w:szCs w:val="26"/>
    </w:rPr>
  </w:style>
  <w:style w:type="character" w:customStyle="1" w:styleId="32">
    <w:name w:val="Основной текст (3)_"/>
    <w:basedOn w:val="a3"/>
    <w:link w:val="33"/>
    <w:rsid w:val="006922C1"/>
    <w:rPr>
      <w:rFonts w:ascii="Impact" w:eastAsia="Impact" w:hAnsi="Impact" w:cs="Impact"/>
      <w:sz w:val="28"/>
      <w:szCs w:val="28"/>
      <w:shd w:val="clear" w:color="auto" w:fill="FFFFFF"/>
    </w:rPr>
  </w:style>
  <w:style w:type="paragraph" w:customStyle="1" w:styleId="33">
    <w:name w:val="Основной текст (3)"/>
    <w:basedOn w:val="a2"/>
    <w:link w:val="32"/>
    <w:rsid w:val="006922C1"/>
    <w:pPr>
      <w:widowControl w:val="0"/>
      <w:shd w:val="clear" w:color="auto" w:fill="FFFFFF"/>
      <w:spacing w:after="360" w:line="0" w:lineRule="atLeast"/>
    </w:pPr>
    <w:rPr>
      <w:rFonts w:ascii="Impact" w:eastAsia="Impact" w:hAnsi="Impact" w:cs="Impact"/>
      <w:sz w:val="28"/>
      <w:szCs w:val="28"/>
    </w:rPr>
  </w:style>
  <w:style w:type="character" w:customStyle="1" w:styleId="afa">
    <w:name w:val="Основной текст_"/>
    <w:basedOn w:val="a3"/>
    <w:link w:val="71"/>
    <w:rsid w:val="006922C1"/>
    <w:rPr>
      <w:rFonts w:ascii="Times New Roman" w:eastAsia="Times New Roman" w:hAnsi="Times New Roman" w:cs="Times New Roman"/>
      <w:sz w:val="26"/>
      <w:szCs w:val="26"/>
      <w:shd w:val="clear" w:color="auto" w:fill="FFFFFF"/>
    </w:rPr>
  </w:style>
  <w:style w:type="paragraph" w:customStyle="1" w:styleId="71">
    <w:name w:val="Основной текст7"/>
    <w:basedOn w:val="a2"/>
    <w:link w:val="afa"/>
    <w:rsid w:val="006922C1"/>
    <w:pPr>
      <w:widowControl w:val="0"/>
      <w:shd w:val="clear" w:color="auto" w:fill="FFFFFF"/>
      <w:spacing w:before="720" w:after="720" w:line="0" w:lineRule="atLeast"/>
      <w:jc w:val="both"/>
    </w:pPr>
    <w:rPr>
      <w:rFonts w:ascii="Times New Roman" w:eastAsia="Times New Roman" w:hAnsi="Times New Roman" w:cs="Times New Roman"/>
      <w:sz w:val="26"/>
      <w:szCs w:val="26"/>
    </w:rPr>
  </w:style>
  <w:style w:type="character" w:customStyle="1" w:styleId="11">
    <w:name w:val="Основной текст1"/>
    <w:basedOn w:val="afa"/>
    <w:rsid w:val="006922C1"/>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41">
    <w:name w:val="Основной текст (4)_"/>
    <w:basedOn w:val="a3"/>
    <w:link w:val="42"/>
    <w:rsid w:val="006922C1"/>
    <w:rPr>
      <w:rFonts w:ascii="Times New Roman" w:eastAsia="Times New Roman" w:hAnsi="Times New Roman" w:cs="Times New Roman"/>
      <w:sz w:val="17"/>
      <w:szCs w:val="17"/>
      <w:shd w:val="clear" w:color="auto" w:fill="FFFFFF"/>
    </w:rPr>
  </w:style>
  <w:style w:type="paragraph" w:customStyle="1" w:styleId="42">
    <w:name w:val="Основной текст (4)"/>
    <w:basedOn w:val="a2"/>
    <w:link w:val="41"/>
    <w:rsid w:val="006922C1"/>
    <w:pPr>
      <w:widowControl w:val="0"/>
      <w:shd w:val="clear" w:color="auto" w:fill="FFFFFF"/>
      <w:spacing w:before="10320" w:after="0" w:line="226" w:lineRule="exact"/>
    </w:pPr>
    <w:rPr>
      <w:rFonts w:ascii="Times New Roman" w:eastAsia="Times New Roman" w:hAnsi="Times New Roman" w:cs="Times New Roman"/>
      <w:sz w:val="17"/>
      <w:szCs w:val="17"/>
    </w:rPr>
  </w:style>
  <w:style w:type="character" w:customStyle="1" w:styleId="61">
    <w:name w:val="Основной текст (6)_"/>
    <w:basedOn w:val="a3"/>
    <w:link w:val="62"/>
    <w:rsid w:val="006922C1"/>
    <w:rPr>
      <w:rFonts w:ascii="Times New Roman" w:eastAsia="Times New Roman" w:hAnsi="Times New Roman" w:cs="Times New Roman"/>
      <w:b/>
      <w:bCs/>
      <w:sz w:val="21"/>
      <w:szCs w:val="21"/>
      <w:shd w:val="clear" w:color="auto" w:fill="FFFFFF"/>
    </w:rPr>
  </w:style>
  <w:style w:type="paragraph" w:customStyle="1" w:styleId="62">
    <w:name w:val="Основной текст (6)"/>
    <w:basedOn w:val="a2"/>
    <w:link w:val="61"/>
    <w:rsid w:val="006922C1"/>
    <w:pPr>
      <w:widowControl w:val="0"/>
      <w:shd w:val="clear" w:color="auto" w:fill="FFFFFF"/>
      <w:spacing w:before="420" w:after="0" w:line="250" w:lineRule="exact"/>
      <w:jc w:val="center"/>
    </w:pPr>
    <w:rPr>
      <w:rFonts w:ascii="Times New Roman" w:eastAsia="Times New Roman" w:hAnsi="Times New Roman" w:cs="Times New Roman"/>
      <w:b/>
      <w:bCs/>
      <w:sz w:val="21"/>
      <w:szCs w:val="21"/>
    </w:rPr>
  </w:style>
  <w:style w:type="character" w:customStyle="1" w:styleId="72">
    <w:name w:val="Основной текст (7)_"/>
    <w:basedOn w:val="a3"/>
    <w:link w:val="73"/>
    <w:rsid w:val="006922C1"/>
    <w:rPr>
      <w:rFonts w:ascii="Times New Roman" w:eastAsia="Times New Roman" w:hAnsi="Times New Roman" w:cs="Times New Roman"/>
      <w:b/>
      <w:bCs/>
      <w:shd w:val="clear" w:color="auto" w:fill="FFFFFF"/>
    </w:rPr>
  </w:style>
  <w:style w:type="paragraph" w:customStyle="1" w:styleId="73">
    <w:name w:val="Основной текст (7)"/>
    <w:basedOn w:val="a2"/>
    <w:link w:val="72"/>
    <w:rsid w:val="006922C1"/>
    <w:pPr>
      <w:widowControl w:val="0"/>
      <w:shd w:val="clear" w:color="auto" w:fill="FFFFFF"/>
      <w:spacing w:after="780" w:line="250" w:lineRule="exact"/>
      <w:jc w:val="center"/>
    </w:pPr>
    <w:rPr>
      <w:rFonts w:ascii="Times New Roman" w:eastAsia="Times New Roman" w:hAnsi="Times New Roman" w:cs="Times New Roman"/>
      <w:b/>
      <w:bCs/>
    </w:rPr>
  </w:style>
  <w:style w:type="character" w:customStyle="1" w:styleId="43">
    <w:name w:val="Основной текст4"/>
    <w:basedOn w:val="afa"/>
    <w:rsid w:val="006922C1"/>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105pt">
    <w:name w:val="Основной текст + 10;5 pt"/>
    <w:basedOn w:val="afa"/>
    <w:rsid w:val="006922C1"/>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paragraph" w:customStyle="1" w:styleId="210">
    <w:name w:val="Основной текст 21"/>
    <w:basedOn w:val="a2"/>
    <w:uiPriority w:val="99"/>
    <w:rsid w:val="00BD3EEF"/>
    <w:pPr>
      <w:widowControl w:val="0"/>
      <w:tabs>
        <w:tab w:val="left" w:pos="1000"/>
      </w:tabs>
      <w:suppressAutoHyphens/>
      <w:spacing w:after="0" w:line="240" w:lineRule="auto"/>
    </w:pPr>
    <w:rPr>
      <w:rFonts w:ascii="Times New Roman" w:eastAsia="Andale Sans UI" w:hAnsi="Times New Roman" w:cs="Times New Roman"/>
      <w:b/>
      <w:bCs/>
      <w:kern w:val="1"/>
      <w:sz w:val="56"/>
      <w:szCs w:val="24"/>
      <w:lang w:eastAsia="ru-RU"/>
    </w:rPr>
  </w:style>
  <w:style w:type="character" w:customStyle="1" w:styleId="Exact">
    <w:name w:val="Основной текст Exact"/>
    <w:basedOn w:val="a3"/>
    <w:rsid w:val="008D4A0F"/>
    <w:rPr>
      <w:rFonts w:ascii="Times New Roman" w:eastAsia="Times New Roman" w:hAnsi="Times New Roman" w:cs="Times New Roman"/>
      <w:b w:val="0"/>
      <w:bCs w:val="0"/>
      <w:i w:val="0"/>
      <w:iCs w:val="0"/>
      <w:smallCaps w:val="0"/>
      <w:strike w:val="0"/>
      <w:spacing w:val="-1"/>
      <w:sz w:val="22"/>
      <w:szCs w:val="22"/>
      <w:u w:val="none"/>
    </w:rPr>
  </w:style>
  <w:style w:type="character" w:customStyle="1" w:styleId="12">
    <w:name w:val="Заголовок №1_"/>
    <w:basedOn w:val="a3"/>
    <w:link w:val="13"/>
    <w:rsid w:val="008D4A0F"/>
    <w:rPr>
      <w:rFonts w:ascii="Times New Roman" w:eastAsia="Times New Roman" w:hAnsi="Times New Roman" w:cs="Times New Roman"/>
      <w:b/>
      <w:bCs/>
      <w:sz w:val="26"/>
      <w:szCs w:val="26"/>
      <w:shd w:val="clear" w:color="auto" w:fill="FFFFFF"/>
    </w:rPr>
  </w:style>
  <w:style w:type="paragraph" w:customStyle="1" w:styleId="13">
    <w:name w:val="Заголовок №1"/>
    <w:basedOn w:val="a2"/>
    <w:link w:val="12"/>
    <w:rsid w:val="008D4A0F"/>
    <w:pPr>
      <w:widowControl w:val="0"/>
      <w:shd w:val="clear" w:color="auto" w:fill="FFFFFF"/>
      <w:spacing w:after="300" w:line="0" w:lineRule="atLeast"/>
      <w:jc w:val="center"/>
      <w:outlineLvl w:val="0"/>
    </w:pPr>
    <w:rPr>
      <w:rFonts w:ascii="Times New Roman" w:eastAsia="Times New Roman" w:hAnsi="Times New Roman" w:cs="Times New Roman"/>
      <w:b/>
      <w:bCs/>
      <w:sz w:val="26"/>
      <w:szCs w:val="26"/>
    </w:rPr>
  </w:style>
  <w:style w:type="character" w:customStyle="1" w:styleId="29">
    <w:name w:val="Заголовок №2_"/>
    <w:basedOn w:val="a3"/>
    <w:link w:val="2a"/>
    <w:rsid w:val="008D4A0F"/>
    <w:rPr>
      <w:rFonts w:ascii="Times New Roman" w:eastAsia="Times New Roman" w:hAnsi="Times New Roman" w:cs="Times New Roman"/>
      <w:b/>
      <w:bCs/>
      <w:sz w:val="23"/>
      <w:szCs w:val="23"/>
      <w:shd w:val="clear" w:color="auto" w:fill="FFFFFF"/>
    </w:rPr>
  </w:style>
  <w:style w:type="paragraph" w:customStyle="1" w:styleId="2a">
    <w:name w:val="Заголовок №2"/>
    <w:basedOn w:val="a2"/>
    <w:link w:val="29"/>
    <w:rsid w:val="008D4A0F"/>
    <w:pPr>
      <w:widowControl w:val="0"/>
      <w:shd w:val="clear" w:color="auto" w:fill="FFFFFF"/>
      <w:spacing w:after="0" w:line="274" w:lineRule="exact"/>
      <w:jc w:val="both"/>
      <w:outlineLvl w:val="1"/>
    </w:pPr>
    <w:rPr>
      <w:rFonts w:ascii="Times New Roman" w:eastAsia="Times New Roman" w:hAnsi="Times New Roman" w:cs="Times New Roman"/>
      <w:b/>
      <w:bCs/>
      <w:sz w:val="23"/>
      <w:szCs w:val="23"/>
    </w:rPr>
  </w:style>
  <w:style w:type="character" w:customStyle="1" w:styleId="2b">
    <w:name w:val="Основной текст2"/>
    <w:basedOn w:val="afa"/>
    <w:rsid w:val="00276842"/>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paragraph" w:customStyle="1" w:styleId="14">
    <w:name w:val="Без интервала1"/>
    <w:link w:val="NoSpacingChar"/>
    <w:uiPriority w:val="99"/>
    <w:rsid w:val="00F218EC"/>
    <w:pPr>
      <w:spacing w:after="0" w:line="240" w:lineRule="auto"/>
    </w:pPr>
    <w:rPr>
      <w:rFonts w:ascii="Calibri" w:eastAsia="Times New Roman" w:hAnsi="Calibri" w:cs="Times New Roman"/>
    </w:rPr>
  </w:style>
  <w:style w:type="paragraph" w:customStyle="1" w:styleId="western">
    <w:name w:val="western"/>
    <w:basedOn w:val="a2"/>
    <w:rsid w:val="00F218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b">
    <w:name w:val="Strong"/>
    <w:basedOn w:val="a3"/>
    <w:uiPriority w:val="22"/>
    <w:qFormat/>
    <w:rsid w:val="00EC474E"/>
    <w:rPr>
      <w:b/>
      <w:bCs/>
    </w:rPr>
  </w:style>
  <w:style w:type="paragraph" w:styleId="afc">
    <w:name w:val="Body Text Indent"/>
    <w:basedOn w:val="a2"/>
    <w:link w:val="afd"/>
    <w:uiPriority w:val="99"/>
    <w:unhideWhenUsed/>
    <w:rsid w:val="00FD2671"/>
    <w:pPr>
      <w:spacing w:after="120"/>
      <w:ind w:left="283"/>
    </w:pPr>
  </w:style>
  <w:style w:type="character" w:customStyle="1" w:styleId="afd">
    <w:name w:val="Основной текст с отступом Знак"/>
    <w:basedOn w:val="a3"/>
    <w:link w:val="afc"/>
    <w:uiPriority w:val="99"/>
    <w:rsid w:val="00FD2671"/>
  </w:style>
  <w:style w:type="paragraph" w:customStyle="1" w:styleId="15">
    <w:name w:val="Абзац списка1"/>
    <w:basedOn w:val="a2"/>
    <w:uiPriority w:val="99"/>
    <w:rsid w:val="00FD2671"/>
    <w:pPr>
      <w:ind w:left="720"/>
      <w:contextualSpacing/>
    </w:pPr>
    <w:rPr>
      <w:rFonts w:ascii="Calibri" w:eastAsia="Times New Roman" w:hAnsi="Calibri" w:cs="Times New Roman"/>
    </w:rPr>
  </w:style>
  <w:style w:type="paragraph" w:customStyle="1" w:styleId="2c">
    <w:name w:val="Абзац списка2"/>
    <w:basedOn w:val="a2"/>
    <w:rsid w:val="00B2169A"/>
    <w:pPr>
      <w:ind w:left="720"/>
      <w:contextualSpacing/>
    </w:pPr>
    <w:rPr>
      <w:rFonts w:ascii="Calibri" w:eastAsia="Times New Roman" w:hAnsi="Calibri" w:cs="Times New Roman"/>
    </w:rPr>
  </w:style>
  <w:style w:type="paragraph" w:customStyle="1" w:styleId="Style1">
    <w:name w:val="Style1"/>
    <w:basedOn w:val="a2"/>
    <w:uiPriority w:val="99"/>
    <w:rsid w:val="00560E2E"/>
    <w:pPr>
      <w:widowControl w:val="0"/>
      <w:autoSpaceDE w:val="0"/>
      <w:autoSpaceDN w:val="0"/>
      <w:adjustRightInd w:val="0"/>
      <w:spacing w:after="0" w:line="317" w:lineRule="exact"/>
      <w:ind w:firstLine="576"/>
      <w:jc w:val="both"/>
    </w:pPr>
    <w:rPr>
      <w:rFonts w:ascii="Times New Roman" w:eastAsia="Times New Roman" w:hAnsi="Times New Roman" w:cs="Times New Roman"/>
      <w:sz w:val="24"/>
      <w:szCs w:val="24"/>
      <w:lang w:eastAsia="ru-RU"/>
    </w:rPr>
  </w:style>
  <w:style w:type="paragraph" w:customStyle="1" w:styleId="Style2">
    <w:name w:val="Style2"/>
    <w:basedOn w:val="a2"/>
    <w:uiPriority w:val="99"/>
    <w:rsid w:val="00560E2E"/>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3">
    <w:name w:val="Style3"/>
    <w:basedOn w:val="a2"/>
    <w:uiPriority w:val="99"/>
    <w:rsid w:val="00560E2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2"/>
    <w:uiPriority w:val="99"/>
    <w:rsid w:val="00560E2E"/>
    <w:pPr>
      <w:widowControl w:val="0"/>
      <w:autoSpaceDE w:val="0"/>
      <w:autoSpaceDN w:val="0"/>
      <w:adjustRightInd w:val="0"/>
      <w:spacing w:after="0" w:line="325" w:lineRule="exact"/>
      <w:ind w:firstLine="552"/>
    </w:pPr>
    <w:rPr>
      <w:rFonts w:ascii="Times New Roman" w:eastAsia="Times New Roman" w:hAnsi="Times New Roman" w:cs="Times New Roman"/>
      <w:sz w:val="24"/>
      <w:szCs w:val="24"/>
      <w:lang w:eastAsia="ru-RU"/>
    </w:rPr>
  </w:style>
  <w:style w:type="paragraph" w:customStyle="1" w:styleId="Style5">
    <w:name w:val="Style5"/>
    <w:basedOn w:val="a2"/>
    <w:uiPriority w:val="99"/>
    <w:rsid w:val="00560E2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
    <w:name w:val="Style7"/>
    <w:basedOn w:val="a2"/>
    <w:uiPriority w:val="99"/>
    <w:rsid w:val="00560E2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2"/>
    <w:uiPriority w:val="99"/>
    <w:rsid w:val="00560E2E"/>
    <w:pPr>
      <w:widowControl w:val="0"/>
      <w:autoSpaceDE w:val="0"/>
      <w:autoSpaceDN w:val="0"/>
      <w:adjustRightInd w:val="0"/>
      <w:spacing w:after="0" w:line="325" w:lineRule="exact"/>
      <w:ind w:firstLine="538"/>
      <w:jc w:val="both"/>
    </w:pPr>
    <w:rPr>
      <w:rFonts w:ascii="Times New Roman" w:eastAsia="Times New Roman" w:hAnsi="Times New Roman" w:cs="Times New Roman"/>
      <w:sz w:val="24"/>
      <w:szCs w:val="24"/>
      <w:lang w:eastAsia="ru-RU"/>
    </w:rPr>
  </w:style>
  <w:style w:type="character" w:customStyle="1" w:styleId="FontStyle14">
    <w:name w:val="Font Style14"/>
    <w:basedOn w:val="a3"/>
    <w:uiPriority w:val="99"/>
    <w:rsid w:val="00560E2E"/>
    <w:rPr>
      <w:rFonts w:ascii="Times New Roman" w:hAnsi="Times New Roman" w:cs="Times New Roman"/>
      <w:b/>
      <w:bCs/>
      <w:spacing w:val="-10"/>
      <w:sz w:val="24"/>
      <w:szCs w:val="24"/>
    </w:rPr>
  </w:style>
  <w:style w:type="character" w:customStyle="1" w:styleId="FontStyle15">
    <w:name w:val="Font Style15"/>
    <w:basedOn w:val="a3"/>
    <w:uiPriority w:val="99"/>
    <w:rsid w:val="00560E2E"/>
    <w:rPr>
      <w:rFonts w:ascii="Times New Roman" w:hAnsi="Times New Roman" w:cs="Times New Roman"/>
      <w:sz w:val="28"/>
      <w:szCs w:val="28"/>
    </w:rPr>
  </w:style>
  <w:style w:type="character" w:styleId="afe">
    <w:name w:val="annotation reference"/>
    <w:basedOn w:val="a3"/>
    <w:uiPriority w:val="99"/>
    <w:semiHidden/>
    <w:unhideWhenUsed/>
    <w:rsid w:val="00EC752B"/>
    <w:rPr>
      <w:sz w:val="16"/>
      <w:szCs w:val="16"/>
    </w:rPr>
  </w:style>
  <w:style w:type="paragraph" w:styleId="aff">
    <w:name w:val="annotation text"/>
    <w:basedOn w:val="a2"/>
    <w:link w:val="aff0"/>
    <w:uiPriority w:val="99"/>
    <w:semiHidden/>
    <w:unhideWhenUsed/>
    <w:rsid w:val="00EC752B"/>
    <w:pPr>
      <w:spacing w:line="240" w:lineRule="auto"/>
    </w:pPr>
    <w:rPr>
      <w:sz w:val="20"/>
      <w:szCs w:val="20"/>
    </w:rPr>
  </w:style>
  <w:style w:type="character" w:customStyle="1" w:styleId="aff0">
    <w:name w:val="Текст примечания Знак"/>
    <w:basedOn w:val="a3"/>
    <w:link w:val="aff"/>
    <w:uiPriority w:val="99"/>
    <w:semiHidden/>
    <w:rsid w:val="00EC752B"/>
    <w:rPr>
      <w:sz w:val="20"/>
      <w:szCs w:val="20"/>
    </w:rPr>
  </w:style>
  <w:style w:type="paragraph" w:styleId="aff1">
    <w:name w:val="annotation subject"/>
    <w:basedOn w:val="aff"/>
    <w:next w:val="aff"/>
    <w:link w:val="aff2"/>
    <w:uiPriority w:val="99"/>
    <w:semiHidden/>
    <w:unhideWhenUsed/>
    <w:rsid w:val="00EC752B"/>
    <w:rPr>
      <w:b/>
      <w:bCs/>
    </w:rPr>
  </w:style>
  <w:style w:type="character" w:customStyle="1" w:styleId="aff2">
    <w:name w:val="Тема примечания Знак"/>
    <w:basedOn w:val="aff0"/>
    <w:link w:val="aff1"/>
    <w:uiPriority w:val="99"/>
    <w:semiHidden/>
    <w:rsid w:val="00EC752B"/>
    <w:rPr>
      <w:b/>
      <w:bCs/>
      <w:sz w:val="20"/>
      <w:szCs w:val="20"/>
    </w:rPr>
  </w:style>
  <w:style w:type="paragraph" w:customStyle="1" w:styleId="34">
    <w:name w:val="Абзац списка3"/>
    <w:basedOn w:val="a2"/>
    <w:rsid w:val="00DB6FA5"/>
    <w:pPr>
      <w:ind w:left="720"/>
      <w:contextualSpacing/>
    </w:pPr>
    <w:rPr>
      <w:rFonts w:ascii="Calibri" w:eastAsia="Times New Roman" w:hAnsi="Calibri" w:cs="Times New Roman"/>
    </w:rPr>
  </w:style>
  <w:style w:type="paragraph" w:styleId="aff3">
    <w:name w:val="Normal Indent"/>
    <w:basedOn w:val="a2"/>
    <w:rsid w:val="00DB6FA5"/>
    <w:pPr>
      <w:spacing w:after="0" w:line="240" w:lineRule="auto"/>
      <w:ind w:left="708" w:firstLine="709"/>
      <w:jc w:val="both"/>
    </w:pPr>
    <w:rPr>
      <w:rFonts w:ascii="Calibri" w:eastAsia="Times New Roman" w:hAnsi="Calibri" w:cs="Times New Roman"/>
      <w:sz w:val="24"/>
      <w:szCs w:val="24"/>
      <w:lang w:val="en-US" w:bidi="en-US"/>
    </w:rPr>
  </w:style>
  <w:style w:type="paragraph" w:customStyle="1" w:styleId="2d">
    <w:name w:val="Без интервала2"/>
    <w:rsid w:val="00AB549C"/>
    <w:pPr>
      <w:spacing w:after="0" w:line="240" w:lineRule="auto"/>
    </w:pPr>
    <w:rPr>
      <w:rFonts w:ascii="Calibri" w:eastAsia="Times New Roman" w:hAnsi="Calibri" w:cs="Times New Roman"/>
      <w:lang w:eastAsia="ru-RU"/>
    </w:rPr>
  </w:style>
  <w:style w:type="character" w:customStyle="1" w:styleId="apple-converted-space">
    <w:name w:val="apple-converted-space"/>
    <w:basedOn w:val="a3"/>
    <w:rsid w:val="00212CE5"/>
  </w:style>
  <w:style w:type="paragraph" w:customStyle="1" w:styleId="consplusnormal0">
    <w:name w:val="consplusnormal0"/>
    <w:basedOn w:val="a2"/>
    <w:rsid w:val="00212C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4">
    <w:name w:val="Абзац списка4"/>
    <w:basedOn w:val="a2"/>
    <w:rsid w:val="00AD08FE"/>
    <w:pPr>
      <w:ind w:left="720"/>
      <w:contextualSpacing/>
    </w:pPr>
    <w:rPr>
      <w:rFonts w:ascii="Calibri" w:eastAsia="Times New Roman" w:hAnsi="Calibri" w:cs="Times New Roman"/>
    </w:rPr>
  </w:style>
  <w:style w:type="paragraph" w:customStyle="1" w:styleId="c">
    <w:name w:val="c"/>
    <w:basedOn w:val="a2"/>
    <w:rsid w:val="006871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Page">
    <w:name w:val="ConsPlusTitlePage"/>
    <w:rsid w:val="001D7088"/>
    <w:pPr>
      <w:widowControl w:val="0"/>
      <w:autoSpaceDE w:val="0"/>
      <w:autoSpaceDN w:val="0"/>
      <w:spacing w:after="0" w:line="240" w:lineRule="auto"/>
    </w:pPr>
    <w:rPr>
      <w:rFonts w:ascii="Tahoma" w:eastAsia="Times New Roman" w:hAnsi="Tahoma" w:cs="Tahoma"/>
      <w:sz w:val="20"/>
      <w:szCs w:val="20"/>
      <w:lang w:eastAsia="ru-RU"/>
    </w:rPr>
  </w:style>
  <w:style w:type="paragraph" w:styleId="aff4">
    <w:name w:val="Subtitle"/>
    <w:basedOn w:val="a2"/>
    <w:next w:val="a2"/>
    <w:link w:val="aff5"/>
    <w:uiPriority w:val="11"/>
    <w:qFormat/>
    <w:rsid w:val="001D7088"/>
    <w:pPr>
      <w:numPr>
        <w:ilvl w:val="1"/>
      </w:numPr>
    </w:pPr>
    <w:rPr>
      <w:rFonts w:ascii="Cambria" w:eastAsia="Times New Roman" w:hAnsi="Cambria" w:cs="Times New Roman"/>
      <w:i/>
      <w:iCs/>
      <w:color w:val="4F81BD"/>
      <w:spacing w:val="15"/>
      <w:sz w:val="24"/>
      <w:szCs w:val="24"/>
    </w:rPr>
  </w:style>
  <w:style w:type="character" w:customStyle="1" w:styleId="aff5">
    <w:name w:val="Подзаголовок Знак"/>
    <w:basedOn w:val="a3"/>
    <w:link w:val="aff4"/>
    <w:uiPriority w:val="11"/>
    <w:rsid w:val="001D7088"/>
    <w:rPr>
      <w:rFonts w:ascii="Cambria" w:eastAsia="Times New Roman" w:hAnsi="Cambria" w:cs="Times New Roman"/>
      <w:i/>
      <w:iCs/>
      <w:color w:val="4F81BD"/>
      <w:spacing w:val="15"/>
      <w:sz w:val="24"/>
      <w:szCs w:val="24"/>
    </w:rPr>
  </w:style>
  <w:style w:type="character" w:styleId="aff6">
    <w:name w:val="Emphasis"/>
    <w:uiPriority w:val="20"/>
    <w:qFormat/>
    <w:rsid w:val="001D7088"/>
    <w:rPr>
      <w:i/>
      <w:iCs/>
    </w:rPr>
  </w:style>
  <w:style w:type="paragraph" w:styleId="2e">
    <w:name w:val="Quote"/>
    <w:basedOn w:val="a2"/>
    <w:next w:val="a2"/>
    <w:link w:val="2f"/>
    <w:uiPriority w:val="29"/>
    <w:qFormat/>
    <w:rsid w:val="001D7088"/>
    <w:rPr>
      <w:rFonts w:ascii="Calibri" w:eastAsia="Calibri" w:hAnsi="Calibri" w:cs="Times New Roman"/>
      <w:i/>
      <w:iCs/>
      <w:color w:val="000000"/>
      <w:sz w:val="20"/>
      <w:szCs w:val="20"/>
    </w:rPr>
  </w:style>
  <w:style w:type="character" w:customStyle="1" w:styleId="2f">
    <w:name w:val="Цитата 2 Знак"/>
    <w:basedOn w:val="a3"/>
    <w:link w:val="2e"/>
    <w:uiPriority w:val="29"/>
    <w:rsid w:val="001D7088"/>
    <w:rPr>
      <w:rFonts w:ascii="Calibri" w:eastAsia="Calibri" w:hAnsi="Calibri" w:cs="Times New Roman"/>
      <w:i/>
      <w:iCs/>
      <w:color w:val="000000"/>
      <w:sz w:val="20"/>
      <w:szCs w:val="20"/>
    </w:rPr>
  </w:style>
  <w:style w:type="paragraph" w:styleId="aff7">
    <w:name w:val="Intense Quote"/>
    <w:basedOn w:val="a2"/>
    <w:next w:val="a2"/>
    <w:link w:val="aff8"/>
    <w:uiPriority w:val="30"/>
    <w:qFormat/>
    <w:rsid w:val="001D7088"/>
    <w:pPr>
      <w:pBdr>
        <w:bottom w:val="single" w:sz="4" w:space="4" w:color="4F81BD"/>
      </w:pBdr>
      <w:spacing w:before="200" w:after="280"/>
      <w:ind w:left="936" w:right="936"/>
    </w:pPr>
    <w:rPr>
      <w:rFonts w:ascii="Calibri" w:eastAsia="Calibri" w:hAnsi="Calibri" w:cs="Times New Roman"/>
      <w:b/>
      <w:bCs/>
      <w:i/>
      <w:iCs/>
      <w:color w:val="4F81BD"/>
      <w:sz w:val="20"/>
      <w:szCs w:val="20"/>
    </w:rPr>
  </w:style>
  <w:style w:type="character" w:customStyle="1" w:styleId="aff8">
    <w:name w:val="Выделенная цитата Знак"/>
    <w:basedOn w:val="a3"/>
    <w:link w:val="aff7"/>
    <w:uiPriority w:val="30"/>
    <w:rsid w:val="001D7088"/>
    <w:rPr>
      <w:rFonts w:ascii="Calibri" w:eastAsia="Calibri" w:hAnsi="Calibri" w:cs="Times New Roman"/>
      <w:b/>
      <w:bCs/>
      <w:i/>
      <w:iCs/>
      <w:color w:val="4F81BD"/>
      <w:sz w:val="20"/>
      <w:szCs w:val="20"/>
    </w:rPr>
  </w:style>
  <w:style w:type="character" w:styleId="aff9">
    <w:name w:val="Subtle Emphasis"/>
    <w:uiPriority w:val="19"/>
    <w:qFormat/>
    <w:rsid w:val="001D7088"/>
    <w:rPr>
      <w:i/>
      <w:iCs/>
      <w:color w:val="808080"/>
    </w:rPr>
  </w:style>
  <w:style w:type="character" w:styleId="affa">
    <w:name w:val="Intense Emphasis"/>
    <w:uiPriority w:val="21"/>
    <w:qFormat/>
    <w:rsid w:val="001D7088"/>
    <w:rPr>
      <w:b/>
      <w:bCs/>
      <w:i/>
      <w:iCs/>
      <w:color w:val="4F81BD"/>
    </w:rPr>
  </w:style>
  <w:style w:type="character" w:styleId="affb">
    <w:name w:val="Subtle Reference"/>
    <w:uiPriority w:val="31"/>
    <w:qFormat/>
    <w:rsid w:val="001D7088"/>
    <w:rPr>
      <w:smallCaps/>
      <w:color w:val="C0504D"/>
      <w:u w:val="single"/>
    </w:rPr>
  </w:style>
  <w:style w:type="character" w:styleId="affc">
    <w:name w:val="Intense Reference"/>
    <w:uiPriority w:val="32"/>
    <w:qFormat/>
    <w:rsid w:val="001D7088"/>
    <w:rPr>
      <w:b/>
      <w:bCs/>
      <w:smallCaps/>
      <w:color w:val="C0504D"/>
      <w:spacing w:val="5"/>
      <w:u w:val="single"/>
    </w:rPr>
  </w:style>
  <w:style w:type="character" w:styleId="affd">
    <w:name w:val="Book Title"/>
    <w:uiPriority w:val="33"/>
    <w:qFormat/>
    <w:rsid w:val="001D7088"/>
    <w:rPr>
      <w:b/>
      <w:bCs/>
      <w:smallCaps/>
      <w:spacing w:val="5"/>
    </w:rPr>
  </w:style>
  <w:style w:type="paragraph" w:customStyle="1" w:styleId="Standard">
    <w:name w:val="Standard"/>
    <w:rsid w:val="00520582"/>
    <w:pPr>
      <w:widowControl w:val="0"/>
      <w:suppressAutoHyphens/>
      <w:autoSpaceDN w:val="0"/>
      <w:spacing w:after="0" w:line="240" w:lineRule="auto"/>
      <w:textAlignment w:val="baseline"/>
    </w:pPr>
    <w:rPr>
      <w:rFonts w:ascii="Times New Roman" w:eastAsia="Arial Unicode MS" w:hAnsi="Times New Roman" w:cs="Tahoma"/>
      <w:color w:val="000000"/>
      <w:kern w:val="3"/>
      <w:sz w:val="24"/>
      <w:szCs w:val="24"/>
      <w:lang w:val="en-US" w:bidi="en-US"/>
    </w:rPr>
  </w:style>
  <w:style w:type="character" w:styleId="affe">
    <w:name w:val="line number"/>
    <w:basedOn w:val="a3"/>
    <w:uiPriority w:val="99"/>
    <w:semiHidden/>
    <w:unhideWhenUsed/>
    <w:rsid w:val="00FF0B45"/>
  </w:style>
  <w:style w:type="character" w:styleId="afff">
    <w:name w:val="page number"/>
    <w:basedOn w:val="a3"/>
    <w:uiPriority w:val="99"/>
    <w:rsid w:val="00B42ECA"/>
  </w:style>
  <w:style w:type="paragraph" w:customStyle="1" w:styleId="ConsPlusDocList">
    <w:name w:val="ConsPlusDocList"/>
    <w:rsid w:val="00B42ECA"/>
    <w:pPr>
      <w:widowControl w:val="0"/>
      <w:autoSpaceDE w:val="0"/>
      <w:autoSpaceDN w:val="0"/>
      <w:spacing w:after="0" w:line="240" w:lineRule="auto"/>
    </w:pPr>
    <w:rPr>
      <w:rFonts w:ascii="Courier New" w:eastAsia="Times New Roman" w:hAnsi="Courier New" w:cs="Courier New"/>
      <w:sz w:val="20"/>
      <w:szCs w:val="20"/>
      <w:lang w:eastAsia="ru-RU"/>
    </w:rPr>
  </w:style>
  <w:style w:type="table" w:customStyle="1" w:styleId="16">
    <w:name w:val="Сетка таблицы1"/>
    <w:basedOn w:val="a4"/>
    <w:next w:val="af9"/>
    <w:uiPriority w:val="99"/>
    <w:rsid w:val="00B42ECA"/>
    <w:pPr>
      <w:spacing w:after="0" w:line="240" w:lineRule="auto"/>
    </w:pPr>
    <w:rPr>
      <w:rFonts w:ascii="Calibri" w:eastAsia="Calibri" w:hAnsi="Calibr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51">
    <w:name w:val="Абзац списка5"/>
    <w:basedOn w:val="a2"/>
    <w:rsid w:val="00A04E42"/>
    <w:pPr>
      <w:ind w:left="720"/>
      <w:contextualSpacing/>
    </w:pPr>
    <w:rPr>
      <w:rFonts w:ascii="Calibri" w:eastAsia="Times New Roman" w:hAnsi="Calibri" w:cs="Times New Roman"/>
    </w:rPr>
  </w:style>
  <w:style w:type="character" w:customStyle="1" w:styleId="FontStyle21">
    <w:name w:val="Font Style21"/>
    <w:uiPriority w:val="99"/>
    <w:rsid w:val="00266EA9"/>
    <w:rPr>
      <w:rFonts w:ascii="Times New Roman" w:hAnsi="Times New Roman" w:cs="Times New Roman"/>
      <w:sz w:val="26"/>
      <w:szCs w:val="26"/>
    </w:rPr>
  </w:style>
  <w:style w:type="paragraph" w:styleId="afff0">
    <w:name w:val="TOC Heading"/>
    <w:basedOn w:val="1"/>
    <w:next w:val="a2"/>
    <w:uiPriority w:val="39"/>
    <w:semiHidden/>
    <w:unhideWhenUsed/>
    <w:qFormat/>
    <w:rsid w:val="00A5781A"/>
    <w:pPr>
      <w:outlineLvl w:val="9"/>
    </w:pPr>
    <w:rPr>
      <w:rFonts w:ascii="Cambria" w:eastAsia="Times New Roman" w:hAnsi="Cambria" w:cs="Times New Roman"/>
      <w:color w:val="365F91"/>
    </w:rPr>
  </w:style>
  <w:style w:type="character" w:styleId="afff1">
    <w:name w:val="FollowedHyperlink"/>
    <w:uiPriority w:val="99"/>
    <w:semiHidden/>
    <w:unhideWhenUsed/>
    <w:rsid w:val="00A5781A"/>
    <w:rPr>
      <w:color w:val="800080"/>
      <w:u w:val="single"/>
    </w:rPr>
  </w:style>
  <w:style w:type="paragraph" w:customStyle="1" w:styleId="msonormal0">
    <w:name w:val="msonormal"/>
    <w:basedOn w:val="a2"/>
    <w:rsid w:val="00A578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5">
    <w:name w:val="font5"/>
    <w:basedOn w:val="a2"/>
    <w:rsid w:val="00A5781A"/>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font6">
    <w:name w:val="font6"/>
    <w:basedOn w:val="a2"/>
    <w:rsid w:val="00A5781A"/>
    <w:pPr>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xl64">
    <w:name w:val="xl64"/>
    <w:basedOn w:val="a2"/>
    <w:rsid w:val="00A5781A"/>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65">
    <w:name w:val="xl65"/>
    <w:basedOn w:val="a2"/>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2"/>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2"/>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68">
    <w:name w:val="xl68"/>
    <w:basedOn w:val="a2"/>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lang w:eastAsia="ru-RU"/>
    </w:rPr>
  </w:style>
  <w:style w:type="paragraph" w:customStyle="1" w:styleId="xl69">
    <w:name w:val="xl69"/>
    <w:basedOn w:val="a2"/>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70">
    <w:name w:val="xl70"/>
    <w:basedOn w:val="a2"/>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1">
    <w:name w:val="xl71"/>
    <w:basedOn w:val="a2"/>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2">
    <w:name w:val="xl72"/>
    <w:basedOn w:val="a2"/>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73">
    <w:name w:val="xl73"/>
    <w:basedOn w:val="a2"/>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74">
    <w:name w:val="xl74"/>
    <w:basedOn w:val="a2"/>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lang w:eastAsia="ru-RU"/>
    </w:rPr>
  </w:style>
  <w:style w:type="paragraph" w:customStyle="1" w:styleId="xl75">
    <w:name w:val="xl75"/>
    <w:basedOn w:val="a2"/>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i/>
      <w:iCs/>
      <w:sz w:val="24"/>
      <w:szCs w:val="24"/>
      <w:lang w:eastAsia="ru-RU"/>
    </w:rPr>
  </w:style>
  <w:style w:type="paragraph" w:customStyle="1" w:styleId="xl76">
    <w:name w:val="xl76"/>
    <w:basedOn w:val="a2"/>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color w:val="000000"/>
      <w:sz w:val="20"/>
      <w:szCs w:val="20"/>
      <w:lang w:eastAsia="ru-RU"/>
    </w:rPr>
  </w:style>
  <w:style w:type="paragraph" w:customStyle="1" w:styleId="xl77">
    <w:name w:val="xl77"/>
    <w:basedOn w:val="a2"/>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0"/>
      <w:szCs w:val="20"/>
      <w:lang w:eastAsia="ru-RU"/>
    </w:rPr>
  </w:style>
  <w:style w:type="paragraph" w:customStyle="1" w:styleId="xl78">
    <w:name w:val="xl78"/>
    <w:basedOn w:val="a2"/>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0"/>
      <w:szCs w:val="20"/>
      <w:lang w:eastAsia="ru-RU"/>
    </w:rPr>
  </w:style>
  <w:style w:type="paragraph" w:customStyle="1" w:styleId="xl80">
    <w:name w:val="xl80"/>
    <w:basedOn w:val="a2"/>
    <w:rsid w:val="00A5781A"/>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1">
    <w:name w:val="xl81"/>
    <w:basedOn w:val="a2"/>
    <w:rsid w:val="00A5781A"/>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2"/>
    <w:rsid w:val="00A5781A"/>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3">
    <w:name w:val="xl83"/>
    <w:basedOn w:val="a2"/>
    <w:rsid w:val="00A5781A"/>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4">
    <w:name w:val="xl84"/>
    <w:basedOn w:val="a2"/>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85">
    <w:name w:val="xl85"/>
    <w:basedOn w:val="a2"/>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6">
    <w:name w:val="xl86"/>
    <w:basedOn w:val="a2"/>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7">
    <w:name w:val="xl87"/>
    <w:basedOn w:val="a2"/>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i/>
      <w:iCs/>
      <w:sz w:val="24"/>
      <w:szCs w:val="24"/>
      <w:lang w:eastAsia="ru-RU"/>
    </w:rPr>
  </w:style>
  <w:style w:type="paragraph" w:customStyle="1" w:styleId="xl88">
    <w:name w:val="xl88"/>
    <w:basedOn w:val="a2"/>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i/>
      <w:iCs/>
      <w:sz w:val="24"/>
      <w:szCs w:val="24"/>
      <w:lang w:eastAsia="ru-RU"/>
    </w:rPr>
  </w:style>
  <w:style w:type="paragraph" w:customStyle="1" w:styleId="xl89">
    <w:name w:val="xl89"/>
    <w:basedOn w:val="a2"/>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i/>
      <w:iCs/>
      <w:sz w:val="24"/>
      <w:szCs w:val="24"/>
      <w:lang w:eastAsia="ru-RU"/>
    </w:rPr>
  </w:style>
  <w:style w:type="paragraph" w:customStyle="1" w:styleId="xl90">
    <w:name w:val="xl90"/>
    <w:basedOn w:val="a2"/>
    <w:rsid w:val="00A5781A"/>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2"/>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92">
    <w:name w:val="xl92"/>
    <w:basedOn w:val="a2"/>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93">
    <w:name w:val="xl93"/>
    <w:basedOn w:val="a2"/>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i/>
      <w:iCs/>
      <w:sz w:val="24"/>
      <w:szCs w:val="24"/>
      <w:lang w:eastAsia="ru-RU"/>
    </w:rPr>
  </w:style>
  <w:style w:type="paragraph" w:customStyle="1" w:styleId="xl94">
    <w:name w:val="xl94"/>
    <w:basedOn w:val="a2"/>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95">
    <w:name w:val="xl95"/>
    <w:basedOn w:val="a2"/>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96">
    <w:name w:val="xl96"/>
    <w:basedOn w:val="a2"/>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97">
    <w:name w:val="xl97"/>
    <w:basedOn w:val="a2"/>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8">
    <w:name w:val="xl98"/>
    <w:basedOn w:val="a2"/>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99">
    <w:name w:val="xl99"/>
    <w:basedOn w:val="a2"/>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100">
    <w:name w:val="xl100"/>
    <w:basedOn w:val="a2"/>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01">
    <w:name w:val="xl101"/>
    <w:basedOn w:val="a2"/>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02">
    <w:name w:val="xl102"/>
    <w:basedOn w:val="a2"/>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03">
    <w:name w:val="xl103"/>
    <w:basedOn w:val="a2"/>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104">
    <w:name w:val="xl104"/>
    <w:basedOn w:val="a2"/>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05">
    <w:name w:val="xl105"/>
    <w:basedOn w:val="a2"/>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b/>
      <w:bCs/>
      <w:i/>
      <w:iCs/>
      <w:sz w:val="24"/>
      <w:szCs w:val="24"/>
      <w:lang w:eastAsia="ru-RU"/>
    </w:rPr>
  </w:style>
  <w:style w:type="paragraph" w:customStyle="1" w:styleId="xl106">
    <w:name w:val="xl106"/>
    <w:basedOn w:val="a2"/>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107">
    <w:name w:val="xl107"/>
    <w:basedOn w:val="a2"/>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108">
    <w:name w:val="xl108"/>
    <w:basedOn w:val="a2"/>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109">
    <w:name w:val="xl109"/>
    <w:basedOn w:val="a2"/>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110">
    <w:name w:val="xl110"/>
    <w:basedOn w:val="a2"/>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0"/>
      <w:szCs w:val="20"/>
      <w:lang w:eastAsia="ru-RU"/>
    </w:rPr>
  </w:style>
  <w:style w:type="paragraph" w:customStyle="1" w:styleId="xl111">
    <w:name w:val="xl111"/>
    <w:basedOn w:val="a2"/>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color w:val="000000"/>
      <w:sz w:val="20"/>
      <w:szCs w:val="20"/>
      <w:lang w:eastAsia="ru-RU"/>
    </w:rPr>
  </w:style>
  <w:style w:type="paragraph" w:customStyle="1" w:styleId="xl112">
    <w:name w:val="xl112"/>
    <w:basedOn w:val="a2"/>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0"/>
      <w:szCs w:val="20"/>
      <w:lang w:eastAsia="ru-RU"/>
    </w:rPr>
  </w:style>
  <w:style w:type="paragraph" w:customStyle="1" w:styleId="xl113">
    <w:name w:val="xl113"/>
    <w:basedOn w:val="a2"/>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0"/>
      <w:szCs w:val="20"/>
      <w:lang w:eastAsia="ru-RU"/>
    </w:rPr>
  </w:style>
  <w:style w:type="paragraph" w:customStyle="1" w:styleId="xl114">
    <w:name w:val="xl114"/>
    <w:basedOn w:val="a2"/>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color w:val="000000"/>
      <w:sz w:val="20"/>
      <w:szCs w:val="20"/>
      <w:lang w:eastAsia="ru-RU"/>
    </w:rPr>
  </w:style>
  <w:style w:type="paragraph" w:customStyle="1" w:styleId="xl115">
    <w:name w:val="xl115"/>
    <w:basedOn w:val="a2"/>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116">
    <w:name w:val="xl116"/>
    <w:basedOn w:val="a2"/>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17">
    <w:name w:val="xl117"/>
    <w:basedOn w:val="a2"/>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b/>
      <w:bCs/>
      <w:i/>
      <w:iCs/>
      <w:sz w:val="24"/>
      <w:szCs w:val="24"/>
      <w:lang w:eastAsia="ru-RU"/>
    </w:rPr>
  </w:style>
  <w:style w:type="paragraph" w:customStyle="1" w:styleId="xl118">
    <w:name w:val="xl118"/>
    <w:basedOn w:val="a2"/>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20"/>
      <w:szCs w:val="20"/>
      <w:lang w:eastAsia="ru-RU"/>
    </w:rPr>
  </w:style>
  <w:style w:type="paragraph" w:customStyle="1" w:styleId="xl119">
    <w:name w:val="xl119"/>
    <w:basedOn w:val="a2"/>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20"/>
      <w:szCs w:val="20"/>
      <w:lang w:eastAsia="ru-RU"/>
    </w:rPr>
  </w:style>
  <w:style w:type="paragraph" w:customStyle="1" w:styleId="xl120">
    <w:name w:val="xl120"/>
    <w:basedOn w:val="a2"/>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i/>
      <w:iCs/>
      <w:sz w:val="24"/>
      <w:szCs w:val="24"/>
      <w:lang w:eastAsia="ru-RU"/>
    </w:rPr>
  </w:style>
  <w:style w:type="paragraph" w:customStyle="1" w:styleId="xl121">
    <w:name w:val="xl121"/>
    <w:basedOn w:val="a2"/>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122">
    <w:name w:val="xl122"/>
    <w:basedOn w:val="a2"/>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123">
    <w:name w:val="xl123"/>
    <w:basedOn w:val="a2"/>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24">
    <w:name w:val="xl124"/>
    <w:basedOn w:val="a2"/>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i/>
      <w:iCs/>
      <w:sz w:val="24"/>
      <w:szCs w:val="24"/>
      <w:lang w:eastAsia="ru-RU"/>
    </w:rPr>
  </w:style>
  <w:style w:type="paragraph" w:customStyle="1" w:styleId="xl125">
    <w:name w:val="xl125"/>
    <w:basedOn w:val="a2"/>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126">
    <w:name w:val="xl126"/>
    <w:basedOn w:val="a2"/>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127">
    <w:name w:val="xl127"/>
    <w:basedOn w:val="a2"/>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28">
    <w:name w:val="xl128"/>
    <w:basedOn w:val="a2"/>
    <w:rsid w:val="00A5781A"/>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9">
    <w:name w:val="xl129"/>
    <w:basedOn w:val="a2"/>
    <w:rsid w:val="00A5781A"/>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font7">
    <w:name w:val="font7"/>
    <w:basedOn w:val="a2"/>
    <w:rsid w:val="00A5781A"/>
    <w:pPr>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font8">
    <w:name w:val="font8"/>
    <w:basedOn w:val="a2"/>
    <w:rsid w:val="00A5781A"/>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79">
    <w:name w:val="xl79"/>
    <w:basedOn w:val="a2"/>
    <w:rsid w:val="00A5781A"/>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0">
    <w:name w:val="xl130"/>
    <w:basedOn w:val="a2"/>
    <w:rsid w:val="00A5781A"/>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31">
    <w:name w:val="xl131"/>
    <w:basedOn w:val="a2"/>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i/>
      <w:iCs/>
      <w:sz w:val="20"/>
      <w:szCs w:val="20"/>
      <w:lang w:eastAsia="ru-RU"/>
    </w:rPr>
  </w:style>
  <w:style w:type="paragraph" w:customStyle="1" w:styleId="xl132">
    <w:name w:val="xl132"/>
    <w:basedOn w:val="a2"/>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i/>
      <w:iCs/>
      <w:sz w:val="20"/>
      <w:szCs w:val="20"/>
      <w:lang w:eastAsia="ru-RU"/>
    </w:rPr>
  </w:style>
  <w:style w:type="paragraph" w:customStyle="1" w:styleId="xl133">
    <w:name w:val="xl133"/>
    <w:basedOn w:val="a2"/>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i/>
      <w:iCs/>
      <w:color w:val="000000"/>
      <w:sz w:val="20"/>
      <w:szCs w:val="20"/>
      <w:lang w:eastAsia="ru-RU"/>
    </w:rPr>
  </w:style>
  <w:style w:type="paragraph" w:customStyle="1" w:styleId="xl134">
    <w:name w:val="xl134"/>
    <w:basedOn w:val="a2"/>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0"/>
      <w:szCs w:val="20"/>
      <w:lang w:eastAsia="ru-RU"/>
    </w:rPr>
  </w:style>
  <w:style w:type="paragraph" w:customStyle="1" w:styleId="xl135">
    <w:name w:val="xl135"/>
    <w:basedOn w:val="a2"/>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b/>
      <w:bCs/>
      <w:sz w:val="20"/>
      <w:szCs w:val="20"/>
      <w:lang w:eastAsia="ru-RU"/>
    </w:rPr>
  </w:style>
  <w:style w:type="paragraph" w:customStyle="1" w:styleId="xl136">
    <w:name w:val="xl136"/>
    <w:basedOn w:val="a2"/>
    <w:rsid w:val="00A57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i/>
      <w:iCs/>
      <w:sz w:val="24"/>
      <w:szCs w:val="24"/>
      <w:lang w:eastAsia="ru-RU"/>
    </w:rPr>
  </w:style>
  <w:style w:type="paragraph" w:customStyle="1" w:styleId="xl137">
    <w:name w:val="xl137"/>
    <w:basedOn w:val="a2"/>
    <w:rsid w:val="00A57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i/>
      <w:iCs/>
      <w:sz w:val="24"/>
      <w:szCs w:val="24"/>
      <w:lang w:eastAsia="ru-RU"/>
    </w:rPr>
  </w:style>
  <w:style w:type="paragraph" w:customStyle="1" w:styleId="xl138">
    <w:name w:val="xl138"/>
    <w:basedOn w:val="a2"/>
    <w:rsid w:val="00A5781A"/>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9">
    <w:name w:val="xl139"/>
    <w:basedOn w:val="a2"/>
    <w:rsid w:val="00A5781A"/>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styleId="afff2">
    <w:name w:val="endnote text"/>
    <w:basedOn w:val="a2"/>
    <w:link w:val="afff3"/>
    <w:uiPriority w:val="99"/>
    <w:unhideWhenUsed/>
    <w:rsid w:val="004F4D76"/>
    <w:pPr>
      <w:spacing w:after="0" w:line="240" w:lineRule="auto"/>
      <w:jc w:val="both"/>
    </w:pPr>
    <w:rPr>
      <w:sz w:val="20"/>
      <w:szCs w:val="20"/>
    </w:rPr>
  </w:style>
  <w:style w:type="character" w:customStyle="1" w:styleId="afff3">
    <w:name w:val="Текст концевой сноски Знак"/>
    <w:basedOn w:val="a3"/>
    <w:link w:val="afff2"/>
    <w:uiPriority w:val="99"/>
    <w:rsid w:val="004F4D76"/>
    <w:rPr>
      <w:sz w:val="20"/>
      <w:szCs w:val="20"/>
    </w:rPr>
  </w:style>
  <w:style w:type="character" w:styleId="afff4">
    <w:name w:val="endnote reference"/>
    <w:basedOn w:val="a3"/>
    <w:uiPriority w:val="99"/>
    <w:semiHidden/>
    <w:unhideWhenUsed/>
    <w:rsid w:val="004F4D76"/>
    <w:rPr>
      <w:vertAlign w:val="superscript"/>
    </w:rPr>
  </w:style>
  <w:style w:type="paragraph" w:customStyle="1" w:styleId="unformattext">
    <w:name w:val="unformattext"/>
    <w:basedOn w:val="a2"/>
    <w:rsid w:val="00D004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2"/>
    <w:rsid w:val="00D004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TBL">
    <w:name w:val="! L=TBL !"/>
    <w:basedOn w:val="AAA"/>
    <w:next w:val="AAA"/>
    <w:uiPriority w:val="99"/>
    <w:rsid w:val="00D004EF"/>
  </w:style>
  <w:style w:type="paragraph" w:customStyle="1" w:styleId="AAA">
    <w:name w:val="! AAA ! Знак"/>
    <w:link w:val="AAA0"/>
    <w:uiPriority w:val="99"/>
    <w:rsid w:val="00D004EF"/>
    <w:pPr>
      <w:numPr>
        <w:numId w:val="8"/>
      </w:numPr>
      <w:spacing w:after="120" w:line="240" w:lineRule="auto"/>
      <w:jc w:val="both"/>
    </w:pPr>
    <w:rPr>
      <w:rFonts w:ascii="Britannic Bold" w:eastAsia="Times New Roman" w:hAnsi="Britannic Bold" w:cs="Britannic Bold"/>
      <w:sz w:val="20"/>
      <w:szCs w:val="20"/>
      <w:lang w:eastAsia="ru-RU"/>
    </w:rPr>
  </w:style>
  <w:style w:type="character" w:customStyle="1" w:styleId="AAA0">
    <w:name w:val="! AAA ! Знак Знак"/>
    <w:link w:val="AAA"/>
    <w:uiPriority w:val="99"/>
    <w:locked/>
    <w:rsid w:val="00D004EF"/>
    <w:rPr>
      <w:rFonts w:ascii="Britannic Bold" w:eastAsia="Times New Roman" w:hAnsi="Britannic Bold" w:cs="Britannic Bold"/>
      <w:sz w:val="20"/>
      <w:szCs w:val="20"/>
      <w:lang w:eastAsia="ru-RU"/>
    </w:rPr>
  </w:style>
  <w:style w:type="paragraph" w:customStyle="1" w:styleId="smallitalic">
    <w:name w:val="! small italic !"/>
    <w:basedOn w:val="small"/>
    <w:next w:val="AAA"/>
    <w:uiPriority w:val="99"/>
    <w:rsid w:val="00D004EF"/>
  </w:style>
  <w:style w:type="paragraph" w:customStyle="1" w:styleId="small">
    <w:name w:val="! small !"/>
    <w:basedOn w:val="AAA"/>
    <w:uiPriority w:val="99"/>
    <w:rsid w:val="00D004EF"/>
  </w:style>
  <w:style w:type="paragraph" w:customStyle="1" w:styleId="Lbullit">
    <w:name w:val="! L=bullit !"/>
    <w:basedOn w:val="AAA"/>
    <w:link w:val="Lbullit0"/>
    <w:uiPriority w:val="99"/>
    <w:rsid w:val="00D004EF"/>
  </w:style>
  <w:style w:type="character" w:customStyle="1" w:styleId="Lbullit0">
    <w:name w:val="! L=bullit ! Знак"/>
    <w:link w:val="Lbullit"/>
    <w:uiPriority w:val="99"/>
    <w:locked/>
    <w:rsid w:val="00D004EF"/>
    <w:rPr>
      <w:rFonts w:ascii="Britannic Bold" w:eastAsia="Times New Roman" w:hAnsi="Britannic Bold" w:cs="Britannic Bold"/>
      <w:sz w:val="20"/>
      <w:szCs w:val="20"/>
      <w:lang w:eastAsia="ru-RU"/>
    </w:rPr>
  </w:style>
  <w:style w:type="paragraph" w:customStyle="1" w:styleId="L1">
    <w:name w:val="! L=1 !"/>
    <w:basedOn w:val="AAA"/>
    <w:next w:val="AAA"/>
    <w:uiPriority w:val="99"/>
    <w:rsid w:val="00D004EF"/>
  </w:style>
  <w:style w:type="paragraph" w:customStyle="1" w:styleId="L2">
    <w:name w:val="! L=2 !"/>
    <w:basedOn w:val="L1"/>
    <w:next w:val="AAA"/>
    <w:link w:val="L20"/>
    <w:uiPriority w:val="99"/>
    <w:rsid w:val="00D004EF"/>
  </w:style>
  <w:style w:type="character" w:customStyle="1" w:styleId="L20">
    <w:name w:val="! L=2 ! Знак"/>
    <w:link w:val="L2"/>
    <w:uiPriority w:val="99"/>
    <w:locked/>
    <w:rsid w:val="00D004EF"/>
    <w:rPr>
      <w:rFonts w:ascii="Britannic Bold" w:eastAsia="Times New Roman" w:hAnsi="Britannic Bold" w:cs="Britannic Bold"/>
      <w:sz w:val="20"/>
      <w:szCs w:val="20"/>
      <w:lang w:eastAsia="ru-RU"/>
    </w:rPr>
  </w:style>
  <w:style w:type="paragraph" w:customStyle="1" w:styleId="L10">
    <w:name w:val="! L=1 ! Знак"/>
    <w:basedOn w:val="AAA1"/>
    <w:next w:val="AAA1"/>
    <w:link w:val="L11"/>
    <w:uiPriority w:val="99"/>
    <w:rsid w:val="00D004EF"/>
    <w:pPr>
      <w:pageBreakBefore/>
      <w:suppressAutoHyphens/>
      <w:spacing w:before="360"/>
      <w:outlineLvl w:val="0"/>
    </w:pPr>
    <w:rPr>
      <w:rFonts w:ascii="Courier New" w:hAnsi="Courier New" w:cs="Times New Roman"/>
      <w:b/>
      <w:bCs/>
      <w:color w:val="000000"/>
      <w:sz w:val="16"/>
      <w:szCs w:val="16"/>
    </w:rPr>
  </w:style>
  <w:style w:type="paragraph" w:customStyle="1" w:styleId="AAA1">
    <w:name w:val="! AAA !"/>
    <w:uiPriority w:val="99"/>
    <w:rsid w:val="00D004EF"/>
    <w:pPr>
      <w:spacing w:after="120" w:line="240" w:lineRule="auto"/>
      <w:jc w:val="both"/>
    </w:pPr>
    <w:rPr>
      <w:rFonts w:ascii="Britannic Bold" w:eastAsia="Times New Roman" w:hAnsi="Britannic Bold" w:cs="Britannic Bold"/>
      <w:sz w:val="24"/>
      <w:szCs w:val="24"/>
      <w:lang w:eastAsia="ru-RU"/>
    </w:rPr>
  </w:style>
  <w:style w:type="character" w:customStyle="1" w:styleId="L11">
    <w:name w:val="! L=1 ! Знак Знак"/>
    <w:link w:val="L10"/>
    <w:uiPriority w:val="99"/>
    <w:locked/>
    <w:rsid w:val="00D004EF"/>
    <w:rPr>
      <w:rFonts w:ascii="Courier New" w:eastAsia="Times New Roman" w:hAnsi="Courier New" w:cs="Times New Roman"/>
      <w:b/>
      <w:bCs/>
      <w:color w:val="000000"/>
      <w:sz w:val="16"/>
      <w:szCs w:val="16"/>
      <w:lang w:eastAsia="ru-RU"/>
    </w:rPr>
  </w:style>
  <w:style w:type="paragraph" w:customStyle="1" w:styleId="L3">
    <w:name w:val="! L=3 !"/>
    <w:basedOn w:val="AAA"/>
    <w:next w:val="AAA"/>
    <w:uiPriority w:val="99"/>
    <w:rsid w:val="00D004EF"/>
  </w:style>
  <w:style w:type="paragraph" w:customStyle="1" w:styleId="L4">
    <w:name w:val="! L=4 !"/>
    <w:basedOn w:val="AAA"/>
    <w:next w:val="AAA"/>
    <w:uiPriority w:val="99"/>
    <w:rsid w:val="00D004EF"/>
  </w:style>
  <w:style w:type="paragraph" w:customStyle="1" w:styleId="B">
    <w:name w:val="! B !"/>
    <w:basedOn w:val="AAA"/>
    <w:next w:val="AAA"/>
    <w:link w:val="B0"/>
    <w:uiPriority w:val="99"/>
    <w:rsid w:val="00D004EF"/>
  </w:style>
  <w:style w:type="character" w:customStyle="1" w:styleId="B0">
    <w:name w:val="! B ! Знак Знак"/>
    <w:link w:val="B"/>
    <w:uiPriority w:val="99"/>
    <w:locked/>
    <w:rsid w:val="00D004EF"/>
    <w:rPr>
      <w:rFonts w:ascii="Britannic Bold" w:eastAsia="Times New Roman" w:hAnsi="Britannic Bold" w:cs="Britannic Bold"/>
      <w:sz w:val="20"/>
      <w:szCs w:val="20"/>
      <w:lang w:eastAsia="ru-RU"/>
    </w:rPr>
  </w:style>
  <w:style w:type="paragraph" w:customStyle="1" w:styleId="i">
    <w:name w:val="! i !"/>
    <w:basedOn w:val="a2"/>
    <w:next w:val="AAA"/>
    <w:link w:val="i0"/>
    <w:uiPriority w:val="99"/>
    <w:rsid w:val="00D004EF"/>
    <w:pPr>
      <w:spacing w:after="120" w:line="240" w:lineRule="auto"/>
      <w:jc w:val="both"/>
    </w:pPr>
    <w:rPr>
      <w:rFonts w:ascii="Times New Roman" w:eastAsia="MS Mincho" w:hAnsi="Times New Roman" w:cs="Times New Roman"/>
      <w:i/>
      <w:iCs/>
      <w:color w:val="000000"/>
      <w:sz w:val="24"/>
      <w:szCs w:val="24"/>
      <w:lang w:eastAsia="ja-JP"/>
    </w:rPr>
  </w:style>
  <w:style w:type="character" w:customStyle="1" w:styleId="i0">
    <w:name w:val="! i ! Знак"/>
    <w:link w:val="i"/>
    <w:uiPriority w:val="99"/>
    <w:locked/>
    <w:rsid w:val="00D004EF"/>
    <w:rPr>
      <w:rFonts w:ascii="Times New Roman" w:eastAsia="MS Mincho" w:hAnsi="Times New Roman" w:cs="Times New Roman"/>
      <w:i/>
      <w:iCs/>
      <w:color w:val="000000"/>
      <w:sz w:val="24"/>
      <w:szCs w:val="24"/>
      <w:lang w:eastAsia="ja-JP"/>
    </w:rPr>
  </w:style>
  <w:style w:type="character" w:customStyle="1" w:styleId="n">
    <w:name w:val="! n !"/>
    <w:uiPriority w:val="99"/>
    <w:rsid w:val="00D004EF"/>
    <w:rPr>
      <w:rFonts w:ascii="Times New Roman" w:hAnsi="Times New Roman" w:cs="Times New Roman"/>
      <w:b/>
      <w:bCs/>
      <w:color w:val="FF0000"/>
      <w:sz w:val="20"/>
      <w:szCs w:val="20"/>
      <w:u w:val="none" w:color="000000"/>
      <w:vertAlign w:val="superscript"/>
    </w:rPr>
  </w:style>
  <w:style w:type="paragraph" w:styleId="afff5">
    <w:name w:val="table of figures"/>
    <w:basedOn w:val="AAA"/>
    <w:next w:val="AAA"/>
    <w:uiPriority w:val="99"/>
    <w:semiHidden/>
    <w:rsid w:val="00D004EF"/>
    <w:pPr>
      <w:ind w:left="1247" w:hanging="1247"/>
    </w:pPr>
    <w:rPr>
      <w:rFonts w:ascii="Tahoma" w:hAnsi="Tahoma" w:cs="Tahoma"/>
    </w:rPr>
  </w:style>
  <w:style w:type="paragraph" w:customStyle="1" w:styleId="smallbold">
    <w:name w:val="! small bold !"/>
    <w:basedOn w:val="small"/>
    <w:next w:val="AAA"/>
    <w:uiPriority w:val="99"/>
    <w:rsid w:val="00D004EF"/>
  </w:style>
  <w:style w:type="paragraph" w:customStyle="1" w:styleId="smallcentre">
    <w:name w:val="! small centre !"/>
    <w:basedOn w:val="small"/>
    <w:uiPriority w:val="99"/>
    <w:rsid w:val="00D004EF"/>
  </w:style>
  <w:style w:type="paragraph" w:styleId="45">
    <w:name w:val="toc 4"/>
    <w:basedOn w:val="a2"/>
    <w:next w:val="a2"/>
    <w:autoRedefine/>
    <w:uiPriority w:val="99"/>
    <w:semiHidden/>
    <w:rsid w:val="00D004EF"/>
    <w:pPr>
      <w:spacing w:after="0"/>
      <w:ind w:left="720"/>
    </w:pPr>
    <w:rPr>
      <w:rFonts w:ascii="Calibri" w:eastAsia="Times New Roman" w:hAnsi="Calibri" w:cs="Calibri"/>
      <w:sz w:val="18"/>
      <w:szCs w:val="18"/>
    </w:rPr>
  </w:style>
  <w:style w:type="paragraph" w:styleId="35">
    <w:name w:val="toc 3"/>
    <w:basedOn w:val="a2"/>
    <w:next w:val="a2"/>
    <w:autoRedefine/>
    <w:uiPriority w:val="99"/>
    <w:semiHidden/>
    <w:rsid w:val="00D004EF"/>
    <w:pPr>
      <w:spacing w:after="0"/>
      <w:ind w:left="480"/>
    </w:pPr>
    <w:rPr>
      <w:rFonts w:ascii="Calibri" w:eastAsia="Times New Roman" w:hAnsi="Calibri" w:cs="Calibri"/>
      <w:i/>
      <w:iCs/>
      <w:sz w:val="20"/>
      <w:szCs w:val="20"/>
    </w:rPr>
  </w:style>
  <w:style w:type="paragraph" w:styleId="2f0">
    <w:name w:val="toc 2"/>
    <w:basedOn w:val="a2"/>
    <w:next w:val="a2"/>
    <w:autoRedefine/>
    <w:uiPriority w:val="99"/>
    <w:semiHidden/>
    <w:rsid w:val="00D004EF"/>
    <w:pPr>
      <w:spacing w:after="0"/>
      <w:ind w:left="240"/>
    </w:pPr>
    <w:rPr>
      <w:rFonts w:ascii="Calibri" w:eastAsia="Times New Roman" w:hAnsi="Calibri" w:cs="Calibri"/>
      <w:smallCaps/>
      <w:sz w:val="20"/>
      <w:szCs w:val="20"/>
    </w:rPr>
  </w:style>
  <w:style w:type="paragraph" w:styleId="17">
    <w:name w:val="toc 1"/>
    <w:basedOn w:val="2f0"/>
    <w:next w:val="a2"/>
    <w:autoRedefine/>
    <w:uiPriority w:val="99"/>
    <w:semiHidden/>
    <w:rsid w:val="00D004EF"/>
    <w:pPr>
      <w:spacing w:before="120"/>
    </w:pPr>
    <w:rPr>
      <w:b/>
      <w:bCs/>
      <w:caps/>
      <w:smallCaps w:val="0"/>
    </w:rPr>
  </w:style>
  <w:style w:type="paragraph" w:customStyle="1" w:styleId="link">
    <w:name w:val="! link !"/>
    <w:basedOn w:val="AAA"/>
    <w:next w:val="AAA"/>
    <w:link w:val="link0"/>
    <w:uiPriority w:val="99"/>
    <w:rsid w:val="00D004EF"/>
  </w:style>
  <w:style w:type="character" w:customStyle="1" w:styleId="link0">
    <w:name w:val="! link ! Знак"/>
    <w:link w:val="link"/>
    <w:uiPriority w:val="99"/>
    <w:locked/>
    <w:rsid w:val="00D004EF"/>
    <w:rPr>
      <w:rFonts w:ascii="Britannic Bold" w:eastAsia="Times New Roman" w:hAnsi="Britannic Bold" w:cs="Britannic Bold"/>
      <w:sz w:val="20"/>
      <w:szCs w:val="20"/>
      <w:lang w:eastAsia="ru-RU"/>
    </w:rPr>
  </w:style>
  <w:style w:type="paragraph" w:customStyle="1" w:styleId="L999">
    <w:name w:val="! L=999 !"/>
    <w:basedOn w:val="AAA"/>
    <w:uiPriority w:val="99"/>
    <w:rsid w:val="00D004EF"/>
  </w:style>
  <w:style w:type="paragraph" w:customStyle="1" w:styleId="fx0">
    <w:name w:val="! f(x) !"/>
    <w:basedOn w:val="AAA"/>
    <w:next w:val="AAA"/>
    <w:uiPriority w:val="99"/>
    <w:rsid w:val="00D004EF"/>
  </w:style>
  <w:style w:type="paragraph" w:customStyle="1" w:styleId="under">
    <w:name w:val="! under !"/>
    <w:basedOn w:val="AAA"/>
    <w:next w:val="AAA"/>
    <w:uiPriority w:val="99"/>
    <w:semiHidden/>
    <w:rsid w:val="00D004EF"/>
  </w:style>
  <w:style w:type="paragraph" w:customStyle="1" w:styleId="snos">
    <w:name w:val="! snos !"/>
    <w:basedOn w:val="AAA"/>
    <w:link w:val="snos0"/>
    <w:uiPriority w:val="99"/>
    <w:rsid w:val="00D004EF"/>
  </w:style>
  <w:style w:type="character" w:customStyle="1" w:styleId="snos0">
    <w:name w:val="! snos ! Знак"/>
    <w:link w:val="snos"/>
    <w:uiPriority w:val="99"/>
    <w:locked/>
    <w:rsid w:val="00D004EF"/>
    <w:rPr>
      <w:rFonts w:ascii="Britannic Bold" w:eastAsia="Times New Roman" w:hAnsi="Britannic Bold" w:cs="Britannic Bold"/>
      <w:sz w:val="20"/>
      <w:szCs w:val="20"/>
      <w:lang w:eastAsia="ru-RU"/>
    </w:rPr>
  </w:style>
  <w:style w:type="paragraph" w:customStyle="1" w:styleId="App">
    <w:name w:val="! App !"/>
    <w:basedOn w:val="LTBL"/>
    <w:uiPriority w:val="99"/>
    <w:rsid w:val="00D004EF"/>
    <w:pPr>
      <w:spacing w:before="240"/>
    </w:pPr>
    <w:rPr>
      <w:rFonts w:ascii="Tahoma" w:hAnsi="Tahoma" w:cs="Tahoma"/>
      <w:b/>
      <w:bCs/>
    </w:rPr>
  </w:style>
  <w:style w:type="paragraph" w:customStyle="1" w:styleId="Web">
    <w:name w:val="Web"/>
    <w:uiPriority w:val="99"/>
    <w:semiHidden/>
    <w:rsid w:val="00D004EF"/>
    <w:pPr>
      <w:spacing w:after="0" w:line="240" w:lineRule="auto"/>
    </w:pPr>
    <w:rPr>
      <w:rFonts w:ascii="Arial" w:eastAsia="Times New Roman" w:hAnsi="Arial" w:cs="Arial"/>
      <w:color w:val="000000"/>
      <w:sz w:val="18"/>
      <w:szCs w:val="18"/>
      <w:lang w:eastAsia="ru-RU"/>
    </w:rPr>
  </w:style>
  <w:style w:type="paragraph" w:customStyle="1" w:styleId="Webbullit">
    <w:name w:val="Web bullit"/>
    <w:basedOn w:val="Web"/>
    <w:uiPriority w:val="99"/>
    <w:semiHidden/>
    <w:rsid w:val="00D004EF"/>
  </w:style>
  <w:style w:type="paragraph" w:customStyle="1" w:styleId="Big">
    <w:name w:val="!! Big !!"/>
    <w:basedOn w:val="AAA"/>
    <w:uiPriority w:val="99"/>
    <w:semiHidden/>
    <w:rsid w:val="00D004EF"/>
  </w:style>
  <w:style w:type="paragraph" w:customStyle="1" w:styleId="afff6">
    <w:name w:val="!! Башкирия !!"/>
    <w:basedOn w:val="a2"/>
    <w:uiPriority w:val="99"/>
    <w:semiHidden/>
    <w:rsid w:val="00D004EF"/>
    <w:pPr>
      <w:widowControl w:val="0"/>
      <w:autoSpaceDE w:val="0"/>
      <w:autoSpaceDN w:val="0"/>
      <w:adjustRightInd w:val="0"/>
      <w:spacing w:after="0" w:line="360" w:lineRule="auto"/>
      <w:ind w:firstLine="485"/>
      <w:jc w:val="both"/>
    </w:pPr>
    <w:rPr>
      <w:rFonts w:ascii="Georgia" w:eastAsia="MS Mincho" w:hAnsi="Georgia" w:cs="Georgia"/>
      <w:sz w:val="28"/>
      <w:szCs w:val="28"/>
      <w:lang w:eastAsia="ja-JP"/>
    </w:rPr>
  </w:style>
  <w:style w:type="paragraph" w:customStyle="1" w:styleId="BI">
    <w:name w:val="! BI !"/>
    <w:basedOn w:val="i"/>
    <w:link w:val="BI0"/>
    <w:uiPriority w:val="99"/>
    <w:rsid w:val="00D004EF"/>
    <w:rPr>
      <w:b/>
      <w:bCs/>
    </w:rPr>
  </w:style>
  <w:style w:type="character" w:customStyle="1" w:styleId="BI0">
    <w:name w:val="! BI ! Знак"/>
    <w:link w:val="BI"/>
    <w:uiPriority w:val="99"/>
    <w:locked/>
    <w:rsid w:val="00D004EF"/>
    <w:rPr>
      <w:rFonts w:ascii="Times New Roman" w:eastAsia="MS Mincho" w:hAnsi="Times New Roman" w:cs="Times New Roman"/>
      <w:b/>
      <w:bCs/>
      <w:i/>
      <w:iCs/>
      <w:color w:val="000000"/>
      <w:sz w:val="24"/>
      <w:szCs w:val="24"/>
      <w:lang w:eastAsia="ja-JP"/>
    </w:rPr>
  </w:style>
  <w:style w:type="paragraph" w:customStyle="1" w:styleId="100">
    <w:name w:val="! 10 !"/>
    <w:basedOn w:val="AAA"/>
    <w:uiPriority w:val="99"/>
    <w:rsid w:val="00D004EF"/>
  </w:style>
  <w:style w:type="paragraph" w:customStyle="1" w:styleId="Source">
    <w:name w:val="! Source !"/>
    <w:uiPriority w:val="99"/>
    <w:rsid w:val="00D004EF"/>
    <w:pPr>
      <w:spacing w:before="120" w:after="120" w:line="240" w:lineRule="auto"/>
      <w:jc w:val="both"/>
    </w:pPr>
    <w:rPr>
      <w:rFonts w:ascii="Arial" w:eastAsia="Times New Roman" w:hAnsi="Arial" w:cs="Arial"/>
      <w:sz w:val="16"/>
      <w:szCs w:val="16"/>
      <w:lang w:eastAsia="ru-RU"/>
    </w:rPr>
  </w:style>
  <w:style w:type="paragraph" w:customStyle="1" w:styleId="10BI">
    <w:name w:val="! 10 BI !"/>
    <w:basedOn w:val="100"/>
    <w:next w:val="100"/>
    <w:uiPriority w:val="99"/>
    <w:rsid w:val="00D004EF"/>
  </w:style>
  <w:style w:type="paragraph" w:customStyle="1" w:styleId="10B">
    <w:name w:val="! 10 B !"/>
    <w:basedOn w:val="100"/>
    <w:next w:val="100"/>
    <w:uiPriority w:val="99"/>
    <w:rsid w:val="00D004EF"/>
  </w:style>
  <w:style w:type="paragraph" w:customStyle="1" w:styleId="10icentre">
    <w:name w:val="Стиль ! 10 i centre!"/>
    <w:basedOn w:val="100"/>
    <w:next w:val="100"/>
    <w:uiPriority w:val="99"/>
    <w:rsid w:val="00D004EF"/>
  </w:style>
  <w:style w:type="paragraph" w:customStyle="1" w:styleId="10icentre0">
    <w:name w:val="! 10 i centre!"/>
    <w:basedOn w:val="100"/>
    <w:next w:val="100"/>
    <w:uiPriority w:val="99"/>
    <w:rsid w:val="00D004EF"/>
  </w:style>
  <w:style w:type="paragraph" w:customStyle="1" w:styleId="afff7">
    <w:name w:val="! РАЗДЕЛ !"/>
    <w:basedOn w:val="App"/>
    <w:next w:val="AAA"/>
    <w:uiPriority w:val="99"/>
    <w:rsid w:val="00D004EF"/>
    <w:pPr>
      <w:spacing w:after="240"/>
    </w:pPr>
    <w:rPr>
      <w:sz w:val="24"/>
      <w:szCs w:val="24"/>
    </w:rPr>
  </w:style>
  <w:style w:type="paragraph" w:customStyle="1" w:styleId="140">
    <w:name w:val="!! 14 пт"/>
    <w:basedOn w:val="a2"/>
    <w:uiPriority w:val="99"/>
    <w:rsid w:val="00D004EF"/>
    <w:pPr>
      <w:spacing w:after="0" w:line="240" w:lineRule="auto"/>
    </w:pPr>
    <w:rPr>
      <w:rFonts w:ascii="Times New Roman" w:eastAsia="MS Mincho" w:hAnsi="Times New Roman" w:cs="Times New Roman"/>
      <w:sz w:val="28"/>
      <w:szCs w:val="28"/>
      <w:lang w:eastAsia="ja-JP"/>
    </w:rPr>
  </w:style>
  <w:style w:type="paragraph" w:customStyle="1" w:styleId="TXTNovogor">
    <w:name w:val="!! TXT Novogor !!"/>
    <w:basedOn w:val="afc"/>
    <w:link w:val="TXTNovogor0"/>
    <w:uiPriority w:val="99"/>
    <w:rsid w:val="00D004EF"/>
    <w:pPr>
      <w:spacing w:line="270" w:lineRule="atLeast"/>
      <w:ind w:left="0"/>
      <w:jc w:val="both"/>
    </w:pPr>
    <w:rPr>
      <w:rFonts w:ascii="Times New Roman" w:eastAsia="MS Mincho" w:hAnsi="Times New Roman" w:cs="Times New Roman"/>
      <w:sz w:val="20"/>
      <w:szCs w:val="20"/>
      <w:lang w:val="en-GB" w:eastAsia="ja-JP"/>
    </w:rPr>
  </w:style>
  <w:style w:type="character" w:customStyle="1" w:styleId="TXTNovogor0">
    <w:name w:val="!! TXT Novogor !! Знак"/>
    <w:link w:val="TXTNovogor"/>
    <w:uiPriority w:val="99"/>
    <w:locked/>
    <w:rsid w:val="00D004EF"/>
    <w:rPr>
      <w:rFonts w:ascii="Times New Roman" w:eastAsia="MS Mincho" w:hAnsi="Times New Roman" w:cs="Times New Roman"/>
      <w:sz w:val="20"/>
      <w:szCs w:val="20"/>
      <w:lang w:val="en-GB" w:eastAsia="ja-JP"/>
    </w:rPr>
  </w:style>
  <w:style w:type="paragraph" w:customStyle="1" w:styleId="SubNovogor">
    <w:name w:val="!! Sub Novogor!!"/>
    <w:basedOn w:val="afc"/>
    <w:uiPriority w:val="99"/>
    <w:rsid w:val="00D004EF"/>
    <w:pPr>
      <w:numPr>
        <w:numId w:val="1"/>
      </w:numPr>
      <w:tabs>
        <w:tab w:val="clear" w:pos="360"/>
      </w:tabs>
      <w:spacing w:line="270" w:lineRule="atLeast"/>
      <w:ind w:left="0"/>
    </w:pPr>
    <w:rPr>
      <w:rFonts w:ascii="Times New Roman" w:eastAsia="MS Mincho" w:hAnsi="Times New Roman" w:cs="Times New Roman"/>
      <w:i/>
      <w:iCs/>
      <w:sz w:val="23"/>
      <w:szCs w:val="23"/>
      <w:lang w:val="en-GB" w:eastAsia="ja-JP"/>
    </w:rPr>
  </w:style>
  <w:style w:type="paragraph" w:customStyle="1" w:styleId="BulletNovogor">
    <w:name w:val="!! Bullet Novogor !!"/>
    <w:basedOn w:val="afff8"/>
    <w:uiPriority w:val="99"/>
    <w:rsid w:val="00D004EF"/>
    <w:pPr>
      <w:tabs>
        <w:tab w:val="clear" w:pos="360"/>
        <w:tab w:val="left" w:pos="425"/>
      </w:tabs>
      <w:spacing w:line="270" w:lineRule="atLeast"/>
      <w:ind w:left="425" w:hanging="425"/>
    </w:pPr>
    <w:rPr>
      <w:sz w:val="23"/>
      <w:szCs w:val="23"/>
      <w:lang w:val="en-GB"/>
    </w:rPr>
  </w:style>
  <w:style w:type="paragraph" w:styleId="afff8">
    <w:name w:val="List Bullet"/>
    <w:basedOn w:val="a2"/>
    <w:uiPriority w:val="99"/>
    <w:rsid w:val="00D004EF"/>
    <w:pPr>
      <w:tabs>
        <w:tab w:val="num" w:pos="360"/>
      </w:tabs>
      <w:spacing w:after="0" w:line="240" w:lineRule="auto"/>
      <w:ind w:left="360" w:hanging="360"/>
    </w:pPr>
    <w:rPr>
      <w:rFonts w:ascii="Times New Roman" w:eastAsia="MS Mincho" w:hAnsi="Times New Roman" w:cs="Times New Roman"/>
      <w:sz w:val="24"/>
      <w:szCs w:val="24"/>
      <w:lang w:eastAsia="ja-JP"/>
    </w:rPr>
  </w:style>
  <w:style w:type="paragraph" w:customStyle="1" w:styleId="SourceNovogor">
    <w:name w:val="!! Source Novogor !!"/>
    <w:basedOn w:val="TXTNovogor"/>
    <w:next w:val="TXTNovogor"/>
    <w:uiPriority w:val="99"/>
    <w:rsid w:val="00D004EF"/>
    <w:rPr>
      <w:i/>
      <w:iCs/>
      <w:sz w:val="18"/>
      <w:szCs w:val="18"/>
    </w:rPr>
  </w:style>
  <w:style w:type="paragraph" w:customStyle="1" w:styleId="fx">
    <w:name w:val="! f(x) +!"/>
    <w:basedOn w:val="fx0"/>
    <w:next w:val="fx0"/>
    <w:uiPriority w:val="99"/>
    <w:rsid w:val="00D004EF"/>
    <w:pPr>
      <w:numPr>
        <w:ilvl w:val="1"/>
        <w:numId w:val="3"/>
      </w:numPr>
      <w:tabs>
        <w:tab w:val="clear" w:pos="1440"/>
        <w:tab w:val="num" w:pos="360"/>
        <w:tab w:val="num" w:pos="927"/>
      </w:tabs>
      <w:ind w:left="927" w:hanging="567"/>
      <w:jc w:val="center"/>
    </w:pPr>
    <w:rPr>
      <w:b/>
      <w:bCs/>
    </w:rPr>
  </w:style>
  <w:style w:type="paragraph" w:customStyle="1" w:styleId="ACN-txt">
    <w:name w:val="!! ACN - txt"/>
    <w:basedOn w:val="a2"/>
    <w:uiPriority w:val="99"/>
    <w:rsid w:val="00D004EF"/>
    <w:pPr>
      <w:spacing w:after="0" w:line="360" w:lineRule="auto"/>
      <w:ind w:firstLine="708"/>
      <w:jc w:val="both"/>
    </w:pPr>
    <w:rPr>
      <w:rFonts w:ascii="Times New Roman" w:eastAsia="MS Mincho" w:hAnsi="Times New Roman" w:cs="Times New Roman"/>
      <w:sz w:val="24"/>
      <w:szCs w:val="24"/>
      <w:lang w:eastAsia="ja-JP"/>
    </w:rPr>
  </w:style>
  <w:style w:type="paragraph" w:customStyle="1" w:styleId="10i">
    <w:name w:val="! 10 i!"/>
    <w:basedOn w:val="100"/>
    <w:next w:val="100"/>
    <w:uiPriority w:val="99"/>
    <w:rsid w:val="00D004EF"/>
    <w:rPr>
      <w:i/>
      <w:iCs/>
    </w:rPr>
  </w:style>
  <w:style w:type="paragraph" w:customStyle="1" w:styleId="U">
    <w:name w:val="! U !"/>
    <w:basedOn w:val="AAA"/>
    <w:next w:val="AAA"/>
    <w:link w:val="U0"/>
    <w:uiPriority w:val="99"/>
    <w:rsid w:val="00D004EF"/>
    <w:rPr>
      <w:rFonts w:cs="Times New Roman"/>
      <w:sz w:val="16"/>
      <w:szCs w:val="16"/>
      <w:u w:val="single"/>
    </w:rPr>
  </w:style>
  <w:style w:type="character" w:customStyle="1" w:styleId="U0">
    <w:name w:val="! U ! Знак"/>
    <w:link w:val="U"/>
    <w:uiPriority w:val="99"/>
    <w:locked/>
    <w:rsid w:val="00D004EF"/>
    <w:rPr>
      <w:rFonts w:ascii="Britannic Bold" w:eastAsia="Times New Roman" w:hAnsi="Britannic Bold" w:cs="Times New Roman"/>
      <w:sz w:val="16"/>
      <w:szCs w:val="16"/>
      <w:u w:val="single"/>
      <w:lang w:eastAsia="ru-RU"/>
    </w:rPr>
  </w:style>
  <w:style w:type="paragraph" w:customStyle="1" w:styleId="Lbullit2">
    <w:name w:val="! L=bullit 2!"/>
    <w:basedOn w:val="Lbullit"/>
    <w:uiPriority w:val="99"/>
    <w:rsid w:val="00D004EF"/>
    <w:pPr>
      <w:numPr>
        <w:numId w:val="0"/>
      </w:numPr>
      <w:tabs>
        <w:tab w:val="num" w:pos="1440"/>
      </w:tabs>
      <w:spacing w:before="60" w:after="60"/>
      <w:ind w:left="1440" w:hanging="360"/>
    </w:pPr>
    <w:rPr>
      <w:rFonts w:ascii="Times New Roman" w:hAnsi="Times New Roman" w:cs="Times New Roman"/>
      <w:color w:val="000000"/>
      <w:sz w:val="16"/>
      <w:szCs w:val="16"/>
    </w:rPr>
  </w:style>
  <w:style w:type="paragraph" w:customStyle="1" w:styleId="L5">
    <w:name w:val="! L=5 !"/>
    <w:basedOn w:val="LTBL"/>
    <w:next w:val="AAA"/>
    <w:uiPriority w:val="99"/>
    <w:rsid w:val="00D004EF"/>
    <w:pPr>
      <w:spacing w:before="240"/>
    </w:pPr>
    <w:rPr>
      <w:b/>
      <w:bCs/>
      <w:smallCaps/>
      <w:sz w:val="24"/>
      <w:szCs w:val="24"/>
    </w:rPr>
  </w:style>
  <w:style w:type="paragraph" w:customStyle="1" w:styleId="afff9">
    <w:name w:val="Прижатый влево"/>
    <w:basedOn w:val="a2"/>
    <w:next w:val="a2"/>
    <w:uiPriority w:val="99"/>
    <w:rsid w:val="00D004EF"/>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a">
    <w:name w:val="Заголовок статьи"/>
    <w:basedOn w:val="a2"/>
    <w:next w:val="a2"/>
    <w:uiPriority w:val="99"/>
    <w:rsid w:val="00D004EF"/>
    <w:pPr>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paragraph" w:customStyle="1" w:styleId="BodyText21">
    <w:name w:val="Body Text 21"/>
    <w:basedOn w:val="a2"/>
    <w:uiPriority w:val="99"/>
    <w:rsid w:val="00D004EF"/>
    <w:pPr>
      <w:tabs>
        <w:tab w:val="left" w:pos="720"/>
      </w:tabs>
      <w:spacing w:after="0" w:line="240" w:lineRule="auto"/>
      <w:jc w:val="both"/>
    </w:pPr>
    <w:rPr>
      <w:rFonts w:ascii="Britannic Bold" w:eastAsia="Times New Roman" w:hAnsi="Britannic Bold" w:cs="Britannic Bold"/>
      <w:sz w:val="24"/>
      <w:szCs w:val="24"/>
      <w:lang w:eastAsia="ru-RU"/>
    </w:rPr>
  </w:style>
  <w:style w:type="paragraph" w:styleId="afffb">
    <w:name w:val="Block Text"/>
    <w:basedOn w:val="a2"/>
    <w:uiPriority w:val="99"/>
    <w:rsid w:val="00D004EF"/>
    <w:pPr>
      <w:spacing w:after="0" w:line="240" w:lineRule="auto"/>
      <w:ind w:left="720" w:right="566"/>
      <w:jc w:val="both"/>
    </w:pPr>
    <w:rPr>
      <w:rFonts w:ascii="Arial Narrow" w:eastAsia="Times New Roman" w:hAnsi="Arial Narrow" w:cs="Arial Narrow"/>
      <w:color w:val="000000"/>
      <w:sz w:val="24"/>
      <w:szCs w:val="24"/>
      <w:lang w:eastAsia="ru-RU"/>
    </w:rPr>
  </w:style>
  <w:style w:type="paragraph" w:styleId="36">
    <w:name w:val="Body Text 3"/>
    <w:basedOn w:val="a2"/>
    <w:link w:val="37"/>
    <w:uiPriority w:val="99"/>
    <w:rsid w:val="00D004EF"/>
    <w:pPr>
      <w:spacing w:after="120" w:line="240" w:lineRule="auto"/>
    </w:pPr>
    <w:rPr>
      <w:rFonts w:ascii="Times New Roman" w:eastAsia="Times New Roman" w:hAnsi="Times New Roman" w:cs="Times New Roman"/>
      <w:sz w:val="16"/>
      <w:szCs w:val="16"/>
      <w:lang w:eastAsia="ru-RU"/>
    </w:rPr>
  </w:style>
  <w:style w:type="character" w:customStyle="1" w:styleId="37">
    <w:name w:val="Основной текст 3 Знак"/>
    <w:basedOn w:val="a3"/>
    <w:link w:val="36"/>
    <w:uiPriority w:val="99"/>
    <w:rsid w:val="00D004EF"/>
    <w:rPr>
      <w:rFonts w:ascii="Times New Roman" w:eastAsia="Times New Roman" w:hAnsi="Times New Roman" w:cs="Times New Roman"/>
      <w:sz w:val="16"/>
      <w:szCs w:val="16"/>
      <w:lang w:eastAsia="ru-RU"/>
    </w:rPr>
  </w:style>
  <w:style w:type="paragraph" w:styleId="38">
    <w:name w:val="Body Text Indent 3"/>
    <w:basedOn w:val="a2"/>
    <w:link w:val="39"/>
    <w:uiPriority w:val="99"/>
    <w:rsid w:val="00D004EF"/>
    <w:pPr>
      <w:spacing w:after="120" w:line="240" w:lineRule="auto"/>
      <w:ind w:left="283"/>
    </w:pPr>
    <w:rPr>
      <w:rFonts w:ascii="Times New Roman" w:eastAsia="Times New Roman" w:hAnsi="Times New Roman" w:cs="Times New Roman"/>
      <w:sz w:val="16"/>
      <w:szCs w:val="16"/>
      <w:lang w:eastAsia="ru-RU"/>
    </w:rPr>
  </w:style>
  <w:style w:type="character" w:customStyle="1" w:styleId="39">
    <w:name w:val="Основной текст с отступом 3 Знак"/>
    <w:basedOn w:val="a3"/>
    <w:link w:val="38"/>
    <w:uiPriority w:val="99"/>
    <w:rsid w:val="00D004EF"/>
    <w:rPr>
      <w:rFonts w:ascii="Times New Roman" w:eastAsia="Times New Roman" w:hAnsi="Times New Roman" w:cs="Times New Roman"/>
      <w:sz w:val="16"/>
      <w:szCs w:val="16"/>
      <w:lang w:eastAsia="ru-RU"/>
    </w:rPr>
  </w:style>
  <w:style w:type="paragraph" w:styleId="afffc">
    <w:name w:val="Plain Text"/>
    <w:basedOn w:val="a2"/>
    <w:link w:val="afffd"/>
    <w:uiPriority w:val="99"/>
    <w:rsid w:val="00D004EF"/>
    <w:pPr>
      <w:spacing w:after="0" w:line="240" w:lineRule="auto"/>
    </w:pPr>
    <w:rPr>
      <w:rFonts w:ascii="Times New Roman" w:eastAsia="Times New Roman" w:hAnsi="Times New Roman" w:cs="Times New Roman"/>
      <w:sz w:val="20"/>
      <w:szCs w:val="20"/>
      <w:lang w:eastAsia="ru-RU"/>
    </w:rPr>
  </w:style>
  <w:style w:type="character" w:customStyle="1" w:styleId="afffd">
    <w:name w:val="Текст Знак"/>
    <w:basedOn w:val="a3"/>
    <w:link w:val="afffc"/>
    <w:uiPriority w:val="99"/>
    <w:rsid w:val="00D004EF"/>
    <w:rPr>
      <w:rFonts w:ascii="Times New Roman" w:eastAsia="Times New Roman" w:hAnsi="Times New Roman" w:cs="Times New Roman"/>
      <w:sz w:val="20"/>
      <w:szCs w:val="20"/>
      <w:lang w:eastAsia="ru-RU"/>
    </w:rPr>
  </w:style>
  <w:style w:type="paragraph" w:customStyle="1" w:styleId="afffe">
    <w:name w:val="Раздел"/>
    <w:basedOn w:val="a2"/>
    <w:next w:val="a2"/>
    <w:uiPriority w:val="99"/>
    <w:rsid w:val="00D004EF"/>
    <w:pPr>
      <w:spacing w:before="240" w:after="360" w:line="240" w:lineRule="auto"/>
      <w:jc w:val="center"/>
    </w:pPr>
    <w:rPr>
      <w:rFonts w:ascii="Britannic Bold" w:eastAsia="Times New Roman" w:hAnsi="Britannic Bold" w:cs="Britannic Bold"/>
      <w:b/>
      <w:bCs/>
      <w:sz w:val="36"/>
      <w:szCs w:val="36"/>
      <w:lang w:eastAsia="ru-RU"/>
    </w:rPr>
  </w:style>
  <w:style w:type="paragraph" w:customStyle="1" w:styleId="xl25">
    <w:name w:val="xl25"/>
    <w:basedOn w:val="a2"/>
    <w:uiPriority w:val="99"/>
    <w:rsid w:val="00D004EF"/>
    <w:pPr>
      <w:pBdr>
        <w:right w:val="single" w:sz="8" w:space="0" w:color="auto"/>
      </w:pBdr>
      <w:spacing w:before="100" w:after="100" w:line="240" w:lineRule="auto"/>
      <w:jc w:val="center"/>
    </w:pPr>
    <w:rPr>
      <w:rFonts w:ascii="Arial Unicode MS" w:eastAsia="Arial Unicode MS" w:hAnsi="Times New Roman" w:cs="Arial Unicode MS"/>
      <w:sz w:val="24"/>
      <w:szCs w:val="24"/>
      <w:lang w:eastAsia="ru-RU"/>
    </w:rPr>
  </w:style>
  <w:style w:type="table" w:styleId="18">
    <w:name w:val="Table Grid 1"/>
    <w:basedOn w:val="a4"/>
    <w:uiPriority w:val="99"/>
    <w:rsid w:val="00D004EF"/>
    <w:pPr>
      <w:spacing w:after="0" w:line="240" w:lineRule="auto"/>
    </w:pPr>
    <w:rPr>
      <w:rFonts w:ascii="Britannic Bold" w:eastAsia="Times New Roman" w:hAnsi="Britannic Bold" w:cs="Britannic Bold"/>
      <w:bCs/>
      <w:iCs/>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101">
    <w:name w:val="! стиль 10 !"/>
    <w:basedOn w:val="AAA1"/>
    <w:uiPriority w:val="99"/>
    <w:rsid w:val="00D004EF"/>
    <w:rPr>
      <w:sz w:val="20"/>
      <w:szCs w:val="20"/>
    </w:rPr>
  </w:style>
  <w:style w:type="paragraph" w:customStyle="1" w:styleId="10B0">
    <w:name w:val="! стиль 10 B !"/>
    <w:basedOn w:val="101"/>
    <w:next w:val="101"/>
    <w:uiPriority w:val="99"/>
    <w:rsid w:val="00D004EF"/>
    <w:rPr>
      <w:b/>
      <w:bCs/>
    </w:rPr>
  </w:style>
  <w:style w:type="paragraph" w:customStyle="1" w:styleId="ConsNormal">
    <w:name w:val="ConsNormal"/>
    <w:uiPriority w:val="99"/>
    <w:rsid w:val="00D004EF"/>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Default">
    <w:name w:val="Default"/>
    <w:rsid w:val="00D004EF"/>
    <w:pPr>
      <w:autoSpaceDE w:val="0"/>
      <w:autoSpaceDN w:val="0"/>
      <w:adjustRightInd w:val="0"/>
      <w:spacing w:after="0" w:line="240" w:lineRule="auto"/>
    </w:pPr>
    <w:rPr>
      <w:rFonts w:ascii="Britannic Bold" w:eastAsia="Times New Roman" w:hAnsi="Britannic Bold" w:cs="Britannic Bold"/>
      <w:color w:val="000000"/>
      <w:sz w:val="24"/>
      <w:szCs w:val="24"/>
      <w:lang w:eastAsia="ru-RU"/>
    </w:rPr>
  </w:style>
  <w:style w:type="paragraph" w:styleId="2">
    <w:name w:val="List Bullet 2"/>
    <w:basedOn w:val="a2"/>
    <w:autoRedefine/>
    <w:uiPriority w:val="99"/>
    <w:rsid w:val="00D004EF"/>
    <w:pPr>
      <w:numPr>
        <w:numId w:val="2"/>
      </w:numPr>
      <w:tabs>
        <w:tab w:val="clear" w:pos="643"/>
      </w:tabs>
      <w:spacing w:before="60" w:after="60" w:line="240" w:lineRule="auto"/>
      <w:ind w:left="0" w:firstLine="540"/>
      <w:jc w:val="center"/>
    </w:pPr>
    <w:rPr>
      <w:rFonts w:ascii="Times New Roman" w:eastAsia="MS Mincho" w:hAnsi="Times New Roman" w:cs="Times New Roman"/>
      <w:b/>
      <w:bCs/>
      <w:sz w:val="24"/>
      <w:szCs w:val="24"/>
      <w:lang w:eastAsia="ja-JP"/>
    </w:rPr>
  </w:style>
  <w:style w:type="character" w:customStyle="1" w:styleId="a10">
    <w:name w:val="a1"/>
    <w:uiPriority w:val="99"/>
    <w:rsid w:val="00D004EF"/>
    <w:rPr>
      <w:color w:val="008000"/>
    </w:rPr>
  </w:style>
  <w:style w:type="character" w:customStyle="1" w:styleId="affff">
    <w:name w:val="Основной шрифт"/>
    <w:uiPriority w:val="99"/>
    <w:semiHidden/>
    <w:rsid w:val="00D004EF"/>
  </w:style>
  <w:style w:type="paragraph" w:styleId="52">
    <w:name w:val="toc 5"/>
    <w:basedOn w:val="a2"/>
    <w:next w:val="a2"/>
    <w:autoRedefine/>
    <w:uiPriority w:val="99"/>
    <w:semiHidden/>
    <w:rsid w:val="00D004EF"/>
    <w:pPr>
      <w:spacing w:after="0"/>
      <w:ind w:left="960"/>
    </w:pPr>
    <w:rPr>
      <w:rFonts w:ascii="Calibri" w:eastAsia="Times New Roman" w:hAnsi="Calibri" w:cs="Calibri"/>
      <w:sz w:val="18"/>
      <w:szCs w:val="18"/>
    </w:rPr>
  </w:style>
  <w:style w:type="paragraph" w:styleId="63">
    <w:name w:val="toc 6"/>
    <w:basedOn w:val="a2"/>
    <w:next w:val="a2"/>
    <w:autoRedefine/>
    <w:uiPriority w:val="99"/>
    <w:semiHidden/>
    <w:rsid w:val="00D004EF"/>
    <w:pPr>
      <w:spacing w:after="0"/>
      <w:ind w:left="1200"/>
    </w:pPr>
    <w:rPr>
      <w:rFonts w:ascii="Calibri" w:eastAsia="Times New Roman" w:hAnsi="Calibri" w:cs="Calibri"/>
      <w:sz w:val="18"/>
      <w:szCs w:val="18"/>
    </w:rPr>
  </w:style>
  <w:style w:type="paragraph" w:styleId="74">
    <w:name w:val="toc 7"/>
    <w:basedOn w:val="a2"/>
    <w:next w:val="a2"/>
    <w:autoRedefine/>
    <w:uiPriority w:val="99"/>
    <w:semiHidden/>
    <w:rsid w:val="00D004EF"/>
    <w:pPr>
      <w:spacing w:after="0"/>
      <w:ind w:left="1440"/>
    </w:pPr>
    <w:rPr>
      <w:rFonts w:ascii="Calibri" w:eastAsia="Times New Roman" w:hAnsi="Calibri" w:cs="Calibri"/>
      <w:sz w:val="18"/>
      <w:szCs w:val="18"/>
    </w:rPr>
  </w:style>
  <w:style w:type="paragraph" w:styleId="82">
    <w:name w:val="toc 8"/>
    <w:basedOn w:val="a2"/>
    <w:next w:val="a2"/>
    <w:autoRedefine/>
    <w:uiPriority w:val="99"/>
    <w:semiHidden/>
    <w:rsid w:val="00D004EF"/>
    <w:pPr>
      <w:spacing w:after="0"/>
      <w:ind w:left="1680"/>
    </w:pPr>
    <w:rPr>
      <w:rFonts w:ascii="Calibri" w:eastAsia="Times New Roman" w:hAnsi="Calibri" w:cs="Calibri"/>
      <w:sz w:val="18"/>
      <w:szCs w:val="18"/>
    </w:rPr>
  </w:style>
  <w:style w:type="paragraph" w:styleId="91">
    <w:name w:val="toc 9"/>
    <w:basedOn w:val="a2"/>
    <w:next w:val="a2"/>
    <w:autoRedefine/>
    <w:uiPriority w:val="99"/>
    <w:semiHidden/>
    <w:rsid w:val="00D004EF"/>
    <w:pPr>
      <w:spacing w:after="0"/>
      <w:ind w:left="1920"/>
    </w:pPr>
    <w:rPr>
      <w:rFonts w:ascii="Calibri" w:eastAsia="Times New Roman" w:hAnsi="Calibri" w:cs="Calibri"/>
      <w:sz w:val="18"/>
      <w:szCs w:val="18"/>
    </w:rPr>
  </w:style>
  <w:style w:type="table" w:styleId="affff0">
    <w:name w:val="Table Elegant"/>
    <w:basedOn w:val="a4"/>
    <w:uiPriority w:val="99"/>
    <w:rsid w:val="00D004EF"/>
    <w:pPr>
      <w:spacing w:after="0" w:line="240" w:lineRule="auto"/>
    </w:pPr>
    <w:rPr>
      <w:rFonts w:ascii="Britannic Bold" w:eastAsia="Times New Roman" w:hAnsi="Britannic Bold" w:cs="Britannic Bold"/>
      <w:bCs/>
      <w:iCs/>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paragraph" w:customStyle="1" w:styleId="a">
    <w:name w:val="ззаг"/>
    <w:basedOn w:val="1"/>
    <w:next w:val="a2"/>
    <w:autoRedefine/>
    <w:uiPriority w:val="99"/>
    <w:rsid w:val="00D004EF"/>
    <w:pPr>
      <w:pageBreakBefore/>
      <w:numPr>
        <w:numId w:val="7"/>
      </w:numPr>
      <w:spacing w:before="120" w:after="120"/>
      <w:jc w:val="both"/>
    </w:pPr>
    <w:rPr>
      <w:rFonts w:ascii="Britannic Bold" w:eastAsia="Times New Roman" w:hAnsi="Britannic Bold" w:cs="Britannic Bold"/>
      <w:caps/>
      <w:color w:val="365F91"/>
      <w:sz w:val="24"/>
      <w:szCs w:val="24"/>
    </w:rPr>
  </w:style>
  <w:style w:type="paragraph" w:customStyle="1" w:styleId="L1TimesNewRoman12-">
    <w:name w:val="Стиль ! L=1 ! + Times New Roman 12 пт Темно-синий"/>
    <w:basedOn w:val="L1"/>
    <w:uiPriority w:val="99"/>
    <w:rsid w:val="00D004EF"/>
    <w:pPr>
      <w:pageBreakBefore/>
      <w:numPr>
        <w:numId w:val="0"/>
      </w:numPr>
      <w:suppressAutoHyphens/>
      <w:spacing w:before="360"/>
      <w:outlineLvl w:val="0"/>
    </w:pPr>
    <w:rPr>
      <w:b/>
      <w:bCs/>
      <w:color w:val="000080"/>
      <w:sz w:val="24"/>
      <w:szCs w:val="24"/>
    </w:rPr>
  </w:style>
  <w:style w:type="paragraph" w:customStyle="1" w:styleId="L1TimesNewRoman14-063">
    <w:name w:val="Стиль ! L=1 ! + Times New Roman 14 пт Темно-синий Слева:  0.63 с..."/>
    <w:basedOn w:val="L1"/>
    <w:uiPriority w:val="99"/>
    <w:rsid w:val="00D004EF"/>
    <w:pPr>
      <w:pageBreakBefore/>
      <w:numPr>
        <w:numId w:val="0"/>
      </w:numPr>
      <w:suppressAutoHyphens/>
      <w:spacing w:before="360"/>
      <w:outlineLvl w:val="0"/>
    </w:pPr>
    <w:rPr>
      <w:b/>
      <w:bCs/>
      <w:color w:val="000080"/>
      <w:sz w:val="28"/>
      <w:szCs w:val="28"/>
    </w:rPr>
  </w:style>
  <w:style w:type="paragraph" w:customStyle="1" w:styleId="19">
    <w:name w:val="Стиль1"/>
    <w:basedOn w:val="L1"/>
    <w:uiPriority w:val="99"/>
    <w:rsid w:val="00D004EF"/>
    <w:pPr>
      <w:pageBreakBefore/>
      <w:numPr>
        <w:numId w:val="0"/>
      </w:numPr>
      <w:suppressAutoHyphens/>
      <w:spacing w:before="360"/>
      <w:ind w:left="360"/>
      <w:outlineLvl w:val="0"/>
    </w:pPr>
    <w:rPr>
      <w:b/>
      <w:bCs/>
      <w:color w:val="000080"/>
      <w:sz w:val="24"/>
      <w:szCs w:val="24"/>
    </w:rPr>
  </w:style>
  <w:style w:type="paragraph" w:customStyle="1" w:styleId="2f1">
    <w:name w:val="Стиль2"/>
    <w:basedOn w:val="Lbullit"/>
    <w:uiPriority w:val="99"/>
    <w:rsid w:val="00D004EF"/>
    <w:pPr>
      <w:numPr>
        <w:numId w:val="0"/>
      </w:numPr>
      <w:spacing w:before="60" w:after="60"/>
    </w:pPr>
    <w:rPr>
      <w:rFonts w:ascii="Times New Roman" w:hAnsi="Times New Roman" w:cs="Times New Roman"/>
      <w:color w:val="000000"/>
      <w:sz w:val="16"/>
      <w:szCs w:val="16"/>
    </w:rPr>
  </w:style>
  <w:style w:type="paragraph" w:customStyle="1" w:styleId="3a">
    <w:name w:val="Стиль3"/>
    <w:basedOn w:val="Lbullit"/>
    <w:uiPriority w:val="99"/>
    <w:rsid w:val="00D004EF"/>
    <w:pPr>
      <w:numPr>
        <w:numId w:val="0"/>
      </w:numPr>
      <w:spacing w:before="60" w:after="60"/>
    </w:pPr>
    <w:rPr>
      <w:rFonts w:ascii="Times New Roman" w:hAnsi="Times New Roman" w:cs="Times New Roman"/>
      <w:color w:val="000000"/>
      <w:sz w:val="16"/>
      <w:szCs w:val="16"/>
    </w:rPr>
  </w:style>
  <w:style w:type="paragraph" w:customStyle="1" w:styleId="46">
    <w:name w:val="Стиль4"/>
    <w:basedOn w:val="10B"/>
    <w:uiPriority w:val="99"/>
    <w:rsid w:val="00D004EF"/>
    <w:pPr>
      <w:numPr>
        <w:numId w:val="0"/>
      </w:numPr>
    </w:pPr>
    <w:rPr>
      <w:b/>
      <w:bCs/>
    </w:rPr>
  </w:style>
  <w:style w:type="paragraph" w:customStyle="1" w:styleId="53">
    <w:name w:val="Стиль5"/>
    <w:basedOn w:val="10B"/>
    <w:uiPriority w:val="99"/>
    <w:rsid w:val="00D004EF"/>
    <w:pPr>
      <w:numPr>
        <w:numId w:val="0"/>
      </w:numPr>
    </w:pPr>
    <w:rPr>
      <w:b/>
      <w:bCs/>
    </w:rPr>
  </w:style>
  <w:style w:type="paragraph" w:customStyle="1" w:styleId="64">
    <w:name w:val="Стиль6"/>
    <w:basedOn w:val="LTBL"/>
    <w:uiPriority w:val="99"/>
    <w:rsid w:val="00D004EF"/>
    <w:pPr>
      <w:numPr>
        <w:numId w:val="0"/>
      </w:numPr>
      <w:spacing w:before="240" w:after="0"/>
    </w:pPr>
    <w:rPr>
      <w:b/>
      <w:bCs/>
      <w:sz w:val="24"/>
      <w:szCs w:val="24"/>
    </w:rPr>
  </w:style>
  <w:style w:type="paragraph" w:customStyle="1" w:styleId="75">
    <w:name w:val="Стиль7"/>
    <w:basedOn w:val="LTBL"/>
    <w:autoRedefine/>
    <w:uiPriority w:val="99"/>
    <w:rsid w:val="00D004EF"/>
    <w:pPr>
      <w:numPr>
        <w:numId w:val="0"/>
      </w:numPr>
      <w:spacing w:before="240" w:after="0"/>
    </w:pPr>
    <w:rPr>
      <w:b/>
      <w:bCs/>
      <w:sz w:val="24"/>
      <w:szCs w:val="24"/>
    </w:rPr>
  </w:style>
  <w:style w:type="paragraph" w:customStyle="1" w:styleId="1a">
    <w:name w:val="Знак1"/>
    <w:basedOn w:val="a2"/>
    <w:uiPriority w:val="99"/>
    <w:rsid w:val="00D004EF"/>
    <w:pPr>
      <w:spacing w:before="100" w:beforeAutospacing="1" w:after="100" w:afterAutospacing="1" w:line="240" w:lineRule="auto"/>
    </w:pPr>
    <w:rPr>
      <w:rFonts w:ascii="Tahoma" w:eastAsia="Times New Roman" w:hAnsi="Tahoma" w:cs="Tahoma"/>
      <w:sz w:val="20"/>
      <w:szCs w:val="20"/>
      <w:lang w:val="en-US"/>
    </w:rPr>
  </w:style>
  <w:style w:type="character" w:customStyle="1" w:styleId="NoSpacingChar">
    <w:name w:val="No Spacing Char"/>
    <w:link w:val="14"/>
    <w:uiPriority w:val="99"/>
    <w:locked/>
    <w:rsid w:val="00D004EF"/>
    <w:rPr>
      <w:rFonts w:ascii="Calibri" w:eastAsia="Times New Roman" w:hAnsi="Calibri" w:cs="Times New Roman"/>
    </w:rPr>
  </w:style>
  <w:style w:type="paragraph" w:customStyle="1" w:styleId="211">
    <w:name w:val="Цитата 21"/>
    <w:basedOn w:val="a2"/>
    <w:next w:val="a2"/>
    <w:link w:val="QuoteChar"/>
    <w:uiPriority w:val="99"/>
    <w:rsid w:val="00D004EF"/>
    <w:rPr>
      <w:rFonts w:ascii="Britannic Bold" w:eastAsia="Times New Roman" w:hAnsi="Britannic Bold" w:cs="Times New Roman"/>
      <w:i/>
      <w:iCs/>
      <w:color w:val="000000"/>
      <w:sz w:val="20"/>
      <w:szCs w:val="20"/>
    </w:rPr>
  </w:style>
  <w:style w:type="character" w:customStyle="1" w:styleId="QuoteChar">
    <w:name w:val="Quote Char"/>
    <w:link w:val="211"/>
    <w:uiPriority w:val="99"/>
    <w:locked/>
    <w:rsid w:val="00D004EF"/>
    <w:rPr>
      <w:rFonts w:ascii="Britannic Bold" w:eastAsia="Times New Roman" w:hAnsi="Britannic Bold" w:cs="Times New Roman"/>
      <w:i/>
      <w:iCs/>
      <w:color w:val="000000"/>
      <w:sz w:val="20"/>
      <w:szCs w:val="20"/>
    </w:rPr>
  </w:style>
  <w:style w:type="paragraph" w:customStyle="1" w:styleId="1b">
    <w:name w:val="Выделенная цитата1"/>
    <w:basedOn w:val="a2"/>
    <w:next w:val="a2"/>
    <w:link w:val="IntenseQuoteChar"/>
    <w:uiPriority w:val="99"/>
    <w:rsid w:val="00D004EF"/>
    <w:pPr>
      <w:pBdr>
        <w:bottom w:val="single" w:sz="4" w:space="4" w:color="4F81BD"/>
      </w:pBdr>
      <w:spacing w:before="200" w:after="280"/>
      <w:ind w:left="936" w:right="936"/>
    </w:pPr>
    <w:rPr>
      <w:rFonts w:ascii="Britannic Bold" w:eastAsia="Times New Roman" w:hAnsi="Britannic Bold" w:cs="Times New Roman"/>
      <w:b/>
      <w:bCs/>
      <w:i/>
      <w:iCs/>
      <w:color w:val="4F81BD"/>
      <w:sz w:val="20"/>
      <w:szCs w:val="20"/>
    </w:rPr>
  </w:style>
  <w:style w:type="character" w:customStyle="1" w:styleId="IntenseQuoteChar">
    <w:name w:val="Intense Quote Char"/>
    <w:link w:val="1b"/>
    <w:uiPriority w:val="99"/>
    <w:locked/>
    <w:rsid w:val="00D004EF"/>
    <w:rPr>
      <w:rFonts w:ascii="Britannic Bold" w:eastAsia="Times New Roman" w:hAnsi="Britannic Bold" w:cs="Times New Roman"/>
      <w:b/>
      <w:bCs/>
      <w:i/>
      <w:iCs/>
      <w:color w:val="4F81BD"/>
      <w:sz w:val="20"/>
      <w:szCs w:val="20"/>
    </w:rPr>
  </w:style>
  <w:style w:type="character" w:customStyle="1" w:styleId="1c">
    <w:name w:val="Слабое выделение1"/>
    <w:uiPriority w:val="99"/>
    <w:rsid w:val="00D004EF"/>
    <w:rPr>
      <w:i/>
      <w:iCs/>
      <w:color w:val="808080"/>
    </w:rPr>
  </w:style>
  <w:style w:type="character" w:customStyle="1" w:styleId="1d">
    <w:name w:val="Сильное выделение1"/>
    <w:uiPriority w:val="99"/>
    <w:rsid w:val="00D004EF"/>
    <w:rPr>
      <w:b/>
      <w:bCs/>
      <w:i/>
      <w:iCs/>
      <w:color w:val="4F81BD"/>
    </w:rPr>
  </w:style>
  <w:style w:type="character" w:customStyle="1" w:styleId="1e">
    <w:name w:val="Слабая ссылка1"/>
    <w:uiPriority w:val="99"/>
    <w:rsid w:val="00D004EF"/>
    <w:rPr>
      <w:smallCaps/>
      <w:color w:val="auto"/>
      <w:u w:val="single"/>
    </w:rPr>
  </w:style>
  <w:style w:type="character" w:customStyle="1" w:styleId="1f">
    <w:name w:val="Сильная ссылка1"/>
    <w:uiPriority w:val="99"/>
    <w:rsid w:val="00D004EF"/>
    <w:rPr>
      <w:b/>
      <w:bCs/>
      <w:smallCaps/>
      <w:color w:val="auto"/>
      <w:spacing w:val="5"/>
      <w:u w:val="single"/>
    </w:rPr>
  </w:style>
  <w:style w:type="character" w:customStyle="1" w:styleId="1f0">
    <w:name w:val="Название книги1"/>
    <w:uiPriority w:val="99"/>
    <w:rsid w:val="00D004EF"/>
    <w:rPr>
      <w:b/>
      <w:bCs/>
      <w:smallCaps/>
      <w:spacing w:val="5"/>
    </w:rPr>
  </w:style>
  <w:style w:type="paragraph" w:customStyle="1" w:styleId="1f1">
    <w:name w:val="Заголовок оглавления1"/>
    <w:basedOn w:val="1"/>
    <w:next w:val="a2"/>
    <w:uiPriority w:val="99"/>
    <w:semiHidden/>
    <w:rsid w:val="00D004EF"/>
    <w:pPr>
      <w:outlineLvl w:val="9"/>
    </w:pPr>
    <w:rPr>
      <w:rFonts w:ascii="Cambria" w:eastAsia="Times New Roman" w:hAnsi="Cambria" w:cs="Times New Roman"/>
      <w:color w:val="365F91"/>
    </w:rPr>
  </w:style>
  <w:style w:type="character" w:customStyle="1" w:styleId="diffins">
    <w:name w:val="diff_ins"/>
    <w:uiPriority w:val="99"/>
    <w:rsid w:val="00D004EF"/>
  </w:style>
  <w:style w:type="paragraph" w:styleId="20">
    <w:name w:val="List 2"/>
    <w:basedOn w:val="a2"/>
    <w:next w:val="af6"/>
    <w:uiPriority w:val="99"/>
    <w:rsid w:val="00D004EF"/>
    <w:pPr>
      <w:numPr>
        <w:ilvl w:val="1"/>
        <w:numId w:val="9"/>
      </w:numPr>
      <w:spacing w:after="120" w:line="240" w:lineRule="auto"/>
      <w:jc w:val="both"/>
    </w:pPr>
    <w:rPr>
      <w:rFonts w:ascii="Britannic Bold" w:eastAsia="Times New Roman" w:hAnsi="Britannic Bold" w:cs="Britannic Bold"/>
      <w:sz w:val="24"/>
      <w:szCs w:val="24"/>
      <w:lang w:val="en-US" w:eastAsia="fr-FR"/>
    </w:rPr>
  </w:style>
  <w:style w:type="paragraph" w:styleId="3">
    <w:name w:val="List 3"/>
    <w:basedOn w:val="a2"/>
    <w:next w:val="af6"/>
    <w:uiPriority w:val="99"/>
    <w:rsid w:val="00D004EF"/>
    <w:pPr>
      <w:numPr>
        <w:ilvl w:val="2"/>
        <w:numId w:val="9"/>
      </w:numPr>
      <w:spacing w:after="120" w:line="240" w:lineRule="auto"/>
      <w:jc w:val="both"/>
    </w:pPr>
    <w:rPr>
      <w:rFonts w:ascii="Britannic Bold" w:eastAsia="Times New Roman" w:hAnsi="Britannic Bold" w:cs="Britannic Bold"/>
      <w:sz w:val="24"/>
      <w:szCs w:val="24"/>
      <w:lang w:val="en-US" w:eastAsia="fr-FR"/>
    </w:rPr>
  </w:style>
  <w:style w:type="paragraph" w:customStyle="1" w:styleId="Liste1">
    <w:name w:val="Liste 1"/>
    <w:basedOn w:val="a2"/>
    <w:next w:val="af6"/>
    <w:uiPriority w:val="99"/>
    <w:rsid w:val="00D004EF"/>
    <w:pPr>
      <w:numPr>
        <w:numId w:val="9"/>
      </w:numPr>
      <w:spacing w:after="120" w:line="240" w:lineRule="auto"/>
      <w:jc w:val="both"/>
    </w:pPr>
    <w:rPr>
      <w:rFonts w:ascii="Britannic Bold" w:eastAsia="Times New Roman" w:hAnsi="Britannic Bold" w:cs="Britannic Bold"/>
      <w:sz w:val="24"/>
      <w:szCs w:val="24"/>
      <w:lang w:val="en-US" w:eastAsia="fr-FR"/>
    </w:rPr>
  </w:style>
  <w:style w:type="paragraph" w:customStyle="1" w:styleId="1Calibri">
    <w:name w:val="Стиль Заголовок 1 + Calibri без подчеркивания"/>
    <w:basedOn w:val="1"/>
    <w:uiPriority w:val="99"/>
    <w:rsid w:val="00D004EF"/>
    <w:pPr>
      <w:keepNext w:val="0"/>
      <w:keepLines w:val="0"/>
      <w:tabs>
        <w:tab w:val="num" w:pos="851"/>
      </w:tabs>
      <w:spacing w:before="0" w:after="120" w:line="240" w:lineRule="auto"/>
      <w:ind w:left="851" w:hanging="851"/>
      <w:jc w:val="both"/>
    </w:pPr>
    <w:rPr>
      <w:rFonts w:ascii="Calibri" w:eastAsia="Times New Roman" w:hAnsi="Calibri" w:cs="Calibri"/>
      <w:caps/>
      <w:color w:val="auto"/>
      <w:sz w:val="24"/>
      <w:szCs w:val="24"/>
      <w:lang w:val="en-US" w:eastAsia="fr-FR"/>
    </w:rPr>
  </w:style>
  <w:style w:type="paragraph" w:customStyle="1" w:styleId="Titre3bCalibri">
    <w:name w:val="Стиль Titre3b + Calibri"/>
    <w:basedOn w:val="a2"/>
    <w:uiPriority w:val="99"/>
    <w:rsid w:val="00D004EF"/>
    <w:pPr>
      <w:tabs>
        <w:tab w:val="num" w:pos="851"/>
      </w:tabs>
      <w:spacing w:after="120" w:line="240" w:lineRule="auto"/>
      <w:ind w:left="851" w:hanging="851"/>
      <w:jc w:val="both"/>
      <w:outlineLvl w:val="2"/>
    </w:pPr>
    <w:rPr>
      <w:rFonts w:ascii="Calibri" w:eastAsia="Times New Roman" w:hAnsi="Calibri" w:cs="Calibri"/>
      <w:sz w:val="24"/>
      <w:szCs w:val="24"/>
      <w:lang w:eastAsia="fr-FR"/>
    </w:rPr>
  </w:style>
  <w:style w:type="character" w:customStyle="1" w:styleId="affff1">
    <w:name w:val="Сравнение редакций. Добавленный фрагмент"/>
    <w:uiPriority w:val="99"/>
    <w:rsid w:val="00D004EF"/>
    <w:rPr>
      <w:color w:val="0000FF"/>
      <w:shd w:val="clear" w:color="auto" w:fill="auto"/>
    </w:rPr>
  </w:style>
  <w:style w:type="paragraph" w:customStyle="1" w:styleId="a0">
    <w:name w:val="Табличные данные"/>
    <w:basedOn w:val="a2"/>
    <w:autoRedefine/>
    <w:uiPriority w:val="99"/>
    <w:rsid w:val="00D004EF"/>
    <w:pPr>
      <w:numPr>
        <w:numId w:val="15"/>
      </w:numPr>
      <w:tabs>
        <w:tab w:val="clear" w:pos="720"/>
        <w:tab w:val="num" w:pos="0"/>
      </w:tabs>
      <w:autoSpaceDE w:val="0"/>
      <w:autoSpaceDN w:val="0"/>
      <w:spacing w:after="0" w:line="360" w:lineRule="auto"/>
      <w:ind w:left="0" w:firstLine="851"/>
      <w:jc w:val="both"/>
    </w:pPr>
    <w:rPr>
      <w:rFonts w:ascii="Britannic Bold" w:eastAsia="Times New Roman" w:hAnsi="Britannic Bold" w:cs="Britannic Bold"/>
      <w:sz w:val="24"/>
      <w:szCs w:val="24"/>
      <w:lang w:eastAsia="ru-RU"/>
    </w:rPr>
  </w:style>
  <w:style w:type="paragraph" w:customStyle="1" w:styleId="CharCharCarCarCharChar">
    <w:name w:val="Char Char Car Car Char Char"/>
    <w:basedOn w:val="a2"/>
    <w:uiPriority w:val="99"/>
    <w:rsid w:val="00D004EF"/>
    <w:pPr>
      <w:spacing w:after="160" w:line="240" w:lineRule="exact"/>
      <w:jc w:val="both"/>
    </w:pPr>
    <w:rPr>
      <w:rFonts w:ascii="Arial" w:eastAsia="Times New Roman" w:hAnsi="Arial" w:cs="Arial"/>
      <w:sz w:val="24"/>
      <w:szCs w:val="24"/>
      <w:lang w:val="en-ZA" w:eastAsia="fr-FR"/>
    </w:rPr>
  </w:style>
  <w:style w:type="paragraph" w:customStyle="1" w:styleId="xl63">
    <w:name w:val="xl63"/>
    <w:basedOn w:val="a2"/>
    <w:uiPriority w:val="99"/>
    <w:rsid w:val="00D004EF"/>
    <w:pPr>
      <w:spacing w:before="100" w:beforeAutospacing="1" w:after="100" w:afterAutospacing="1" w:line="240" w:lineRule="auto"/>
    </w:pPr>
    <w:rPr>
      <w:rFonts w:ascii="Britannic Bold" w:eastAsia="Times New Roman" w:hAnsi="Britannic Bold" w:cs="Britannic Bold"/>
      <w:sz w:val="24"/>
      <w:szCs w:val="24"/>
      <w:lang w:eastAsia="ru-RU"/>
    </w:rPr>
  </w:style>
  <w:style w:type="table" w:styleId="-1">
    <w:name w:val="Table Web 1"/>
    <w:basedOn w:val="a4"/>
    <w:uiPriority w:val="99"/>
    <w:rsid w:val="00D004EF"/>
    <w:pPr>
      <w:spacing w:after="0" w:line="240" w:lineRule="auto"/>
    </w:pPr>
    <w:rPr>
      <w:rFonts w:ascii="Britannic Bold" w:eastAsia="Times New Roman" w:hAnsi="Britannic Bold" w:cs="Britannic Bold"/>
      <w:bCs/>
      <w:iCs/>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affff2">
    <w:name w:val="Знак Знак Знак"/>
    <w:basedOn w:val="a2"/>
    <w:uiPriority w:val="99"/>
    <w:rsid w:val="00D004EF"/>
    <w:pPr>
      <w:spacing w:before="100" w:beforeAutospacing="1" w:after="100" w:afterAutospacing="1" w:line="240" w:lineRule="auto"/>
    </w:pPr>
    <w:rPr>
      <w:rFonts w:ascii="Tahoma" w:eastAsia="Times New Roman" w:hAnsi="Tahoma" w:cs="Tahoma"/>
      <w:sz w:val="20"/>
      <w:szCs w:val="20"/>
      <w:lang w:val="en-US"/>
    </w:rPr>
  </w:style>
  <w:style w:type="numbering" w:customStyle="1" w:styleId="8">
    <w:name w:val="Стиль8"/>
    <w:rsid w:val="00D004EF"/>
    <w:pPr>
      <w:numPr>
        <w:numId w:val="10"/>
      </w:numPr>
    </w:pPr>
  </w:style>
  <w:style w:type="paragraph" w:customStyle="1" w:styleId="160">
    <w:name w:val="Знак Знак Знак16 Знак"/>
    <w:basedOn w:val="a2"/>
    <w:rsid w:val="00D004EF"/>
    <w:pPr>
      <w:tabs>
        <w:tab w:val="num" w:pos="360"/>
      </w:tabs>
      <w:spacing w:after="160" w:line="240" w:lineRule="exact"/>
    </w:pPr>
    <w:rPr>
      <w:rFonts w:ascii="Verdana" w:eastAsia="Times New Roman" w:hAnsi="Verdana" w:cs="Verdana"/>
      <w:sz w:val="20"/>
      <w:szCs w:val="20"/>
      <w:lang w:val="en-US"/>
    </w:rPr>
  </w:style>
  <w:style w:type="character" w:customStyle="1" w:styleId="affff3">
    <w:name w:val="Цветовое выделение"/>
    <w:rsid w:val="00D004EF"/>
    <w:rPr>
      <w:b/>
      <w:color w:val="000080"/>
      <w:sz w:val="28"/>
    </w:rPr>
  </w:style>
  <w:style w:type="character" w:customStyle="1" w:styleId="spanGramE">
    <w:name w:val="span_GramE"/>
    <w:basedOn w:val="a3"/>
    <w:rsid w:val="00D004EF"/>
  </w:style>
  <w:style w:type="character" w:customStyle="1" w:styleId="spanSpellE">
    <w:name w:val="span_SpellE"/>
    <w:basedOn w:val="a3"/>
    <w:rsid w:val="00D004EF"/>
  </w:style>
  <w:style w:type="paragraph" w:customStyle="1" w:styleId="pre">
    <w:name w:val="pre"/>
    <w:basedOn w:val="a2"/>
    <w:rsid w:val="00D004EF"/>
    <w:pPr>
      <w:spacing w:after="0" w:line="240" w:lineRule="auto"/>
    </w:pPr>
    <w:rPr>
      <w:rFonts w:ascii="Courier New" w:eastAsia="Courier New" w:hAnsi="Courier New" w:cs="Courier New"/>
      <w:sz w:val="20"/>
      <w:szCs w:val="20"/>
      <w:lang w:val="en-US"/>
    </w:rPr>
  </w:style>
  <w:style w:type="paragraph" w:customStyle="1" w:styleId="pMsoNormal">
    <w:name w:val="p_MsoNormal"/>
    <w:basedOn w:val="a2"/>
    <w:rsid w:val="00D004EF"/>
    <w:pPr>
      <w:spacing w:after="0" w:line="240" w:lineRule="auto"/>
    </w:pPr>
    <w:rPr>
      <w:rFonts w:ascii="Times New Roman" w:eastAsia="Times New Roman" w:hAnsi="Times New Roman" w:cs="Times New Roman"/>
      <w:sz w:val="24"/>
      <w:szCs w:val="24"/>
      <w:lang w:val="en-US"/>
    </w:rPr>
  </w:style>
  <w:style w:type="paragraph" w:customStyle="1" w:styleId="a1">
    <w:name w:val="Подпункт"/>
    <w:basedOn w:val="a2"/>
    <w:rsid w:val="00D004EF"/>
    <w:pPr>
      <w:numPr>
        <w:numId w:val="20"/>
      </w:numPr>
      <w:tabs>
        <w:tab w:val="num" w:pos="1134"/>
      </w:tabs>
      <w:spacing w:after="0" w:line="240" w:lineRule="auto"/>
      <w:ind w:left="1134" w:hanging="1134"/>
      <w:jc w:val="both"/>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53281203">
      <w:bodyDiv w:val="1"/>
      <w:marLeft w:val="0"/>
      <w:marRight w:val="0"/>
      <w:marTop w:val="0"/>
      <w:marBottom w:val="0"/>
      <w:divBdr>
        <w:top w:val="none" w:sz="0" w:space="0" w:color="auto"/>
        <w:left w:val="none" w:sz="0" w:space="0" w:color="auto"/>
        <w:bottom w:val="none" w:sz="0" w:space="0" w:color="auto"/>
        <w:right w:val="none" w:sz="0" w:space="0" w:color="auto"/>
      </w:divBdr>
    </w:div>
    <w:div w:id="135418474">
      <w:bodyDiv w:val="1"/>
      <w:marLeft w:val="0"/>
      <w:marRight w:val="0"/>
      <w:marTop w:val="0"/>
      <w:marBottom w:val="0"/>
      <w:divBdr>
        <w:top w:val="none" w:sz="0" w:space="0" w:color="auto"/>
        <w:left w:val="none" w:sz="0" w:space="0" w:color="auto"/>
        <w:bottom w:val="none" w:sz="0" w:space="0" w:color="auto"/>
        <w:right w:val="none" w:sz="0" w:space="0" w:color="auto"/>
      </w:divBdr>
    </w:div>
    <w:div w:id="195822703">
      <w:bodyDiv w:val="1"/>
      <w:marLeft w:val="0"/>
      <w:marRight w:val="0"/>
      <w:marTop w:val="0"/>
      <w:marBottom w:val="0"/>
      <w:divBdr>
        <w:top w:val="none" w:sz="0" w:space="0" w:color="auto"/>
        <w:left w:val="none" w:sz="0" w:space="0" w:color="auto"/>
        <w:bottom w:val="none" w:sz="0" w:space="0" w:color="auto"/>
        <w:right w:val="none" w:sz="0" w:space="0" w:color="auto"/>
      </w:divBdr>
    </w:div>
    <w:div w:id="254094928">
      <w:bodyDiv w:val="1"/>
      <w:marLeft w:val="0"/>
      <w:marRight w:val="0"/>
      <w:marTop w:val="0"/>
      <w:marBottom w:val="0"/>
      <w:divBdr>
        <w:top w:val="none" w:sz="0" w:space="0" w:color="auto"/>
        <w:left w:val="none" w:sz="0" w:space="0" w:color="auto"/>
        <w:bottom w:val="none" w:sz="0" w:space="0" w:color="auto"/>
        <w:right w:val="none" w:sz="0" w:space="0" w:color="auto"/>
      </w:divBdr>
    </w:div>
    <w:div w:id="413207742">
      <w:bodyDiv w:val="1"/>
      <w:marLeft w:val="0"/>
      <w:marRight w:val="0"/>
      <w:marTop w:val="0"/>
      <w:marBottom w:val="0"/>
      <w:divBdr>
        <w:top w:val="none" w:sz="0" w:space="0" w:color="auto"/>
        <w:left w:val="none" w:sz="0" w:space="0" w:color="auto"/>
        <w:bottom w:val="none" w:sz="0" w:space="0" w:color="auto"/>
        <w:right w:val="none" w:sz="0" w:space="0" w:color="auto"/>
      </w:divBdr>
    </w:div>
    <w:div w:id="523246272">
      <w:bodyDiv w:val="1"/>
      <w:marLeft w:val="0"/>
      <w:marRight w:val="0"/>
      <w:marTop w:val="0"/>
      <w:marBottom w:val="0"/>
      <w:divBdr>
        <w:top w:val="none" w:sz="0" w:space="0" w:color="auto"/>
        <w:left w:val="none" w:sz="0" w:space="0" w:color="auto"/>
        <w:bottom w:val="none" w:sz="0" w:space="0" w:color="auto"/>
        <w:right w:val="none" w:sz="0" w:space="0" w:color="auto"/>
      </w:divBdr>
    </w:div>
    <w:div w:id="662124756">
      <w:bodyDiv w:val="1"/>
      <w:marLeft w:val="0"/>
      <w:marRight w:val="0"/>
      <w:marTop w:val="0"/>
      <w:marBottom w:val="0"/>
      <w:divBdr>
        <w:top w:val="none" w:sz="0" w:space="0" w:color="auto"/>
        <w:left w:val="none" w:sz="0" w:space="0" w:color="auto"/>
        <w:bottom w:val="none" w:sz="0" w:space="0" w:color="auto"/>
        <w:right w:val="none" w:sz="0" w:space="0" w:color="auto"/>
      </w:divBdr>
    </w:div>
    <w:div w:id="773592533">
      <w:bodyDiv w:val="1"/>
      <w:marLeft w:val="0"/>
      <w:marRight w:val="0"/>
      <w:marTop w:val="0"/>
      <w:marBottom w:val="0"/>
      <w:divBdr>
        <w:top w:val="none" w:sz="0" w:space="0" w:color="auto"/>
        <w:left w:val="none" w:sz="0" w:space="0" w:color="auto"/>
        <w:bottom w:val="none" w:sz="0" w:space="0" w:color="auto"/>
        <w:right w:val="none" w:sz="0" w:space="0" w:color="auto"/>
      </w:divBdr>
    </w:div>
    <w:div w:id="849376202">
      <w:bodyDiv w:val="1"/>
      <w:marLeft w:val="0"/>
      <w:marRight w:val="0"/>
      <w:marTop w:val="0"/>
      <w:marBottom w:val="0"/>
      <w:divBdr>
        <w:top w:val="none" w:sz="0" w:space="0" w:color="auto"/>
        <w:left w:val="none" w:sz="0" w:space="0" w:color="auto"/>
        <w:bottom w:val="none" w:sz="0" w:space="0" w:color="auto"/>
        <w:right w:val="none" w:sz="0" w:space="0" w:color="auto"/>
      </w:divBdr>
    </w:div>
    <w:div w:id="926690334">
      <w:bodyDiv w:val="1"/>
      <w:marLeft w:val="0"/>
      <w:marRight w:val="0"/>
      <w:marTop w:val="0"/>
      <w:marBottom w:val="0"/>
      <w:divBdr>
        <w:top w:val="none" w:sz="0" w:space="0" w:color="auto"/>
        <w:left w:val="none" w:sz="0" w:space="0" w:color="auto"/>
        <w:bottom w:val="none" w:sz="0" w:space="0" w:color="auto"/>
        <w:right w:val="none" w:sz="0" w:space="0" w:color="auto"/>
      </w:divBdr>
    </w:div>
    <w:div w:id="1107045498">
      <w:bodyDiv w:val="1"/>
      <w:marLeft w:val="0"/>
      <w:marRight w:val="0"/>
      <w:marTop w:val="0"/>
      <w:marBottom w:val="0"/>
      <w:divBdr>
        <w:top w:val="none" w:sz="0" w:space="0" w:color="auto"/>
        <w:left w:val="none" w:sz="0" w:space="0" w:color="auto"/>
        <w:bottom w:val="none" w:sz="0" w:space="0" w:color="auto"/>
        <w:right w:val="none" w:sz="0" w:space="0" w:color="auto"/>
      </w:divBdr>
    </w:div>
    <w:div w:id="1201556166">
      <w:bodyDiv w:val="1"/>
      <w:marLeft w:val="0"/>
      <w:marRight w:val="0"/>
      <w:marTop w:val="0"/>
      <w:marBottom w:val="0"/>
      <w:divBdr>
        <w:top w:val="none" w:sz="0" w:space="0" w:color="auto"/>
        <w:left w:val="none" w:sz="0" w:space="0" w:color="auto"/>
        <w:bottom w:val="none" w:sz="0" w:space="0" w:color="auto"/>
        <w:right w:val="none" w:sz="0" w:space="0" w:color="auto"/>
      </w:divBdr>
    </w:div>
    <w:div w:id="1261915347">
      <w:bodyDiv w:val="1"/>
      <w:marLeft w:val="0"/>
      <w:marRight w:val="0"/>
      <w:marTop w:val="0"/>
      <w:marBottom w:val="0"/>
      <w:divBdr>
        <w:top w:val="none" w:sz="0" w:space="0" w:color="auto"/>
        <w:left w:val="none" w:sz="0" w:space="0" w:color="auto"/>
        <w:bottom w:val="none" w:sz="0" w:space="0" w:color="auto"/>
        <w:right w:val="none" w:sz="0" w:space="0" w:color="auto"/>
      </w:divBdr>
    </w:div>
    <w:div w:id="1268728965">
      <w:bodyDiv w:val="1"/>
      <w:marLeft w:val="0"/>
      <w:marRight w:val="0"/>
      <w:marTop w:val="0"/>
      <w:marBottom w:val="0"/>
      <w:divBdr>
        <w:top w:val="none" w:sz="0" w:space="0" w:color="auto"/>
        <w:left w:val="none" w:sz="0" w:space="0" w:color="auto"/>
        <w:bottom w:val="none" w:sz="0" w:space="0" w:color="auto"/>
        <w:right w:val="none" w:sz="0" w:space="0" w:color="auto"/>
      </w:divBdr>
    </w:div>
    <w:div w:id="1554536997">
      <w:bodyDiv w:val="1"/>
      <w:marLeft w:val="0"/>
      <w:marRight w:val="0"/>
      <w:marTop w:val="0"/>
      <w:marBottom w:val="0"/>
      <w:divBdr>
        <w:top w:val="none" w:sz="0" w:space="0" w:color="auto"/>
        <w:left w:val="none" w:sz="0" w:space="0" w:color="auto"/>
        <w:bottom w:val="none" w:sz="0" w:space="0" w:color="auto"/>
        <w:right w:val="none" w:sz="0" w:space="0" w:color="auto"/>
      </w:divBdr>
    </w:div>
    <w:div w:id="1590237230">
      <w:bodyDiv w:val="1"/>
      <w:marLeft w:val="0"/>
      <w:marRight w:val="0"/>
      <w:marTop w:val="0"/>
      <w:marBottom w:val="0"/>
      <w:divBdr>
        <w:top w:val="none" w:sz="0" w:space="0" w:color="auto"/>
        <w:left w:val="none" w:sz="0" w:space="0" w:color="auto"/>
        <w:bottom w:val="none" w:sz="0" w:space="0" w:color="auto"/>
        <w:right w:val="none" w:sz="0" w:space="0" w:color="auto"/>
      </w:divBdr>
    </w:div>
    <w:div w:id="1677339118">
      <w:bodyDiv w:val="1"/>
      <w:marLeft w:val="0"/>
      <w:marRight w:val="0"/>
      <w:marTop w:val="0"/>
      <w:marBottom w:val="0"/>
      <w:divBdr>
        <w:top w:val="none" w:sz="0" w:space="0" w:color="auto"/>
        <w:left w:val="none" w:sz="0" w:space="0" w:color="auto"/>
        <w:bottom w:val="none" w:sz="0" w:space="0" w:color="auto"/>
        <w:right w:val="none" w:sz="0" w:space="0" w:color="auto"/>
      </w:divBdr>
    </w:div>
    <w:div w:id="1843424659">
      <w:bodyDiv w:val="1"/>
      <w:marLeft w:val="0"/>
      <w:marRight w:val="0"/>
      <w:marTop w:val="0"/>
      <w:marBottom w:val="0"/>
      <w:divBdr>
        <w:top w:val="none" w:sz="0" w:space="0" w:color="auto"/>
        <w:left w:val="none" w:sz="0" w:space="0" w:color="auto"/>
        <w:bottom w:val="none" w:sz="0" w:space="0" w:color="auto"/>
        <w:right w:val="none" w:sz="0" w:space="0" w:color="auto"/>
      </w:divBdr>
    </w:div>
    <w:div w:id="1866552057">
      <w:bodyDiv w:val="1"/>
      <w:marLeft w:val="0"/>
      <w:marRight w:val="0"/>
      <w:marTop w:val="0"/>
      <w:marBottom w:val="0"/>
      <w:divBdr>
        <w:top w:val="none" w:sz="0" w:space="0" w:color="auto"/>
        <w:left w:val="none" w:sz="0" w:space="0" w:color="auto"/>
        <w:bottom w:val="none" w:sz="0" w:space="0" w:color="auto"/>
        <w:right w:val="none" w:sz="0" w:space="0" w:color="auto"/>
      </w:divBdr>
    </w:div>
    <w:div w:id="1942182405">
      <w:bodyDiv w:val="1"/>
      <w:marLeft w:val="0"/>
      <w:marRight w:val="0"/>
      <w:marTop w:val="0"/>
      <w:marBottom w:val="0"/>
      <w:divBdr>
        <w:top w:val="none" w:sz="0" w:space="0" w:color="auto"/>
        <w:left w:val="none" w:sz="0" w:space="0" w:color="auto"/>
        <w:bottom w:val="none" w:sz="0" w:space="0" w:color="auto"/>
        <w:right w:val="none" w:sz="0" w:space="0" w:color="auto"/>
      </w:divBdr>
    </w:div>
    <w:div w:id="1970819987">
      <w:bodyDiv w:val="1"/>
      <w:marLeft w:val="0"/>
      <w:marRight w:val="0"/>
      <w:marTop w:val="0"/>
      <w:marBottom w:val="0"/>
      <w:divBdr>
        <w:top w:val="none" w:sz="0" w:space="0" w:color="auto"/>
        <w:left w:val="none" w:sz="0" w:space="0" w:color="auto"/>
        <w:bottom w:val="none" w:sz="0" w:space="0" w:color="auto"/>
        <w:right w:val="none" w:sz="0" w:space="0" w:color="auto"/>
      </w:divBdr>
    </w:div>
    <w:div w:id="2075539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90C1A15952F5228661550844FF75F236A219B8E1E737F8737CA23B1988zC2CI"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90C1A15952F5228661550844FF75F236A218B9E1E534F8737CA23B1988CC4AAA5A3B3263BC73zB2AI" TargetMode="Externa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9B0D2DA33562783D1EBFDFBA55FEE80DF2E7C8194F95F550831FF9DA58AA5D6F68735C2D4032ICz8E" TargetMode="External"/><Relationship Id="rId5" Type="http://schemas.openxmlformats.org/officeDocument/2006/relationships/webSettings" Target="webSettings.xml"/><Relationship Id="rId15" Type="http://schemas.openxmlformats.org/officeDocument/2006/relationships/hyperlink" Target="consultantplus://offline/ref=90C1A15952F5228661550844FF75F236A218B9E1E534F8737CA23B1988zC2CI" TargetMode="External"/><Relationship Id="rId10" Type="http://schemas.openxmlformats.org/officeDocument/2006/relationships/hyperlink" Target="consultantplus://offline/ref=9B0D2DA33562783D1EBFDFBA55FEE80DF2E7C8194F95F550831FF9DA58AA5D6F68735C2D4032ICz8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consultantplus://offline/ref=90C1A15952F5228661550844FF75F236A218B9E3E53FF8737CA23B1988zC2C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F8C414-8811-445C-B661-89401A331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445</TotalTime>
  <Pages>150</Pages>
  <Words>42625</Words>
  <Characters>242965</Characters>
  <Application>Microsoft Office Word</Application>
  <DocSecurity>0</DocSecurity>
  <Lines>2024</Lines>
  <Paragraphs>570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285020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18</cp:revision>
  <cp:lastPrinted>2022-09-12T07:43:00Z</cp:lastPrinted>
  <dcterms:created xsi:type="dcterms:W3CDTF">2020-02-11T07:14:00Z</dcterms:created>
  <dcterms:modified xsi:type="dcterms:W3CDTF">2022-12-30T04:40:00Z</dcterms:modified>
</cp:coreProperties>
</file>